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8"/>
        <w:gridCol w:w="3826"/>
      </w:tblGrid>
      <w:tr w:rsidR="0010181D" w:rsidRPr="007979E7" w14:paraId="26D8A1A7" w14:textId="77777777" w:rsidTr="00B96DE2">
        <w:tc>
          <w:tcPr>
            <w:tcW w:w="3048" w:type="dxa"/>
          </w:tcPr>
          <w:p w14:paraId="41141168" w14:textId="77777777" w:rsidR="0010181D" w:rsidRPr="007979E7" w:rsidRDefault="0010181D" w:rsidP="00B96DE2">
            <w:pPr>
              <w:pStyle w:val="a8"/>
              <w:spacing w:after="0" w:line="240" w:lineRule="auto"/>
              <w:ind w:left="0"/>
              <w:jc w:val="both"/>
              <w:rPr>
                <w:rFonts w:ascii="Times New Roman" w:hAnsi="Times New Roman" w:cs="Times New Roman"/>
              </w:rPr>
            </w:pPr>
          </w:p>
          <w:p w14:paraId="39EC883E" w14:textId="77777777" w:rsidR="0010181D" w:rsidRPr="007979E7" w:rsidRDefault="0010181D" w:rsidP="00B96DE2">
            <w:pPr>
              <w:pStyle w:val="a8"/>
              <w:spacing w:after="0" w:line="240" w:lineRule="auto"/>
              <w:ind w:left="0"/>
              <w:jc w:val="both"/>
              <w:rPr>
                <w:rFonts w:ascii="Times New Roman" w:hAnsi="Times New Roman" w:cs="Times New Roman"/>
              </w:rPr>
            </w:pPr>
          </w:p>
        </w:tc>
        <w:tc>
          <w:tcPr>
            <w:tcW w:w="3048" w:type="dxa"/>
          </w:tcPr>
          <w:p w14:paraId="4233749C" w14:textId="77777777" w:rsidR="0010181D" w:rsidRPr="007979E7" w:rsidRDefault="0010181D" w:rsidP="00B96DE2">
            <w:pPr>
              <w:pStyle w:val="a8"/>
              <w:spacing w:after="0" w:line="240" w:lineRule="auto"/>
              <w:ind w:left="0"/>
              <w:jc w:val="both"/>
              <w:rPr>
                <w:rFonts w:ascii="Times New Roman" w:hAnsi="Times New Roman" w:cs="Times New Roman"/>
              </w:rPr>
            </w:pPr>
          </w:p>
        </w:tc>
        <w:tc>
          <w:tcPr>
            <w:tcW w:w="3826" w:type="dxa"/>
          </w:tcPr>
          <w:p w14:paraId="4B0D6674" w14:textId="77777777" w:rsidR="0010181D" w:rsidRPr="007979E7" w:rsidRDefault="0010181D" w:rsidP="00B96DE2">
            <w:pPr>
              <w:pStyle w:val="a8"/>
              <w:spacing w:after="0" w:line="240" w:lineRule="auto"/>
              <w:ind w:left="0"/>
              <w:jc w:val="right"/>
              <w:rPr>
                <w:rFonts w:ascii="Times New Roman" w:hAnsi="Times New Roman" w:cs="Times New Roman"/>
              </w:rPr>
            </w:pPr>
          </w:p>
          <w:p w14:paraId="5C204B8D" w14:textId="77777777" w:rsidR="0010181D" w:rsidRPr="007979E7" w:rsidRDefault="0010181D" w:rsidP="00B96DE2">
            <w:pPr>
              <w:pStyle w:val="a8"/>
              <w:spacing w:after="0" w:line="240" w:lineRule="auto"/>
              <w:ind w:left="0"/>
              <w:jc w:val="right"/>
              <w:rPr>
                <w:rFonts w:ascii="Times New Roman" w:hAnsi="Times New Roman" w:cs="Times New Roman"/>
              </w:rPr>
            </w:pPr>
            <w:r w:rsidRPr="007979E7">
              <w:rPr>
                <w:rFonts w:ascii="Times New Roman" w:hAnsi="Times New Roman" w:cs="Times New Roman"/>
              </w:rPr>
              <w:t>Приложение 1</w:t>
            </w:r>
          </w:p>
          <w:p w14:paraId="5DFF5123" w14:textId="77777777" w:rsidR="0010181D" w:rsidRPr="007979E7" w:rsidRDefault="0010181D" w:rsidP="00B96DE2">
            <w:pPr>
              <w:pStyle w:val="a8"/>
              <w:spacing w:after="0" w:line="240" w:lineRule="auto"/>
              <w:ind w:left="0"/>
              <w:jc w:val="right"/>
              <w:rPr>
                <w:rFonts w:ascii="Times New Roman" w:hAnsi="Times New Roman" w:cs="Times New Roman"/>
              </w:rPr>
            </w:pPr>
            <w:r w:rsidRPr="007979E7">
              <w:rPr>
                <w:rFonts w:ascii="Times New Roman" w:hAnsi="Times New Roman" w:cs="Times New Roman"/>
              </w:rPr>
              <w:t>к информационному сообщению</w:t>
            </w:r>
          </w:p>
        </w:tc>
      </w:tr>
    </w:tbl>
    <w:p w14:paraId="5FBE59C2" w14:textId="77777777" w:rsidR="0010181D" w:rsidRPr="007979E7" w:rsidRDefault="0010181D" w:rsidP="0010181D">
      <w:pPr>
        <w:pStyle w:val="ab"/>
        <w:jc w:val="both"/>
        <w:rPr>
          <w:rFonts w:ascii="Times New Roman" w:hAnsi="Times New Roman" w:cs="Times New Roman"/>
          <w:b/>
        </w:rPr>
      </w:pPr>
    </w:p>
    <w:p w14:paraId="24865C5E" w14:textId="77777777" w:rsidR="0010181D" w:rsidRPr="007979E7" w:rsidRDefault="0010181D" w:rsidP="0010181D">
      <w:pPr>
        <w:pStyle w:val="ab"/>
        <w:jc w:val="center"/>
        <w:rPr>
          <w:rFonts w:ascii="Times New Roman" w:hAnsi="Times New Roman" w:cs="Times New Roman"/>
          <w:caps/>
        </w:rPr>
      </w:pPr>
      <w:r w:rsidRPr="007979E7">
        <w:rPr>
          <w:rFonts w:ascii="Times New Roman" w:hAnsi="Times New Roman" w:cs="Times New Roman"/>
          <w:caps/>
        </w:rPr>
        <w:t>Паспорт проекта</w:t>
      </w:r>
    </w:p>
    <w:p w14:paraId="51924369" w14:textId="77777777" w:rsidR="0010181D" w:rsidRPr="007979E7" w:rsidRDefault="0010181D" w:rsidP="0010181D">
      <w:pPr>
        <w:pStyle w:val="ab"/>
        <w:jc w:val="center"/>
        <w:rPr>
          <w:rFonts w:ascii="Times New Roman" w:hAnsi="Times New Roman" w:cs="Times New Roman"/>
        </w:rPr>
      </w:pPr>
      <w:r w:rsidRPr="007979E7">
        <w:rPr>
          <w:rFonts w:ascii="Times New Roman" w:hAnsi="Times New Roman" w:cs="Times New Roman"/>
        </w:rPr>
        <w:t>Титульный лист</w:t>
      </w:r>
    </w:p>
    <w:p w14:paraId="7330F500" w14:textId="77777777" w:rsidR="0010181D" w:rsidRPr="007979E7" w:rsidRDefault="0010181D" w:rsidP="0010181D">
      <w:pPr>
        <w:pStyle w:val="ab"/>
        <w:jc w:val="center"/>
        <w:rPr>
          <w:rFonts w:ascii="Times New Roman" w:hAnsi="Times New Roman" w:cs="Times New Roman"/>
          <w:b/>
          <w:bCs/>
        </w:rPr>
      </w:pPr>
    </w:p>
    <w:tbl>
      <w:tblPr>
        <w:tblW w:w="10191"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5"/>
        <w:gridCol w:w="1807"/>
        <w:gridCol w:w="1172"/>
        <w:gridCol w:w="4227"/>
      </w:tblGrid>
      <w:tr w:rsidR="0010181D" w:rsidRPr="007979E7" w14:paraId="6808EBC1" w14:textId="77777777" w:rsidTr="00B96DE2">
        <w:trPr>
          <w:cantSplit/>
        </w:trPr>
        <w:tc>
          <w:tcPr>
            <w:tcW w:w="4792" w:type="dxa"/>
            <w:gridSpan w:val="2"/>
          </w:tcPr>
          <w:p w14:paraId="3833E362" w14:textId="77777777" w:rsidR="0010181D" w:rsidRPr="007979E7" w:rsidRDefault="0010181D" w:rsidP="00B96DE2">
            <w:pPr>
              <w:pStyle w:val="ab"/>
              <w:jc w:val="center"/>
              <w:rPr>
                <w:rFonts w:ascii="Times New Roman" w:eastAsia="Times New Roman" w:hAnsi="Times New Roman" w:cs="Times New Roman"/>
              </w:rPr>
            </w:pPr>
            <w:r w:rsidRPr="007979E7">
              <w:rPr>
                <w:rFonts w:ascii="Times New Roman" w:eastAsia="Times New Roman" w:hAnsi="Times New Roman" w:cs="Times New Roman"/>
              </w:rPr>
              <w:t>Дата приема и регистрации</w:t>
            </w:r>
          </w:p>
          <w:p w14:paraId="39A6ED1C" w14:textId="77777777" w:rsidR="0010181D" w:rsidRPr="007979E7" w:rsidRDefault="0010181D" w:rsidP="00B96DE2">
            <w:pPr>
              <w:pStyle w:val="ab"/>
              <w:jc w:val="center"/>
              <w:rPr>
                <w:rFonts w:ascii="Times New Roman" w:eastAsia="Times New Roman" w:hAnsi="Times New Roman" w:cs="Times New Roman"/>
              </w:rPr>
            </w:pPr>
            <w:r w:rsidRPr="007979E7">
              <w:rPr>
                <w:rFonts w:ascii="Times New Roman" w:eastAsia="Times New Roman" w:hAnsi="Times New Roman" w:cs="Times New Roman"/>
              </w:rPr>
              <w:t>проекта:</w:t>
            </w:r>
          </w:p>
          <w:p w14:paraId="53E32216" w14:textId="77777777" w:rsidR="0010181D" w:rsidRPr="007979E7" w:rsidRDefault="0010181D" w:rsidP="00B96DE2">
            <w:pPr>
              <w:pStyle w:val="ab"/>
              <w:jc w:val="center"/>
              <w:rPr>
                <w:rFonts w:ascii="Times New Roman" w:eastAsia="Times New Roman" w:hAnsi="Times New Roman" w:cs="Times New Roman"/>
              </w:rPr>
            </w:pPr>
          </w:p>
          <w:p w14:paraId="4B9F9ACE" w14:textId="77777777" w:rsidR="0010181D" w:rsidRPr="007979E7" w:rsidRDefault="0010181D" w:rsidP="00B96DE2">
            <w:pPr>
              <w:pStyle w:val="ab"/>
              <w:jc w:val="center"/>
              <w:rPr>
                <w:rFonts w:ascii="Times New Roman" w:eastAsia="Times New Roman" w:hAnsi="Times New Roman" w:cs="Times New Roman"/>
              </w:rPr>
            </w:pPr>
          </w:p>
        </w:tc>
        <w:tc>
          <w:tcPr>
            <w:tcW w:w="5399" w:type="dxa"/>
            <w:gridSpan w:val="2"/>
          </w:tcPr>
          <w:p w14:paraId="4502B17E" w14:textId="77777777" w:rsidR="0010181D" w:rsidRPr="007979E7" w:rsidRDefault="0010181D" w:rsidP="00B96DE2">
            <w:pPr>
              <w:pStyle w:val="ab"/>
              <w:jc w:val="center"/>
              <w:rPr>
                <w:rFonts w:ascii="Times New Roman" w:hAnsi="Times New Roman" w:cs="Times New Roman"/>
              </w:rPr>
            </w:pPr>
            <w:r w:rsidRPr="007979E7">
              <w:rPr>
                <w:rFonts w:ascii="Times New Roman" w:hAnsi="Times New Roman" w:cs="Times New Roman"/>
              </w:rPr>
              <w:t>Номер проекта ___________</w:t>
            </w:r>
          </w:p>
          <w:p w14:paraId="136014C1" w14:textId="77777777" w:rsidR="0010181D" w:rsidRPr="007979E7" w:rsidRDefault="0010181D" w:rsidP="00B96DE2">
            <w:pPr>
              <w:pStyle w:val="ab"/>
              <w:jc w:val="center"/>
              <w:rPr>
                <w:rFonts w:ascii="Times New Roman" w:eastAsia="Times New Roman" w:hAnsi="Times New Roman" w:cs="Times New Roman"/>
              </w:rPr>
            </w:pPr>
            <w:r w:rsidRPr="007979E7">
              <w:rPr>
                <w:rFonts w:ascii="Times New Roman" w:eastAsia="Times New Roman" w:hAnsi="Times New Roman" w:cs="Times New Roman"/>
              </w:rPr>
              <w:t>(присваивается при регистрации проекта)</w:t>
            </w:r>
          </w:p>
        </w:tc>
      </w:tr>
      <w:tr w:rsidR="0010181D" w:rsidRPr="007979E7" w14:paraId="5C039132" w14:textId="77777777" w:rsidTr="00B96DE2">
        <w:trPr>
          <w:cantSplit/>
        </w:trPr>
        <w:tc>
          <w:tcPr>
            <w:tcW w:w="4792" w:type="dxa"/>
            <w:gridSpan w:val="2"/>
          </w:tcPr>
          <w:p w14:paraId="39493B6E"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 xml:space="preserve">Наименование конкурсной номинации: </w:t>
            </w:r>
          </w:p>
          <w:p w14:paraId="4979CF84"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 xml:space="preserve"> </w:t>
            </w:r>
          </w:p>
        </w:tc>
        <w:tc>
          <w:tcPr>
            <w:tcW w:w="5399" w:type="dxa"/>
            <w:gridSpan w:val="2"/>
          </w:tcPr>
          <w:p w14:paraId="611ACBA6" w14:textId="371E9A0E" w:rsidR="0010181D" w:rsidRPr="007979E7" w:rsidRDefault="005C709B" w:rsidP="00350C7B">
            <w:pPr>
              <w:pStyle w:val="ab"/>
              <w:jc w:val="center"/>
              <w:rPr>
                <w:rFonts w:ascii="Times New Roman" w:eastAsia="Times New Roman" w:hAnsi="Times New Roman" w:cs="Times New Roman"/>
              </w:rPr>
            </w:pPr>
            <w:r>
              <w:rPr>
                <w:rFonts w:ascii="Times New Roman" w:eastAsia="Times New Roman" w:hAnsi="Times New Roman" w:cs="Times New Roman"/>
                <w:b/>
                <w:bCs/>
              </w:rPr>
              <w:t>«Граффити на стене общественного центра «Кислотные дачи» Орджоникидзевского района, города Перми</w:t>
            </w:r>
          </w:p>
        </w:tc>
      </w:tr>
      <w:tr w:rsidR="0010181D" w:rsidRPr="007979E7" w14:paraId="23B6265B" w14:textId="77777777" w:rsidTr="00B96DE2">
        <w:trPr>
          <w:cantSplit/>
        </w:trPr>
        <w:tc>
          <w:tcPr>
            <w:tcW w:w="4792" w:type="dxa"/>
            <w:gridSpan w:val="2"/>
          </w:tcPr>
          <w:p w14:paraId="0FE6089A"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Наименование проекта:</w:t>
            </w:r>
          </w:p>
          <w:p w14:paraId="06E4C2D5" w14:textId="77777777" w:rsidR="0010181D" w:rsidRPr="007979E7" w:rsidRDefault="0010181D" w:rsidP="00B96DE2">
            <w:pPr>
              <w:pStyle w:val="ab"/>
              <w:rPr>
                <w:rFonts w:ascii="Times New Roman" w:eastAsia="Times New Roman" w:hAnsi="Times New Roman" w:cs="Times New Roman"/>
                <w:lang w:val="en-US"/>
              </w:rPr>
            </w:pPr>
          </w:p>
        </w:tc>
        <w:tc>
          <w:tcPr>
            <w:tcW w:w="5399" w:type="dxa"/>
            <w:gridSpan w:val="2"/>
          </w:tcPr>
          <w:p w14:paraId="1113126A" w14:textId="67677D12" w:rsidR="0010181D" w:rsidRPr="005C709B" w:rsidRDefault="005C709B" w:rsidP="0008405F">
            <w:pPr>
              <w:spacing w:after="0" w:line="240" w:lineRule="auto"/>
              <w:ind w:left="199"/>
              <w:jc w:val="center"/>
              <w:rPr>
                <w:rFonts w:ascii="Times New Roman" w:eastAsia="Times New Roman" w:hAnsi="Times New Roman" w:cs="Times New Roman"/>
                <w:b/>
                <w:color w:val="FF0000"/>
              </w:rPr>
            </w:pPr>
            <w:r w:rsidRPr="005C709B">
              <w:rPr>
                <w:rFonts w:ascii="Times New Roman" w:eastAsia="Times New Roman" w:hAnsi="Times New Roman" w:cs="Times New Roman"/>
                <w:b/>
                <w:color w:val="000000" w:themeColor="text1"/>
              </w:rPr>
              <w:t>Стрит-арт рисунок на стене общественного центра</w:t>
            </w:r>
          </w:p>
        </w:tc>
      </w:tr>
      <w:tr w:rsidR="0010181D" w:rsidRPr="007979E7" w14:paraId="41F3FBB1" w14:textId="77777777" w:rsidTr="00B96DE2">
        <w:trPr>
          <w:cantSplit/>
        </w:trPr>
        <w:tc>
          <w:tcPr>
            <w:tcW w:w="4792" w:type="dxa"/>
            <w:gridSpan w:val="2"/>
          </w:tcPr>
          <w:p w14:paraId="1DEA2D3A" w14:textId="77777777" w:rsidR="0010181D" w:rsidRPr="007979E7" w:rsidRDefault="0010181D" w:rsidP="00B96DE2">
            <w:pPr>
              <w:pStyle w:val="ab"/>
              <w:rPr>
                <w:rFonts w:ascii="Times New Roman" w:hAnsi="Times New Roman" w:cs="Times New Roman"/>
              </w:rPr>
            </w:pPr>
            <w:r w:rsidRPr="007979E7">
              <w:rPr>
                <w:rFonts w:ascii="Times New Roman" w:hAnsi="Times New Roman" w:cs="Times New Roman"/>
              </w:rPr>
              <w:t xml:space="preserve">Аннотация проекта </w:t>
            </w:r>
          </w:p>
          <w:p w14:paraId="3BD5DE71" w14:textId="77777777" w:rsidR="0010181D" w:rsidRPr="007979E7" w:rsidRDefault="0010181D" w:rsidP="00B96DE2">
            <w:pPr>
              <w:pStyle w:val="ab"/>
              <w:rPr>
                <w:rFonts w:ascii="Times New Roman" w:hAnsi="Times New Roman" w:cs="Times New Roman"/>
              </w:rPr>
            </w:pPr>
          </w:p>
        </w:tc>
        <w:tc>
          <w:tcPr>
            <w:tcW w:w="5399" w:type="dxa"/>
            <w:gridSpan w:val="2"/>
          </w:tcPr>
          <w:p w14:paraId="6B938BBA" w14:textId="6CAF863B" w:rsidR="0008405F" w:rsidRPr="0008405F" w:rsidRDefault="0008405F" w:rsidP="0008405F">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Цель:</w:t>
            </w:r>
          </w:p>
          <w:p w14:paraId="3202EAE9" w14:textId="38926480" w:rsidR="00350C7B" w:rsidRDefault="00350C7B" w:rsidP="0008405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5C709B" w:rsidRPr="005C709B">
              <w:rPr>
                <w:rFonts w:ascii="Times New Roman" w:eastAsiaTheme="minorHAnsi" w:hAnsi="Times New Roman" w:cs="Times New Roman"/>
                <w:sz w:val="28"/>
                <w:szCs w:val="28"/>
                <w:lang w:eastAsia="en-US"/>
              </w:rPr>
              <w:t xml:space="preserve"> </w:t>
            </w:r>
            <w:r w:rsidR="005C709B" w:rsidRPr="005C709B">
              <w:rPr>
                <w:rFonts w:ascii="Times New Roman" w:eastAsia="Times New Roman" w:hAnsi="Times New Roman" w:cs="Times New Roman"/>
              </w:rPr>
              <w:t>облагородить внешнюю стену</w:t>
            </w:r>
            <w:r w:rsidR="005C709B">
              <w:rPr>
                <w:rFonts w:ascii="Times New Roman" w:eastAsia="Times New Roman" w:hAnsi="Times New Roman" w:cs="Times New Roman"/>
              </w:rPr>
              <w:t xml:space="preserve"> общественного центра.</w:t>
            </w:r>
          </w:p>
          <w:p w14:paraId="10251CAF" w14:textId="373B2D5E" w:rsidR="00350C7B" w:rsidRDefault="00350C7B" w:rsidP="0008405F">
            <w:pPr>
              <w:autoSpaceDE w:val="0"/>
              <w:autoSpaceDN w:val="0"/>
              <w:adjustRightInd w:val="0"/>
              <w:spacing w:after="0" w:line="240" w:lineRule="auto"/>
              <w:jc w:val="both"/>
              <w:rPr>
                <w:rFonts w:ascii="Times New Roman" w:eastAsia="Times New Roman" w:hAnsi="Times New Roman" w:cs="Times New Roman"/>
              </w:rPr>
            </w:pPr>
          </w:p>
          <w:p w14:paraId="2083E70F" w14:textId="34FAAF55" w:rsidR="0008405F" w:rsidRPr="0008405F" w:rsidRDefault="00350C7B" w:rsidP="0008405F">
            <w:pPr>
              <w:autoSpaceDE w:val="0"/>
              <w:autoSpaceDN w:val="0"/>
              <w:adjustRightInd w:val="0"/>
              <w:spacing w:after="0" w:line="240" w:lineRule="auto"/>
              <w:jc w:val="both"/>
              <w:rPr>
                <w:rFonts w:ascii="Times New Roman" w:eastAsia="Times New Roman" w:hAnsi="Times New Roman" w:cs="Times New Roman"/>
                <w:b/>
              </w:rPr>
            </w:pPr>
            <w:r w:rsidRPr="00350C7B">
              <w:rPr>
                <w:rFonts w:ascii="Times New Roman" w:eastAsia="Times New Roman" w:hAnsi="Times New Roman" w:cs="Times New Roman"/>
              </w:rPr>
              <w:t xml:space="preserve"> </w:t>
            </w:r>
            <w:r w:rsidR="0008405F" w:rsidRPr="0008405F">
              <w:rPr>
                <w:rFonts w:ascii="Times New Roman" w:eastAsia="Times New Roman" w:hAnsi="Times New Roman" w:cs="Times New Roman"/>
                <w:b/>
              </w:rPr>
              <w:t>Задачи</w:t>
            </w:r>
            <w:r w:rsidR="0008405F">
              <w:rPr>
                <w:rFonts w:ascii="Times New Roman" w:eastAsia="Times New Roman" w:hAnsi="Times New Roman" w:cs="Times New Roman"/>
                <w:b/>
              </w:rPr>
              <w:t>:</w:t>
            </w:r>
          </w:p>
          <w:p w14:paraId="7AF7421B" w14:textId="07D6D9EF" w:rsidR="005C709B" w:rsidRPr="005C709B" w:rsidRDefault="005C709B" w:rsidP="005C709B">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5C709B">
              <w:rPr>
                <w:rFonts w:ascii="Times New Roman" w:eastAsia="Times New Roman" w:hAnsi="Times New Roman" w:cs="Times New Roman"/>
              </w:rPr>
              <w:t>Изучить историю происхождения граффити</w:t>
            </w:r>
            <w:r w:rsidRPr="005C709B">
              <w:rPr>
                <w:rFonts w:ascii="Times New Roman" w:eastAsia="Times New Roman" w:hAnsi="Times New Roman" w:cs="Times New Roman"/>
              </w:rPr>
              <w:br/>
            </w:r>
            <w:r>
              <w:rPr>
                <w:rFonts w:ascii="Times New Roman" w:eastAsia="Times New Roman" w:hAnsi="Times New Roman" w:cs="Times New Roman"/>
              </w:rPr>
              <w:t>2.</w:t>
            </w:r>
            <w:r w:rsidRPr="005C709B">
              <w:rPr>
                <w:rFonts w:ascii="Times New Roman" w:eastAsia="Times New Roman" w:hAnsi="Times New Roman" w:cs="Times New Roman"/>
              </w:rPr>
              <w:t>Выполнить наброски, отобрать лучший эскиз</w:t>
            </w:r>
            <w:r w:rsidRPr="005C709B">
              <w:rPr>
                <w:rFonts w:ascii="Times New Roman" w:eastAsia="Times New Roman" w:hAnsi="Times New Roman" w:cs="Times New Roman"/>
              </w:rPr>
              <w:br/>
            </w:r>
            <w:r>
              <w:rPr>
                <w:rFonts w:ascii="Times New Roman" w:eastAsia="Times New Roman" w:hAnsi="Times New Roman" w:cs="Times New Roman"/>
              </w:rPr>
              <w:t>3</w:t>
            </w:r>
            <w:r w:rsidRPr="005C709B">
              <w:rPr>
                <w:rFonts w:ascii="Times New Roman" w:eastAsia="Times New Roman" w:hAnsi="Times New Roman" w:cs="Times New Roman"/>
              </w:rPr>
              <w:t xml:space="preserve">. Выбрать и приобрести материал для изготовления </w:t>
            </w:r>
            <w:r w:rsidRPr="005C709B">
              <w:rPr>
                <w:rFonts w:ascii="Times New Roman" w:eastAsia="Times New Roman" w:hAnsi="Times New Roman" w:cs="Times New Roman"/>
              </w:rPr>
              <w:br/>
            </w:r>
            <w:r>
              <w:rPr>
                <w:rFonts w:ascii="Times New Roman" w:eastAsia="Times New Roman" w:hAnsi="Times New Roman" w:cs="Times New Roman"/>
              </w:rPr>
              <w:t>4</w:t>
            </w:r>
            <w:r w:rsidRPr="005C709B">
              <w:rPr>
                <w:rFonts w:ascii="Times New Roman" w:eastAsia="Times New Roman" w:hAnsi="Times New Roman" w:cs="Times New Roman"/>
              </w:rPr>
              <w:t>. Произвести работу по украшению стены при помощи граффити</w:t>
            </w:r>
          </w:p>
          <w:p w14:paraId="6E68B4FB" w14:textId="5221EFBF" w:rsidR="0010181D" w:rsidRPr="007979E7" w:rsidRDefault="0010181D" w:rsidP="0008405F">
            <w:pPr>
              <w:autoSpaceDE w:val="0"/>
              <w:autoSpaceDN w:val="0"/>
              <w:adjustRightInd w:val="0"/>
              <w:spacing w:after="0" w:line="240" w:lineRule="auto"/>
              <w:jc w:val="both"/>
              <w:rPr>
                <w:rFonts w:ascii="Times New Roman" w:eastAsia="Times New Roman" w:hAnsi="Times New Roman" w:cs="Times New Roman"/>
              </w:rPr>
            </w:pPr>
          </w:p>
        </w:tc>
      </w:tr>
      <w:tr w:rsidR="0010181D" w:rsidRPr="007979E7" w14:paraId="7D3E3503" w14:textId="77777777" w:rsidTr="00B96DE2">
        <w:trPr>
          <w:cantSplit/>
        </w:trPr>
        <w:tc>
          <w:tcPr>
            <w:tcW w:w="4792" w:type="dxa"/>
            <w:gridSpan w:val="2"/>
          </w:tcPr>
          <w:p w14:paraId="480B8E8A" w14:textId="7ACA2004" w:rsidR="0010181D" w:rsidRPr="007979E7" w:rsidRDefault="0010181D" w:rsidP="00B96DE2">
            <w:pPr>
              <w:pStyle w:val="ab"/>
              <w:rPr>
                <w:rFonts w:ascii="Times New Roman" w:hAnsi="Times New Roman" w:cs="Times New Roman"/>
              </w:rPr>
            </w:pPr>
            <w:r w:rsidRPr="007979E7">
              <w:rPr>
                <w:rFonts w:ascii="Times New Roman" w:eastAsia="Times New Roman" w:hAnsi="Times New Roman" w:cs="Times New Roman"/>
              </w:rPr>
              <w:t xml:space="preserve">Срок реализации проекта (количество месяцев, начало и окончание реализации):  </w:t>
            </w:r>
          </w:p>
        </w:tc>
        <w:tc>
          <w:tcPr>
            <w:tcW w:w="5399" w:type="dxa"/>
            <w:gridSpan w:val="2"/>
          </w:tcPr>
          <w:p w14:paraId="7E682AC8" w14:textId="4140FF13" w:rsidR="0010181D" w:rsidRPr="007979E7" w:rsidRDefault="0010181D" w:rsidP="00EC40AE">
            <w:pPr>
              <w:pStyle w:val="ab"/>
              <w:rPr>
                <w:rFonts w:ascii="Times New Roman" w:hAnsi="Times New Roman" w:cs="Times New Roman"/>
              </w:rPr>
            </w:pPr>
            <w:r w:rsidRPr="007979E7">
              <w:rPr>
                <w:rFonts w:ascii="Times New Roman" w:hAnsi="Times New Roman" w:cs="Times New Roman"/>
              </w:rPr>
              <w:t xml:space="preserve"> </w:t>
            </w:r>
            <w:r w:rsidR="0008405F">
              <w:rPr>
                <w:rFonts w:ascii="Times New Roman" w:hAnsi="Times New Roman" w:cs="Times New Roman"/>
              </w:rPr>
              <w:t xml:space="preserve"> </w:t>
            </w:r>
            <w:r w:rsidR="00EC40AE">
              <w:rPr>
                <w:rFonts w:ascii="Times New Roman" w:hAnsi="Times New Roman" w:cs="Times New Roman"/>
              </w:rPr>
              <w:t>Март  – декабрь 2024</w:t>
            </w:r>
          </w:p>
        </w:tc>
      </w:tr>
      <w:tr w:rsidR="0010181D" w:rsidRPr="007979E7" w14:paraId="26BD1BD8" w14:textId="77777777" w:rsidTr="00B96DE2">
        <w:trPr>
          <w:cantSplit/>
        </w:trPr>
        <w:tc>
          <w:tcPr>
            <w:tcW w:w="4792" w:type="dxa"/>
            <w:gridSpan w:val="2"/>
          </w:tcPr>
          <w:p w14:paraId="5684A5C1"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Место реализации проекта (город, район, микрорайон)</w:t>
            </w:r>
          </w:p>
        </w:tc>
        <w:tc>
          <w:tcPr>
            <w:tcW w:w="5399" w:type="dxa"/>
            <w:gridSpan w:val="2"/>
          </w:tcPr>
          <w:p w14:paraId="39D7CC15" w14:textId="6805C9B9" w:rsidR="0010181D" w:rsidRPr="007979E7" w:rsidRDefault="00D52357" w:rsidP="00B96DE2">
            <w:pPr>
              <w:pStyle w:val="ab"/>
              <w:rPr>
                <w:rFonts w:ascii="Times New Roman" w:hAnsi="Times New Roman" w:cs="Times New Roman"/>
              </w:rPr>
            </w:pPr>
            <w:r>
              <w:rPr>
                <w:rFonts w:ascii="Times New Roman" w:hAnsi="Times New Roman" w:cs="Times New Roman"/>
              </w:rPr>
              <w:t>г</w:t>
            </w:r>
            <w:r w:rsidR="0010181D" w:rsidRPr="007979E7">
              <w:rPr>
                <w:rFonts w:ascii="Times New Roman" w:hAnsi="Times New Roman" w:cs="Times New Roman"/>
              </w:rPr>
              <w:t>.</w:t>
            </w:r>
            <w:r w:rsidR="0008405F">
              <w:rPr>
                <w:rFonts w:ascii="Times New Roman" w:hAnsi="Times New Roman" w:cs="Times New Roman"/>
              </w:rPr>
              <w:t xml:space="preserve"> </w:t>
            </w:r>
            <w:r w:rsidR="0010181D" w:rsidRPr="007979E7">
              <w:rPr>
                <w:rFonts w:ascii="Times New Roman" w:hAnsi="Times New Roman" w:cs="Times New Roman"/>
              </w:rPr>
              <w:t>Пермь, Орджоникидзевский район</w:t>
            </w:r>
          </w:p>
        </w:tc>
      </w:tr>
      <w:tr w:rsidR="0010181D" w:rsidRPr="007979E7" w14:paraId="29BA15F6" w14:textId="77777777" w:rsidTr="00B96DE2">
        <w:trPr>
          <w:cantSplit/>
        </w:trPr>
        <w:tc>
          <w:tcPr>
            <w:tcW w:w="4792" w:type="dxa"/>
            <w:gridSpan w:val="2"/>
          </w:tcPr>
          <w:p w14:paraId="3FE1FB9F"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Целевая аудитория реализации проекта:</w:t>
            </w:r>
          </w:p>
        </w:tc>
        <w:tc>
          <w:tcPr>
            <w:tcW w:w="5399" w:type="dxa"/>
            <w:gridSpan w:val="2"/>
          </w:tcPr>
          <w:p w14:paraId="5B7EC78B" w14:textId="77777777" w:rsidR="0010181D" w:rsidRPr="007979E7" w:rsidRDefault="0010181D" w:rsidP="00B96DE2">
            <w:pPr>
              <w:pStyle w:val="ab"/>
              <w:rPr>
                <w:rFonts w:ascii="Times New Roman" w:hAnsi="Times New Roman" w:cs="Times New Roman"/>
              </w:rPr>
            </w:pPr>
          </w:p>
        </w:tc>
      </w:tr>
      <w:tr w:rsidR="0010181D" w:rsidRPr="007979E7" w14:paraId="179BCE93" w14:textId="77777777" w:rsidTr="00B96DE2">
        <w:trPr>
          <w:cantSplit/>
        </w:trPr>
        <w:tc>
          <w:tcPr>
            <w:tcW w:w="2985" w:type="dxa"/>
          </w:tcPr>
          <w:p w14:paraId="62E93882" w14:textId="77777777" w:rsidR="0010181D" w:rsidRPr="00EC40AE" w:rsidRDefault="0010181D" w:rsidP="00B96DE2">
            <w:pPr>
              <w:pStyle w:val="ab"/>
              <w:rPr>
                <w:rFonts w:ascii="Times New Roman" w:hAnsi="Times New Roman" w:cs="Times New Roman"/>
              </w:rPr>
            </w:pPr>
            <w:r w:rsidRPr="00EC40AE">
              <w:rPr>
                <w:rFonts w:ascii="Times New Roman" w:hAnsi="Times New Roman" w:cs="Times New Roman"/>
              </w:rPr>
              <w:t>Общая стоимость проекта:</w:t>
            </w:r>
          </w:p>
          <w:p w14:paraId="2829D1A2" w14:textId="60A66D2D" w:rsidR="0010181D" w:rsidRPr="00EC40AE" w:rsidRDefault="0010181D" w:rsidP="00B96DE2">
            <w:pPr>
              <w:pStyle w:val="ab"/>
              <w:rPr>
                <w:rFonts w:ascii="Times New Roman" w:hAnsi="Times New Roman" w:cs="Times New Roman"/>
              </w:rPr>
            </w:pPr>
          </w:p>
          <w:p w14:paraId="6BB748A3" w14:textId="77777777" w:rsidR="007B6466" w:rsidRPr="00EC40AE" w:rsidRDefault="007B6466" w:rsidP="00B96DE2">
            <w:pPr>
              <w:pStyle w:val="ab"/>
              <w:rPr>
                <w:rFonts w:ascii="Times New Roman" w:hAnsi="Times New Roman" w:cs="Times New Roman"/>
              </w:rPr>
            </w:pPr>
          </w:p>
          <w:p w14:paraId="4E3BD6DD" w14:textId="1CF09142" w:rsidR="0010181D" w:rsidRPr="00EC40AE" w:rsidRDefault="008300EA" w:rsidP="00B96DE2">
            <w:pPr>
              <w:pStyle w:val="ab"/>
              <w:rPr>
                <w:rFonts w:ascii="Times New Roman" w:eastAsia="Times New Roman" w:hAnsi="Times New Roman" w:cs="Times New Roman"/>
              </w:rPr>
            </w:pPr>
            <w:r>
              <w:rPr>
                <w:rFonts w:ascii="Times New Roman" w:eastAsia="Times New Roman" w:hAnsi="Times New Roman" w:cs="Times New Roman"/>
              </w:rPr>
              <w:t xml:space="preserve">2 500 000,00 </w:t>
            </w:r>
            <w:r w:rsidR="0010181D" w:rsidRPr="00EC40AE">
              <w:rPr>
                <w:rFonts w:ascii="Times New Roman" w:eastAsia="Times New Roman" w:hAnsi="Times New Roman" w:cs="Times New Roman"/>
              </w:rPr>
              <w:t>руб.</w:t>
            </w:r>
          </w:p>
          <w:p w14:paraId="68AEC7E1" w14:textId="77777777" w:rsidR="0010181D" w:rsidRPr="00EC40AE" w:rsidRDefault="0010181D" w:rsidP="00B96DE2">
            <w:pPr>
              <w:pStyle w:val="ab"/>
              <w:rPr>
                <w:rFonts w:ascii="Times New Roman" w:hAnsi="Times New Roman" w:cs="Times New Roman"/>
                <w:lang w:val="en-US"/>
              </w:rPr>
            </w:pPr>
          </w:p>
        </w:tc>
        <w:tc>
          <w:tcPr>
            <w:tcW w:w="2979" w:type="dxa"/>
            <w:gridSpan w:val="2"/>
          </w:tcPr>
          <w:p w14:paraId="1436FCA6" w14:textId="77777777" w:rsidR="0010181D" w:rsidRPr="00EC40AE" w:rsidRDefault="0010181D" w:rsidP="00B96DE2">
            <w:pPr>
              <w:pStyle w:val="ab"/>
              <w:rPr>
                <w:rFonts w:ascii="Times New Roman" w:hAnsi="Times New Roman" w:cs="Times New Roman"/>
              </w:rPr>
            </w:pPr>
            <w:r w:rsidRPr="00EC40AE">
              <w:rPr>
                <w:rFonts w:ascii="Times New Roman" w:hAnsi="Times New Roman" w:cs="Times New Roman"/>
              </w:rPr>
              <w:t>Запрашиваемые средства:</w:t>
            </w:r>
          </w:p>
          <w:p w14:paraId="1C873417" w14:textId="77777777" w:rsidR="0010181D" w:rsidRPr="00EC40AE" w:rsidRDefault="0010181D" w:rsidP="00B96DE2">
            <w:pPr>
              <w:pStyle w:val="ab"/>
              <w:rPr>
                <w:rFonts w:ascii="Times New Roman" w:hAnsi="Times New Roman" w:cs="Times New Roman"/>
              </w:rPr>
            </w:pPr>
          </w:p>
          <w:p w14:paraId="09E60A49" w14:textId="77777777" w:rsidR="0010181D" w:rsidRPr="00EC40AE" w:rsidRDefault="0010181D" w:rsidP="00B96DE2">
            <w:pPr>
              <w:pStyle w:val="ab"/>
              <w:rPr>
                <w:rFonts w:ascii="Times New Roman" w:hAnsi="Times New Roman" w:cs="Times New Roman"/>
              </w:rPr>
            </w:pPr>
          </w:p>
          <w:p w14:paraId="59254146" w14:textId="4AA31591" w:rsidR="0010181D" w:rsidRPr="00EC40AE" w:rsidRDefault="008300EA" w:rsidP="00B96DE2">
            <w:pPr>
              <w:pStyle w:val="ab"/>
              <w:rPr>
                <w:rFonts w:ascii="Times New Roman" w:eastAsia="Times New Roman" w:hAnsi="Times New Roman" w:cs="Times New Roman"/>
                <w:lang w:val="en-US"/>
              </w:rPr>
            </w:pPr>
            <w:r>
              <w:rPr>
                <w:rFonts w:ascii="Times New Roman" w:eastAsia="Times New Roman" w:hAnsi="Times New Roman" w:cs="Times New Roman"/>
              </w:rPr>
              <w:t xml:space="preserve">2 375 000,00 </w:t>
            </w:r>
            <w:r w:rsidR="00EC40AE">
              <w:rPr>
                <w:rFonts w:ascii="Times New Roman" w:eastAsia="Times New Roman" w:hAnsi="Times New Roman" w:cs="Times New Roman"/>
              </w:rPr>
              <w:t>руб.</w:t>
            </w:r>
          </w:p>
          <w:p w14:paraId="05460176" w14:textId="77777777" w:rsidR="0010181D" w:rsidRPr="00EC40AE" w:rsidRDefault="0010181D" w:rsidP="00B96DE2">
            <w:pPr>
              <w:pStyle w:val="ab"/>
              <w:rPr>
                <w:rFonts w:ascii="Times New Roman" w:eastAsia="Times New Roman" w:hAnsi="Times New Roman" w:cs="Times New Roman"/>
                <w:lang w:val="en-US"/>
              </w:rPr>
            </w:pPr>
          </w:p>
          <w:p w14:paraId="69B2B5FA" w14:textId="77777777" w:rsidR="0010181D" w:rsidRPr="00EC40AE" w:rsidRDefault="0010181D" w:rsidP="00B96DE2">
            <w:pPr>
              <w:pStyle w:val="ab"/>
              <w:rPr>
                <w:rFonts w:ascii="Times New Roman" w:hAnsi="Times New Roman" w:cs="Times New Roman"/>
                <w:lang w:val="en-US"/>
              </w:rPr>
            </w:pPr>
          </w:p>
        </w:tc>
        <w:tc>
          <w:tcPr>
            <w:tcW w:w="4227" w:type="dxa"/>
          </w:tcPr>
          <w:p w14:paraId="07FC14CF" w14:textId="77777777" w:rsidR="0010181D" w:rsidRPr="00EC40AE" w:rsidRDefault="0010181D" w:rsidP="00B96DE2">
            <w:pPr>
              <w:pStyle w:val="ab"/>
              <w:rPr>
                <w:rFonts w:ascii="Times New Roman" w:hAnsi="Times New Roman" w:cs="Times New Roman"/>
              </w:rPr>
            </w:pPr>
            <w:r w:rsidRPr="00EC40AE">
              <w:rPr>
                <w:rFonts w:ascii="Times New Roman" w:hAnsi="Times New Roman" w:cs="Times New Roman"/>
              </w:rPr>
              <w:t>Планируемые привлеченные средства:</w:t>
            </w:r>
          </w:p>
          <w:p w14:paraId="6CB70CA2" w14:textId="77777777" w:rsidR="0010181D" w:rsidRPr="00EC40AE" w:rsidRDefault="0010181D" w:rsidP="00B96DE2">
            <w:pPr>
              <w:pStyle w:val="ab"/>
              <w:rPr>
                <w:rFonts w:ascii="Times New Roman" w:hAnsi="Times New Roman" w:cs="Times New Roman"/>
              </w:rPr>
            </w:pPr>
          </w:p>
          <w:p w14:paraId="54014068" w14:textId="77777777" w:rsidR="008300EA" w:rsidRDefault="008300EA" w:rsidP="00B96DE2">
            <w:pPr>
              <w:pStyle w:val="ab"/>
              <w:rPr>
                <w:rFonts w:ascii="Times New Roman" w:hAnsi="Times New Roman" w:cs="Times New Roman"/>
              </w:rPr>
            </w:pPr>
          </w:p>
          <w:p w14:paraId="70B5C47D" w14:textId="4776F881" w:rsidR="0010181D" w:rsidRPr="00EC40AE" w:rsidRDefault="008300EA" w:rsidP="00B96DE2">
            <w:pPr>
              <w:pStyle w:val="ab"/>
              <w:rPr>
                <w:rFonts w:ascii="Times New Roman" w:hAnsi="Times New Roman" w:cs="Times New Roman"/>
              </w:rPr>
            </w:pPr>
            <w:r>
              <w:rPr>
                <w:rFonts w:ascii="Times New Roman" w:hAnsi="Times New Roman" w:cs="Times New Roman"/>
              </w:rPr>
              <w:t xml:space="preserve">125 000,00 </w:t>
            </w:r>
            <w:r w:rsidR="00EC40AE">
              <w:rPr>
                <w:rFonts w:ascii="Times New Roman" w:hAnsi="Times New Roman" w:cs="Times New Roman"/>
              </w:rPr>
              <w:t>руб.</w:t>
            </w:r>
          </w:p>
          <w:p w14:paraId="083FEE0B" w14:textId="77777777" w:rsidR="0010181D" w:rsidRPr="00EC40AE" w:rsidRDefault="0010181D" w:rsidP="00B96DE2">
            <w:pPr>
              <w:pStyle w:val="ab"/>
              <w:rPr>
                <w:rFonts w:ascii="Times New Roman" w:hAnsi="Times New Roman" w:cs="Times New Roman"/>
                <w:lang w:val="en-US"/>
              </w:rPr>
            </w:pPr>
          </w:p>
        </w:tc>
      </w:tr>
      <w:tr w:rsidR="0010181D" w:rsidRPr="007979E7" w14:paraId="0B760E89" w14:textId="77777777" w:rsidTr="00B96DE2">
        <w:trPr>
          <w:cantSplit/>
        </w:trPr>
        <w:tc>
          <w:tcPr>
            <w:tcW w:w="10191" w:type="dxa"/>
            <w:gridSpan w:val="4"/>
          </w:tcPr>
          <w:p w14:paraId="4F50A82E" w14:textId="77777777" w:rsidR="0010181D" w:rsidRPr="007979E7" w:rsidRDefault="0010181D" w:rsidP="00B96DE2">
            <w:pPr>
              <w:pStyle w:val="ab"/>
              <w:jc w:val="center"/>
              <w:rPr>
                <w:rFonts w:ascii="Times New Roman" w:eastAsia="Times New Roman" w:hAnsi="Times New Roman" w:cs="Times New Roman"/>
                <w:b/>
              </w:rPr>
            </w:pPr>
            <w:r w:rsidRPr="007979E7">
              <w:rPr>
                <w:rFonts w:ascii="Times New Roman" w:eastAsia="Times New Roman" w:hAnsi="Times New Roman" w:cs="Times New Roman"/>
                <w:b/>
              </w:rPr>
              <w:t>Информация об организации</w:t>
            </w:r>
          </w:p>
          <w:p w14:paraId="6450D130" w14:textId="77777777" w:rsidR="0010181D" w:rsidRPr="007979E7" w:rsidRDefault="0010181D" w:rsidP="00B96DE2">
            <w:pPr>
              <w:pStyle w:val="ab"/>
              <w:jc w:val="center"/>
              <w:rPr>
                <w:rFonts w:ascii="Times New Roman" w:hAnsi="Times New Roman" w:cs="Times New Roman"/>
                <w:b/>
              </w:rPr>
            </w:pPr>
          </w:p>
        </w:tc>
      </w:tr>
      <w:tr w:rsidR="0010181D" w:rsidRPr="007979E7" w14:paraId="60CE428D" w14:textId="77777777" w:rsidTr="00B96DE2">
        <w:trPr>
          <w:cantSplit/>
        </w:trPr>
        <w:tc>
          <w:tcPr>
            <w:tcW w:w="4792" w:type="dxa"/>
            <w:gridSpan w:val="2"/>
          </w:tcPr>
          <w:p w14:paraId="4B18470E" w14:textId="77777777" w:rsidR="0010181D" w:rsidRPr="007979E7" w:rsidRDefault="0010181D" w:rsidP="00B96DE2">
            <w:pPr>
              <w:pStyle w:val="ab"/>
              <w:rPr>
                <w:rFonts w:ascii="Times New Roman" w:eastAsia="Times New Roman" w:hAnsi="Times New Roman" w:cs="Times New Roman"/>
                <w:highlight w:val="yellow"/>
              </w:rPr>
            </w:pPr>
            <w:r w:rsidRPr="007979E7">
              <w:rPr>
                <w:rFonts w:ascii="Times New Roman" w:eastAsia="Times New Roman" w:hAnsi="Times New Roman" w:cs="Times New Roman"/>
              </w:rPr>
              <w:t xml:space="preserve">Полное наименование организации </w:t>
            </w:r>
            <w:r w:rsidRPr="007979E7">
              <w:rPr>
                <w:rFonts w:ascii="Times New Roman" w:hAnsi="Times New Roman" w:cs="Times New Roman"/>
              </w:rPr>
              <w:t>(в соответствии со свидетельством о постановке на учет в налоговом органе)</w:t>
            </w:r>
          </w:p>
        </w:tc>
        <w:tc>
          <w:tcPr>
            <w:tcW w:w="5399" w:type="dxa"/>
            <w:gridSpan w:val="2"/>
          </w:tcPr>
          <w:p w14:paraId="7D6AC125"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МЕСТНАЯ ОБЩЕСТВЕННАЯ</w:t>
            </w:r>
          </w:p>
          <w:p w14:paraId="03809936"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ОРГАНИЗАЦИЯ "ТЕРРИТОРИАЛЬНОЕ</w:t>
            </w:r>
          </w:p>
          <w:p w14:paraId="77826E54"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ОБЩЕСТВЕННОЕ САМОУПРАВЛЕНИЕ</w:t>
            </w:r>
          </w:p>
          <w:p w14:paraId="61CF71D1"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"КИСЛОТНЫЕ ДАЧИ"</w:t>
            </w:r>
          </w:p>
          <w:p w14:paraId="6E4E4EF1"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ОРДЖОНИКИДЗЕВСКОГО РАЙОНА</w:t>
            </w:r>
          </w:p>
          <w:p w14:paraId="4D376298"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heme="minorHAnsi" w:hAnsi="Times New Roman" w:cs="Times New Roman"/>
                <w:lang w:eastAsia="en-US"/>
              </w:rPr>
              <w:t>ГОРОДА ПЕРМИ"</w:t>
            </w:r>
          </w:p>
        </w:tc>
      </w:tr>
      <w:tr w:rsidR="0010181D" w:rsidRPr="007979E7" w14:paraId="2FB432F3" w14:textId="77777777" w:rsidTr="00B96DE2">
        <w:trPr>
          <w:cantSplit/>
        </w:trPr>
        <w:tc>
          <w:tcPr>
            <w:tcW w:w="4792" w:type="dxa"/>
            <w:gridSpan w:val="2"/>
          </w:tcPr>
          <w:p w14:paraId="63DBF330"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Организационно-правовой статус организации, данные о регистрации</w:t>
            </w:r>
          </w:p>
          <w:p w14:paraId="080D5BB9"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 xml:space="preserve">(из свидетельства о регистрации): </w:t>
            </w:r>
          </w:p>
          <w:p w14:paraId="03846F2C" w14:textId="77777777" w:rsidR="0010181D" w:rsidRPr="007979E7" w:rsidRDefault="0010181D" w:rsidP="00B96DE2">
            <w:pPr>
              <w:pStyle w:val="ab"/>
              <w:rPr>
                <w:rFonts w:ascii="Times New Roman" w:eastAsia="Times New Roman" w:hAnsi="Times New Roman" w:cs="Times New Roman"/>
              </w:rPr>
            </w:pPr>
          </w:p>
        </w:tc>
        <w:tc>
          <w:tcPr>
            <w:tcW w:w="5399" w:type="dxa"/>
            <w:gridSpan w:val="2"/>
          </w:tcPr>
          <w:p w14:paraId="0AA9AFD9"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Юридическое лицо</w:t>
            </w:r>
          </w:p>
          <w:p w14:paraId="2ACBC889"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ГРН 6185958086979</w:t>
            </w:r>
          </w:p>
          <w:p w14:paraId="66D90C27"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heme="minorHAnsi" w:hAnsi="Times New Roman" w:cs="Times New Roman"/>
                <w:lang w:eastAsia="en-US"/>
              </w:rPr>
              <w:t>16.11.2018</w:t>
            </w:r>
          </w:p>
        </w:tc>
      </w:tr>
      <w:tr w:rsidR="0010181D" w:rsidRPr="007979E7" w14:paraId="38F54D3F" w14:textId="77777777" w:rsidTr="00B96DE2">
        <w:trPr>
          <w:cantSplit/>
        </w:trPr>
        <w:tc>
          <w:tcPr>
            <w:tcW w:w="4792" w:type="dxa"/>
            <w:gridSpan w:val="2"/>
          </w:tcPr>
          <w:p w14:paraId="2F1354A4" w14:textId="77777777" w:rsidR="0010181D" w:rsidRPr="007979E7" w:rsidRDefault="0010181D" w:rsidP="00B96DE2">
            <w:pPr>
              <w:pStyle w:val="ConsPlusNormal"/>
              <w:ind w:firstLine="1"/>
              <w:rPr>
                <w:rFonts w:ascii="Times New Roman" w:hAnsi="Times New Roman" w:cs="Times New Roman"/>
                <w:sz w:val="22"/>
                <w:szCs w:val="22"/>
              </w:rPr>
            </w:pPr>
            <w:r w:rsidRPr="007979E7">
              <w:rPr>
                <w:rFonts w:ascii="Times New Roman" w:hAnsi="Times New Roman" w:cs="Times New Roman"/>
                <w:sz w:val="22"/>
                <w:szCs w:val="22"/>
              </w:rPr>
              <w:t>Дата регистрации организации</w:t>
            </w:r>
          </w:p>
          <w:p w14:paraId="13A2F28B" w14:textId="77777777" w:rsidR="0010181D" w:rsidRPr="007979E7" w:rsidRDefault="0010181D" w:rsidP="00B96DE2">
            <w:pPr>
              <w:pStyle w:val="ConsPlusNormal"/>
              <w:ind w:firstLine="1"/>
              <w:rPr>
                <w:rFonts w:ascii="Times New Roman" w:hAnsi="Times New Roman" w:cs="Times New Roman"/>
                <w:sz w:val="22"/>
                <w:szCs w:val="22"/>
              </w:rPr>
            </w:pPr>
          </w:p>
        </w:tc>
        <w:tc>
          <w:tcPr>
            <w:tcW w:w="5399" w:type="dxa"/>
            <w:gridSpan w:val="2"/>
          </w:tcPr>
          <w:p w14:paraId="6D3F859A"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05.12.2022</w:t>
            </w:r>
          </w:p>
        </w:tc>
      </w:tr>
      <w:tr w:rsidR="0010181D" w:rsidRPr="007979E7" w14:paraId="60BFB934" w14:textId="77777777" w:rsidTr="00B96DE2">
        <w:trPr>
          <w:cantSplit/>
        </w:trPr>
        <w:tc>
          <w:tcPr>
            <w:tcW w:w="4792" w:type="dxa"/>
            <w:gridSpan w:val="2"/>
          </w:tcPr>
          <w:p w14:paraId="35A13DBC" w14:textId="77777777" w:rsidR="0010181D" w:rsidRPr="007979E7" w:rsidRDefault="0010181D" w:rsidP="00B96DE2">
            <w:pPr>
              <w:pStyle w:val="ConsPlusNormal"/>
              <w:ind w:firstLine="1"/>
              <w:rPr>
                <w:rFonts w:ascii="Times New Roman" w:hAnsi="Times New Roman" w:cs="Times New Roman"/>
                <w:sz w:val="22"/>
                <w:szCs w:val="22"/>
              </w:rPr>
            </w:pPr>
            <w:r w:rsidRPr="007979E7">
              <w:rPr>
                <w:rFonts w:ascii="Times New Roman" w:hAnsi="Times New Roman" w:cs="Times New Roman"/>
                <w:sz w:val="22"/>
                <w:szCs w:val="22"/>
              </w:rPr>
              <w:t>Юридический адрес</w:t>
            </w:r>
          </w:p>
          <w:p w14:paraId="05CA1298" w14:textId="77777777" w:rsidR="0010181D" w:rsidRPr="007979E7" w:rsidRDefault="0010181D" w:rsidP="00B96DE2">
            <w:pPr>
              <w:pStyle w:val="ConsPlusNormal"/>
              <w:ind w:firstLine="1"/>
              <w:rPr>
                <w:rFonts w:ascii="Times New Roman" w:hAnsi="Times New Roman" w:cs="Times New Roman"/>
                <w:sz w:val="22"/>
                <w:szCs w:val="22"/>
              </w:rPr>
            </w:pPr>
          </w:p>
        </w:tc>
        <w:tc>
          <w:tcPr>
            <w:tcW w:w="5399" w:type="dxa"/>
            <w:gridSpan w:val="2"/>
          </w:tcPr>
          <w:p w14:paraId="3437F4A9"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614047,</w:t>
            </w:r>
          </w:p>
          <w:p w14:paraId="61B1CE03"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ПЕРМСКИЙ КРАЙ,</w:t>
            </w:r>
          </w:p>
          <w:p w14:paraId="7D392207"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Г. ПЕРМЬ,</w:t>
            </w:r>
          </w:p>
          <w:p w14:paraId="13DB57B0"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heme="minorHAnsi" w:hAnsi="Times New Roman" w:cs="Times New Roman"/>
                <w:lang w:eastAsia="en-US"/>
              </w:rPr>
              <w:t>УЛ. ГЕНЕРАЛА ДОВАТОРА, д.1</w:t>
            </w:r>
          </w:p>
        </w:tc>
      </w:tr>
      <w:tr w:rsidR="0010181D" w:rsidRPr="007979E7" w14:paraId="584D7707" w14:textId="77777777" w:rsidTr="00B96DE2">
        <w:trPr>
          <w:cantSplit/>
        </w:trPr>
        <w:tc>
          <w:tcPr>
            <w:tcW w:w="4792" w:type="dxa"/>
            <w:gridSpan w:val="2"/>
          </w:tcPr>
          <w:p w14:paraId="3630D78F" w14:textId="77777777" w:rsidR="0010181D" w:rsidRPr="007979E7" w:rsidRDefault="0010181D" w:rsidP="00B96DE2">
            <w:pPr>
              <w:pStyle w:val="ConsPlusNormal"/>
              <w:ind w:firstLine="1"/>
              <w:rPr>
                <w:rFonts w:ascii="Times New Roman" w:hAnsi="Times New Roman" w:cs="Times New Roman"/>
                <w:sz w:val="22"/>
                <w:szCs w:val="22"/>
              </w:rPr>
            </w:pPr>
            <w:r w:rsidRPr="007979E7">
              <w:rPr>
                <w:rFonts w:ascii="Times New Roman" w:hAnsi="Times New Roman" w:cs="Times New Roman"/>
                <w:sz w:val="22"/>
                <w:szCs w:val="22"/>
              </w:rPr>
              <w:t>Фактический адрес</w:t>
            </w:r>
          </w:p>
          <w:p w14:paraId="0ACA505C" w14:textId="77777777" w:rsidR="0010181D" w:rsidRPr="007979E7" w:rsidRDefault="0010181D" w:rsidP="00B96DE2">
            <w:pPr>
              <w:pStyle w:val="ConsPlusNormal"/>
              <w:ind w:firstLine="1"/>
              <w:rPr>
                <w:rFonts w:ascii="Times New Roman" w:hAnsi="Times New Roman" w:cs="Times New Roman"/>
                <w:sz w:val="22"/>
                <w:szCs w:val="22"/>
              </w:rPr>
            </w:pPr>
          </w:p>
        </w:tc>
        <w:tc>
          <w:tcPr>
            <w:tcW w:w="5399" w:type="dxa"/>
            <w:gridSpan w:val="2"/>
          </w:tcPr>
          <w:p w14:paraId="0E7990DF"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614047,</w:t>
            </w:r>
          </w:p>
          <w:p w14:paraId="68B77E5F"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ПЕРМСКИЙ КРАЙ,</w:t>
            </w:r>
          </w:p>
          <w:p w14:paraId="6277E7AA"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Г. ПЕРМЬ,</w:t>
            </w:r>
          </w:p>
          <w:p w14:paraId="2CFF46D7"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heme="minorHAnsi" w:hAnsi="Times New Roman" w:cs="Times New Roman"/>
                <w:lang w:eastAsia="en-US"/>
              </w:rPr>
              <w:t>УЛ. ГЕНЕРАЛА ДОВАТОРА, д.1</w:t>
            </w:r>
          </w:p>
        </w:tc>
      </w:tr>
      <w:tr w:rsidR="0010181D" w:rsidRPr="007979E7" w14:paraId="5FA28332" w14:textId="77777777" w:rsidTr="00B96DE2">
        <w:trPr>
          <w:cantSplit/>
        </w:trPr>
        <w:tc>
          <w:tcPr>
            <w:tcW w:w="4792" w:type="dxa"/>
            <w:gridSpan w:val="2"/>
          </w:tcPr>
          <w:p w14:paraId="2EDC27FA"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lastRenderedPageBreak/>
              <w:t xml:space="preserve">Телефон: </w:t>
            </w:r>
          </w:p>
        </w:tc>
        <w:tc>
          <w:tcPr>
            <w:tcW w:w="5399" w:type="dxa"/>
            <w:gridSpan w:val="2"/>
          </w:tcPr>
          <w:p w14:paraId="4EF672E4"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Calibri" w:hAnsi="Times New Roman" w:cs="Times New Roman"/>
                <w:lang w:val="en-US"/>
              </w:rPr>
              <w:t>+7</w:t>
            </w:r>
            <w:r w:rsidRPr="007979E7">
              <w:rPr>
                <w:rFonts w:ascii="Times New Roman" w:hAnsi="Times New Roman" w:cs="Times New Roman"/>
                <w:lang w:val="en-US"/>
              </w:rPr>
              <w:t>-922-64-15-404</w:t>
            </w:r>
          </w:p>
        </w:tc>
      </w:tr>
      <w:tr w:rsidR="0010181D" w:rsidRPr="007979E7" w14:paraId="5D6DD492" w14:textId="77777777" w:rsidTr="00B96DE2">
        <w:trPr>
          <w:cantSplit/>
          <w:trHeight w:val="501"/>
        </w:trPr>
        <w:tc>
          <w:tcPr>
            <w:tcW w:w="4792" w:type="dxa"/>
            <w:gridSpan w:val="2"/>
          </w:tcPr>
          <w:p w14:paraId="7890045B" w14:textId="77777777" w:rsidR="0010181D" w:rsidRPr="007979E7" w:rsidRDefault="0010181D" w:rsidP="00B96DE2">
            <w:pPr>
              <w:pStyle w:val="ab"/>
              <w:rPr>
                <w:rFonts w:ascii="Times New Roman" w:hAnsi="Times New Roman" w:cs="Times New Roman"/>
              </w:rPr>
            </w:pPr>
            <w:r w:rsidRPr="007979E7">
              <w:rPr>
                <w:rFonts w:ascii="Times New Roman" w:hAnsi="Times New Roman" w:cs="Times New Roman"/>
              </w:rPr>
              <w:t xml:space="preserve">Факс: </w:t>
            </w:r>
          </w:p>
        </w:tc>
        <w:tc>
          <w:tcPr>
            <w:tcW w:w="5399" w:type="dxa"/>
            <w:gridSpan w:val="2"/>
          </w:tcPr>
          <w:p w14:paraId="4804062D" w14:textId="77777777" w:rsidR="0010181D" w:rsidRPr="007979E7" w:rsidRDefault="0010181D" w:rsidP="00B96DE2">
            <w:pPr>
              <w:pStyle w:val="ab"/>
              <w:rPr>
                <w:rFonts w:ascii="Times New Roman" w:hAnsi="Times New Roman" w:cs="Times New Roman"/>
              </w:rPr>
            </w:pPr>
          </w:p>
        </w:tc>
      </w:tr>
      <w:tr w:rsidR="0010181D" w:rsidRPr="007979E7" w14:paraId="6851F2BB" w14:textId="77777777" w:rsidTr="00B96DE2">
        <w:trPr>
          <w:cantSplit/>
        </w:trPr>
        <w:tc>
          <w:tcPr>
            <w:tcW w:w="4792" w:type="dxa"/>
            <w:gridSpan w:val="2"/>
          </w:tcPr>
          <w:p w14:paraId="5980D847"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 xml:space="preserve">E-mail: </w:t>
            </w:r>
          </w:p>
          <w:p w14:paraId="3EF60392" w14:textId="77777777" w:rsidR="0010181D" w:rsidRPr="007979E7" w:rsidRDefault="0010181D" w:rsidP="00B96DE2">
            <w:pPr>
              <w:pStyle w:val="ab"/>
              <w:rPr>
                <w:rFonts w:ascii="Times New Roman" w:eastAsia="Times New Roman" w:hAnsi="Times New Roman" w:cs="Times New Roman"/>
              </w:rPr>
            </w:pPr>
          </w:p>
        </w:tc>
        <w:tc>
          <w:tcPr>
            <w:tcW w:w="5399" w:type="dxa"/>
            <w:gridSpan w:val="2"/>
          </w:tcPr>
          <w:p w14:paraId="7EF3C177"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bCs/>
                <w:color w:val="000000" w:themeColor="text1"/>
                <w:lang w:val="en-US"/>
              </w:rPr>
              <w:t>e/ahmedowa2014@yandex.ru</w:t>
            </w:r>
          </w:p>
        </w:tc>
      </w:tr>
      <w:tr w:rsidR="0010181D" w:rsidRPr="007979E7" w14:paraId="10A4A0E9" w14:textId="77777777" w:rsidTr="00B96DE2">
        <w:trPr>
          <w:cantSplit/>
        </w:trPr>
        <w:tc>
          <w:tcPr>
            <w:tcW w:w="4792" w:type="dxa"/>
            <w:gridSpan w:val="2"/>
          </w:tcPr>
          <w:p w14:paraId="2AD9DD8E"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 xml:space="preserve">Руководитель организации (ФИО, контактные телефоны): </w:t>
            </w:r>
          </w:p>
        </w:tc>
        <w:tc>
          <w:tcPr>
            <w:tcW w:w="5399" w:type="dxa"/>
            <w:gridSpan w:val="2"/>
          </w:tcPr>
          <w:p w14:paraId="03156077"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ПРЕДСЕДАТЕЛЬ</w:t>
            </w:r>
          </w:p>
          <w:p w14:paraId="66225A78"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МЕШКАНЦЕВ</w:t>
            </w:r>
          </w:p>
          <w:p w14:paraId="4EF59200"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АНДРЕЙ</w:t>
            </w:r>
          </w:p>
          <w:p w14:paraId="3DEEE3C4"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heme="minorHAnsi" w:hAnsi="Times New Roman" w:cs="Times New Roman"/>
                <w:lang w:eastAsia="en-US"/>
              </w:rPr>
              <w:t>АНАТОЛЬЕВИЧ</w:t>
            </w:r>
          </w:p>
        </w:tc>
      </w:tr>
      <w:tr w:rsidR="0010181D" w:rsidRPr="007979E7" w14:paraId="08E43817" w14:textId="77777777" w:rsidTr="00B96DE2">
        <w:trPr>
          <w:cantSplit/>
        </w:trPr>
        <w:tc>
          <w:tcPr>
            <w:tcW w:w="4792" w:type="dxa"/>
            <w:gridSpan w:val="2"/>
          </w:tcPr>
          <w:p w14:paraId="16BDC1CB"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 xml:space="preserve">Руководитель проекта (ФИО, контактные телефоны): </w:t>
            </w:r>
          </w:p>
        </w:tc>
        <w:tc>
          <w:tcPr>
            <w:tcW w:w="5399" w:type="dxa"/>
            <w:gridSpan w:val="2"/>
          </w:tcPr>
          <w:p w14:paraId="08C0569A"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МЕШКАНЦЕВ</w:t>
            </w:r>
          </w:p>
          <w:p w14:paraId="55C6FADB" w14:textId="77777777" w:rsidR="0010181D" w:rsidRPr="007979E7" w:rsidRDefault="0010181D" w:rsidP="00B96DE2">
            <w:pPr>
              <w:autoSpaceDE w:val="0"/>
              <w:autoSpaceDN w:val="0"/>
              <w:adjustRightInd w:val="0"/>
              <w:spacing w:after="0" w:line="240" w:lineRule="auto"/>
              <w:rPr>
                <w:rFonts w:ascii="Times New Roman" w:eastAsiaTheme="minorHAnsi" w:hAnsi="Times New Roman" w:cs="Times New Roman"/>
                <w:lang w:eastAsia="en-US"/>
              </w:rPr>
            </w:pPr>
            <w:r w:rsidRPr="007979E7">
              <w:rPr>
                <w:rFonts w:ascii="Times New Roman" w:eastAsiaTheme="minorHAnsi" w:hAnsi="Times New Roman" w:cs="Times New Roman"/>
                <w:lang w:eastAsia="en-US"/>
              </w:rPr>
              <w:t>АНДРЕЙ</w:t>
            </w:r>
          </w:p>
          <w:p w14:paraId="4D928424"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heme="minorHAnsi" w:hAnsi="Times New Roman" w:cs="Times New Roman"/>
                <w:lang w:eastAsia="en-US"/>
              </w:rPr>
              <w:t>АНАТОЛЬЕВИЧ</w:t>
            </w:r>
          </w:p>
        </w:tc>
      </w:tr>
      <w:tr w:rsidR="0010181D" w:rsidRPr="007979E7" w14:paraId="29AC702F" w14:textId="77777777" w:rsidTr="00B96DE2">
        <w:trPr>
          <w:cantSplit/>
        </w:trPr>
        <w:tc>
          <w:tcPr>
            <w:tcW w:w="4792" w:type="dxa"/>
            <w:gridSpan w:val="2"/>
          </w:tcPr>
          <w:p w14:paraId="36488A1F"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Бухгалтер проекта (ФИО, контактные телефоны):</w:t>
            </w:r>
          </w:p>
        </w:tc>
        <w:tc>
          <w:tcPr>
            <w:tcW w:w="5399" w:type="dxa"/>
            <w:gridSpan w:val="2"/>
          </w:tcPr>
          <w:p w14:paraId="40B7B5BA" w14:textId="77777777" w:rsidR="0010181D" w:rsidRPr="007979E7" w:rsidRDefault="00253F2D" w:rsidP="00B96DE2">
            <w:pPr>
              <w:pStyle w:val="ab"/>
              <w:rPr>
                <w:rFonts w:ascii="Times New Roman" w:eastAsia="Times New Roman" w:hAnsi="Times New Roman" w:cs="Times New Roman"/>
              </w:rPr>
            </w:pPr>
            <w:r w:rsidRPr="007979E7">
              <w:rPr>
                <w:rFonts w:ascii="Times New Roman" w:eastAsia="Times New Roman" w:hAnsi="Times New Roman" w:cs="Times New Roman"/>
              </w:rPr>
              <w:t xml:space="preserve">Ахмедова Эльмира </w:t>
            </w:r>
            <w:proofErr w:type="spellStart"/>
            <w:r w:rsidRPr="007979E7">
              <w:rPr>
                <w:rFonts w:ascii="Times New Roman" w:eastAsia="Times New Roman" w:hAnsi="Times New Roman" w:cs="Times New Roman"/>
              </w:rPr>
              <w:t>Камилевна</w:t>
            </w:r>
            <w:proofErr w:type="spellEnd"/>
          </w:p>
          <w:p w14:paraId="17E790D8" w14:textId="0E2567C1" w:rsidR="00253F2D" w:rsidRPr="007979E7" w:rsidRDefault="00253F2D" w:rsidP="00B96DE2">
            <w:pPr>
              <w:pStyle w:val="ab"/>
              <w:rPr>
                <w:rFonts w:ascii="Times New Roman" w:eastAsia="Times New Roman" w:hAnsi="Times New Roman" w:cs="Times New Roman"/>
              </w:rPr>
            </w:pPr>
            <w:r w:rsidRPr="007979E7">
              <w:rPr>
                <w:rFonts w:ascii="Times New Roman" w:eastAsia="Times New Roman" w:hAnsi="Times New Roman" w:cs="Times New Roman"/>
              </w:rPr>
              <w:t>8902 7915084</w:t>
            </w:r>
          </w:p>
        </w:tc>
      </w:tr>
      <w:tr w:rsidR="0010181D" w:rsidRPr="007979E7" w14:paraId="5829BBDA" w14:textId="77777777" w:rsidTr="00B96DE2">
        <w:trPr>
          <w:cantSplit/>
        </w:trPr>
        <w:tc>
          <w:tcPr>
            <w:tcW w:w="4792" w:type="dxa"/>
            <w:gridSpan w:val="2"/>
          </w:tcPr>
          <w:p w14:paraId="57587A03"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i/>
              </w:rPr>
              <w:t>Реквизиты организации</w:t>
            </w:r>
          </w:p>
        </w:tc>
        <w:tc>
          <w:tcPr>
            <w:tcW w:w="5399" w:type="dxa"/>
            <w:gridSpan w:val="2"/>
          </w:tcPr>
          <w:p w14:paraId="784DB51B" w14:textId="77777777" w:rsidR="0010181D" w:rsidRPr="007979E7" w:rsidRDefault="0010181D" w:rsidP="00B96DE2">
            <w:pPr>
              <w:pStyle w:val="ab"/>
              <w:rPr>
                <w:rFonts w:ascii="Times New Roman" w:eastAsia="Times New Roman" w:hAnsi="Times New Roman" w:cs="Times New Roman"/>
              </w:rPr>
            </w:pPr>
          </w:p>
        </w:tc>
      </w:tr>
      <w:tr w:rsidR="0010181D" w:rsidRPr="007979E7" w14:paraId="3DEAAA02" w14:textId="77777777" w:rsidTr="00B96DE2">
        <w:trPr>
          <w:cantSplit/>
        </w:trPr>
        <w:tc>
          <w:tcPr>
            <w:tcW w:w="4792" w:type="dxa"/>
            <w:gridSpan w:val="2"/>
          </w:tcPr>
          <w:p w14:paraId="54187B87"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ИНН/КПП</w:t>
            </w:r>
          </w:p>
        </w:tc>
        <w:tc>
          <w:tcPr>
            <w:tcW w:w="5399" w:type="dxa"/>
            <w:gridSpan w:val="2"/>
          </w:tcPr>
          <w:p w14:paraId="4A47C202"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heme="minorHAnsi" w:hAnsi="Times New Roman" w:cs="Times New Roman"/>
                <w:lang w:eastAsia="en-US"/>
              </w:rPr>
              <w:t>5907014607/590701001</w:t>
            </w:r>
          </w:p>
        </w:tc>
      </w:tr>
      <w:tr w:rsidR="0010181D" w:rsidRPr="007979E7" w14:paraId="1C46200F" w14:textId="77777777" w:rsidTr="00B96DE2">
        <w:trPr>
          <w:cantSplit/>
        </w:trPr>
        <w:tc>
          <w:tcPr>
            <w:tcW w:w="4792" w:type="dxa"/>
            <w:gridSpan w:val="2"/>
          </w:tcPr>
          <w:p w14:paraId="6E88DC0D"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название и адрес банка</w:t>
            </w:r>
          </w:p>
        </w:tc>
        <w:tc>
          <w:tcPr>
            <w:tcW w:w="5399" w:type="dxa"/>
            <w:gridSpan w:val="2"/>
          </w:tcPr>
          <w:p w14:paraId="136EC9F3" w14:textId="77777777" w:rsidR="0010181D" w:rsidRPr="007979E7" w:rsidRDefault="0010181D" w:rsidP="00B96DE2">
            <w:pPr>
              <w:widowControl w:val="0"/>
              <w:suppressAutoHyphens/>
              <w:autoSpaceDE w:val="0"/>
              <w:spacing w:after="0" w:line="240" w:lineRule="auto"/>
              <w:rPr>
                <w:rFonts w:ascii="Times New Roman" w:eastAsia="Times New Roman" w:hAnsi="Times New Roman" w:cs="Times New Roman"/>
              </w:rPr>
            </w:pPr>
            <w:r w:rsidRPr="007979E7">
              <w:rPr>
                <w:rFonts w:ascii="Times New Roman" w:hAnsi="Times New Roman" w:cs="Times New Roman"/>
              </w:rPr>
              <w:t>Волго-Вятском банке ПАО «Сбербанк»           г. Нижний Новгород</w:t>
            </w:r>
          </w:p>
        </w:tc>
      </w:tr>
      <w:tr w:rsidR="0010181D" w:rsidRPr="007979E7" w14:paraId="690A6A11" w14:textId="77777777" w:rsidTr="00B96DE2">
        <w:trPr>
          <w:cantSplit/>
        </w:trPr>
        <w:tc>
          <w:tcPr>
            <w:tcW w:w="4792" w:type="dxa"/>
            <w:gridSpan w:val="2"/>
          </w:tcPr>
          <w:p w14:paraId="49489C71"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расчетный счет</w:t>
            </w:r>
          </w:p>
        </w:tc>
        <w:tc>
          <w:tcPr>
            <w:tcW w:w="5399" w:type="dxa"/>
            <w:gridSpan w:val="2"/>
          </w:tcPr>
          <w:p w14:paraId="01A66F59" w14:textId="77777777" w:rsidR="0010181D" w:rsidRPr="007979E7" w:rsidRDefault="0010181D" w:rsidP="00B96DE2">
            <w:pPr>
              <w:pStyle w:val="ab"/>
              <w:rPr>
                <w:rFonts w:ascii="Times New Roman" w:eastAsia="Times New Roman" w:hAnsi="Times New Roman" w:cs="Times New Roman"/>
              </w:rPr>
            </w:pPr>
          </w:p>
        </w:tc>
      </w:tr>
      <w:tr w:rsidR="0010181D" w:rsidRPr="007979E7" w14:paraId="77FB03BE" w14:textId="77777777" w:rsidTr="00B96DE2">
        <w:trPr>
          <w:cantSplit/>
        </w:trPr>
        <w:tc>
          <w:tcPr>
            <w:tcW w:w="4792" w:type="dxa"/>
            <w:gridSpan w:val="2"/>
          </w:tcPr>
          <w:p w14:paraId="4F940BFB"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корреспондентский счет</w:t>
            </w:r>
          </w:p>
        </w:tc>
        <w:tc>
          <w:tcPr>
            <w:tcW w:w="5399" w:type="dxa"/>
            <w:gridSpan w:val="2"/>
          </w:tcPr>
          <w:p w14:paraId="7D9C8082" w14:textId="77777777" w:rsidR="0010181D" w:rsidRPr="007979E7" w:rsidRDefault="0010181D" w:rsidP="00B96DE2">
            <w:pPr>
              <w:pStyle w:val="ab"/>
              <w:rPr>
                <w:rFonts w:ascii="Times New Roman" w:eastAsia="Times New Roman" w:hAnsi="Times New Roman" w:cs="Times New Roman"/>
              </w:rPr>
            </w:pPr>
          </w:p>
        </w:tc>
      </w:tr>
      <w:tr w:rsidR="0010181D" w:rsidRPr="007979E7" w14:paraId="70D28EFB" w14:textId="77777777" w:rsidTr="00B96DE2">
        <w:trPr>
          <w:cantSplit/>
        </w:trPr>
        <w:tc>
          <w:tcPr>
            <w:tcW w:w="4792" w:type="dxa"/>
            <w:gridSpan w:val="2"/>
          </w:tcPr>
          <w:p w14:paraId="73CB8E6D"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БИК</w:t>
            </w:r>
          </w:p>
        </w:tc>
        <w:tc>
          <w:tcPr>
            <w:tcW w:w="5399" w:type="dxa"/>
            <w:gridSpan w:val="2"/>
          </w:tcPr>
          <w:p w14:paraId="6323D5EB" w14:textId="77777777" w:rsidR="0010181D" w:rsidRPr="007979E7" w:rsidRDefault="0010181D" w:rsidP="00B96DE2">
            <w:pPr>
              <w:pStyle w:val="ab"/>
              <w:rPr>
                <w:rFonts w:ascii="Times New Roman" w:eastAsia="Times New Roman" w:hAnsi="Times New Roman" w:cs="Times New Roman"/>
              </w:rPr>
            </w:pPr>
            <w:r w:rsidRPr="007979E7">
              <w:rPr>
                <w:rFonts w:ascii="Times New Roman" w:hAnsi="Times New Roman" w:cs="Times New Roman"/>
              </w:rPr>
              <w:t>042202603</w:t>
            </w:r>
          </w:p>
        </w:tc>
      </w:tr>
      <w:tr w:rsidR="0010181D" w:rsidRPr="007979E7" w14:paraId="1083B443" w14:textId="77777777" w:rsidTr="00B96DE2">
        <w:trPr>
          <w:cantSplit/>
        </w:trPr>
        <w:tc>
          <w:tcPr>
            <w:tcW w:w="4792" w:type="dxa"/>
            <w:gridSpan w:val="2"/>
          </w:tcPr>
          <w:p w14:paraId="58C421A0" w14:textId="77777777" w:rsidR="0010181D" w:rsidRPr="007979E7" w:rsidRDefault="0010181D" w:rsidP="00B96DE2">
            <w:pPr>
              <w:pStyle w:val="ab"/>
              <w:rPr>
                <w:rFonts w:ascii="Times New Roman" w:eastAsia="Times New Roman" w:hAnsi="Times New Roman" w:cs="Times New Roman"/>
              </w:rPr>
            </w:pPr>
            <w:r w:rsidRPr="007979E7">
              <w:rPr>
                <w:rFonts w:ascii="Times New Roman" w:eastAsia="Times New Roman" w:hAnsi="Times New Roman" w:cs="Times New Roman"/>
              </w:rPr>
              <w:t>ОГРН</w:t>
            </w:r>
          </w:p>
        </w:tc>
        <w:tc>
          <w:tcPr>
            <w:tcW w:w="5399" w:type="dxa"/>
            <w:gridSpan w:val="2"/>
          </w:tcPr>
          <w:p w14:paraId="774AED6F" w14:textId="77777777" w:rsidR="0010181D" w:rsidRPr="007979E7" w:rsidRDefault="0010181D" w:rsidP="00B96DE2">
            <w:pPr>
              <w:widowControl w:val="0"/>
              <w:autoSpaceDE w:val="0"/>
              <w:autoSpaceDN w:val="0"/>
              <w:spacing w:after="0" w:line="240" w:lineRule="auto"/>
              <w:rPr>
                <w:rFonts w:ascii="Times New Roman" w:eastAsia="Calibri" w:hAnsi="Times New Roman" w:cs="Times New Roman"/>
              </w:rPr>
            </w:pPr>
            <w:r w:rsidRPr="007979E7">
              <w:rPr>
                <w:rFonts w:ascii="Times New Roman" w:eastAsia="Calibri" w:hAnsi="Times New Roman" w:cs="Times New Roman"/>
              </w:rPr>
              <w:t xml:space="preserve">ОГРН 1025901512845 </w:t>
            </w:r>
          </w:p>
        </w:tc>
      </w:tr>
      <w:tr w:rsidR="0010181D" w:rsidRPr="007979E7" w14:paraId="4B3F4DAC" w14:textId="77777777" w:rsidTr="00B96DE2">
        <w:tc>
          <w:tcPr>
            <w:tcW w:w="4792" w:type="dxa"/>
            <w:gridSpan w:val="2"/>
          </w:tcPr>
          <w:p w14:paraId="27A72869" w14:textId="77777777" w:rsidR="0010181D" w:rsidRPr="007979E7" w:rsidRDefault="0010181D" w:rsidP="00B96DE2">
            <w:pPr>
              <w:pStyle w:val="ab"/>
              <w:rPr>
                <w:rFonts w:ascii="Times New Roman" w:hAnsi="Times New Roman" w:cs="Times New Roman"/>
              </w:rPr>
            </w:pPr>
            <w:r w:rsidRPr="007979E7">
              <w:rPr>
                <w:rFonts w:ascii="Times New Roman" w:hAnsi="Times New Roman" w:cs="Times New Roman"/>
              </w:rPr>
              <w:t>Руководитель организации</w:t>
            </w:r>
          </w:p>
          <w:p w14:paraId="52C61537" w14:textId="77777777" w:rsidR="0010181D" w:rsidRPr="007979E7" w:rsidRDefault="0010181D" w:rsidP="00B96DE2">
            <w:pPr>
              <w:pStyle w:val="ab"/>
              <w:rPr>
                <w:rFonts w:ascii="Times New Roman" w:hAnsi="Times New Roman" w:cs="Times New Roman"/>
              </w:rPr>
            </w:pPr>
            <w:r w:rsidRPr="007979E7">
              <w:rPr>
                <w:rFonts w:ascii="Times New Roman" w:hAnsi="Times New Roman" w:cs="Times New Roman"/>
              </w:rPr>
              <w:t>М.П.</w:t>
            </w:r>
          </w:p>
        </w:tc>
        <w:tc>
          <w:tcPr>
            <w:tcW w:w="5399" w:type="dxa"/>
            <w:gridSpan w:val="2"/>
          </w:tcPr>
          <w:p w14:paraId="1428CD5A"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Мешканцев А.А.</w:t>
            </w:r>
          </w:p>
          <w:p w14:paraId="7C5ABE86" w14:textId="77777777" w:rsidR="0010181D" w:rsidRPr="007979E7" w:rsidRDefault="0010181D" w:rsidP="00B96DE2">
            <w:pPr>
              <w:pStyle w:val="ab"/>
              <w:rPr>
                <w:rFonts w:ascii="Times New Roman" w:hAnsi="Times New Roman" w:cs="Times New Roman"/>
                <w:color w:val="000000"/>
              </w:rPr>
            </w:pPr>
          </w:p>
          <w:p w14:paraId="404C09CC"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____________________________</w:t>
            </w:r>
          </w:p>
          <w:p w14:paraId="4020BF56"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 xml:space="preserve">                                              (подпись)</w:t>
            </w:r>
          </w:p>
          <w:p w14:paraId="4359131E"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«____»_______________20___г.</w:t>
            </w:r>
          </w:p>
        </w:tc>
      </w:tr>
      <w:tr w:rsidR="0010181D" w:rsidRPr="007979E7" w14:paraId="543BB055" w14:textId="77777777" w:rsidTr="00B96DE2">
        <w:tc>
          <w:tcPr>
            <w:tcW w:w="4792" w:type="dxa"/>
            <w:gridSpan w:val="2"/>
          </w:tcPr>
          <w:p w14:paraId="5693AF47" w14:textId="77777777" w:rsidR="0010181D" w:rsidRPr="007979E7" w:rsidRDefault="0010181D" w:rsidP="00B96DE2">
            <w:pPr>
              <w:pStyle w:val="ab"/>
              <w:rPr>
                <w:rFonts w:ascii="Times New Roman" w:hAnsi="Times New Roman" w:cs="Times New Roman"/>
              </w:rPr>
            </w:pPr>
            <w:r w:rsidRPr="007979E7">
              <w:rPr>
                <w:rFonts w:ascii="Times New Roman" w:hAnsi="Times New Roman" w:cs="Times New Roman"/>
              </w:rPr>
              <w:t xml:space="preserve">При рассмотрении проекта даю согласие на обработку своих персональных данных и предоставляю право передавать мои персональные данные, содержащие сведения, которые необходимы для рассмотрения проекта, включая сбор, систематизацию, накопление, хранение, уточнение (обновление, изменение), использование персональных данных, а также осуществление любых иных действий с моими персональными данными с учетом действующего законодательства </w:t>
            </w:r>
          </w:p>
        </w:tc>
        <w:tc>
          <w:tcPr>
            <w:tcW w:w="5399" w:type="dxa"/>
            <w:gridSpan w:val="2"/>
          </w:tcPr>
          <w:p w14:paraId="7AB810EE"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 xml:space="preserve">Руководитель </w:t>
            </w:r>
          </w:p>
          <w:p w14:paraId="026E6803"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некоммерческой организации:</w:t>
            </w:r>
          </w:p>
          <w:p w14:paraId="6098DDC8"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Мешканцев А.А.</w:t>
            </w:r>
          </w:p>
          <w:p w14:paraId="63811F51"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____________________________</w:t>
            </w:r>
          </w:p>
          <w:p w14:paraId="6B9B5937"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 xml:space="preserve">                                              (подпись)</w:t>
            </w:r>
          </w:p>
          <w:p w14:paraId="41BA774F"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«____»_______________20___г.</w:t>
            </w:r>
          </w:p>
          <w:p w14:paraId="297FF3EF" w14:textId="77777777" w:rsidR="0010181D" w:rsidRPr="007979E7" w:rsidRDefault="0010181D" w:rsidP="00B96DE2">
            <w:pPr>
              <w:pStyle w:val="ab"/>
              <w:rPr>
                <w:rFonts w:ascii="Times New Roman" w:hAnsi="Times New Roman" w:cs="Times New Roman"/>
                <w:color w:val="000000"/>
              </w:rPr>
            </w:pPr>
          </w:p>
          <w:p w14:paraId="2CBDD052"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 xml:space="preserve">Руководитель </w:t>
            </w:r>
          </w:p>
          <w:p w14:paraId="08EDB1FC"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проекта:</w:t>
            </w:r>
          </w:p>
          <w:p w14:paraId="21D1BC02"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Мешканцев А.А.</w:t>
            </w:r>
          </w:p>
          <w:p w14:paraId="062659B1"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____________________________</w:t>
            </w:r>
          </w:p>
          <w:p w14:paraId="084BA14A"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 xml:space="preserve">                                                (подпись)</w:t>
            </w:r>
          </w:p>
          <w:p w14:paraId="58773A05"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«____»_______________20___г.</w:t>
            </w:r>
          </w:p>
          <w:p w14:paraId="70F9BD1C" w14:textId="77777777" w:rsidR="0010181D" w:rsidRPr="007979E7" w:rsidRDefault="0010181D" w:rsidP="00B96DE2">
            <w:pPr>
              <w:pStyle w:val="ab"/>
              <w:rPr>
                <w:rFonts w:ascii="Times New Roman" w:hAnsi="Times New Roman" w:cs="Times New Roman"/>
                <w:color w:val="000000"/>
              </w:rPr>
            </w:pPr>
          </w:p>
          <w:p w14:paraId="37D8DF92"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Бухгалтер проекта:</w:t>
            </w:r>
          </w:p>
          <w:p w14:paraId="1605BC62"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____________________________</w:t>
            </w:r>
          </w:p>
          <w:p w14:paraId="7518B4FE"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 xml:space="preserve">                                          (ФИО)</w:t>
            </w:r>
          </w:p>
          <w:p w14:paraId="4FE479B8"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____________________________</w:t>
            </w:r>
          </w:p>
          <w:p w14:paraId="0B1E7505"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 xml:space="preserve">                                             (подпись)</w:t>
            </w:r>
          </w:p>
          <w:p w14:paraId="2A7BE6E2" w14:textId="77777777" w:rsidR="0010181D" w:rsidRPr="007979E7" w:rsidRDefault="0010181D" w:rsidP="00B96DE2">
            <w:pPr>
              <w:pStyle w:val="ab"/>
              <w:rPr>
                <w:rFonts w:ascii="Times New Roman" w:hAnsi="Times New Roman" w:cs="Times New Roman"/>
                <w:color w:val="000000"/>
              </w:rPr>
            </w:pPr>
            <w:r w:rsidRPr="007979E7">
              <w:rPr>
                <w:rFonts w:ascii="Times New Roman" w:hAnsi="Times New Roman" w:cs="Times New Roman"/>
                <w:color w:val="000000"/>
              </w:rPr>
              <w:t>«____»_______________20___г.</w:t>
            </w:r>
          </w:p>
          <w:p w14:paraId="6E552A11" w14:textId="77777777" w:rsidR="0010181D" w:rsidRPr="007979E7" w:rsidRDefault="0010181D" w:rsidP="00B96DE2">
            <w:pPr>
              <w:pStyle w:val="ab"/>
              <w:rPr>
                <w:rFonts w:ascii="Times New Roman" w:hAnsi="Times New Roman" w:cs="Times New Roman"/>
                <w:color w:val="000000"/>
              </w:rPr>
            </w:pPr>
          </w:p>
        </w:tc>
      </w:tr>
    </w:tbl>
    <w:p w14:paraId="10E884EC" w14:textId="77777777" w:rsidR="0010181D" w:rsidRPr="00D13148" w:rsidRDefault="0010181D" w:rsidP="0010181D">
      <w:pPr>
        <w:tabs>
          <w:tab w:val="left" w:pos="4128"/>
          <w:tab w:val="center" w:pos="4960"/>
        </w:tabs>
        <w:spacing w:after="0" w:line="240" w:lineRule="auto"/>
        <w:jc w:val="center"/>
        <w:rPr>
          <w:rFonts w:ascii="Times New Roman" w:hAnsi="Times New Roman" w:cs="Times New Roman"/>
          <w:b/>
          <w:sz w:val="24"/>
          <w:szCs w:val="24"/>
        </w:rPr>
      </w:pPr>
      <w:bookmarkStart w:id="0" w:name="_Hlk105418049"/>
    </w:p>
    <w:p w14:paraId="56B79160" w14:textId="77777777" w:rsidR="007979E7" w:rsidRDefault="007979E7" w:rsidP="0010181D">
      <w:pPr>
        <w:tabs>
          <w:tab w:val="left" w:pos="4128"/>
          <w:tab w:val="center" w:pos="4960"/>
        </w:tabs>
        <w:spacing w:after="0" w:line="240" w:lineRule="auto"/>
        <w:jc w:val="center"/>
        <w:rPr>
          <w:rFonts w:ascii="Times New Roman" w:hAnsi="Times New Roman" w:cs="Times New Roman"/>
          <w:b/>
          <w:bCs/>
          <w:sz w:val="24"/>
          <w:szCs w:val="24"/>
        </w:rPr>
      </w:pPr>
    </w:p>
    <w:p w14:paraId="4CBAE547" w14:textId="77777777" w:rsidR="007979E7" w:rsidRDefault="007979E7" w:rsidP="0010181D">
      <w:pPr>
        <w:tabs>
          <w:tab w:val="left" w:pos="4128"/>
          <w:tab w:val="center" w:pos="4960"/>
        </w:tabs>
        <w:spacing w:after="0" w:line="240" w:lineRule="auto"/>
        <w:jc w:val="center"/>
        <w:rPr>
          <w:rFonts w:ascii="Times New Roman" w:hAnsi="Times New Roman" w:cs="Times New Roman"/>
          <w:b/>
          <w:bCs/>
          <w:sz w:val="24"/>
          <w:szCs w:val="24"/>
        </w:rPr>
      </w:pPr>
    </w:p>
    <w:p w14:paraId="58734F8F" w14:textId="77777777" w:rsidR="008300EA" w:rsidRDefault="008300EA" w:rsidP="0010181D">
      <w:pPr>
        <w:tabs>
          <w:tab w:val="left" w:pos="4128"/>
          <w:tab w:val="center" w:pos="4960"/>
        </w:tabs>
        <w:spacing w:after="0" w:line="240" w:lineRule="auto"/>
        <w:jc w:val="center"/>
        <w:rPr>
          <w:rFonts w:ascii="Times New Roman" w:hAnsi="Times New Roman" w:cs="Times New Roman"/>
          <w:b/>
          <w:bCs/>
          <w:sz w:val="24"/>
          <w:szCs w:val="24"/>
        </w:rPr>
      </w:pPr>
    </w:p>
    <w:p w14:paraId="5AC00175" w14:textId="77777777" w:rsidR="008300EA" w:rsidRDefault="008300EA" w:rsidP="0010181D">
      <w:pPr>
        <w:tabs>
          <w:tab w:val="left" w:pos="4128"/>
          <w:tab w:val="center" w:pos="4960"/>
        </w:tabs>
        <w:spacing w:after="0" w:line="240" w:lineRule="auto"/>
        <w:jc w:val="center"/>
        <w:rPr>
          <w:rFonts w:ascii="Times New Roman" w:hAnsi="Times New Roman" w:cs="Times New Roman"/>
          <w:b/>
          <w:bCs/>
          <w:sz w:val="24"/>
          <w:szCs w:val="24"/>
        </w:rPr>
      </w:pPr>
    </w:p>
    <w:p w14:paraId="1304BD8C" w14:textId="77777777" w:rsidR="008300EA" w:rsidRDefault="008300EA" w:rsidP="0010181D">
      <w:pPr>
        <w:tabs>
          <w:tab w:val="left" w:pos="4128"/>
          <w:tab w:val="center" w:pos="4960"/>
        </w:tabs>
        <w:spacing w:after="0" w:line="240" w:lineRule="auto"/>
        <w:jc w:val="center"/>
        <w:rPr>
          <w:rFonts w:ascii="Times New Roman" w:hAnsi="Times New Roman" w:cs="Times New Roman"/>
          <w:b/>
          <w:bCs/>
          <w:sz w:val="24"/>
          <w:szCs w:val="24"/>
        </w:rPr>
      </w:pPr>
    </w:p>
    <w:p w14:paraId="37E867BF" w14:textId="77777777" w:rsidR="008300EA" w:rsidRDefault="008300EA" w:rsidP="0010181D">
      <w:pPr>
        <w:tabs>
          <w:tab w:val="left" w:pos="4128"/>
          <w:tab w:val="center" w:pos="4960"/>
        </w:tabs>
        <w:spacing w:after="0" w:line="240" w:lineRule="auto"/>
        <w:jc w:val="center"/>
        <w:rPr>
          <w:rFonts w:ascii="Times New Roman" w:hAnsi="Times New Roman" w:cs="Times New Roman"/>
          <w:b/>
          <w:bCs/>
          <w:sz w:val="24"/>
          <w:szCs w:val="24"/>
        </w:rPr>
      </w:pPr>
    </w:p>
    <w:p w14:paraId="69E0D397" w14:textId="77777777" w:rsidR="008300EA" w:rsidRDefault="008300EA" w:rsidP="0010181D">
      <w:pPr>
        <w:tabs>
          <w:tab w:val="left" w:pos="4128"/>
          <w:tab w:val="center" w:pos="4960"/>
        </w:tabs>
        <w:spacing w:after="0" w:line="240" w:lineRule="auto"/>
        <w:jc w:val="center"/>
        <w:rPr>
          <w:rFonts w:ascii="Times New Roman" w:hAnsi="Times New Roman" w:cs="Times New Roman"/>
          <w:b/>
          <w:bCs/>
          <w:sz w:val="24"/>
          <w:szCs w:val="24"/>
        </w:rPr>
      </w:pPr>
    </w:p>
    <w:p w14:paraId="050A2304" w14:textId="77777777" w:rsidR="007979E7" w:rsidRDefault="007979E7" w:rsidP="0010181D">
      <w:pPr>
        <w:tabs>
          <w:tab w:val="left" w:pos="4128"/>
          <w:tab w:val="center" w:pos="4960"/>
        </w:tabs>
        <w:spacing w:after="0" w:line="240" w:lineRule="auto"/>
        <w:jc w:val="center"/>
        <w:rPr>
          <w:rFonts w:ascii="Times New Roman" w:hAnsi="Times New Roman" w:cs="Times New Roman"/>
          <w:b/>
          <w:bCs/>
          <w:sz w:val="24"/>
          <w:szCs w:val="24"/>
        </w:rPr>
      </w:pPr>
    </w:p>
    <w:p w14:paraId="788F16CF" w14:textId="77777777" w:rsidR="007979E7" w:rsidRDefault="007979E7" w:rsidP="0010181D">
      <w:pPr>
        <w:tabs>
          <w:tab w:val="left" w:pos="4128"/>
          <w:tab w:val="center" w:pos="4960"/>
        </w:tabs>
        <w:spacing w:after="0" w:line="240" w:lineRule="auto"/>
        <w:jc w:val="center"/>
        <w:rPr>
          <w:rFonts w:ascii="Times New Roman" w:hAnsi="Times New Roman" w:cs="Times New Roman"/>
          <w:b/>
          <w:bCs/>
          <w:sz w:val="24"/>
          <w:szCs w:val="24"/>
        </w:rPr>
      </w:pPr>
    </w:p>
    <w:p w14:paraId="21938246" w14:textId="77777777" w:rsidR="007979E7" w:rsidRDefault="007979E7" w:rsidP="00B96DE2">
      <w:pPr>
        <w:tabs>
          <w:tab w:val="left" w:pos="4128"/>
          <w:tab w:val="center" w:pos="4960"/>
        </w:tabs>
        <w:spacing w:after="0" w:line="240" w:lineRule="auto"/>
        <w:rPr>
          <w:rFonts w:ascii="Times New Roman" w:hAnsi="Times New Roman" w:cs="Times New Roman"/>
          <w:b/>
          <w:bCs/>
          <w:sz w:val="24"/>
          <w:szCs w:val="24"/>
        </w:rPr>
      </w:pPr>
    </w:p>
    <w:p w14:paraId="4340159F" w14:textId="06485FE5" w:rsidR="0010181D" w:rsidRPr="00D75DC7" w:rsidRDefault="0010181D" w:rsidP="0010181D">
      <w:pPr>
        <w:tabs>
          <w:tab w:val="left" w:pos="4128"/>
          <w:tab w:val="center" w:pos="4960"/>
        </w:tabs>
        <w:spacing w:after="0" w:line="240" w:lineRule="auto"/>
        <w:jc w:val="center"/>
        <w:rPr>
          <w:rFonts w:ascii="Times New Roman" w:hAnsi="Times New Roman" w:cs="Times New Roman"/>
          <w:b/>
          <w:sz w:val="24"/>
          <w:szCs w:val="24"/>
        </w:rPr>
      </w:pPr>
      <w:r w:rsidRPr="00D75DC7">
        <w:rPr>
          <w:rFonts w:ascii="Times New Roman" w:hAnsi="Times New Roman" w:cs="Times New Roman"/>
          <w:b/>
          <w:bCs/>
          <w:sz w:val="24"/>
          <w:szCs w:val="24"/>
        </w:rPr>
        <w:lastRenderedPageBreak/>
        <w:t>Содержание</w:t>
      </w:r>
    </w:p>
    <w:p w14:paraId="0C8A3DF8" w14:textId="77777777" w:rsidR="0010181D" w:rsidRPr="00D75DC7" w:rsidRDefault="0010181D" w:rsidP="0010181D">
      <w:pPr>
        <w:pStyle w:val="a8"/>
        <w:numPr>
          <w:ilvl w:val="0"/>
          <w:numId w:val="4"/>
        </w:numPr>
        <w:spacing w:after="0" w:line="240" w:lineRule="auto"/>
        <w:jc w:val="both"/>
        <w:rPr>
          <w:rFonts w:ascii="Times New Roman" w:hAnsi="Times New Roman" w:cs="Times New Roman"/>
          <w:b/>
          <w:bCs/>
          <w:sz w:val="24"/>
          <w:szCs w:val="24"/>
        </w:rPr>
      </w:pPr>
      <w:r w:rsidRPr="00D75DC7">
        <w:rPr>
          <w:rFonts w:ascii="Times New Roman" w:hAnsi="Times New Roman" w:cs="Times New Roman"/>
          <w:b/>
          <w:bCs/>
          <w:sz w:val="24"/>
          <w:szCs w:val="24"/>
        </w:rPr>
        <w:t>Постановка проблемы, которую будет решать проект:</w:t>
      </w:r>
    </w:p>
    <w:p w14:paraId="3D2BF59F" w14:textId="77777777" w:rsidR="005C709B" w:rsidRPr="005C709B" w:rsidRDefault="00B96DE2" w:rsidP="005C70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C709B" w:rsidRPr="005C709B">
        <w:rPr>
          <w:rFonts w:ascii="Times New Roman" w:hAnsi="Times New Roman" w:cs="Times New Roman"/>
          <w:bCs/>
          <w:sz w:val="24"/>
          <w:szCs w:val="24"/>
        </w:rPr>
        <w:t xml:space="preserve">История термина </w:t>
      </w:r>
      <w:proofErr w:type="spellStart"/>
      <w:r w:rsidR="005C709B" w:rsidRPr="005C709B">
        <w:rPr>
          <w:rFonts w:ascii="Times New Roman" w:hAnsi="Times New Roman" w:cs="Times New Roman"/>
          <w:bCs/>
          <w:sz w:val="24"/>
          <w:szCs w:val="24"/>
        </w:rPr>
        <w:t>Graffiti</w:t>
      </w:r>
      <w:proofErr w:type="spellEnd"/>
      <w:r w:rsidR="005C709B" w:rsidRPr="005C709B">
        <w:rPr>
          <w:rFonts w:ascii="Times New Roman" w:hAnsi="Times New Roman" w:cs="Times New Roman"/>
          <w:bCs/>
          <w:sz w:val="24"/>
          <w:szCs w:val="24"/>
        </w:rPr>
        <w:t xml:space="preserve"> переносит нас к доисторическому человеку, рисующему на стене пещеры. Первые образцы граффити были найдены еще на античных памятниках.</w:t>
      </w:r>
    </w:p>
    <w:p w14:paraId="5A7AA30F" w14:textId="77777777" w:rsidR="005C709B" w:rsidRPr="005C709B" w:rsidRDefault="005C709B" w:rsidP="005C709B">
      <w:pPr>
        <w:spacing w:after="0" w:line="240" w:lineRule="auto"/>
        <w:jc w:val="both"/>
        <w:rPr>
          <w:rFonts w:ascii="Times New Roman" w:hAnsi="Times New Roman" w:cs="Times New Roman"/>
          <w:bCs/>
          <w:sz w:val="24"/>
          <w:szCs w:val="24"/>
        </w:rPr>
      </w:pPr>
      <w:r w:rsidRPr="005C709B">
        <w:rPr>
          <w:rFonts w:ascii="Times New Roman" w:hAnsi="Times New Roman" w:cs="Times New Roman"/>
          <w:bCs/>
          <w:sz w:val="24"/>
          <w:szCs w:val="24"/>
        </w:rPr>
        <w:t xml:space="preserve">Широкую известность получили наскальные рисунки урочища </w:t>
      </w:r>
      <w:proofErr w:type="spellStart"/>
      <w:r w:rsidRPr="005C709B">
        <w:rPr>
          <w:rFonts w:ascii="Times New Roman" w:hAnsi="Times New Roman" w:cs="Times New Roman"/>
          <w:bCs/>
          <w:sz w:val="24"/>
          <w:szCs w:val="24"/>
        </w:rPr>
        <w:t>Тамгалы</w:t>
      </w:r>
      <w:proofErr w:type="spellEnd"/>
      <w:r w:rsidRPr="005C709B">
        <w:rPr>
          <w:rFonts w:ascii="Times New Roman" w:hAnsi="Times New Roman" w:cs="Times New Roman"/>
          <w:bCs/>
          <w:sz w:val="24"/>
          <w:szCs w:val="24"/>
        </w:rPr>
        <w:t>, в 2004 году занесенные в Список всемирного наследия. Наскальные рисунки древних людей могут рассказать нам о многом из того, что происходило в их жизни. В Древнем Египте наскальными рисунками полнятся усыпальницы и пирамиды. В гробницах фараонов, к примеру, было принято изображать весь их жизненный путь от рождения до смерти. Много интересных сведений о жизни древних римлян позволили получить граффити, найденные при раскопке Помпеи.</w:t>
      </w:r>
    </w:p>
    <w:p w14:paraId="2DCE6F89" w14:textId="7173FFF4" w:rsidR="005C709B" w:rsidRPr="005C709B" w:rsidRDefault="005C709B" w:rsidP="005C70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C709B">
        <w:rPr>
          <w:rFonts w:ascii="Times New Roman" w:hAnsi="Times New Roman" w:cs="Times New Roman"/>
          <w:bCs/>
          <w:sz w:val="24"/>
          <w:szCs w:val="24"/>
        </w:rPr>
        <w:t>Древняя Греция и Древний Рим, также оставили множество наскальных свидетельств, напоминающих нам об их существовании. Греки любили записывать мудрые изречения, римляне, отмечали в рисунках доблесть солдат, красоту женщин.</w:t>
      </w:r>
    </w:p>
    <w:p w14:paraId="6399A2A0" w14:textId="77777777" w:rsidR="005C709B" w:rsidRPr="005C709B" w:rsidRDefault="005C709B" w:rsidP="005C709B">
      <w:pPr>
        <w:spacing w:after="0" w:line="240" w:lineRule="auto"/>
        <w:jc w:val="both"/>
        <w:rPr>
          <w:rFonts w:ascii="Times New Roman" w:hAnsi="Times New Roman" w:cs="Times New Roman"/>
          <w:bCs/>
          <w:sz w:val="24"/>
          <w:szCs w:val="24"/>
        </w:rPr>
      </w:pPr>
      <w:r w:rsidRPr="005C709B">
        <w:rPr>
          <w:rFonts w:ascii="Times New Roman" w:hAnsi="Times New Roman" w:cs="Times New Roman"/>
          <w:bCs/>
          <w:sz w:val="24"/>
          <w:szCs w:val="24"/>
        </w:rPr>
        <w:t>Граффити были широко распространены в доколумбовой Америке. В одном из крупнейших поселений майя Тикаль было обнаружено множество прекрасно сохранившихся рисунков.</w:t>
      </w:r>
    </w:p>
    <w:p w14:paraId="736F808F" w14:textId="77777777" w:rsidR="008F4C39" w:rsidRPr="008F4C39" w:rsidRDefault="008F4C39" w:rsidP="008F4C3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F4C39">
        <w:rPr>
          <w:rFonts w:ascii="Times New Roman" w:hAnsi="Times New Roman" w:cs="Times New Roman"/>
          <w:bCs/>
          <w:sz w:val="24"/>
          <w:szCs w:val="24"/>
        </w:rPr>
        <w:t xml:space="preserve">В современном мире перед молодым поколением открывается множество возможностей. Каждый выбирает из этого множества что-то своё, находит свой интерес. Можно отметить большое разнообразие увлечений и хобби среди молодежи: сюда можно отнести и занятия спортом, и разнообразный </w:t>
      </w:r>
      <w:proofErr w:type="spellStart"/>
      <w:r w:rsidRPr="008F4C39">
        <w:rPr>
          <w:rFonts w:ascii="Times New Roman" w:hAnsi="Times New Roman" w:cs="Times New Roman"/>
          <w:bCs/>
          <w:sz w:val="24"/>
          <w:szCs w:val="24"/>
        </w:rPr>
        <w:t>хендмейд</w:t>
      </w:r>
      <w:proofErr w:type="spellEnd"/>
      <w:r w:rsidRPr="008F4C39">
        <w:rPr>
          <w:rFonts w:ascii="Times New Roman" w:hAnsi="Times New Roman" w:cs="Times New Roman"/>
          <w:bCs/>
          <w:sz w:val="24"/>
          <w:szCs w:val="24"/>
        </w:rPr>
        <w:t xml:space="preserve">, и танцы, и музыку, и много другое. </w:t>
      </w:r>
    </w:p>
    <w:p w14:paraId="17A3DE6B"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 xml:space="preserve">Каждое из занятий помогает юному человеку развиваться и совершенствоваться. Однако возникает вопрос: все ли увлечения приносят только пользу человеку и окружающему обществу? </w:t>
      </w:r>
    </w:p>
    <w:p w14:paraId="47D93FE2" w14:textId="4DD9F3A2" w:rsidR="008F4C39" w:rsidRPr="008F4C39" w:rsidRDefault="008F4C39" w:rsidP="008F4C3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F4C39">
        <w:rPr>
          <w:rFonts w:ascii="Times New Roman" w:hAnsi="Times New Roman" w:cs="Times New Roman"/>
          <w:bCs/>
          <w:sz w:val="24"/>
          <w:szCs w:val="24"/>
        </w:rPr>
        <w:t xml:space="preserve">Граффити – одно из популярных на сегодняшний день хобби молодых людей. Подростки зачастую украшают серые стены города пёстрыми рисунками краской из баллончиков. Подобные рисунки бывают разными и по тематике, и по качеству исполнения. </w:t>
      </w:r>
    </w:p>
    <w:p w14:paraId="74749E62"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 xml:space="preserve">Многие люди относятся к граффити исключительно как к хулиганству. Однако есть те, кто утверждает, что граффити – это искусство. Мы считаем, что данный спор необходимо разрешить. Чем же на самом деле является граффити? Имеют ли такие рисунки право на существование? </w:t>
      </w:r>
    </w:p>
    <w:p w14:paraId="0948129E"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 xml:space="preserve">       Возможности человека стали практически безграничны. Однако, несмотря на это, люди не перестали рисовать на стенах. Только вот далеко не все воспринимают разрисованные стены, как способ самовыражения. Для них это скорее хулиганство, чем творчество. Многие называют это вандализмом.</w:t>
      </w:r>
    </w:p>
    <w:p w14:paraId="2CFEF943"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 xml:space="preserve">В России на сегодняшний день преобладает негативное отношение общества к этому направлению молодежной субкультуры, что легко объясняется обилием некачественных и неприличных рисунков и нецензурных надписей на улицах наших городов, среди которых редкие шедевры зачастую остаются незамеченными. Кроме того, тем же способом продвижения своих идей в массы часто пользуются не самые благонадежные и миролюбивые молодежные организации. Еще большее неприятие общества </w:t>
      </w:r>
      <w:proofErr w:type="spellStart"/>
      <w:r w:rsidRPr="008300EA">
        <w:rPr>
          <w:rFonts w:ascii="Times New Roman" w:hAnsi="Times New Roman" w:cs="Times New Roman"/>
          <w:bCs/>
          <w:sz w:val="24"/>
          <w:szCs w:val="24"/>
        </w:rPr>
        <w:t>райтеры</w:t>
      </w:r>
      <w:proofErr w:type="spellEnd"/>
      <w:r w:rsidRPr="008300EA">
        <w:rPr>
          <w:rFonts w:ascii="Times New Roman" w:hAnsi="Times New Roman" w:cs="Times New Roman"/>
          <w:bCs/>
          <w:sz w:val="24"/>
          <w:szCs w:val="24"/>
        </w:rPr>
        <w:t xml:space="preserve"> вызывают из-за прямых ассоциаций своего творчества с откровенным вандализмом – уродованием памятников архитектуры, оскорблением национальных и культурных ценностей. Однако на самом деле вандалы не имеют прямого отношения к искусству граффити.</w:t>
      </w:r>
    </w:p>
    <w:p w14:paraId="316D2417" w14:textId="77777777" w:rsidR="008300EA" w:rsidRPr="008300EA" w:rsidRDefault="008300EA" w:rsidP="008300EA">
      <w:pPr>
        <w:spacing w:after="0" w:line="240" w:lineRule="auto"/>
        <w:jc w:val="center"/>
        <w:rPr>
          <w:rFonts w:ascii="Times New Roman" w:hAnsi="Times New Roman" w:cs="Times New Roman"/>
          <w:b/>
          <w:bCs/>
          <w:sz w:val="24"/>
          <w:szCs w:val="24"/>
        </w:rPr>
      </w:pPr>
      <w:r w:rsidRPr="008300EA">
        <w:rPr>
          <w:rFonts w:ascii="Times New Roman" w:hAnsi="Times New Roman" w:cs="Times New Roman"/>
          <w:b/>
          <w:bCs/>
          <w:sz w:val="24"/>
          <w:szCs w:val="24"/>
        </w:rPr>
        <w:t>Приложение 1</w:t>
      </w:r>
    </w:p>
    <w:p w14:paraId="430E4BE4" w14:textId="77777777" w:rsidR="008300EA" w:rsidRPr="008300EA" w:rsidRDefault="008300EA" w:rsidP="008300EA">
      <w:pPr>
        <w:spacing w:after="0" w:line="240" w:lineRule="auto"/>
        <w:jc w:val="center"/>
        <w:rPr>
          <w:rFonts w:ascii="Times New Roman" w:hAnsi="Times New Roman" w:cs="Times New Roman"/>
          <w:b/>
          <w:bCs/>
          <w:sz w:val="24"/>
          <w:szCs w:val="24"/>
        </w:rPr>
      </w:pPr>
      <w:r w:rsidRPr="008300EA">
        <w:rPr>
          <w:rFonts w:ascii="Times New Roman" w:hAnsi="Times New Roman" w:cs="Times New Roman"/>
          <w:b/>
          <w:bCs/>
          <w:iCs/>
          <w:sz w:val="24"/>
          <w:szCs w:val="24"/>
        </w:rPr>
        <w:t>Анкета «Отношение людей к граффити»</w:t>
      </w:r>
    </w:p>
    <w:p w14:paraId="168232E3" w14:textId="77777777" w:rsidR="008300EA" w:rsidRPr="008300EA" w:rsidRDefault="008300EA" w:rsidP="008300EA">
      <w:pPr>
        <w:spacing w:after="0" w:line="240" w:lineRule="auto"/>
        <w:jc w:val="center"/>
        <w:rPr>
          <w:rFonts w:ascii="Times New Roman" w:hAnsi="Times New Roman" w:cs="Times New Roman"/>
          <w:b/>
          <w:bCs/>
          <w:sz w:val="24"/>
          <w:szCs w:val="24"/>
        </w:rPr>
      </w:pPr>
      <w:r w:rsidRPr="008300EA">
        <w:rPr>
          <w:rFonts w:ascii="Times New Roman" w:hAnsi="Times New Roman" w:cs="Times New Roman"/>
          <w:b/>
          <w:bCs/>
          <w:iCs/>
          <w:sz w:val="24"/>
          <w:szCs w:val="24"/>
        </w:rPr>
        <w:t>Пожалуйста, помогите мне провести исследование по вопросу «Отношение людей к граффити», заполнив данную анкету</w:t>
      </w:r>
    </w:p>
    <w:p w14:paraId="1BE6E5C4" w14:textId="77777777" w:rsidR="008300EA" w:rsidRPr="008300EA" w:rsidRDefault="008300EA" w:rsidP="008300EA">
      <w:pPr>
        <w:spacing w:after="0" w:line="240" w:lineRule="auto"/>
        <w:jc w:val="both"/>
        <w:rPr>
          <w:rFonts w:ascii="Times New Roman" w:hAnsi="Times New Roman" w:cs="Times New Roman"/>
          <w:bCs/>
          <w:sz w:val="24"/>
          <w:szCs w:val="24"/>
        </w:rPr>
      </w:pPr>
    </w:p>
    <w:p w14:paraId="040945A2"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1)</w:t>
      </w:r>
      <w:r w:rsidRPr="008300EA">
        <w:rPr>
          <w:rFonts w:ascii="Times New Roman" w:hAnsi="Times New Roman" w:cs="Times New Roman"/>
          <w:bCs/>
          <w:sz w:val="24"/>
          <w:szCs w:val="24"/>
        </w:rPr>
        <w:tab/>
        <w:t xml:space="preserve">Как вы относитесь к граффити </w:t>
      </w:r>
    </w:p>
    <w:p w14:paraId="72C0F884"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-положительно</w:t>
      </w:r>
    </w:p>
    <w:p w14:paraId="700AE7A5"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-отрицательно</w:t>
      </w:r>
    </w:p>
    <w:p w14:paraId="6D65A358"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-нейтрально</w:t>
      </w:r>
    </w:p>
    <w:p w14:paraId="6F38514A"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2) видели ли вы граффити в вашем городе?</w:t>
      </w:r>
    </w:p>
    <w:p w14:paraId="5E937A7E"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 xml:space="preserve">- да </w:t>
      </w:r>
    </w:p>
    <w:p w14:paraId="5ACF224B"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 нет</w:t>
      </w:r>
    </w:p>
    <w:p w14:paraId="57636E03"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lastRenderedPageBreak/>
        <w:t>3) рисовали ли вы граффити?</w:t>
      </w:r>
    </w:p>
    <w:p w14:paraId="1C804FF8"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-да</w:t>
      </w:r>
    </w:p>
    <w:p w14:paraId="01889FA2"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-нет</w:t>
      </w:r>
    </w:p>
    <w:p w14:paraId="7160C8B7"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4) граффити -это искусство или вандализм?</w:t>
      </w:r>
    </w:p>
    <w:p w14:paraId="2900FD88"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-искусство</w:t>
      </w:r>
    </w:p>
    <w:p w14:paraId="260B22C0"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-вандализм</w:t>
      </w:r>
    </w:p>
    <w:p w14:paraId="1440D926"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-не знаю</w:t>
      </w:r>
    </w:p>
    <w:p w14:paraId="16D73F87"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5) знаете ли разновидности граффити?</w:t>
      </w:r>
    </w:p>
    <w:p w14:paraId="5AACE4C6"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-да</w:t>
      </w:r>
    </w:p>
    <w:p w14:paraId="35D16BC1" w14:textId="77777777" w:rsidR="008300EA" w:rsidRPr="008300EA" w:rsidRDefault="008300EA" w:rsidP="008300EA">
      <w:pPr>
        <w:spacing w:after="0" w:line="240" w:lineRule="auto"/>
        <w:jc w:val="both"/>
        <w:rPr>
          <w:rFonts w:ascii="Times New Roman" w:hAnsi="Times New Roman" w:cs="Times New Roman"/>
          <w:bCs/>
          <w:sz w:val="24"/>
          <w:szCs w:val="24"/>
        </w:rPr>
      </w:pPr>
      <w:r w:rsidRPr="008300EA">
        <w:rPr>
          <w:rFonts w:ascii="Times New Roman" w:hAnsi="Times New Roman" w:cs="Times New Roman"/>
          <w:bCs/>
          <w:sz w:val="24"/>
          <w:szCs w:val="24"/>
        </w:rPr>
        <w:t>-нет</w:t>
      </w:r>
    </w:p>
    <w:p w14:paraId="7B5B8CE9" w14:textId="0A1E4055" w:rsidR="00EC40AE" w:rsidRPr="00D13148" w:rsidRDefault="00EC40AE" w:rsidP="00350C7B">
      <w:pPr>
        <w:spacing w:after="0" w:line="240" w:lineRule="auto"/>
        <w:jc w:val="both"/>
        <w:rPr>
          <w:rFonts w:ascii="Times New Roman" w:hAnsi="Times New Roman" w:cs="Times New Roman"/>
          <w:bCs/>
          <w:sz w:val="24"/>
          <w:szCs w:val="24"/>
        </w:rPr>
      </w:pPr>
    </w:p>
    <w:p w14:paraId="7C82E5B9" w14:textId="479A625D" w:rsidR="00566FF3" w:rsidRPr="00D24AE5" w:rsidRDefault="00566FF3" w:rsidP="000939D4">
      <w:pPr>
        <w:pStyle w:val="Default"/>
        <w:numPr>
          <w:ilvl w:val="0"/>
          <w:numId w:val="4"/>
        </w:numPr>
        <w:ind w:left="0" w:firstLine="360"/>
        <w:jc w:val="both"/>
        <w:rPr>
          <w:rStyle w:val="extendedtext-full"/>
          <w:b/>
          <w:bCs/>
        </w:rPr>
      </w:pPr>
      <w:r w:rsidRPr="00D24AE5">
        <w:rPr>
          <w:rStyle w:val="extendedtext-full"/>
          <w:b/>
          <w:bCs/>
        </w:rPr>
        <w:t>Цели и задачи:</w:t>
      </w:r>
    </w:p>
    <w:p w14:paraId="031D99AB" w14:textId="76C4C535" w:rsidR="00B278D6" w:rsidRDefault="00B96DE2" w:rsidP="00566FF3">
      <w:pPr>
        <w:pStyle w:val="Default"/>
        <w:jc w:val="both"/>
        <w:rPr>
          <w:rStyle w:val="extendedtext-full"/>
          <w:b/>
          <w:bCs/>
        </w:rPr>
      </w:pPr>
      <w:r>
        <w:rPr>
          <w:rStyle w:val="extendedtext-full"/>
          <w:b/>
          <w:bCs/>
        </w:rPr>
        <w:t>Цель:</w:t>
      </w:r>
    </w:p>
    <w:p w14:paraId="103E1011" w14:textId="77777777" w:rsidR="008F4C39" w:rsidRPr="008F4C39" w:rsidRDefault="008F4C39" w:rsidP="008F4C39">
      <w:pPr>
        <w:pStyle w:val="Default"/>
        <w:rPr>
          <w:bCs/>
        </w:rPr>
      </w:pPr>
      <w:r w:rsidRPr="008F4C39">
        <w:rPr>
          <w:bCs/>
        </w:rPr>
        <w:t>Ознакомление учащихся с таким проявлением субкультуры, как граффити,</w:t>
      </w:r>
    </w:p>
    <w:p w14:paraId="37FB1067" w14:textId="77777777" w:rsidR="008F4C39" w:rsidRPr="008F4C39" w:rsidRDefault="008F4C39" w:rsidP="008F4C39">
      <w:pPr>
        <w:pStyle w:val="Default"/>
        <w:rPr>
          <w:bCs/>
        </w:rPr>
      </w:pPr>
      <w:r w:rsidRPr="008F4C39">
        <w:rPr>
          <w:bCs/>
        </w:rPr>
        <w:t>формирование своего собственного мнения и отношения к данной проблеме;</w:t>
      </w:r>
    </w:p>
    <w:p w14:paraId="0B07469B" w14:textId="6EC8B3BF" w:rsidR="00B96DE2" w:rsidRPr="00B96DE2" w:rsidRDefault="008F4C39" w:rsidP="00B96DE2">
      <w:pPr>
        <w:pStyle w:val="Default"/>
        <w:rPr>
          <w:rStyle w:val="extendedtext-full"/>
          <w:bCs/>
        </w:rPr>
      </w:pPr>
      <w:r w:rsidRPr="008F4C39">
        <w:rPr>
          <w:bCs/>
        </w:rPr>
        <w:t>рассмотреть историю появления граффити;</w:t>
      </w:r>
    </w:p>
    <w:p w14:paraId="626F193A" w14:textId="0F98E419" w:rsidR="00B866F4" w:rsidRDefault="0010181D" w:rsidP="00566FF3">
      <w:pPr>
        <w:pStyle w:val="Default"/>
        <w:jc w:val="both"/>
        <w:rPr>
          <w:rStyle w:val="extendedtext-full"/>
        </w:rPr>
      </w:pPr>
      <w:r w:rsidRPr="00D13148">
        <w:rPr>
          <w:rStyle w:val="extendedtext-full"/>
          <w:b/>
          <w:bCs/>
        </w:rPr>
        <w:t>Задачи</w:t>
      </w:r>
      <w:r w:rsidRPr="00D13148">
        <w:rPr>
          <w:rStyle w:val="extendedtext-full"/>
        </w:rPr>
        <w:t xml:space="preserve">: </w:t>
      </w:r>
    </w:p>
    <w:p w14:paraId="0CE9E063"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 проследить развитие граффити как искусства на протяжении нескольких</w:t>
      </w:r>
    </w:p>
    <w:p w14:paraId="0351F941"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десятков лет;</w:t>
      </w:r>
    </w:p>
    <w:p w14:paraId="7AD3EA6E"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 определить место граффити на сегодняшний день;</w:t>
      </w:r>
    </w:p>
    <w:p w14:paraId="2ED58A88"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 создать галерею граффити (фотографии граффити в нашем городе);</w:t>
      </w:r>
    </w:p>
    <w:p w14:paraId="513044AB"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 провести опрос среди горожан и учащихся (граффити – хорошо это или</w:t>
      </w:r>
    </w:p>
    <w:p w14:paraId="43C735FA" w14:textId="77777777" w:rsidR="008F4C39" w:rsidRPr="008F4C39" w:rsidRDefault="008F4C39" w:rsidP="008F4C39">
      <w:pPr>
        <w:spacing w:after="0" w:line="240" w:lineRule="auto"/>
        <w:jc w:val="both"/>
        <w:rPr>
          <w:rFonts w:ascii="Times New Roman" w:hAnsi="Times New Roman" w:cs="Times New Roman"/>
          <w:bCs/>
          <w:sz w:val="24"/>
          <w:szCs w:val="24"/>
        </w:rPr>
      </w:pPr>
      <w:r w:rsidRPr="008F4C39">
        <w:rPr>
          <w:rFonts w:ascii="Times New Roman" w:hAnsi="Times New Roman" w:cs="Times New Roman"/>
          <w:bCs/>
          <w:sz w:val="24"/>
          <w:szCs w:val="24"/>
        </w:rPr>
        <w:t>плохо?).</w:t>
      </w:r>
    </w:p>
    <w:p w14:paraId="293CFC13" w14:textId="4A45502A" w:rsidR="0010181D" w:rsidRPr="00B96DE2" w:rsidRDefault="0010181D" w:rsidP="0010181D">
      <w:pPr>
        <w:spacing w:after="0" w:line="240" w:lineRule="auto"/>
        <w:jc w:val="both"/>
        <w:rPr>
          <w:rFonts w:ascii="Times New Roman" w:hAnsi="Times New Roman" w:cs="Times New Roman"/>
          <w:bCs/>
          <w:sz w:val="24"/>
          <w:szCs w:val="24"/>
        </w:rPr>
      </w:pPr>
    </w:p>
    <w:p w14:paraId="73EF10A3" w14:textId="17619886" w:rsidR="0010181D" w:rsidRDefault="0010181D" w:rsidP="000B4AD8">
      <w:pPr>
        <w:pStyle w:val="a8"/>
        <w:numPr>
          <w:ilvl w:val="0"/>
          <w:numId w:val="4"/>
        </w:numPr>
        <w:spacing w:after="0" w:line="240" w:lineRule="auto"/>
        <w:jc w:val="both"/>
        <w:rPr>
          <w:rFonts w:ascii="Times New Roman" w:hAnsi="Times New Roman" w:cs="Times New Roman"/>
          <w:b/>
          <w:bCs/>
          <w:sz w:val="24"/>
          <w:szCs w:val="24"/>
        </w:rPr>
      </w:pPr>
      <w:r w:rsidRPr="00B047A8">
        <w:rPr>
          <w:rFonts w:ascii="Times New Roman" w:hAnsi="Times New Roman" w:cs="Times New Roman"/>
          <w:b/>
          <w:bCs/>
          <w:sz w:val="24"/>
          <w:szCs w:val="24"/>
        </w:rPr>
        <w:t>Стратегия и механизм достижения поставленной цели:</w:t>
      </w:r>
    </w:p>
    <w:p w14:paraId="5A9DC963" w14:textId="77777777" w:rsidR="0010181D" w:rsidRPr="00F0201B" w:rsidRDefault="0010181D" w:rsidP="0010181D">
      <w:pPr>
        <w:spacing w:after="0" w:line="240" w:lineRule="auto"/>
        <w:jc w:val="both"/>
        <w:rPr>
          <w:rFonts w:ascii="Times New Roman" w:hAnsi="Times New Roman" w:cs="Times New Roman"/>
          <w:b/>
          <w:bCs/>
          <w:sz w:val="24"/>
          <w:szCs w:val="24"/>
        </w:rPr>
      </w:pPr>
      <w:r w:rsidRPr="00F0201B">
        <w:rPr>
          <w:rFonts w:ascii="Times New Roman" w:hAnsi="Times New Roman" w:cs="Times New Roman"/>
          <w:b/>
          <w:bCs/>
          <w:sz w:val="24"/>
          <w:szCs w:val="24"/>
        </w:rPr>
        <w:t>4.Информационное сопровождение проекта и информационная открытость организации:</w:t>
      </w:r>
    </w:p>
    <w:p w14:paraId="35D2171C" w14:textId="77777777" w:rsidR="00F0201B" w:rsidRPr="00AB1406" w:rsidRDefault="00F0201B" w:rsidP="00F0201B">
      <w:pPr>
        <w:spacing w:after="0" w:line="240" w:lineRule="auto"/>
        <w:jc w:val="both"/>
        <w:rPr>
          <w:rFonts w:ascii="Times New Roman" w:hAnsi="Times New Roman" w:cs="Times New Roman"/>
          <w:bCs/>
          <w:sz w:val="24"/>
          <w:szCs w:val="24"/>
        </w:rPr>
      </w:pPr>
      <w:r w:rsidRPr="00AB1406">
        <w:rPr>
          <w:rFonts w:ascii="Times New Roman" w:hAnsi="Times New Roman" w:cs="Times New Roman"/>
          <w:bCs/>
          <w:sz w:val="24"/>
          <w:szCs w:val="24"/>
        </w:rPr>
        <w:t>Информационное сопровождение проекта будет осуществляться через интернет ресурсы:</w:t>
      </w:r>
    </w:p>
    <w:p w14:paraId="57CD5CAB"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xml:space="preserve">- страничка в Контакте МОО ТОС </w:t>
      </w:r>
      <w:hyperlink r:id="rId5" w:history="1">
        <w:r w:rsidRPr="00AB1406">
          <w:rPr>
            <w:rStyle w:val="a7"/>
            <w:rFonts w:ascii="Times New Roman" w:hAnsi="Times New Roman" w:cs="Times New Roman"/>
            <w:sz w:val="24"/>
            <w:szCs w:val="24"/>
          </w:rPr>
          <w:t>https://vk.com/toskislotnyedachi</w:t>
        </w:r>
      </w:hyperlink>
      <w:r w:rsidRPr="00AB1406">
        <w:rPr>
          <w:rFonts w:ascii="Times New Roman" w:hAnsi="Times New Roman" w:cs="Times New Roman"/>
          <w:sz w:val="24"/>
          <w:szCs w:val="24"/>
        </w:rPr>
        <w:t>,</w:t>
      </w:r>
    </w:p>
    <w:p w14:paraId="7C69019B"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страничка в Контакте депутата ПГД Бурдина О.А.,</w:t>
      </w:r>
    </w:p>
    <w:p w14:paraId="636F9051"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сайт администрации Орджоникидзевского района города Перми,</w:t>
      </w:r>
    </w:p>
    <w:p w14:paraId="4A005AC0"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сайт администрации города Перми,</w:t>
      </w:r>
    </w:p>
    <w:p w14:paraId="0AA6641A"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странички в Контакте других ТОС,</w:t>
      </w:r>
    </w:p>
    <w:p w14:paraId="2C5ADF96"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Группы (сообщества) в Контакте:</w:t>
      </w:r>
    </w:p>
    <w:p w14:paraId="3540426D"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xml:space="preserve">- </w:t>
      </w:r>
      <w:proofErr w:type="spellStart"/>
      <w:r w:rsidRPr="00AB1406">
        <w:rPr>
          <w:rFonts w:ascii="Times New Roman" w:hAnsi="Times New Roman" w:cs="Times New Roman"/>
          <w:sz w:val="24"/>
          <w:szCs w:val="24"/>
        </w:rPr>
        <w:t>Орджо</w:t>
      </w:r>
      <w:r w:rsidRPr="00AB1406">
        <w:rPr>
          <w:rFonts w:ascii="Times New Roman" w:hAnsi="Times New Roman" w:cs="Times New Roman"/>
          <w:sz w:val="24"/>
          <w:szCs w:val="24"/>
          <w:lang w:val="en-US"/>
        </w:rPr>
        <w:t>OOnline</w:t>
      </w:r>
      <w:proofErr w:type="spellEnd"/>
      <w:r w:rsidRPr="00AB1406">
        <w:rPr>
          <w:rFonts w:ascii="Times New Roman" w:hAnsi="Times New Roman" w:cs="Times New Roman"/>
          <w:sz w:val="24"/>
          <w:szCs w:val="24"/>
        </w:rPr>
        <w:t xml:space="preserve">, </w:t>
      </w:r>
      <w:proofErr w:type="spellStart"/>
      <w:r w:rsidRPr="00AB1406">
        <w:rPr>
          <w:rFonts w:ascii="Times New Roman" w:hAnsi="Times New Roman" w:cs="Times New Roman"/>
          <w:sz w:val="24"/>
          <w:szCs w:val="24"/>
        </w:rPr>
        <w:t>г.Пермь</w:t>
      </w:r>
      <w:proofErr w:type="spellEnd"/>
      <w:r w:rsidRPr="00AB1406">
        <w:rPr>
          <w:rFonts w:ascii="Times New Roman" w:hAnsi="Times New Roman" w:cs="Times New Roman"/>
          <w:sz w:val="24"/>
          <w:szCs w:val="24"/>
        </w:rPr>
        <w:t>,</w:t>
      </w:r>
    </w:p>
    <w:p w14:paraId="7D412DA1"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xml:space="preserve">- </w:t>
      </w:r>
      <w:proofErr w:type="spellStart"/>
      <w:r w:rsidRPr="00AB1406">
        <w:rPr>
          <w:rFonts w:ascii="Times New Roman" w:hAnsi="Times New Roman" w:cs="Times New Roman"/>
          <w:sz w:val="24"/>
          <w:szCs w:val="24"/>
        </w:rPr>
        <w:t>Орджо</w:t>
      </w:r>
      <w:proofErr w:type="spellEnd"/>
      <w:r w:rsidRPr="00AB1406">
        <w:rPr>
          <w:rFonts w:ascii="Times New Roman" w:hAnsi="Times New Roman" w:cs="Times New Roman"/>
          <w:sz w:val="24"/>
          <w:szCs w:val="24"/>
          <w:lang w:val="en-US"/>
        </w:rPr>
        <w:t>LIFE</w:t>
      </w:r>
      <w:r w:rsidRPr="00AB1406">
        <w:rPr>
          <w:rFonts w:ascii="Times New Roman" w:hAnsi="Times New Roman" w:cs="Times New Roman"/>
          <w:sz w:val="24"/>
          <w:szCs w:val="24"/>
        </w:rPr>
        <w:t xml:space="preserve"> (Подслушано </w:t>
      </w:r>
      <w:proofErr w:type="spellStart"/>
      <w:r w:rsidRPr="00AB1406">
        <w:rPr>
          <w:rFonts w:ascii="Times New Roman" w:hAnsi="Times New Roman" w:cs="Times New Roman"/>
          <w:sz w:val="24"/>
          <w:szCs w:val="24"/>
        </w:rPr>
        <w:t>г.Пермь</w:t>
      </w:r>
      <w:proofErr w:type="spellEnd"/>
      <w:r w:rsidRPr="00AB1406">
        <w:rPr>
          <w:rFonts w:ascii="Times New Roman" w:hAnsi="Times New Roman" w:cs="Times New Roman"/>
          <w:sz w:val="24"/>
          <w:szCs w:val="24"/>
        </w:rPr>
        <w:t>),</w:t>
      </w:r>
    </w:p>
    <w:p w14:paraId="4880781E"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Подслушано/Пермь/</w:t>
      </w:r>
      <w:proofErr w:type="spellStart"/>
      <w:r w:rsidRPr="00AB1406">
        <w:rPr>
          <w:rFonts w:ascii="Times New Roman" w:hAnsi="Times New Roman" w:cs="Times New Roman"/>
          <w:sz w:val="24"/>
          <w:szCs w:val="24"/>
        </w:rPr>
        <w:t>Орджо</w:t>
      </w:r>
      <w:proofErr w:type="spellEnd"/>
      <w:r w:rsidRPr="00AB1406">
        <w:rPr>
          <w:rFonts w:ascii="Times New Roman" w:hAnsi="Times New Roman" w:cs="Times New Roman"/>
          <w:sz w:val="24"/>
          <w:szCs w:val="24"/>
        </w:rPr>
        <w:t xml:space="preserve"> дискуссионный клуб,</w:t>
      </w:r>
    </w:p>
    <w:p w14:paraId="038CEFD8"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xml:space="preserve">- </w:t>
      </w:r>
      <w:proofErr w:type="spellStart"/>
      <w:r w:rsidRPr="00AB1406">
        <w:rPr>
          <w:rFonts w:ascii="Times New Roman" w:hAnsi="Times New Roman" w:cs="Times New Roman"/>
          <w:sz w:val="24"/>
          <w:szCs w:val="24"/>
        </w:rPr>
        <w:t>Посдлушано</w:t>
      </w:r>
      <w:proofErr w:type="spellEnd"/>
      <w:r w:rsidRPr="00AB1406">
        <w:rPr>
          <w:rFonts w:ascii="Times New Roman" w:hAnsi="Times New Roman" w:cs="Times New Roman"/>
          <w:sz w:val="24"/>
          <w:szCs w:val="24"/>
        </w:rPr>
        <w:t xml:space="preserve"> </w:t>
      </w:r>
      <w:proofErr w:type="spellStart"/>
      <w:r w:rsidRPr="00AB1406">
        <w:rPr>
          <w:rFonts w:ascii="Times New Roman" w:hAnsi="Times New Roman" w:cs="Times New Roman"/>
          <w:sz w:val="24"/>
          <w:szCs w:val="24"/>
        </w:rPr>
        <w:t>мкр</w:t>
      </w:r>
      <w:proofErr w:type="spellEnd"/>
      <w:r w:rsidRPr="00AB1406">
        <w:rPr>
          <w:rFonts w:ascii="Times New Roman" w:hAnsi="Times New Roman" w:cs="Times New Roman"/>
          <w:sz w:val="24"/>
          <w:szCs w:val="24"/>
        </w:rPr>
        <w:t>. Молодёжный, Кислотные дачи Пермь,</w:t>
      </w:r>
    </w:p>
    <w:p w14:paraId="50D9D5E2"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Кислотные дачи/Пермь/159,</w:t>
      </w:r>
    </w:p>
    <w:p w14:paraId="4FEF2394" w14:textId="77777777" w:rsidR="00F0201B" w:rsidRPr="00AB1406" w:rsidRDefault="00F0201B" w:rsidP="00F0201B">
      <w:pPr>
        <w:spacing w:after="0"/>
        <w:ind w:firstLine="709"/>
        <w:jc w:val="both"/>
        <w:rPr>
          <w:rFonts w:ascii="Times New Roman" w:hAnsi="Times New Roman" w:cs="Times New Roman"/>
          <w:sz w:val="24"/>
          <w:szCs w:val="24"/>
        </w:rPr>
      </w:pPr>
      <w:r w:rsidRPr="00AB1406">
        <w:rPr>
          <w:rFonts w:ascii="Times New Roman" w:hAnsi="Times New Roman" w:cs="Times New Roman"/>
          <w:sz w:val="24"/>
          <w:szCs w:val="24"/>
        </w:rPr>
        <w:t>- «Кислотные дачи» - наш район,</w:t>
      </w:r>
    </w:p>
    <w:p w14:paraId="2434D4DC" w14:textId="77777777" w:rsidR="00F0201B" w:rsidRPr="00AB1406" w:rsidRDefault="00F0201B" w:rsidP="00F0201B">
      <w:pPr>
        <w:spacing w:after="0"/>
        <w:ind w:firstLine="709"/>
        <w:jc w:val="both"/>
        <w:rPr>
          <w:rFonts w:ascii="Times New Roman" w:hAnsi="Times New Roman" w:cs="Times New Roman"/>
          <w:sz w:val="24"/>
          <w:szCs w:val="24"/>
        </w:rPr>
      </w:pPr>
      <w:r>
        <w:rPr>
          <w:rFonts w:ascii="Times New Roman" w:hAnsi="Times New Roman" w:cs="Times New Roman"/>
          <w:sz w:val="24"/>
          <w:szCs w:val="24"/>
        </w:rPr>
        <w:t>Печатных СМИ: Вестник ТОС.</w:t>
      </w:r>
    </w:p>
    <w:p w14:paraId="1DD6FC9A" w14:textId="77777777" w:rsidR="0010181D" w:rsidRPr="00D13148" w:rsidRDefault="0010181D" w:rsidP="0010181D">
      <w:pPr>
        <w:spacing w:after="0" w:line="240" w:lineRule="auto"/>
        <w:jc w:val="both"/>
        <w:rPr>
          <w:rFonts w:ascii="Times New Roman" w:hAnsi="Times New Roman" w:cs="Times New Roman"/>
          <w:bCs/>
          <w:sz w:val="24"/>
          <w:szCs w:val="24"/>
        </w:rPr>
      </w:pPr>
      <w:r w:rsidRPr="00D13148">
        <w:rPr>
          <w:rFonts w:ascii="Times New Roman" w:hAnsi="Times New Roman" w:cs="Times New Roman"/>
          <w:b/>
          <w:bCs/>
          <w:sz w:val="24"/>
          <w:szCs w:val="24"/>
        </w:rPr>
        <w:t>5. Календарный план реализации проекта</w:t>
      </w:r>
      <w:r w:rsidRPr="00D13148">
        <w:rPr>
          <w:rFonts w:ascii="Times New Roman" w:hAnsi="Times New Roman" w:cs="Times New Roman"/>
          <w:bCs/>
          <w:sz w:val="24"/>
          <w:szCs w:val="24"/>
        </w:rPr>
        <w:t>:</w:t>
      </w:r>
    </w:p>
    <w:p w14:paraId="1309477A" w14:textId="2BA0490B" w:rsidR="0010181D" w:rsidRDefault="00F0201B" w:rsidP="00446658">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Приложение № 1</w:t>
      </w:r>
      <w:r w:rsidR="00646FD6">
        <w:rPr>
          <w:rFonts w:ascii="Times New Roman" w:hAnsi="Times New Roman" w:cs="Times New Roman"/>
          <w:bCs/>
          <w:sz w:val="24"/>
          <w:szCs w:val="24"/>
        </w:rPr>
        <w:t xml:space="preserve"> к проекту</w:t>
      </w:r>
    </w:p>
    <w:p w14:paraId="04F38A02" w14:textId="77777777" w:rsidR="00D941CA" w:rsidRPr="00D13148" w:rsidRDefault="00D941CA" w:rsidP="0010181D">
      <w:pPr>
        <w:spacing w:after="0" w:line="240" w:lineRule="auto"/>
        <w:jc w:val="both"/>
        <w:rPr>
          <w:rFonts w:ascii="Times New Roman" w:hAnsi="Times New Roman" w:cs="Times New Roman"/>
          <w:bCs/>
          <w:sz w:val="24"/>
          <w:szCs w:val="24"/>
        </w:rPr>
      </w:pPr>
    </w:p>
    <w:p w14:paraId="6607C8E4" w14:textId="77777777" w:rsidR="0010181D" w:rsidRPr="00D13148" w:rsidRDefault="0010181D" w:rsidP="0010181D">
      <w:pPr>
        <w:spacing w:after="0" w:line="240" w:lineRule="auto"/>
        <w:jc w:val="both"/>
        <w:rPr>
          <w:rFonts w:ascii="Times New Roman" w:hAnsi="Times New Roman" w:cs="Times New Roman"/>
          <w:b/>
          <w:bCs/>
          <w:sz w:val="24"/>
          <w:szCs w:val="24"/>
        </w:rPr>
      </w:pPr>
      <w:r w:rsidRPr="00D13148">
        <w:rPr>
          <w:rFonts w:ascii="Times New Roman" w:hAnsi="Times New Roman" w:cs="Times New Roman"/>
          <w:b/>
          <w:bCs/>
          <w:sz w:val="24"/>
          <w:szCs w:val="24"/>
        </w:rPr>
        <w:t>6. Ресурсные и кадровые возможности ТОС</w:t>
      </w:r>
    </w:p>
    <w:p w14:paraId="3DDE7FA1" w14:textId="77777777" w:rsidR="00D941CA" w:rsidRPr="00A15049" w:rsidRDefault="0010181D" w:rsidP="00D941CA">
      <w:pPr>
        <w:spacing w:after="0" w:line="240" w:lineRule="auto"/>
        <w:ind w:firstLine="709"/>
        <w:jc w:val="both"/>
        <w:rPr>
          <w:rFonts w:ascii="Times New Roman" w:hAnsi="Times New Roman" w:cs="Times New Roman"/>
          <w:bCs/>
          <w:sz w:val="24"/>
          <w:szCs w:val="24"/>
        </w:rPr>
      </w:pPr>
      <w:r w:rsidRPr="00D13148">
        <w:rPr>
          <w:rFonts w:ascii="Times New Roman" w:hAnsi="Times New Roman" w:cs="Times New Roman"/>
          <w:bCs/>
          <w:sz w:val="24"/>
          <w:szCs w:val="24"/>
        </w:rPr>
        <w:t xml:space="preserve"> </w:t>
      </w:r>
      <w:r w:rsidR="00D941CA" w:rsidRPr="00A15049">
        <w:rPr>
          <w:rFonts w:ascii="Times New Roman" w:hAnsi="Times New Roman" w:cs="Times New Roman"/>
          <w:bCs/>
          <w:sz w:val="24"/>
          <w:szCs w:val="24"/>
        </w:rPr>
        <w:t>Организацию работы по реализации проекта осуществляет руководитель проекта -председатель МОО ТОС «Кислотные дачи». Обязанности: организация работы по проектированию необходимых работ, поиск спонсоров, поиск подрядчиков для выполнения работ, заключение договоров с исполнителями работ, привлечение волонтёров.</w:t>
      </w:r>
    </w:p>
    <w:p w14:paraId="09D756B2" w14:textId="7AD92B13" w:rsidR="00D941CA" w:rsidRPr="00A15049" w:rsidRDefault="00D941CA" w:rsidP="00B96DE2">
      <w:pPr>
        <w:spacing w:after="0" w:line="240" w:lineRule="auto"/>
        <w:ind w:firstLine="709"/>
        <w:jc w:val="both"/>
        <w:rPr>
          <w:rFonts w:ascii="Times New Roman" w:hAnsi="Times New Roman" w:cs="Times New Roman"/>
          <w:bCs/>
          <w:sz w:val="24"/>
          <w:szCs w:val="24"/>
        </w:rPr>
      </w:pPr>
      <w:r w:rsidRPr="00A15049">
        <w:rPr>
          <w:rFonts w:ascii="Times New Roman" w:hAnsi="Times New Roman" w:cs="Times New Roman"/>
          <w:bCs/>
          <w:sz w:val="24"/>
          <w:szCs w:val="24"/>
        </w:rPr>
        <w:t>Бухгалтер - осуществляет управление финансовыми средствами в рамках проекта, контролирует финансовую дисциплину по проекту, осуществляет подготовку финансовой отчётности по проекту для организаторов конкурса и налоговых органов.</w:t>
      </w:r>
    </w:p>
    <w:p w14:paraId="5386C4E2" w14:textId="4161C6D3" w:rsidR="00D941CA" w:rsidRPr="00A15049" w:rsidRDefault="00D941CA" w:rsidP="00A15049">
      <w:pPr>
        <w:spacing w:after="0" w:line="240" w:lineRule="auto"/>
        <w:ind w:firstLine="709"/>
        <w:jc w:val="both"/>
        <w:rPr>
          <w:rFonts w:ascii="Times New Roman" w:hAnsi="Times New Roman" w:cs="Times New Roman"/>
          <w:bCs/>
          <w:sz w:val="24"/>
          <w:szCs w:val="24"/>
        </w:rPr>
      </w:pPr>
      <w:r w:rsidRPr="00A15049">
        <w:rPr>
          <w:rFonts w:ascii="Times New Roman" w:hAnsi="Times New Roman" w:cs="Times New Roman"/>
          <w:bCs/>
          <w:sz w:val="24"/>
          <w:szCs w:val="24"/>
        </w:rPr>
        <w:t xml:space="preserve">Руководитель проекта – </w:t>
      </w:r>
      <w:r w:rsidR="00691BCB" w:rsidRPr="00A15049">
        <w:rPr>
          <w:rFonts w:ascii="Times New Roman" w:hAnsi="Times New Roman" w:cs="Times New Roman"/>
          <w:bCs/>
          <w:sz w:val="24"/>
          <w:szCs w:val="24"/>
        </w:rPr>
        <w:t xml:space="preserve">Мешканцев Андрей </w:t>
      </w:r>
      <w:r w:rsidR="00A15049" w:rsidRPr="00A15049">
        <w:rPr>
          <w:rFonts w:ascii="Times New Roman" w:hAnsi="Times New Roman" w:cs="Times New Roman"/>
          <w:bCs/>
          <w:sz w:val="24"/>
          <w:szCs w:val="24"/>
        </w:rPr>
        <w:t>Анатольевич</w:t>
      </w:r>
      <w:r w:rsidRPr="00A15049">
        <w:rPr>
          <w:rFonts w:ascii="Times New Roman" w:hAnsi="Times New Roman" w:cs="Times New Roman"/>
          <w:bCs/>
          <w:sz w:val="24"/>
          <w:szCs w:val="24"/>
        </w:rPr>
        <w:t xml:space="preserve"> – председатель МОО ТОС «Кислотные дачи» </w:t>
      </w:r>
    </w:p>
    <w:p w14:paraId="743BE4D2" w14:textId="77777777" w:rsidR="00D941CA" w:rsidRPr="00372736" w:rsidRDefault="00D941CA" w:rsidP="00D941CA">
      <w:pPr>
        <w:spacing w:after="0" w:line="240" w:lineRule="auto"/>
        <w:ind w:firstLine="709"/>
        <w:jc w:val="both"/>
        <w:rPr>
          <w:rFonts w:ascii="Times New Roman" w:hAnsi="Times New Roman" w:cs="Times New Roman"/>
          <w:bCs/>
          <w:sz w:val="24"/>
          <w:szCs w:val="24"/>
        </w:rPr>
      </w:pPr>
      <w:r w:rsidRPr="00A15049">
        <w:rPr>
          <w:rFonts w:ascii="Times New Roman" w:hAnsi="Times New Roman" w:cs="Times New Roman"/>
          <w:bCs/>
          <w:sz w:val="24"/>
          <w:szCs w:val="24"/>
        </w:rPr>
        <w:lastRenderedPageBreak/>
        <w:t>Исполнение законодательства Российской Федерации очень важная составляющая в деятельности организации. Бухгалтером вся документация и отчётность в надзорные органы подаётся своевременно, задолженность по налоговым и другим отчислениям отсутствует.</w:t>
      </w:r>
      <w:r w:rsidRPr="00372736">
        <w:rPr>
          <w:rFonts w:ascii="Times New Roman" w:hAnsi="Times New Roman" w:cs="Times New Roman"/>
          <w:bCs/>
          <w:sz w:val="24"/>
          <w:szCs w:val="24"/>
        </w:rPr>
        <w:t xml:space="preserve"> </w:t>
      </w:r>
    </w:p>
    <w:p w14:paraId="23C00D10" w14:textId="38C63A82" w:rsidR="0010181D" w:rsidRPr="00D13148" w:rsidRDefault="0010181D" w:rsidP="00D941CA">
      <w:pPr>
        <w:spacing w:after="0" w:line="240" w:lineRule="auto"/>
        <w:jc w:val="both"/>
        <w:rPr>
          <w:rFonts w:ascii="Times New Roman" w:hAnsi="Times New Roman" w:cs="Times New Roman"/>
          <w:b/>
          <w:bCs/>
          <w:sz w:val="24"/>
          <w:szCs w:val="24"/>
        </w:rPr>
      </w:pPr>
      <w:r w:rsidRPr="00D13148">
        <w:rPr>
          <w:rFonts w:ascii="Times New Roman" w:hAnsi="Times New Roman" w:cs="Times New Roman"/>
          <w:b/>
          <w:bCs/>
          <w:sz w:val="24"/>
          <w:szCs w:val="24"/>
        </w:rPr>
        <w:t>7. Партнеры:</w:t>
      </w:r>
    </w:p>
    <w:p w14:paraId="51841765" w14:textId="4A972776" w:rsidR="009E0A5A" w:rsidRDefault="0010181D" w:rsidP="009E0A5A">
      <w:pPr>
        <w:spacing w:after="0" w:line="240" w:lineRule="auto"/>
        <w:ind w:firstLine="708"/>
        <w:jc w:val="both"/>
        <w:rPr>
          <w:rFonts w:ascii="Times New Roman" w:eastAsia="Times New Roman" w:hAnsi="Times New Roman"/>
          <w:color w:val="000000"/>
          <w:sz w:val="24"/>
          <w:szCs w:val="24"/>
        </w:rPr>
      </w:pPr>
      <w:r w:rsidRPr="00D13148">
        <w:rPr>
          <w:rFonts w:ascii="Times New Roman" w:hAnsi="Times New Roman" w:cs="Times New Roman"/>
          <w:bCs/>
          <w:sz w:val="24"/>
          <w:szCs w:val="24"/>
        </w:rPr>
        <w:t xml:space="preserve"> </w:t>
      </w:r>
      <w:r w:rsidR="00642E41">
        <w:rPr>
          <w:rFonts w:ascii="Times New Roman" w:hAnsi="Times New Roman" w:cs="Times New Roman"/>
          <w:bCs/>
          <w:sz w:val="24"/>
          <w:szCs w:val="24"/>
        </w:rPr>
        <w:t xml:space="preserve">Молодежный совет при администрации Орджоникидзевского района г. Перми, </w:t>
      </w:r>
      <w:r w:rsidR="009E0A5A">
        <w:rPr>
          <w:rFonts w:ascii="Times New Roman" w:eastAsia="Times New Roman" w:hAnsi="Times New Roman"/>
          <w:color w:val="000000"/>
          <w:sz w:val="24"/>
          <w:szCs w:val="24"/>
        </w:rPr>
        <w:t>О</w:t>
      </w:r>
      <w:r w:rsidR="009E0A5A" w:rsidRPr="00A2514C">
        <w:rPr>
          <w:rFonts w:ascii="Times New Roman" w:eastAsia="Times New Roman" w:hAnsi="Times New Roman"/>
          <w:color w:val="000000"/>
          <w:sz w:val="24"/>
          <w:szCs w:val="24"/>
        </w:rPr>
        <w:t>тдел по культуре, спорту и молодежной политике администрации Орджоникидзевского района г. Перми</w:t>
      </w:r>
      <w:r w:rsidR="009E0A5A">
        <w:rPr>
          <w:rFonts w:ascii="Times New Roman" w:eastAsia="Times New Roman" w:hAnsi="Times New Roman"/>
          <w:color w:val="000000"/>
          <w:sz w:val="24"/>
          <w:szCs w:val="24"/>
        </w:rPr>
        <w:t>.</w:t>
      </w:r>
    </w:p>
    <w:p w14:paraId="3AE803EC" w14:textId="77777777" w:rsidR="004E4F70" w:rsidRDefault="00BC2D65" w:rsidP="004E4F70">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Специалисты отдела </w:t>
      </w:r>
      <w:r w:rsidR="000E371F">
        <w:rPr>
          <w:rFonts w:ascii="Times New Roman" w:eastAsia="Times New Roman" w:hAnsi="Times New Roman"/>
          <w:color w:val="000000"/>
          <w:sz w:val="24"/>
          <w:szCs w:val="24"/>
        </w:rPr>
        <w:t>полномочны распространять информацию среди предприятий, учреждений, организаций, принимать заявки на участие</w:t>
      </w:r>
      <w:r w:rsidR="004E4F70">
        <w:rPr>
          <w:rFonts w:ascii="Times New Roman" w:eastAsia="Times New Roman" w:hAnsi="Times New Roman"/>
          <w:color w:val="000000"/>
          <w:sz w:val="24"/>
          <w:szCs w:val="24"/>
        </w:rPr>
        <w:t xml:space="preserve"> в мероприятии.</w:t>
      </w:r>
    </w:p>
    <w:p w14:paraId="58F3EF7B" w14:textId="25D6C248" w:rsidR="009D4133" w:rsidRPr="000C2711" w:rsidRDefault="009D4133" w:rsidP="004E4F70">
      <w:pPr>
        <w:spacing w:after="0" w:line="240" w:lineRule="auto"/>
        <w:ind w:firstLine="708"/>
        <w:jc w:val="both"/>
        <w:rPr>
          <w:rFonts w:ascii="Times New Roman" w:hAnsi="Times New Roman" w:cs="Times New Roman"/>
          <w:bCs/>
          <w:sz w:val="24"/>
          <w:szCs w:val="24"/>
        </w:rPr>
      </w:pPr>
      <w:r w:rsidRPr="000C2711">
        <w:rPr>
          <w:rFonts w:ascii="Times New Roman" w:hAnsi="Times New Roman" w:cs="Times New Roman"/>
          <w:bCs/>
          <w:sz w:val="24"/>
          <w:szCs w:val="24"/>
        </w:rPr>
        <w:t>Взаимоотношения с партнёрами будут выстраиваться на основе взаимовыгодного сотрудничества на принципах общего понимания необходимости реализации данного проекта для развития городской среды. Все партнёры внесут свой вклад в реализацию данного проекта в рамках своей компетенции, оказав содействие в реализации проектных мероприятий.</w:t>
      </w:r>
    </w:p>
    <w:p w14:paraId="3222C268" w14:textId="77777777" w:rsidR="00BC2D65" w:rsidRPr="00A2514C" w:rsidRDefault="00BC2D65" w:rsidP="00BC2D65">
      <w:pPr>
        <w:spacing w:after="0" w:line="240" w:lineRule="auto"/>
        <w:jc w:val="both"/>
        <w:rPr>
          <w:rFonts w:ascii="Times New Roman" w:eastAsia="Times New Roman" w:hAnsi="Times New Roman"/>
          <w:b/>
          <w:color w:val="000000"/>
          <w:sz w:val="24"/>
          <w:szCs w:val="24"/>
        </w:rPr>
      </w:pPr>
    </w:p>
    <w:p w14:paraId="573DF084" w14:textId="77777777" w:rsidR="00453A0F" w:rsidRDefault="00453A0F" w:rsidP="009E0A5A">
      <w:pPr>
        <w:spacing w:after="0" w:line="240" w:lineRule="auto"/>
        <w:jc w:val="both"/>
        <w:rPr>
          <w:rFonts w:ascii="Times New Roman" w:hAnsi="Times New Roman" w:cs="Times New Roman"/>
          <w:b/>
          <w:bCs/>
          <w:sz w:val="24"/>
          <w:szCs w:val="24"/>
        </w:rPr>
      </w:pPr>
    </w:p>
    <w:p w14:paraId="7E40E858" w14:textId="77777777" w:rsidR="00453A0F" w:rsidRDefault="00453A0F" w:rsidP="009E0A5A">
      <w:pPr>
        <w:spacing w:after="0" w:line="240" w:lineRule="auto"/>
        <w:jc w:val="both"/>
        <w:rPr>
          <w:rFonts w:ascii="Times New Roman" w:hAnsi="Times New Roman" w:cs="Times New Roman"/>
          <w:b/>
          <w:bCs/>
          <w:sz w:val="24"/>
          <w:szCs w:val="24"/>
        </w:rPr>
      </w:pPr>
    </w:p>
    <w:p w14:paraId="1B1E637E" w14:textId="77777777" w:rsidR="00453A0F" w:rsidRDefault="00453A0F" w:rsidP="009E0A5A">
      <w:pPr>
        <w:spacing w:after="0" w:line="240" w:lineRule="auto"/>
        <w:jc w:val="both"/>
        <w:rPr>
          <w:rFonts w:ascii="Times New Roman" w:hAnsi="Times New Roman" w:cs="Times New Roman"/>
          <w:b/>
          <w:bCs/>
          <w:sz w:val="24"/>
          <w:szCs w:val="24"/>
        </w:rPr>
      </w:pPr>
    </w:p>
    <w:p w14:paraId="77DBA56C" w14:textId="77777777" w:rsidR="00453A0F" w:rsidRDefault="00453A0F" w:rsidP="009E0A5A">
      <w:pPr>
        <w:spacing w:after="0" w:line="240" w:lineRule="auto"/>
        <w:jc w:val="both"/>
        <w:rPr>
          <w:rFonts w:ascii="Times New Roman" w:hAnsi="Times New Roman" w:cs="Times New Roman"/>
          <w:b/>
          <w:bCs/>
          <w:sz w:val="24"/>
          <w:szCs w:val="24"/>
        </w:rPr>
      </w:pPr>
    </w:p>
    <w:p w14:paraId="40661978" w14:textId="77777777" w:rsidR="00453A0F" w:rsidRDefault="00453A0F" w:rsidP="009E0A5A">
      <w:pPr>
        <w:spacing w:after="0" w:line="240" w:lineRule="auto"/>
        <w:jc w:val="both"/>
        <w:rPr>
          <w:rFonts w:ascii="Times New Roman" w:hAnsi="Times New Roman" w:cs="Times New Roman"/>
          <w:b/>
          <w:bCs/>
          <w:sz w:val="24"/>
          <w:szCs w:val="24"/>
        </w:rPr>
      </w:pPr>
    </w:p>
    <w:p w14:paraId="27EBE68A" w14:textId="77777777" w:rsidR="00453A0F" w:rsidRDefault="00453A0F" w:rsidP="009E0A5A">
      <w:pPr>
        <w:spacing w:after="0" w:line="240" w:lineRule="auto"/>
        <w:jc w:val="both"/>
        <w:rPr>
          <w:rFonts w:ascii="Times New Roman" w:hAnsi="Times New Roman" w:cs="Times New Roman"/>
          <w:b/>
          <w:bCs/>
          <w:sz w:val="24"/>
          <w:szCs w:val="24"/>
        </w:rPr>
      </w:pPr>
    </w:p>
    <w:p w14:paraId="0002D7B9" w14:textId="6C1A8C45" w:rsidR="0010181D" w:rsidRPr="00D13148" w:rsidRDefault="0010181D" w:rsidP="009E0A5A">
      <w:pPr>
        <w:spacing w:after="0" w:line="240" w:lineRule="auto"/>
        <w:jc w:val="both"/>
        <w:rPr>
          <w:rFonts w:ascii="Times New Roman" w:hAnsi="Times New Roman" w:cs="Times New Roman"/>
          <w:b/>
          <w:bCs/>
          <w:sz w:val="24"/>
          <w:szCs w:val="24"/>
        </w:rPr>
      </w:pPr>
      <w:r w:rsidRPr="00D13148">
        <w:rPr>
          <w:rFonts w:ascii="Times New Roman" w:hAnsi="Times New Roman" w:cs="Times New Roman"/>
          <w:b/>
          <w:bCs/>
          <w:sz w:val="24"/>
          <w:szCs w:val="24"/>
        </w:rPr>
        <w:t xml:space="preserve">8. Смета расходов: </w:t>
      </w:r>
    </w:p>
    <w:p w14:paraId="34C9F1AB" w14:textId="6B89903D" w:rsidR="00131C34" w:rsidRPr="00453A0F" w:rsidRDefault="0010181D" w:rsidP="00446658">
      <w:pPr>
        <w:spacing w:after="0" w:line="240" w:lineRule="auto"/>
        <w:jc w:val="both"/>
        <w:rPr>
          <w:rFonts w:ascii="Times New Roman" w:hAnsi="Times New Roman" w:cs="Times New Roman"/>
          <w:sz w:val="24"/>
          <w:szCs w:val="24"/>
        </w:rPr>
      </w:pPr>
      <w:r w:rsidRPr="00D13148">
        <w:rPr>
          <w:rFonts w:ascii="Times New Roman" w:hAnsi="Times New Roman" w:cs="Times New Roman"/>
          <w:b/>
          <w:bCs/>
          <w:sz w:val="24"/>
          <w:szCs w:val="24"/>
        </w:rPr>
        <w:t xml:space="preserve"> </w:t>
      </w:r>
      <w:r w:rsidR="00446658">
        <w:rPr>
          <w:rFonts w:ascii="Times New Roman" w:hAnsi="Times New Roman" w:cs="Times New Roman"/>
          <w:b/>
          <w:bCs/>
          <w:sz w:val="24"/>
          <w:szCs w:val="24"/>
        </w:rPr>
        <w:tab/>
      </w:r>
      <w:r w:rsidR="00131C34" w:rsidRPr="00453A0F">
        <w:rPr>
          <w:rFonts w:ascii="Times New Roman" w:hAnsi="Times New Roman" w:cs="Times New Roman"/>
          <w:sz w:val="24"/>
          <w:szCs w:val="24"/>
        </w:rPr>
        <w:t>Бюджет проекта</w:t>
      </w:r>
      <w:r w:rsidR="00131C34" w:rsidRPr="00453A0F">
        <w:rPr>
          <w:rFonts w:ascii="Times New Roman" w:eastAsia="Times New Roman" w:hAnsi="Times New Roman"/>
          <w:b/>
          <w:bCs/>
          <w:sz w:val="24"/>
          <w:szCs w:val="24"/>
        </w:rPr>
        <w:t xml:space="preserve">» </w:t>
      </w:r>
      <w:r w:rsidR="00131C34" w:rsidRPr="00453A0F">
        <w:rPr>
          <w:rFonts w:ascii="Times New Roman" w:hAnsi="Times New Roman" w:cs="Times New Roman"/>
          <w:sz w:val="24"/>
          <w:szCs w:val="24"/>
        </w:rPr>
        <w:t>(далее - Проект) сформирован с учетом всех требований, установленных к проектам участникам поддержки локальных инициатив социально ориентированных н</w:t>
      </w:r>
      <w:r w:rsidR="00453A0F" w:rsidRPr="00453A0F">
        <w:rPr>
          <w:rFonts w:ascii="Times New Roman" w:hAnsi="Times New Roman" w:cs="Times New Roman"/>
          <w:sz w:val="24"/>
          <w:szCs w:val="24"/>
        </w:rPr>
        <w:t>екоммерческих организаций в 2023</w:t>
      </w:r>
      <w:r w:rsidR="00131C34" w:rsidRPr="00453A0F">
        <w:rPr>
          <w:rFonts w:ascii="Times New Roman" w:hAnsi="Times New Roman" w:cs="Times New Roman"/>
          <w:sz w:val="24"/>
          <w:szCs w:val="24"/>
        </w:rPr>
        <w:t xml:space="preserve"> году. </w:t>
      </w:r>
    </w:p>
    <w:p w14:paraId="4248E9D0" w14:textId="481CA9EE" w:rsidR="00131C34" w:rsidRPr="00453A0F" w:rsidRDefault="00131C34" w:rsidP="00446658">
      <w:pPr>
        <w:spacing w:after="0" w:line="240" w:lineRule="auto"/>
        <w:jc w:val="both"/>
        <w:rPr>
          <w:rFonts w:ascii="Times New Roman" w:hAnsi="Times New Roman" w:cs="Times New Roman"/>
          <w:sz w:val="24"/>
          <w:szCs w:val="24"/>
        </w:rPr>
      </w:pPr>
      <w:r w:rsidRPr="00453A0F">
        <w:rPr>
          <w:rFonts w:ascii="Times New Roman" w:hAnsi="Times New Roman" w:cs="Times New Roman"/>
          <w:sz w:val="24"/>
          <w:szCs w:val="24"/>
        </w:rPr>
        <w:t xml:space="preserve">Заработная плата </w:t>
      </w:r>
      <w:r w:rsidR="009071A8" w:rsidRPr="00453A0F">
        <w:rPr>
          <w:rFonts w:ascii="Times New Roman" w:hAnsi="Times New Roman" w:cs="Times New Roman"/>
          <w:sz w:val="24"/>
          <w:szCs w:val="24"/>
        </w:rPr>
        <w:t>не превышает 30</w:t>
      </w:r>
      <w:r w:rsidR="00852B10" w:rsidRPr="00453A0F">
        <w:rPr>
          <w:rFonts w:ascii="Times New Roman" w:hAnsi="Times New Roman" w:cs="Times New Roman"/>
          <w:sz w:val="24"/>
          <w:szCs w:val="24"/>
        </w:rPr>
        <w:t>%</w:t>
      </w:r>
      <w:r w:rsidRPr="00453A0F">
        <w:rPr>
          <w:rFonts w:ascii="Times New Roman" w:hAnsi="Times New Roman" w:cs="Times New Roman"/>
          <w:sz w:val="24"/>
          <w:szCs w:val="24"/>
        </w:rPr>
        <w:t>.</w:t>
      </w:r>
    </w:p>
    <w:p w14:paraId="0FFF8A84" w14:textId="59442429" w:rsidR="00EA2C02" w:rsidRPr="00453A0F" w:rsidRDefault="00131C34" w:rsidP="00446658">
      <w:pPr>
        <w:spacing w:after="0" w:line="240" w:lineRule="auto"/>
        <w:jc w:val="both"/>
        <w:rPr>
          <w:rFonts w:ascii="Times New Roman" w:hAnsi="Times New Roman" w:cs="Times New Roman"/>
          <w:sz w:val="24"/>
          <w:szCs w:val="24"/>
        </w:rPr>
      </w:pPr>
      <w:r w:rsidRPr="00453A0F">
        <w:rPr>
          <w:rFonts w:ascii="Times New Roman" w:hAnsi="Times New Roman" w:cs="Times New Roman"/>
          <w:sz w:val="24"/>
          <w:szCs w:val="24"/>
        </w:rPr>
        <w:t>Общий объём средств по проекту</w:t>
      </w:r>
      <w:r w:rsidR="008300EA">
        <w:rPr>
          <w:rFonts w:ascii="Times New Roman" w:hAnsi="Times New Roman" w:cs="Times New Roman"/>
          <w:sz w:val="24"/>
          <w:szCs w:val="24"/>
        </w:rPr>
        <w:t xml:space="preserve"> 2 500 000</w:t>
      </w:r>
      <w:r w:rsidR="00453A0F" w:rsidRPr="00453A0F">
        <w:rPr>
          <w:rFonts w:ascii="Times New Roman" w:hAnsi="Times New Roman" w:cs="Times New Roman"/>
          <w:sz w:val="24"/>
          <w:szCs w:val="24"/>
        </w:rPr>
        <w:t>, 00</w:t>
      </w:r>
      <w:r w:rsidRPr="00453A0F">
        <w:rPr>
          <w:rFonts w:ascii="Times New Roman" w:hAnsi="Times New Roman" w:cs="Times New Roman"/>
          <w:sz w:val="24"/>
          <w:szCs w:val="24"/>
        </w:rPr>
        <w:t xml:space="preserve"> рублей, из них</w:t>
      </w:r>
      <w:r w:rsidR="00EA2C02" w:rsidRPr="00453A0F">
        <w:rPr>
          <w:rFonts w:ascii="Times New Roman" w:hAnsi="Times New Roman" w:cs="Times New Roman"/>
          <w:sz w:val="24"/>
          <w:szCs w:val="24"/>
        </w:rPr>
        <w:t>:</w:t>
      </w:r>
      <w:r w:rsidRPr="00453A0F">
        <w:rPr>
          <w:rFonts w:ascii="Times New Roman" w:hAnsi="Times New Roman" w:cs="Times New Roman"/>
          <w:sz w:val="24"/>
          <w:szCs w:val="24"/>
        </w:rPr>
        <w:t xml:space="preserve"> </w:t>
      </w:r>
    </w:p>
    <w:p w14:paraId="76BCD61D" w14:textId="61C266A6" w:rsidR="00EA2C02" w:rsidRPr="00D90BA0" w:rsidRDefault="00131C34" w:rsidP="00446658">
      <w:pPr>
        <w:spacing w:after="0" w:line="240" w:lineRule="auto"/>
        <w:jc w:val="both"/>
        <w:rPr>
          <w:rFonts w:ascii="Times New Roman" w:hAnsi="Times New Roman" w:cs="Times New Roman"/>
          <w:sz w:val="24"/>
          <w:szCs w:val="24"/>
        </w:rPr>
      </w:pPr>
      <w:r w:rsidRPr="00D90BA0">
        <w:rPr>
          <w:rFonts w:ascii="Times New Roman" w:hAnsi="Times New Roman" w:cs="Times New Roman"/>
          <w:sz w:val="24"/>
          <w:szCs w:val="24"/>
        </w:rPr>
        <w:t xml:space="preserve">объём запрашиваемых средств – </w:t>
      </w:r>
      <w:r w:rsidR="008300EA" w:rsidRPr="00D90BA0">
        <w:rPr>
          <w:rFonts w:ascii="Times New Roman" w:hAnsi="Times New Roman" w:cs="Times New Roman"/>
          <w:sz w:val="24"/>
          <w:szCs w:val="24"/>
        </w:rPr>
        <w:t>2 375</w:t>
      </w:r>
      <w:r w:rsidR="00453A0F" w:rsidRPr="00D90BA0">
        <w:rPr>
          <w:rFonts w:ascii="Times New Roman" w:hAnsi="Times New Roman" w:cs="Times New Roman"/>
          <w:sz w:val="24"/>
          <w:szCs w:val="24"/>
        </w:rPr>
        <w:t> 000, 00</w:t>
      </w:r>
      <w:r w:rsidRPr="00D90BA0">
        <w:rPr>
          <w:rFonts w:ascii="Times New Roman" w:hAnsi="Times New Roman" w:cs="Times New Roman"/>
          <w:sz w:val="24"/>
          <w:szCs w:val="24"/>
        </w:rPr>
        <w:t xml:space="preserve"> рублей, </w:t>
      </w:r>
    </w:p>
    <w:p w14:paraId="023EAF5A" w14:textId="7F063F62" w:rsidR="00131C34" w:rsidRPr="00D90BA0" w:rsidRDefault="00131C34" w:rsidP="00446658">
      <w:pPr>
        <w:spacing w:after="0" w:line="240" w:lineRule="auto"/>
        <w:jc w:val="both"/>
        <w:rPr>
          <w:rFonts w:ascii="Times New Roman" w:hAnsi="Times New Roman" w:cs="Times New Roman"/>
          <w:sz w:val="24"/>
          <w:szCs w:val="24"/>
        </w:rPr>
      </w:pPr>
      <w:r w:rsidRPr="00D90BA0">
        <w:rPr>
          <w:rFonts w:ascii="Times New Roman" w:hAnsi="Times New Roman" w:cs="Times New Roman"/>
          <w:sz w:val="24"/>
          <w:szCs w:val="24"/>
        </w:rPr>
        <w:t xml:space="preserve">привлечённых средств – </w:t>
      </w:r>
      <w:r w:rsidR="008300EA" w:rsidRPr="00D90BA0">
        <w:rPr>
          <w:rFonts w:ascii="Times New Roman" w:hAnsi="Times New Roman" w:cs="Times New Roman"/>
          <w:sz w:val="24"/>
          <w:szCs w:val="24"/>
        </w:rPr>
        <w:t>125</w:t>
      </w:r>
      <w:r w:rsidR="00453A0F" w:rsidRPr="00D90BA0">
        <w:rPr>
          <w:rFonts w:ascii="Times New Roman" w:hAnsi="Times New Roman" w:cs="Times New Roman"/>
          <w:sz w:val="24"/>
          <w:szCs w:val="24"/>
        </w:rPr>
        <w:t> 000, 00</w:t>
      </w:r>
      <w:r w:rsidRPr="00D90BA0">
        <w:rPr>
          <w:rFonts w:ascii="Times New Roman" w:hAnsi="Times New Roman" w:cs="Times New Roman"/>
          <w:sz w:val="24"/>
          <w:szCs w:val="24"/>
        </w:rPr>
        <w:t xml:space="preserve"> рублей. </w:t>
      </w:r>
    </w:p>
    <w:p w14:paraId="1CE8084B" w14:textId="77777777" w:rsidR="00453A0F" w:rsidRPr="00D90BA0" w:rsidRDefault="00453A0F" w:rsidP="00131C34">
      <w:pPr>
        <w:spacing w:after="0" w:line="240" w:lineRule="auto"/>
        <w:jc w:val="both"/>
        <w:rPr>
          <w:rFonts w:ascii="Times New Roman" w:hAnsi="Times New Roman" w:cs="Times New Roman"/>
          <w:b/>
          <w:bCs/>
          <w:sz w:val="24"/>
          <w:szCs w:val="24"/>
        </w:rPr>
      </w:pPr>
    </w:p>
    <w:p w14:paraId="0C92D6DA" w14:textId="77777777" w:rsidR="00453A0F" w:rsidRPr="00D90BA0" w:rsidRDefault="00453A0F" w:rsidP="00131C34">
      <w:pPr>
        <w:spacing w:after="0" w:line="240" w:lineRule="auto"/>
        <w:jc w:val="both"/>
        <w:rPr>
          <w:rFonts w:ascii="Times New Roman" w:hAnsi="Times New Roman" w:cs="Times New Roman"/>
          <w:b/>
          <w:bCs/>
          <w:sz w:val="24"/>
          <w:szCs w:val="24"/>
        </w:rPr>
      </w:pPr>
    </w:p>
    <w:p w14:paraId="47494D0C" w14:textId="58567690" w:rsidR="0010181D" w:rsidRPr="00D90BA0" w:rsidRDefault="0010181D" w:rsidP="00131C34">
      <w:pPr>
        <w:spacing w:after="0" w:line="240" w:lineRule="auto"/>
        <w:jc w:val="both"/>
        <w:rPr>
          <w:rFonts w:ascii="Times New Roman" w:hAnsi="Times New Roman" w:cs="Times New Roman"/>
          <w:b/>
          <w:bCs/>
          <w:sz w:val="24"/>
          <w:szCs w:val="24"/>
        </w:rPr>
      </w:pPr>
      <w:r w:rsidRPr="00D90BA0">
        <w:rPr>
          <w:rFonts w:ascii="Times New Roman" w:hAnsi="Times New Roman" w:cs="Times New Roman"/>
          <w:b/>
          <w:bCs/>
          <w:sz w:val="24"/>
          <w:szCs w:val="24"/>
        </w:rPr>
        <w:t>9. Ожидаемые результаты:</w:t>
      </w:r>
    </w:p>
    <w:p w14:paraId="6EE12E02" w14:textId="41C3C660" w:rsidR="0010181D" w:rsidRPr="00D90BA0" w:rsidRDefault="0010181D" w:rsidP="0010181D">
      <w:pPr>
        <w:spacing w:after="0" w:line="240" w:lineRule="auto"/>
        <w:jc w:val="both"/>
        <w:rPr>
          <w:rFonts w:ascii="Times New Roman" w:hAnsi="Times New Roman" w:cs="Times New Roman"/>
          <w:b/>
          <w:bCs/>
          <w:sz w:val="24"/>
          <w:szCs w:val="24"/>
        </w:rPr>
      </w:pPr>
      <w:r w:rsidRPr="00D90BA0">
        <w:rPr>
          <w:rFonts w:ascii="Times New Roman" w:hAnsi="Times New Roman" w:cs="Times New Roman"/>
          <w:b/>
          <w:bCs/>
          <w:sz w:val="24"/>
          <w:szCs w:val="24"/>
        </w:rPr>
        <w:t>10. Предлагаемые критерии оценки проекта:</w:t>
      </w:r>
    </w:p>
    <w:p w14:paraId="7D4BD09E" w14:textId="77777777" w:rsidR="000474A1" w:rsidRPr="00D90BA0" w:rsidRDefault="000474A1" w:rsidP="000474A1">
      <w:pPr>
        <w:spacing w:after="0" w:line="240" w:lineRule="auto"/>
        <w:ind w:firstLine="709"/>
        <w:jc w:val="both"/>
        <w:rPr>
          <w:rFonts w:ascii="Times New Roman" w:hAnsi="Times New Roman" w:cs="Times New Roman"/>
          <w:bCs/>
          <w:sz w:val="24"/>
          <w:szCs w:val="24"/>
        </w:rPr>
      </w:pPr>
      <w:r w:rsidRPr="00D90BA0">
        <w:rPr>
          <w:rFonts w:ascii="Times New Roman" w:hAnsi="Times New Roman" w:cs="Times New Roman"/>
          <w:bCs/>
          <w:sz w:val="24"/>
          <w:szCs w:val="24"/>
        </w:rPr>
        <w:t>Внутренний мониторинг проекта:</w:t>
      </w:r>
    </w:p>
    <w:p w14:paraId="608F33DC" w14:textId="77777777" w:rsidR="000474A1" w:rsidRPr="00D90BA0" w:rsidRDefault="000474A1" w:rsidP="000474A1">
      <w:pPr>
        <w:spacing w:after="0" w:line="240" w:lineRule="auto"/>
        <w:ind w:firstLine="709"/>
        <w:jc w:val="both"/>
        <w:rPr>
          <w:rFonts w:ascii="Times New Roman" w:hAnsi="Times New Roman" w:cs="Times New Roman"/>
          <w:bCs/>
          <w:sz w:val="24"/>
          <w:szCs w:val="24"/>
        </w:rPr>
      </w:pPr>
      <w:r w:rsidRPr="00D90BA0">
        <w:rPr>
          <w:rFonts w:ascii="Times New Roman" w:hAnsi="Times New Roman" w:cs="Times New Roman"/>
          <w:bCs/>
          <w:sz w:val="24"/>
          <w:szCs w:val="24"/>
        </w:rPr>
        <w:t>- контроль за качественным исполнением работ по проекту со стороны заказчика;</w:t>
      </w:r>
    </w:p>
    <w:p w14:paraId="70C55F80" w14:textId="77777777" w:rsidR="000474A1" w:rsidRPr="00D90BA0" w:rsidRDefault="000474A1" w:rsidP="000474A1">
      <w:pPr>
        <w:spacing w:after="0" w:line="240" w:lineRule="auto"/>
        <w:ind w:firstLine="709"/>
        <w:jc w:val="both"/>
        <w:rPr>
          <w:rFonts w:ascii="Times New Roman" w:hAnsi="Times New Roman" w:cs="Times New Roman"/>
          <w:bCs/>
          <w:sz w:val="24"/>
          <w:szCs w:val="24"/>
        </w:rPr>
      </w:pPr>
      <w:r w:rsidRPr="00D90BA0">
        <w:rPr>
          <w:rFonts w:ascii="Times New Roman" w:hAnsi="Times New Roman" w:cs="Times New Roman"/>
          <w:bCs/>
          <w:sz w:val="24"/>
          <w:szCs w:val="24"/>
        </w:rPr>
        <w:t>- информирование жителей о ходе реализации проекта, получение обратной связи;</w:t>
      </w:r>
    </w:p>
    <w:p w14:paraId="5EEDB6DF" w14:textId="77777777" w:rsidR="000474A1" w:rsidRPr="00D90BA0" w:rsidRDefault="000474A1" w:rsidP="000474A1">
      <w:pPr>
        <w:spacing w:after="0" w:line="240" w:lineRule="auto"/>
        <w:ind w:firstLine="709"/>
        <w:jc w:val="both"/>
        <w:rPr>
          <w:rFonts w:ascii="Times New Roman" w:hAnsi="Times New Roman" w:cs="Times New Roman"/>
          <w:bCs/>
          <w:sz w:val="24"/>
          <w:szCs w:val="24"/>
        </w:rPr>
      </w:pPr>
      <w:r w:rsidRPr="00D90BA0">
        <w:rPr>
          <w:rFonts w:ascii="Times New Roman" w:hAnsi="Times New Roman" w:cs="Times New Roman"/>
          <w:bCs/>
          <w:sz w:val="24"/>
          <w:szCs w:val="24"/>
        </w:rPr>
        <w:t>- контроль финансовых расходов по проекту контрольно-ревизионной комиссией;</w:t>
      </w:r>
    </w:p>
    <w:p w14:paraId="608D6F23" w14:textId="77777777" w:rsidR="000474A1" w:rsidRPr="00F613DD" w:rsidRDefault="000474A1" w:rsidP="000474A1">
      <w:pPr>
        <w:spacing w:after="0" w:line="240" w:lineRule="auto"/>
        <w:ind w:firstLine="709"/>
        <w:jc w:val="both"/>
        <w:rPr>
          <w:rFonts w:ascii="Times New Roman" w:hAnsi="Times New Roman" w:cs="Times New Roman"/>
          <w:bCs/>
          <w:sz w:val="24"/>
          <w:szCs w:val="24"/>
        </w:rPr>
      </w:pPr>
      <w:r w:rsidRPr="00D90BA0">
        <w:rPr>
          <w:rFonts w:ascii="Times New Roman" w:hAnsi="Times New Roman" w:cs="Times New Roman"/>
          <w:bCs/>
          <w:sz w:val="24"/>
          <w:szCs w:val="24"/>
        </w:rPr>
        <w:t>- мониторинг СМИ</w:t>
      </w:r>
      <w:r w:rsidRPr="00F613DD">
        <w:rPr>
          <w:rFonts w:ascii="Times New Roman" w:hAnsi="Times New Roman" w:cs="Times New Roman"/>
          <w:bCs/>
          <w:sz w:val="24"/>
          <w:szCs w:val="24"/>
        </w:rPr>
        <w:t xml:space="preserve"> и социальных сетей на предмет упоминания о проекте. </w:t>
      </w:r>
    </w:p>
    <w:p w14:paraId="2CED81A9" w14:textId="0829C027" w:rsidR="000474A1" w:rsidRPr="00F613DD" w:rsidRDefault="000474A1" w:rsidP="000474A1">
      <w:pPr>
        <w:spacing w:after="0" w:line="240" w:lineRule="auto"/>
        <w:ind w:firstLine="709"/>
        <w:jc w:val="both"/>
        <w:rPr>
          <w:rFonts w:ascii="Times New Roman" w:hAnsi="Times New Roman" w:cs="Times New Roman"/>
          <w:bCs/>
          <w:sz w:val="24"/>
          <w:szCs w:val="24"/>
        </w:rPr>
      </w:pPr>
      <w:r w:rsidRPr="00F613DD">
        <w:rPr>
          <w:rFonts w:ascii="Times New Roman" w:hAnsi="Times New Roman" w:cs="Times New Roman"/>
          <w:bCs/>
          <w:sz w:val="24"/>
          <w:szCs w:val="24"/>
        </w:rPr>
        <w:t xml:space="preserve">Эффективность проекта оценивается </w:t>
      </w:r>
      <w:r w:rsidR="00FB102F">
        <w:rPr>
          <w:rFonts w:ascii="Times New Roman" w:hAnsi="Times New Roman" w:cs="Times New Roman"/>
          <w:bCs/>
          <w:sz w:val="24"/>
          <w:szCs w:val="24"/>
        </w:rPr>
        <w:t>участниками мероприятия</w:t>
      </w:r>
      <w:r w:rsidRPr="00F613DD">
        <w:rPr>
          <w:rFonts w:ascii="Times New Roman" w:hAnsi="Times New Roman" w:cs="Times New Roman"/>
          <w:bCs/>
          <w:sz w:val="24"/>
          <w:szCs w:val="24"/>
        </w:rPr>
        <w:t xml:space="preserve"> на основании их положительных или отрицательных отзывов, полученных </w:t>
      </w:r>
      <w:r w:rsidRPr="00F613DD">
        <w:rPr>
          <w:rFonts w:ascii="Times New Roman" w:hAnsi="Times New Roman" w:cs="Times New Roman"/>
          <w:bCs/>
          <w:sz w:val="24"/>
          <w:szCs w:val="24"/>
        </w:rPr>
        <w:br/>
        <w:t>в социальных сетях и при личных встречах.</w:t>
      </w:r>
    </w:p>
    <w:p w14:paraId="2E93F21C" w14:textId="77777777" w:rsidR="000474A1" w:rsidRPr="00F613DD" w:rsidRDefault="000474A1" w:rsidP="000474A1">
      <w:pPr>
        <w:spacing w:after="0" w:line="240" w:lineRule="auto"/>
        <w:ind w:firstLine="709"/>
        <w:jc w:val="both"/>
        <w:rPr>
          <w:rFonts w:ascii="Times New Roman" w:hAnsi="Times New Roman" w:cs="Times New Roman"/>
          <w:bCs/>
          <w:sz w:val="24"/>
          <w:szCs w:val="24"/>
        </w:rPr>
      </w:pPr>
    </w:p>
    <w:p w14:paraId="74AB69A7" w14:textId="5322ABB9" w:rsidR="0010181D" w:rsidRDefault="0010181D" w:rsidP="0010181D">
      <w:pPr>
        <w:spacing w:after="0" w:line="240" w:lineRule="auto"/>
        <w:jc w:val="both"/>
        <w:rPr>
          <w:rFonts w:ascii="Times New Roman" w:hAnsi="Times New Roman" w:cs="Times New Roman"/>
          <w:b/>
          <w:bCs/>
          <w:sz w:val="24"/>
          <w:szCs w:val="24"/>
        </w:rPr>
      </w:pPr>
      <w:r w:rsidRPr="00D13148">
        <w:rPr>
          <w:rFonts w:ascii="Times New Roman" w:hAnsi="Times New Roman" w:cs="Times New Roman"/>
          <w:b/>
          <w:bCs/>
          <w:sz w:val="24"/>
          <w:szCs w:val="24"/>
        </w:rPr>
        <w:t>11. Дальнейшее развитие проекта и перспективы финансовой стабильности:</w:t>
      </w:r>
    </w:p>
    <w:p w14:paraId="00876D8F" w14:textId="1DFC08C9" w:rsidR="000474A1" w:rsidRPr="006234A8" w:rsidRDefault="000474A1" w:rsidP="000474A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17ED7">
        <w:rPr>
          <w:rFonts w:ascii="Times New Roman" w:hAnsi="Times New Roman" w:cs="Times New Roman"/>
          <w:bCs/>
          <w:sz w:val="24"/>
          <w:szCs w:val="24"/>
        </w:rPr>
        <w:t>В дальнейшем предполагается проводить такие туристические фестивали ежегодно, участвую в гран</w:t>
      </w:r>
      <w:r w:rsidR="00DF3A53">
        <w:rPr>
          <w:rFonts w:ascii="Times New Roman" w:hAnsi="Times New Roman" w:cs="Times New Roman"/>
          <w:bCs/>
          <w:sz w:val="24"/>
          <w:szCs w:val="24"/>
        </w:rPr>
        <w:t xml:space="preserve">тах, </w:t>
      </w:r>
      <w:r w:rsidR="00317ED7">
        <w:rPr>
          <w:rFonts w:ascii="Times New Roman" w:hAnsi="Times New Roman" w:cs="Times New Roman"/>
          <w:bCs/>
          <w:sz w:val="24"/>
          <w:szCs w:val="24"/>
        </w:rPr>
        <w:t>привлекая спонсоров</w:t>
      </w:r>
      <w:r w:rsidR="00DF3A53">
        <w:rPr>
          <w:rFonts w:ascii="Times New Roman" w:hAnsi="Times New Roman" w:cs="Times New Roman"/>
          <w:bCs/>
          <w:sz w:val="24"/>
          <w:szCs w:val="24"/>
        </w:rPr>
        <w:t>.</w:t>
      </w:r>
      <w:r w:rsidR="00317ED7">
        <w:rPr>
          <w:rFonts w:ascii="Times New Roman" w:hAnsi="Times New Roman" w:cs="Times New Roman"/>
          <w:bCs/>
          <w:sz w:val="24"/>
          <w:szCs w:val="24"/>
        </w:rPr>
        <w:t xml:space="preserve"> </w:t>
      </w:r>
    </w:p>
    <w:p w14:paraId="6682C8BC" w14:textId="77777777" w:rsidR="000474A1" w:rsidRPr="00D2105C" w:rsidRDefault="000474A1" w:rsidP="000474A1">
      <w:pPr>
        <w:spacing w:after="0" w:line="240" w:lineRule="auto"/>
        <w:ind w:firstLine="709"/>
        <w:jc w:val="both"/>
        <w:rPr>
          <w:rFonts w:ascii="Times New Roman" w:hAnsi="Times New Roman" w:cs="Times New Roman"/>
          <w:bCs/>
          <w:sz w:val="24"/>
          <w:szCs w:val="24"/>
        </w:rPr>
      </w:pPr>
    </w:p>
    <w:p w14:paraId="67955357" w14:textId="77777777" w:rsidR="0010181D" w:rsidRPr="00D13148" w:rsidRDefault="0010181D" w:rsidP="0010181D">
      <w:pPr>
        <w:pStyle w:val="a5"/>
        <w:spacing w:after="0"/>
        <w:jc w:val="both"/>
        <w:rPr>
          <w:bCs/>
        </w:rPr>
      </w:pPr>
      <w:r w:rsidRPr="00D13148">
        <w:rPr>
          <w:b/>
          <w:bCs/>
        </w:rPr>
        <w:t>Прилагаемые документы:</w:t>
      </w:r>
      <w:r w:rsidRPr="00D13148">
        <w:rPr>
          <w:bCs/>
        </w:rPr>
        <w:t xml:space="preserve"> </w:t>
      </w:r>
    </w:p>
    <w:p w14:paraId="66AB2F28" w14:textId="77777777" w:rsidR="0010181D" w:rsidRPr="00D13148" w:rsidRDefault="0010181D" w:rsidP="0010181D">
      <w:pPr>
        <w:pStyle w:val="a5"/>
        <w:spacing w:after="0"/>
        <w:ind w:firstLine="709"/>
        <w:jc w:val="both"/>
        <w:rPr>
          <w:bCs/>
        </w:rPr>
      </w:pPr>
      <w:r w:rsidRPr="00D13148">
        <w:rPr>
          <w:bCs/>
        </w:rPr>
        <w:t xml:space="preserve">- копия Устава организации на ___ лис. в ___ экз.; </w:t>
      </w:r>
    </w:p>
    <w:p w14:paraId="503D09B7" w14:textId="77777777" w:rsidR="0010181D" w:rsidRPr="00D13148" w:rsidRDefault="0010181D" w:rsidP="0010181D">
      <w:pPr>
        <w:pStyle w:val="a5"/>
        <w:spacing w:after="0"/>
        <w:ind w:firstLine="709"/>
        <w:jc w:val="both"/>
        <w:rPr>
          <w:bCs/>
        </w:rPr>
      </w:pPr>
      <w:r w:rsidRPr="00D13148">
        <w:rPr>
          <w:bCs/>
        </w:rPr>
        <w:t>- копия документа, подтверждающего государственную регистрацию некоммерческой организации на ___ лис. в ___ экз.;</w:t>
      </w:r>
    </w:p>
    <w:p w14:paraId="50AA98CE" w14:textId="77777777" w:rsidR="0010181D" w:rsidRPr="00D13148" w:rsidRDefault="0010181D" w:rsidP="0010181D">
      <w:pPr>
        <w:pStyle w:val="ab"/>
        <w:ind w:firstLine="709"/>
        <w:jc w:val="both"/>
        <w:rPr>
          <w:rFonts w:ascii="Times New Roman" w:hAnsi="Times New Roman" w:cs="Times New Roman"/>
          <w:sz w:val="24"/>
          <w:szCs w:val="24"/>
        </w:rPr>
      </w:pPr>
      <w:r w:rsidRPr="00D13148">
        <w:rPr>
          <w:rFonts w:ascii="Times New Roman" w:hAnsi="Times New Roman" w:cs="Times New Roman"/>
          <w:sz w:val="24"/>
          <w:szCs w:val="24"/>
        </w:rPr>
        <w:t>- копия свидетельства о постановке на учет в налоговом органе на ___ лис. в ___ экз.;</w:t>
      </w:r>
    </w:p>
    <w:p w14:paraId="3BB5032F" w14:textId="77777777" w:rsidR="0010181D" w:rsidRPr="00D13148" w:rsidRDefault="0010181D" w:rsidP="0010181D">
      <w:pPr>
        <w:autoSpaceDE w:val="0"/>
        <w:autoSpaceDN w:val="0"/>
        <w:adjustRightInd w:val="0"/>
        <w:spacing w:after="0" w:line="240" w:lineRule="auto"/>
        <w:ind w:firstLine="709"/>
        <w:jc w:val="both"/>
        <w:rPr>
          <w:rFonts w:ascii="Times New Roman" w:hAnsi="Times New Roman" w:cs="Times New Roman"/>
          <w:sz w:val="24"/>
          <w:szCs w:val="24"/>
        </w:rPr>
      </w:pPr>
      <w:r w:rsidRPr="00D13148">
        <w:rPr>
          <w:rFonts w:ascii="Times New Roman" w:hAnsi="Times New Roman" w:cs="Times New Roman"/>
          <w:sz w:val="24"/>
          <w:szCs w:val="24"/>
        </w:rPr>
        <w:t>- выписка из Единого государственного реестра юридических лиц,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интернет-сервиса, размещенного на сайте регистрирующего органа на ___ лис. в ___ экз.;</w:t>
      </w:r>
    </w:p>
    <w:p w14:paraId="2A47EE94" w14:textId="77777777" w:rsidR="0010181D" w:rsidRPr="00D13148" w:rsidRDefault="0010181D" w:rsidP="0010181D">
      <w:pPr>
        <w:pStyle w:val="ab"/>
        <w:ind w:firstLine="709"/>
        <w:jc w:val="both"/>
        <w:rPr>
          <w:rFonts w:ascii="Times New Roman" w:hAnsi="Times New Roman" w:cs="Times New Roman"/>
          <w:sz w:val="24"/>
          <w:szCs w:val="24"/>
        </w:rPr>
      </w:pPr>
      <w:r w:rsidRPr="00D13148">
        <w:rPr>
          <w:rFonts w:ascii="Times New Roman" w:hAnsi="Times New Roman" w:cs="Times New Roman"/>
          <w:sz w:val="24"/>
          <w:szCs w:val="24"/>
        </w:rPr>
        <w:lastRenderedPageBreak/>
        <w:t>-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1 месяца до дня подачи документов на ___ лис. в ___ экз.;</w:t>
      </w:r>
    </w:p>
    <w:p w14:paraId="249868B4" w14:textId="77777777" w:rsidR="0010181D" w:rsidRPr="00D13148" w:rsidRDefault="0010181D" w:rsidP="0010181D">
      <w:pPr>
        <w:autoSpaceDE w:val="0"/>
        <w:autoSpaceDN w:val="0"/>
        <w:adjustRightInd w:val="0"/>
        <w:spacing w:after="0" w:line="240" w:lineRule="auto"/>
        <w:ind w:firstLine="708"/>
        <w:jc w:val="both"/>
        <w:rPr>
          <w:rFonts w:ascii="Times New Roman" w:hAnsi="Times New Roman" w:cs="Times New Roman"/>
          <w:sz w:val="24"/>
          <w:szCs w:val="24"/>
        </w:rPr>
      </w:pPr>
      <w:r w:rsidRPr="00D13148">
        <w:rPr>
          <w:rFonts w:ascii="Times New Roman" w:hAnsi="Times New Roman" w:cs="Times New Roman"/>
          <w:sz w:val="24"/>
          <w:szCs w:val="24"/>
        </w:rPr>
        <w:t>- копия документа, подтверждающего полномочия лица, обратившегося с документами для участия в Конкурсе на ___ лис. в ___ экз.;</w:t>
      </w:r>
    </w:p>
    <w:p w14:paraId="05F57911" w14:textId="77777777" w:rsidR="0010181D" w:rsidRPr="00D13148" w:rsidRDefault="0010181D" w:rsidP="0010181D">
      <w:pPr>
        <w:autoSpaceDE w:val="0"/>
        <w:autoSpaceDN w:val="0"/>
        <w:adjustRightInd w:val="0"/>
        <w:spacing w:after="0" w:line="240" w:lineRule="auto"/>
        <w:ind w:firstLine="708"/>
        <w:jc w:val="both"/>
        <w:rPr>
          <w:rFonts w:ascii="Times New Roman" w:hAnsi="Times New Roman" w:cs="Times New Roman"/>
          <w:sz w:val="24"/>
          <w:szCs w:val="24"/>
        </w:rPr>
      </w:pPr>
      <w:r w:rsidRPr="00D13148">
        <w:rPr>
          <w:rFonts w:ascii="Times New Roman" w:hAnsi="Times New Roman" w:cs="Times New Roman"/>
          <w:sz w:val="24"/>
          <w:szCs w:val="24"/>
        </w:rPr>
        <w:t xml:space="preserve">-  </w:t>
      </w:r>
      <w:hyperlink r:id="rId6" w:history="1">
        <w:r w:rsidRPr="00D13148">
          <w:rPr>
            <w:rFonts w:ascii="Times New Roman" w:hAnsi="Times New Roman" w:cs="Times New Roman"/>
            <w:color w:val="0000FF"/>
            <w:sz w:val="24"/>
            <w:szCs w:val="24"/>
          </w:rPr>
          <w:t>декларация</w:t>
        </w:r>
      </w:hyperlink>
      <w:r w:rsidRPr="00D13148">
        <w:rPr>
          <w:rFonts w:ascii="Times New Roman" w:hAnsi="Times New Roman" w:cs="Times New Roman"/>
          <w:sz w:val="24"/>
          <w:szCs w:val="24"/>
        </w:rPr>
        <w:t xml:space="preserve"> о соответствии ТОС требованиям, установленным </w:t>
      </w:r>
      <w:hyperlink r:id="rId7" w:history="1">
        <w:r w:rsidRPr="00D13148">
          <w:rPr>
            <w:rFonts w:ascii="Times New Roman" w:hAnsi="Times New Roman" w:cs="Times New Roman"/>
            <w:color w:val="0000FF"/>
            <w:sz w:val="24"/>
            <w:szCs w:val="24"/>
          </w:rPr>
          <w:t>пунктом 2.4</w:t>
        </w:r>
      </w:hyperlink>
      <w:r w:rsidRPr="00D13148">
        <w:rPr>
          <w:rFonts w:ascii="Times New Roman" w:hAnsi="Times New Roman" w:cs="Times New Roman"/>
          <w:sz w:val="24"/>
          <w:szCs w:val="24"/>
        </w:rPr>
        <w:t xml:space="preserve">. </w:t>
      </w:r>
      <w:r w:rsidRPr="00D13148">
        <w:rPr>
          <w:rFonts w:ascii="Times New Roman" w:hAnsi="Times New Roman" w:cs="Times New Roman"/>
          <w:bCs/>
          <w:sz w:val="24"/>
          <w:szCs w:val="24"/>
        </w:rPr>
        <w:t>П</w:t>
      </w:r>
      <w:r w:rsidRPr="00D13148">
        <w:rPr>
          <w:rFonts w:ascii="Times New Roman" w:hAnsi="Times New Roman" w:cs="Times New Roman"/>
          <w:sz w:val="24"/>
          <w:szCs w:val="24"/>
        </w:rPr>
        <w:t>орядка предоставления субсидий за счет средств бюджета города Перми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 утвержденного постановлением администрации г. Перми от 16.06.2014 № 402  на ___ лис. в ___ экз.</w:t>
      </w:r>
    </w:p>
    <w:p w14:paraId="35323314" w14:textId="77777777" w:rsidR="0010181D" w:rsidRPr="00D13148" w:rsidRDefault="0010181D" w:rsidP="0010181D">
      <w:pPr>
        <w:pStyle w:val="ab"/>
        <w:ind w:firstLine="709"/>
        <w:jc w:val="center"/>
        <w:rPr>
          <w:rFonts w:ascii="Times New Roman" w:hAnsi="Times New Roman" w:cs="Times New Roman"/>
          <w:sz w:val="24"/>
          <w:szCs w:val="24"/>
        </w:rPr>
      </w:pPr>
    </w:p>
    <w:p w14:paraId="61DE5F0E" w14:textId="77777777" w:rsidR="0010181D" w:rsidRPr="00D13148" w:rsidRDefault="0010181D" w:rsidP="0010181D">
      <w:pPr>
        <w:pStyle w:val="ab"/>
        <w:ind w:firstLine="709"/>
        <w:jc w:val="center"/>
        <w:rPr>
          <w:rFonts w:ascii="Times New Roman" w:hAnsi="Times New Roman" w:cs="Times New Roman"/>
          <w:sz w:val="24"/>
          <w:szCs w:val="24"/>
        </w:rPr>
      </w:pPr>
      <w:bookmarkStart w:id="1" w:name="_Hlk105420171"/>
    </w:p>
    <w:p w14:paraId="2AF17F4B" w14:textId="77777777" w:rsidR="0010181D" w:rsidRPr="00D13148" w:rsidRDefault="0010181D" w:rsidP="0010181D">
      <w:pPr>
        <w:widowControl w:val="0"/>
        <w:autoSpaceDE w:val="0"/>
        <w:autoSpaceDN w:val="0"/>
        <w:adjustRightInd w:val="0"/>
        <w:spacing w:after="0" w:line="240" w:lineRule="auto"/>
        <w:ind w:firstLine="540"/>
        <w:jc w:val="right"/>
        <w:rPr>
          <w:rFonts w:ascii="Times New Roman" w:hAnsi="Times New Roman" w:cs="Times New Roman"/>
          <w:color w:val="000000"/>
          <w:sz w:val="24"/>
          <w:szCs w:val="24"/>
        </w:rPr>
      </w:pPr>
      <w:bookmarkStart w:id="2" w:name="_Hlk105746467"/>
      <w:r w:rsidRPr="00D13148">
        <w:rPr>
          <w:rFonts w:ascii="Times New Roman" w:hAnsi="Times New Roman" w:cs="Times New Roman"/>
          <w:color w:val="000000"/>
          <w:sz w:val="24"/>
          <w:szCs w:val="24"/>
        </w:rPr>
        <w:t>_____________________</w:t>
      </w:r>
    </w:p>
    <w:p w14:paraId="0DAD269B" w14:textId="77777777" w:rsidR="0010181D" w:rsidRPr="00D13148" w:rsidRDefault="0010181D" w:rsidP="0010181D">
      <w:pPr>
        <w:widowControl w:val="0"/>
        <w:autoSpaceDE w:val="0"/>
        <w:autoSpaceDN w:val="0"/>
        <w:adjustRightInd w:val="0"/>
        <w:spacing w:after="0" w:line="240" w:lineRule="auto"/>
        <w:ind w:firstLine="540"/>
        <w:jc w:val="right"/>
        <w:rPr>
          <w:rFonts w:ascii="Times New Roman" w:hAnsi="Times New Roman" w:cs="Times New Roman"/>
          <w:color w:val="000000"/>
          <w:sz w:val="24"/>
          <w:szCs w:val="24"/>
        </w:rPr>
      </w:pPr>
      <w:r w:rsidRPr="00D13148">
        <w:rPr>
          <w:rFonts w:ascii="Times New Roman" w:hAnsi="Times New Roman" w:cs="Times New Roman"/>
          <w:color w:val="000000"/>
          <w:sz w:val="24"/>
          <w:szCs w:val="24"/>
        </w:rPr>
        <w:t xml:space="preserve">Подпись руководителя организации  </w:t>
      </w:r>
    </w:p>
    <w:p w14:paraId="4E85286A" w14:textId="4ACF5FB4" w:rsidR="00865AFE" w:rsidRPr="00ED5DBA" w:rsidRDefault="0010181D" w:rsidP="00ED5DBA">
      <w:pPr>
        <w:widowControl w:val="0"/>
        <w:autoSpaceDE w:val="0"/>
        <w:autoSpaceDN w:val="0"/>
        <w:adjustRightInd w:val="0"/>
        <w:spacing w:after="0" w:line="240" w:lineRule="auto"/>
        <w:ind w:firstLine="540"/>
        <w:jc w:val="right"/>
        <w:rPr>
          <w:rFonts w:ascii="Times New Roman" w:hAnsi="Times New Roman" w:cs="Times New Roman"/>
          <w:color w:val="000000"/>
          <w:sz w:val="24"/>
          <w:szCs w:val="24"/>
        </w:rPr>
      </w:pPr>
      <w:r w:rsidRPr="00D13148">
        <w:rPr>
          <w:rFonts w:ascii="Times New Roman" w:hAnsi="Times New Roman" w:cs="Times New Roman"/>
          <w:color w:val="000000"/>
          <w:sz w:val="24"/>
          <w:szCs w:val="24"/>
        </w:rPr>
        <w:t>М.П</w:t>
      </w:r>
      <w:bookmarkStart w:id="3" w:name="Par200"/>
      <w:bookmarkEnd w:id="3"/>
      <w:r w:rsidRPr="00D13148">
        <w:rPr>
          <w:rFonts w:ascii="Times New Roman" w:hAnsi="Times New Roman" w:cs="Times New Roman"/>
          <w:color w:val="000000"/>
          <w:sz w:val="24"/>
          <w:szCs w:val="24"/>
        </w:rPr>
        <w:t>.</w:t>
      </w:r>
      <w:bookmarkStart w:id="4" w:name="_GoBack"/>
      <w:bookmarkEnd w:id="0"/>
      <w:bookmarkEnd w:id="1"/>
      <w:bookmarkEnd w:id="2"/>
      <w:bookmarkEnd w:id="4"/>
    </w:p>
    <w:sectPr w:rsidR="00865AFE" w:rsidRPr="00ED5DBA" w:rsidSect="00B96DE2">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97531"/>
    <w:multiLevelType w:val="hybridMultilevel"/>
    <w:tmpl w:val="5CD02174"/>
    <w:lvl w:ilvl="0" w:tplc="E670D876">
      <w:start w:val="1"/>
      <w:numFmt w:val="bullet"/>
      <w:lvlText w:val="•"/>
      <w:lvlJc w:val="left"/>
      <w:pPr>
        <w:tabs>
          <w:tab w:val="num" w:pos="720"/>
        </w:tabs>
        <w:ind w:left="720" w:hanging="360"/>
      </w:pPr>
      <w:rPr>
        <w:rFonts w:ascii="Arial" w:hAnsi="Arial" w:hint="default"/>
      </w:rPr>
    </w:lvl>
    <w:lvl w:ilvl="1" w:tplc="E474F838" w:tentative="1">
      <w:start w:val="1"/>
      <w:numFmt w:val="bullet"/>
      <w:lvlText w:val="•"/>
      <w:lvlJc w:val="left"/>
      <w:pPr>
        <w:tabs>
          <w:tab w:val="num" w:pos="1440"/>
        </w:tabs>
        <w:ind w:left="1440" w:hanging="360"/>
      </w:pPr>
      <w:rPr>
        <w:rFonts w:ascii="Arial" w:hAnsi="Arial" w:hint="default"/>
      </w:rPr>
    </w:lvl>
    <w:lvl w:ilvl="2" w:tplc="FF6C795E" w:tentative="1">
      <w:start w:val="1"/>
      <w:numFmt w:val="bullet"/>
      <w:lvlText w:val="•"/>
      <w:lvlJc w:val="left"/>
      <w:pPr>
        <w:tabs>
          <w:tab w:val="num" w:pos="2160"/>
        </w:tabs>
        <w:ind w:left="2160" w:hanging="360"/>
      </w:pPr>
      <w:rPr>
        <w:rFonts w:ascii="Arial" w:hAnsi="Arial" w:hint="default"/>
      </w:rPr>
    </w:lvl>
    <w:lvl w:ilvl="3" w:tplc="6E66CD2A" w:tentative="1">
      <w:start w:val="1"/>
      <w:numFmt w:val="bullet"/>
      <w:lvlText w:val="•"/>
      <w:lvlJc w:val="left"/>
      <w:pPr>
        <w:tabs>
          <w:tab w:val="num" w:pos="2880"/>
        </w:tabs>
        <w:ind w:left="2880" w:hanging="360"/>
      </w:pPr>
      <w:rPr>
        <w:rFonts w:ascii="Arial" w:hAnsi="Arial" w:hint="default"/>
      </w:rPr>
    </w:lvl>
    <w:lvl w:ilvl="4" w:tplc="3C088F02" w:tentative="1">
      <w:start w:val="1"/>
      <w:numFmt w:val="bullet"/>
      <w:lvlText w:val="•"/>
      <w:lvlJc w:val="left"/>
      <w:pPr>
        <w:tabs>
          <w:tab w:val="num" w:pos="3600"/>
        </w:tabs>
        <w:ind w:left="3600" w:hanging="360"/>
      </w:pPr>
      <w:rPr>
        <w:rFonts w:ascii="Arial" w:hAnsi="Arial" w:hint="default"/>
      </w:rPr>
    </w:lvl>
    <w:lvl w:ilvl="5" w:tplc="DF0C4AE0" w:tentative="1">
      <w:start w:val="1"/>
      <w:numFmt w:val="bullet"/>
      <w:lvlText w:val="•"/>
      <w:lvlJc w:val="left"/>
      <w:pPr>
        <w:tabs>
          <w:tab w:val="num" w:pos="4320"/>
        </w:tabs>
        <w:ind w:left="4320" w:hanging="360"/>
      </w:pPr>
      <w:rPr>
        <w:rFonts w:ascii="Arial" w:hAnsi="Arial" w:hint="default"/>
      </w:rPr>
    </w:lvl>
    <w:lvl w:ilvl="6" w:tplc="D73A4E24" w:tentative="1">
      <w:start w:val="1"/>
      <w:numFmt w:val="bullet"/>
      <w:lvlText w:val="•"/>
      <w:lvlJc w:val="left"/>
      <w:pPr>
        <w:tabs>
          <w:tab w:val="num" w:pos="5040"/>
        </w:tabs>
        <w:ind w:left="5040" w:hanging="360"/>
      </w:pPr>
      <w:rPr>
        <w:rFonts w:ascii="Arial" w:hAnsi="Arial" w:hint="default"/>
      </w:rPr>
    </w:lvl>
    <w:lvl w:ilvl="7" w:tplc="15A4AB18" w:tentative="1">
      <w:start w:val="1"/>
      <w:numFmt w:val="bullet"/>
      <w:lvlText w:val="•"/>
      <w:lvlJc w:val="left"/>
      <w:pPr>
        <w:tabs>
          <w:tab w:val="num" w:pos="5760"/>
        </w:tabs>
        <w:ind w:left="5760" w:hanging="360"/>
      </w:pPr>
      <w:rPr>
        <w:rFonts w:ascii="Arial" w:hAnsi="Arial" w:hint="default"/>
      </w:rPr>
    </w:lvl>
    <w:lvl w:ilvl="8" w:tplc="5C92A2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203FA5"/>
    <w:multiLevelType w:val="hybridMultilevel"/>
    <w:tmpl w:val="C0C8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C1709D"/>
    <w:multiLevelType w:val="hybridMultilevel"/>
    <w:tmpl w:val="A07052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964B4D"/>
    <w:multiLevelType w:val="hybridMultilevel"/>
    <w:tmpl w:val="8E3069F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5325B5"/>
    <w:multiLevelType w:val="hybridMultilevel"/>
    <w:tmpl w:val="89E0D2A2"/>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5" w15:restartNumberingAfterBreak="0">
    <w:nsid w:val="709F5643"/>
    <w:multiLevelType w:val="multilevel"/>
    <w:tmpl w:val="190C4B6E"/>
    <w:lvl w:ilvl="0">
      <w:start w:val="1"/>
      <w:numFmt w:val="decimal"/>
      <w:lvlText w:val="%1."/>
      <w:lvlJc w:val="left"/>
      <w:pPr>
        <w:ind w:left="720" w:hanging="360"/>
      </w:pPr>
      <w:rPr>
        <w:rFonts w:hint="default"/>
        <w:i w:val="0"/>
        <w:iCs/>
      </w:rPr>
    </w:lvl>
    <w:lvl w:ilvl="1">
      <w:start w:val="1"/>
      <w:numFmt w:val="decimal"/>
      <w:isLgl/>
      <w:lvlText w:val="%1.%2."/>
      <w:lvlJc w:val="left"/>
      <w:pPr>
        <w:ind w:left="1188" w:hanging="480"/>
      </w:pPr>
      <w:rPr>
        <w:rFonts w:hint="default"/>
        <w:i w:val="0"/>
        <w:i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0B"/>
    <w:rsid w:val="0001400B"/>
    <w:rsid w:val="0001723C"/>
    <w:rsid w:val="00020DE8"/>
    <w:rsid w:val="00041DC9"/>
    <w:rsid w:val="00046E88"/>
    <w:rsid w:val="000474A1"/>
    <w:rsid w:val="00050C90"/>
    <w:rsid w:val="0008214E"/>
    <w:rsid w:val="0008405F"/>
    <w:rsid w:val="00086D22"/>
    <w:rsid w:val="000939D4"/>
    <w:rsid w:val="00096444"/>
    <w:rsid w:val="00097C29"/>
    <w:rsid w:val="000B4AD8"/>
    <w:rsid w:val="000C137B"/>
    <w:rsid w:val="000D6FB7"/>
    <w:rsid w:val="000E371F"/>
    <w:rsid w:val="0010181D"/>
    <w:rsid w:val="00126E6B"/>
    <w:rsid w:val="00131C34"/>
    <w:rsid w:val="00137F0E"/>
    <w:rsid w:val="0016676F"/>
    <w:rsid w:val="001774F3"/>
    <w:rsid w:val="00181A29"/>
    <w:rsid w:val="001A77D8"/>
    <w:rsid w:val="001B1963"/>
    <w:rsid w:val="001E6E88"/>
    <w:rsid w:val="00216881"/>
    <w:rsid w:val="002414D8"/>
    <w:rsid w:val="00245323"/>
    <w:rsid w:val="00253F2D"/>
    <w:rsid w:val="00270C02"/>
    <w:rsid w:val="00287900"/>
    <w:rsid w:val="0029303E"/>
    <w:rsid w:val="002A00AE"/>
    <w:rsid w:val="002A2625"/>
    <w:rsid w:val="002C0451"/>
    <w:rsid w:val="002D68CC"/>
    <w:rsid w:val="00317ED7"/>
    <w:rsid w:val="00350C7B"/>
    <w:rsid w:val="00360AD7"/>
    <w:rsid w:val="003949A8"/>
    <w:rsid w:val="003B10D4"/>
    <w:rsid w:val="003B7C77"/>
    <w:rsid w:val="003D4716"/>
    <w:rsid w:val="00405178"/>
    <w:rsid w:val="004402FB"/>
    <w:rsid w:val="00446658"/>
    <w:rsid w:val="00453A0F"/>
    <w:rsid w:val="00454CFB"/>
    <w:rsid w:val="00464419"/>
    <w:rsid w:val="00473A7F"/>
    <w:rsid w:val="004745A8"/>
    <w:rsid w:val="004E4F70"/>
    <w:rsid w:val="004E619F"/>
    <w:rsid w:val="00552D63"/>
    <w:rsid w:val="00566FF3"/>
    <w:rsid w:val="00574AFC"/>
    <w:rsid w:val="00576BA1"/>
    <w:rsid w:val="00597724"/>
    <w:rsid w:val="005B7C81"/>
    <w:rsid w:val="005C3132"/>
    <w:rsid w:val="005C709B"/>
    <w:rsid w:val="005F28C5"/>
    <w:rsid w:val="006011CF"/>
    <w:rsid w:val="006231B3"/>
    <w:rsid w:val="00642E41"/>
    <w:rsid w:val="00646FD6"/>
    <w:rsid w:val="006805B7"/>
    <w:rsid w:val="00691BCB"/>
    <w:rsid w:val="006C7AB3"/>
    <w:rsid w:val="006E257B"/>
    <w:rsid w:val="00724E12"/>
    <w:rsid w:val="0073170E"/>
    <w:rsid w:val="00750FE1"/>
    <w:rsid w:val="00773059"/>
    <w:rsid w:val="007808FC"/>
    <w:rsid w:val="007979E7"/>
    <w:rsid w:val="007B6466"/>
    <w:rsid w:val="007F728F"/>
    <w:rsid w:val="008047A7"/>
    <w:rsid w:val="008300EA"/>
    <w:rsid w:val="00852B10"/>
    <w:rsid w:val="00865AFE"/>
    <w:rsid w:val="00885143"/>
    <w:rsid w:val="008D6A6A"/>
    <w:rsid w:val="008F4C39"/>
    <w:rsid w:val="009071A8"/>
    <w:rsid w:val="009440A3"/>
    <w:rsid w:val="0096018D"/>
    <w:rsid w:val="009947B6"/>
    <w:rsid w:val="009A0095"/>
    <w:rsid w:val="009C269F"/>
    <w:rsid w:val="009D4133"/>
    <w:rsid w:val="009D64FA"/>
    <w:rsid w:val="009E0A5A"/>
    <w:rsid w:val="009E0CC3"/>
    <w:rsid w:val="00A15049"/>
    <w:rsid w:val="00A302F6"/>
    <w:rsid w:val="00A51907"/>
    <w:rsid w:val="00A73FAB"/>
    <w:rsid w:val="00A82578"/>
    <w:rsid w:val="00A86CF8"/>
    <w:rsid w:val="00A94EF7"/>
    <w:rsid w:val="00AB3B63"/>
    <w:rsid w:val="00AD3431"/>
    <w:rsid w:val="00AF5DCD"/>
    <w:rsid w:val="00B047A8"/>
    <w:rsid w:val="00B25ADE"/>
    <w:rsid w:val="00B278D6"/>
    <w:rsid w:val="00B866F4"/>
    <w:rsid w:val="00B96DE2"/>
    <w:rsid w:val="00BA4F6F"/>
    <w:rsid w:val="00BB1CAB"/>
    <w:rsid w:val="00BB65A1"/>
    <w:rsid w:val="00BC2D65"/>
    <w:rsid w:val="00BC737B"/>
    <w:rsid w:val="00C1651F"/>
    <w:rsid w:val="00C224B9"/>
    <w:rsid w:val="00C36E31"/>
    <w:rsid w:val="00C4025B"/>
    <w:rsid w:val="00C70FA1"/>
    <w:rsid w:val="00C74831"/>
    <w:rsid w:val="00C8237B"/>
    <w:rsid w:val="00CA5A56"/>
    <w:rsid w:val="00CD5B4A"/>
    <w:rsid w:val="00CE7A45"/>
    <w:rsid w:val="00D24AE5"/>
    <w:rsid w:val="00D52357"/>
    <w:rsid w:val="00D65EB7"/>
    <w:rsid w:val="00D772C8"/>
    <w:rsid w:val="00D7770D"/>
    <w:rsid w:val="00D90BA0"/>
    <w:rsid w:val="00D941CA"/>
    <w:rsid w:val="00D9447D"/>
    <w:rsid w:val="00DC6730"/>
    <w:rsid w:val="00DC77D5"/>
    <w:rsid w:val="00DF3A53"/>
    <w:rsid w:val="00E04327"/>
    <w:rsid w:val="00E23759"/>
    <w:rsid w:val="00E37EAF"/>
    <w:rsid w:val="00E61E5C"/>
    <w:rsid w:val="00E76FF8"/>
    <w:rsid w:val="00E91A86"/>
    <w:rsid w:val="00EA2C02"/>
    <w:rsid w:val="00EB010B"/>
    <w:rsid w:val="00EC40AE"/>
    <w:rsid w:val="00EC4E95"/>
    <w:rsid w:val="00ED24FE"/>
    <w:rsid w:val="00ED5DBA"/>
    <w:rsid w:val="00EE3BF2"/>
    <w:rsid w:val="00F0201B"/>
    <w:rsid w:val="00F30EE9"/>
    <w:rsid w:val="00F40B33"/>
    <w:rsid w:val="00F40C9C"/>
    <w:rsid w:val="00F6005A"/>
    <w:rsid w:val="00FA12CA"/>
    <w:rsid w:val="00FA6F24"/>
    <w:rsid w:val="00FB0A12"/>
    <w:rsid w:val="00FB102F"/>
    <w:rsid w:val="00FD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DF5C"/>
  <w15:docId w15:val="{80DE8131-C184-41C8-B2F7-F44F989D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1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0181D"/>
    <w:pPr>
      <w:autoSpaceDE w:val="0"/>
      <w:autoSpaceDN w:val="0"/>
      <w:spacing w:after="120" w:line="240" w:lineRule="auto"/>
      <w:ind w:left="283"/>
    </w:pPr>
    <w:rPr>
      <w:rFonts w:ascii="Calibri" w:eastAsia="Times New Roman" w:hAnsi="Calibri" w:cs="Times New Roman"/>
      <w:sz w:val="20"/>
      <w:szCs w:val="20"/>
    </w:rPr>
  </w:style>
  <w:style w:type="character" w:customStyle="1" w:styleId="a4">
    <w:name w:val="Основной текст с отступом Знак"/>
    <w:basedOn w:val="a0"/>
    <w:link w:val="a3"/>
    <w:rsid w:val="0010181D"/>
    <w:rPr>
      <w:rFonts w:ascii="Calibri" w:eastAsia="Times New Roman" w:hAnsi="Calibri" w:cs="Times New Roman"/>
      <w:sz w:val="20"/>
      <w:szCs w:val="20"/>
      <w:lang w:eastAsia="ru-RU"/>
    </w:rPr>
  </w:style>
  <w:style w:type="paragraph" w:styleId="a5">
    <w:name w:val="Body Text"/>
    <w:basedOn w:val="a"/>
    <w:link w:val="a6"/>
    <w:rsid w:val="0010181D"/>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10181D"/>
    <w:rPr>
      <w:rFonts w:ascii="Times New Roman" w:eastAsia="Times New Roman" w:hAnsi="Times New Roman" w:cs="Times New Roman"/>
      <w:sz w:val="24"/>
      <w:szCs w:val="24"/>
      <w:lang w:eastAsia="ru-RU"/>
    </w:rPr>
  </w:style>
  <w:style w:type="paragraph" w:customStyle="1" w:styleId="ConsPlusNormal">
    <w:name w:val="ConsPlusNormal"/>
    <w:rsid w:val="001018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unhideWhenUsed/>
    <w:rsid w:val="0010181D"/>
    <w:rPr>
      <w:color w:val="0563C1" w:themeColor="hyperlink"/>
      <w:u w:val="single"/>
    </w:rPr>
  </w:style>
  <w:style w:type="paragraph" w:styleId="a8">
    <w:name w:val="List Paragraph"/>
    <w:basedOn w:val="a"/>
    <w:uiPriority w:val="34"/>
    <w:qFormat/>
    <w:rsid w:val="0010181D"/>
    <w:pPr>
      <w:ind w:left="720"/>
      <w:contextualSpacing/>
    </w:pPr>
  </w:style>
  <w:style w:type="character" w:styleId="a9">
    <w:name w:val="Strong"/>
    <w:basedOn w:val="a0"/>
    <w:uiPriority w:val="22"/>
    <w:qFormat/>
    <w:rsid w:val="0010181D"/>
    <w:rPr>
      <w:b/>
      <w:bCs/>
    </w:rPr>
  </w:style>
  <w:style w:type="paragraph" w:styleId="aa">
    <w:name w:val="Normal (Web)"/>
    <w:basedOn w:val="a"/>
    <w:uiPriority w:val="99"/>
    <w:unhideWhenUsed/>
    <w:rsid w:val="001018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аголовок 1"/>
    <w:basedOn w:val="a"/>
    <w:next w:val="a"/>
    <w:rsid w:val="0010181D"/>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2">
    <w:name w:val="заголовок 2"/>
    <w:basedOn w:val="a"/>
    <w:next w:val="a"/>
    <w:rsid w:val="0010181D"/>
    <w:pPr>
      <w:keepNext/>
      <w:autoSpaceDE w:val="0"/>
      <w:autoSpaceDN w:val="0"/>
      <w:spacing w:after="0" w:line="240" w:lineRule="auto"/>
    </w:pPr>
    <w:rPr>
      <w:rFonts w:ascii="Times New Roman" w:eastAsia="Times New Roman" w:hAnsi="Times New Roman" w:cs="Times New Roman"/>
      <w:b/>
      <w:bCs/>
      <w:sz w:val="24"/>
      <w:szCs w:val="24"/>
    </w:rPr>
  </w:style>
  <w:style w:type="paragraph" w:styleId="ab">
    <w:name w:val="No Spacing"/>
    <w:uiPriority w:val="1"/>
    <w:qFormat/>
    <w:rsid w:val="0010181D"/>
    <w:pPr>
      <w:spacing w:after="0" w:line="240" w:lineRule="auto"/>
    </w:pPr>
    <w:rPr>
      <w:rFonts w:eastAsiaTheme="minorEastAsia"/>
      <w:lang w:eastAsia="ru-RU"/>
    </w:rPr>
  </w:style>
  <w:style w:type="paragraph" w:customStyle="1" w:styleId="ConsPlusNonformat">
    <w:name w:val="ConsPlusNonformat"/>
    <w:rsid w:val="00101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0">
    <w:name w:val="Body Text 2"/>
    <w:basedOn w:val="a"/>
    <w:link w:val="21"/>
    <w:uiPriority w:val="99"/>
    <w:unhideWhenUsed/>
    <w:rsid w:val="0010181D"/>
    <w:pPr>
      <w:spacing w:after="120" w:line="480" w:lineRule="auto"/>
    </w:pPr>
  </w:style>
  <w:style w:type="character" w:customStyle="1" w:styleId="21">
    <w:name w:val="Основной текст 2 Знак"/>
    <w:basedOn w:val="a0"/>
    <w:link w:val="20"/>
    <w:uiPriority w:val="99"/>
    <w:rsid w:val="0010181D"/>
    <w:rPr>
      <w:rFonts w:eastAsiaTheme="minorEastAsia"/>
      <w:lang w:eastAsia="ru-RU"/>
    </w:rPr>
  </w:style>
  <w:style w:type="table" w:styleId="ac">
    <w:name w:val="Table Grid"/>
    <w:basedOn w:val="a1"/>
    <w:uiPriority w:val="39"/>
    <w:rsid w:val="0010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10181D"/>
  </w:style>
  <w:style w:type="character" w:customStyle="1" w:styleId="link">
    <w:name w:val="link"/>
    <w:basedOn w:val="a0"/>
    <w:rsid w:val="0010181D"/>
  </w:style>
  <w:style w:type="paragraph" w:customStyle="1" w:styleId="Default">
    <w:name w:val="Default"/>
    <w:rsid w:val="0010181D"/>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10181D"/>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10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737">
      <w:bodyDiv w:val="1"/>
      <w:marLeft w:val="0"/>
      <w:marRight w:val="0"/>
      <w:marTop w:val="0"/>
      <w:marBottom w:val="0"/>
      <w:divBdr>
        <w:top w:val="none" w:sz="0" w:space="0" w:color="auto"/>
        <w:left w:val="none" w:sz="0" w:space="0" w:color="auto"/>
        <w:bottom w:val="none" w:sz="0" w:space="0" w:color="auto"/>
        <w:right w:val="none" w:sz="0" w:space="0" w:color="auto"/>
      </w:divBdr>
    </w:div>
    <w:div w:id="205262860">
      <w:bodyDiv w:val="1"/>
      <w:marLeft w:val="0"/>
      <w:marRight w:val="0"/>
      <w:marTop w:val="0"/>
      <w:marBottom w:val="0"/>
      <w:divBdr>
        <w:top w:val="none" w:sz="0" w:space="0" w:color="auto"/>
        <w:left w:val="none" w:sz="0" w:space="0" w:color="auto"/>
        <w:bottom w:val="none" w:sz="0" w:space="0" w:color="auto"/>
        <w:right w:val="none" w:sz="0" w:space="0" w:color="auto"/>
      </w:divBdr>
    </w:div>
    <w:div w:id="253175918">
      <w:bodyDiv w:val="1"/>
      <w:marLeft w:val="0"/>
      <w:marRight w:val="0"/>
      <w:marTop w:val="0"/>
      <w:marBottom w:val="0"/>
      <w:divBdr>
        <w:top w:val="none" w:sz="0" w:space="0" w:color="auto"/>
        <w:left w:val="none" w:sz="0" w:space="0" w:color="auto"/>
        <w:bottom w:val="none" w:sz="0" w:space="0" w:color="auto"/>
        <w:right w:val="none" w:sz="0" w:space="0" w:color="auto"/>
      </w:divBdr>
    </w:div>
    <w:div w:id="326715066">
      <w:bodyDiv w:val="1"/>
      <w:marLeft w:val="0"/>
      <w:marRight w:val="0"/>
      <w:marTop w:val="0"/>
      <w:marBottom w:val="0"/>
      <w:divBdr>
        <w:top w:val="none" w:sz="0" w:space="0" w:color="auto"/>
        <w:left w:val="none" w:sz="0" w:space="0" w:color="auto"/>
        <w:bottom w:val="none" w:sz="0" w:space="0" w:color="auto"/>
        <w:right w:val="none" w:sz="0" w:space="0" w:color="auto"/>
      </w:divBdr>
    </w:div>
    <w:div w:id="421534372">
      <w:bodyDiv w:val="1"/>
      <w:marLeft w:val="0"/>
      <w:marRight w:val="0"/>
      <w:marTop w:val="0"/>
      <w:marBottom w:val="0"/>
      <w:divBdr>
        <w:top w:val="none" w:sz="0" w:space="0" w:color="auto"/>
        <w:left w:val="none" w:sz="0" w:space="0" w:color="auto"/>
        <w:bottom w:val="none" w:sz="0" w:space="0" w:color="auto"/>
        <w:right w:val="none" w:sz="0" w:space="0" w:color="auto"/>
      </w:divBdr>
    </w:div>
    <w:div w:id="518465766">
      <w:bodyDiv w:val="1"/>
      <w:marLeft w:val="0"/>
      <w:marRight w:val="0"/>
      <w:marTop w:val="0"/>
      <w:marBottom w:val="0"/>
      <w:divBdr>
        <w:top w:val="none" w:sz="0" w:space="0" w:color="auto"/>
        <w:left w:val="none" w:sz="0" w:space="0" w:color="auto"/>
        <w:bottom w:val="none" w:sz="0" w:space="0" w:color="auto"/>
        <w:right w:val="none" w:sz="0" w:space="0" w:color="auto"/>
      </w:divBdr>
    </w:div>
    <w:div w:id="673070525">
      <w:bodyDiv w:val="1"/>
      <w:marLeft w:val="0"/>
      <w:marRight w:val="0"/>
      <w:marTop w:val="0"/>
      <w:marBottom w:val="0"/>
      <w:divBdr>
        <w:top w:val="none" w:sz="0" w:space="0" w:color="auto"/>
        <w:left w:val="none" w:sz="0" w:space="0" w:color="auto"/>
        <w:bottom w:val="none" w:sz="0" w:space="0" w:color="auto"/>
        <w:right w:val="none" w:sz="0" w:space="0" w:color="auto"/>
      </w:divBdr>
    </w:div>
    <w:div w:id="761293334">
      <w:bodyDiv w:val="1"/>
      <w:marLeft w:val="0"/>
      <w:marRight w:val="0"/>
      <w:marTop w:val="0"/>
      <w:marBottom w:val="0"/>
      <w:divBdr>
        <w:top w:val="none" w:sz="0" w:space="0" w:color="auto"/>
        <w:left w:val="none" w:sz="0" w:space="0" w:color="auto"/>
        <w:bottom w:val="none" w:sz="0" w:space="0" w:color="auto"/>
        <w:right w:val="none" w:sz="0" w:space="0" w:color="auto"/>
      </w:divBdr>
    </w:div>
    <w:div w:id="1096823880">
      <w:bodyDiv w:val="1"/>
      <w:marLeft w:val="0"/>
      <w:marRight w:val="0"/>
      <w:marTop w:val="0"/>
      <w:marBottom w:val="0"/>
      <w:divBdr>
        <w:top w:val="none" w:sz="0" w:space="0" w:color="auto"/>
        <w:left w:val="none" w:sz="0" w:space="0" w:color="auto"/>
        <w:bottom w:val="none" w:sz="0" w:space="0" w:color="auto"/>
        <w:right w:val="none" w:sz="0" w:space="0" w:color="auto"/>
      </w:divBdr>
    </w:div>
    <w:div w:id="1170683540">
      <w:bodyDiv w:val="1"/>
      <w:marLeft w:val="0"/>
      <w:marRight w:val="0"/>
      <w:marTop w:val="0"/>
      <w:marBottom w:val="0"/>
      <w:divBdr>
        <w:top w:val="none" w:sz="0" w:space="0" w:color="auto"/>
        <w:left w:val="none" w:sz="0" w:space="0" w:color="auto"/>
        <w:bottom w:val="none" w:sz="0" w:space="0" w:color="auto"/>
        <w:right w:val="none" w:sz="0" w:space="0" w:color="auto"/>
      </w:divBdr>
    </w:div>
    <w:div w:id="1257251236">
      <w:bodyDiv w:val="1"/>
      <w:marLeft w:val="0"/>
      <w:marRight w:val="0"/>
      <w:marTop w:val="0"/>
      <w:marBottom w:val="0"/>
      <w:divBdr>
        <w:top w:val="none" w:sz="0" w:space="0" w:color="auto"/>
        <w:left w:val="none" w:sz="0" w:space="0" w:color="auto"/>
        <w:bottom w:val="none" w:sz="0" w:space="0" w:color="auto"/>
        <w:right w:val="none" w:sz="0" w:space="0" w:color="auto"/>
      </w:divBdr>
    </w:div>
    <w:div w:id="1560625885">
      <w:bodyDiv w:val="1"/>
      <w:marLeft w:val="0"/>
      <w:marRight w:val="0"/>
      <w:marTop w:val="0"/>
      <w:marBottom w:val="0"/>
      <w:divBdr>
        <w:top w:val="none" w:sz="0" w:space="0" w:color="auto"/>
        <w:left w:val="none" w:sz="0" w:space="0" w:color="auto"/>
        <w:bottom w:val="none" w:sz="0" w:space="0" w:color="auto"/>
        <w:right w:val="none" w:sz="0" w:space="0" w:color="auto"/>
      </w:divBdr>
    </w:div>
    <w:div w:id="1840655474">
      <w:bodyDiv w:val="1"/>
      <w:marLeft w:val="0"/>
      <w:marRight w:val="0"/>
      <w:marTop w:val="0"/>
      <w:marBottom w:val="0"/>
      <w:divBdr>
        <w:top w:val="none" w:sz="0" w:space="0" w:color="auto"/>
        <w:left w:val="none" w:sz="0" w:space="0" w:color="auto"/>
        <w:bottom w:val="none" w:sz="0" w:space="0" w:color="auto"/>
        <w:right w:val="none" w:sz="0" w:space="0" w:color="auto"/>
      </w:divBdr>
    </w:div>
    <w:div w:id="2050492161">
      <w:bodyDiv w:val="1"/>
      <w:marLeft w:val="0"/>
      <w:marRight w:val="0"/>
      <w:marTop w:val="0"/>
      <w:marBottom w:val="0"/>
      <w:divBdr>
        <w:top w:val="none" w:sz="0" w:space="0" w:color="auto"/>
        <w:left w:val="none" w:sz="0" w:space="0" w:color="auto"/>
        <w:bottom w:val="none" w:sz="0" w:space="0" w:color="auto"/>
        <w:right w:val="none" w:sz="0" w:space="0" w:color="auto"/>
      </w:divBdr>
      <w:divsChild>
        <w:div w:id="125049795">
          <w:marLeft w:val="360"/>
          <w:marRight w:val="0"/>
          <w:marTop w:val="200"/>
          <w:marBottom w:val="0"/>
          <w:divBdr>
            <w:top w:val="none" w:sz="0" w:space="0" w:color="auto"/>
            <w:left w:val="none" w:sz="0" w:space="0" w:color="auto"/>
            <w:bottom w:val="none" w:sz="0" w:space="0" w:color="auto"/>
            <w:right w:val="none" w:sz="0" w:space="0" w:color="auto"/>
          </w:divBdr>
        </w:div>
        <w:div w:id="1374038216">
          <w:marLeft w:val="360"/>
          <w:marRight w:val="0"/>
          <w:marTop w:val="200"/>
          <w:marBottom w:val="0"/>
          <w:divBdr>
            <w:top w:val="none" w:sz="0" w:space="0" w:color="auto"/>
            <w:left w:val="none" w:sz="0" w:space="0" w:color="auto"/>
            <w:bottom w:val="none" w:sz="0" w:space="0" w:color="auto"/>
            <w:right w:val="none" w:sz="0" w:space="0" w:color="auto"/>
          </w:divBdr>
        </w:div>
        <w:div w:id="1213347697">
          <w:marLeft w:val="360"/>
          <w:marRight w:val="0"/>
          <w:marTop w:val="200"/>
          <w:marBottom w:val="0"/>
          <w:divBdr>
            <w:top w:val="none" w:sz="0" w:space="0" w:color="auto"/>
            <w:left w:val="none" w:sz="0" w:space="0" w:color="auto"/>
            <w:bottom w:val="none" w:sz="0" w:space="0" w:color="auto"/>
            <w:right w:val="none" w:sz="0" w:space="0" w:color="auto"/>
          </w:divBdr>
        </w:div>
      </w:divsChild>
    </w:div>
    <w:div w:id="20504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8F27169CA2DEF829217BC5D06159AE216B54B7FA44379DEF1C94C35F2333A5FE7FB2D8228139AADAB09B72DA5BE6F7179AA7F5DCAD9E8C4919386Er6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8F27169CA2DEF829217BC5D06159AE216B54B7FA44379DEF1C94C35F2333A5FE7FB2D8228139AADAB09975D35BE6F7179AA7F5DCAD9E8C4919386Er61AI" TargetMode="External"/><Relationship Id="rId5" Type="http://schemas.openxmlformats.org/officeDocument/2006/relationships/hyperlink" Target="https://vk.com/toskislotnyedach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Андриянова Надежда Борисовна</dc:creator>
  <cp:lastModifiedBy>Шембергер Владислав Рафисович</cp:lastModifiedBy>
  <cp:revision>6</cp:revision>
  <cp:lastPrinted>2022-07-22T10:50:00Z</cp:lastPrinted>
  <dcterms:created xsi:type="dcterms:W3CDTF">2024-02-05T06:56:00Z</dcterms:created>
  <dcterms:modified xsi:type="dcterms:W3CDTF">2024-02-29T13:16:00Z</dcterms:modified>
</cp:coreProperties>
</file>