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AB" w:rsidRDefault="00C46FAB" w:rsidP="00C46FAB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C46FAB" w:rsidRDefault="00C46FAB" w:rsidP="00C46FAB">
      <w:pPr>
        <w:suppressAutoHyphens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об итогах реализации инициативного проекта</w:t>
      </w:r>
    </w:p>
    <w:p w:rsidR="00C46FAB" w:rsidRDefault="00C46FAB" w:rsidP="00C46FAB">
      <w:pPr>
        <w:suppressAutoHyphens/>
        <w:autoSpaceDE w:val="0"/>
        <w:autoSpaceDN w:val="0"/>
        <w:adjustRightInd w:val="0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«Оформление общественного центра «Андроновский» для проведения культурно-массовых мероприятий»</w:t>
      </w:r>
    </w:p>
    <w:p w:rsidR="00C46FAB" w:rsidRDefault="00C46FAB" w:rsidP="00C46FAB">
      <w:pPr>
        <w:suppressAutoHyphens/>
        <w:autoSpaceDE w:val="0"/>
        <w:autoSpaceDN w:val="0"/>
        <w:adjustRightInd w:val="0"/>
        <w:jc w:val="center"/>
        <w:rPr>
          <w:i/>
          <w:sz w:val="28"/>
        </w:rPr>
      </w:pPr>
      <w:r>
        <w:rPr>
          <w:i/>
          <w:sz w:val="28"/>
        </w:rPr>
        <w:t xml:space="preserve"> (наименование инициативного проекта)</w:t>
      </w:r>
    </w:p>
    <w:p w:rsidR="00C46FAB" w:rsidRDefault="00C46FAB" w:rsidP="00C46FAB">
      <w:pPr>
        <w:suppressAutoHyphens/>
        <w:autoSpaceDE w:val="0"/>
        <w:autoSpaceDN w:val="0"/>
        <w:adjustRightInd w:val="0"/>
        <w:jc w:val="both"/>
        <w:outlineLvl w:val="0"/>
        <w:rPr>
          <w:i/>
          <w:sz w:val="28"/>
        </w:rPr>
      </w:pPr>
    </w:p>
    <w:p w:rsidR="00C46FAB" w:rsidRDefault="00C46FAB" w:rsidP="00C46FAB">
      <w:pPr>
        <w:suppressAutoHyphens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Сведения о поступлении денежных средств в разрезе источников финансирования:</w:t>
      </w:r>
    </w:p>
    <w:p w:rsidR="00C46FAB" w:rsidRDefault="00C46FAB" w:rsidP="00C46FAB">
      <w:pPr>
        <w:suppressAutoHyphens/>
        <w:autoSpaceDE w:val="0"/>
        <w:autoSpaceDN w:val="0"/>
        <w:adjustRightInd w:val="0"/>
        <w:jc w:val="both"/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992"/>
        <w:gridCol w:w="1418"/>
        <w:gridCol w:w="1701"/>
        <w:gridCol w:w="1417"/>
        <w:gridCol w:w="993"/>
        <w:gridCol w:w="1984"/>
        <w:gridCol w:w="1418"/>
        <w:gridCol w:w="1134"/>
        <w:gridCol w:w="1701"/>
      </w:tblGrid>
      <w:tr w:rsidR="00C46FAB" w:rsidTr="00A85F7D"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Предусмотрено средств на реализацию инициативного проекта,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Фактическое поступление средств на реализацию инициативного проекта, руб.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Использовано средств на реализацию инициативного проекта,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Остаток неиспользованных средств, руб.</w:t>
            </w:r>
          </w:p>
        </w:tc>
      </w:tr>
      <w:tr w:rsidR="00C46FAB" w:rsidTr="00A85F7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ДС3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ДС1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ДС2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AB" w:rsidRDefault="00C46FAB" w:rsidP="00A85F7D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46FAB" w:rsidTr="00A85F7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 = 2 + 3 + 4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 = 6 + 7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 = 9 + 10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11 = 5 - 8</w:t>
            </w:r>
          </w:p>
        </w:tc>
      </w:tr>
      <w:tr w:rsidR="00C46FAB" w:rsidTr="00A85F7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rPr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1 523 727,68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>
              <w:rPr>
                <w:bCs/>
                <w:sz w:val="18"/>
                <w:szCs w:val="28"/>
              </w:rPr>
              <w:t>1 365 260,00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158 467,68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</w:pPr>
            <w:r>
              <w:t>1 365 260,00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</w:pPr>
            <w:r>
              <w:rPr>
                <w:bCs/>
              </w:rPr>
              <w:t>1 365 260,00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1 136 117,43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</w:pPr>
            <w:r>
              <w:t>1 136 117,43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</w:pPr>
            <w:r>
              <w:t>229 142,57</w:t>
            </w:r>
          </w:p>
        </w:tc>
      </w:tr>
    </w:tbl>
    <w:p w:rsidR="00C46FAB" w:rsidRDefault="00C46FAB" w:rsidP="00C46FAB">
      <w:pPr>
        <w:autoSpaceDE w:val="0"/>
        <w:autoSpaceDN w:val="0"/>
        <w:adjustRightInd w:val="0"/>
        <w:jc w:val="both"/>
      </w:pPr>
    </w:p>
    <w:p w:rsidR="00C46FAB" w:rsidRDefault="00C46FAB" w:rsidP="00C46FAB">
      <w:pPr>
        <w:autoSpaceDE w:val="0"/>
        <w:autoSpaceDN w:val="0"/>
        <w:adjustRightInd w:val="0"/>
        <w:ind w:firstLine="540"/>
        <w:jc w:val="both"/>
      </w:pPr>
      <w:r>
        <w:t>ДС1 - средства бюджета города Перми;</w:t>
      </w:r>
    </w:p>
    <w:p w:rsidR="00C46FAB" w:rsidRDefault="00C46FAB" w:rsidP="00C46FAB">
      <w:pPr>
        <w:autoSpaceDE w:val="0"/>
        <w:autoSpaceDN w:val="0"/>
        <w:adjustRightInd w:val="0"/>
        <w:spacing w:before="200"/>
        <w:ind w:firstLine="540"/>
        <w:jc w:val="both"/>
      </w:pPr>
      <w:r>
        <w:t>ДС2 - финансовое участие заинтересованных лиц в реализации инициативного проекта в денежном эквиваленте;</w:t>
      </w:r>
    </w:p>
    <w:p w:rsidR="00C46FAB" w:rsidRDefault="00C46FAB" w:rsidP="00C46FAB">
      <w:pPr>
        <w:autoSpaceDE w:val="0"/>
        <w:autoSpaceDN w:val="0"/>
        <w:adjustRightInd w:val="0"/>
        <w:spacing w:before="200"/>
        <w:ind w:firstLine="540"/>
        <w:jc w:val="both"/>
      </w:pPr>
      <w:r>
        <w:t>ДС3 - имущественное и (или) трудовое участие заинтересованных лиц в реализации инициативного проекта в денежном эквиваленте.</w:t>
      </w:r>
    </w:p>
    <w:p w:rsidR="00C46FAB" w:rsidRDefault="00C46FAB" w:rsidP="00C46FAB">
      <w:pPr>
        <w:autoSpaceDE w:val="0"/>
        <w:autoSpaceDN w:val="0"/>
        <w:adjustRightInd w:val="0"/>
        <w:jc w:val="both"/>
      </w:pPr>
    </w:p>
    <w:p w:rsidR="00C46FAB" w:rsidRDefault="00C46FAB" w:rsidP="00C46FAB">
      <w:pPr>
        <w:autoSpaceDE w:val="0"/>
        <w:autoSpaceDN w:val="0"/>
        <w:adjustRightInd w:val="0"/>
        <w:ind w:firstLine="540"/>
        <w:jc w:val="both"/>
        <w:rPr>
          <w:b/>
        </w:rPr>
      </w:pPr>
      <w:r>
        <w:br w:type="page"/>
      </w:r>
      <w:r>
        <w:rPr>
          <w:b/>
          <w:sz w:val="28"/>
        </w:rPr>
        <w:lastRenderedPageBreak/>
        <w:t>Информация о реализации инициативного проекта:</w:t>
      </w:r>
    </w:p>
    <w:p w:rsidR="00C46FAB" w:rsidRDefault="00C46FAB" w:rsidP="00C46FAB">
      <w:pPr>
        <w:autoSpaceDE w:val="0"/>
        <w:autoSpaceDN w:val="0"/>
        <w:adjustRightInd w:val="0"/>
        <w:jc w:val="both"/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36"/>
        <w:gridCol w:w="1020"/>
        <w:gridCol w:w="3466"/>
        <w:gridCol w:w="3260"/>
      </w:tblGrid>
      <w:tr w:rsidR="00C46FAB" w:rsidTr="00A85F7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C46FAB" w:rsidTr="00A85F7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6FAB" w:rsidTr="00A85F7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Заключение муниципального(-ых) контракта(-ов) (договора(-ов), соглашения(-й) в соответствии с действующим законодательством на выполнение работ, поставку товара, оказание услуг для муниципальных нужд в рамках реализации инициативного проекта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мес.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46FAB" w:rsidTr="00A85F7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Реализация инициативного проекта в течение календарного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AB" w:rsidRDefault="00C46FAB" w:rsidP="00A85F7D">
            <w:pPr>
              <w:suppressAutoHyphens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</w:tr>
    </w:tbl>
    <w:p w:rsidR="00C46FAB" w:rsidRDefault="00C46FAB" w:rsidP="00C46FAB">
      <w:pPr>
        <w:autoSpaceDE w:val="0"/>
        <w:autoSpaceDN w:val="0"/>
        <w:adjustRightInd w:val="0"/>
        <w:jc w:val="both"/>
      </w:pPr>
    </w:p>
    <w:p w:rsidR="00C46FAB" w:rsidRDefault="00C46FAB" w:rsidP="00C46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FAB" w:rsidRDefault="00C46FAB" w:rsidP="00C46F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FAB" w:rsidRDefault="00C46FAB" w:rsidP="00C46F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C46FAB" w:rsidRDefault="00C46FAB" w:rsidP="00C46F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6FAB" w:rsidRDefault="00C46FAB" w:rsidP="00C46F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C46FAB" w:rsidRDefault="00C46FAB" w:rsidP="00C46FAB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C46FAB" w:rsidRDefault="00C46FAB" w:rsidP="00C46FAB"/>
    <w:p w:rsidR="00C46FAB" w:rsidRDefault="00C46FAB" w:rsidP="00C46FAB">
      <w:pPr>
        <w:suppressAutoHyphens/>
        <w:spacing w:line="360" w:lineRule="auto"/>
        <w:ind w:right="140"/>
        <w:jc w:val="both"/>
        <w:rPr>
          <w:sz w:val="28"/>
          <w:lang w:eastAsia="x-none"/>
        </w:rPr>
      </w:pPr>
    </w:p>
    <w:p w:rsidR="00C46FAB" w:rsidRDefault="00C46FAB" w:rsidP="00C46FAB">
      <w:pPr>
        <w:autoSpaceDE w:val="0"/>
        <w:autoSpaceDN w:val="0"/>
        <w:adjustRightInd w:val="0"/>
        <w:jc w:val="center"/>
        <w:rPr>
          <w:sz w:val="28"/>
        </w:rPr>
      </w:pPr>
    </w:p>
    <w:p w:rsidR="00111262" w:rsidRDefault="00111262">
      <w:bookmarkStart w:id="0" w:name="_GoBack"/>
      <w:bookmarkEnd w:id="0"/>
    </w:p>
    <w:sectPr w:rsidR="00111262" w:rsidSect="00D40339">
      <w:pgSz w:w="16838" w:h="11906" w:orient="landscape"/>
      <w:pgMar w:top="1418" w:right="1134" w:bottom="567" w:left="1134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AB"/>
    <w:rsid w:val="00111262"/>
    <w:rsid w:val="007D363C"/>
    <w:rsid w:val="009708AA"/>
    <w:rsid w:val="009875BE"/>
    <w:rsid w:val="00C46FAB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B8E5C-C6C8-4852-BE8B-A333114C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AB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2023-12-12T05:01:00Z</dcterms:created>
  <dcterms:modified xsi:type="dcterms:W3CDTF">2023-12-12T05:01:00Z</dcterms:modified>
</cp:coreProperties>
</file>