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065" w:rsidRDefault="00E34065" w:rsidP="00E34065">
      <w:pPr>
        <w:jc w:val="center"/>
        <w:rPr>
          <w:sz w:val="28"/>
        </w:rPr>
      </w:pPr>
      <w:r>
        <w:rPr>
          <w:sz w:val="28"/>
        </w:rPr>
        <w:t>О</w:t>
      </w:r>
      <w:bookmarkStart w:id="0" w:name="_GoBack"/>
      <w:bookmarkEnd w:id="0"/>
      <w:r>
        <w:rPr>
          <w:sz w:val="28"/>
        </w:rPr>
        <w:t>тчет</w:t>
      </w:r>
    </w:p>
    <w:p w:rsidR="00E34065" w:rsidRDefault="00E34065" w:rsidP="00E34065">
      <w:pPr>
        <w:jc w:val="center"/>
        <w:rPr>
          <w:sz w:val="28"/>
        </w:rPr>
      </w:pPr>
      <w:r>
        <w:rPr>
          <w:sz w:val="28"/>
        </w:rPr>
        <w:t>об итогах реализации инициативного проекта</w:t>
      </w:r>
    </w:p>
    <w:p w:rsidR="00E34065" w:rsidRDefault="00E34065" w:rsidP="00E34065">
      <w:pPr>
        <w:pStyle w:val="ConsPlusNormal"/>
        <w:jc w:val="center"/>
        <w:rPr>
          <w:b/>
          <w:szCs w:val="28"/>
        </w:rPr>
      </w:pPr>
      <w:r>
        <w:rPr>
          <w:szCs w:val="28"/>
        </w:rPr>
        <w:t>«</w:t>
      </w:r>
      <w:r>
        <w:rPr>
          <w:b/>
          <w:szCs w:val="28"/>
        </w:rPr>
        <w:t xml:space="preserve">Обустройство сквера под названием «Райское место» </w:t>
      </w:r>
    </w:p>
    <w:p w:rsidR="00E34065" w:rsidRDefault="00E34065" w:rsidP="00E34065">
      <w:pPr>
        <w:pStyle w:val="ConsPlusNormal"/>
        <w:jc w:val="center"/>
        <w:rPr>
          <w:b/>
          <w:szCs w:val="28"/>
        </w:rPr>
      </w:pPr>
      <w:r>
        <w:rPr>
          <w:b/>
          <w:szCs w:val="28"/>
        </w:rPr>
        <w:t>в микрорайоне Южный Свердловского района города Перми»</w:t>
      </w:r>
    </w:p>
    <w:p w:rsidR="00E34065" w:rsidRDefault="00E34065" w:rsidP="00E34065">
      <w:pPr>
        <w:jc w:val="center"/>
        <w:rPr>
          <w:sz w:val="28"/>
        </w:rPr>
      </w:pPr>
      <w:r>
        <w:rPr>
          <w:sz w:val="28"/>
        </w:rPr>
        <w:t>(наименование инициативного проекта)</w:t>
      </w:r>
    </w:p>
    <w:p w:rsidR="00E34065" w:rsidRDefault="00E34065" w:rsidP="00E34065">
      <w:pPr>
        <w:jc w:val="both"/>
        <w:outlineLvl w:val="0"/>
        <w:rPr>
          <w:sz w:val="28"/>
        </w:rPr>
      </w:pPr>
    </w:p>
    <w:p w:rsidR="00E34065" w:rsidRDefault="00E34065" w:rsidP="00E34065">
      <w:pPr>
        <w:ind w:firstLine="540"/>
        <w:jc w:val="both"/>
        <w:rPr>
          <w:sz w:val="28"/>
        </w:rPr>
      </w:pPr>
      <w:r>
        <w:rPr>
          <w:sz w:val="28"/>
        </w:rPr>
        <w:t>Сведения о поступлении денежных средств в разрезе источников финансирования: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1417"/>
        <w:gridCol w:w="851"/>
        <w:gridCol w:w="1416"/>
        <w:gridCol w:w="1561"/>
        <w:gridCol w:w="1559"/>
        <w:gridCol w:w="992"/>
        <w:gridCol w:w="1699"/>
        <w:gridCol w:w="1701"/>
        <w:gridCol w:w="1134"/>
        <w:gridCol w:w="1420"/>
      </w:tblGrid>
      <w:tr w:rsidR="00E34065" w:rsidTr="00A71700"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 средств на реализацию инициативного проекта, руб.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Фактическое поступление средств на реализацию инициативного проекта, руб.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Использовано средств на реализацию инициативного проекта, руб.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Остаток неиспользованных средств, руб.</w:t>
            </w:r>
          </w:p>
        </w:tc>
      </w:tr>
      <w:tr w:rsidR="00E34065" w:rsidTr="00A71700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rPr>
                <w:sz w:val="24"/>
              </w:rPr>
            </w:pPr>
          </w:p>
        </w:tc>
      </w:tr>
      <w:tr w:rsidR="00E34065" w:rsidTr="00A71700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= 2 + 3 + 4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= 6 + 7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= 9 + 10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= 5 - 8</w:t>
            </w:r>
          </w:p>
        </w:tc>
      </w:tr>
      <w:tr w:rsidR="00E34065" w:rsidTr="00A71700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5 269 867,00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2 996 655,00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2 273 212,00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2 996 655,00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2 996 655,00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2 570 200,76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2 570 200,76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426 454,24</w:t>
            </w:r>
          </w:p>
          <w:p w:rsidR="00E34065" w:rsidRDefault="00E34065" w:rsidP="00A71700">
            <w:pPr>
              <w:rPr>
                <w:sz w:val="24"/>
                <w:szCs w:val="24"/>
              </w:rPr>
            </w:pPr>
          </w:p>
        </w:tc>
      </w:tr>
    </w:tbl>
    <w:p w:rsidR="00E34065" w:rsidRDefault="00E34065" w:rsidP="00E34065">
      <w:pPr>
        <w:jc w:val="both"/>
        <w:rPr>
          <w:sz w:val="24"/>
          <w:szCs w:val="24"/>
        </w:rPr>
      </w:pPr>
    </w:p>
    <w:p w:rsidR="00E34065" w:rsidRDefault="00E34065" w:rsidP="00E34065">
      <w:pPr>
        <w:ind w:firstLine="540"/>
        <w:jc w:val="both"/>
      </w:pPr>
      <w:r>
        <w:t>ДС1 - средства бюджета города Перми;</w:t>
      </w:r>
    </w:p>
    <w:p w:rsidR="00E34065" w:rsidRDefault="00E34065" w:rsidP="00E34065">
      <w:pPr>
        <w:spacing w:before="200"/>
        <w:ind w:firstLine="540"/>
        <w:jc w:val="both"/>
      </w:pPr>
      <w:r>
        <w:t>ДС2 - финансовое участие заинтересованных лиц в реализации инициативного проекта в денежном эквиваленте;</w:t>
      </w:r>
    </w:p>
    <w:p w:rsidR="00E34065" w:rsidRDefault="00E34065" w:rsidP="00E34065">
      <w:pPr>
        <w:spacing w:before="200"/>
        <w:ind w:firstLine="540"/>
        <w:jc w:val="both"/>
      </w:pPr>
      <w:r>
        <w:t>ДС3 - имущественное и (или) трудовое участие заинтересованных лиц в реализации инициативного проекта в денежном эквиваленте.</w:t>
      </w:r>
    </w:p>
    <w:p w:rsidR="00E34065" w:rsidRDefault="00E34065" w:rsidP="00E34065">
      <w:pPr>
        <w:ind w:firstLine="540"/>
        <w:jc w:val="center"/>
      </w:pPr>
      <w:r>
        <w:br w:type="page" w:clear="all"/>
      </w:r>
      <w:r>
        <w:rPr>
          <w:sz w:val="28"/>
        </w:rPr>
        <w:lastRenderedPageBreak/>
        <w:t>Информация о реализации инициативного проекта:</w:t>
      </w:r>
    </w:p>
    <w:p w:rsidR="00E34065" w:rsidRDefault="00E34065" w:rsidP="00E34065">
      <w:pPr>
        <w:jc w:val="both"/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6236"/>
        <w:gridCol w:w="1020"/>
        <w:gridCol w:w="3608"/>
        <w:gridCol w:w="3685"/>
      </w:tblGrid>
      <w:tr w:rsidR="00E34065" w:rsidTr="00A71700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 изм.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E34065" w:rsidTr="00A71700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34065" w:rsidTr="00A71700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rPr>
                <w:sz w:val="24"/>
              </w:rPr>
            </w:pPr>
            <w:r>
              <w:rPr>
                <w:sz w:val="24"/>
              </w:rPr>
              <w:t>Заключение муниципального(-ых) контракта(-ов) (договора(-ов), соглашения(-й) в соответствии с действующим законодательством на выполнение работ, поставку товара, оказание услуг для муниципальных нужд в рамках реализации инициативного проекта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34065" w:rsidTr="00A71700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rPr>
                <w:sz w:val="24"/>
              </w:rPr>
            </w:pPr>
            <w:r>
              <w:rPr>
                <w:sz w:val="24"/>
              </w:rPr>
              <w:t>Реализация инициативного проекта в течение календарного года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65" w:rsidRDefault="00E34065" w:rsidP="00A71700">
            <w:pPr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</w:tbl>
    <w:p w:rsidR="00E34065" w:rsidRDefault="00E34065" w:rsidP="00E34065">
      <w:pPr>
        <w:jc w:val="both"/>
      </w:pPr>
    </w:p>
    <w:p w:rsidR="00E34065" w:rsidRDefault="00E34065" w:rsidP="00E34065">
      <w:pPr>
        <w:jc w:val="both"/>
      </w:pPr>
    </w:p>
    <w:p w:rsidR="00E34065" w:rsidRDefault="00E34065" w:rsidP="00E34065">
      <w:pPr>
        <w:jc w:val="both"/>
      </w:pPr>
    </w:p>
    <w:p w:rsidR="00E34065" w:rsidRDefault="00E34065" w:rsidP="00E34065">
      <w:pPr>
        <w:jc w:val="both"/>
        <w:rPr>
          <w:sz w:val="28"/>
          <w:szCs w:val="28"/>
        </w:rPr>
      </w:pPr>
    </w:p>
    <w:p w:rsidR="00E34065" w:rsidRDefault="00E34065" w:rsidP="00E3406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</w:p>
    <w:p w:rsidR="00E34065" w:rsidRDefault="00E34065" w:rsidP="00E34065">
      <w:pPr>
        <w:jc w:val="both"/>
        <w:outlineLvl w:val="0"/>
        <w:rPr>
          <w:sz w:val="28"/>
          <w:szCs w:val="28"/>
        </w:rPr>
      </w:pPr>
    </w:p>
    <w:p w:rsidR="00E34065" w:rsidRDefault="00E34065" w:rsidP="00E34065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E34065" w:rsidRDefault="00E34065" w:rsidP="00E34065">
      <w:pPr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111262" w:rsidRDefault="00111262"/>
    <w:sectPr w:rsidR="00111262" w:rsidSect="00D40339">
      <w:headerReference w:type="even" r:id="rId4"/>
      <w:pgSz w:w="16838" w:h="11906" w:orient="landscape"/>
      <w:pgMar w:top="1418" w:right="1134" w:bottom="567" w:left="1134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431" w:rsidRDefault="00E340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1431" w:rsidRDefault="00E340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65"/>
    <w:rsid w:val="00111262"/>
    <w:rsid w:val="007D2C21"/>
    <w:rsid w:val="007D363C"/>
    <w:rsid w:val="007E2667"/>
    <w:rsid w:val="00924FC1"/>
    <w:rsid w:val="009708AA"/>
    <w:rsid w:val="009875BE"/>
    <w:rsid w:val="00DC6747"/>
    <w:rsid w:val="00DD335E"/>
    <w:rsid w:val="00E240E8"/>
    <w:rsid w:val="00E3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3811D-9F47-41BB-BAE2-85915318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065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40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34065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4065"/>
  </w:style>
  <w:style w:type="paragraph" w:customStyle="1" w:styleId="ConsPlusNormal">
    <w:name w:val="ConsPlusNormal"/>
    <w:rsid w:val="00E34065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2024-10-08T04:39:00Z</dcterms:created>
  <dcterms:modified xsi:type="dcterms:W3CDTF">2024-10-08T04:40:00Z</dcterms:modified>
</cp:coreProperties>
</file>