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36B54" w14:textId="77777777" w:rsidR="001846E5" w:rsidRDefault="001846E5" w:rsidP="001846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395C05" w14:textId="77777777" w:rsidR="001846E5" w:rsidRDefault="001846E5" w:rsidP="001846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3C62">
        <w:rPr>
          <w:b/>
          <w:sz w:val="28"/>
          <w:szCs w:val="28"/>
        </w:rPr>
        <w:t>Инициативный проект</w:t>
      </w:r>
    </w:p>
    <w:p w14:paraId="548BF1E0" w14:textId="77777777" w:rsidR="001846E5" w:rsidRPr="00463C62" w:rsidRDefault="001846E5" w:rsidP="001846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7CAF1D9" w14:textId="77777777" w:rsidR="001846E5" w:rsidRPr="001649C4" w:rsidRDefault="001846E5" w:rsidP="001846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437676" w14:textId="165B4AE7" w:rsidR="00EE43E1" w:rsidRPr="008702DA" w:rsidRDefault="001846E5" w:rsidP="00EE43E1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F45D81">
        <w:rPr>
          <w:b/>
          <w:sz w:val="28"/>
          <w:szCs w:val="28"/>
        </w:rPr>
        <w:t>Наименование инициативного проекта:</w:t>
      </w:r>
      <w:r w:rsidR="00404766">
        <w:rPr>
          <w:b/>
          <w:sz w:val="28"/>
          <w:szCs w:val="28"/>
        </w:rPr>
        <w:t xml:space="preserve"> </w:t>
      </w:r>
      <w:r w:rsidR="008702DA" w:rsidRPr="008702DA">
        <w:rPr>
          <w:sz w:val="28"/>
          <w:szCs w:val="28"/>
        </w:rPr>
        <w:t>О</w:t>
      </w:r>
      <w:r w:rsidR="00404766" w:rsidRPr="008702DA">
        <w:rPr>
          <w:sz w:val="28"/>
          <w:szCs w:val="28"/>
        </w:rPr>
        <w:t>бустройство</w:t>
      </w:r>
      <w:r w:rsidR="008702DA" w:rsidRPr="008702DA">
        <w:rPr>
          <w:sz w:val="28"/>
          <w:szCs w:val="28"/>
        </w:rPr>
        <w:t xml:space="preserve"> общественного центра «Ровесник»</w:t>
      </w:r>
      <w:r w:rsidR="008702DA">
        <w:rPr>
          <w:sz w:val="28"/>
          <w:szCs w:val="28"/>
        </w:rPr>
        <w:t>.</w:t>
      </w:r>
    </w:p>
    <w:p w14:paraId="0419E25B" w14:textId="77777777" w:rsidR="001846E5" w:rsidRPr="001846E5" w:rsidRDefault="001846E5" w:rsidP="00C20E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46E5">
        <w:rPr>
          <w:sz w:val="28"/>
          <w:szCs w:val="28"/>
        </w:rPr>
        <w:t xml:space="preserve">2. </w:t>
      </w:r>
      <w:r w:rsidRPr="001846E5">
        <w:rPr>
          <w:b/>
          <w:sz w:val="28"/>
          <w:szCs w:val="28"/>
        </w:rPr>
        <w:t>Сведения о видах источников софинансирования инициативного проекта:</w:t>
      </w:r>
      <w:r w:rsidRPr="001846E5">
        <w:rPr>
          <w:sz w:val="28"/>
          <w:szCs w:val="28"/>
        </w:rPr>
        <w:t xml:space="preserve"> </w:t>
      </w:r>
    </w:p>
    <w:p w14:paraId="700D6B70" w14:textId="77777777" w:rsidR="00480114" w:rsidRPr="004720BD" w:rsidRDefault="00480114" w:rsidP="004801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4086"/>
        <w:gridCol w:w="2980"/>
        <w:gridCol w:w="1977"/>
      </w:tblGrid>
      <w:tr w:rsidR="00480114" w:rsidRPr="00E84304" w14:paraId="09FE9A9C" w14:textId="77777777" w:rsidTr="00996FDB">
        <w:trPr>
          <w:trHeight w:val="322"/>
        </w:trPr>
        <w:tc>
          <w:tcPr>
            <w:tcW w:w="375" w:type="pct"/>
            <w:vMerge w:val="restart"/>
            <w:shd w:val="clear" w:color="auto" w:fill="auto"/>
          </w:tcPr>
          <w:p w14:paraId="4DDF923C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2090" w:type="pct"/>
            <w:vMerge w:val="restart"/>
            <w:shd w:val="clear" w:color="auto" w:fill="auto"/>
          </w:tcPr>
          <w:p w14:paraId="14F9ED07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источника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E84304">
              <w:rPr>
                <w:rFonts w:eastAsia="Calibri"/>
                <w:sz w:val="28"/>
                <w:szCs w:val="28"/>
                <w:lang w:eastAsia="en-US"/>
              </w:rPr>
              <w:t>финансирования</w:t>
            </w:r>
          </w:p>
        </w:tc>
        <w:tc>
          <w:tcPr>
            <w:tcW w:w="1524" w:type="pct"/>
            <w:vMerge w:val="restart"/>
            <w:shd w:val="clear" w:color="auto" w:fill="auto"/>
          </w:tcPr>
          <w:p w14:paraId="5306E83A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1011" w:type="pct"/>
            <w:vMerge w:val="restart"/>
            <w:shd w:val="clear" w:color="auto" w:fill="auto"/>
          </w:tcPr>
          <w:p w14:paraId="4B07EC3C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>Формула расчета, %</w:t>
            </w:r>
          </w:p>
        </w:tc>
      </w:tr>
      <w:tr w:rsidR="00480114" w:rsidRPr="00E84304" w14:paraId="1B66A535" w14:textId="77777777" w:rsidTr="00996FDB">
        <w:trPr>
          <w:trHeight w:val="322"/>
        </w:trPr>
        <w:tc>
          <w:tcPr>
            <w:tcW w:w="375" w:type="pct"/>
            <w:vMerge/>
            <w:shd w:val="clear" w:color="auto" w:fill="auto"/>
          </w:tcPr>
          <w:p w14:paraId="077DF9DD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90" w:type="pct"/>
            <w:vMerge/>
            <w:shd w:val="clear" w:color="auto" w:fill="auto"/>
          </w:tcPr>
          <w:p w14:paraId="06E746B1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4" w:type="pct"/>
            <w:vMerge/>
            <w:shd w:val="clear" w:color="auto" w:fill="auto"/>
          </w:tcPr>
          <w:p w14:paraId="718F98A3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11" w:type="pct"/>
            <w:vMerge/>
            <w:shd w:val="clear" w:color="auto" w:fill="auto"/>
          </w:tcPr>
          <w:p w14:paraId="2CDFA917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80114" w:rsidRPr="00E84304" w14:paraId="07A0E758" w14:textId="77777777" w:rsidTr="00996FDB">
        <w:tc>
          <w:tcPr>
            <w:tcW w:w="375" w:type="pct"/>
            <w:shd w:val="clear" w:color="auto" w:fill="auto"/>
          </w:tcPr>
          <w:p w14:paraId="4BDCB187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90" w:type="pct"/>
            <w:shd w:val="clear" w:color="auto" w:fill="auto"/>
          </w:tcPr>
          <w:p w14:paraId="6C9368A0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24" w:type="pct"/>
            <w:shd w:val="clear" w:color="auto" w:fill="auto"/>
          </w:tcPr>
          <w:p w14:paraId="6E21A122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11" w:type="pct"/>
            <w:shd w:val="clear" w:color="auto" w:fill="auto"/>
          </w:tcPr>
          <w:p w14:paraId="1B2F7B7B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480114" w:rsidRPr="00E84304" w14:paraId="0A4CEE03" w14:textId="77777777" w:rsidTr="00996FDB">
        <w:tc>
          <w:tcPr>
            <w:tcW w:w="375" w:type="pct"/>
            <w:shd w:val="clear" w:color="auto" w:fill="auto"/>
          </w:tcPr>
          <w:p w14:paraId="42D7BD49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90" w:type="pct"/>
            <w:shd w:val="clear" w:color="auto" w:fill="auto"/>
          </w:tcPr>
          <w:p w14:paraId="69857AB3" w14:textId="34FBB00B" w:rsidR="00480114" w:rsidRPr="00E84304" w:rsidRDefault="006C23D9" w:rsidP="002567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23D9">
              <w:rPr>
                <w:rFonts w:eastAsia="Calibri"/>
                <w:sz w:val="28"/>
                <w:szCs w:val="28"/>
                <w:lang w:eastAsia="en-US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1524" w:type="pct"/>
            <w:shd w:val="clear" w:color="auto" w:fill="auto"/>
          </w:tcPr>
          <w:p w14:paraId="40C1156C" w14:textId="77777777" w:rsidR="00EB0918" w:rsidRDefault="00EB0918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5F9565" w14:textId="6B066908" w:rsidR="00480114" w:rsidRPr="00EE0AB1" w:rsidRDefault="006C23D9" w:rsidP="006042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186 220</w:t>
            </w:r>
            <w:r w:rsidR="00D9625C">
              <w:rPr>
                <w:rFonts w:eastAsia="Calibri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011" w:type="pct"/>
            <w:shd w:val="clear" w:color="auto" w:fill="auto"/>
          </w:tcPr>
          <w:p w14:paraId="4FF31044" w14:textId="77777777" w:rsidR="00EB0918" w:rsidRDefault="00EB0918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AC3F2F8" w14:textId="3EE95813" w:rsidR="00480114" w:rsidRPr="00EB0918" w:rsidRDefault="006C23D9" w:rsidP="007142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12,13</w:t>
            </w:r>
          </w:p>
        </w:tc>
      </w:tr>
      <w:tr w:rsidR="00480114" w:rsidRPr="00E84304" w14:paraId="793C1FEE" w14:textId="77777777" w:rsidTr="00996FDB">
        <w:tc>
          <w:tcPr>
            <w:tcW w:w="375" w:type="pct"/>
            <w:shd w:val="clear" w:color="auto" w:fill="auto"/>
          </w:tcPr>
          <w:p w14:paraId="44539B5E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090" w:type="pct"/>
            <w:shd w:val="clear" w:color="auto" w:fill="auto"/>
          </w:tcPr>
          <w:p w14:paraId="64B1AE23" w14:textId="77777777" w:rsidR="006C23D9" w:rsidRPr="006C23D9" w:rsidRDefault="006C23D9" w:rsidP="006C23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23D9">
              <w:rPr>
                <w:rFonts w:eastAsia="Calibri"/>
                <w:sz w:val="28"/>
                <w:szCs w:val="28"/>
                <w:lang w:eastAsia="en-US"/>
              </w:rPr>
              <w:t xml:space="preserve">финансовое, имущественное </w:t>
            </w:r>
          </w:p>
          <w:p w14:paraId="0F725959" w14:textId="77777777" w:rsidR="006C23D9" w:rsidRPr="006C23D9" w:rsidRDefault="006C23D9" w:rsidP="006C23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23D9">
              <w:rPr>
                <w:rFonts w:eastAsia="Calibri"/>
                <w:sz w:val="28"/>
                <w:szCs w:val="28"/>
                <w:lang w:eastAsia="en-US"/>
              </w:rPr>
              <w:t xml:space="preserve">и (или) трудовое участие граждан </w:t>
            </w:r>
          </w:p>
          <w:p w14:paraId="567C3A6A" w14:textId="30DA5CA3" w:rsidR="00480114" w:rsidRPr="00E84304" w:rsidRDefault="006C23D9" w:rsidP="006C23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23D9">
              <w:rPr>
                <w:rFonts w:eastAsia="Calibri"/>
                <w:sz w:val="28"/>
                <w:szCs w:val="28"/>
                <w:lang w:eastAsia="en-US"/>
              </w:rPr>
              <w:t>в денежном эквиваленте</w:t>
            </w:r>
          </w:p>
        </w:tc>
        <w:tc>
          <w:tcPr>
            <w:tcW w:w="1524" w:type="pct"/>
            <w:shd w:val="clear" w:color="auto" w:fill="auto"/>
          </w:tcPr>
          <w:p w14:paraId="76D9E978" w14:textId="77777777" w:rsidR="00A845CA" w:rsidRDefault="00A845CA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0DE8F31" w14:textId="4115AA45" w:rsidR="00480114" w:rsidRPr="00A845CA" w:rsidRDefault="006C23D9" w:rsidP="00DD1B5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EA4C69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D9625C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EA4C69">
              <w:rPr>
                <w:rFonts w:eastAsia="Calibri"/>
                <w:sz w:val="28"/>
                <w:szCs w:val="28"/>
                <w:lang w:eastAsia="en-US"/>
              </w:rPr>
              <w:t>000</w:t>
            </w:r>
            <w:r w:rsidR="00D9625C">
              <w:rPr>
                <w:rFonts w:eastAsia="Calibri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011" w:type="pct"/>
            <w:shd w:val="clear" w:color="auto" w:fill="auto"/>
          </w:tcPr>
          <w:p w14:paraId="1528022D" w14:textId="77777777" w:rsidR="00A845CA" w:rsidRDefault="00A845CA" w:rsidP="00A845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AE834BE" w14:textId="09FE7D06" w:rsidR="00480114" w:rsidRPr="00A845CA" w:rsidRDefault="006C23D9" w:rsidP="00A845C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16,10</w:t>
            </w:r>
          </w:p>
        </w:tc>
      </w:tr>
      <w:tr w:rsidR="00480114" w:rsidRPr="00E84304" w14:paraId="7AA2ACEC" w14:textId="77777777" w:rsidTr="00996FDB">
        <w:trPr>
          <w:trHeight w:val="2959"/>
        </w:trPr>
        <w:tc>
          <w:tcPr>
            <w:tcW w:w="375" w:type="pct"/>
            <w:shd w:val="clear" w:color="auto" w:fill="auto"/>
          </w:tcPr>
          <w:p w14:paraId="12A1F589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090" w:type="pct"/>
            <w:shd w:val="clear" w:color="auto" w:fill="auto"/>
          </w:tcPr>
          <w:p w14:paraId="43AC9425" w14:textId="77777777" w:rsidR="006C23D9" w:rsidRPr="006C23D9" w:rsidRDefault="006C23D9" w:rsidP="006C23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23D9">
              <w:rPr>
                <w:rFonts w:eastAsia="Calibri"/>
                <w:sz w:val="28"/>
                <w:szCs w:val="28"/>
                <w:lang w:eastAsia="en-US"/>
              </w:rPr>
              <w:t xml:space="preserve">финансовое, имущественное </w:t>
            </w:r>
          </w:p>
          <w:p w14:paraId="4EBC1B7E" w14:textId="77777777" w:rsidR="006C23D9" w:rsidRPr="006C23D9" w:rsidRDefault="006C23D9" w:rsidP="006C23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23D9">
              <w:rPr>
                <w:rFonts w:eastAsia="Calibri"/>
                <w:sz w:val="28"/>
                <w:szCs w:val="28"/>
                <w:lang w:eastAsia="en-US"/>
              </w:rPr>
              <w:t xml:space="preserve">и (или) трудовое участие индивидуальных предпринимателей и образованных </w:t>
            </w:r>
          </w:p>
          <w:p w14:paraId="217798A0" w14:textId="77777777" w:rsidR="006C23D9" w:rsidRPr="006C23D9" w:rsidRDefault="006C23D9" w:rsidP="006C23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23D9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</w:t>
            </w:r>
          </w:p>
          <w:p w14:paraId="04270287" w14:textId="77777777" w:rsidR="006C23D9" w:rsidRPr="006C23D9" w:rsidRDefault="006C23D9" w:rsidP="006C23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23D9">
              <w:rPr>
                <w:rFonts w:eastAsia="Calibri"/>
                <w:sz w:val="28"/>
                <w:szCs w:val="28"/>
                <w:lang w:eastAsia="en-US"/>
              </w:rPr>
              <w:t xml:space="preserve">с законодательством Российской Федерации юридических лиц </w:t>
            </w:r>
          </w:p>
          <w:p w14:paraId="6A5536D9" w14:textId="6798A4B2" w:rsidR="00480114" w:rsidRPr="00E84304" w:rsidRDefault="006C23D9" w:rsidP="006C23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23D9">
              <w:rPr>
                <w:rFonts w:eastAsia="Calibri"/>
                <w:sz w:val="28"/>
                <w:szCs w:val="28"/>
                <w:lang w:eastAsia="en-US"/>
              </w:rPr>
              <w:t>в денежном эквиваленте</w:t>
            </w:r>
          </w:p>
        </w:tc>
        <w:tc>
          <w:tcPr>
            <w:tcW w:w="1524" w:type="pct"/>
            <w:shd w:val="clear" w:color="auto" w:fill="auto"/>
          </w:tcPr>
          <w:p w14:paraId="622617DE" w14:textId="77777777" w:rsidR="00A845CA" w:rsidRDefault="00A845CA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6E9535" w14:textId="77777777" w:rsidR="00A845CA" w:rsidRDefault="00A845CA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5F123C" w14:textId="36D0C334" w:rsidR="00480114" w:rsidRPr="00A845CA" w:rsidRDefault="006C23D9" w:rsidP="002643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Pr="006C23D9">
              <w:rPr>
                <w:rFonts w:eastAsia="Calibri"/>
                <w:sz w:val="28"/>
                <w:szCs w:val="28"/>
                <w:lang w:eastAsia="en-US"/>
              </w:rPr>
              <w:t>6 220</w:t>
            </w:r>
            <w:r w:rsidR="00D9625C">
              <w:rPr>
                <w:rFonts w:eastAsia="Calibri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011" w:type="pct"/>
            <w:shd w:val="clear" w:color="auto" w:fill="auto"/>
          </w:tcPr>
          <w:p w14:paraId="6D4B4490" w14:textId="77777777" w:rsidR="00A845CA" w:rsidRDefault="00A845CA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B922E10" w14:textId="77777777" w:rsidR="00A845CA" w:rsidRDefault="00A845CA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FE0F6E" w14:textId="2E7A5797" w:rsidR="00480114" w:rsidRPr="00A845CA" w:rsidRDefault="006C23D9" w:rsidP="00996F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83,90</w:t>
            </w:r>
          </w:p>
        </w:tc>
      </w:tr>
      <w:tr w:rsidR="00480114" w:rsidRPr="00E84304" w14:paraId="5EC727A4" w14:textId="77777777" w:rsidTr="00996FDB">
        <w:tc>
          <w:tcPr>
            <w:tcW w:w="375" w:type="pct"/>
            <w:shd w:val="clear" w:color="auto" w:fill="auto"/>
          </w:tcPr>
          <w:p w14:paraId="4DD0E241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90" w:type="pct"/>
            <w:shd w:val="clear" w:color="auto" w:fill="auto"/>
          </w:tcPr>
          <w:p w14:paraId="6184AFA7" w14:textId="1F839E55" w:rsidR="00480114" w:rsidRPr="00E84304" w:rsidRDefault="006C23D9" w:rsidP="002567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6C23D9">
              <w:rPr>
                <w:rFonts w:eastAsia="Calibri"/>
                <w:sz w:val="28"/>
                <w:szCs w:val="28"/>
                <w:lang w:eastAsia="en-US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1524" w:type="pct"/>
            <w:shd w:val="clear" w:color="auto" w:fill="auto"/>
          </w:tcPr>
          <w:p w14:paraId="3A5383EB" w14:textId="77777777" w:rsidR="00A845CA" w:rsidRDefault="00A845CA" w:rsidP="004B668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0F89794" w14:textId="5C7C7362" w:rsidR="00480114" w:rsidRPr="00EE0AB1" w:rsidRDefault="006C23D9" w:rsidP="000931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1 348 780</w:t>
            </w:r>
            <w:r w:rsidR="00D9625C">
              <w:rPr>
                <w:rFonts w:eastAsia="Calibri"/>
                <w:sz w:val="28"/>
                <w:szCs w:val="28"/>
                <w:lang w:eastAsia="en-US"/>
              </w:rPr>
              <w:t>,00</w:t>
            </w:r>
          </w:p>
        </w:tc>
        <w:tc>
          <w:tcPr>
            <w:tcW w:w="1011" w:type="pct"/>
            <w:shd w:val="clear" w:color="auto" w:fill="auto"/>
          </w:tcPr>
          <w:p w14:paraId="4BDBCE00" w14:textId="77777777" w:rsidR="00A845CA" w:rsidRDefault="00A845CA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A7AA98B" w14:textId="5E6C2C29" w:rsidR="00480114" w:rsidRPr="00EB0918" w:rsidRDefault="006C23D9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87,87</w:t>
            </w:r>
          </w:p>
        </w:tc>
      </w:tr>
      <w:tr w:rsidR="00480114" w:rsidRPr="00E84304" w14:paraId="6C90D744" w14:textId="77777777" w:rsidTr="00996FDB">
        <w:trPr>
          <w:trHeight w:val="841"/>
        </w:trPr>
        <w:tc>
          <w:tcPr>
            <w:tcW w:w="375" w:type="pct"/>
            <w:shd w:val="clear" w:color="auto" w:fill="auto"/>
          </w:tcPr>
          <w:p w14:paraId="194898DF" w14:textId="77777777" w:rsidR="00480114" w:rsidRPr="00E84304" w:rsidRDefault="00480114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0" w:type="pct"/>
            <w:shd w:val="clear" w:color="auto" w:fill="auto"/>
          </w:tcPr>
          <w:p w14:paraId="111D51C5" w14:textId="77777777" w:rsidR="00480114" w:rsidRPr="00E84304" w:rsidRDefault="00480114" w:rsidP="002567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84304">
              <w:rPr>
                <w:rFonts w:eastAsia="Calibri"/>
                <w:sz w:val="28"/>
                <w:szCs w:val="28"/>
                <w:lang w:eastAsia="en-US"/>
              </w:rPr>
              <w:t xml:space="preserve">ИТОГО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Pr="00E84304">
              <w:rPr>
                <w:rFonts w:eastAsia="Calibri"/>
                <w:sz w:val="28"/>
                <w:szCs w:val="28"/>
                <w:lang w:eastAsia="en-US"/>
              </w:rPr>
              <w:t>общая стоимость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инициативного</w:t>
            </w:r>
            <w:r w:rsidRPr="00E84304">
              <w:rPr>
                <w:rFonts w:eastAsia="Calibri"/>
                <w:sz w:val="28"/>
                <w:szCs w:val="28"/>
                <w:lang w:eastAsia="en-US"/>
              </w:rPr>
              <w:t xml:space="preserve"> проекта</w:t>
            </w:r>
            <w:r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24" w:type="pct"/>
            <w:shd w:val="clear" w:color="auto" w:fill="auto"/>
          </w:tcPr>
          <w:p w14:paraId="2CD6B33B" w14:textId="1A5E7C38" w:rsidR="00480114" w:rsidRPr="00E84304" w:rsidRDefault="006C23D9" w:rsidP="002643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1 535 </w:t>
            </w:r>
            <w:r w:rsidR="002D20EA">
              <w:rPr>
                <w:rFonts w:eastAsia="Calibri"/>
                <w:sz w:val="28"/>
                <w:szCs w:val="28"/>
                <w:lang w:eastAsia="en-US"/>
              </w:rPr>
              <w:t>000,00</w:t>
            </w:r>
          </w:p>
        </w:tc>
        <w:tc>
          <w:tcPr>
            <w:tcW w:w="1011" w:type="pct"/>
            <w:shd w:val="clear" w:color="auto" w:fill="auto"/>
          </w:tcPr>
          <w:p w14:paraId="43A6AEE8" w14:textId="77777777" w:rsidR="00480114" w:rsidRPr="00EB0918" w:rsidRDefault="00EB0918" w:rsidP="002567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</w:tr>
    </w:tbl>
    <w:p w14:paraId="0B9F3581" w14:textId="77777777" w:rsidR="00CD48CF" w:rsidRDefault="00CD48CF" w:rsidP="004801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9AD4AA8" w14:textId="77777777" w:rsidR="00480114" w:rsidRPr="00971BD5" w:rsidRDefault="00480114" w:rsidP="00971BD5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971BD5">
        <w:rPr>
          <w:b/>
          <w:sz w:val="28"/>
          <w:szCs w:val="28"/>
        </w:rPr>
        <w:lastRenderedPageBreak/>
        <w:t>Сведения об инициаторе инициативного проекта (необходимо выбрать только один из предложенных вариантов):</w:t>
      </w:r>
    </w:p>
    <w:p w14:paraId="2815D398" w14:textId="77777777" w:rsidR="005C6891" w:rsidRPr="005C6891" w:rsidRDefault="005C6891" w:rsidP="00971BD5">
      <w:pPr>
        <w:pStyle w:val="a3"/>
        <w:autoSpaceDE w:val="0"/>
        <w:autoSpaceDN w:val="0"/>
        <w:adjustRightInd w:val="0"/>
        <w:ind w:left="1068"/>
        <w:jc w:val="both"/>
        <w:rPr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846"/>
        <w:gridCol w:w="9072"/>
      </w:tblGrid>
      <w:tr w:rsidR="005C6891" w:rsidRPr="00067D00" w14:paraId="43DA38F6" w14:textId="77777777" w:rsidTr="008B78BC">
        <w:tc>
          <w:tcPr>
            <w:tcW w:w="846" w:type="dxa"/>
          </w:tcPr>
          <w:p w14:paraId="68632969" w14:textId="77777777" w:rsidR="005C6891" w:rsidRPr="00067D00" w:rsidRDefault="005C6891" w:rsidP="008B78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D00">
              <w:rPr>
                <w:b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9072" w:type="dxa"/>
          </w:tcPr>
          <w:p w14:paraId="3F388E04" w14:textId="77777777" w:rsidR="005C6891" w:rsidRPr="00067D00" w:rsidRDefault="005C6891" w:rsidP="008B78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D00">
              <w:rPr>
                <w:sz w:val="28"/>
                <w:szCs w:val="28"/>
              </w:rPr>
              <w:t xml:space="preserve">инициативная группа </w:t>
            </w:r>
            <w:r>
              <w:rPr>
                <w:sz w:val="28"/>
                <w:szCs w:val="28"/>
              </w:rPr>
              <w:t>граждан</w:t>
            </w:r>
            <w:r w:rsidRPr="00067D00">
              <w:rPr>
                <w:sz w:val="28"/>
                <w:szCs w:val="28"/>
              </w:rPr>
              <w:t>;</w:t>
            </w:r>
          </w:p>
          <w:p w14:paraId="77AD065E" w14:textId="77777777" w:rsidR="005C6891" w:rsidRPr="00067D00" w:rsidRDefault="005C6891" w:rsidP="008B78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C6891" w:rsidRPr="00067D00" w14:paraId="35FBAC6E" w14:textId="77777777" w:rsidTr="008B78BC">
        <w:trPr>
          <w:trHeight w:val="749"/>
        </w:trPr>
        <w:tc>
          <w:tcPr>
            <w:tcW w:w="846" w:type="dxa"/>
          </w:tcPr>
          <w:p w14:paraId="25C8161A" w14:textId="77777777" w:rsidR="005C6891" w:rsidRPr="00067D00" w:rsidRDefault="005C6891" w:rsidP="008B78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67D00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9072" w:type="dxa"/>
          </w:tcPr>
          <w:p w14:paraId="0804AA08" w14:textId="77777777" w:rsidR="005C6891" w:rsidRPr="00067D00" w:rsidRDefault="005C6891" w:rsidP="008B78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D00">
              <w:rPr>
                <w:sz w:val="28"/>
                <w:szCs w:val="28"/>
              </w:rPr>
              <w:t>территориальное общественное самоуправление</w:t>
            </w:r>
            <w:r>
              <w:rPr>
                <w:sz w:val="28"/>
                <w:szCs w:val="28"/>
              </w:rPr>
              <w:t xml:space="preserve"> (далее – ТОС)</w:t>
            </w:r>
          </w:p>
        </w:tc>
      </w:tr>
    </w:tbl>
    <w:p w14:paraId="1312C24B" w14:textId="77777777" w:rsidR="005C6891" w:rsidRDefault="00E56898" w:rsidP="00E56898">
      <w:pPr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14:paraId="08A8A13F" w14:textId="77777777" w:rsidR="0012063D" w:rsidRPr="00CC3AD8" w:rsidRDefault="0012063D" w:rsidP="0012063D">
      <w:pPr>
        <w:widowControl w:val="0"/>
        <w:suppressAutoHyphens/>
        <w:jc w:val="center"/>
        <w:rPr>
          <w:sz w:val="24"/>
        </w:rPr>
      </w:pPr>
      <w:r w:rsidRPr="00CC3AD8">
        <w:rPr>
          <w:sz w:val="24"/>
        </w:rPr>
        <w:t xml:space="preserve">Местная общественная организация </w:t>
      </w:r>
    </w:p>
    <w:p w14:paraId="483E960C" w14:textId="77777777" w:rsidR="0012063D" w:rsidRDefault="0012063D" w:rsidP="0012063D">
      <w:pPr>
        <w:widowControl w:val="0"/>
        <w:suppressAutoHyphens/>
        <w:jc w:val="center"/>
        <w:rPr>
          <w:sz w:val="24"/>
        </w:rPr>
      </w:pPr>
      <w:r w:rsidRPr="00CC3AD8">
        <w:rPr>
          <w:sz w:val="24"/>
        </w:rPr>
        <w:t>«Территориальное общест</w:t>
      </w:r>
      <w:r>
        <w:rPr>
          <w:sz w:val="24"/>
        </w:rPr>
        <w:t>венное самоуправление «Гайва-2»</w:t>
      </w:r>
    </w:p>
    <w:p w14:paraId="12830077" w14:textId="75FD7266" w:rsidR="00480114" w:rsidRPr="005C6891" w:rsidRDefault="0012063D" w:rsidP="0012063D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CC3AD8">
        <w:rPr>
          <w:sz w:val="24"/>
        </w:rPr>
        <w:t>в Орджоникидзевском районе города Перми</w:t>
      </w:r>
      <w:r w:rsidRPr="00903FEB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="00480114" w:rsidRPr="00903FEB">
        <w:rPr>
          <w:sz w:val="24"/>
          <w:szCs w:val="24"/>
          <w:u w:val="single"/>
        </w:rPr>
        <w:t>(наименование ТОС)</w:t>
      </w:r>
    </w:p>
    <w:p w14:paraId="46B5A2A2" w14:textId="77777777" w:rsidR="00480114" w:rsidRPr="004720BD" w:rsidRDefault="00480114" w:rsidP="004801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2CECAE" w14:textId="77777777" w:rsidR="00480114" w:rsidRPr="00971BD5" w:rsidRDefault="00480114" w:rsidP="00480114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71BD5">
        <w:rPr>
          <w:b/>
          <w:sz w:val="28"/>
          <w:szCs w:val="28"/>
        </w:rPr>
        <w:t>4</w:t>
      </w:r>
      <w:r w:rsidRPr="004720BD">
        <w:rPr>
          <w:sz w:val="28"/>
          <w:szCs w:val="28"/>
        </w:rPr>
        <w:t xml:space="preserve">. </w:t>
      </w:r>
      <w:r w:rsidRPr="00971BD5">
        <w:rPr>
          <w:b/>
          <w:sz w:val="28"/>
          <w:szCs w:val="28"/>
        </w:rPr>
        <w:t>Территория города Перми или его часть, в границах которой будет реализация инициативного проекта:</w:t>
      </w:r>
    </w:p>
    <w:p w14:paraId="28D9B54B" w14:textId="20EB8A43" w:rsidR="00480114" w:rsidRPr="00555BA3" w:rsidRDefault="005E05C5" w:rsidP="004801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E05C5">
        <w:rPr>
          <w:sz w:val="28"/>
          <w:szCs w:val="28"/>
        </w:rPr>
        <w:t>На территории общественного центра</w:t>
      </w:r>
      <w:r>
        <w:rPr>
          <w:sz w:val="28"/>
          <w:szCs w:val="28"/>
        </w:rPr>
        <w:t xml:space="preserve"> «Ровесник»</w:t>
      </w:r>
      <w:r w:rsidRPr="005E05C5">
        <w:rPr>
          <w:sz w:val="28"/>
          <w:szCs w:val="28"/>
        </w:rPr>
        <w:t>, Орджоникидзевский район города Перми, микрорайон «Гайва», ул. Барнаульская, 4.</w:t>
      </w:r>
    </w:p>
    <w:p w14:paraId="5E129DF0" w14:textId="4A33E5A0" w:rsidR="00480114" w:rsidRPr="004720BD" w:rsidRDefault="00480114" w:rsidP="00EE43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1BD5">
        <w:rPr>
          <w:b/>
          <w:sz w:val="28"/>
          <w:szCs w:val="28"/>
        </w:rPr>
        <w:t>5. Сроки реализации инициативного проекта</w:t>
      </w:r>
      <w:r w:rsidR="00272064" w:rsidRPr="00903FEB">
        <w:rPr>
          <w:sz w:val="28"/>
          <w:szCs w:val="28"/>
        </w:rPr>
        <w:t>:</w:t>
      </w:r>
      <w:r w:rsidR="00272064" w:rsidRPr="00903FEB">
        <w:rPr>
          <w:b/>
          <w:sz w:val="28"/>
          <w:szCs w:val="28"/>
        </w:rPr>
        <w:t xml:space="preserve"> </w:t>
      </w:r>
      <w:r w:rsidR="00272064" w:rsidRPr="00903FEB">
        <w:rPr>
          <w:sz w:val="28"/>
          <w:szCs w:val="28"/>
        </w:rPr>
        <w:t xml:space="preserve">с </w:t>
      </w:r>
      <w:r w:rsidR="00404766">
        <w:rPr>
          <w:sz w:val="28"/>
          <w:szCs w:val="28"/>
        </w:rPr>
        <w:t xml:space="preserve">01 мая </w:t>
      </w:r>
      <w:r w:rsidR="00272064" w:rsidRPr="00903FEB">
        <w:rPr>
          <w:sz w:val="28"/>
          <w:szCs w:val="28"/>
        </w:rPr>
        <w:t>202</w:t>
      </w:r>
      <w:r w:rsidR="005E05C5">
        <w:rPr>
          <w:sz w:val="28"/>
          <w:szCs w:val="28"/>
        </w:rPr>
        <w:t>6</w:t>
      </w:r>
      <w:r w:rsidR="00272064" w:rsidRPr="00903FEB">
        <w:rPr>
          <w:sz w:val="28"/>
          <w:szCs w:val="28"/>
        </w:rPr>
        <w:t xml:space="preserve"> по 15 </w:t>
      </w:r>
      <w:r w:rsidR="0010550C">
        <w:rPr>
          <w:sz w:val="28"/>
          <w:szCs w:val="28"/>
        </w:rPr>
        <w:t>дека</w:t>
      </w:r>
      <w:r w:rsidR="00903FEB" w:rsidRPr="00903FEB">
        <w:rPr>
          <w:sz w:val="28"/>
          <w:szCs w:val="28"/>
        </w:rPr>
        <w:t>бря</w:t>
      </w:r>
      <w:r w:rsidR="00272064" w:rsidRPr="00903FEB">
        <w:rPr>
          <w:sz w:val="28"/>
          <w:szCs w:val="28"/>
        </w:rPr>
        <w:t xml:space="preserve"> 202</w:t>
      </w:r>
      <w:r w:rsidR="005E05C5">
        <w:rPr>
          <w:sz w:val="28"/>
          <w:szCs w:val="28"/>
        </w:rPr>
        <w:t>6</w:t>
      </w:r>
      <w:r w:rsidR="00BF3932">
        <w:rPr>
          <w:sz w:val="28"/>
          <w:szCs w:val="28"/>
        </w:rPr>
        <w:t xml:space="preserve"> года</w:t>
      </w:r>
      <w:r w:rsidR="00EE43E1">
        <w:rPr>
          <w:sz w:val="28"/>
          <w:szCs w:val="28"/>
        </w:rPr>
        <w:t>.</w:t>
      </w:r>
    </w:p>
    <w:p w14:paraId="0B41FB26" w14:textId="77777777" w:rsidR="00334D74" w:rsidRPr="0038439C" w:rsidRDefault="00480114" w:rsidP="00334D7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F482F">
        <w:rPr>
          <w:b/>
          <w:bCs/>
          <w:sz w:val="28"/>
          <w:szCs w:val="28"/>
        </w:rPr>
        <w:t xml:space="preserve">6. </w:t>
      </w:r>
      <w:r w:rsidR="00334D74" w:rsidRPr="00BF482F">
        <w:rPr>
          <w:b/>
          <w:bCs/>
          <w:sz w:val="28"/>
          <w:szCs w:val="28"/>
        </w:rPr>
        <w:t>Н</w:t>
      </w:r>
      <w:r w:rsidR="00334D74" w:rsidRPr="0038439C">
        <w:rPr>
          <w:b/>
          <w:sz w:val="28"/>
          <w:szCs w:val="28"/>
        </w:rPr>
        <w:t>аименование вопроса местного значения в соответствии с Федеральным законом от 6 октября 2003 года № 131-ФЗ «Об общих принципах организации местного самоуправления в Российской Федерации» или иного вопроса,</w:t>
      </w:r>
      <w:r w:rsidR="00334D74">
        <w:rPr>
          <w:b/>
          <w:sz w:val="28"/>
          <w:szCs w:val="28"/>
        </w:rPr>
        <w:t xml:space="preserve"> </w:t>
      </w:r>
      <w:r w:rsidR="00334D74" w:rsidRPr="0038439C">
        <w:rPr>
          <w:b/>
          <w:sz w:val="28"/>
          <w:szCs w:val="28"/>
        </w:rPr>
        <w:t xml:space="preserve">право </w:t>
      </w:r>
      <w:proofErr w:type="gramStart"/>
      <w:r w:rsidR="00334D74" w:rsidRPr="0038439C">
        <w:rPr>
          <w:b/>
          <w:sz w:val="28"/>
          <w:szCs w:val="28"/>
        </w:rPr>
        <w:t>решения</w:t>
      </w:r>
      <w:proofErr w:type="gramEnd"/>
      <w:r w:rsidR="00334D74" w:rsidRPr="0038439C">
        <w:rPr>
          <w:b/>
          <w:sz w:val="28"/>
          <w:szCs w:val="28"/>
        </w:rPr>
        <w:t xml:space="preserve"> которого предоставлено органам местного самоуправления в соответствии с действующим законодательством:</w:t>
      </w:r>
    </w:p>
    <w:p w14:paraId="7D4C970D" w14:textId="77777777" w:rsidR="00334D74" w:rsidRPr="00903FEB" w:rsidRDefault="00334D74" w:rsidP="00412A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FEB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</w:p>
    <w:p w14:paraId="7E4BBB0A" w14:textId="77777777" w:rsidR="00334D74" w:rsidRPr="00903FEB" w:rsidRDefault="00334D74" w:rsidP="00412A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FEB">
        <w:rPr>
          <w:rFonts w:ascii="Times New Roman" w:hAnsi="Times New Roman" w:cs="Times New Roman"/>
          <w:sz w:val="28"/>
          <w:szCs w:val="28"/>
        </w:rPr>
        <w:t>Статья 16. «Вопросы местного значения городского округа»</w:t>
      </w:r>
    </w:p>
    <w:p w14:paraId="3A536F6F" w14:textId="77777777" w:rsidR="00334D74" w:rsidRDefault="00334D74" w:rsidP="00412A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FEB">
        <w:rPr>
          <w:rFonts w:ascii="Times New Roman" w:hAnsi="Times New Roman" w:cs="Times New Roman"/>
          <w:sz w:val="28"/>
          <w:szCs w:val="28"/>
        </w:rPr>
        <w:t>П.20 «Создание условий для массового отдыха жителей городского округа и организация обустройства мест массового отдыха населения».</w:t>
      </w:r>
    </w:p>
    <w:p w14:paraId="2DE6D875" w14:textId="77777777" w:rsidR="00480114" w:rsidRDefault="00480114" w:rsidP="004801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0ABFE6" w14:textId="23E98517" w:rsidR="00480114" w:rsidRDefault="00480114" w:rsidP="0048011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621DA">
        <w:rPr>
          <w:b/>
          <w:sz w:val="28"/>
          <w:szCs w:val="28"/>
        </w:rPr>
        <w:t>7. Описание инициативного проекта:</w:t>
      </w:r>
    </w:p>
    <w:p w14:paraId="75573AFF" w14:textId="7B601EDC" w:rsidR="005E05C5" w:rsidRPr="005E63EC" w:rsidRDefault="005E05C5" w:rsidP="005E05C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903FEB">
        <w:rPr>
          <w:color w:val="000000"/>
          <w:sz w:val="28"/>
          <w:szCs w:val="28"/>
          <w:lang w:bidi="ru-RU"/>
        </w:rPr>
        <w:t xml:space="preserve">Проект реализуется </w:t>
      </w:r>
      <w:r>
        <w:rPr>
          <w:color w:val="000000"/>
          <w:sz w:val="28"/>
          <w:szCs w:val="28"/>
          <w:lang w:bidi="ru-RU"/>
        </w:rPr>
        <w:t>в помещении (</w:t>
      </w:r>
      <w:r w:rsidR="00EE3207" w:rsidRPr="00EE3207">
        <w:rPr>
          <w:color w:val="000000"/>
          <w:sz w:val="28"/>
          <w:szCs w:val="28"/>
          <w:lang w:bidi="ru-RU"/>
        </w:rPr>
        <w:t>холл первого этажа здания, холл и кабинет второго этажа здания</w:t>
      </w:r>
      <w:r>
        <w:rPr>
          <w:color w:val="000000"/>
          <w:sz w:val="28"/>
          <w:szCs w:val="28"/>
          <w:lang w:bidi="ru-RU"/>
        </w:rPr>
        <w:t xml:space="preserve">) общественного центра «Ровесник» </w:t>
      </w:r>
      <w:r w:rsidRPr="00636502">
        <w:rPr>
          <w:sz w:val="28"/>
          <w:szCs w:val="28"/>
        </w:rPr>
        <w:t>по адресу: г. Пермь, ул. Барнаульская, д. 4</w:t>
      </w:r>
      <w:r>
        <w:rPr>
          <w:color w:val="000000"/>
          <w:sz w:val="28"/>
          <w:szCs w:val="28"/>
          <w:lang w:bidi="ru-RU"/>
        </w:rPr>
        <w:t>, находящегося</w:t>
      </w:r>
      <w:r w:rsidRPr="00903FEB">
        <w:rPr>
          <w:color w:val="000000"/>
          <w:sz w:val="28"/>
          <w:szCs w:val="28"/>
          <w:lang w:bidi="ru-RU"/>
        </w:rPr>
        <w:t xml:space="preserve"> в муниципальной собственности.</w:t>
      </w:r>
    </w:p>
    <w:p w14:paraId="489B3C6C" w14:textId="5445E81C" w:rsidR="00051A2D" w:rsidRPr="003C6477" w:rsidRDefault="00051A2D" w:rsidP="008112B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6477">
        <w:rPr>
          <w:b/>
          <w:sz w:val="28"/>
          <w:szCs w:val="28"/>
        </w:rPr>
        <w:t>Проблема</w:t>
      </w:r>
    </w:p>
    <w:p w14:paraId="4052D474" w14:textId="77777777" w:rsidR="003C6477" w:rsidRPr="003C6477" w:rsidRDefault="003C6477" w:rsidP="003C6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477">
        <w:rPr>
          <w:sz w:val="28"/>
          <w:szCs w:val="28"/>
        </w:rPr>
        <w:t xml:space="preserve">         У местного сообщества постоянных посетителей общественного центра возникла потребность в улучшении его оснащения. В результате проведённого опроса посетители отметили, что первый этаж здания не располагает к длительному пребыванию и не соответствует уровню благоустройства, реализованному на втором этаже. Помимо молодёжи, активную часть аудитории центра составляют взрослые и пожилые посетители, заинтересованные в реализации собственных идей, однако не имеющие пространства для этого. Недостаток комфорта и функциональных зон ограничивает возможности центра по проведению досуговых, образовательных и клубных мероприятий для этих групп посетителей, а также создаёт трудности в привлечении новых активных жителей. </w:t>
      </w:r>
    </w:p>
    <w:p w14:paraId="44AD3437" w14:textId="227F47EE" w:rsidR="003C6477" w:rsidRPr="003C6477" w:rsidRDefault="00267FAA" w:rsidP="003C6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направлен на </w:t>
      </w:r>
      <w:r w:rsidR="003C6477" w:rsidRPr="003C6477">
        <w:rPr>
          <w:sz w:val="28"/>
          <w:szCs w:val="28"/>
        </w:rPr>
        <w:t xml:space="preserve">обустройство общественного центра в микрорайоне «Гайва» по адресу: г. Пермь, ул. Барнаульская, д. 4, и создание современных, комфортных пространств для общения, творчества и совместной деятельности жителей Орджоникидзевского района. </w:t>
      </w:r>
    </w:p>
    <w:p w14:paraId="43B90629" w14:textId="77777777" w:rsidR="003C6477" w:rsidRPr="003C6477" w:rsidRDefault="003C6477" w:rsidP="003C6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477">
        <w:rPr>
          <w:sz w:val="28"/>
          <w:szCs w:val="28"/>
        </w:rPr>
        <w:lastRenderedPageBreak/>
        <w:t xml:space="preserve">В рамках проекта планируется закупить мебель для организации универсального общественного пространства, обустроить три зала (входной зал (вестибюль), рабочий зал средний, событийный зал большой), приобрести мебель, информационное, хозяйственное и техническое оборудование. Организовать пространство площадью 373 </w:t>
      </w:r>
      <w:proofErr w:type="gramStart"/>
      <w:r w:rsidRPr="003C6477">
        <w:rPr>
          <w:sz w:val="28"/>
          <w:szCs w:val="28"/>
        </w:rPr>
        <w:t>кв.м  для</w:t>
      </w:r>
      <w:proofErr w:type="gramEnd"/>
      <w:r w:rsidRPr="003C6477">
        <w:rPr>
          <w:sz w:val="28"/>
          <w:szCs w:val="28"/>
        </w:rPr>
        <w:t xml:space="preserve"> проведения мероприятий и встреч с участием взрослого и молодого населения. Обустроенное общественное пространство предложит для жителей микрорайона разнообразные активности и сценарии использования. Пространство возможно будет организовать таким образом, чтобы их можно было менять под запросы аудитории (концерт, переговоры, лектории, игровые и спортивные состязания и др.), такой эффект достигается за счет использования мобильной мебели и нестационарного оборудования. Будут предусмотрены зоны отдыха, общения и совместной работы, что позволит увеличить время пребывания посетителей в центре и повысить уровень вовлеченности в мероприятия.</w:t>
      </w:r>
    </w:p>
    <w:p w14:paraId="2C2E271E" w14:textId="77777777" w:rsidR="003C6477" w:rsidRPr="003C6477" w:rsidRDefault="003C6477" w:rsidP="003C6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477">
        <w:rPr>
          <w:sz w:val="28"/>
          <w:szCs w:val="28"/>
        </w:rPr>
        <w:t>Благополучатели проекта - более 30 000 человек, включая подростков и молодёжь от 10 до 35 лет, а также жителей старших возрастных категорий от 35 до 70 лет.</w:t>
      </w:r>
    </w:p>
    <w:p w14:paraId="019F63AC" w14:textId="77777777" w:rsidR="003C6477" w:rsidRPr="003C6477" w:rsidRDefault="003C6477" w:rsidP="003C6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477">
        <w:rPr>
          <w:b/>
          <w:sz w:val="28"/>
          <w:szCs w:val="28"/>
        </w:rPr>
        <w:t>Цель</w:t>
      </w:r>
      <w:r w:rsidRPr="003C6477">
        <w:rPr>
          <w:sz w:val="28"/>
          <w:szCs w:val="28"/>
        </w:rPr>
        <w:t>: - создание обновлённого общественного пространства на базе существующего центра «Ровесник» по адресу: г. Пермь, ул. Барнаульская, д. 4, которое станет комфортным и безопасным местом для общения, творчества и самореализации жителей микрорайона «Гайва», а также будет способствовать развитию общественных инициатив в Орджоникидзевском районе. Обновлённый общественный центр станет площадкой для реализации идей не только молодёжи, но и взрослого населения, заинтересованного в общественной и творческой активности, что повысит качество жизни в микрорайоне, создаст условия для межпоколенческого взаимодействия, а также будет способствовать привлечению новых посетителей   и выявлению наиболее активных людей.</w:t>
      </w:r>
    </w:p>
    <w:p w14:paraId="5ABF72AF" w14:textId="77777777" w:rsidR="003C6477" w:rsidRPr="003C6477" w:rsidRDefault="003C6477" w:rsidP="003C647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6477">
        <w:rPr>
          <w:b/>
          <w:sz w:val="28"/>
          <w:szCs w:val="28"/>
        </w:rPr>
        <w:t xml:space="preserve">Задачи: </w:t>
      </w:r>
    </w:p>
    <w:p w14:paraId="7D9F7C10" w14:textId="77777777" w:rsidR="003C6477" w:rsidRPr="003C6477" w:rsidRDefault="003C6477" w:rsidP="003C6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477">
        <w:rPr>
          <w:sz w:val="28"/>
          <w:szCs w:val="28"/>
        </w:rPr>
        <w:t>- планируется закупить мебель для организации универсального общественного пространства, обустроить три зала (входной зал (вестибюль), рабочий зал средний, событийный зал большой), приобрести мебель, информационное, хозяйственное и техническое оборудование.</w:t>
      </w:r>
    </w:p>
    <w:p w14:paraId="6A676AF8" w14:textId="77777777" w:rsidR="003C6477" w:rsidRPr="003C6477" w:rsidRDefault="003C6477" w:rsidP="003C6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477">
        <w:rPr>
          <w:sz w:val="28"/>
          <w:szCs w:val="28"/>
        </w:rPr>
        <w:t xml:space="preserve"> - Организовать работы жителей по активному участию в создании центра для активного досуга для взрослого поколения;</w:t>
      </w:r>
    </w:p>
    <w:p w14:paraId="1C7FA15C" w14:textId="77777777" w:rsidR="003C6477" w:rsidRPr="003C6477" w:rsidRDefault="003C6477" w:rsidP="003C6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477">
        <w:rPr>
          <w:sz w:val="28"/>
          <w:szCs w:val="28"/>
        </w:rPr>
        <w:t>- Осветить ход и результаты реализации проекта через СМИ, тем самым показать возможности самих жителей в решении задач местного значения.</w:t>
      </w:r>
    </w:p>
    <w:p w14:paraId="675E0429" w14:textId="77777777" w:rsidR="003C6477" w:rsidRPr="003C6477" w:rsidRDefault="003C6477" w:rsidP="003C647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6477">
        <w:rPr>
          <w:b/>
          <w:sz w:val="28"/>
          <w:szCs w:val="28"/>
        </w:rPr>
        <w:t>Результаты:</w:t>
      </w:r>
    </w:p>
    <w:p w14:paraId="1CD28C83" w14:textId="77777777" w:rsidR="003C6477" w:rsidRPr="003C6477" w:rsidRDefault="003C6477" w:rsidP="003C6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477">
        <w:rPr>
          <w:sz w:val="28"/>
          <w:szCs w:val="28"/>
        </w:rPr>
        <w:t>В результате реализации проекта на первом и втором этаже общественного центра появится современное многофункциональное пространство, доступное для всех возрастных групп. Появится общедоступная площадка для знакомства и общения с новыми людьми как для молодежи, так и старшего поколения. Инфраструктурная поддержка со стороны обновлённого общественного центра поможет людям разного возраста совершенствовать навыки и знания необходимые для успешного продвижения собственных идей и проектов.</w:t>
      </w:r>
    </w:p>
    <w:p w14:paraId="3F7758F8" w14:textId="4AA7B8DF" w:rsidR="004B679C" w:rsidRDefault="003C6477" w:rsidP="003C6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477">
        <w:rPr>
          <w:sz w:val="28"/>
          <w:szCs w:val="28"/>
        </w:rPr>
        <w:t>Для проведения работ по обустройству общественного центра планируется привлечь 30 человек волонтеров.</w:t>
      </w:r>
    </w:p>
    <w:p w14:paraId="1F6C1F07" w14:textId="77777777" w:rsidR="003C6477" w:rsidRDefault="003C6477" w:rsidP="003C6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EC13E5" w14:textId="2EA30804" w:rsidR="00D92679" w:rsidRDefault="00D92679" w:rsidP="00BF48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C6477">
        <w:rPr>
          <w:b/>
          <w:sz w:val="28"/>
          <w:szCs w:val="28"/>
        </w:rPr>
        <w:t>8. Сведения</w:t>
      </w:r>
      <w:r w:rsidRPr="00545F37">
        <w:rPr>
          <w:b/>
          <w:sz w:val="28"/>
          <w:szCs w:val="28"/>
        </w:rPr>
        <w:t xml:space="preserve"> о расчетах расходов на реализацию инициативного проекта:</w:t>
      </w:r>
    </w:p>
    <w:p w14:paraId="166C5740" w14:textId="77777777" w:rsidR="00636502" w:rsidRDefault="00636502" w:rsidP="00BF4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D92679" w:rsidRPr="00C2788A" w14:paraId="32ADD276" w14:textId="77777777" w:rsidTr="008B78BC">
        <w:tc>
          <w:tcPr>
            <w:tcW w:w="846" w:type="dxa"/>
          </w:tcPr>
          <w:p w14:paraId="5B939C30" w14:textId="74F9DD1B" w:rsidR="00D92679" w:rsidRPr="00786E4C" w:rsidRDefault="00786E4C" w:rsidP="008B78BC">
            <w:pPr>
              <w:ind w:firstLine="22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86E4C">
              <w:rPr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9214" w:type="dxa"/>
          </w:tcPr>
          <w:p w14:paraId="48DBC8A9" w14:textId="77777777" w:rsidR="00D92679" w:rsidRPr="00C2788A" w:rsidRDefault="00D92679" w:rsidP="008B78BC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8E183F">
              <w:rPr>
                <w:rFonts w:eastAsia="Arial"/>
                <w:color w:val="000000"/>
                <w:sz w:val="28"/>
                <w:szCs w:val="28"/>
              </w:rPr>
              <w:t>-</w:t>
            </w:r>
            <w:r>
              <w:rPr>
                <w:rFonts w:eastAsia="Arial"/>
                <w:color w:val="000000"/>
                <w:sz w:val="28"/>
                <w:szCs w:val="28"/>
              </w:rPr>
              <w:t>с</w:t>
            </w:r>
            <w:r w:rsidRPr="008E183F">
              <w:rPr>
                <w:rFonts w:eastAsia="Arial"/>
                <w:color w:val="000000"/>
                <w:sz w:val="28"/>
                <w:szCs w:val="28"/>
              </w:rPr>
              <w:t xml:space="preserve">мета </w:t>
            </w:r>
            <w:r>
              <w:rPr>
                <w:rFonts w:eastAsia="Arial"/>
                <w:color w:val="000000"/>
                <w:sz w:val="28"/>
                <w:szCs w:val="28"/>
              </w:rPr>
              <w:t>расходов на приобретение товаров/оказание услуг.</w:t>
            </w:r>
            <w:r w:rsidRPr="008E183F"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516FD541" w14:textId="77777777" w:rsidR="00D92679" w:rsidRDefault="00D92679" w:rsidP="00D926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A54F707" w14:textId="77777777" w:rsidR="00D92679" w:rsidRPr="00AA4A64" w:rsidRDefault="00D92679" w:rsidP="00D9267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F482F">
        <w:rPr>
          <w:b/>
          <w:bCs/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AA4A64">
        <w:rPr>
          <w:b/>
          <w:sz w:val="28"/>
          <w:szCs w:val="28"/>
        </w:rPr>
        <w:t>Сведения, необходимые для оценки инициативного проекта при проведении конкурсного отбора:</w:t>
      </w:r>
    </w:p>
    <w:p w14:paraId="3895AE45" w14:textId="77777777" w:rsidR="00D92679" w:rsidRDefault="00D92679" w:rsidP="00D926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27283">
        <w:rPr>
          <w:sz w:val="28"/>
          <w:szCs w:val="28"/>
        </w:rPr>
        <w:t xml:space="preserve">9.1. </w:t>
      </w:r>
      <w:r>
        <w:rPr>
          <w:sz w:val="28"/>
          <w:szCs w:val="28"/>
        </w:rPr>
        <w:t xml:space="preserve">Наличие </w:t>
      </w:r>
      <w:r w:rsidRPr="00D27283">
        <w:rPr>
          <w:sz w:val="28"/>
          <w:szCs w:val="28"/>
        </w:rPr>
        <w:t>видеозаписи собрания</w:t>
      </w:r>
      <w:r>
        <w:rPr>
          <w:sz w:val="28"/>
          <w:szCs w:val="28"/>
        </w:rPr>
        <w:t xml:space="preserve">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– видеозапись):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9065"/>
      </w:tblGrid>
      <w:tr w:rsidR="00D92679" w:rsidRPr="00067D00" w14:paraId="2A39D564" w14:textId="77777777" w:rsidTr="008B78BC">
        <w:tc>
          <w:tcPr>
            <w:tcW w:w="846" w:type="dxa"/>
          </w:tcPr>
          <w:p w14:paraId="614B6807" w14:textId="77777777" w:rsidR="00D92679" w:rsidRPr="00D8452A" w:rsidRDefault="00D92679" w:rsidP="008B78BC">
            <w:pPr>
              <w:ind w:firstLine="22"/>
              <w:jc w:val="center"/>
              <w:rPr>
                <w:color w:val="000000"/>
                <w:sz w:val="28"/>
                <w:szCs w:val="28"/>
              </w:rPr>
            </w:pPr>
            <w:r w:rsidRPr="00D8452A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9072" w:type="dxa"/>
          </w:tcPr>
          <w:p w14:paraId="24E2C204" w14:textId="77777777" w:rsidR="00D92679" w:rsidRPr="00067D00" w:rsidRDefault="00D92679" w:rsidP="008B78BC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8452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наличие видеозаписи </w:t>
            </w:r>
            <w:r w:rsidRPr="0053065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прикладывается к проекту на электронном носителе)</w:t>
            </w:r>
            <w:r w:rsidRPr="00530658">
              <w:rPr>
                <w:sz w:val="28"/>
                <w:szCs w:val="28"/>
              </w:rPr>
              <w:t>.</w:t>
            </w:r>
          </w:p>
        </w:tc>
      </w:tr>
    </w:tbl>
    <w:p w14:paraId="07BC312D" w14:textId="77777777" w:rsidR="00D92679" w:rsidRPr="00D27283" w:rsidRDefault="00D92679" w:rsidP="00D926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B748A3" w14:textId="77777777" w:rsidR="00D92679" w:rsidRDefault="00D92679" w:rsidP="00D9267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DDD">
        <w:rPr>
          <w:rFonts w:ascii="Times New Roman" w:hAnsi="Times New Roman" w:cs="Times New Roman"/>
          <w:sz w:val="28"/>
          <w:szCs w:val="28"/>
        </w:rPr>
        <w:t xml:space="preserve">9.2. </w:t>
      </w:r>
      <w:r w:rsidRPr="00EC3D6A">
        <w:rPr>
          <w:rFonts w:ascii="Times New Roman" w:hAnsi="Times New Roman" w:cs="Times New Roman"/>
          <w:b/>
          <w:sz w:val="28"/>
          <w:szCs w:val="28"/>
        </w:rPr>
        <w:t>Перечень информационных каналов по продвижению инициативного проекта среди граждан:</w:t>
      </w:r>
    </w:p>
    <w:p w14:paraId="676A8561" w14:textId="7703BAD9" w:rsidR="00D92679" w:rsidRPr="00455C6E" w:rsidRDefault="00D92679" w:rsidP="00D926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</w:tblGrid>
      <w:tr w:rsidR="00D92679" w:rsidRPr="00455C6E" w14:paraId="1BCC5849" w14:textId="77777777" w:rsidTr="008B78BC">
        <w:tc>
          <w:tcPr>
            <w:tcW w:w="534" w:type="dxa"/>
            <w:shd w:val="clear" w:color="auto" w:fill="auto"/>
            <w:vAlign w:val="center"/>
          </w:tcPr>
          <w:p w14:paraId="7C8BD737" w14:textId="77777777" w:rsidR="00D92679" w:rsidRPr="00455C6E" w:rsidRDefault="00D92679" w:rsidP="008B7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5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</w:tr>
    </w:tbl>
    <w:p w14:paraId="0963B360" w14:textId="77777777" w:rsidR="00D92679" w:rsidRDefault="00D92679" w:rsidP="00D926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6E5D">
        <w:rPr>
          <w:sz w:val="28"/>
          <w:szCs w:val="28"/>
        </w:rPr>
        <w:t>информационные стенды (листовки, объявления, брошюры, буклеты) (при наличии к проекту необходимо приложить копии документов, размещенных на ин</w:t>
      </w:r>
      <w:r>
        <w:rPr>
          <w:sz w:val="28"/>
          <w:szCs w:val="28"/>
        </w:rPr>
        <w:t>формационных стендах):</w:t>
      </w:r>
    </w:p>
    <w:p w14:paraId="271D95CC" w14:textId="58186567" w:rsidR="009B0AB6" w:rsidRPr="00020397" w:rsidRDefault="00CE1196" w:rsidP="005E05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объявления о проекте: </w:t>
      </w:r>
      <w:r w:rsidRPr="005A720C">
        <w:rPr>
          <w:sz w:val="28"/>
          <w:szCs w:val="28"/>
        </w:rPr>
        <w:t>информационный стенд</w:t>
      </w:r>
      <w:r w:rsidR="005E05C5">
        <w:rPr>
          <w:sz w:val="28"/>
          <w:szCs w:val="28"/>
        </w:rPr>
        <w:t xml:space="preserve"> общественного центра «Ровесник</w:t>
      </w:r>
      <w:r w:rsidR="00C93DA5">
        <w:rPr>
          <w:sz w:val="28"/>
          <w:szCs w:val="28"/>
        </w:rPr>
        <w:t>»</w:t>
      </w:r>
      <w:r w:rsidR="00426064">
        <w:rPr>
          <w:sz w:val="28"/>
          <w:szCs w:val="28"/>
        </w:rPr>
        <w:t xml:space="preserve">, </w:t>
      </w:r>
      <w:r w:rsidR="00C93DA5">
        <w:rPr>
          <w:sz w:val="28"/>
          <w:szCs w:val="28"/>
        </w:rPr>
        <w:t>м</w:t>
      </w:r>
      <w:r w:rsidR="00824B30">
        <w:rPr>
          <w:sz w:val="28"/>
          <w:szCs w:val="28"/>
        </w:rPr>
        <w:t>ногоквартирные дома микрорайона.</w:t>
      </w:r>
    </w:p>
    <w:p w14:paraId="034758FB" w14:textId="226E3015" w:rsidR="001F7DC1" w:rsidRPr="00455C6E" w:rsidRDefault="001F7DC1" w:rsidP="00BF48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</w:tblGrid>
      <w:tr w:rsidR="001F7DC1" w:rsidRPr="00455C6E" w14:paraId="59D0BE02" w14:textId="77777777" w:rsidTr="008B78BC">
        <w:tc>
          <w:tcPr>
            <w:tcW w:w="534" w:type="dxa"/>
            <w:shd w:val="clear" w:color="auto" w:fill="auto"/>
            <w:vAlign w:val="center"/>
          </w:tcPr>
          <w:p w14:paraId="632D3ED8" w14:textId="5B627441" w:rsidR="001F7DC1" w:rsidRPr="00973DFF" w:rsidRDefault="001F7DC1" w:rsidP="008B78B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7AB8188" w14:textId="5E36CFB3" w:rsidR="002F2900" w:rsidRDefault="009B0AB6" w:rsidP="009B0A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3BEE">
        <w:rPr>
          <w:sz w:val="28"/>
          <w:szCs w:val="28"/>
        </w:rPr>
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 (при наличии к инициативному проекту необходимо приложить копии материалов, размещенных в тираже или части тиража отдельного номера периодического печатного издания)</w:t>
      </w:r>
      <w:r>
        <w:rPr>
          <w:sz w:val="28"/>
          <w:szCs w:val="28"/>
        </w:rPr>
        <w:t>: официальная страница</w:t>
      </w:r>
      <w:r w:rsidR="005E05C5">
        <w:rPr>
          <w:sz w:val="28"/>
          <w:szCs w:val="28"/>
        </w:rPr>
        <w:t xml:space="preserve"> в социальной сети «ВКонтакте» </w:t>
      </w:r>
    </w:p>
    <w:p w14:paraId="402BFA52" w14:textId="77777777" w:rsidR="002F2900" w:rsidRDefault="002F2900" w:rsidP="009B0AB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68B64A" w14:textId="6B43FF8C" w:rsidR="009B0AB6" w:rsidRPr="00E74CFB" w:rsidRDefault="007E2650" w:rsidP="009B0AB6">
      <w:pPr>
        <w:autoSpaceDE w:val="0"/>
        <w:autoSpaceDN w:val="0"/>
        <w:adjustRightInd w:val="0"/>
        <w:jc w:val="center"/>
      </w:pPr>
      <w:r w:rsidRPr="00E74CFB">
        <w:t xml:space="preserve"> </w:t>
      </w:r>
      <w:r w:rsidR="009B0AB6" w:rsidRPr="00E74CFB">
        <w:t>(при наличии необходимо указать ссылку на отдельный выпуск либо обновление</w:t>
      </w:r>
    </w:p>
    <w:p w14:paraId="462609A0" w14:textId="77777777" w:rsidR="009B0AB6" w:rsidRPr="00E74CFB" w:rsidRDefault="009B0AB6" w:rsidP="009B0AB6">
      <w:pPr>
        <w:autoSpaceDE w:val="0"/>
        <w:autoSpaceDN w:val="0"/>
        <w:adjustRightInd w:val="0"/>
        <w:jc w:val="center"/>
      </w:pPr>
      <w:r w:rsidRPr="00E74CFB">
        <w:t>сетевого издания, к проекту необходимо приложить скриншот материалов,</w:t>
      </w:r>
    </w:p>
    <w:p w14:paraId="3C4C29AC" w14:textId="78375B4F" w:rsidR="009B0AB6" w:rsidRDefault="009B0AB6" w:rsidP="009B0AB6">
      <w:pPr>
        <w:autoSpaceDE w:val="0"/>
        <w:autoSpaceDN w:val="0"/>
        <w:adjustRightInd w:val="0"/>
        <w:jc w:val="center"/>
      </w:pPr>
      <w:r w:rsidRPr="00E74CFB">
        <w:t>опубликованных в отдельном выпуске либо обновлении сетевого издания)</w:t>
      </w:r>
    </w:p>
    <w:p w14:paraId="7EB6E30D" w14:textId="77777777" w:rsidR="007E2650" w:rsidRPr="00E74CFB" w:rsidRDefault="007E2650" w:rsidP="009B0AB6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</w:tblGrid>
      <w:tr w:rsidR="007E2650" w:rsidRPr="00455C6E" w14:paraId="510B35EE" w14:textId="77777777" w:rsidTr="00D90B1C">
        <w:tc>
          <w:tcPr>
            <w:tcW w:w="534" w:type="dxa"/>
            <w:shd w:val="clear" w:color="auto" w:fill="auto"/>
            <w:vAlign w:val="center"/>
          </w:tcPr>
          <w:p w14:paraId="6A657375" w14:textId="23FB789A" w:rsidR="007E2650" w:rsidRPr="00404766" w:rsidRDefault="007E2650" w:rsidP="00D90B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A3EBC03" w14:textId="7A3D1E3E" w:rsidR="002F2900" w:rsidRDefault="007E2650" w:rsidP="002F29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650">
        <w:rPr>
          <w:rFonts w:ascii="Times New Roman" w:hAnsi="Times New Roman" w:cs="Times New Roman"/>
          <w:sz w:val="28"/>
          <w:szCs w:val="28"/>
        </w:rPr>
        <w:t>средства массовой информации (при наличии</w:t>
      </w:r>
      <w:r w:rsidR="001A7090">
        <w:rPr>
          <w:rFonts w:ascii="Times New Roman" w:hAnsi="Times New Roman" w:cs="Times New Roman"/>
          <w:sz w:val="28"/>
          <w:szCs w:val="28"/>
        </w:rPr>
        <w:t xml:space="preserve"> к инициативному проекту необхо</w:t>
      </w:r>
      <w:r w:rsidRPr="007E2650">
        <w:rPr>
          <w:rFonts w:ascii="Times New Roman" w:hAnsi="Times New Roman" w:cs="Times New Roman"/>
          <w:sz w:val="28"/>
          <w:szCs w:val="28"/>
        </w:rPr>
        <w:t>димо приложить аудио- (видео-) записи с указание</w:t>
      </w:r>
      <w:r w:rsidR="001A7090">
        <w:rPr>
          <w:rFonts w:ascii="Times New Roman" w:hAnsi="Times New Roman" w:cs="Times New Roman"/>
          <w:sz w:val="28"/>
          <w:szCs w:val="28"/>
        </w:rPr>
        <w:t>м даты размещения и названия ис</w:t>
      </w:r>
      <w:r w:rsidRPr="007E2650">
        <w:rPr>
          <w:rFonts w:ascii="Times New Roman" w:hAnsi="Times New Roman" w:cs="Times New Roman"/>
          <w:sz w:val="28"/>
          <w:szCs w:val="28"/>
        </w:rPr>
        <w:t xml:space="preserve">точника в случае размещения информации об инициативном проекте в средствах массовой информации (на телеканалах, радиоканалах, телепрограммах, </w:t>
      </w:r>
      <w:proofErr w:type="spellStart"/>
      <w:proofErr w:type="gramStart"/>
      <w:r w:rsidRPr="007E2650">
        <w:rPr>
          <w:rFonts w:ascii="Times New Roman" w:hAnsi="Times New Roman" w:cs="Times New Roman"/>
          <w:sz w:val="28"/>
          <w:szCs w:val="28"/>
        </w:rPr>
        <w:t>радиопро</w:t>
      </w:r>
      <w:proofErr w:type="spellEnd"/>
      <w:r w:rsidRPr="007E2650">
        <w:rPr>
          <w:rFonts w:ascii="Times New Roman" w:hAnsi="Times New Roman" w:cs="Times New Roman"/>
          <w:sz w:val="28"/>
          <w:szCs w:val="28"/>
        </w:rPr>
        <w:t>-граммах</w:t>
      </w:r>
      <w:proofErr w:type="gramEnd"/>
      <w:r w:rsidRPr="007E2650">
        <w:rPr>
          <w:rFonts w:ascii="Times New Roman" w:hAnsi="Times New Roman" w:cs="Times New Roman"/>
          <w:sz w:val="28"/>
          <w:szCs w:val="28"/>
        </w:rPr>
        <w:t>, видеопрограммах, кинохроникальных программах);</w:t>
      </w:r>
    </w:p>
    <w:p w14:paraId="1A57815A" w14:textId="77777777" w:rsidR="007E2650" w:rsidRDefault="007E2650" w:rsidP="00BF482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</w:tblGrid>
      <w:tr w:rsidR="009B0AB6" w:rsidRPr="00455C6E" w14:paraId="7E398DA3" w14:textId="77777777" w:rsidTr="00574DE7">
        <w:tc>
          <w:tcPr>
            <w:tcW w:w="534" w:type="dxa"/>
            <w:shd w:val="clear" w:color="auto" w:fill="auto"/>
            <w:vAlign w:val="center"/>
          </w:tcPr>
          <w:p w14:paraId="5EA1BF6C" w14:textId="77777777" w:rsidR="009B0AB6" w:rsidRPr="00455C6E" w:rsidRDefault="009B0AB6" w:rsidP="00574DE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5C6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</w:tr>
    </w:tbl>
    <w:p w14:paraId="00FBACA4" w14:textId="50C20082" w:rsidR="009B0AB6" w:rsidRDefault="009B0AB6" w:rsidP="009B0A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сети</w:t>
      </w:r>
      <w:r w:rsidR="007E2650">
        <w:rPr>
          <w:rFonts w:ascii="Times New Roman" w:hAnsi="Times New Roman" w:cs="Times New Roman"/>
          <w:sz w:val="28"/>
          <w:szCs w:val="28"/>
        </w:rPr>
        <w:t>, мессенджеры</w:t>
      </w:r>
      <w:r w:rsidR="00973DFF">
        <w:rPr>
          <w:rFonts w:ascii="Times New Roman" w:hAnsi="Times New Roman" w:cs="Times New Roman"/>
          <w:sz w:val="28"/>
          <w:szCs w:val="28"/>
        </w:rPr>
        <w:t>, сайты</w:t>
      </w:r>
      <w:r w:rsidR="00BF482F">
        <w:rPr>
          <w:rFonts w:ascii="Times New Roman" w:hAnsi="Times New Roman" w:cs="Times New Roman"/>
          <w:sz w:val="28"/>
          <w:szCs w:val="28"/>
        </w:rPr>
        <w:t>:</w:t>
      </w:r>
    </w:p>
    <w:p w14:paraId="6D72E19B" w14:textId="77777777" w:rsidR="00973DFF" w:rsidRDefault="009B0AB6" w:rsidP="00973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Публикации </w:t>
      </w:r>
      <w:r w:rsidR="00764BF7">
        <w:rPr>
          <w:rFonts w:ascii="Times New Roman" w:hAnsi="Times New Roman" w:cs="Times New Roman"/>
          <w:sz w:val="28"/>
          <w:szCs w:val="28"/>
        </w:rPr>
        <w:t>в группе МОО ТОС «Гайва-2</w:t>
      </w:r>
      <w:r>
        <w:rPr>
          <w:rFonts w:ascii="Times New Roman" w:hAnsi="Times New Roman" w:cs="Times New Roman"/>
          <w:sz w:val="28"/>
          <w:szCs w:val="28"/>
        </w:rPr>
        <w:t>» социальной сети «ВКонтакте»,</w:t>
      </w:r>
      <w:r w:rsidR="00764BF7">
        <w:rPr>
          <w:rFonts w:ascii="Times New Roman" w:hAnsi="Times New Roman" w:cs="Times New Roman"/>
          <w:sz w:val="28"/>
          <w:szCs w:val="28"/>
        </w:rPr>
        <w:t xml:space="preserve"> </w:t>
      </w:r>
      <w:r w:rsidR="00973D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48B1FF" w14:textId="71F2CAB6" w:rsidR="00277111" w:rsidRDefault="00EA23F0" w:rsidP="00973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DFF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5" w:history="1">
        <w:r w:rsidR="00973DFF" w:rsidRPr="0061055B">
          <w:rPr>
            <w:rStyle w:val="a4"/>
            <w:rFonts w:ascii="Times New Roman" w:hAnsi="Times New Roman" w:cs="Times New Roman"/>
            <w:sz w:val="28"/>
            <w:szCs w:val="28"/>
          </w:rPr>
          <w:t>https://vk.com/wall-178850748_5578</w:t>
        </w:r>
      </w:hyperlink>
    </w:p>
    <w:p w14:paraId="1D88BCD8" w14:textId="35308231" w:rsidR="00973DFF" w:rsidRDefault="00973DFF" w:rsidP="00973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6" w:history="1">
        <w:r w:rsidRPr="0061055B">
          <w:rPr>
            <w:rStyle w:val="a4"/>
            <w:rFonts w:ascii="Times New Roman" w:hAnsi="Times New Roman" w:cs="Times New Roman"/>
            <w:sz w:val="28"/>
            <w:szCs w:val="28"/>
          </w:rPr>
          <w:t>https://vk.com/wall-178850748_5588</w:t>
        </w:r>
      </w:hyperlink>
    </w:p>
    <w:p w14:paraId="0A10863A" w14:textId="63D05074" w:rsidR="00EB269C" w:rsidRDefault="00973DFF" w:rsidP="00973DFF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B269C" w:rsidRPr="00BF3D85">
        <w:rPr>
          <w:rFonts w:ascii="Times New Roman" w:hAnsi="Times New Roman" w:cs="Times New Roman"/>
          <w:bCs/>
          <w:sz w:val="28"/>
          <w:szCs w:val="28"/>
        </w:rPr>
        <w:t>Публикация в группе</w:t>
      </w:r>
      <w:r w:rsidR="00EB269C">
        <w:rPr>
          <w:rFonts w:ascii="Times New Roman" w:hAnsi="Times New Roman" w:cs="Times New Roman"/>
          <w:bCs/>
          <w:sz w:val="28"/>
          <w:szCs w:val="28"/>
        </w:rPr>
        <w:t xml:space="preserve"> Администрации Орджоникидзевского района г. Перми</w:t>
      </w:r>
    </w:p>
    <w:p w14:paraId="49AB5160" w14:textId="51A9D545" w:rsidR="00973DFF" w:rsidRDefault="00973DFF" w:rsidP="00973DFF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hyperlink r:id="rId7" w:history="1">
        <w:r w:rsidRPr="0061055B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https://vk.com/wall-211626285_10479</w:t>
        </w:r>
      </w:hyperlink>
    </w:p>
    <w:p w14:paraId="45158B29" w14:textId="5F80334D" w:rsidR="009934B3" w:rsidRDefault="00EB269C" w:rsidP="009934B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Публикации в группе </w:t>
      </w:r>
      <w:r w:rsidR="00973DFF" w:rsidRPr="00973DFF">
        <w:rPr>
          <w:rFonts w:ascii="Times New Roman" w:hAnsi="Times New Roman" w:cs="Times New Roman"/>
          <w:sz w:val="28"/>
          <w:szCs w:val="28"/>
        </w:rPr>
        <w:t>Первые ТОС Гайва-2</w:t>
      </w:r>
      <w:r w:rsidR="009934B3">
        <w:rPr>
          <w:rFonts w:ascii="Times New Roman" w:hAnsi="Times New Roman" w:cs="Times New Roman"/>
          <w:sz w:val="28"/>
          <w:szCs w:val="28"/>
        </w:rPr>
        <w:t xml:space="preserve"> социальной сети «ВКонтакте»</w:t>
      </w:r>
    </w:p>
    <w:p w14:paraId="42818563" w14:textId="6BF3BE5E" w:rsidR="009934B3" w:rsidRDefault="0012063D" w:rsidP="009934B3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973DFF" w:rsidRPr="0061055B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https://vk.com/wall-228407707_119</w:t>
        </w:r>
      </w:hyperlink>
    </w:p>
    <w:p w14:paraId="740A48C5" w14:textId="5538B77B" w:rsidR="009934B3" w:rsidRDefault="00973DFF" w:rsidP="009934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9934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207">
        <w:rPr>
          <w:rFonts w:ascii="Times New Roman" w:hAnsi="Times New Roman" w:cs="Times New Roman"/>
          <w:sz w:val="28"/>
          <w:szCs w:val="28"/>
        </w:rPr>
        <w:t>Публикации в сети Интернет, сайт администрации Орджоникидзевского        района г.Перми</w:t>
      </w:r>
    </w:p>
    <w:p w14:paraId="02BD88B0" w14:textId="755F99C4" w:rsidR="00EB269C" w:rsidRDefault="009934B3" w:rsidP="00973DFF">
      <w:pPr>
        <w:pStyle w:val="ConsPlusNonformat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hyperlink r:id="rId9" w:history="1">
        <w:r w:rsidR="00EE3207" w:rsidRPr="0061055B">
          <w:rPr>
            <w:rStyle w:val="a4"/>
            <w:rFonts w:ascii="Times New Roman" w:hAnsi="Times New Roman" w:cs="Times New Roman"/>
            <w:sz w:val="28"/>
            <w:szCs w:val="28"/>
          </w:rPr>
          <w:t>https://raion.gorodperm.ru/ordzhonikidzevskij/novosti/2025/10/27/141680/</w:t>
        </w:r>
      </w:hyperlink>
    </w:p>
    <w:p w14:paraId="6F9AE7D1" w14:textId="77777777" w:rsidR="006D780F" w:rsidRDefault="006D780F" w:rsidP="00973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4344A9A" w14:textId="77777777" w:rsidR="00480114" w:rsidRPr="004720BD" w:rsidRDefault="00480114" w:rsidP="004801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20BD">
        <w:rPr>
          <w:sz w:val="28"/>
          <w:szCs w:val="28"/>
        </w:rPr>
        <w:t>Сведения об инициаторе проекта:</w:t>
      </w:r>
    </w:p>
    <w:p w14:paraId="651EA705" w14:textId="472D3F24" w:rsidR="00480114" w:rsidRPr="00253707" w:rsidRDefault="00440553" w:rsidP="0048011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пред</w:t>
      </w:r>
      <w:r w:rsidR="00764BF7">
        <w:rPr>
          <w:sz w:val="28"/>
          <w:szCs w:val="28"/>
          <w:u w:val="single"/>
        </w:rPr>
        <w:t>седатель МОО ТОС «Гайва-2</w:t>
      </w:r>
      <w:r>
        <w:rPr>
          <w:sz w:val="28"/>
          <w:szCs w:val="28"/>
          <w:u w:val="single"/>
        </w:rPr>
        <w:t>»</w:t>
      </w:r>
      <w:r w:rsidR="00764BF7">
        <w:rPr>
          <w:sz w:val="28"/>
          <w:szCs w:val="28"/>
          <w:u w:val="single"/>
        </w:rPr>
        <w:t xml:space="preserve"> Кожанова Н.В.</w:t>
      </w:r>
    </w:p>
    <w:p w14:paraId="63FA6A0B" w14:textId="77777777" w:rsidR="00480114" w:rsidRPr="004720BD" w:rsidRDefault="00480114" w:rsidP="0048011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720BD">
        <w:rPr>
          <w:sz w:val="24"/>
          <w:szCs w:val="24"/>
        </w:rPr>
        <w:t>(представитель инициаторов проекта, председатель ТОС)</w:t>
      </w:r>
    </w:p>
    <w:p w14:paraId="18C3122C" w14:textId="62D4275B" w:rsidR="00480114" w:rsidRPr="004720BD" w:rsidRDefault="00480114" w:rsidP="004801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0BD">
        <w:rPr>
          <w:sz w:val="28"/>
          <w:szCs w:val="28"/>
        </w:rPr>
        <w:t xml:space="preserve">контактный </w:t>
      </w:r>
      <w:proofErr w:type="gramStart"/>
      <w:r w:rsidRPr="004720BD">
        <w:rPr>
          <w:sz w:val="28"/>
          <w:szCs w:val="28"/>
        </w:rPr>
        <w:t xml:space="preserve">телефон: </w:t>
      </w:r>
      <w:r w:rsidR="00764BF7">
        <w:rPr>
          <w:sz w:val="28"/>
          <w:szCs w:val="28"/>
          <w:u w:val="single"/>
        </w:rPr>
        <w:t xml:space="preserve">  </w:t>
      </w:r>
      <w:proofErr w:type="gramEnd"/>
      <w:r w:rsidR="00764BF7">
        <w:rPr>
          <w:sz w:val="28"/>
          <w:szCs w:val="28"/>
          <w:u w:val="single"/>
        </w:rPr>
        <w:t>89223301551</w:t>
      </w:r>
      <w:r w:rsidR="00440553">
        <w:rPr>
          <w:sz w:val="28"/>
          <w:szCs w:val="28"/>
          <w:u w:val="single"/>
        </w:rPr>
        <w:t xml:space="preserve">                                                  </w:t>
      </w:r>
      <w:r w:rsidRPr="004720BD">
        <w:rPr>
          <w:sz w:val="28"/>
          <w:szCs w:val="28"/>
        </w:rPr>
        <w:t>;</w:t>
      </w:r>
    </w:p>
    <w:p w14:paraId="0E9CE439" w14:textId="0E7EE352" w:rsidR="00480114" w:rsidRPr="00EA5AFD" w:rsidRDefault="00480114" w:rsidP="0048011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64BF7">
        <w:rPr>
          <w:sz w:val="28"/>
          <w:szCs w:val="28"/>
          <w:lang w:val="en-US"/>
        </w:rPr>
        <w:t>e</w:t>
      </w:r>
      <w:r w:rsidRPr="00EA5AFD">
        <w:rPr>
          <w:sz w:val="28"/>
          <w:szCs w:val="28"/>
        </w:rPr>
        <w:t>-</w:t>
      </w:r>
      <w:r w:rsidRPr="00764BF7">
        <w:rPr>
          <w:sz w:val="28"/>
          <w:szCs w:val="28"/>
          <w:lang w:val="en-US"/>
        </w:rPr>
        <w:t>mail</w:t>
      </w:r>
      <w:proofErr w:type="gramEnd"/>
      <w:r w:rsidR="00877882" w:rsidRPr="00EA5AFD">
        <w:rPr>
          <w:sz w:val="28"/>
          <w:szCs w:val="28"/>
        </w:rPr>
        <w:t xml:space="preserve">: </w:t>
      </w:r>
      <w:r w:rsidR="00877882" w:rsidRPr="00EA5AFD">
        <w:rPr>
          <w:sz w:val="28"/>
          <w:szCs w:val="28"/>
          <w:u w:val="single"/>
        </w:rPr>
        <w:t xml:space="preserve">                        </w:t>
      </w:r>
      <w:proofErr w:type="spellStart"/>
      <w:r w:rsidR="00764BF7">
        <w:rPr>
          <w:sz w:val="28"/>
          <w:szCs w:val="28"/>
          <w:lang w:val="en-US"/>
        </w:rPr>
        <w:t>karb</w:t>
      </w:r>
      <w:proofErr w:type="spellEnd"/>
      <w:r w:rsidR="00764BF7" w:rsidRPr="00EA5AFD">
        <w:rPr>
          <w:sz w:val="28"/>
          <w:szCs w:val="28"/>
        </w:rPr>
        <w:t>.12</w:t>
      </w:r>
      <w:r w:rsidR="00877882" w:rsidRPr="00EA5AFD">
        <w:rPr>
          <w:sz w:val="28"/>
          <w:szCs w:val="28"/>
        </w:rPr>
        <w:t>@</w:t>
      </w:r>
      <w:r w:rsidR="00764BF7">
        <w:rPr>
          <w:sz w:val="28"/>
          <w:szCs w:val="28"/>
          <w:lang w:val="en-US"/>
        </w:rPr>
        <w:t>mail</w:t>
      </w:r>
      <w:r w:rsidR="00764BF7" w:rsidRPr="00EA5AFD">
        <w:rPr>
          <w:sz w:val="28"/>
          <w:szCs w:val="28"/>
        </w:rPr>
        <w:t>.</w:t>
      </w:r>
      <w:r w:rsidR="00764BF7">
        <w:rPr>
          <w:sz w:val="28"/>
          <w:szCs w:val="28"/>
          <w:lang w:val="en-US"/>
        </w:rPr>
        <w:t>ru</w:t>
      </w:r>
      <w:r w:rsidR="00877882" w:rsidRPr="00EA5AFD">
        <w:rPr>
          <w:sz w:val="28"/>
          <w:szCs w:val="28"/>
          <w:u w:val="single"/>
        </w:rPr>
        <w:t xml:space="preserve">                                                   </w:t>
      </w:r>
      <w:r w:rsidRPr="00EA5AFD">
        <w:rPr>
          <w:sz w:val="28"/>
          <w:szCs w:val="28"/>
        </w:rPr>
        <w:t>.</w:t>
      </w:r>
    </w:p>
    <w:p w14:paraId="7067981B" w14:textId="185669B9" w:rsidR="00EE3207" w:rsidRPr="00877882" w:rsidRDefault="00480114" w:rsidP="0048011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20BD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Pr="004720BD">
        <w:rPr>
          <w:sz w:val="28"/>
          <w:szCs w:val="28"/>
        </w:rPr>
        <w:t>_</w:t>
      </w:r>
      <w:r>
        <w:rPr>
          <w:sz w:val="28"/>
          <w:szCs w:val="28"/>
        </w:rPr>
        <w:t xml:space="preserve">   </w:t>
      </w:r>
      <w:r w:rsidRPr="00877882">
        <w:rPr>
          <w:sz w:val="28"/>
          <w:szCs w:val="28"/>
        </w:rPr>
        <w:t>_______________________________________________________</w:t>
      </w:r>
    </w:p>
    <w:p w14:paraId="05C9C0FD" w14:textId="77777777" w:rsidR="00480114" w:rsidRPr="004720BD" w:rsidRDefault="00480114" w:rsidP="0048011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720BD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4720BD">
        <w:rPr>
          <w:sz w:val="24"/>
          <w:szCs w:val="24"/>
        </w:rPr>
        <w:t>(</w:t>
      </w:r>
      <w:proofErr w:type="gramStart"/>
      <w:r w:rsidRPr="004720BD">
        <w:rPr>
          <w:sz w:val="24"/>
          <w:szCs w:val="24"/>
        </w:rPr>
        <w:t xml:space="preserve">подпись)   </w:t>
      </w:r>
      <w:proofErr w:type="gramEnd"/>
      <w:r w:rsidRPr="004720BD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                  </w:t>
      </w:r>
      <w:r w:rsidRPr="004720BD">
        <w:rPr>
          <w:sz w:val="24"/>
          <w:szCs w:val="24"/>
        </w:rPr>
        <w:t>(Ф</w:t>
      </w:r>
      <w:r>
        <w:rPr>
          <w:sz w:val="24"/>
          <w:szCs w:val="24"/>
        </w:rPr>
        <w:t xml:space="preserve">. </w:t>
      </w:r>
      <w:r w:rsidRPr="004720BD">
        <w:rPr>
          <w:sz w:val="24"/>
          <w:szCs w:val="24"/>
        </w:rPr>
        <w:t>И</w:t>
      </w:r>
      <w:r>
        <w:rPr>
          <w:sz w:val="24"/>
          <w:szCs w:val="24"/>
        </w:rPr>
        <w:t xml:space="preserve">. </w:t>
      </w:r>
      <w:r w:rsidRPr="004720BD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4720BD">
        <w:rPr>
          <w:sz w:val="24"/>
          <w:szCs w:val="24"/>
        </w:rPr>
        <w:t>)</w:t>
      </w:r>
    </w:p>
    <w:p w14:paraId="3BB0E4E7" w14:textId="77777777" w:rsidR="00EE3207" w:rsidRDefault="00EE3207" w:rsidP="004801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FD4EDA" w14:textId="55BF8BE9" w:rsidR="00480114" w:rsidRDefault="00480114" w:rsidP="00480114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Дата </w:t>
      </w:r>
      <w:r w:rsidR="00EE3207">
        <w:rPr>
          <w:sz w:val="28"/>
          <w:szCs w:val="28"/>
        </w:rPr>
        <w:t xml:space="preserve"> 28.10.2025</w:t>
      </w:r>
      <w:proofErr w:type="gramEnd"/>
      <w:r w:rsidR="00EE3207">
        <w:rPr>
          <w:sz w:val="28"/>
          <w:szCs w:val="28"/>
        </w:rPr>
        <w:t xml:space="preserve"> г.</w:t>
      </w:r>
    </w:p>
    <w:p w14:paraId="3067474E" w14:textId="05275721" w:rsidR="001068F3" w:rsidRDefault="001068F3" w:rsidP="004801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462DA8" w14:textId="77777777" w:rsidR="001068F3" w:rsidRPr="004855DD" w:rsidRDefault="001068F3" w:rsidP="004801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4D94EA6" w14:textId="77777777" w:rsidR="001068F3" w:rsidRDefault="001068F3" w:rsidP="001068F3">
      <w:r>
        <w:t xml:space="preserve">&lt;*&gt; Указывается доля софинансирования инициативного проекта (финансовое, имущественное и (или) трудовое участие граждан, индивидуальных предпринимателей </w:t>
      </w:r>
    </w:p>
    <w:p w14:paraId="6FAB044D" w14:textId="77777777" w:rsidR="001068F3" w:rsidRDefault="001068F3" w:rsidP="001068F3">
      <w:r>
        <w:t xml:space="preserve">и образованных в соответствии с законодательством Российской Федерации юридических лиц </w:t>
      </w:r>
    </w:p>
    <w:p w14:paraId="0ED1018D" w14:textId="77777777" w:rsidR="001068F3" w:rsidRDefault="001068F3" w:rsidP="001068F3">
      <w:r>
        <w:t>в денежном эквиваленте):</w:t>
      </w:r>
    </w:p>
    <w:p w14:paraId="03353034" w14:textId="77777777" w:rsidR="001068F3" w:rsidRDefault="001068F3" w:rsidP="001068F3">
      <w:r>
        <w:t>не менее 10 % 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</w:p>
    <w:p w14:paraId="2A86F44A" w14:textId="77777777" w:rsidR="001068F3" w:rsidRDefault="001068F3" w:rsidP="001068F3">
      <w:r>
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</w:p>
    <w:p w14:paraId="3BC6C9BA" w14:textId="77777777" w:rsidR="00D82051" w:rsidRDefault="00D82051"/>
    <w:sectPr w:rsidR="00D82051" w:rsidSect="0048011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F625A"/>
    <w:multiLevelType w:val="hybridMultilevel"/>
    <w:tmpl w:val="0402FF7A"/>
    <w:lvl w:ilvl="0" w:tplc="AD68ED1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856FC6"/>
    <w:multiLevelType w:val="hybridMultilevel"/>
    <w:tmpl w:val="9DF0A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80C10"/>
    <w:multiLevelType w:val="hybridMultilevel"/>
    <w:tmpl w:val="2C82D6FC"/>
    <w:lvl w:ilvl="0" w:tplc="BA3E776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2DD099D"/>
    <w:multiLevelType w:val="hybridMultilevel"/>
    <w:tmpl w:val="04DE0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87AAC"/>
    <w:multiLevelType w:val="hybridMultilevel"/>
    <w:tmpl w:val="DA383846"/>
    <w:lvl w:ilvl="0" w:tplc="3FA4E6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72"/>
    <w:rsid w:val="00016E73"/>
    <w:rsid w:val="00022ED7"/>
    <w:rsid w:val="00035871"/>
    <w:rsid w:val="00051A2D"/>
    <w:rsid w:val="000668FD"/>
    <w:rsid w:val="00086D04"/>
    <w:rsid w:val="000931F2"/>
    <w:rsid w:val="000A5EBB"/>
    <w:rsid w:val="000A6DB5"/>
    <w:rsid w:val="000C4DB8"/>
    <w:rsid w:val="000D15B3"/>
    <w:rsid w:val="0010550C"/>
    <w:rsid w:val="001068F3"/>
    <w:rsid w:val="0011585A"/>
    <w:rsid w:val="0012063D"/>
    <w:rsid w:val="001238A7"/>
    <w:rsid w:val="001441E7"/>
    <w:rsid w:val="001450D2"/>
    <w:rsid w:val="00152F02"/>
    <w:rsid w:val="001846E5"/>
    <w:rsid w:val="001A7090"/>
    <w:rsid w:val="001E2D27"/>
    <w:rsid w:val="001E6F35"/>
    <w:rsid w:val="001F56D2"/>
    <w:rsid w:val="001F7DC1"/>
    <w:rsid w:val="002119AE"/>
    <w:rsid w:val="00227A44"/>
    <w:rsid w:val="00237420"/>
    <w:rsid w:val="00250BBF"/>
    <w:rsid w:val="00253707"/>
    <w:rsid w:val="0025709E"/>
    <w:rsid w:val="002643DB"/>
    <w:rsid w:val="00267FAA"/>
    <w:rsid w:val="00272064"/>
    <w:rsid w:val="00277111"/>
    <w:rsid w:val="00287F1F"/>
    <w:rsid w:val="002C2040"/>
    <w:rsid w:val="002C35B6"/>
    <w:rsid w:val="002D20EA"/>
    <w:rsid w:val="002E5269"/>
    <w:rsid w:val="002F2900"/>
    <w:rsid w:val="002F5662"/>
    <w:rsid w:val="003137ED"/>
    <w:rsid w:val="003178FA"/>
    <w:rsid w:val="003212E0"/>
    <w:rsid w:val="003227B7"/>
    <w:rsid w:val="00334D74"/>
    <w:rsid w:val="00365D30"/>
    <w:rsid w:val="00367274"/>
    <w:rsid w:val="0037302E"/>
    <w:rsid w:val="00377A8E"/>
    <w:rsid w:val="003A31C7"/>
    <w:rsid w:val="003A5A2B"/>
    <w:rsid w:val="003C2891"/>
    <w:rsid w:val="003C6477"/>
    <w:rsid w:val="003D62FA"/>
    <w:rsid w:val="003D78C6"/>
    <w:rsid w:val="003E536B"/>
    <w:rsid w:val="003E6DF0"/>
    <w:rsid w:val="00403AD5"/>
    <w:rsid w:val="00404766"/>
    <w:rsid w:val="00412A96"/>
    <w:rsid w:val="004133DA"/>
    <w:rsid w:val="00416040"/>
    <w:rsid w:val="004168FD"/>
    <w:rsid w:val="00422A28"/>
    <w:rsid w:val="00426064"/>
    <w:rsid w:val="004328AD"/>
    <w:rsid w:val="004401B6"/>
    <w:rsid w:val="00440553"/>
    <w:rsid w:val="00445869"/>
    <w:rsid w:val="00456C16"/>
    <w:rsid w:val="00480114"/>
    <w:rsid w:val="00487155"/>
    <w:rsid w:val="00487C2F"/>
    <w:rsid w:val="004A0E6F"/>
    <w:rsid w:val="004A79F7"/>
    <w:rsid w:val="004B2151"/>
    <w:rsid w:val="004B668D"/>
    <w:rsid w:val="004B679C"/>
    <w:rsid w:val="005069F6"/>
    <w:rsid w:val="0051025A"/>
    <w:rsid w:val="0051330F"/>
    <w:rsid w:val="005228B5"/>
    <w:rsid w:val="00555BA3"/>
    <w:rsid w:val="005755C5"/>
    <w:rsid w:val="005877C4"/>
    <w:rsid w:val="005A2522"/>
    <w:rsid w:val="005A5E9D"/>
    <w:rsid w:val="005B3DC8"/>
    <w:rsid w:val="005C3842"/>
    <w:rsid w:val="005C6891"/>
    <w:rsid w:val="005D3149"/>
    <w:rsid w:val="005E05C5"/>
    <w:rsid w:val="005E63EC"/>
    <w:rsid w:val="005E7E26"/>
    <w:rsid w:val="0060422F"/>
    <w:rsid w:val="00636502"/>
    <w:rsid w:val="0064610E"/>
    <w:rsid w:val="006774FA"/>
    <w:rsid w:val="00683A32"/>
    <w:rsid w:val="006861B1"/>
    <w:rsid w:val="006933B4"/>
    <w:rsid w:val="006A378F"/>
    <w:rsid w:val="006B75B2"/>
    <w:rsid w:val="006C23D9"/>
    <w:rsid w:val="006D780F"/>
    <w:rsid w:val="006E1928"/>
    <w:rsid w:val="006E4822"/>
    <w:rsid w:val="006F24BE"/>
    <w:rsid w:val="00710D8F"/>
    <w:rsid w:val="00714269"/>
    <w:rsid w:val="00733CD0"/>
    <w:rsid w:val="00764BF7"/>
    <w:rsid w:val="00765A3A"/>
    <w:rsid w:val="00786E4C"/>
    <w:rsid w:val="007A54E5"/>
    <w:rsid w:val="007A604A"/>
    <w:rsid w:val="007B1C72"/>
    <w:rsid w:val="007E0C28"/>
    <w:rsid w:val="007E2650"/>
    <w:rsid w:val="007F70D2"/>
    <w:rsid w:val="008112BB"/>
    <w:rsid w:val="00812434"/>
    <w:rsid w:val="008134BE"/>
    <w:rsid w:val="00824B30"/>
    <w:rsid w:val="00825EEE"/>
    <w:rsid w:val="00843EE4"/>
    <w:rsid w:val="00844EFF"/>
    <w:rsid w:val="00865104"/>
    <w:rsid w:val="008702DA"/>
    <w:rsid w:val="00877882"/>
    <w:rsid w:val="00890C1B"/>
    <w:rsid w:val="00891A8D"/>
    <w:rsid w:val="008955A6"/>
    <w:rsid w:val="008A1A04"/>
    <w:rsid w:val="008B21F9"/>
    <w:rsid w:val="008B7B2D"/>
    <w:rsid w:val="008E20B7"/>
    <w:rsid w:val="008E6672"/>
    <w:rsid w:val="00903FEB"/>
    <w:rsid w:val="009341DD"/>
    <w:rsid w:val="009621DA"/>
    <w:rsid w:val="00967EDB"/>
    <w:rsid w:val="009717B5"/>
    <w:rsid w:val="00971BD5"/>
    <w:rsid w:val="00973DFF"/>
    <w:rsid w:val="009934B3"/>
    <w:rsid w:val="00996FDB"/>
    <w:rsid w:val="00997EC3"/>
    <w:rsid w:val="009A341F"/>
    <w:rsid w:val="009B0AB6"/>
    <w:rsid w:val="009B2651"/>
    <w:rsid w:val="009C033D"/>
    <w:rsid w:val="009C2ACB"/>
    <w:rsid w:val="009C4C70"/>
    <w:rsid w:val="009D354C"/>
    <w:rsid w:val="009D3D09"/>
    <w:rsid w:val="009D6791"/>
    <w:rsid w:val="00A0023F"/>
    <w:rsid w:val="00A11B94"/>
    <w:rsid w:val="00A251A4"/>
    <w:rsid w:val="00A5547B"/>
    <w:rsid w:val="00A6270E"/>
    <w:rsid w:val="00A845CA"/>
    <w:rsid w:val="00AA6012"/>
    <w:rsid w:val="00AA6297"/>
    <w:rsid w:val="00AA69BD"/>
    <w:rsid w:val="00AC5579"/>
    <w:rsid w:val="00AD061E"/>
    <w:rsid w:val="00AE6D8F"/>
    <w:rsid w:val="00AE72A1"/>
    <w:rsid w:val="00AF0C8D"/>
    <w:rsid w:val="00AF5961"/>
    <w:rsid w:val="00AF5F1C"/>
    <w:rsid w:val="00B07AF7"/>
    <w:rsid w:val="00B13751"/>
    <w:rsid w:val="00B17D75"/>
    <w:rsid w:val="00B24B2C"/>
    <w:rsid w:val="00B31AA3"/>
    <w:rsid w:val="00B62A52"/>
    <w:rsid w:val="00B66294"/>
    <w:rsid w:val="00B664BC"/>
    <w:rsid w:val="00B91897"/>
    <w:rsid w:val="00B95170"/>
    <w:rsid w:val="00BB1FA6"/>
    <w:rsid w:val="00BB7CDE"/>
    <w:rsid w:val="00BD58F1"/>
    <w:rsid w:val="00BD7090"/>
    <w:rsid w:val="00BF3932"/>
    <w:rsid w:val="00BF39F5"/>
    <w:rsid w:val="00BF482F"/>
    <w:rsid w:val="00C01382"/>
    <w:rsid w:val="00C12176"/>
    <w:rsid w:val="00C14723"/>
    <w:rsid w:val="00C20ED5"/>
    <w:rsid w:val="00C24F79"/>
    <w:rsid w:val="00C3244C"/>
    <w:rsid w:val="00C46AD3"/>
    <w:rsid w:val="00C50DE7"/>
    <w:rsid w:val="00C65BFB"/>
    <w:rsid w:val="00C72153"/>
    <w:rsid w:val="00C75D5A"/>
    <w:rsid w:val="00C82C38"/>
    <w:rsid w:val="00C93DA5"/>
    <w:rsid w:val="00CA07C5"/>
    <w:rsid w:val="00CB2C62"/>
    <w:rsid w:val="00CC2462"/>
    <w:rsid w:val="00CD0A97"/>
    <w:rsid w:val="00CD3CB0"/>
    <w:rsid w:val="00CD48CF"/>
    <w:rsid w:val="00CE1196"/>
    <w:rsid w:val="00CF026A"/>
    <w:rsid w:val="00D0152F"/>
    <w:rsid w:val="00D154F8"/>
    <w:rsid w:val="00D23385"/>
    <w:rsid w:val="00D341E6"/>
    <w:rsid w:val="00D4500C"/>
    <w:rsid w:val="00D47694"/>
    <w:rsid w:val="00D47B08"/>
    <w:rsid w:val="00D82051"/>
    <w:rsid w:val="00D824BC"/>
    <w:rsid w:val="00D92679"/>
    <w:rsid w:val="00D9625C"/>
    <w:rsid w:val="00DB0964"/>
    <w:rsid w:val="00DC2D9C"/>
    <w:rsid w:val="00DC723F"/>
    <w:rsid w:val="00DD1B5C"/>
    <w:rsid w:val="00DF30B3"/>
    <w:rsid w:val="00E046CB"/>
    <w:rsid w:val="00E135BD"/>
    <w:rsid w:val="00E147EA"/>
    <w:rsid w:val="00E221A1"/>
    <w:rsid w:val="00E275BF"/>
    <w:rsid w:val="00E32543"/>
    <w:rsid w:val="00E56898"/>
    <w:rsid w:val="00E61FEF"/>
    <w:rsid w:val="00E7329F"/>
    <w:rsid w:val="00E7787D"/>
    <w:rsid w:val="00E879E0"/>
    <w:rsid w:val="00E9685F"/>
    <w:rsid w:val="00EA23F0"/>
    <w:rsid w:val="00EA4C69"/>
    <w:rsid w:val="00EA5AFD"/>
    <w:rsid w:val="00EB0918"/>
    <w:rsid w:val="00EB269C"/>
    <w:rsid w:val="00EC4627"/>
    <w:rsid w:val="00ED0DE9"/>
    <w:rsid w:val="00EE0AB1"/>
    <w:rsid w:val="00EE1221"/>
    <w:rsid w:val="00EE3207"/>
    <w:rsid w:val="00EE4254"/>
    <w:rsid w:val="00EE43E1"/>
    <w:rsid w:val="00F16286"/>
    <w:rsid w:val="00F45D81"/>
    <w:rsid w:val="00F51EEC"/>
    <w:rsid w:val="00F54469"/>
    <w:rsid w:val="00F665B5"/>
    <w:rsid w:val="00F67D05"/>
    <w:rsid w:val="00F72AB2"/>
    <w:rsid w:val="00FA009E"/>
    <w:rsid w:val="00FA65AB"/>
    <w:rsid w:val="00FC39DF"/>
    <w:rsid w:val="00FC454D"/>
    <w:rsid w:val="00FC5F7B"/>
    <w:rsid w:val="00FD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9F33"/>
  <w15:docId w15:val="{D237150F-750B-4E36-B2C3-3EB3A07E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788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C689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3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C1217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41E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41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8407707_1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1626285_10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78850748_55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-178850748_557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aion.gorodperm.ru/ordzhonikidzevskij/novosti/2025/10/27/1416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5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Брылёв Максим Сергеевич</cp:lastModifiedBy>
  <cp:revision>16</cp:revision>
  <cp:lastPrinted>2025-10-27T23:56:00Z</cp:lastPrinted>
  <dcterms:created xsi:type="dcterms:W3CDTF">2024-10-16T05:30:00Z</dcterms:created>
  <dcterms:modified xsi:type="dcterms:W3CDTF">2025-10-30T05:25:00Z</dcterms:modified>
</cp:coreProperties>
</file>