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firstLine="709"/>
      </w:pPr>
      <w:r/>
      <w:r/>
    </w:p>
    <w:p>
      <w:pPr>
        <w:jc w:val="right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ИНФОРМАЦИЯ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о ходе реализации инициативного проекта, в том числе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об использовании денежных средств, об имущественном и (или)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трудовом участии заинтересованных в его реализации лиц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spacing w:before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</w:r>
      <w:r>
        <w:rPr>
          <w:b/>
          <w:bCs/>
          <w:color w:val="000000"/>
          <w:sz w:val="24"/>
          <w:szCs w:val="24"/>
        </w:rPr>
        <w:t xml:space="preserve">«Коворкинг – зона для молодежи на базе общественного центра «Ива спортивная»</w:t>
      </w:r>
      <w:r>
        <w:rPr>
          <w:b/>
          <w:bCs/>
          <w:color w:val="000000"/>
          <w:sz w:val="24"/>
          <w:szCs w:val="24"/>
        </w:rPr>
        <w:t xml:space="preserve"> Мотовилихинского района города Перми</w:t>
      </w:r>
      <w:r>
        <w:rPr>
          <w:color w:val="000000"/>
          <w:sz w:val="24"/>
          <w:szCs w:val="24"/>
        </w:rPr>
      </w:r>
    </w:p>
    <w:p>
      <w:pPr>
        <w:pStyle w:val="867"/>
        <w:jc w:val="center"/>
        <w:rPr>
          <w:sz w:val="22"/>
          <w:szCs w:val="22"/>
          <w:highlight w:val="none"/>
        </w:rPr>
      </w:pPr>
      <w:r>
        <w:rPr>
          <w:sz w:val="24"/>
          <w:szCs w:val="24"/>
        </w:rPr>
        <w:t xml:space="preserve">(наименование инициативного проекта)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1"/>
        <w:ind w:firstLine="709"/>
      </w:pPr>
      <w:r/>
      <w:r/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240 855,00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215 855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25 000,00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224 882,86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15 972,14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1"/>
        <w:ind w:firstLine="709"/>
      </w:pPr>
      <w:r/>
      <w:r/>
    </w:p>
    <w:p>
      <w:pPr>
        <w:pStyle w:val="891"/>
        <w:ind w:firstLine="709"/>
      </w:pPr>
      <w:r/>
      <w:r/>
    </w:p>
    <w:p>
      <w:pPr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     Глава города Перми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Э.О. Соснин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425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425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91"/>
        <w:ind w:firstLine="709"/>
      </w:pPr>
      <w:r/>
      <w:r/>
    </w:p>
    <w:p>
      <w:pPr>
        <w:pStyle w:val="891"/>
        <w:ind w:firstLine="709"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6838" w:h="11906" w:orient="landscape"/>
      <w:pgMar w:top="851" w:right="1134" w:bottom="567" w:left="736" w:header="284" w:footer="68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Lohit Devanagari">
    <w:panose1 w:val="020B0600000000000000"/>
  </w:font>
  <w:font w:name="Tahoma">
    <w:panose1 w:val="020B0604030504040204"/>
  </w:font>
  <w:font w:name="Tempora LGC Uni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link w:val="868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link w:val="869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67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7"/>
    <w:next w:val="86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67"/>
    <w:next w:val="867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67"/>
    <w:next w:val="867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7"/>
    <w:next w:val="867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link w:val="888"/>
    <w:uiPriority w:val="99"/>
  </w:style>
  <w:style w:type="character" w:styleId="723">
    <w:name w:val="Footer Char"/>
    <w:link w:val="889"/>
    <w:uiPriority w:val="99"/>
  </w:style>
  <w:style w:type="character" w:styleId="724">
    <w:name w:val="Caption Char"/>
    <w:basedOn w:val="885"/>
    <w:link w:val="889"/>
    <w:uiPriority w:val="99"/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7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7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8">
    <w:name w:val="Heading 1"/>
    <w:basedOn w:val="867"/>
    <w:next w:val="867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869">
    <w:name w:val="Heading 2"/>
    <w:basedOn w:val="867"/>
    <w:next w:val="867"/>
    <w:qFormat/>
    <w:pPr>
      <w:numPr>
        <w:ilvl w:val="1"/>
        <w:numId w:val="1"/>
      </w:numPr>
      <w:jc w:val="center"/>
      <w:keepNext/>
      <w:outlineLvl w:val="1"/>
    </w:pPr>
    <w:rPr>
      <w:sz w:val="24"/>
    </w:rPr>
  </w:style>
  <w:style w:type="character" w:styleId="870">
    <w:name w:val="WW8Num1z0"/>
    <w:qFormat/>
    <w:rPr>
      <w:rFonts w:ascii="Symbol" w:hAnsi="Symbol" w:cs="Symbol"/>
    </w:rPr>
  </w:style>
  <w:style w:type="character" w:styleId="871">
    <w:name w:val="WW8Num1z1"/>
    <w:qFormat/>
    <w:rPr>
      <w:rFonts w:ascii="Courier New" w:hAnsi="Courier New" w:cs="Courier New"/>
    </w:rPr>
  </w:style>
  <w:style w:type="character" w:styleId="872">
    <w:name w:val="WW8Num1z2"/>
    <w:qFormat/>
    <w:rPr>
      <w:rFonts w:ascii="Wingdings" w:hAnsi="Wingdings" w:cs="Wingdings"/>
    </w:rPr>
  </w:style>
  <w:style w:type="character" w:styleId="873">
    <w:name w:val="WW8Num3z0"/>
    <w:qFormat/>
  </w:style>
  <w:style w:type="character" w:styleId="874">
    <w:name w:val="Основной шрифт абзаца"/>
    <w:qFormat/>
  </w:style>
  <w:style w:type="character" w:styleId="875">
    <w:name w:val="Hyperlink"/>
    <w:rPr>
      <w:color w:val="0000ff"/>
      <w:u w:val="single"/>
    </w:rPr>
  </w:style>
  <w:style w:type="character" w:styleId="876">
    <w:name w:val="Page Number"/>
    <w:basedOn w:val="874"/>
  </w:style>
  <w:style w:type="character" w:styleId="877">
    <w:name w:val="Текст выноски Знак"/>
    <w:qFormat/>
    <w:rPr>
      <w:rFonts w:ascii="Tahoma" w:hAnsi="Tahoma" w:cs="Tahoma"/>
      <w:sz w:val="16"/>
      <w:szCs w:val="16"/>
    </w:rPr>
  </w:style>
  <w:style w:type="character" w:styleId="878">
    <w:name w:val="Основной текст Знак"/>
    <w:basedOn w:val="874"/>
    <w:qFormat/>
    <w:rPr>
      <w:sz w:val="28"/>
    </w:rPr>
  </w:style>
  <w:style w:type="character" w:styleId="879">
    <w:name w:val="Emphasis"/>
    <w:basedOn w:val="874"/>
    <w:qFormat/>
    <w:rPr>
      <w:i/>
      <w:iCs/>
    </w:rPr>
  </w:style>
  <w:style w:type="character" w:styleId="880">
    <w:name w:val="Нижний колонтитул Знак"/>
    <w:basedOn w:val="874"/>
    <w:qFormat/>
  </w:style>
  <w:style w:type="character" w:styleId="881">
    <w:name w:val="Strong"/>
    <w:basedOn w:val="874"/>
    <w:qFormat/>
    <w:rPr>
      <w:b/>
      <w:bCs/>
    </w:rPr>
  </w:style>
  <w:style w:type="paragraph" w:styleId="882">
    <w:name w:val="Заголовок"/>
    <w:basedOn w:val="867"/>
    <w:next w:val="883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83">
    <w:name w:val="Body Text"/>
    <w:basedOn w:val="867"/>
    <w:rPr>
      <w:sz w:val="28"/>
    </w:rPr>
  </w:style>
  <w:style w:type="paragraph" w:styleId="884">
    <w:name w:val="List"/>
    <w:basedOn w:val="883"/>
    <w:rPr>
      <w:rFonts w:cs="Lohit Devanagari"/>
    </w:rPr>
  </w:style>
  <w:style w:type="paragraph" w:styleId="885">
    <w:name w:val="Caption"/>
    <w:basedOn w:val="86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86">
    <w:name w:val="Указатель"/>
    <w:basedOn w:val="867"/>
    <w:qFormat/>
    <w:pPr>
      <w:suppressLineNumbers/>
    </w:pPr>
    <w:rPr>
      <w:rFonts w:cs="Lohit Devanagari"/>
    </w:rPr>
  </w:style>
  <w:style w:type="paragraph" w:styleId="887">
    <w:name w:val="Колонтитул"/>
    <w:basedOn w:val="867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888">
    <w:name w:val="Header"/>
    <w:basedOn w:val="867"/>
  </w:style>
  <w:style w:type="paragraph" w:styleId="889">
    <w:name w:val="Footer"/>
    <w:basedOn w:val="867"/>
  </w:style>
  <w:style w:type="paragraph" w:styleId="890">
    <w:name w:val="Текст выноски"/>
    <w:basedOn w:val="867"/>
    <w:qFormat/>
    <w:rPr>
      <w:rFonts w:ascii="Tahoma" w:hAnsi="Tahoma" w:cs="Tahoma"/>
      <w:sz w:val="16"/>
      <w:szCs w:val="16"/>
      <w:lang w:val="ru-RU"/>
    </w:rPr>
  </w:style>
  <w:style w:type="paragraph" w:styleId="891">
    <w:name w:val="Адресат"/>
    <w:basedOn w:val="867"/>
    <w:qFormat/>
    <w:pPr>
      <w:spacing w:line="240" w:lineRule="exact"/>
    </w:pPr>
    <w:rPr>
      <w:sz w:val="28"/>
    </w:rPr>
  </w:style>
  <w:style w:type="paragraph" w:styleId="892">
    <w:name w:val="toc 6"/>
    <w:basedOn w:val="867"/>
    <w:next w:val="867"/>
    <w:pPr>
      <w:ind w:left="1000" w:right="0" w:firstLine="0"/>
    </w:pPr>
  </w:style>
  <w:style w:type="paragraph" w:styleId="893">
    <w:name w:val="Оглавление 6 Знак"/>
    <w:basedOn w:val="892"/>
    <w:qFormat/>
    <w:pPr>
      <w:ind w:left="0" w:right="0" w:firstLine="0"/>
    </w:pPr>
    <w:rPr>
      <w:sz w:val="28"/>
    </w:rPr>
  </w:style>
  <w:style w:type="paragraph" w:styleId="894">
    <w:name w:val="Без интервала"/>
    <w:qFormat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95">
    <w:name w:val="Абзац списка"/>
    <w:basedOn w:val="867"/>
    <w:qFormat/>
    <w:pPr>
      <w:contextualSpacing/>
      <w:ind w:left="720" w:right="0" w:firstLine="0"/>
      <w:spacing w:before="0" w:after="0"/>
    </w:pPr>
    <w:rPr>
      <w:sz w:val="28"/>
      <w:szCs w:val="24"/>
    </w:rPr>
  </w:style>
  <w:style w:type="paragraph" w:styleId="896">
    <w:name w:val="ConsPlusNormal"/>
    <w:qFormat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897">
    <w:name w:val="Содержимое врезки"/>
    <w:basedOn w:val="867"/>
    <w:qFormat/>
  </w:style>
  <w:style w:type="paragraph" w:styleId="898">
    <w:name w:val="Содержимое таблицы"/>
    <w:basedOn w:val="867"/>
    <w:qFormat/>
    <w:pPr>
      <w:widowControl w:val="off"/>
      <w:suppressLineNumbers/>
    </w:pPr>
  </w:style>
  <w:style w:type="paragraph" w:styleId="899">
    <w:name w:val="Заголовок таблицы"/>
    <w:basedOn w:val="898"/>
    <w:qFormat/>
    <w:pPr>
      <w:jc w:val="center"/>
      <w:suppressLineNumbers/>
    </w:pPr>
    <w:rPr>
      <w:b/>
      <w:bCs/>
    </w:rPr>
  </w:style>
  <w:style w:type="paragraph" w:styleId="900">
    <w:name w:val="Верхний колонтитул слева"/>
    <w:basedOn w:val="888"/>
    <w:qFormat/>
    <w:pPr>
      <w:tabs>
        <w:tab w:val="clear" w:pos="720" w:leader="none"/>
        <w:tab w:val="center" w:pos="4960" w:leader="none"/>
        <w:tab w:val="right" w:pos="9921" w:leader="none"/>
      </w:tabs>
      <w:suppressLineNumbers/>
    </w:pPr>
  </w:style>
  <w:style w:type="numbering" w:styleId="901">
    <w:name w:val="WW8Num1"/>
    <w:qFormat/>
  </w:style>
  <w:style w:type="numbering" w:styleId="902">
    <w:name w:val="WW8Num2"/>
    <w:qFormat/>
  </w:style>
  <w:style w:type="numbering" w:styleId="903">
    <w:name w:val="WW8Num3"/>
    <w:qFormat/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  <w:style w:type="paragraph" w:styleId="907" w:customStyle="1">
    <w:name w:val="Основной текст1"/>
    <w:pPr>
      <w:contextualSpacing w:val="0"/>
      <w:ind w:left="0" w:right="0" w:firstLine="0"/>
      <w:jc w:val="center"/>
      <w:keepLines w:val="0"/>
      <w:keepNext w:val="0"/>
      <w:pageBreakBefore w:val="0"/>
      <w:spacing w:before="48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dc:language>ru-RU</dc:language>
  <cp:revision>23</cp:revision>
  <dcterms:created xsi:type="dcterms:W3CDTF">2025-10-14T17:07:00Z</dcterms:created>
  <dcterms:modified xsi:type="dcterms:W3CDTF">2026-06-23T11:54:13Z</dcterms:modified>
</cp:coreProperties>
</file>