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A1" w:rsidRDefault="000F6C5C" w:rsidP="00CE4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Признаки, по которым можно определить, что ребенок подвергается насилию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0F6C5C" w:rsidTr="000F6C5C">
        <w:tc>
          <w:tcPr>
            <w:tcW w:w="3085" w:type="dxa"/>
            <w:shd w:val="clear" w:color="auto" w:fill="D9D9D9" w:themeFill="background1" w:themeFillShade="D9"/>
          </w:tcPr>
          <w:p w:rsidR="000F6C5C" w:rsidRDefault="000F6C5C" w:rsidP="00CE4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6486" w:type="dxa"/>
            <w:shd w:val="clear" w:color="auto" w:fill="D9D9D9" w:themeFill="background1" w:themeFillShade="D9"/>
          </w:tcPr>
          <w:p w:rsidR="000F6C5C" w:rsidRDefault="000F6C5C" w:rsidP="000F6C5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Признаки </w:t>
            </w:r>
          </w:p>
        </w:tc>
      </w:tr>
      <w:tr w:rsidR="000F6C5C" w:rsidTr="000F6C5C">
        <w:tc>
          <w:tcPr>
            <w:tcW w:w="3085" w:type="dxa"/>
          </w:tcPr>
          <w:p w:rsidR="000F6C5C" w:rsidRPr="000F6C5C" w:rsidRDefault="000F6C5C" w:rsidP="000F6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C5C">
              <w:rPr>
                <w:rFonts w:ascii="Times New Roman" w:hAnsi="Times New Roman" w:cs="Times New Roman"/>
                <w:sz w:val="28"/>
                <w:szCs w:val="28"/>
              </w:rPr>
              <w:t xml:space="preserve">1.5 </w:t>
            </w:r>
            <w:r w:rsidR="00FF4A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F6C5C">
              <w:rPr>
                <w:rFonts w:ascii="Times New Roman" w:hAnsi="Times New Roman" w:cs="Times New Roman"/>
                <w:sz w:val="28"/>
                <w:szCs w:val="28"/>
              </w:rPr>
              <w:t xml:space="preserve"> 3 года</w:t>
            </w:r>
          </w:p>
        </w:tc>
        <w:tc>
          <w:tcPr>
            <w:tcW w:w="6486" w:type="dxa"/>
          </w:tcPr>
          <w:p w:rsidR="000F6C5C" w:rsidRDefault="000F6C5C" w:rsidP="000F6C5C">
            <w:pPr>
              <w:pStyle w:val="aa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C5C">
              <w:rPr>
                <w:rFonts w:ascii="Times New Roman" w:hAnsi="Times New Roman" w:cs="Times New Roman"/>
                <w:sz w:val="28"/>
                <w:szCs w:val="28"/>
              </w:rPr>
              <w:t>боязнь взрослых, в том числе родителей;</w:t>
            </w:r>
          </w:p>
          <w:p w:rsidR="000F6C5C" w:rsidRDefault="000F6C5C" w:rsidP="000F6C5C">
            <w:pPr>
              <w:pStyle w:val="aa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C5C">
              <w:rPr>
                <w:rFonts w:ascii="Times New Roman" w:hAnsi="Times New Roman" w:cs="Times New Roman"/>
                <w:sz w:val="28"/>
                <w:szCs w:val="28"/>
              </w:rPr>
              <w:t>редкие проявления радости, плаксивость;</w:t>
            </w:r>
          </w:p>
          <w:p w:rsidR="000F6C5C" w:rsidRDefault="000F6C5C" w:rsidP="000F6C5C">
            <w:pPr>
              <w:pStyle w:val="aa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C5C">
              <w:rPr>
                <w:rFonts w:ascii="Times New Roman" w:hAnsi="Times New Roman" w:cs="Times New Roman"/>
                <w:sz w:val="28"/>
                <w:szCs w:val="28"/>
              </w:rPr>
              <w:t xml:space="preserve">реакция испуга на любые прикосновения, </w:t>
            </w:r>
            <w:r w:rsidR="005326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6C5C">
              <w:rPr>
                <w:rFonts w:ascii="Times New Roman" w:hAnsi="Times New Roman" w:cs="Times New Roman"/>
                <w:sz w:val="28"/>
                <w:szCs w:val="28"/>
              </w:rPr>
              <w:t>а также на плач других детей;</w:t>
            </w:r>
          </w:p>
          <w:p w:rsidR="000F6C5C" w:rsidRDefault="000F6C5C" w:rsidP="000F6C5C">
            <w:pPr>
              <w:pStyle w:val="aa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C5C">
              <w:rPr>
                <w:rFonts w:ascii="Times New Roman" w:hAnsi="Times New Roman" w:cs="Times New Roman"/>
                <w:sz w:val="28"/>
                <w:szCs w:val="28"/>
              </w:rPr>
              <w:t>плохо развитые навыки общения;</w:t>
            </w:r>
          </w:p>
          <w:p w:rsidR="000F6C5C" w:rsidRDefault="000F6C5C" w:rsidP="000F6C5C">
            <w:pPr>
              <w:pStyle w:val="aa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C5C">
              <w:rPr>
                <w:rFonts w:ascii="Times New Roman" w:hAnsi="Times New Roman" w:cs="Times New Roman"/>
                <w:sz w:val="28"/>
                <w:szCs w:val="28"/>
              </w:rPr>
              <w:t>беспокойный сон, плохой аппетит;</w:t>
            </w:r>
          </w:p>
          <w:p w:rsidR="000F6C5C" w:rsidRDefault="000F6C5C" w:rsidP="000F6C5C">
            <w:pPr>
              <w:pStyle w:val="aa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C5C">
              <w:rPr>
                <w:rFonts w:ascii="Times New Roman" w:hAnsi="Times New Roman" w:cs="Times New Roman"/>
                <w:sz w:val="28"/>
                <w:szCs w:val="28"/>
              </w:rPr>
              <w:t>крайности в поведении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C5C">
              <w:rPr>
                <w:rFonts w:ascii="Times New Roman" w:hAnsi="Times New Roman" w:cs="Times New Roman"/>
                <w:sz w:val="28"/>
                <w:szCs w:val="28"/>
              </w:rPr>
              <w:t>- от агрессивности до полной безучастности</w:t>
            </w:r>
          </w:p>
          <w:p w:rsidR="000F6C5C" w:rsidRPr="000F6C5C" w:rsidRDefault="000F6C5C" w:rsidP="000F6C5C">
            <w:pPr>
              <w:pStyle w:val="aa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C5C" w:rsidTr="000F6C5C">
        <w:tc>
          <w:tcPr>
            <w:tcW w:w="3085" w:type="dxa"/>
          </w:tcPr>
          <w:p w:rsidR="000F6C5C" w:rsidRPr="000F6C5C" w:rsidRDefault="000F6C5C" w:rsidP="000F6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C5C">
              <w:rPr>
                <w:rFonts w:ascii="Times New Roman" w:hAnsi="Times New Roman" w:cs="Times New Roman"/>
                <w:sz w:val="28"/>
                <w:szCs w:val="28"/>
              </w:rPr>
              <w:t>3 – 7 лет</w:t>
            </w:r>
          </w:p>
        </w:tc>
        <w:tc>
          <w:tcPr>
            <w:tcW w:w="6486" w:type="dxa"/>
          </w:tcPr>
          <w:p w:rsidR="000F6C5C" w:rsidRDefault="000F6C5C" w:rsidP="000F6C5C">
            <w:pPr>
              <w:pStyle w:val="aa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пассивная реакция на боль;</w:t>
            </w:r>
          </w:p>
          <w:p w:rsidR="000F6C5C" w:rsidRDefault="000F6C5C" w:rsidP="000F6C5C">
            <w:pPr>
              <w:pStyle w:val="aa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сна;</w:t>
            </w:r>
          </w:p>
          <w:p w:rsidR="000F6C5C" w:rsidRDefault="000F6C5C" w:rsidP="000F6C5C">
            <w:pPr>
              <w:pStyle w:val="aa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заискивающее поведение;</w:t>
            </w:r>
          </w:p>
          <w:p w:rsidR="000F6C5C" w:rsidRDefault="000F6C5C" w:rsidP="000F6C5C">
            <w:pPr>
              <w:pStyle w:val="aa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чрезмерная уступчивость;</w:t>
            </w:r>
          </w:p>
          <w:p w:rsidR="000F6C5C" w:rsidRDefault="000F6C5C" w:rsidP="000F6C5C">
            <w:pPr>
              <w:pStyle w:val="aa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негативизм, агрессивность;</w:t>
            </w:r>
          </w:p>
          <w:p w:rsidR="000F6C5C" w:rsidRDefault="000F6C5C" w:rsidP="000F6C5C">
            <w:pPr>
              <w:pStyle w:val="aa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лживость, воровство, жестокость </w:t>
            </w:r>
            <w:r w:rsidR="005326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отношению к животным</w:t>
            </w:r>
          </w:p>
          <w:p w:rsidR="000F6C5C" w:rsidRPr="000F6C5C" w:rsidRDefault="000F6C5C" w:rsidP="000F6C5C">
            <w:pPr>
              <w:pStyle w:val="aa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C5C" w:rsidTr="000F6C5C">
        <w:tc>
          <w:tcPr>
            <w:tcW w:w="3085" w:type="dxa"/>
          </w:tcPr>
          <w:p w:rsidR="000F6C5C" w:rsidRPr="000F6C5C" w:rsidRDefault="000F6C5C" w:rsidP="000F6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C5C">
              <w:rPr>
                <w:rFonts w:ascii="Times New Roman" w:hAnsi="Times New Roman" w:cs="Times New Roman"/>
                <w:sz w:val="28"/>
                <w:szCs w:val="28"/>
              </w:rPr>
              <w:t xml:space="preserve">Младший </w:t>
            </w:r>
            <w:r w:rsidR="00FF4A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6C5C">
              <w:rPr>
                <w:rFonts w:ascii="Times New Roman" w:hAnsi="Times New Roman" w:cs="Times New Roman"/>
                <w:sz w:val="28"/>
                <w:szCs w:val="28"/>
              </w:rPr>
              <w:t>школьный возраст</w:t>
            </w:r>
          </w:p>
        </w:tc>
        <w:tc>
          <w:tcPr>
            <w:tcW w:w="6486" w:type="dxa"/>
          </w:tcPr>
          <w:p w:rsidR="000F6C5C" w:rsidRDefault="000F6C5C" w:rsidP="000F6C5C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скрыть причину повреждений </w:t>
            </w:r>
            <w:r w:rsidR="005326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травм;</w:t>
            </w:r>
          </w:p>
          <w:p w:rsidR="000F6C5C" w:rsidRDefault="000F6C5C" w:rsidP="000F6C5C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одиночество и отсутствие друзей;</w:t>
            </w:r>
          </w:p>
          <w:p w:rsidR="000F6C5C" w:rsidRDefault="000F6C5C" w:rsidP="000F6C5C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утомленный вид;</w:t>
            </w:r>
          </w:p>
          <w:p w:rsidR="000F6C5C" w:rsidRDefault="000F6C5C" w:rsidP="000F6C5C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отставание в физическом развитии;</w:t>
            </w:r>
          </w:p>
          <w:p w:rsidR="000F6C5C" w:rsidRDefault="000F6C5C" w:rsidP="000F6C5C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нежелание ходить в школу (в случае насилия дома – возвращаться после школы домой);</w:t>
            </w:r>
          </w:p>
          <w:p w:rsidR="000F6C5C" w:rsidRDefault="000F6C5C" w:rsidP="000F6C5C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агрессивность</w:t>
            </w:r>
          </w:p>
          <w:p w:rsidR="000F6C5C" w:rsidRPr="000F6C5C" w:rsidRDefault="000F6C5C" w:rsidP="000F6C5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C5C" w:rsidTr="000F6C5C">
        <w:tc>
          <w:tcPr>
            <w:tcW w:w="3085" w:type="dxa"/>
          </w:tcPr>
          <w:p w:rsidR="000F6C5C" w:rsidRPr="000F6C5C" w:rsidRDefault="000F6C5C" w:rsidP="000F6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C5C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Подростковый </w:t>
            </w:r>
            <w:r w:rsidR="00FF4A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6C5C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6486" w:type="dxa"/>
          </w:tcPr>
          <w:p w:rsidR="000F6C5C" w:rsidRDefault="000F6C5C" w:rsidP="000F6C5C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побеги из дома;</w:t>
            </w:r>
          </w:p>
          <w:p w:rsidR="000F6C5C" w:rsidRDefault="000F6C5C" w:rsidP="000F6C5C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алкогольной продукции, наркотических средств;</w:t>
            </w:r>
          </w:p>
          <w:p w:rsidR="000F6C5C" w:rsidRDefault="000F6C5C" w:rsidP="000F6C5C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попытки самоубийства;</w:t>
            </w:r>
          </w:p>
          <w:p w:rsidR="000F6C5C" w:rsidRDefault="000F6C5C" w:rsidP="000F6C5C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желании бросить школу;</w:t>
            </w:r>
          </w:p>
          <w:p w:rsidR="000F6C5C" w:rsidRDefault="000F6C5C" w:rsidP="000F6C5C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частая вялотекущая заболеваемость;</w:t>
            </w:r>
          </w:p>
          <w:p w:rsidR="000F6C5C" w:rsidRPr="000F6C5C" w:rsidRDefault="000F6C5C" w:rsidP="000F6C5C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криминальное и асоциальное поведение</w:t>
            </w:r>
          </w:p>
        </w:tc>
      </w:tr>
    </w:tbl>
    <w:p w:rsidR="000F6C5C" w:rsidRPr="00CE4BA1" w:rsidRDefault="000F6C5C" w:rsidP="00CE4B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6C5C" w:rsidRPr="00CE4BA1" w:rsidSect="009B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36D" w:rsidRDefault="00DA336D" w:rsidP="00345A18">
      <w:pPr>
        <w:spacing w:after="0" w:line="240" w:lineRule="auto"/>
      </w:pPr>
      <w:r>
        <w:separator/>
      </w:r>
    </w:p>
  </w:endnote>
  <w:endnote w:type="continuationSeparator" w:id="1">
    <w:p w:rsidR="00DA336D" w:rsidRDefault="00DA336D" w:rsidP="0034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36D" w:rsidRDefault="00DA336D" w:rsidP="00345A18">
      <w:pPr>
        <w:spacing w:after="0" w:line="240" w:lineRule="auto"/>
      </w:pPr>
      <w:r>
        <w:separator/>
      </w:r>
    </w:p>
  </w:footnote>
  <w:footnote w:type="continuationSeparator" w:id="1">
    <w:p w:rsidR="00DA336D" w:rsidRDefault="00DA336D" w:rsidP="00345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44CB"/>
    <w:multiLevelType w:val="hybridMultilevel"/>
    <w:tmpl w:val="B99C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76D7"/>
    <w:multiLevelType w:val="hybridMultilevel"/>
    <w:tmpl w:val="CBB6B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A4C39"/>
    <w:multiLevelType w:val="hybridMultilevel"/>
    <w:tmpl w:val="DB3A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71775"/>
    <w:multiLevelType w:val="hybridMultilevel"/>
    <w:tmpl w:val="2328F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BA1"/>
    <w:rsid w:val="000F6C5C"/>
    <w:rsid w:val="00117D38"/>
    <w:rsid w:val="0013269E"/>
    <w:rsid w:val="0018366F"/>
    <w:rsid w:val="002C5FDA"/>
    <w:rsid w:val="002F5D21"/>
    <w:rsid w:val="00345A18"/>
    <w:rsid w:val="003A00D4"/>
    <w:rsid w:val="005326BC"/>
    <w:rsid w:val="00625D37"/>
    <w:rsid w:val="00680CD0"/>
    <w:rsid w:val="009B0826"/>
    <w:rsid w:val="009B0C04"/>
    <w:rsid w:val="00AA42D8"/>
    <w:rsid w:val="00C37D20"/>
    <w:rsid w:val="00CB1177"/>
    <w:rsid w:val="00CE4BA1"/>
    <w:rsid w:val="00DA336D"/>
    <w:rsid w:val="00E94D6F"/>
    <w:rsid w:val="00F665FF"/>
    <w:rsid w:val="00F74CF4"/>
    <w:rsid w:val="00F83666"/>
    <w:rsid w:val="00FF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4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5A18"/>
  </w:style>
  <w:style w:type="paragraph" w:styleId="a7">
    <w:name w:val="footer"/>
    <w:basedOn w:val="a"/>
    <w:link w:val="a8"/>
    <w:uiPriority w:val="99"/>
    <w:semiHidden/>
    <w:unhideWhenUsed/>
    <w:rsid w:val="0034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5A18"/>
  </w:style>
  <w:style w:type="table" w:styleId="a9">
    <w:name w:val="Table Grid"/>
    <w:basedOn w:val="a1"/>
    <w:uiPriority w:val="59"/>
    <w:rsid w:val="000F6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6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hydenkih-aa</dc:creator>
  <cp:lastModifiedBy>hydenkih-aa</cp:lastModifiedBy>
  <cp:revision>2</cp:revision>
  <dcterms:created xsi:type="dcterms:W3CDTF">2021-10-28T07:34:00Z</dcterms:created>
  <dcterms:modified xsi:type="dcterms:W3CDTF">2021-10-28T07:34:00Z</dcterms:modified>
</cp:coreProperties>
</file>