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3FAA6D" w14:textId="77777777" w:rsidR="00583AC7" w:rsidRPr="00506D57" w:rsidRDefault="00583AC7">
      <w:pPr>
        <w:rPr>
          <w:rFonts w:ascii="Times New Roman" w:hAnsi="Times New Roman" w:cs="Times New Roman"/>
        </w:rPr>
      </w:pPr>
    </w:p>
    <w:tbl>
      <w:tblPr>
        <w:tblW w:w="0" w:type="auto"/>
        <w:jc w:val="right"/>
        <w:tblLook w:val="01E0" w:firstRow="1" w:lastRow="1" w:firstColumn="1" w:lastColumn="1" w:noHBand="0" w:noVBand="0"/>
      </w:tblPr>
      <w:tblGrid>
        <w:gridCol w:w="4934"/>
      </w:tblGrid>
      <w:tr w:rsidR="0053537E" w:rsidRPr="00506D57" w14:paraId="19410E30" w14:textId="77777777" w:rsidTr="00AE16BE">
        <w:trPr>
          <w:jc w:val="right"/>
        </w:trPr>
        <w:tc>
          <w:tcPr>
            <w:tcW w:w="4934" w:type="dxa"/>
            <w:vAlign w:val="center"/>
            <w:hideMark/>
          </w:tcPr>
          <w:p w14:paraId="55A79662" w14:textId="77777777" w:rsidR="0053537E" w:rsidRPr="00506D57" w:rsidRDefault="0053537E" w:rsidP="00AE16BE">
            <w:pPr>
              <w:spacing w:line="276" w:lineRule="auto"/>
              <w:jc w:val="center"/>
              <w:rPr>
                <w:rFonts w:ascii="Times New Roman" w:hAnsi="Times New Roman" w:cs="Times New Roman"/>
              </w:rPr>
            </w:pPr>
          </w:p>
        </w:tc>
      </w:tr>
    </w:tbl>
    <w:p w14:paraId="6FCA0015" w14:textId="77777777" w:rsidR="0053537E" w:rsidRPr="00506D57" w:rsidRDefault="0053537E" w:rsidP="0053537E">
      <w:pPr>
        <w:rPr>
          <w:rFonts w:ascii="Times New Roman" w:hAnsi="Times New Roman" w:cs="Times New Roman"/>
        </w:rPr>
      </w:pPr>
    </w:p>
    <w:p w14:paraId="33720BC2" w14:textId="77777777" w:rsidR="0053537E" w:rsidRPr="00506D57" w:rsidRDefault="0053537E" w:rsidP="0053537E">
      <w:pPr>
        <w:rPr>
          <w:rFonts w:ascii="Times New Roman" w:hAnsi="Times New Roman" w:cs="Times New Roman"/>
        </w:rPr>
      </w:pPr>
    </w:p>
    <w:p w14:paraId="3939DB22" w14:textId="77777777" w:rsidR="0053537E" w:rsidRPr="00506D57" w:rsidRDefault="0053537E" w:rsidP="0053537E">
      <w:pPr>
        <w:rPr>
          <w:rFonts w:ascii="Times New Roman" w:hAnsi="Times New Roman" w:cs="Times New Roman"/>
        </w:rPr>
      </w:pPr>
    </w:p>
    <w:p w14:paraId="7B987007" w14:textId="77777777" w:rsidR="0053537E" w:rsidRPr="00506D57" w:rsidRDefault="0053537E" w:rsidP="0053537E">
      <w:pPr>
        <w:tabs>
          <w:tab w:val="left" w:pos="5816"/>
        </w:tabs>
        <w:rPr>
          <w:rFonts w:ascii="Times New Roman" w:hAnsi="Times New Roman" w:cs="Times New Roman"/>
        </w:rPr>
      </w:pPr>
    </w:p>
    <w:p w14:paraId="220EC417" w14:textId="77777777" w:rsidR="0053537E" w:rsidRPr="00506D57" w:rsidRDefault="0053537E" w:rsidP="0053537E">
      <w:pPr>
        <w:rPr>
          <w:rFonts w:ascii="Times New Roman" w:hAnsi="Times New Roman" w:cs="Times New Roman"/>
        </w:rPr>
      </w:pPr>
    </w:p>
    <w:p w14:paraId="2B857076" w14:textId="77777777" w:rsidR="0053537E" w:rsidRPr="00506D57" w:rsidRDefault="0053537E" w:rsidP="0053537E">
      <w:pPr>
        <w:rPr>
          <w:rFonts w:ascii="Times New Roman" w:hAnsi="Times New Roman" w:cs="Times New Roman"/>
        </w:rPr>
      </w:pPr>
    </w:p>
    <w:p w14:paraId="39382AFF" w14:textId="77777777" w:rsidR="0053537E" w:rsidRPr="00506D57" w:rsidRDefault="0053537E" w:rsidP="0053537E">
      <w:pPr>
        <w:rPr>
          <w:rFonts w:ascii="Times New Roman" w:hAnsi="Times New Roman" w:cs="Times New Roman"/>
        </w:rPr>
      </w:pPr>
    </w:p>
    <w:p w14:paraId="3AD64118" w14:textId="632C3070" w:rsidR="0053537E" w:rsidRPr="00506D57" w:rsidRDefault="0023041C" w:rsidP="0023041C">
      <w:pPr>
        <w:jc w:val="center"/>
        <w:rPr>
          <w:rFonts w:ascii="Times New Roman" w:hAnsi="Times New Roman" w:cs="Times New Roman"/>
        </w:rPr>
      </w:pPr>
      <w:r w:rsidRPr="00506D57">
        <w:rPr>
          <w:rFonts w:ascii="Times New Roman" w:hAnsi="Times New Roman" w:cs="Times New Roman"/>
          <w:noProof/>
          <w:lang w:eastAsia="ru-RU"/>
        </w:rPr>
        <w:drawing>
          <wp:inline distT="0" distB="0" distL="0" distR="0" wp14:anchorId="314B1B85" wp14:editId="296B8733">
            <wp:extent cx="1423321" cy="1757803"/>
            <wp:effectExtent l="0" t="0" r="571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герб г.Пермь.tif"/>
                    <pic:cNvPicPr/>
                  </pic:nvPicPr>
                  <pic:blipFill>
                    <a:blip r:embed="rId8">
                      <a:extLst>
                        <a:ext uri="{28A0092B-C50C-407E-A947-70E740481C1C}">
                          <a14:useLocalDpi xmlns:a14="http://schemas.microsoft.com/office/drawing/2010/main" val="0"/>
                        </a:ext>
                      </a:extLst>
                    </a:blip>
                    <a:stretch>
                      <a:fillRect/>
                    </a:stretch>
                  </pic:blipFill>
                  <pic:spPr>
                    <a:xfrm>
                      <a:off x="0" y="0"/>
                      <a:ext cx="1423321" cy="1757803"/>
                    </a:xfrm>
                    <a:prstGeom prst="rect">
                      <a:avLst/>
                    </a:prstGeom>
                  </pic:spPr>
                </pic:pic>
              </a:graphicData>
            </a:graphic>
          </wp:inline>
        </w:drawing>
      </w:r>
    </w:p>
    <w:p w14:paraId="488C01FF" w14:textId="77777777" w:rsidR="0053537E" w:rsidRPr="00506D57" w:rsidRDefault="0053537E" w:rsidP="0053537E">
      <w:pPr>
        <w:rPr>
          <w:rFonts w:ascii="Times New Roman" w:hAnsi="Times New Roman" w:cs="Times New Roman"/>
        </w:rPr>
      </w:pPr>
    </w:p>
    <w:p w14:paraId="3E356A08" w14:textId="77777777" w:rsidR="0053537E" w:rsidRPr="00506D57" w:rsidRDefault="0053537E" w:rsidP="0053537E">
      <w:pPr>
        <w:rPr>
          <w:rFonts w:ascii="Times New Roman" w:hAnsi="Times New Roman" w:cs="Times New Roman"/>
        </w:rPr>
      </w:pPr>
    </w:p>
    <w:tbl>
      <w:tblPr>
        <w:tblW w:w="8389" w:type="dxa"/>
        <w:tblInd w:w="-26" w:type="dxa"/>
        <w:tblLayout w:type="fixed"/>
        <w:tblCellMar>
          <w:left w:w="28" w:type="dxa"/>
          <w:right w:w="28" w:type="dxa"/>
        </w:tblCellMar>
        <w:tblLook w:val="0000" w:firstRow="0" w:lastRow="0" w:firstColumn="0" w:lastColumn="0" w:noHBand="0" w:noVBand="0"/>
      </w:tblPr>
      <w:tblGrid>
        <w:gridCol w:w="1586"/>
        <w:gridCol w:w="6803"/>
      </w:tblGrid>
      <w:tr w:rsidR="0053537E" w:rsidRPr="00506D57" w14:paraId="229A4962" w14:textId="77777777" w:rsidTr="0023041C">
        <w:trPr>
          <w:cantSplit/>
          <w:trHeight w:val="2889"/>
        </w:trPr>
        <w:tc>
          <w:tcPr>
            <w:tcW w:w="1586" w:type="dxa"/>
          </w:tcPr>
          <w:p w14:paraId="223178F1" w14:textId="3FBD7B33" w:rsidR="0053537E" w:rsidRPr="00506D57" w:rsidRDefault="0053537E" w:rsidP="00AE16BE">
            <w:pPr>
              <w:ind w:left="-116" w:firstLine="116"/>
              <w:rPr>
                <w:rFonts w:ascii="Times New Roman" w:hAnsi="Times New Roman" w:cs="Times New Roman"/>
              </w:rPr>
            </w:pPr>
          </w:p>
        </w:tc>
        <w:tc>
          <w:tcPr>
            <w:tcW w:w="6803" w:type="dxa"/>
          </w:tcPr>
          <w:p w14:paraId="37CC55E0" w14:textId="77777777" w:rsidR="007C5E9C" w:rsidRPr="00506D57" w:rsidRDefault="0053537E" w:rsidP="007C5E9C">
            <w:pPr>
              <w:suppressAutoHyphens/>
              <w:spacing w:after="300" w:line="240" w:lineRule="auto"/>
              <w:ind w:firstLine="40"/>
              <w:contextualSpacing/>
              <w:jc w:val="center"/>
              <w:rPr>
                <w:rFonts w:ascii="Times New Roman" w:eastAsia="Times New Roman" w:hAnsi="Times New Roman" w:cs="Times New Roman"/>
                <w:b/>
                <w:caps/>
                <w:sz w:val="32"/>
                <w:szCs w:val="52"/>
                <w:lang w:bidi="en-US"/>
              </w:rPr>
            </w:pPr>
            <w:r w:rsidRPr="00506D57">
              <w:rPr>
                <w:rFonts w:ascii="Times New Roman" w:eastAsia="Times New Roman" w:hAnsi="Times New Roman" w:cs="Times New Roman"/>
                <w:b/>
                <w:caps/>
                <w:sz w:val="32"/>
                <w:szCs w:val="52"/>
                <w:lang w:bidi="en-US"/>
              </w:rPr>
              <w:t xml:space="preserve">Схема теплоснабжения </w:t>
            </w:r>
          </w:p>
          <w:p w14:paraId="5EF98CB1" w14:textId="35074B9E" w:rsidR="0053537E" w:rsidRPr="00506D57" w:rsidRDefault="0053537E" w:rsidP="007C5E9C">
            <w:pPr>
              <w:suppressAutoHyphens/>
              <w:spacing w:after="300" w:line="240" w:lineRule="auto"/>
              <w:ind w:firstLine="40"/>
              <w:contextualSpacing/>
              <w:jc w:val="center"/>
              <w:rPr>
                <w:rFonts w:ascii="Times New Roman" w:eastAsia="Times New Roman" w:hAnsi="Times New Roman" w:cs="Times New Roman"/>
                <w:b/>
                <w:caps/>
                <w:sz w:val="32"/>
                <w:szCs w:val="52"/>
                <w:lang w:bidi="en-US"/>
              </w:rPr>
            </w:pPr>
            <w:r w:rsidRPr="00506D57">
              <w:rPr>
                <w:rFonts w:ascii="Times New Roman" w:eastAsia="Times New Roman" w:hAnsi="Times New Roman" w:cs="Times New Roman"/>
                <w:b/>
                <w:caps/>
                <w:sz w:val="32"/>
                <w:szCs w:val="52"/>
                <w:lang w:bidi="en-US"/>
              </w:rPr>
              <w:t xml:space="preserve">в административных границах города перми на период </w:t>
            </w:r>
          </w:p>
          <w:p w14:paraId="269745A8" w14:textId="77777777" w:rsidR="0053537E" w:rsidRPr="00506D57" w:rsidRDefault="0053537E" w:rsidP="007C5E9C">
            <w:pPr>
              <w:suppressAutoHyphens/>
              <w:spacing w:after="300" w:line="240" w:lineRule="auto"/>
              <w:ind w:firstLine="40"/>
              <w:contextualSpacing/>
              <w:jc w:val="center"/>
              <w:rPr>
                <w:rFonts w:ascii="Times New Roman" w:eastAsia="Times New Roman" w:hAnsi="Times New Roman" w:cs="Times New Roman"/>
                <w:b/>
                <w:caps/>
                <w:sz w:val="32"/>
                <w:szCs w:val="52"/>
                <w:lang w:bidi="en-US"/>
              </w:rPr>
            </w:pPr>
            <w:r w:rsidRPr="00506D57">
              <w:rPr>
                <w:rFonts w:ascii="Times New Roman" w:eastAsia="Times New Roman" w:hAnsi="Times New Roman" w:cs="Times New Roman"/>
                <w:b/>
                <w:caps/>
                <w:sz w:val="32"/>
                <w:szCs w:val="52"/>
                <w:lang w:bidi="en-US"/>
              </w:rPr>
              <w:t>до 2035 года</w:t>
            </w:r>
          </w:p>
          <w:p w14:paraId="11C3E142" w14:textId="77777777" w:rsidR="0053537E" w:rsidRPr="00506D57" w:rsidRDefault="0053537E" w:rsidP="007C5E9C">
            <w:pPr>
              <w:suppressAutoHyphens/>
              <w:spacing w:after="300" w:line="240" w:lineRule="auto"/>
              <w:ind w:firstLine="40"/>
              <w:contextualSpacing/>
              <w:jc w:val="center"/>
              <w:rPr>
                <w:rFonts w:ascii="Times New Roman" w:eastAsia="Times New Roman" w:hAnsi="Times New Roman" w:cs="Times New Roman"/>
                <w:b/>
                <w:caps/>
                <w:sz w:val="32"/>
                <w:szCs w:val="52"/>
                <w:lang w:bidi="en-US"/>
              </w:rPr>
            </w:pPr>
          </w:p>
          <w:p w14:paraId="22A5520F" w14:textId="77777777" w:rsidR="0053537E" w:rsidRPr="00506D57" w:rsidRDefault="0053537E" w:rsidP="007C5E9C">
            <w:pPr>
              <w:suppressAutoHyphens/>
              <w:spacing w:after="300" w:line="240" w:lineRule="auto"/>
              <w:ind w:firstLine="40"/>
              <w:contextualSpacing/>
              <w:jc w:val="center"/>
              <w:rPr>
                <w:rFonts w:ascii="Times New Roman" w:eastAsia="Times New Roman" w:hAnsi="Times New Roman" w:cs="Times New Roman"/>
                <w:b/>
                <w:caps/>
                <w:sz w:val="32"/>
                <w:szCs w:val="52"/>
                <w:lang w:bidi="en-US"/>
              </w:rPr>
            </w:pPr>
            <w:r w:rsidRPr="00506D57">
              <w:rPr>
                <w:rFonts w:ascii="Times New Roman" w:eastAsia="Times New Roman" w:hAnsi="Times New Roman" w:cs="Times New Roman"/>
                <w:b/>
                <w:caps/>
                <w:sz w:val="32"/>
                <w:szCs w:val="52"/>
                <w:lang w:bidi="en-US"/>
              </w:rPr>
              <w:t>Обосновывающие материалы</w:t>
            </w:r>
          </w:p>
          <w:p w14:paraId="3B49BBF4" w14:textId="77777777" w:rsidR="0053537E" w:rsidRPr="00506D57" w:rsidRDefault="0053537E" w:rsidP="007C5E9C">
            <w:pPr>
              <w:suppressAutoHyphens/>
              <w:spacing w:after="300" w:line="240" w:lineRule="auto"/>
              <w:ind w:firstLine="40"/>
              <w:contextualSpacing/>
              <w:jc w:val="center"/>
              <w:rPr>
                <w:rFonts w:ascii="Times New Roman" w:eastAsia="Times New Roman" w:hAnsi="Times New Roman" w:cs="Times New Roman"/>
                <w:b/>
                <w:caps/>
                <w:sz w:val="32"/>
                <w:szCs w:val="52"/>
                <w:lang w:bidi="en-US"/>
              </w:rPr>
            </w:pPr>
          </w:p>
          <w:p w14:paraId="16BC4374" w14:textId="77777777" w:rsidR="0053537E" w:rsidRPr="00506D57" w:rsidRDefault="0053537E" w:rsidP="007C5E9C">
            <w:pPr>
              <w:suppressAutoHyphens/>
              <w:spacing w:after="300" w:line="240" w:lineRule="auto"/>
              <w:ind w:firstLine="40"/>
              <w:contextualSpacing/>
              <w:jc w:val="center"/>
              <w:rPr>
                <w:rFonts w:ascii="Times New Roman" w:eastAsia="Times New Roman" w:hAnsi="Times New Roman" w:cs="Times New Roman"/>
                <w:b/>
                <w:caps/>
                <w:sz w:val="32"/>
                <w:szCs w:val="52"/>
                <w:lang w:bidi="en-US"/>
              </w:rPr>
            </w:pPr>
            <w:r w:rsidRPr="00506D57">
              <w:rPr>
                <w:rFonts w:ascii="Times New Roman" w:eastAsia="Times New Roman" w:hAnsi="Times New Roman" w:cs="Times New Roman"/>
                <w:b/>
                <w:caps/>
                <w:sz w:val="32"/>
                <w:szCs w:val="52"/>
                <w:lang w:bidi="en-US"/>
              </w:rPr>
              <w:t>Глава 5</w:t>
            </w:r>
          </w:p>
          <w:p w14:paraId="3F5B21D5" w14:textId="77777777" w:rsidR="002D327F" w:rsidRPr="00506D57" w:rsidRDefault="002D327F" w:rsidP="007C5E9C">
            <w:pPr>
              <w:suppressAutoHyphens/>
              <w:spacing w:after="300" w:line="240" w:lineRule="auto"/>
              <w:ind w:firstLine="40"/>
              <w:contextualSpacing/>
              <w:jc w:val="center"/>
              <w:rPr>
                <w:rFonts w:ascii="Times New Roman" w:eastAsia="Times New Roman" w:hAnsi="Times New Roman" w:cs="Times New Roman"/>
                <w:b/>
                <w:caps/>
                <w:sz w:val="32"/>
                <w:szCs w:val="52"/>
                <w:lang w:bidi="en-US"/>
              </w:rPr>
            </w:pPr>
          </w:p>
          <w:p w14:paraId="4F747B60" w14:textId="77777777" w:rsidR="0053537E" w:rsidRPr="00506D57" w:rsidRDefault="0053537E" w:rsidP="007C5E9C">
            <w:pPr>
              <w:suppressAutoHyphens/>
              <w:spacing w:after="300" w:line="240" w:lineRule="auto"/>
              <w:ind w:firstLine="40"/>
              <w:contextualSpacing/>
              <w:jc w:val="center"/>
              <w:rPr>
                <w:rFonts w:ascii="Times New Roman" w:eastAsia="Times New Roman" w:hAnsi="Times New Roman" w:cs="Times New Roman"/>
                <w:b/>
                <w:caps/>
                <w:sz w:val="32"/>
                <w:szCs w:val="52"/>
                <w:lang w:bidi="en-US"/>
              </w:rPr>
            </w:pPr>
            <w:r w:rsidRPr="00506D57">
              <w:rPr>
                <w:rFonts w:ascii="Times New Roman" w:eastAsia="Times New Roman" w:hAnsi="Times New Roman" w:cs="Times New Roman"/>
                <w:b/>
                <w:caps/>
                <w:sz w:val="32"/>
                <w:szCs w:val="52"/>
                <w:lang w:bidi="en-US"/>
              </w:rPr>
              <w:t xml:space="preserve">мастер-план </w:t>
            </w:r>
          </w:p>
          <w:p w14:paraId="42AE0198" w14:textId="77777777" w:rsidR="0053537E" w:rsidRPr="00506D57" w:rsidRDefault="0053537E" w:rsidP="007C5E9C">
            <w:pPr>
              <w:suppressAutoHyphens/>
              <w:spacing w:after="300" w:line="240" w:lineRule="auto"/>
              <w:ind w:firstLine="40"/>
              <w:contextualSpacing/>
              <w:jc w:val="center"/>
              <w:rPr>
                <w:rFonts w:ascii="Times New Roman" w:eastAsia="Times New Roman" w:hAnsi="Times New Roman" w:cs="Times New Roman"/>
                <w:b/>
                <w:caps/>
                <w:sz w:val="32"/>
                <w:szCs w:val="52"/>
                <w:lang w:bidi="en-US"/>
              </w:rPr>
            </w:pPr>
            <w:r w:rsidRPr="00506D57">
              <w:rPr>
                <w:rFonts w:ascii="Times New Roman" w:eastAsia="Times New Roman" w:hAnsi="Times New Roman" w:cs="Times New Roman"/>
                <w:b/>
                <w:caps/>
                <w:sz w:val="32"/>
                <w:szCs w:val="52"/>
                <w:lang w:bidi="en-US"/>
              </w:rPr>
              <w:t xml:space="preserve">развития систем теплоснабжения </w:t>
            </w:r>
          </w:p>
          <w:p w14:paraId="287FF764" w14:textId="77777777" w:rsidR="0053537E" w:rsidRPr="00506D57" w:rsidRDefault="0053537E" w:rsidP="00AE16BE">
            <w:pPr>
              <w:pStyle w:val="ChapterSubtitle"/>
              <w:jc w:val="center"/>
              <w:rPr>
                <w:rFonts w:ascii="Times New Roman" w:hAnsi="Times New Roman" w:cs="Times New Roman"/>
                <w:b/>
                <w:bCs/>
                <w:spacing w:val="0"/>
                <w:sz w:val="16"/>
                <w:szCs w:val="16"/>
                <w:lang w:val="ru-RU"/>
              </w:rPr>
            </w:pPr>
          </w:p>
          <w:p w14:paraId="504282A1" w14:textId="77777777" w:rsidR="0053537E" w:rsidRPr="00506D57" w:rsidRDefault="0053537E" w:rsidP="00AE16BE">
            <w:pPr>
              <w:pStyle w:val="ChapterSubtitle"/>
              <w:jc w:val="center"/>
              <w:rPr>
                <w:rFonts w:ascii="Times New Roman" w:hAnsi="Times New Roman" w:cs="Times New Roman"/>
                <w:b/>
                <w:bCs/>
                <w:spacing w:val="0"/>
                <w:sz w:val="28"/>
                <w:lang w:val="ru-RU"/>
              </w:rPr>
            </w:pPr>
          </w:p>
        </w:tc>
      </w:tr>
    </w:tbl>
    <w:p w14:paraId="13FE07DA" w14:textId="77777777" w:rsidR="0053537E" w:rsidRPr="00506D57" w:rsidRDefault="0053537E" w:rsidP="0053537E">
      <w:pPr>
        <w:jc w:val="center"/>
        <w:rPr>
          <w:rFonts w:ascii="Times New Roman" w:hAnsi="Times New Roman" w:cs="Times New Roman"/>
        </w:rPr>
      </w:pPr>
    </w:p>
    <w:p w14:paraId="2C11EA38" w14:textId="77777777" w:rsidR="0053537E" w:rsidRPr="00506D57" w:rsidRDefault="0053537E" w:rsidP="0053537E">
      <w:pPr>
        <w:jc w:val="center"/>
        <w:rPr>
          <w:rFonts w:ascii="Times New Roman" w:hAnsi="Times New Roman" w:cs="Times New Roman"/>
        </w:rPr>
      </w:pPr>
    </w:p>
    <w:p w14:paraId="01E3877C" w14:textId="77777777" w:rsidR="0053537E" w:rsidRPr="00506D57" w:rsidRDefault="0053537E" w:rsidP="0053537E">
      <w:pPr>
        <w:jc w:val="center"/>
        <w:rPr>
          <w:rFonts w:ascii="Times New Roman" w:hAnsi="Times New Roman" w:cs="Times New Roman"/>
        </w:rPr>
      </w:pPr>
    </w:p>
    <w:p w14:paraId="10D14FDB" w14:textId="77777777" w:rsidR="0053537E" w:rsidRPr="00506D57" w:rsidRDefault="0053537E" w:rsidP="0053537E">
      <w:pPr>
        <w:rPr>
          <w:rFonts w:ascii="Times New Roman" w:hAnsi="Times New Roman" w:cs="Times New Roman"/>
        </w:rPr>
      </w:pPr>
    </w:p>
    <w:p w14:paraId="48F133B1" w14:textId="77777777" w:rsidR="0053537E" w:rsidRPr="00506D57" w:rsidRDefault="0053537E" w:rsidP="0053537E">
      <w:pPr>
        <w:ind w:hanging="30"/>
        <w:jc w:val="center"/>
        <w:rPr>
          <w:rFonts w:ascii="Times New Roman" w:hAnsi="Times New Roman" w:cs="Times New Roman"/>
        </w:rPr>
        <w:sectPr w:rsidR="0053537E" w:rsidRPr="00506D57" w:rsidSect="00C8211F">
          <w:headerReference w:type="default" r:id="rId9"/>
          <w:footerReference w:type="default" r:id="rId10"/>
          <w:headerReference w:type="first" r:id="rId11"/>
          <w:footerReference w:type="first" r:id="rId12"/>
          <w:pgSz w:w="11906" w:h="16838"/>
          <w:pgMar w:top="1134" w:right="850" w:bottom="1134" w:left="1701" w:header="283" w:footer="283" w:gutter="0"/>
          <w:cols w:space="708"/>
          <w:titlePg/>
          <w:docGrid w:linePitch="360"/>
        </w:sectPr>
      </w:pPr>
    </w:p>
    <w:sdt>
      <w:sdtPr>
        <w:rPr>
          <w:rFonts w:ascii="Times New Roman" w:hAnsi="Times New Roman" w:cs="Times New Roman"/>
          <w:sz w:val="24"/>
          <w:szCs w:val="24"/>
        </w:rPr>
        <w:id w:val="1978257237"/>
        <w:docPartObj>
          <w:docPartGallery w:val="Table of Contents"/>
          <w:docPartUnique/>
        </w:docPartObj>
      </w:sdtPr>
      <w:sdtEndPr>
        <w:rPr>
          <w:b/>
          <w:bCs/>
        </w:rPr>
      </w:sdtEndPr>
      <w:sdtContent>
        <w:p w14:paraId="34CDAB94" w14:textId="77777777" w:rsidR="0053537E" w:rsidRPr="00506D57" w:rsidRDefault="0053537E" w:rsidP="0053537E">
          <w:pPr>
            <w:jc w:val="center"/>
            <w:rPr>
              <w:rFonts w:ascii="Times New Roman" w:hAnsi="Times New Roman" w:cs="Times New Roman"/>
              <w:b/>
              <w:bCs/>
              <w:caps/>
              <w:sz w:val="24"/>
              <w:szCs w:val="24"/>
            </w:rPr>
          </w:pPr>
          <w:r w:rsidRPr="00506D57">
            <w:rPr>
              <w:rFonts w:ascii="Times New Roman" w:hAnsi="Times New Roman" w:cs="Times New Roman"/>
              <w:b/>
              <w:bCs/>
              <w:caps/>
              <w:sz w:val="24"/>
              <w:szCs w:val="24"/>
            </w:rPr>
            <w:t>СОДЕРЖАНИЕ</w:t>
          </w:r>
        </w:p>
        <w:p w14:paraId="356CBD7F" w14:textId="77777777" w:rsidR="00506D57" w:rsidRPr="00506D57" w:rsidRDefault="0053537E" w:rsidP="00506D57">
          <w:pPr>
            <w:pStyle w:val="1f2"/>
            <w:rPr>
              <w:rFonts w:ascii="Times New Roman" w:eastAsiaTheme="minorEastAsia" w:hAnsi="Times New Roman" w:cs="Times New Roman"/>
              <w:bCs w:val="0"/>
              <w:iCs w:val="0"/>
              <w:sz w:val="22"/>
              <w:szCs w:val="22"/>
              <w:lang w:val="ru-RU" w:eastAsia="ru-RU" w:bidi="ar-SA"/>
            </w:rPr>
          </w:pPr>
          <w:r w:rsidRPr="00506D57">
            <w:rPr>
              <w:rFonts w:ascii="Times New Roman" w:hAnsi="Times New Roman" w:cs="Times New Roman"/>
            </w:rPr>
            <w:fldChar w:fldCharType="begin"/>
          </w:r>
          <w:r w:rsidRPr="00506D57">
            <w:rPr>
              <w:rFonts w:ascii="Times New Roman" w:hAnsi="Times New Roman" w:cs="Times New Roman"/>
            </w:rPr>
            <w:instrText xml:space="preserve"> TOC \o "1-3" \h \z \u </w:instrText>
          </w:r>
          <w:r w:rsidRPr="00506D57">
            <w:rPr>
              <w:rFonts w:ascii="Times New Roman" w:hAnsi="Times New Roman" w:cs="Times New Roman"/>
            </w:rPr>
            <w:fldChar w:fldCharType="separate"/>
          </w:r>
          <w:hyperlink w:anchor="_Toc110804447" w:history="1">
            <w:r w:rsidR="00506D57" w:rsidRPr="00506D57">
              <w:rPr>
                <w:rStyle w:val="affff0"/>
                <w:rFonts w:ascii="Times New Roman" w:hAnsi="Times New Roman" w:cs="Times New Roman"/>
                <w:caps/>
              </w:rPr>
              <w:t>Перечень таблиц</w:t>
            </w:r>
            <w:r w:rsidR="00506D57" w:rsidRPr="00506D57">
              <w:rPr>
                <w:rFonts w:ascii="Times New Roman" w:hAnsi="Times New Roman" w:cs="Times New Roman"/>
                <w:webHidden/>
              </w:rPr>
              <w:tab/>
            </w:r>
            <w:r w:rsidR="00506D57" w:rsidRPr="00506D57">
              <w:rPr>
                <w:rFonts w:ascii="Times New Roman" w:hAnsi="Times New Roman" w:cs="Times New Roman"/>
                <w:webHidden/>
              </w:rPr>
              <w:fldChar w:fldCharType="begin"/>
            </w:r>
            <w:r w:rsidR="00506D57" w:rsidRPr="00506D57">
              <w:rPr>
                <w:rFonts w:ascii="Times New Roman" w:hAnsi="Times New Roman" w:cs="Times New Roman"/>
                <w:webHidden/>
              </w:rPr>
              <w:instrText xml:space="preserve"> PAGEREF _Toc110804447 \h </w:instrText>
            </w:r>
            <w:r w:rsidR="00506D57" w:rsidRPr="00506D57">
              <w:rPr>
                <w:rFonts w:ascii="Times New Roman" w:hAnsi="Times New Roman" w:cs="Times New Roman"/>
                <w:webHidden/>
              </w:rPr>
            </w:r>
            <w:r w:rsidR="00506D57" w:rsidRPr="00506D57">
              <w:rPr>
                <w:rFonts w:ascii="Times New Roman" w:hAnsi="Times New Roman" w:cs="Times New Roman"/>
                <w:webHidden/>
              </w:rPr>
              <w:fldChar w:fldCharType="separate"/>
            </w:r>
            <w:r w:rsidR="00506D57">
              <w:rPr>
                <w:rFonts w:ascii="Times New Roman" w:hAnsi="Times New Roman" w:cs="Times New Roman"/>
                <w:webHidden/>
              </w:rPr>
              <w:t>3</w:t>
            </w:r>
            <w:r w:rsidR="00506D57" w:rsidRPr="00506D57">
              <w:rPr>
                <w:rFonts w:ascii="Times New Roman" w:hAnsi="Times New Roman" w:cs="Times New Roman"/>
                <w:webHidden/>
              </w:rPr>
              <w:fldChar w:fldCharType="end"/>
            </w:r>
          </w:hyperlink>
        </w:p>
        <w:p w14:paraId="27AE89EE" w14:textId="77777777" w:rsidR="00506D57" w:rsidRPr="00506D57" w:rsidRDefault="00506D57" w:rsidP="00506D57">
          <w:pPr>
            <w:pStyle w:val="1f2"/>
            <w:rPr>
              <w:rFonts w:ascii="Times New Roman" w:eastAsiaTheme="minorEastAsia" w:hAnsi="Times New Roman" w:cs="Times New Roman"/>
              <w:bCs w:val="0"/>
              <w:iCs w:val="0"/>
              <w:sz w:val="22"/>
              <w:szCs w:val="22"/>
              <w:lang w:val="ru-RU" w:eastAsia="ru-RU" w:bidi="ar-SA"/>
            </w:rPr>
          </w:pPr>
          <w:hyperlink w:anchor="_Toc110804448" w:history="1">
            <w:r w:rsidRPr="00506D57">
              <w:rPr>
                <w:rStyle w:val="affff0"/>
                <w:rFonts w:ascii="Times New Roman" w:hAnsi="Times New Roman" w:cs="Times New Roman"/>
                <w:caps/>
              </w:rPr>
              <w:t>Перечень рисунков</w:t>
            </w:r>
            <w:bookmarkStart w:id="0" w:name="_GoBack"/>
            <w:bookmarkEnd w:id="0"/>
            <w:r w:rsidRPr="00506D57">
              <w:rPr>
                <w:rFonts w:ascii="Times New Roman" w:hAnsi="Times New Roman" w:cs="Times New Roman"/>
                <w:webHidden/>
              </w:rPr>
              <w:tab/>
            </w:r>
            <w:r w:rsidRPr="00506D57">
              <w:rPr>
                <w:rFonts w:ascii="Times New Roman" w:hAnsi="Times New Roman" w:cs="Times New Roman"/>
                <w:webHidden/>
              </w:rPr>
              <w:fldChar w:fldCharType="begin"/>
            </w:r>
            <w:r w:rsidRPr="00506D57">
              <w:rPr>
                <w:rFonts w:ascii="Times New Roman" w:hAnsi="Times New Roman" w:cs="Times New Roman"/>
                <w:webHidden/>
              </w:rPr>
              <w:instrText xml:space="preserve"> PAGEREF _Toc110804448 \h </w:instrText>
            </w:r>
            <w:r w:rsidRPr="00506D57">
              <w:rPr>
                <w:rFonts w:ascii="Times New Roman" w:hAnsi="Times New Roman" w:cs="Times New Roman"/>
                <w:webHidden/>
              </w:rPr>
            </w:r>
            <w:r w:rsidRPr="00506D57">
              <w:rPr>
                <w:rFonts w:ascii="Times New Roman" w:hAnsi="Times New Roman" w:cs="Times New Roman"/>
                <w:webHidden/>
              </w:rPr>
              <w:fldChar w:fldCharType="separate"/>
            </w:r>
            <w:r>
              <w:rPr>
                <w:rFonts w:ascii="Times New Roman" w:hAnsi="Times New Roman" w:cs="Times New Roman"/>
                <w:webHidden/>
              </w:rPr>
              <w:t>3</w:t>
            </w:r>
            <w:r w:rsidRPr="00506D57">
              <w:rPr>
                <w:rFonts w:ascii="Times New Roman" w:hAnsi="Times New Roman" w:cs="Times New Roman"/>
                <w:webHidden/>
              </w:rPr>
              <w:fldChar w:fldCharType="end"/>
            </w:r>
          </w:hyperlink>
        </w:p>
        <w:p w14:paraId="6DEE2C4D" w14:textId="77777777" w:rsidR="00506D57" w:rsidRPr="00506D57" w:rsidRDefault="00506D57" w:rsidP="00506D57">
          <w:pPr>
            <w:pStyle w:val="1f2"/>
            <w:rPr>
              <w:rFonts w:ascii="Times New Roman" w:eastAsiaTheme="minorEastAsia" w:hAnsi="Times New Roman" w:cs="Times New Roman"/>
              <w:bCs w:val="0"/>
              <w:iCs w:val="0"/>
              <w:sz w:val="22"/>
              <w:szCs w:val="22"/>
              <w:lang w:val="ru-RU" w:eastAsia="ru-RU" w:bidi="ar-SA"/>
            </w:rPr>
          </w:pPr>
          <w:hyperlink w:anchor="_Toc110804449" w:history="1">
            <w:r w:rsidRPr="00506D57">
              <w:rPr>
                <w:rStyle w:val="affff0"/>
                <w:rFonts w:ascii="Times New Roman" w:hAnsi="Times New Roman" w:cs="Times New Roman"/>
              </w:rPr>
              <w:t>1.</w:t>
            </w:r>
            <w:r w:rsidRPr="00506D57">
              <w:rPr>
                <w:rFonts w:ascii="Times New Roman" w:eastAsiaTheme="minorEastAsia" w:hAnsi="Times New Roman" w:cs="Times New Roman"/>
                <w:bCs w:val="0"/>
                <w:iCs w:val="0"/>
                <w:sz w:val="22"/>
                <w:szCs w:val="22"/>
                <w:lang w:val="ru-RU" w:eastAsia="ru-RU" w:bidi="ar-SA"/>
              </w:rPr>
              <w:tab/>
            </w:r>
            <w:r w:rsidRPr="00506D57">
              <w:rPr>
                <w:rStyle w:val="affff0"/>
                <w:rFonts w:ascii="Times New Roman" w:hAnsi="Times New Roman" w:cs="Times New Roman"/>
              </w:rPr>
              <w:t>Описание изменений в мастер-плане развития систем теплоснабжения за период, предшествующий актуализации схемы теплоснабжения</w:t>
            </w:r>
            <w:r w:rsidRPr="00506D57">
              <w:rPr>
                <w:rFonts w:ascii="Times New Roman" w:hAnsi="Times New Roman" w:cs="Times New Roman"/>
                <w:webHidden/>
              </w:rPr>
              <w:tab/>
            </w:r>
            <w:r w:rsidRPr="00506D57">
              <w:rPr>
                <w:rFonts w:ascii="Times New Roman" w:hAnsi="Times New Roman" w:cs="Times New Roman"/>
                <w:webHidden/>
              </w:rPr>
              <w:fldChar w:fldCharType="begin"/>
            </w:r>
            <w:r w:rsidRPr="00506D57">
              <w:rPr>
                <w:rFonts w:ascii="Times New Roman" w:hAnsi="Times New Roman" w:cs="Times New Roman"/>
                <w:webHidden/>
              </w:rPr>
              <w:instrText xml:space="preserve"> PAGEREF _Toc110804449 \h </w:instrText>
            </w:r>
            <w:r w:rsidRPr="00506D57">
              <w:rPr>
                <w:rFonts w:ascii="Times New Roman" w:hAnsi="Times New Roman" w:cs="Times New Roman"/>
                <w:webHidden/>
              </w:rPr>
            </w:r>
            <w:r w:rsidRPr="00506D57">
              <w:rPr>
                <w:rFonts w:ascii="Times New Roman" w:hAnsi="Times New Roman" w:cs="Times New Roman"/>
                <w:webHidden/>
              </w:rPr>
              <w:fldChar w:fldCharType="separate"/>
            </w:r>
            <w:r>
              <w:rPr>
                <w:rFonts w:ascii="Times New Roman" w:hAnsi="Times New Roman" w:cs="Times New Roman"/>
                <w:webHidden/>
              </w:rPr>
              <w:t>4</w:t>
            </w:r>
            <w:r w:rsidRPr="00506D57">
              <w:rPr>
                <w:rFonts w:ascii="Times New Roman" w:hAnsi="Times New Roman" w:cs="Times New Roman"/>
                <w:webHidden/>
              </w:rPr>
              <w:fldChar w:fldCharType="end"/>
            </w:r>
          </w:hyperlink>
        </w:p>
        <w:p w14:paraId="652672B1" w14:textId="77777777" w:rsidR="00506D57" w:rsidRPr="00506D57" w:rsidRDefault="00506D57" w:rsidP="00506D57">
          <w:pPr>
            <w:pStyle w:val="1f2"/>
            <w:rPr>
              <w:rFonts w:ascii="Times New Roman" w:eastAsiaTheme="minorEastAsia" w:hAnsi="Times New Roman" w:cs="Times New Roman"/>
              <w:bCs w:val="0"/>
              <w:iCs w:val="0"/>
              <w:sz w:val="22"/>
              <w:szCs w:val="22"/>
              <w:lang w:val="ru-RU" w:eastAsia="ru-RU" w:bidi="ar-SA"/>
            </w:rPr>
          </w:pPr>
          <w:hyperlink w:anchor="_Toc110804450" w:history="1">
            <w:r w:rsidRPr="00506D57">
              <w:rPr>
                <w:rStyle w:val="affff0"/>
                <w:rFonts w:ascii="Times New Roman" w:hAnsi="Times New Roman" w:cs="Times New Roman"/>
              </w:rPr>
              <w:t>2.</w:t>
            </w:r>
            <w:r w:rsidRPr="00506D57">
              <w:rPr>
                <w:rFonts w:ascii="Times New Roman" w:eastAsiaTheme="minorEastAsia" w:hAnsi="Times New Roman" w:cs="Times New Roman"/>
                <w:bCs w:val="0"/>
                <w:iCs w:val="0"/>
                <w:sz w:val="22"/>
                <w:szCs w:val="22"/>
                <w:lang w:val="ru-RU" w:eastAsia="ru-RU" w:bidi="ar-SA"/>
              </w:rPr>
              <w:tab/>
            </w:r>
            <w:r w:rsidRPr="00506D57">
              <w:rPr>
                <w:rStyle w:val="affff0"/>
                <w:rFonts w:ascii="Times New Roman" w:hAnsi="Times New Roman" w:cs="Times New Roman"/>
              </w:rPr>
              <w:t>Описание вариантов перспективного развития систем теплоснабжения</w:t>
            </w:r>
            <w:r w:rsidRPr="00506D57">
              <w:rPr>
                <w:rFonts w:ascii="Times New Roman" w:hAnsi="Times New Roman" w:cs="Times New Roman"/>
                <w:webHidden/>
              </w:rPr>
              <w:tab/>
            </w:r>
            <w:r w:rsidRPr="00506D57">
              <w:rPr>
                <w:rFonts w:ascii="Times New Roman" w:hAnsi="Times New Roman" w:cs="Times New Roman"/>
                <w:webHidden/>
              </w:rPr>
              <w:fldChar w:fldCharType="begin"/>
            </w:r>
            <w:r w:rsidRPr="00506D57">
              <w:rPr>
                <w:rFonts w:ascii="Times New Roman" w:hAnsi="Times New Roman" w:cs="Times New Roman"/>
                <w:webHidden/>
              </w:rPr>
              <w:instrText xml:space="preserve"> PAGEREF _Toc110804450 \h </w:instrText>
            </w:r>
            <w:r w:rsidRPr="00506D57">
              <w:rPr>
                <w:rFonts w:ascii="Times New Roman" w:hAnsi="Times New Roman" w:cs="Times New Roman"/>
                <w:webHidden/>
              </w:rPr>
            </w:r>
            <w:r w:rsidRPr="00506D57">
              <w:rPr>
                <w:rFonts w:ascii="Times New Roman" w:hAnsi="Times New Roman" w:cs="Times New Roman"/>
                <w:webHidden/>
              </w:rPr>
              <w:fldChar w:fldCharType="separate"/>
            </w:r>
            <w:r>
              <w:rPr>
                <w:rFonts w:ascii="Times New Roman" w:hAnsi="Times New Roman" w:cs="Times New Roman"/>
                <w:webHidden/>
              </w:rPr>
              <w:t>7</w:t>
            </w:r>
            <w:r w:rsidRPr="00506D57">
              <w:rPr>
                <w:rFonts w:ascii="Times New Roman" w:hAnsi="Times New Roman" w:cs="Times New Roman"/>
                <w:webHidden/>
              </w:rPr>
              <w:fldChar w:fldCharType="end"/>
            </w:r>
          </w:hyperlink>
        </w:p>
        <w:p w14:paraId="0F0ADFB9" w14:textId="77777777" w:rsidR="00506D57" w:rsidRPr="00506D57" w:rsidRDefault="00506D57" w:rsidP="00506D57">
          <w:pPr>
            <w:pStyle w:val="2a"/>
            <w:spacing w:line="240" w:lineRule="auto"/>
            <w:ind w:left="0" w:firstLine="0"/>
            <w:contextualSpacing/>
            <w:rPr>
              <w:rFonts w:ascii="Times New Roman" w:eastAsiaTheme="minorEastAsia" w:hAnsi="Times New Roman" w:cs="Times New Roman"/>
              <w:bCs w:val="0"/>
              <w:sz w:val="22"/>
              <w:lang w:val="ru-RU" w:eastAsia="ru-RU" w:bidi="ar-SA"/>
            </w:rPr>
          </w:pPr>
          <w:hyperlink w:anchor="_Toc110804451" w:history="1">
            <w:r w:rsidRPr="00506D57">
              <w:rPr>
                <w:rStyle w:val="affff0"/>
                <w:rFonts w:ascii="Times New Roman" w:hAnsi="Times New Roman" w:cs="Times New Roman"/>
                <w:smallCaps/>
              </w:rPr>
              <w:t>2.1.</w:t>
            </w:r>
            <w:r w:rsidRPr="00506D57">
              <w:rPr>
                <w:rFonts w:ascii="Times New Roman" w:eastAsiaTheme="minorEastAsia" w:hAnsi="Times New Roman" w:cs="Times New Roman"/>
                <w:bCs w:val="0"/>
                <w:sz w:val="22"/>
                <w:lang w:val="ru-RU" w:eastAsia="ru-RU" w:bidi="ar-SA"/>
              </w:rPr>
              <w:tab/>
            </w:r>
            <w:r w:rsidRPr="00506D57">
              <w:rPr>
                <w:rStyle w:val="affff0"/>
                <w:rFonts w:ascii="Times New Roman" w:hAnsi="Times New Roman" w:cs="Times New Roman"/>
              </w:rPr>
              <w:t>Оптимизация зон теплоснабжения ТЭЦ-9, ТЭЦ-6, ВК-3, ВК-2 и ВК-5</w:t>
            </w:r>
            <w:r w:rsidRPr="00506D57">
              <w:rPr>
                <w:rFonts w:ascii="Times New Roman" w:hAnsi="Times New Roman" w:cs="Times New Roman"/>
                <w:webHidden/>
              </w:rPr>
              <w:tab/>
            </w:r>
            <w:r w:rsidRPr="00506D57">
              <w:rPr>
                <w:rFonts w:ascii="Times New Roman" w:hAnsi="Times New Roman" w:cs="Times New Roman"/>
                <w:webHidden/>
              </w:rPr>
              <w:fldChar w:fldCharType="begin"/>
            </w:r>
            <w:r w:rsidRPr="00506D57">
              <w:rPr>
                <w:rFonts w:ascii="Times New Roman" w:hAnsi="Times New Roman" w:cs="Times New Roman"/>
                <w:webHidden/>
              </w:rPr>
              <w:instrText xml:space="preserve"> PAGEREF _Toc110804451 \h </w:instrText>
            </w:r>
            <w:r w:rsidRPr="00506D57">
              <w:rPr>
                <w:rFonts w:ascii="Times New Roman" w:hAnsi="Times New Roman" w:cs="Times New Roman"/>
                <w:webHidden/>
              </w:rPr>
            </w:r>
            <w:r w:rsidRPr="00506D57">
              <w:rPr>
                <w:rFonts w:ascii="Times New Roman" w:hAnsi="Times New Roman" w:cs="Times New Roman"/>
                <w:webHidden/>
              </w:rPr>
              <w:fldChar w:fldCharType="separate"/>
            </w:r>
            <w:r>
              <w:rPr>
                <w:rFonts w:ascii="Times New Roman" w:hAnsi="Times New Roman" w:cs="Times New Roman"/>
                <w:webHidden/>
              </w:rPr>
              <w:t>9</w:t>
            </w:r>
            <w:r w:rsidRPr="00506D57">
              <w:rPr>
                <w:rFonts w:ascii="Times New Roman" w:hAnsi="Times New Roman" w:cs="Times New Roman"/>
                <w:webHidden/>
              </w:rPr>
              <w:fldChar w:fldCharType="end"/>
            </w:r>
          </w:hyperlink>
        </w:p>
        <w:p w14:paraId="2F357381" w14:textId="77777777" w:rsidR="00506D57" w:rsidRPr="00506D57" w:rsidRDefault="00506D57" w:rsidP="00506D57">
          <w:pPr>
            <w:pStyle w:val="2a"/>
            <w:spacing w:line="240" w:lineRule="auto"/>
            <w:ind w:left="0" w:firstLine="0"/>
            <w:contextualSpacing/>
            <w:rPr>
              <w:rFonts w:ascii="Times New Roman" w:eastAsiaTheme="minorEastAsia" w:hAnsi="Times New Roman" w:cs="Times New Roman"/>
              <w:bCs w:val="0"/>
              <w:sz w:val="22"/>
              <w:lang w:val="ru-RU" w:eastAsia="ru-RU" w:bidi="ar-SA"/>
            </w:rPr>
          </w:pPr>
          <w:hyperlink w:anchor="_Toc110804452" w:history="1">
            <w:r w:rsidRPr="00506D57">
              <w:rPr>
                <w:rStyle w:val="affff0"/>
                <w:rFonts w:ascii="Times New Roman" w:hAnsi="Times New Roman" w:cs="Times New Roman"/>
              </w:rPr>
              <w:t>2.2.</w:t>
            </w:r>
            <w:r w:rsidRPr="00506D57">
              <w:rPr>
                <w:rFonts w:ascii="Times New Roman" w:eastAsiaTheme="minorEastAsia" w:hAnsi="Times New Roman" w:cs="Times New Roman"/>
                <w:bCs w:val="0"/>
                <w:sz w:val="22"/>
                <w:lang w:val="ru-RU" w:eastAsia="ru-RU" w:bidi="ar-SA"/>
              </w:rPr>
              <w:tab/>
            </w:r>
            <w:r w:rsidRPr="00506D57">
              <w:rPr>
                <w:rStyle w:val="affff0"/>
                <w:rFonts w:ascii="Times New Roman" w:hAnsi="Times New Roman" w:cs="Times New Roman"/>
              </w:rPr>
              <w:t>Оптимизация зон теплоснабжения котельных Орджоникидзевского района</w:t>
            </w:r>
            <w:r w:rsidRPr="00506D57">
              <w:rPr>
                <w:rFonts w:ascii="Times New Roman" w:hAnsi="Times New Roman" w:cs="Times New Roman"/>
                <w:webHidden/>
              </w:rPr>
              <w:tab/>
            </w:r>
            <w:r w:rsidRPr="00506D57">
              <w:rPr>
                <w:rFonts w:ascii="Times New Roman" w:hAnsi="Times New Roman" w:cs="Times New Roman"/>
                <w:webHidden/>
              </w:rPr>
              <w:fldChar w:fldCharType="begin"/>
            </w:r>
            <w:r w:rsidRPr="00506D57">
              <w:rPr>
                <w:rFonts w:ascii="Times New Roman" w:hAnsi="Times New Roman" w:cs="Times New Roman"/>
                <w:webHidden/>
              </w:rPr>
              <w:instrText xml:space="preserve"> PAGEREF _Toc110804452 \h </w:instrText>
            </w:r>
            <w:r w:rsidRPr="00506D57">
              <w:rPr>
                <w:rFonts w:ascii="Times New Roman" w:hAnsi="Times New Roman" w:cs="Times New Roman"/>
                <w:webHidden/>
              </w:rPr>
            </w:r>
            <w:r w:rsidRPr="00506D57">
              <w:rPr>
                <w:rFonts w:ascii="Times New Roman" w:hAnsi="Times New Roman" w:cs="Times New Roman"/>
                <w:webHidden/>
              </w:rPr>
              <w:fldChar w:fldCharType="separate"/>
            </w:r>
            <w:r>
              <w:rPr>
                <w:rFonts w:ascii="Times New Roman" w:hAnsi="Times New Roman" w:cs="Times New Roman"/>
                <w:webHidden/>
              </w:rPr>
              <w:t>31</w:t>
            </w:r>
            <w:r w:rsidRPr="00506D57">
              <w:rPr>
                <w:rFonts w:ascii="Times New Roman" w:hAnsi="Times New Roman" w:cs="Times New Roman"/>
                <w:webHidden/>
              </w:rPr>
              <w:fldChar w:fldCharType="end"/>
            </w:r>
          </w:hyperlink>
        </w:p>
        <w:p w14:paraId="309CF7A7" w14:textId="77777777" w:rsidR="00506D57" w:rsidRPr="00506D57" w:rsidRDefault="00506D57" w:rsidP="00506D57">
          <w:pPr>
            <w:pStyle w:val="1f2"/>
            <w:rPr>
              <w:rFonts w:ascii="Times New Roman" w:eastAsiaTheme="minorEastAsia" w:hAnsi="Times New Roman" w:cs="Times New Roman"/>
              <w:bCs w:val="0"/>
              <w:iCs w:val="0"/>
              <w:sz w:val="22"/>
              <w:szCs w:val="22"/>
              <w:lang w:val="ru-RU" w:eastAsia="ru-RU" w:bidi="ar-SA"/>
            </w:rPr>
          </w:pPr>
          <w:hyperlink w:anchor="_Toc110804453" w:history="1">
            <w:r w:rsidRPr="00506D57">
              <w:rPr>
                <w:rStyle w:val="affff0"/>
                <w:rFonts w:ascii="Times New Roman" w:hAnsi="Times New Roman" w:cs="Times New Roman"/>
              </w:rPr>
              <w:t>3.</w:t>
            </w:r>
            <w:r w:rsidRPr="00506D57">
              <w:rPr>
                <w:rFonts w:ascii="Times New Roman" w:eastAsiaTheme="minorEastAsia" w:hAnsi="Times New Roman" w:cs="Times New Roman"/>
                <w:bCs w:val="0"/>
                <w:iCs w:val="0"/>
                <w:sz w:val="22"/>
                <w:szCs w:val="22"/>
                <w:lang w:val="ru-RU" w:eastAsia="ru-RU" w:bidi="ar-SA"/>
              </w:rPr>
              <w:tab/>
            </w:r>
            <w:r w:rsidRPr="00506D57">
              <w:rPr>
                <w:rStyle w:val="affff0"/>
                <w:rFonts w:ascii="Times New Roman" w:hAnsi="Times New Roman" w:cs="Times New Roman"/>
              </w:rPr>
              <w:t>Технико-экономическое сравнение вариантов перспективного развития систем теплоснабжения Технико-экономическое сравнение вариантов перспективного развития систем теплоснабжения</w:t>
            </w:r>
            <w:r w:rsidRPr="00506D57">
              <w:rPr>
                <w:rFonts w:ascii="Times New Roman" w:hAnsi="Times New Roman" w:cs="Times New Roman"/>
                <w:webHidden/>
              </w:rPr>
              <w:tab/>
            </w:r>
            <w:r w:rsidRPr="00506D57">
              <w:rPr>
                <w:rFonts w:ascii="Times New Roman" w:hAnsi="Times New Roman" w:cs="Times New Roman"/>
                <w:webHidden/>
              </w:rPr>
              <w:fldChar w:fldCharType="begin"/>
            </w:r>
            <w:r w:rsidRPr="00506D57">
              <w:rPr>
                <w:rFonts w:ascii="Times New Roman" w:hAnsi="Times New Roman" w:cs="Times New Roman"/>
                <w:webHidden/>
              </w:rPr>
              <w:instrText xml:space="preserve"> PAGEREF _Toc110804453 \h </w:instrText>
            </w:r>
            <w:r w:rsidRPr="00506D57">
              <w:rPr>
                <w:rFonts w:ascii="Times New Roman" w:hAnsi="Times New Roman" w:cs="Times New Roman"/>
                <w:webHidden/>
              </w:rPr>
            </w:r>
            <w:r w:rsidRPr="00506D57">
              <w:rPr>
                <w:rFonts w:ascii="Times New Roman" w:hAnsi="Times New Roman" w:cs="Times New Roman"/>
                <w:webHidden/>
              </w:rPr>
              <w:fldChar w:fldCharType="separate"/>
            </w:r>
            <w:r>
              <w:rPr>
                <w:rFonts w:ascii="Times New Roman" w:hAnsi="Times New Roman" w:cs="Times New Roman"/>
                <w:webHidden/>
              </w:rPr>
              <w:t>35</w:t>
            </w:r>
            <w:r w:rsidRPr="00506D57">
              <w:rPr>
                <w:rFonts w:ascii="Times New Roman" w:hAnsi="Times New Roman" w:cs="Times New Roman"/>
                <w:webHidden/>
              </w:rPr>
              <w:fldChar w:fldCharType="end"/>
            </w:r>
          </w:hyperlink>
        </w:p>
        <w:p w14:paraId="10D588B4" w14:textId="77777777" w:rsidR="00506D57" w:rsidRPr="00506D57" w:rsidRDefault="00506D57" w:rsidP="00506D57">
          <w:pPr>
            <w:pStyle w:val="1f2"/>
            <w:rPr>
              <w:rFonts w:ascii="Times New Roman" w:eastAsiaTheme="minorEastAsia" w:hAnsi="Times New Roman" w:cs="Times New Roman"/>
              <w:bCs w:val="0"/>
              <w:iCs w:val="0"/>
              <w:sz w:val="22"/>
              <w:szCs w:val="22"/>
              <w:lang w:val="ru-RU" w:eastAsia="ru-RU" w:bidi="ar-SA"/>
            </w:rPr>
          </w:pPr>
          <w:hyperlink w:anchor="_Toc110804454" w:history="1">
            <w:r w:rsidRPr="00506D57">
              <w:rPr>
                <w:rStyle w:val="affff0"/>
                <w:rFonts w:ascii="Times New Roman" w:hAnsi="Times New Roman" w:cs="Times New Roman"/>
              </w:rPr>
              <w:t>4.</w:t>
            </w:r>
            <w:r w:rsidRPr="00506D57">
              <w:rPr>
                <w:rFonts w:ascii="Times New Roman" w:eastAsiaTheme="minorEastAsia" w:hAnsi="Times New Roman" w:cs="Times New Roman"/>
                <w:bCs w:val="0"/>
                <w:iCs w:val="0"/>
                <w:sz w:val="22"/>
                <w:szCs w:val="22"/>
                <w:lang w:val="ru-RU" w:eastAsia="ru-RU" w:bidi="ar-SA"/>
              </w:rPr>
              <w:tab/>
            </w:r>
            <w:r w:rsidRPr="00506D57">
              <w:rPr>
                <w:rStyle w:val="affff0"/>
                <w:rFonts w:ascii="Times New Roman" w:hAnsi="Times New Roman" w:cs="Times New Roman"/>
              </w:rPr>
              <w:t>Обоснование выбора приоритетного варианта перспективного развития систем теплоснабжения</w:t>
            </w:r>
            <w:r w:rsidRPr="00506D57">
              <w:rPr>
                <w:rFonts w:ascii="Times New Roman" w:hAnsi="Times New Roman" w:cs="Times New Roman"/>
                <w:webHidden/>
              </w:rPr>
              <w:tab/>
            </w:r>
            <w:r w:rsidRPr="00506D57">
              <w:rPr>
                <w:rFonts w:ascii="Times New Roman" w:hAnsi="Times New Roman" w:cs="Times New Roman"/>
                <w:webHidden/>
              </w:rPr>
              <w:fldChar w:fldCharType="begin"/>
            </w:r>
            <w:r w:rsidRPr="00506D57">
              <w:rPr>
                <w:rFonts w:ascii="Times New Roman" w:hAnsi="Times New Roman" w:cs="Times New Roman"/>
                <w:webHidden/>
              </w:rPr>
              <w:instrText xml:space="preserve"> PAGEREF _Toc110804454 \h </w:instrText>
            </w:r>
            <w:r w:rsidRPr="00506D57">
              <w:rPr>
                <w:rFonts w:ascii="Times New Roman" w:hAnsi="Times New Roman" w:cs="Times New Roman"/>
                <w:webHidden/>
              </w:rPr>
            </w:r>
            <w:r w:rsidRPr="00506D57">
              <w:rPr>
                <w:rFonts w:ascii="Times New Roman" w:hAnsi="Times New Roman" w:cs="Times New Roman"/>
                <w:webHidden/>
              </w:rPr>
              <w:fldChar w:fldCharType="separate"/>
            </w:r>
            <w:r>
              <w:rPr>
                <w:rFonts w:ascii="Times New Roman" w:hAnsi="Times New Roman" w:cs="Times New Roman"/>
                <w:webHidden/>
              </w:rPr>
              <w:t>35</w:t>
            </w:r>
            <w:r w:rsidRPr="00506D57">
              <w:rPr>
                <w:rFonts w:ascii="Times New Roman" w:hAnsi="Times New Roman" w:cs="Times New Roman"/>
                <w:webHidden/>
              </w:rPr>
              <w:fldChar w:fldCharType="end"/>
            </w:r>
          </w:hyperlink>
        </w:p>
        <w:p w14:paraId="0A5918BF" w14:textId="0CE7A085" w:rsidR="009E1778" w:rsidRPr="00506D57" w:rsidRDefault="0053537E" w:rsidP="008A64D4">
          <w:pPr>
            <w:tabs>
              <w:tab w:val="right" w:leader="dot" w:pos="9356"/>
            </w:tabs>
            <w:spacing w:after="0" w:line="240" w:lineRule="auto"/>
            <w:contextualSpacing/>
            <w:jc w:val="both"/>
            <w:rPr>
              <w:rFonts w:ascii="Times New Roman" w:hAnsi="Times New Roman" w:cs="Times New Roman"/>
              <w:bCs/>
              <w:sz w:val="24"/>
              <w:szCs w:val="24"/>
            </w:rPr>
          </w:pPr>
          <w:r w:rsidRPr="00506D57">
            <w:rPr>
              <w:rFonts w:ascii="Times New Roman" w:hAnsi="Times New Roman" w:cs="Times New Roman"/>
              <w:bCs/>
              <w:sz w:val="24"/>
              <w:szCs w:val="24"/>
            </w:rPr>
            <w:fldChar w:fldCharType="end"/>
          </w:r>
        </w:p>
      </w:sdtContent>
    </w:sdt>
    <w:p w14:paraId="4397231A" w14:textId="77777777" w:rsidR="009E1778" w:rsidRPr="00506D57" w:rsidRDefault="009E1778" w:rsidP="008A64D4">
      <w:pPr>
        <w:keepNext/>
        <w:keepLines/>
        <w:pageBreakBefore/>
        <w:suppressAutoHyphens/>
        <w:spacing w:before="360" w:after="360" w:line="360" w:lineRule="auto"/>
        <w:jc w:val="center"/>
        <w:outlineLvl w:val="0"/>
        <w:rPr>
          <w:rFonts w:ascii="Times New Roman" w:hAnsi="Times New Roman" w:cs="Times New Roman"/>
          <w:b/>
          <w:bCs/>
          <w:caps/>
          <w:sz w:val="24"/>
          <w:szCs w:val="24"/>
        </w:rPr>
      </w:pPr>
      <w:bookmarkStart w:id="1" w:name="_Toc510594740"/>
      <w:bookmarkStart w:id="2" w:name="_Toc79969905"/>
      <w:bookmarkStart w:id="3" w:name="_Toc330904297"/>
      <w:bookmarkStart w:id="4" w:name="_Toc110804447"/>
      <w:r w:rsidRPr="00506D57">
        <w:rPr>
          <w:rFonts w:ascii="Times New Roman" w:hAnsi="Times New Roman" w:cs="Times New Roman"/>
          <w:b/>
          <w:bCs/>
          <w:caps/>
          <w:sz w:val="24"/>
          <w:szCs w:val="24"/>
        </w:rPr>
        <w:lastRenderedPageBreak/>
        <w:t>Перечень таблиц</w:t>
      </w:r>
      <w:bookmarkEnd w:id="1"/>
      <w:bookmarkEnd w:id="2"/>
      <w:bookmarkEnd w:id="4"/>
    </w:p>
    <w:p w14:paraId="3B8077BE" w14:textId="77777777" w:rsidR="00506D57" w:rsidRPr="00506D57" w:rsidRDefault="009E1778" w:rsidP="00506D57">
      <w:pPr>
        <w:pStyle w:val="afffc"/>
        <w:tabs>
          <w:tab w:val="right" w:leader="dot" w:pos="9345"/>
        </w:tabs>
        <w:spacing w:line="240" w:lineRule="auto"/>
        <w:ind w:left="0" w:firstLine="0"/>
        <w:rPr>
          <w:rFonts w:eastAsiaTheme="minorEastAsia" w:cs="Times New Roman"/>
          <w:i w:val="0"/>
          <w:noProof/>
          <w:sz w:val="22"/>
          <w:szCs w:val="22"/>
          <w:lang w:val="ru-RU" w:eastAsia="ru-RU" w:bidi="ar-SA"/>
        </w:rPr>
      </w:pPr>
      <w:r w:rsidRPr="00506D57">
        <w:rPr>
          <w:rFonts w:eastAsia="Times New Roman" w:cs="Times New Roman"/>
          <w:bCs/>
          <w:sz w:val="32"/>
          <w:szCs w:val="32"/>
        </w:rPr>
        <w:fldChar w:fldCharType="begin"/>
      </w:r>
      <w:r w:rsidRPr="00506D57">
        <w:rPr>
          <w:rFonts w:eastAsia="Times New Roman" w:cs="Times New Roman"/>
          <w:bCs/>
          <w:sz w:val="32"/>
          <w:szCs w:val="32"/>
        </w:rPr>
        <w:instrText xml:space="preserve"> TOC \h \z \c "Таблица" </w:instrText>
      </w:r>
      <w:r w:rsidRPr="00506D57">
        <w:rPr>
          <w:rFonts w:eastAsia="Times New Roman" w:cs="Times New Roman"/>
          <w:bCs/>
          <w:sz w:val="32"/>
          <w:szCs w:val="32"/>
        </w:rPr>
        <w:fldChar w:fldCharType="separate"/>
      </w:r>
      <w:hyperlink w:anchor="_Toc110804455" w:history="1">
        <w:r w:rsidR="00506D57" w:rsidRPr="00506D57">
          <w:rPr>
            <w:rStyle w:val="affff0"/>
            <w:rFonts w:eastAsia="Calibri" w:cs="Times New Roman"/>
            <w:bCs/>
            <w:noProof/>
          </w:rPr>
          <w:t>Таблица 2.1 – Существующий и перспективный состав оборудования ВК-5</w:t>
        </w:r>
        <w:r w:rsidR="00506D57" w:rsidRPr="00506D57">
          <w:rPr>
            <w:rFonts w:cs="Times New Roman"/>
            <w:noProof/>
            <w:webHidden/>
          </w:rPr>
          <w:tab/>
        </w:r>
        <w:r w:rsidR="00506D57" w:rsidRPr="00506D57">
          <w:rPr>
            <w:rFonts w:cs="Times New Roman"/>
            <w:noProof/>
            <w:webHidden/>
          </w:rPr>
          <w:fldChar w:fldCharType="begin"/>
        </w:r>
        <w:r w:rsidR="00506D57" w:rsidRPr="00506D57">
          <w:rPr>
            <w:rFonts w:cs="Times New Roman"/>
            <w:noProof/>
            <w:webHidden/>
          </w:rPr>
          <w:instrText xml:space="preserve"> PAGEREF _Toc110804455 \h </w:instrText>
        </w:r>
        <w:r w:rsidR="00506D57" w:rsidRPr="00506D57">
          <w:rPr>
            <w:rFonts w:cs="Times New Roman"/>
            <w:noProof/>
            <w:webHidden/>
          </w:rPr>
        </w:r>
        <w:r w:rsidR="00506D57" w:rsidRPr="00506D57">
          <w:rPr>
            <w:rFonts w:cs="Times New Roman"/>
            <w:noProof/>
            <w:webHidden/>
          </w:rPr>
          <w:fldChar w:fldCharType="separate"/>
        </w:r>
        <w:r w:rsidR="00506D57">
          <w:rPr>
            <w:rFonts w:cs="Times New Roman"/>
            <w:noProof/>
            <w:webHidden/>
          </w:rPr>
          <w:t>20</w:t>
        </w:r>
        <w:r w:rsidR="00506D57" w:rsidRPr="00506D57">
          <w:rPr>
            <w:rFonts w:cs="Times New Roman"/>
            <w:noProof/>
            <w:webHidden/>
          </w:rPr>
          <w:fldChar w:fldCharType="end"/>
        </w:r>
      </w:hyperlink>
    </w:p>
    <w:p w14:paraId="4A7E7822" w14:textId="77777777" w:rsidR="00506D57" w:rsidRPr="00506D57" w:rsidRDefault="00506D57" w:rsidP="00506D57">
      <w:pPr>
        <w:pStyle w:val="afffc"/>
        <w:tabs>
          <w:tab w:val="right" w:leader="dot" w:pos="9345"/>
        </w:tabs>
        <w:spacing w:line="240" w:lineRule="auto"/>
        <w:ind w:left="0" w:firstLine="0"/>
        <w:rPr>
          <w:rFonts w:eastAsiaTheme="minorEastAsia" w:cs="Times New Roman"/>
          <w:i w:val="0"/>
          <w:noProof/>
          <w:sz w:val="22"/>
          <w:szCs w:val="22"/>
          <w:lang w:val="ru-RU" w:eastAsia="ru-RU" w:bidi="ar-SA"/>
        </w:rPr>
      </w:pPr>
      <w:hyperlink w:anchor="_Toc110804456" w:history="1">
        <w:r w:rsidRPr="00506D57">
          <w:rPr>
            <w:rStyle w:val="affff0"/>
            <w:rFonts w:eastAsia="Calibri" w:cs="Times New Roman"/>
            <w:noProof/>
          </w:rPr>
          <w:t>Таблица 2.2 – Сравнение перспективного состава оборудования ТЭЦ-9 ПАО «Т Плюс» при текущей актуализации и базовой версии</w:t>
        </w:r>
        <w:r w:rsidRPr="00506D57">
          <w:rPr>
            <w:rFonts w:cs="Times New Roman"/>
            <w:noProof/>
            <w:webHidden/>
          </w:rPr>
          <w:tab/>
        </w:r>
        <w:r w:rsidRPr="00506D57">
          <w:rPr>
            <w:rFonts w:cs="Times New Roman"/>
            <w:noProof/>
            <w:webHidden/>
          </w:rPr>
          <w:fldChar w:fldCharType="begin"/>
        </w:r>
        <w:r w:rsidRPr="00506D57">
          <w:rPr>
            <w:rFonts w:cs="Times New Roman"/>
            <w:noProof/>
            <w:webHidden/>
          </w:rPr>
          <w:instrText xml:space="preserve"> PAGEREF _Toc110804456 \h </w:instrText>
        </w:r>
        <w:r w:rsidRPr="00506D57">
          <w:rPr>
            <w:rFonts w:cs="Times New Roman"/>
            <w:noProof/>
            <w:webHidden/>
          </w:rPr>
        </w:r>
        <w:r w:rsidRPr="00506D57">
          <w:rPr>
            <w:rFonts w:cs="Times New Roman"/>
            <w:noProof/>
            <w:webHidden/>
          </w:rPr>
          <w:fldChar w:fldCharType="separate"/>
        </w:r>
        <w:r>
          <w:rPr>
            <w:rFonts w:cs="Times New Roman"/>
            <w:noProof/>
            <w:webHidden/>
          </w:rPr>
          <w:t>20</w:t>
        </w:r>
        <w:r w:rsidRPr="00506D57">
          <w:rPr>
            <w:rFonts w:cs="Times New Roman"/>
            <w:noProof/>
            <w:webHidden/>
          </w:rPr>
          <w:fldChar w:fldCharType="end"/>
        </w:r>
      </w:hyperlink>
    </w:p>
    <w:p w14:paraId="70D38E75" w14:textId="77777777" w:rsidR="00506D57" w:rsidRPr="00506D57" w:rsidRDefault="00506D57" w:rsidP="00506D57">
      <w:pPr>
        <w:pStyle w:val="afffc"/>
        <w:tabs>
          <w:tab w:val="right" w:leader="dot" w:pos="9345"/>
        </w:tabs>
        <w:spacing w:line="240" w:lineRule="auto"/>
        <w:ind w:left="0" w:firstLine="0"/>
        <w:rPr>
          <w:rFonts w:eastAsiaTheme="minorEastAsia" w:cs="Times New Roman"/>
          <w:i w:val="0"/>
          <w:noProof/>
          <w:sz w:val="22"/>
          <w:szCs w:val="22"/>
          <w:lang w:val="ru-RU" w:eastAsia="ru-RU" w:bidi="ar-SA"/>
        </w:rPr>
      </w:pPr>
      <w:hyperlink w:anchor="_Toc110804457" w:history="1">
        <w:r w:rsidRPr="00506D57">
          <w:rPr>
            <w:rStyle w:val="affff0"/>
            <w:rFonts w:eastAsia="Calibri" w:cs="Times New Roman"/>
            <w:noProof/>
          </w:rPr>
          <w:t>Таблица 2.3 – Сравнение перспективного состава оборудования ТЭЦ-6 ПАО «Т Плюс» при текущей актуализации и базовой версии</w:t>
        </w:r>
        <w:r w:rsidRPr="00506D57">
          <w:rPr>
            <w:rFonts w:cs="Times New Roman"/>
            <w:noProof/>
            <w:webHidden/>
          </w:rPr>
          <w:tab/>
        </w:r>
        <w:r w:rsidRPr="00506D57">
          <w:rPr>
            <w:rFonts w:cs="Times New Roman"/>
            <w:noProof/>
            <w:webHidden/>
          </w:rPr>
          <w:fldChar w:fldCharType="begin"/>
        </w:r>
        <w:r w:rsidRPr="00506D57">
          <w:rPr>
            <w:rFonts w:cs="Times New Roman"/>
            <w:noProof/>
            <w:webHidden/>
          </w:rPr>
          <w:instrText xml:space="preserve"> PAGEREF _Toc110804457 \h </w:instrText>
        </w:r>
        <w:r w:rsidRPr="00506D57">
          <w:rPr>
            <w:rFonts w:cs="Times New Roman"/>
            <w:noProof/>
            <w:webHidden/>
          </w:rPr>
        </w:r>
        <w:r w:rsidRPr="00506D57">
          <w:rPr>
            <w:rFonts w:cs="Times New Roman"/>
            <w:noProof/>
            <w:webHidden/>
          </w:rPr>
          <w:fldChar w:fldCharType="separate"/>
        </w:r>
        <w:r>
          <w:rPr>
            <w:rFonts w:cs="Times New Roman"/>
            <w:noProof/>
            <w:webHidden/>
          </w:rPr>
          <w:t>22</w:t>
        </w:r>
        <w:r w:rsidRPr="00506D57">
          <w:rPr>
            <w:rFonts w:cs="Times New Roman"/>
            <w:noProof/>
            <w:webHidden/>
          </w:rPr>
          <w:fldChar w:fldCharType="end"/>
        </w:r>
      </w:hyperlink>
    </w:p>
    <w:p w14:paraId="58C54DFB" w14:textId="42D2A83A" w:rsidR="00F55FBF" w:rsidRPr="00506D57" w:rsidRDefault="009E1778" w:rsidP="008A64D4">
      <w:pPr>
        <w:keepNext/>
        <w:keepLines/>
        <w:suppressAutoHyphens/>
        <w:spacing w:after="0" w:line="240" w:lineRule="auto"/>
        <w:ind w:hanging="14"/>
        <w:jc w:val="both"/>
        <w:rPr>
          <w:rFonts w:ascii="Times New Roman" w:eastAsia="Times New Roman" w:hAnsi="Times New Roman" w:cs="Times New Roman"/>
          <w:sz w:val="24"/>
          <w:lang w:val="en-US" w:bidi="en-US"/>
        </w:rPr>
      </w:pPr>
      <w:r w:rsidRPr="00506D57">
        <w:rPr>
          <w:rFonts w:ascii="Times New Roman" w:eastAsia="Times New Roman" w:hAnsi="Times New Roman" w:cs="Times New Roman"/>
          <w:bCs/>
          <w:sz w:val="24"/>
          <w:lang w:val="en-US" w:bidi="en-US"/>
        </w:rPr>
        <w:fldChar w:fldCharType="end"/>
      </w:r>
    </w:p>
    <w:p w14:paraId="4BBC68AE" w14:textId="7D845532" w:rsidR="0053537E" w:rsidRPr="00506D57" w:rsidRDefault="0053537E" w:rsidP="008A64D4">
      <w:pPr>
        <w:keepNext/>
        <w:keepLines/>
        <w:suppressAutoHyphens/>
        <w:spacing w:before="360" w:after="360" w:line="360" w:lineRule="auto"/>
        <w:jc w:val="center"/>
        <w:outlineLvl w:val="0"/>
        <w:rPr>
          <w:rFonts w:ascii="Times New Roman" w:hAnsi="Times New Roman" w:cs="Times New Roman"/>
          <w:b/>
          <w:bCs/>
          <w:caps/>
          <w:sz w:val="24"/>
          <w:szCs w:val="24"/>
        </w:rPr>
      </w:pPr>
      <w:bookmarkStart w:id="5" w:name="_Toc110804448"/>
      <w:r w:rsidRPr="00506D57">
        <w:rPr>
          <w:rFonts w:ascii="Times New Roman" w:hAnsi="Times New Roman" w:cs="Times New Roman"/>
          <w:b/>
          <w:bCs/>
          <w:caps/>
          <w:sz w:val="24"/>
          <w:szCs w:val="24"/>
        </w:rPr>
        <w:t>Перечень рисунков</w:t>
      </w:r>
      <w:bookmarkEnd w:id="5"/>
    </w:p>
    <w:p w14:paraId="3E497453" w14:textId="77777777" w:rsidR="00506D57" w:rsidRPr="00506D57" w:rsidRDefault="0053537E" w:rsidP="00506D57">
      <w:pPr>
        <w:pStyle w:val="afffc"/>
        <w:tabs>
          <w:tab w:val="right" w:leader="dot" w:pos="9345"/>
        </w:tabs>
        <w:spacing w:line="240" w:lineRule="auto"/>
        <w:ind w:left="0" w:firstLine="0"/>
        <w:rPr>
          <w:rFonts w:eastAsiaTheme="minorEastAsia" w:cs="Times New Roman"/>
          <w:i w:val="0"/>
          <w:noProof/>
          <w:sz w:val="22"/>
          <w:szCs w:val="22"/>
          <w:lang w:val="ru-RU" w:eastAsia="ru-RU" w:bidi="ar-SA"/>
        </w:rPr>
      </w:pPr>
      <w:r w:rsidRPr="00506D57">
        <w:rPr>
          <w:rFonts w:eastAsia="Times New Roman" w:cs="Times New Roman"/>
          <w:bCs/>
          <w:sz w:val="32"/>
          <w:szCs w:val="32"/>
        </w:rPr>
        <w:fldChar w:fldCharType="begin"/>
      </w:r>
      <w:r w:rsidRPr="00506D57">
        <w:rPr>
          <w:rFonts w:cs="Times New Roman"/>
          <w:bCs/>
          <w:sz w:val="32"/>
          <w:szCs w:val="32"/>
        </w:rPr>
        <w:instrText xml:space="preserve"> TOC \h \z \c "Рисунок" </w:instrText>
      </w:r>
      <w:r w:rsidRPr="00506D57">
        <w:rPr>
          <w:rFonts w:eastAsia="Times New Roman" w:cs="Times New Roman"/>
          <w:bCs/>
          <w:sz w:val="32"/>
          <w:szCs w:val="32"/>
        </w:rPr>
        <w:fldChar w:fldCharType="separate"/>
      </w:r>
      <w:hyperlink w:anchor="_Toc110804458" w:history="1">
        <w:r w:rsidR="00506D57" w:rsidRPr="00506D57">
          <w:rPr>
            <w:rStyle w:val="affff0"/>
            <w:rFonts w:cs="Times New Roman"/>
            <w:noProof/>
          </w:rPr>
          <w:t xml:space="preserve">Рисунок </w:t>
        </w:r>
        <w:r w:rsidR="00506D57" w:rsidRPr="00506D57">
          <w:rPr>
            <w:rStyle w:val="affff0"/>
            <w:rFonts w:cs="Times New Roman"/>
            <w:bCs/>
            <w:iCs/>
            <w:noProof/>
          </w:rPr>
          <w:t>2.1</w:t>
        </w:r>
        <w:r w:rsidR="00506D57" w:rsidRPr="00506D57">
          <w:rPr>
            <w:rStyle w:val="affff0"/>
            <w:rFonts w:cs="Times New Roman"/>
            <w:noProof/>
          </w:rPr>
          <w:t xml:space="preserve"> – Зоны действия ТЭЦ-9, ТЭЦ-6, ВК-3, ВК-5 в отопительный период</w:t>
        </w:r>
        <w:r w:rsidR="00506D57" w:rsidRPr="00506D57">
          <w:rPr>
            <w:rFonts w:cs="Times New Roman"/>
            <w:noProof/>
            <w:webHidden/>
          </w:rPr>
          <w:tab/>
        </w:r>
        <w:r w:rsidR="00506D57" w:rsidRPr="00506D57">
          <w:rPr>
            <w:rFonts w:cs="Times New Roman"/>
            <w:noProof/>
            <w:webHidden/>
          </w:rPr>
          <w:fldChar w:fldCharType="begin"/>
        </w:r>
        <w:r w:rsidR="00506D57" w:rsidRPr="00506D57">
          <w:rPr>
            <w:rFonts w:cs="Times New Roman"/>
            <w:noProof/>
            <w:webHidden/>
          </w:rPr>
          <w:instrText xml:space="preserve"> PAGEREF _Toc110804458 \h </w:instrText>
        </w:r>
        <w:r w:rsidR="00506D57" w:rsidRPr="00506D57">
          <w:rPr>
            <w:rFonts w:cs="Times New Roman"/>
            <w:noProof/>
            <w:webHidden/>
          </w:rPr>
        </w:r>
        <w:r w:rsidR="00506D57" w:rsidRPr="00506D57">
          <w:rPr>
            <w:rFonts w:cs="Times New Roman"/>
            <w:noProof/>
            <w:webHidden/>
          </w:rPr>
          <w:fldChar w:fldCharType="separate"/>
        </w:r>
        <w:r w:rsidR="00506D57">
          <w:rPr>
            <w:rFonts w:cs="Times New Roman"/>
            <w:noProof/>
            <w:webHidden/>
          </w:rPr>
          <w:t>10</w:t>
        </w:r>
        <w:r w:rsidR="00506D57" w:rsidRPr="00506D57">
          <w:rPr>
            <w:rFonts w:cs="Times New Roman"/>
            <w:noProof/>
            <w:webHidden/>
          </w:rPr>
          <w:fldChar w:fldCharType="end"/>
        </w:r>
      </w:hyperlink>
    </w:p>
    <w:p w14:paraId="230056B1" w14:textId="77777777" w:rsidR="00506D57" w:rsidRPr="00506D57" w:rsidRDefault="00506D57" w:rsidP="00506D57">
      <w:pPr>
        <w:pStyle w:val="afffc"/>
        <w:tabs>
          <w:tab w:val="right" w:leader="dot" w:pos="9345"/>
        </w:tabs>
        <w:spacing w:line="240" w:lineRule="auto"/>
        <w:ind w:left="0" w:firstLine="0"/>
        <w:rPr>
          <w:rFonts w:eastAsiaTheme="minorEastAsia" w:cs="Times New Roman"/>
          <w:i w:val="0"/>
          <w:noProof/>
          <w:sz w:val="22"/>
          <w:szCs w:val="22"/>
          <w:lang w:val="ru-RU" w:eastAsia="ru-RU" w:bidi="ar-SA"/>
        </w:rPr>
      </w:pPr>
      <w:hyperlink w:anchor="_Toc110804459" w:history="1">
        <w:r w:rsidRPr="00506D57">
          <w:rPr>
            <w:rStyle w:val="affff0"/>
            <w:rFonts w:eastAsia="Times New Roman" w:cs="Times New Roman"/>
            <w:noProof/>
            <w:lang w:eastAsia="ru-RU"/>
          </w:rPr>
          <w:t xml:space="preserve">Рисунок </w:t>
        </w:r>
        <w:r w:rsidRPr="00506D57">
          <w:rPr>
            <w:rStyle w:val="affff0"/>
            <w:rFonts w:eastAsia="Times New Roman" w:cs="Times New Roman"/>
            <w:bCs/>
            <w:iCs/>
            <w:noProof/>
            <w:lang w:eastAsia="ru-RU"/>
          </w:rPr>
          <w:t>2.2</w:t>
        </w:r>
        <w:r w:rsidRPr="00506D57">
          <w:rPr>
            <w:rStyle w:val="affff0"/>
            <w:rFonts w:eastAsia="Times New Roman" w:cs="Times New Roman"/>
            <w:noProof/>
            <w:lang w:eastAsia="ru-RU"/>
          </w:rPr>
          <w:t xml:space="preserve"> – Зона действия ТЭЦ-9, ТЭЦ-6, ВК-3, ВК-5 в летнем режиме</w:t>
        </w:r>
        <w:r w:rsidRPr="00506D57">
          <w:rPr>
            <w:rFonts w:cs="Times New Roman"/>
            <w:noProof/>
            <w:webHidden/>
          </w:rPr>
          <w:tab/>
        </w:r>
        <w:r w:rsidRPr="00506D57">
          <w:rPr>
            <w:rFonts w:cs="Times New Roman"/>
            <w:noProof/>
            <w:webHidden/>
          </w:rPr>
          <w:fldChar w:fldCharType="begin"/>
        </w:r>
        <w:r w:rsidRPr="00506D57">
          <w:rPr>
            <w:rFonts w:cs="Times New Roman"/>
            <w:noProof/>
            <w:webHidden/>
          </w:rPr>
          <w:instrText xml:space="preserve"> PAGEREF _Toc110804459 \h </w:instrText>
        </w:r>
        <w:r w:rsidRPr="00506D57">
          <w:rPr>
            <w:rFonts w:cs="Times New Roman"/>
            <w:noProof/>
            <w:webHidden/>
          </w:rPr>
        </w:r>
        <w:r w:rsidRPr="00506D57">
          <w:rPr>
            <w:rFonts w:cs="Times New Roman"/>
            <w:noProof/>
            <w:webHidden/>
          </w:rPr>
          <w:fldChar w:fldCharType="separate"/>
        </w:r>
        <w:r>
          <w:rPr>
            <w:rFonts w:cs="Times New Roman"/>
            <w:noProof/>
            <w:webHidden/>
          </w:rPr>
          <w:t>10</w:t>
        </w:r>
        <w:r w:rsidRPr="00506D57">
          <w:rPr>
            <w:rFonts w:cs="Times New Roman"/>
            <w:noProof/>
            <w:webHidden/>
          </w:rPr>
          <w:fldChar w:fldCharType="end"/>
        </w:r>
      </w:hyperlink>
    </w:p>
    <w:p w14:paraId="5F0A832A" w14:textId="77777777" w:rsidR="00506D57" w:rsidRPr="00506D57" w:rsidRDefault="00506D57" w:rsidP="00506D57">
      <w:pPr>
        <w:pStyle w:val="afffc"/>
        <w:tabs>
          <w:tab w:val="right" w:leader="dot" w:pos="9345"/>
        </w:tabs>
        <w:spacing w:line="240" w:lineRule="auto"/>
        <w:ind w:left="0" w:firstLine="0"/>
        <w:rPr>
          <w:rFonts w:eastAsiaTheme="minorEastAsia" w:cs="Times New Roman"/>
          <w:i w:val="0"/>
          <w:noProof/>
          <w:sz w:val="22"/>
          <w:szCs w:val="22"/>
          <w:lang w:val="ru-RU" w:eastAsia="ru-RU" w:bidi="ar-SA"/>
        </w:rPr>
      </w:pPr>
      <w:hyperlink w:anchor="_Toc110804460" w:history="1">
        <w:r w:rsidRPr="00506D57">
          <w:rPr>
            <w:rStyle w:val="affff0"/>
            <w:rFonts w:eastAsia="Times New Roman" w:cs="Times New Roman"/>
            <w:noProof/>
            <w:lang w:eastAsia="ru-RU"/>
          </w:rPr>
          <w:t xml:space="preserve">Рисунок </w:t>
        </w:r>
        <w:r w:rsidRPr="00506D57">
          <w:rPr>
            <w:rStyle w:val="affff0"/>
            <w:rFonts w:eastAsia="Times New Roman" w:cs="Times New Roman"/>
            <w:bCs/>
            <w:iCs/>
            <w:noProof/>
            <w:lang w:eastAsia="ru-RU"/>
          </w:rPr>
          <w:t>2.3</w:t>
        </w:r>
        <w:r w:rsidRPr="00506D57">
          <w:rPr>
            <w:rStyle w:val="affff0"/>
            <w:rFonts w:eastAsia="Times New Roman" w:cs="Times New Roman"/>
            <w:noProof/>
            <w:lang w:eastAsia="ru-RU"/>
          </w:rPr>
          <w:t xml:space="preserve"> – Предложения по переключению зон теплоснабжения ТЭЦ-9, ТЭЦ-6, ВК-3, ВК-2 и ВК-5</w:t>
        </w:r>
        <w:r w:rsidRPr="00506D57">
          <w:rPr>
            <w:rFonts w:cs="Times New Roman"/>
            <w:noProof/>
            <w:webHidden/>
          </w:rPr>
          <w:tab/>
        </w:r>
        <w:r w:rsidRPr="00506D57">
          <w:rPr>
            <w:rFonts w:cs="Times New Roman"/>
            <w:noProof/>
            <w:webHidden/>
          </w:rPr>
          <w:fldChar w:fldCharType="begin"/>
        </w:r>
        <w:r w:rsidRPr="00506D57">
          <w:rPr>
            <w:rFonts w:cs="Times New Roman"/>
            <w:noProof/>
            <w:webHidden/>
          </w:rPr>
          <w:instrText xml:space="preserve"> PAGEREF _Toc110804460 \h </w:instrText>
        </w:r>
        <w:r w:rsidRPr="00506D57">
          <w:rPr>
            <w:rFonts w:cs="Times New Roman"/>
            <w:noProof/>
            <w:webHidden/>
          </w:rPr>
        </w:r>
        <w:r w:rsidRPr="00506D57">
          <w:rPr>
            <w:rFonts w:cs="Times New Roman"/>
            <w:noProof/>
            <w:webHidden/>
          </w:rPr>
          <w:fldChar w:fldCharType="separate"/>
        </w:r>
        <w:r>
          <w:rPr>
            <w:rFonts w:cs="Times New Roman"/>
            <w:noProof/>
            <w:webHidden/>
          </w:rPr>
          <w:t>12</w:t>
        </w:r>
        <w:r w:rsidRPr="00506D57">
          <w:rPr>
            <w:rFonts w:cs="Times New Roman"/>
            <w:noProof/>
            <w:webHidden/>
          </w:rPr>
          <w:fldChar w:fldCharType="end"/>
        </w:r>
      </w:hyperlink>
    </w:p>
    <w:p w14:paraId="3156CB4F" w14:textId="77777777" w:rsidR="00506D57" w:rsidRPr="00506D57" w:rsidRDefault="00506D57" w:rsidP="00506D57">
      <w:pPr>
        <w:pStyle w:val="afffc"/>
        <w:tabs>
          <w:tab w:val="right" w:leader="dot" w:pos="9345"/>
        </w:tabs>
        <w:spacing w:line="240" w:lineRule="auto"/>
        <w:ind w:left="0" w:firstLine="0"/>
        <w:rPr>
          <w:rFonts w:eastAsiaTheme="minorEastAsia" w:cs="Times New Roman"/>
          <w:i w:val="0"/>
          <w:noProof/>
          <w:sz w:val="22"/>
          <w:szCs w:val="22"/>
          <w:lang w:val="ru-RU" w:eastAsia="ru-RU" w:bidi="ar-SA"/>
        </w:rPr>
      </w:pPr>
      <w:hyperlink w:anchor="_Toc110804461" w:history="1">
        <w:r w:rsidRPr="00506D57">
          <w:rPr>
            <w:rStyle w:val="affff0"/>
            <w:rFonts w:eastAsia="Times New Roman" w:cs="Times New Roman"/>
            <w:noProof/>
            <w:lang w:eastAsia="ru-RU"/>
          </w:rPr>
          <w:t xml:space="preserve">Рисунок </w:t>
        </w:r>
        <w:r w:rsidRPr="00506D57">
          <w:rPr>
            <w:rStyle w:val="affff0"/>
            <w:rFonts w:eastAsia="Times New Roman" w:cs="Times New Roman"/>
            <w:bCs/>
            <w:iCs/>
            <w:noProof/>
            <w:lang w:eastAsia="ru-RU"/>
          </w:rPr>
          <w:t>2.4</w:t>
        </w:r>
        <w:r w:rsidRPr="00506D57">
          <w:rPr>
            <w:rStyle w:val="affff0"/>
            <w:rFonts w:eastAsia="Times New Roman" w:cs="Times New Roman"/>
            <w:noProof/>
            <w:lang w:eastAsia="ru-RU"/>
          </w:rPr>
          <w:t xml:space="preserve"> – Перспективные зоны действия ТЭЦ-9, ТЭЦ-6, ВК-3 и ВК-5 в отопительный период</w:t>
        </w:r>
        <w:r w:rsidRPr="00506D57">
          <w:rPr>
            <w:rFonts w:cs="Times New Roman"/>
            <w:noProof/>
            <w:webHidden/>
          </w:rPr>
          <w:tab/>
        </w:r>
        <w:r w:rsidRPr="00506D57">
          <w:rPr>
            <w:rFonts w:cs="Times New Roman"/>
            <w:noProof/>
            <w:webHidden/>
          </w:rPr>
          <w:fldChar w:fldCharType="begin"/>
        </w:r>
        <w:r w:rsidRPr="00506D57">
          <w:rPr>
            <w:rFonts w:cs="Times New Roman"/>
            <w:noProof/>
            <w:webHidden/>
          </w:rPr>
          <w:instrText xml:space="preserve"> PAGEREF _Toc110804461 \h </w:instrText>
        </w:r>
        <w:r w:rsidRPr="00506D57">
          <w:rPr>
            <w:rFonts w:cs="Times New Roman"/>
            <w:noProof/>
            <w:webHidden/>
          </w:rPr>
        </w:r>
        <w:r w:rsidRPr="00506D57">
          <w:rPr>
            <w:rFonts w:cs="Times New Roman"/>
            <w:noProof/>
            <w:webHidden/>
          </w:rPr>
          <w:fldChar w:fldCharType="separate"/>
        </w:r>
        <w:r>
          <w:rPr>
            <w:rFonts w:cs="Times New Roman"/>
            <w:noProof/>
            <w:webHidden/>
          </w:rPr>
          <w:t>13</w:t>
        </w:r>
        <w:r w:rsidRPr="00506D57">
          <w:rPr>
            <w:rFonts w:cs="Times New Roman"/>
            <w:noProof/>
            <w:webHidden/>
          </w:rPr>
          <w:fldChar w:fldCharType="end"/>
        </w:r>
      </w:hyperlink>
    </w:p>
    <w:p w14:paraId="69C26280" w14:textId="77777777" w:rsidR="00506D57" w:rsidRPr="00506D57" w:rsidRDefault="00506D57" w:rsidP="00506D57">
      <w:pPr>
        <w:pStyle w:val="afffc"/>
        <w:tabs>
          <w:tab w:val="right" w:leader="dot" w:pos="9345"/>
        </w:tabs>
        <w:spacing w:line="240" w:lineRule="auto"/>
        <w:ind w:left="0" w:firstLine="0"/>
        <w:rPr>
          <w:rFonts w:eastAsiaTheme="minorEastAsia" w:cs="Times New Roman"/>
          <w:i w:val="0"/>
          <w:noProof/>
          <w:sz w:val="22"/>
          <w:szCs w:val="22"/>
          <w:lang w:val="ru-RU" w:eastAsia="ru-RU" w:bidi="ar-SA"/>
        </w:rPr>
      </w:pPr>
      <w:hyperlink w:anchor="_Toc110804462" w:history="1">
        <w:r w:rsidRPr="00506D57">
          <w:rPr>
            <w:rStyle w:val="affff0"/>
            <w:rFonts w:eastAsia="Times New Roman" w:cs="Times New Roman"/>
            <w:noProof/>
            <w:lang w:eastAsia="ru-RU"/>
          </w:rPr>
          <w:t xml:space="preserve">Рисунок </w:t>
        </w:r>
        <w:r w:rsidRPr="00506D57">
          <w:rPr>
            <w:rStyle w:val="affff0"/>
            <w:rFonts w:eastAsia="Times New Roman" w:cs="Times New Roman"/>
            <w:bCs/>
            <w:iCs/>
            <w:noProof/>
            <w:lang w:eastAsia="ru-RU"/>
          </w:rPr>
          <w:t>2.5</w:t>
        </w:r>
        <w:r w:rsidRPr="00506D57">
          <w:rPr>
            <w:rStyle w:val="affff0"/>
            <w:rFonts w:eastAsia="Times New Roman" w:cs="Times New Roman"/>
            <w:noProof/>
            <w:lang w:eastAsia="ru-RU"/>
          </w:rPr>
          <w:t xml:space="preserve"> – Сравнительный пьезометрический график гидравлических режимов от ВК-5 в районе Парковый до и после реализации мероприятий на 2035 г.</w:t>
        </w:r>
        <w:r w:rsidRPr="00506D57">
          <w:rPr>
            <w:rFonts w:cs="Times New Roman"/>
            <w:noProof/>
            <w:webHidden/>
          </w:rPr>
          <w:tab/>
        </w:r>
        <w:r w:rsidRPr="00506D57">
          <w:rPr>
            <w:rFonts w:cs="Times New Roman"/>
            <w:noProof/>
            <w:webHidden/>
          </w:rPr>
          <w:fldChar w:fldCharType="begin"/>
        </w:r>
        <w:r w:rsidRPr="00506D57">
          <w:rPr>
            <w:rFonts w:cs="Times New Roman"/>
            <w:noProof/>
            <w:webHidden/>
          </w:rPr>
          <w:instrText xml:space="preserve"> PAGEREF _Toc110804462 \h </w:instrText>
        </w:r>
        <w:r w:rsidRPr="00506D57">
          <w:rPr>
            <w:rFonts w:cs="Times New Roman"/>
            <w:noProof/>
            <w:webHidden/>
          </w:rPr>
        </w:r>
        <w:r w:rsidRPr="00506D57">
          <w:rPr>
            <w:rFonts w:cs="Times New Roman"/>
            <w:noProof/>
            <w:webHidden/>
          </w:rPr>
          <w:fldChar w:fldCharType="separate"/>
        </w:r>
        <w:r>
          <w:rPr>
            <w:rFonts w:cs="Times New Roman"/>
            <w:noProof/>
            <w:webHidden/>
          </w:rPr>
          <w:t>14</w:t>
        </w:r>
        <w:r w:rsidRPr="00506D57">
          <w:rPr>
            <w:rFonts w:cs="Times New Roman"/>
            <w:noProof/>
            <w:webHidden/>
          </w:rPr>
          <w:fldChar w:fldCharType="end"/>
        </w:r>
      </w:hyperlink>
    </w:p>
    <w:p w14:paraId="6149A94E" w14:textId="77777777" w:rsidR="00506D57" w:rsidRPr="00506D57" w:rsidRDefault="00506D57" w:rsidP="00506D57">
      <w:pPr>
        <w:pStyle w:val="afffc"/>
        <w:tabs>
          <w:tab w:val="right" w:leader="dot" w:pos="9345"/>
        </w:tabs>
        <w:spacing w:line="240" w:lineRule="auto"/>
        <w:ind w:left="0" w:firstLine="0"/>
        <w:rPr>
          <w:rFonts w:eastAsiaTheme="minorEastAsia" w:cs="Times New Roman"/>
          <w:i w:val="0"/>
          <w:noProof/>
          <w:sz w:val="22"/>
          <w:szCs w:val="22"/>
          <w:lang w:val="ru-RU" w:eastAsia="ru-RU" w:bidi="ar-SA"/>
        </w:rPr>
      </w:pPr>
      <w:hyperlink w:anchor="_Toc110804463" w:history="1">
        <w:r w:rsidRPr="00506D57">
          <w:rPr>
            <w:rStyle w:val="affff0"/>
            <w:rFonts w:eastAsia="Times New Roman" w:cs="Times New Roman"/>
            <w:noProof/>
            <w:lang w:eastAsia="ru-RU"/>
          </w:rPr>
          <w:t xml:space="preserve">Рисунок </w:t>
        </w:r>
        <w:r w:rsidRPr="00506D57">
          <w:rPr>
            <w:rStyle w:val="affff0"/>
            <w:rFonts w:eastAsia="Times New Roman" w:cs="Times New Roman"/>
            <w:bCs/>
            <w:iCs/>
            <w:noProof/>
            <w:lang w:eastAsia="ru-RU"/>
          </w:rPr>
          <w:t>2.6</w:t>
        </w:r>
        <w:r w:rsidRPr="00506D57">
          <w:rPr>
            <w:rStyle w:val="affff0"/>
            <w:rFonts w:eastAsia="Times New Roman" w:cs="Times New Roman"/>
            <w:noProof/>
            <w:lang w:eastAsia="ru-RU"/>
          </w:rPr>
          <w:t xml:space="preserve"> – Перспективный гидравлический режим в зоне действия ТЭЦ-9</w:t>
        </w:r>
        <w:r w:rsidRPr="00506D57">
          <w:rPr>
            <w:rFonts w:cs="Times New Roman"/>
            <w:noProof/>
            <w:webHidden/>
          </w:rPr>
          <w:tab/>
        </w:r>
        <w:r w:rsidRPr="00506D57">
          <w:rPr>
            <w:rFonts w:cs="Times New Roman"/>
            <w:noProof/>
            <w:webHidden/>
          </w:rPr>
          <w:fldChar w:fldCharType="begin"/>
        </w:r>
        <w:r w:rsidRPr="00506D57">
          <w:rPr>
            <w:rFonts w:cs="Times New Roman"/>
            <w:noProof/>
            <w:webHidden/>
          </w:rPr>
          <w:instrText xml:space="preserve"> PAGEREF _Toc110804463 \h </w:instrText>
        </w:r>
        <w:r w:rsidRPr="00506D57">
          <w:rPr>
            <w:rFonts w:cs="Times New Roman"/>
            <w:noProof/>
            <w:webHidden/>
          </w:rPr>
        </w:r>
        <w:r w:rsidRPr="00506D57">
          <w:rPr>
            <w:rFonts w:cs="Times New Roman"/>
            <w:noProof/>
            <w:webHidden/>
          </w:rPr>
          <w:fldChar w:fldCharType="separate"/>
        </w:r>
        <w:r>
          <w:rPr>
            <w:rFonts w:cs="Times New Roman"/>
            <w:noProof/>
            <w:webHidden/>
          </w:rPr>
          <w:t>17</w:t>
        </w:r>
        <w:r w:rsidRPr="00506D57">
          <w:rPr>
            <w:rFonts w:cs="Times New Roman"/>
            <w:noProof/>
            <w:webHidden/>
          </w:rPr>
          <w:fldChar w:fldCharType="end"/>
        </w:r>
      </w:hyperlink>
    </w:p>
    <w:p w14:paraId="61F10940" w14:textId="77777777" w:rsidR="00506D57" w:rsidRPr="00506D57" w:rsidRDefault="00506D57" w:rsidP="00506D57">
      <w:pPr>
        <w:pStyle w:val="afffc"/>
        <w:tabs>
          <w:tab w:val="right" w:leader="dot" w:pos="9345"/>
        </w:tabs>
        <w:spacing w:line="240" w:lineRule="auto"/>
        <w:ind w:left="0" w:firstLine="0"/>
        <w:rPr>
          <w:rFonts w:eastAsiaTheme="minorEastAsia" w:cs="Times New Roman"/>
          <w:i w:val="0"/>
          <w:noProof/>
          <w:sz w:val="22"/>
          <w:szCs w:val="22"/>
          <w:lang w:val="ru-RU" w:eastAsia="ru-RU" w:bidi="ar-SA"/>
        </w:rPr>
      </w:pPr>
      <w:hyperlink w:anchor="_Toc110804464" w:history="1">
        <w:r w:rsidRPr="00506D57">
          <w:rPr>
            <w:rStyle w:val="affff0"/>
            <w:rFonts w:eastAsia="Times New Roman" w:cs="Times New Roman"/>
            <w:noProof/>
            <w:lang w:eastAsia="ru-RU"/>
          </w:rPr>
          <w:t xml:space="preserve">Рисунок </w:t>
        </w:r>
        <w:r w:rsidRPr="00506D57">
          <w:rPr>
            <w:rStyle w:val="affff0"/>
            <w:rFonts w:eastAsia="Times New Roman" w:cs="Times New Roman"/>
            <w:bCs/>
            <w:iCs/>
            <w:noProof/>
            <w:lang w:eastAsia="ru-RU"/>
          </w:rPr>
          <w:t>2.7</w:t>
        </w:r>
        <w:r w:rsidRPr="00506D57">
          <w:rPr>
            <w:rStyle w:val="affff0"/>
            <w:rFonts w:eastAsia="Times New Roman" w:cs="Times New Roman"/>
            <w:noProof/>
            <w:lang w:eastAsia="ru-RU"/>
          </w:rPr>
          <w:t xml:space="preserve"> – Перспективный гидравлический режим в зоне действия ТЭЦ-6, ВК-3 (ТЭЦ-6 – ул. Монастырская, 11)</w:t>
        </w:r>
        <w:r w:rsidRPr="00506D57">
          <w:rPr>
            <w:rFonts w:cs="Times New Roman"/>
            <w:noProof/>
            <w:webHidden/>
          </w:rPr>
          <w:tab/>
        </w:r>
        <w:r w:rsidRPr="00506D57">
          <w:rPr>
            <w:rFonts w:cs="Times New Roman"/>
            <w:noProof/>
            <w:webHidden/>
          </w:rPr>
          <w:fldChar w:fldCharType="begin"/>
        </w:r>
        <w:r w:rsidRPr="00506D57">
          <w:rPr>
            <w:rFonts w:cs="Times New Roman"/>
            <w:noProof/>
            <w:webHidden/>
          </w:rPr>
          <w:instrText xml:space="preserve"> PAGEREF _Toc110804464 \h </w:instrText>
        </w:r>
        <w:r w:rsidRPr="00506D57">
          <w:rPr>
            <w:rFonts w:cs="Times New Roman"/>
            <w:noProof/>
            <w:webHidden/>
          </w:rPr>
        </w:r>
        <w:r w:rsidRPr="00506D57">
          <w:rPr>
            <w:rFonts w:cs="Times New Roman"/>
            <w:noProof/>
            <w:webHidden/>
          </w:rPr>
          <w:fldChar w:fldCharType="separate"/>
        </w:r>
        <w:r>
          <w:rPr>
            <w:rFonts w:cs="Times New Roman"/>
            <w:noProof/>
            <w:webHidden/>
          </w:rPr>
          <w:t>18</w:t>
        </w:r>
        <w:r w:rsidRPr="00506D57">
          <w:rPr>
            <w:rFonts w:cs="Times New Roman"/>
            <w:noProof/>
            <w:webHidden/>
          </w:rPr>
          <w:fldChar w:fldCharType="end"/>
        </w:r>
      </w:hyperlink>
    </w:p>
    <w:p w14:paraId="76FCB603" w14:textId="77777777" w:rsidR="00506D57" w:rsidRPr="00506D57" w:rsidRDefault="00506D57" w:rsidP="00506D57">
      <w:pPr>
        <w:pStyle w:val="afffc"/>
        <w:tabs>
          <w:tab w:val="right" w:leader="dot" w:pos="9345"/>
        </w:tabs>
        <w:spacing w:line="240" w:lineRule="auto"/>
        <w:ind w:left="0" w:firstLine="0"/>
        <w:rPr>
          <w:rFonts w:eastAsiaTheme="minorEastAsia" w:cs="Times New Roman"/>
          <w:i w:val="0"/>
          <w:noProof/>
          <w:sz w:val="22"/>
          <w:szCs w:val="22"/>
          <w:lang w:val="ru-RU" w:eastAsia="ru-RU" w:bidi="ar-SA"/>
        </w:rPr>
      </w:pPr>
      <w:hyperlink w:anchor="_Toc110804465" w:history="1">
        <w:r w:rsidRPr="00506D57">
          <w:rPr>
            <w:rStyle w:val="affff0"/>
            <w:rFonts w:eastAsia="Times New Roman" w:cs="Times New Roman"/>
            <w:noProof/>
            <w:lang w:eastAsia="ru-RU"/>
          </w:rPr>
          <w:t xml:space="preserve">Рисунок </w:t>
        </w:r>
        <w:r w:rsidRPr="00506D57">
          <w:rPr>
            <w:rStyle w:val="affff0"/>
            <w:rFonts w:eastAsia="Times New Roman" w:cs="Times New Roman"/>
            <w:bCs/>
            <w:iCs/>
            <w:noProof/>
            <w:lang w:eastAsia="ru-RU"/>
          </w:rPr>
          <w:t>2.8</w:t>
        </w:r>
        <w:r w:rsidRPr="00506D57">
          <w:rPr>
            <w:rStyle w:val="affff0"/>
            <w:rFonts w:eastAsia="Times New Roman" w:cs="Times New Roman"/>
            <w:noProof/>
            <w:lang w:eastAsia="ru-RU"/>
          </w:rPr>
          <w:t xml:space="preserve"> – Перспективный гидравлический режим в зоне действия ТЭЦ-6, ВК-3 (ВК-3 – ул. Малая Висимская, 10)</w:t>
        </w:r>
        <w:r w:rsidRPr="00506D57">
          <w:rPr>
            <w:rFonts w:cs="Times New Roman"/>
            <w:noProof/>
            <w:webHidden/>
          </w:rPr>
          <w:tab/>
        </w:r>
        <w:r w:rsidRPr="00506D57">
          <w:rPr>
            <w:rFonts w:cs="Times New Roman"/>
            <w:noProof/>
            <w:webHidden/>
          </w:rPr>
          <w:fldChar w:fldCharType="begin"/>
        </w:r>
        <w:r w:rsidRPr="00506D57">
          <w:rPr>
            <w:rFonts w:cs="Times New Roman"/>
            <w:noProof/>
            <w:webHidden/>
          </w:rPr>
          <w:instrText xml:space="preserve"> PAGEREF _Toc110804465 \h </w:instrText>
        </w:r>
        <w:r w:rsidRPr="00506D57">
          <w:rPr>
            <w:rFonts w:cs="Times New Roman"/>
            <w:noProof/>
            <w:webHidden/>
          </w:rPr>
        </w:r>
        <w:r w:rsidRPr="00506D57">
          <w:rPr>
            <w:rFonts w:cs="Times New Roman"/>
            <w:noProof/>
            <w:webHidden/>
          </w:rPr>
          <w:fldChar w:fldCharType="separate"/>
        </w:r>
        <w:r>
          <w:rPr>
            <w:rFonts w:cs="Times New Roman"/>
            <w:noProof/>
            <w:webHidden/>
          </w:rPr>
          <w:t>19</w:t>
        </w:r>
        <w:r w:rsidRPr="00506D57">
          <w:rPr>
            <w:rFonts w:cs="Times New Roman"/>
            <w:noProof/>
            <w:webHidden/>
          </w:rPr>
          <w:fldChar w:fldCharType="end"/>
        </w:r>
      </w:hyperlink>
    </w:p>
    <w:p w14:paraId="57DF8228" w14:textId="77777777" w:rsidR="00506D57" w:rsidRPr="00506D57" w:rsidRDefault="00506D57" w:rsidP="00506D57">
      <w:pPr>
        <w:pStyle w:val="afffc"/>
        <w:tabs>
          <w:tab w:val="right" w:leader="dot" w:pos="9345"/>
        </w:tabs>
        <w:spacing w:line="240" w:lineRule="auto"/>
        <w:ind w:left="0" w:firstLine="0"/>
        <w:rPr>
          <w:rFonts w:eastAsiaTheme="minorEastAsia" w:cs="Times New Roman"/>
          <w:i w:val="0"/>
          <w:noProof/>
          <w:sz w:val="22"/>
          <w:szCs w:val="22"/>
          <w:lang w:val="ru-RU" w:eastAsia="ru-RU" w:bidi="ar-SA"/>
        </w:rPr>
      </w:pPr>
      <w:hyperlink w:anchor="_Toc110804466" w:history="1">
        <w:r w:rsidRPr="00506D57">
          <w:rPr>
            <w:rStyle w:val="affff0"/>
            <w:rFonts w:eastAsia="Times New Roman" w:cs="Times New Roman"/>
            <w:bCs/>
            <w:noProof/>
            <w:lang w:eastAsia="ru-RU"/>
          </w:rPr>
          <w:t>Рисунок 2.9</w:t>
        </w:r>
        <w:r w:rsidRPr="00506D57">
          <w:rPr>
            <w:rStyle w:val="affff0"/>
            <w:rFonts w:eastAsia="Times New Roman" w:cs="Times New Roman"/>
            <w:bCs/>
            <w:noProof/>
          </w:rPr>
          <w:t xml:space="preserve"> – Баланс тепловой мощности и подключенной нагрузки ТЭЦ-6 + ВК-3 + ВК-2 на расчетный период в эксплуатационном режиме</w:t>
        </w:r>
        <w:r w:rsidRPr="00506D57">
          <w:rPr>
            <w:rFonts w:cs="Times New Roman"/>
            <w:noProof/>
            <w:webHidden/>
          </w:rPr>
          <w:tab/>
        </w:r>
        <w:r w:rsidRPr="00506D57">
          <w:rPr>
            <w:rFonts w:cs="Times New Roman"/>
            <w:noProof/>
            <w:webHidden/>
          </w:rPr>
          <w:fldChar w:fldCharType="begin"/>
        </w:r>
        <w:r w:rsidRPr="00506D57">
          <w:rPr>
            <w:rFonts w:cs="Times New Roman"/>
            <w:noProof/>
            <w:webHidden/>
          </w:rPr>
          <w:instrText xml:space="preserve"> PAGEREF _Toc110804466 \h </w:instrText>
        </w:r>
        <w:r w:rsidRPr="00506D57">
          <w:rPr>
            <w:rFonts w:cs="Times New Roman"/>
            <w:noProof/>
            <w:webHidden/>
          </w:rPr>
        </w:r>
        <w:r w:rsidRPr="00506D57">
          <w:rPr>
            <w:rFonts w:cs="Times New Roman"/>
            <w:noProof/>
            <w:webHidden/>
          </w:rPr>
          <w:fldChar w:fldCharType="separate"/>
        </w:r>
        <w:r>
          <w:rPr>
            <w:rFonts w:cs="Times New Roman"/>
            <w:noProof/>
            <w:webHidden/>
          </w:rPr>
          <w:t>24</w:t>
        </w:r>
        <w:r w:rsidRPr="00506D57">
          <w:rPr>
            <w:rFonts w:cs="Times New Roman"/>
            <w:noProof/>
            <w:webHidden/>
          </w:rPr>
          <w:fldChar w:fldCharType="end"/>
        </w:r>
      </w:hyperlink>
    </w:p>
    <w:p w14:paraId="3491161E" w14:textId="77777777" w:rsidR="00506D57" w:rsidRPr="00506D57" w:rsidRDefault="00506D57" w:rsidP="00506D57">
      <w:pPr>
        <w:pStyle w:val="afffc"/>
        <w:tabs>
          <w:tab w:val="right" w:leader="dot" w:pos="9345"/>
        </w:tabs>
        <w:spacing w:line="240" w:lineRule="auto"/>
        <w:ind w:left="0" w:firstLine="0"/>
        <w:rPr>
          <w:rFonts w:eastAsiaTheme="minorEastAsia" w:cs="Times New Roman"/>
          <w:i w:val="0"/>
          <w:noProof/>
          <w:sz w:val="22"/>
          <w:szCs w:val="22"/>
          <w:lang w:val="ru-RU" w:eastAsia="ru-RU" w:bidi="ar-SA"/>
        </w:rPr>
      </w:pPr>
      <w:hyperlink w:anchor="_Toc110804467" w:history="1">
        <w:r w:rsidRPr="00506D57">
          <w:rPr>
            <w:rStyle w:val="affff0"/>
            <w:rFonts w:eastAsia="Times New Roman" w:cs="Times New Roman"/>
            <w:bCs/>
            <w:noProof/>
            <w:lang w:eastAsia="ru-RU"/>
          </w:rPr>
          <w:t>Рисунок 2.10</w:t>
        </w:r>
        <w:r w:rsidRPr="00506D57">
          <w:rPr>
            <w:rStyle w:val="affff0"/>
            <w:rFonts w:eastAsia="Times New Roman" w:cs="Times New Roman"/>
            <w:bCs/>
            <w:noProof/>
          </w:rPr>
          <w:t xml:space="preserve"> – Баланс тепловой мощности и подключенной нагрузки ТЭЦ-6 + ВК-3 + ВК-2 на расчетный период в аварийном режиме</w:t>
        </w:r>
        <w:r w:rsidRPr="00506D57">
          <w:rPr>
            <w:rFonts w:cs="Times New Roman"/>
            <w:noProof/>
            <w:webHidden/>
          </w:rPr>
          <w:tab/>
        </w:r>
        <w:r w:rsidRPr="00506D57">
          <w:rPr>
            <w:rFonts w:cs="Times New Roman"/>
            <w:noProof/>
            <w:webHidden/>
          </w:rPr>
          <w:fldChar w:fldCharType="begin"/>
        </w:r>
        <w:r w:rsidRPr="00506D57">
          <w:rPr>
            <w:rFonts w:cs="Times New Roman"/>
            <w:noProof/>
            <w:webHidden/>
          </w:rPr>
          <w:instrText xml:space="preserve"> PAGEREF _Toc110804467 \h </w:instrText>
        </w:r>
        <w:r w:rsidRPr="00506D57">
          <w:rPr>
            <w:rFonts w:cs="Times New Roman"/>
            <w:noProof/>
            <w:webHidden/>
          </w:rPr>
        </w:r>
        <w:r w:rsidRPr="00506D57">
          <w:rPr>
            <w:rFonts w:cs="Times New Roman"/>
            <w:noProof/>
            <w:webHidden/>
          </w:rPr>
          <w:fldChar w:fldCharType="separate"/>
        </w:r>
        <w:r>
          <w:rPr>
            <w:rFonts w:cs="Times New Roman"/>
            <w:noProof/>
            <w:webHidden/>
          </w:rPr>
          <w:t>26</w:t>
        </w:r>
        <w:r w:rsidRPr="00506D57">
          <w:rPr>
            <w:rFonts w:cs="Times New Roman"/>
            <w:noProof/>
            <w:webHidden/>
          </w:rPr>
          <w:fldChar w:fldCharType="end"/>
        </w:r>
      </w:hyperlink>
    </w:p>
    <w:p w14:paraId="3D0A51B8" w14:textId="77777777" w:rsidR="00506D57" w:rsidRPr="00506D57" w:rsidRDefault="00506D57" w:rsidP="00506D57">
      <w:pPr>
        <w:pStyle w:val="afffc"/>
        <w:tabs>
          <w:tab w:val="right" w:leader="dot" w:pos="9345"/>
        </w:tabs>
        <w:spacing w:line="240" w:lineRule="auto"/>
        <w:ind w:left="0" w:firstLine="0"/>
        <w:rPr>
          <w:rFonts w:eastAsiaTheme="minorEastAsia" w:cs="Times New Roman"/>
          <w:i w:val="0"/>
          <w:noProof/>
          <w:sz w:val="22"/>
          <w:szCs w:val="22"/>
          <w:lang w:val="ru-RU" w:eastAsia="ru-RU" w:bidi="ar-SA"/>
        </w:rPr>
      </w:pPr>
      <w:hyperlink w:anchor="_Toc110804468" w:history="1">
        <w:r w:rsidRPr="00506D57">
          <w:rPr>
            <w:rStyle w:val="affff0"/>
            <w:rFonts w:eastAsia="Calibri" w:cs="Times New Roman"/>
            <w:bCs/>
            <w:noProof/>
          </w:rPr>
          <w:t xml:space="preserve">Рисунок </w:t>
        </w:r>
        <w:r w:rsidRPr="00506D57">
          <w:rPr>
            <w:rStyle w:val="affff0"/>
            <w:rFonts w:eastAsia="Calibri" w:cs="Times New Roman"/>
            <w:bCs/>
            <w:iCs/>
            <w:noProof/>
          </w:rPr>
          <w:t>2.11</w:t>
        </w:r>
        <w:r w:rsidRPr="00506D57">
          <w:rPr>
            <w:rStyle w:val="affff0"/>
            <w:rFonts w:eastAsia="Calibri" w:cs="Times New Roman"/>
            <w:bCs/>
            <w:noProof/>
          </w:rPr>
          <w:t xml:space="preserve"> – Баланс тепловой мощности и подключенной нагрузки ТЭЦ-6 + ВК-3 (без ВК-2) на расчетный период в эксплуатационном режиме</w:t>
        </w:r>
        <w:r w:rsidRPr="00506D57">
          <w:rPr>
            <w:rFonts w:cs="Times New Roman"/>
            <w:noProof/>
            <w:webHidden/>
          </w:rPr>
          <w:tab/>
        </w:r>
        <w:r w:rsidRPr="00506D57">
          <w:rPr>
            <w:rFonts w:cs="Times New Roman"/>
            <w:noProof/>
            <w:webHidden/>
          </w:rPr>
          <w:fldChar w:fldCharType="begin"/>
        </w:r>
        <w:r w:rsidRPr="00506D57">
          <w:rPr>
            <w:rFonts w:cs="Times New Roman"/>
            <w:noProof/>
            <w:webHidden/>
          </w:rPr>
          <w:instrText xml:space="preserve"> PAGEREF _Toc110804468 \h </w:instrText>
        </w:r>
        <w:r w:rsidRPr="00506D57">
          <w:rPr>
            <w:rFonts w:cs="Times New Roman"/>
            <w:noProof/>
            <w:webHidden/>
          </w:rPr>
        </w:r>
        <w:r w:rsidRPr="00506D57">
          <w:rPr>
            <w:rFonts w:cs="Times New Roman"/>
            <w:noProof/>
            <w:webHidden/>
          </w:rPr>
          <w:fldChar w:fldCharType="separate"/>
        </w:r>
        <w:r>
          <w:rPr>
            <w:rFonts w:cs="Times New Roman"/>
            <w:noProof/>
            <w:webHidden/>
          </w:rPr>
          <w:t>26</w:t>
        </w:r>
        <w:r w:rsidRPr="00506D57">
          <w:rPr>
            <w:rFonts w:cs="Times New Roman"/>
            <w:noProof/>
            <w:webHidden/>
          </w:rPr>
          <w:fldChar w:fldCharType="end"/>
        </w:r>
      </w:hyperlink>
    </w:p>
    <w:p w14:paraId="4FEDCAFF" w14:textId="77777777" w:rsidR="00506D57" w:rsidRPr="00506D57" w:rsidRDefault="00506D57" w:rsidP="00506D57">
      <w:pPr>
        <w:pStyle w:val="afffc"/>
        <w:tabs>
          <w:tab w:val="right" w:leader="dot" w:pos="9345"/>
        </w:tabs>
        <w:spacing w:line="240" w:lineRule="auto"/>
        <w:ind w:left="0" w:firstLine="0"/>
        <w:rPr>
          <w:rFonts w:eastAsiaTheme="minorEastAsia" w:cs="Times New Roman"/>
          <w:i w:val="0"/>
          <w:noProof/>
          <w:sz w:val="22"/>
          <w:szCs w:val="22"/>
          <w:lang w:val="ru-RU" w:eastAsia="ru-RU" w:bidi="ar-SA"/>
        </w:rPr>
      </w:pPr>
      <w:hyperlink w:anchor="_Toc110804469" w:history="1">
        <w:r w:rsidRPr="00506D57">
          <w:rPr>
            <w:rStyle w:val="affff0"/>
            <w:rFonts w:cs="Times New Roman"/>
            <w:bCs/>
            <w:noProof/>
            <w:lang w:eastAsia="ru-RU"/>
          </w:rPr>
          <w:t>Рисунок 2.12</w:t>
        </w:r>
        <w:r w:rsidRPr="00506D57">
          <w:rPr>
            <w:rStyle w:val="affff0"/>
            <w:rFonts w:eastAsia="Times New Roman" w:cs="Times New Roman"/>
            <w:bCs/>
            <w:noProof/>
          </w:rPr>
          <w:t xml:space="preserve"> – Баланс тепловой мощности и подключенной нагрузки ТЭЦ-9 + ВК-5 на расчетный период в эксплуатационном режиме</w:t>
        </w:r>
        <w:r w:rsidRPr="00506D57">
          <w:rPr>
            <w:rFonts w:cs="Times New Roman"/>
            <w:noProof/>
            <w:webHidden/>
          </w:rPr>
          <w:tab/>
        </w:r>
        <w:r w:rsidRPr="00506D57">
          <w:rPr>
            <w:rFonts w:cs="Times New Roman"/>
            <w:noProof/>
            <w:webHidden/>
          </w:rPr>
          <w:fldChar w:fldCharType="begin"/>
        </w:r>
        <w:r w:rsidRPr="00506D57">
          <w:rPr>
            <w:rFonts w:cs="Times New Roman"/>
            <w:noProof/>
            <w:webHidden/>
          </w:rPr>
          <w:instrText xml:space="preserve"> PAGEREF _Toc110804469 \h </w:instrText>
        </w:r>
        <w:r w:rsidRPr="00506D57">
          <w:rPr>
            <w:rFonts w:cs="Times New Roman"/>
            <w:noProof/>
            <w:webHidden/>
          </w:rPr>
        </w:r>
        <w:r w:rsidRPr="00506D57">
          <w:rPr>
            <w:rFonts w:cs="Times New Roman"/>
            <w:noProof/>
            <w:webHidden/>
          </w:rPr>
          <w:fldChar w:fldCharType="separate"/>
        </w:r>
        <w:r>
          <w:rPr>
            <w:rFonts w:cs="Times New Roman"/>
            <w:noProof/>
            <w:webHidden/>
          </w:rPr>
          <w:t>27</w:t>
        </w:r>
        <w:r w:rsidRPr="00506D57">
          <w:rPr>
            <w:rFonts w:cs="Times New Roman"/>
            <w:noProof/>
            <w:webHidden/>
          </w:rPr>
          <w:fldChar w:fldCharType="end"/>
        </w:r>
      </w:hyperlink>
    </w:p>
    <w:p w14:paraId="70917997" w14:textId="77777777" w:rsidR="00506D57" w:rsidRPr="00506D57" w:rsidRDefault="00506D57" w:rsidP="00506D57">
      <w:pPr>
        <w:pStyle w:val="afffc"/>
        <w:tabs>
          <w:tab w:val="right" w:leader="dot" w:pos="9345"/>
        </w:tabs>
        <w:spacing w:line="240" w:lineRule="auto"/>
        <w:ind w:left="0" w:firstLine="0"/>
        <w:rPr>
          <w:rFonts w:eastAsiaTheme="minorEastAsia" w:cs="Times New Roman"/>
          <w:i w:val="0"/>
          <w:noProof/>
          <w:sz w:val="22"/>
          <w:szCs w:val="22"/>
          <w:lang w:val="ru-RU" w:eastAsia="ru-RU" w:bidi="ar-SA"/>
        </w:rPr>
      </w:pPr>
      <w:hyperlink w:anchor="_Toc110804470" w:history="1">
        <w:r w:rsidRPr="00506D57">
          <w:rPr>
            <w:rStyle w:val="affff0"/>
            <w:rFonts w:cs="Times New Roman"/>
            <w:bCs/>
            <w:noProof/>
            <w:lang w:eastAsia="ru-RU"/>
          </w:rPr>
          <w:t>Рисунок 2.13</w:t>
        </w:r>
        <w:r w:rsidRPr="00506D57">
          <w:rPr>
            <w:rStyle w:val="affff0"/>
            <w:rFonts w:eastAsia="Times New Roman" w:cs="Times New Roman"/>
            <w:bCs/>
            <w:noProof/>
          </w:rPr>
          <w:t xml:space="preserve"> – Баланс тепловой мощности и подключенной нагрузки ТЭЦ-9 + ВК-5 на расчетный период в аварийном режиме</w:t>
        </w:r>
        <w:r w:rsidRPr="00506D57">
          <w:rPr>
            <w:rFonts w:cs="Times New Roman"/>
            <w:noProof/>
            <w:webHidden/>
          </w:rPr>
          <w:tab/>
        </w:r>
        <w:r w:rsidRPr="00506D57">
          <w:rPr>
            <w:rFonts w:cs="Times New Roman"/>
            <w:noProof/>
            <w:webHidden/>
          </w:rPr>
          <w:fldChar w:fldCharType="begin"/>
        </w:r>
        <w:r w:rsidRPr="00506D57">
          <w:rPr>
            <w:rFonts w:cs="Times New Roman"/>
            <w:noProof/>
            <w:webHidden/>
          </w:rPr>
          <w:instrText xml:space="preserve"> PAGEREF _Toc110804470 \h </w:instrText>
        </w:r>
        <w:r w:rsidRPr="00506D57">
          <w:rPr>
            <w:rFonts w:cs="Times New Roman"/>
            <w:noProof/>
            <w:webHidden/>
          </w:rPr>
        </w:r>
        <w:r w:rsidRPr="00506D57">
          <w:rPr>
            <w:rFonts w:cs="Times New Roman"/>
            <w:noProof/>
            <w:webHidden/>
          </w:rPr>
          <w:fldChar w:fldCharType="separate"/>
        </w:r>
        <w:r>
          <w:rPr>
            <w:rFonts w:cs="Times New Roman"/>
            <w:noProof/>
            <w:webHidden/>
          </w:rPr>
          <w:t>28</w:t>
        </w:r>
        <w:r w:rsidRPr="00506D57">
          <w:rPr>
            <w:rFonts w:cs="Times New Roman"/>
            <w:noProof/>
            <w:webHidden/>
          </w:rPr>
          <w:fldChar w:fldCharType="end"/>
        </w:r>
      </w:hyperlink>
    </w:p>
    <w:p w14:paraId="17F297B5" w14:textId="77777777" w:rsidR="00506D57" w:rsidRPr="00506D57" w:rsidRDefault="00506D57" w:rsidP="00506D57">
      <w:pPr>
        <w:pStyle w:val="afffc"/>
        <w:tabs>
          <w:tab w:val="right" w:leader="dot" w:pos="9345"/>
        </w:tabs>
        <w:spacing w:line="240" w:lineRule="auto"/>
        <w:ind w:left="0" w:firstLine="0"/>
        <w:rPr>
          <w:rFonts w:eastAsiaTheme="minorEastAsia" w:cs="Times New Roman"/>
          <w:i w:val="0"/>
          <w:noProof/>
          <w:sz w:val="22"/>
          <w:szCs w:val="22"/>
          <w:lang w:val="ru-RU" w:eastAsia="ru-RU" w:bidi="ar-SA"/>
        </w:rPr>
      </w:pPr>
      <w:hyperlink w:anchor="_Toc110804471" w:history="1">
        <w:r w:rsidRPr="00506D57">
          <w:rPr>
            <w:rStyle w:val="affff0"/>
            <w:rFonts w:eastAsia="Calibri" w:cs="Times New Roman"/>
            <w:bCs/>
            <w:noProof/>
          </w:rPr>
          <w:t xml:space="preserve">Рисунок </w:t>
        </w:r>
        <w:r w:rsidRPr="00506D57">
          <w:rPr>
            <w:rStyle w:val="affff0"/>
            <w:rFonts w:eastAsia="Calibri" w:cs="Times New Roman"/>
            <w:bCs/>
            <w:iCs/>
            <w:noProof/>
          </w:rPr>
          <w:t>2.14</w:t>
        </w:r>
        <w:r w:rsidRPr="00506D57">
          <w:rPr>
            <w:rStyle w:val="affff0"/>
            <w:rFonts w:eastAsia="Calibri" w:cs="Times New Roman"/>
            <w:bCs/>
            <w:noProof/>
          </w:rPr>
          <w:t xml:space="preserve"> – Баланс тепловой мощности и подключенной нагрузки ТЭЦ-9 на расчетный период в эксплуатационном режиме</w:t>
        </w:r>
        <w:r w:rsidRPr="00506D57">
          <w:rPr>
            <w:rFonts w:cs="Times New Roman"/>
            <w:noProof/>
            <w:webHidden/>
          </w:rPr>
          <w:tab/>
        </w:r>
        <w:r w:rsidRPr="00506D57">
          <w:rPr>
            <w:rFonts w:cs="Times New Roman"/>
            <w:noProof/>
            <w:webHidden/>
          </w:rPr>
          <w:fldChar w:fldCharType="begin"/>
        </w:r>
        <w:r w:rsidRPr="00506D57">
          <w:rPr>
            <w:rFonts w:cs="Times New Roman"/>
            <w:noProof/>
            <w:webHidden/>
          </w:rPr>
          <w:instrText xml:space="preserve"> PAGEREF _Toc110804471 \h </w:instrText>
        </w:r>
        <w:r w:rsidRPr="00506D57">
          <w:rPr>
            <w:rFonts w:cs="Times New Roman"/>
            <w:noProof/>
            <w:webHidden/>
          </w:rPr>
        </w:r>
        <w:r w:rsidRPr="00506D57">
          <w:rPr>
            <w:rFonts w:cs="Times New Roman"/>
            <w:noProof/>
            <w:webHidden/>
          </w:rPr>
          <w:fldChar w:fldCharType="separate"/>
        </w:r>
        <w:r>
          <w:rPr>
            <w:rFonts w:cs="Times New Roman"/>
            <w:noProof/>
            <w:webHidden/>
          </w:rPr>
          <w:t>29</w:t>
        </w:r>
        <w:r w:rsidRPr="00506D57">
          <w:rPr>
            <w:rFonts w:cs="Times New Roman"/>
            <w:noProof/>
            <w:webHidden/>
          </w:rPr>
          <w:fldChar w:fldCharType="end"/>
        </w:r>
      </w:hyperlink>
    </w:p>
    <w:p w14:paraId="50B2CC5A" w14:textId="77777777" w:rsidR="00506D57" w:rsidRPr="00506D57" w:rsidRDefault="00506D57" w:rsidP="00506D57">
      <w:pPr>
        <w:pStyle w:val="afffc"/>
        <w:tabs>
          <w:tab w:val="right" w:leader="dot" w:pos="9345"/>
        </w:tabs>
        <w:spacing w:line="240" w:lineRule="auto"/>
        <w:ind w:left="0" w:firstLine="0"/>
        <w:rPr>
          <w:rFonts w:eastAsiaTheme="minorEastAsia" w:cs="Times New Roman"/>
          <w:i w:val="0"/>
          <w:noProof/>
          <w:sz w:val="22"/>
          <w:szCs w:val="22"/>
          <w:lang w:val="ru-RU" w:eastAsia="ru-RU" w:bidi="ar-SA"/>
        </w:rPr>
      </w:pPr>
      <w:hyperlink w:anchor="_Toc110804472" w:history="1">
        <w:r w:rsidRPr="00506D57">
          <w:rPr>
            <w:rStyle w:val="affff0"/>
            <w:rFonts w:eastAsia="Calibri" w:cs="Times New Roman"/>
            <w:bCs/>
            <w:noProof/>
          </w:rPr>
          <w:t xml:space="preserve">Рисунок </w:t>
        </w:r>
        <w:r w:rsidRPr="00506D57">
          <w:rPr>
            <w:rStyle w:val="affff0"/>
            <w:rFonts w:eastAsia="Calibri" w:cs="Times New Roman"/>
            <w:bCs/>
            <w:iCs/>
            <w:noProof/>
          </w:rPr>
          <w:t>2.15</w:t>
        </w:r>
        <w:r w:rsidRPr="00506D57">
          <w:rPr>
            <w:rStyle w:val="affff0"/>
            <w:rFonts w:eastAsia="Calibri" w:cs="Times New Roman"/>
            <w:bCs/>
            <w:noProof/>
          </w:rPr>
          <w:t xml:space="preserve"> – Баланс тепловой мощности и подключенной нагрузки ТЭЦ-9 на расчетный период в аварийном режиме</w:t>
        </w:r>
        <w:r w:rsidRPr="00506D57">
          <w:rPr>
            <w:rFonts w:cs="Times New Roman"/>
            <w:noProof/>
            <w:webHidden/>
          </w:rPr>
          <w:tab/>
        </w:r>
        <w:r w:rsidRPr="00506D57">
          <w:rPr>
            <w:rFonts w:cs="Times New Roman"/>
            <w:noProof/>
            <w:webHidden/>
          </w:rPr>
          <w:fldChar w:fldCharType="begin"/>
        </w:r>
        <w:r w:rsidRPr="00506D57">
          <w:rPr>
            <w:rFonts w:cs="Times New Roman"/>
            <w:noProof/>
            <w:webHidden/>
          </w:rPr>
          <w:instrText xml:space="preserve"> PAGEREF _Toc110804472 \h </w:instrText>
        </w:r>
        <w:r w:rsidRPr="00506D57">
          <w:rPr>
            <w:rFonts w:cs="Times New Roman"/>
            <w:noProof/>
            <w:webHidden/>
          </w:rPr>
        </w:r>
        <w:r w:rsidRPr="00506D57">
          <w:rPr>
            <w:rFonts w:cs="Times New Roman"/>
            <w:noProof/>
            <w:webHidden/>
          </w:rPr>
          <w:fldChar w:fldCharType="separate"/>
        </w:r>
        <w:r>
          <w:rPr>
            <w:rFonts w:cs="Times New Roman"/>
            <w:noProof/>
            <w:webHidden/>
          </w:rPr>
          <w:t>30</w:t>
        </w:r>
        <w:r w:rsidRPr="00506D57">
          <w:rPr>
            <w:rFonts w:cs="Times New Roman"/>
            <w:noProof/>
            <w:webHidden/>
          </w:rPr>
          <w:fldChar w:fldCharType="end"/>
        </w:r>
      </w:hyperlink>
    </w:p>
    <w:p w14:paraId="76566B1D" w14:textId="77777777" w:rsidR="00506D57" w:rsidRPr="00506D57" w:rsidRDefault="00506D57" w:rsidP="00506D57">
      <w:pPr>
        <w:pStyle w:val="afffc"/>
        <w:tabs>
          <w:tab w:val="right" w:leader="dot" w:pos="9345"/>
        </w:tabs>
        <w:spacing w:line="240" w:lineRule="auto"/>
        <w:ind w:left="0" w:firstLine="0"/>
        <w:rPr>
          <w:rFonts w:eastAsiaTheme="minorEastAsia" w:cs="Times New Roman"/>
          <w:i w:val="0"/>
          <w:noProof/>
          <w:sz w:val="22"/>
          <w:szCs w:val="22"/>
          <w:lang w:val="ru-RU" w:eastAsia="ru-RU" w:bidi="ar-SA"/>
        </w:rPr>
      </w:pPr>
      <w:hyperlink w:anchor="_Toc110804473" w:history="1">
        <w:r w:rsidRPr="00506D57">
          <w:rPr>
            <w:rStyle w:val="affff0"/>
            <w:rFonts w:cs="Times New Roman"/>
            <w:noProof/>
          </w:rPr>
          <w:t xml:space="preserve">Рисунок </w:t>
        </w:r>
        <w:r w:rsidRPr="00506D57">
          <w:rPr>
            <w:rStyle w:val="affff0"/>
            <w:rFonts w:cs="Times New Roman"/>
            <w:bCs/>
            <w:iCs/>
            <w:noProof/>
          </w:rPr>
          <w:t>2.16</w:t>
        </w:r>
        <w:r w:rsidRPr="00506D57">
          <w:rPr>
            <w:rStyle w:val="affff0"/>
            <w:rFonts w:cs="Times New Roman"/>
            <w:noProof/>
          </w:rPr>
          <w:t xml:space="preserve"> – Существующие зоны теплоснабжения ВК Искра, ВК-20, ВК Молодежный, ВК-ПДК</w:t>
        </w:r>
        <w:r w:rsidRPr="00506D57">
          <w:rPr>
            <w:rFonts w:cs="Times New Roman"/>
            <w:noProof/>
            <w:webHidden/>
          </w:rPr>
          <w:tab/>
        </w:r>
        <w:r w:rsidRPr="00506D57">
          <w:rPr>
            <w:rFonts w:cs="Times New Roman"/>
            <w:noProof/>
            <w:webHidden/>
          </w:rPr>
          <w:fldChar w:fldCharType="begin"/>
        </w:r>
        <w:r w:rsidRPr="00506D57">
          <w:rPr>
            <w:rFonts w:cs="Times New Roman"/>
            <w:noProof/>
            <w:webHidden/>
          </w:rPr>
          <w:instrText xml:space="preserve"> PAGEREF _Toc110804473 \h </w:instrText>
        </w:r>
        <w:r w:rsidRPr="00506D57">
          <w:rPr>
            <w:rFonts w:cs="Times New Roman"/>
            <w:noProof/>
            <w:webHidden/>
          </w:rPr>
        </w:r>
        <w:r w:rsidRPr="00506D57">
          <w:rPr>
            <w:rFonts w:cs="Times New Roman"/>
            <w:noProof/>
            <w:webHidden/>
          </w:rPr>
          <w:fldChar w:fldCharType="separate"/>
        </w:r>
        <w:r>
          <w:rPr>
            <w:rFonts w:cs="Times New Roman"/>
            <w:noProof/>
            <w:webHidden/>
          </w:rPr>
          <w:t>31</w:t>
        </w:r>
        <w:r w:rsidRPr="00506D57">
          <w:rPr>
            <w:rFonts w:cs="Times New Roman"/>
            <w:noProof/>
            <w:webHidden/>
          </w:rPr>
          <w:fldChar w:fldCharType="end"/>
        </w:r>
      </w:hyperlink>
    </w:p>
    <w:p w14:paraId="6C58303E" w14:textId="77777777" w:rsidR="00506D57" w:rsidRPr="00506D57" w:rsidRDefault="00506D57" w:rsidP="00506D57">
      <w:pPr>
        <w:pStyle w:val="afffc"/>
        <w:tabs>
          <w:tab w:val="right" w:leader="dot" w:pos="9345"/>
        </w:tabs>
        <w:spacing w:line="240" w:lineRule="auto"/>
        <w:ind w:left="0" w:firstLine="0"/>
        <w:rPr>
          <w:rFonts w:eastAsiaTheme="minorEastAsia" w:cs="Times New Roman"/>
          <w:i w:val="0"/>
          <w:noProof/>
          <w:sz w:val="22"/>
          <w:szCs w:val="22"/>
          <w:lang w:val="ru-RU" w:eastAsia="ru-RU" w:bidi="ar-SA"/>
        </w:rPr>
      </w:pPr>
      <w:hyperlink w:anchor="_Toc110804474" w:history="1">
        <w:r w:rsidRPr="00506D57">
          <w:rPr>
            <w:rStyle w:val="affff0"/>
            <w:rFonts w:eastAsia="Calibri" w:cs="Times New Roman"/>
            <w:bCs/>
            <w:noProof/>
          </w:rPr>
          <w:t xml:space="preserve">Рисунок </w:t>
        </w:r>
        <w:r w:rsidRPr="00506D57">
          <w:rPr>
            <w:rStyle w:val="affff0"/>
            <w:rFonts w:eastAsia="Calibri" w:cs="Times New Roman"/>
            <w:bCs/>
            <w:iCs/>
            <w:noProof/>
          </w:rPr>
          <w:t>2.17</w:t>
        </w:r>
        <w:r w:rsidRPr="00506D57">
          <w:rPr>
            <w:rStyle w:val="affff0"/>
            <w:rFonts w:eastAsia="Calibri" w:cs="Times New Roman"/>
            <w:bCs/>
            <w:noProof/>
          </w:rPr>
          <w:t xml:space="preserve"> – Перспективные зоны теплоснабжения ВК Искра, ВК Молодежный, ВК-20 и новых БМК</w:t>
        </w:r>
        <w:r w:rsidRPr="00506D57">
          <w:rPr>
            <w:rFonts w:cs="Times New Roman"/>
            <w:noProof/>
            <w:webHidden/>
          </w:rPr>
          <w:tab/>
        </w:r>
        <w:r w:rsidRPr="00506D57">
          <w:rPr>
            <w:rFonts w:cs="Times New Roman"/>
            <w:noProof/>
            <w:webHidden/>
          </w:rPr>
          <w:fldChar w:fldCharType="begin"/>
        </w:r>
        <w:r w:rsidRPr="00506D57">
          <w:rPr>
            <w:rFonts w:cs="Times New Roman"/>
            <w:noProof/>
            <w:webHidden/>
          </w:rPr>
          <w:instrText xml:space="preserve"> PAGEREF _Toc110804474 \h </w:instrText>
        </w:r>
        <w:r w:rsidRPr="00506D57">
          <w:rPr>
            <w:rFonts w:cs="Times New Roman"/>
            <w:noProof/>
            <w:webHidden/>
          </w:rPr>
        </w:r>
        <w:r w:rsidRPr="00506D57">
          <w:rPr>
            <w:rFonts w:cs="Times New Roman"/>
            <w:noProof/>
            <w:webHidden/>
          </w:rPr>
          <w:fldChar w:fldCharType="separate"/>
        </w:r>
        <w:r>
          <w:rPr>
            <w:rFonts w:cs="Times New Roman"/>
            <w:noProof/>
            <w:webHidden/>
          </w:rPr>
          <w:t>33</w:t>
        </w:r>
        <w:r w:rsidRPr="00506D57">
          <w:rPr>
            <w:rFonts w:cs="Times New Roman"/>
            <w:noProof/>
            <w:webHidden/>
          </w:rPr>
          <w:fldChar w:fldCharType="end"/>
        </w:r>
      </w:hyperlink>
    </w:p>
    <w:p w14:paraId="52670518" w14:textId="7AC0857D" w:rsidR="0053537E" w:rsidRPr="00506D57" w:rsidRDefault="0053537E" w:rsidP="00506D57">
      <w:pPr>
        <w:pStyle w:val="afffffffffe"/>
        <w:spacing w:line="240" w:lineRule="auto"/>
        <w:ind w:firstLine="0"/>
        <w:contextualSpacing/>
        <w:rPr>
          <w:rFonts w:ascii="Times New Roman" w:hAnsi="Times New Roman" w:cs="Times New Roman"/>
        </w:rPr>
        <w:sectPr w:rsidR="0053537E" w:rsidRPr="00506D57" w:rsidSect="00AE16BE">
          <w:footerReference w:type="default" r:id="rId13"/>
          <w:headerReference w:type="first" r:id="rId14"/>
          <w:footerReference w:type="first" r:id="rId15"/>
          <w:pgSz w:w="11906" w:h="16838"/>
          <w:pgMar w:top="1134" w:right="850" w:bottom="1134" w:left="1701" w:header="283" w:footer="283" w:gutter="0"/>
          <w:cols w:space="708"/>
          <w:docGrid w:linePitch="360"/>
        </w:sectPr>
      </w:pPr>
      <w:r w:rsidRPr="00506D57">
        <w:rPr>
          <w:rFonts w:ascii="Times New Roman" w:hAnsi="Times New Roman" w:cs="Times New Roman"/>
        </w:rPr>
        <w:fldChar w:fldCharType="end"/>
      </w:r>
    </w:p>
    <w:p w14:paraId="1D9CABF7" w14:textId="7BB86565" w:rsidR="00541A18" w:rsidRPr="00506D57" w:rsidRDefault="0047058D" w:rsidP="0047058D">
      <w:pPr>
        <w:pStyle w:val="17"/>
        <w:spacing w:line="240" w:lineRule="auto"/>
        <w:ind w:left="0" w:firstLine="0"/>
        <w:rPr>
          <w:rFonts w:ascii="Times New Roman" w:hAnsi="Times New Roman" w:cs="Times New Roman"/>
          <w:smallCaps w:val="0"/>
        </w:rPr>
      </w:pPr>
      <w:bookmarkStart w:id="6" w:name="_Toc17829821"/>
      <w:bookmarkStart w:id="7" w:name="_Toc110804449"/>
      <w:bookmarkEnd w:id="3"/>
      <w:r w:rsidRPr="00506D57">
        <w:rPr>
          <w:rFonts w:ascii="Times New Roman" w:hAnsi="Times New Roman" w:cs="Times New Roman"/>
          <w:smallCaps w:val="0"/>
        </w:rPr>
        <w:lastRenderedPageBreak/>
        <w:t xml:space="preserve">Описание </w:t>
      </w:r>
      <w:r w:rsidR="005C136D" w:rsidRPr="00506D57">
        <w:rPr>
          <w:rFonts w:ascii="Times New Roman" w:hAnsi="Times New Roman" w:cs="Times New Roman"/>
          <w:smallCaps w:val="0"/>
        </w:rPr>
        <w:t>изменений в</w:t>
      </w:r>
      <w:r w:rsidRPr="00506D57">
        <w:rPr>
          <w:rFonts w:ascii="Times New Roman" w:hAnsi="Times New Roman" w:cs="Times New Roman"/>
          <w:smallCaps w:val="0"/>
        </w:rPr>
        <w:t xml:space="preserve"> </w:t>
      </w:r>
      <w:r w:rsidR="003D1C43" w:rsidRPr="00506D57">
        <w:rPr>
          <w:rFonts w:ascii="Times New Roman" w:hAnsi="Times New Roman" w:cs="Times New Roman"/>
          <w:smallCaps w:val="0"/>
        </w:rPr>
        <w:t>мастер-</w:t>
      </w:r>
      <w:r w:rsidRPr="00506D57">
        <w:rPr>
          <w:rFonts w:ascii="Times New Roman" w:hAnsi="Times New Roman" w:cs="Times New Roman"/>
          <w:smallCaps w:val="0"/>
        </w:rPr>
        <w:t>п</w:t>
      </w:r>
      <w:r w:rsidR="00541A18" w:rsidRPr="00506D57">
        <w:rPr>
          <w:rFonts w:ascii="Times New Roman" w:hAnsi="Times New Roman" w:cs="Times New Roman"/>
          <w:smallCaps w:val="0"/>
        </w:rPr>
        <w:t>ла</w:t>
      </w:r>
      <w:r w:rsidRPr="00506D57">
        <w:rPr>
          <w:rFonts w:ascii="Times New Roman" w:hAnsi="Times New Roman" w:cs="Times New Roman"/>
          <w:smallCaps w:val="0"/>
        </w:rPr>
        <w:t>не развит</w:t>
      </w:r>
      <w:r w:rsidR="00541A18" w:rsidRPr="00506D57">
        <w:rPr>
          <w:rFonts w:ascii="Times New Roman" w:hAnsi="Times New Roman" w:cs="Times New Roman"/>
          <w:smallCaps w:val="0"/>
        </w:rPr>
        <w:t>ия</w:t>
      </w:r>
      <w:r w:rsidRPr="00506D57">
        <w:rPr>
          <w:rFonts w:ascii="Times New Roman" w:hAnsi="Times New Roman" w:cs="Times New Roman"/>
          <w:smallCaps w:val="0"/>
        </w:rPr>
        <w:t xml:space="preserve"> </w:t>
      </w:r>
      <w:r w:rsidR="00541A18" w:rsidRPr="00506D57">
        <w:rPr>
          <w:rFonts w:ascii="Times New Roman" w:hAnsi="Times New Roman" w:cs="Times New Roman"/>
          <w:smallCaps w:val="0"/>
        </w:rPr>
        <w:t>систем теплоснабжения за период, предшествующий актуализации схемы теплоснабжения</w:t>
      </w:r>
      <w:bookmarkEnd w:id="7"/>
      <w:r w:rsidR="00541A18" w:rsidRPr="00506D57">
        <w:rPr>
          <w:rFonts w:ascii="Times New Roman" w:hAnsi="Times New Roman" w:cs="Times New Roman"/>
          <w:smallCaps w:val="0"/>
        </w:rPr>
        <w:t xml:space="preserve"> </w:t>
      </w:r>
    </w:p>
    <w:p w14:paraId="76372F8E" w14:textId="4138A15D" w:rsidR="00652CC9" w:rsidRPr="00506D57" w:rsidRDefault="00AE3E97" w:rsidP="00AE3E97">
      <w:pPr>
        <w:widowControl w:val="0"/>
        <w:autoSpaceDE w:val="0"/>
        <w:autoSpaceDN w:val="0"/>
        <w:adjustRightInd w:val="0"/>
        <w:spacing w:before="120" w:after="120" w:line="360" w:lineRule="auto"/>
        <w:ind w:firstLine="709"/>
        <w:jc w:val="both"/>
        <w:textAlignment w:val="baseline"/>
        <w:rPr>
          <w:rFonts w:ascii="Times New Roman" w:hAnsi="Times New Roman" w:cs="Times New Roman"/>
          <w:sz w:val="24"/>
          <w:szCs w:val="24"/>
        </w:rPr>
      </w:pPr>
      <w:r w:rsidRPr="00506D57">
        <w:rPr>
          <w:rFonts w:ascii="Times New Roman" w:eastAsia="Times New Roman" w:hAnsi="Times New Roman" w:cs="Times New Roman"/>
          <w:sz w:val="24"/>
          <w:szCs w:val="24"/>
        </w:rPr>
        <w:t xml:space="preserve">В соответствии </w:t>
      </w:r>
      <w:r w:rsidR="00652CC9" w:rsidRPr="00506D57">
        <w:rPr>
          <w:rFonts w:ascii="Times New Roman" w:eastAsia="Times New Roman" w:hAnsi="Times New Roman" w:cs="Times New Roman"/>
          <w:sz w:val="24"/>
          <w:szCs w:val="24"/>
        </w:rPr>
        <w:t xml:space="preserve">утвержденной </w:t>
      </w:r>
      <w:r w:rsidR="00541A18" w:rsidRPr="00506D57">
        <w:rPr>
          <w:rFonts w:ascii="Times New Roman" w:eastAsia="Times New Roman" w:hAnsi="Times New Roman" w:cs="Times New Roman"/>
          <w:sz w:val="24"/>
          <w:szCs w:val="24"/>
        </w:rPr>
        <w:t xml:space="preserve">схемой </w:t>
      </w:r>
      <w:r w:rsidR="00652CC9" w:rsidRPr="00506D57">
        <w:rPr>
          <w:rFonts w:ascii="Times New Roman" w:eastAsia="Times New Roman" w:hAnsi="Times New Roman" w:cs="Times New Roman"/>
          <w:sz w:val="24"/>
          <w:szCs w:val="24"/>
        </w:rPr>
        <w:t>теплоснабжения</w:t>
      </w:r>
      <w:r w:rsidRPr="00506D57">
        <w:rPr>
          <w:rFonts w:ascii="Times New Roman" w:eastAsia="Times New Roman" w:hAnsi="Times New Roman" w:cs="Times New Roman"/>
          <w:sz w:val="24"/>
          <w:szCs w:val="24"/>
        </w:rPr>
        <w:t xml:space="preserve"> для </w:t>
      </w:r>
      <w:r w:rsidR="00652CC9" w:rsidRPr="00506D57">
        <w:rPr>
          <w:rFonts w:ascii="Times New Roman" w:eastAsia="Times New Roman" w:hAnsi="Times New Roman" w:cs="Times New Roman"/>
          <w:sz w:val="24"/>
          <w:szCs w:val="24"/>
        </w:rPr>
        <w:t xml:space="preserve">оптимизации загрузки и </w:t>
      </w:r>
      <w:r w:rsidRPr="00506D57">
        <w:rPr>
          <w:rFonts w:ascii="Times New Roman" w:eastAsia="Times New Roman" w:hAnsi="Times New Roman" w:cs="Times New Roman"/>
          <w:sz w:val="24"/>
          <w:szCs w:val="24"/>
        </w:rPr>
        <w:t xml:space="preserve">повышения эффективности работы источников с комбинированной выработкой тепла и электроэнергии </w:t>
      </w:r>
      <w:r w:rsidR="00652CC9" w:rsidRPr="00506D57">
        <w:rPr>
          <w:rFonts w:ascii="Times New Roman" w:hAnsi="Times New Roman" w:cs="Times New Roman"/>
          <w:sz w:val="24"/>
          <w:szCs w:val="24"/>
        </w:rPr>
        <w:t xml:space="preserve">рассматривалось перераспределение зон теплоснабжения </w:t>
      </w:r>
      <w:r w:rsidR="00652CC9" w:rsidRPr="00506D57">
        <w:rPr>
          <w:rFonts w:ascii="Times New Roman" w:hAnsi="Times New Roman" w:cs="Times New Roman"/>
          <w:caps/>
          <w:sz w:val="24"/>
          <w:szCs w:val="24"/>
        </w:rPr>
        <w:t xml:space="preserve">ТЭЦ-9, ТЭЦ-6, ВК-3, ВК-2, ВК-5. </w:t>
      </w:r>
      <w:r w:rsidR="00652CC9" w:rsidRPr="00506D57">
        <w:rPr>
          <w:rFonts w:ascii="Times New Roman" w:hAnsi="Times New Roman" w:cs="Times New Roman"/>
          <w:sz w:val="24"/>
          <w:szCs w:val="24"/>
        </w:rPr>
        <w:t xml:space="preserve">Котельная ВК-5 в </w:t>
      </w:r>
      <w:r w:rsidR="00017608" w:rsidRPr="00506D57">
        <w:rPr>
          <w:rFonts w:ascii="Times New Roman" w:hAnsi="Times New Roman" w:cs="Times New Roman"/>
          <w:sz w:val="24"/>
          <w:szCs w:val="24"/>
        </w:rPr>
        <w:t>соответствии с решениями предыдущей актуализации схемы теплоснабжения была вновь введена</w:t>
      </w:r>
      <w:r w:rsidR="00652CC9" w:rsidRPr="00506D57">
        <w:rPr>
          <w:rFonts w:ascii="Times New Roman" w:hAnsi="Times New Roman" w:cs="Times New Roman"/>
          <w:sz w:val="24"/>
          <w:szCs w:val="24"/>
        </w:rPr>
        <w:t xml:space="preserve"> </w:t>
      </w:r>
      <w:r w:rsidR="00017608" w:rsidRPr="00506D57">
        <w:rPr>
          <w:rFonts w:ascii="Times New Roman" w:hAnsi="Times New Roman" w:cs="Times New Roman"/>
          <w:sz w:val="24"/>
          <w:szCs w:val="24"/>
        </w:rPr>
        <w:t>в</w:t>
      </w:r>
      <w:r w:rsidR="00AB38C3" w:rsidRPr="00506D57">
        <w:rPr>
          <w:rFonts w:ascii="Times New Roman" w:hAnsi="Times New Roman" w:cs="Times New Roman"/>
          <w:sz w:val="24"/>
          <w:szCs w:val="24"/>
        </w:rPr>
        <w:t xml:space="preserve"> эксплуатаци</w:t>
      </w:r>
      <w:r w:rsidR="00017608" w:rsidRPr="00506D57">
        <w:rPr>
          <w:rFonts w:ascii="Times New Roman" w:hAnsi="Times New Roman" w:cs="Times New Roman"/>
          <w:sz w:val="24"/>
          <w:szCs w:val="24"/>
        </w:rPr>
        <w:t xml:space="preserve">ю </w:t>
      </w:r>
      <w:r w:rsidR="00652CC9" w:rsidRPr="00506D57">
        <w:rPr>
          <w:rFonts w:ascii="Times New Roman" w:hAnsi="Times New Roman" w:cs="Times New Roman"/>
          <w:sz w:val="24"/>
          <w:szCs w:val="24"/>
        </w:rPr>
        <w:t xml:space="preserve">для наиболее эффективного обеспечения </w:t>
      </w:r>
      <w:r w:rsidR="00017608" w:rsidRPr="00506D57">
        <w:rPr>
          <w:rFonts w:ascii="Times New Roman" w:hAnsi="Times New Roman" w:cs="Times New Roman"/>
          <w:sz w:val="24"/>
          <w:szCs w:val="24"/>
        </w:rPr>
        <w:t xml:space="preserve">существующих и </w:t>
      </w:r>
      <w:r w:rsidR="00652CC9" w:rsidRPr="00506D57">
        <w:rPr>
          <w:rFonts w:ascii="Times New Roman" w:hAnsi="Times New Roman" w:cs="Times New Roman"/>
          <w:sz w:val="24"/>
          <w:szCs w:val="24"/>
        </w:rPr>
        <w:t xml:space="preserve">перспективных нагрузок </w:t>
      </w:r>
      <w:r w:rsidR="00F224B8" w:rsidRPr="00506D57">
        <w:rPr>
          <w:rFonts w:ascii="Times New Roman" w:hAnsi="Times New Roman" w:cs="Times New Roman"/>
          <w:sz w:val="24"/>
          <w:szCs w:val="24"/>
        </w:rPr>
        <w:t>микро</w:t>
      </w:r>
      <w:r w:rsidR="00652CC9" w:rsidRPr="00506D57">
        <w:rPr>
          <w:rFonts w:ascii="Times New Roman" w:hAnsi="Times New Roman" w:cs="Times New Roman"/>
          <w:sz w:val="24"/>
          <w:szCs w:val="24"/>
        </w:rPr>
        <w:t>райо</w:t>
      </w:r>
      <w:r w:rsidR="00017608" w:rsidRPr="00506D57">
        <w:rPr>
          <w:rFonts w:ascii="Times New Roman" w:hAnsi="Times New Roman" w:cs="Times New Roman"/>
          <w:sz w:val="24"/>
          <w:szCs w:val="24"/>
        </w:rPr>
        <w:t>нов</w:t>
      </w:r>
      <w:r w:rsidR="00652CC9" w:rsidRPr="00506D57">
        <w:rPr>
          <w:rFonts w:ascii="Times New Roman" w:hAnsi="Times New Roman" w:cs="Times New Roman"/>
          <w:sz w:val="24"/>
          <w:szCs w:val="24"/>
        </w:rPr>
        <w:t xml:space="preserve"> Парковый </w:t>
      </w:r>
      <w:r w:rsidR="00017608" w:rsidRPr="00506D57">
        <w:rPr>
          <w:rFonts w:ascii="Times New Roman" w:hAnsi="Times New Roman" w:cs="Times New Roman"/>
          <w:sz w:val="24"/>
          <w:szCs w:val="24"/>
        </w:rPr>
        <w:t xml:space="preserve">и ДКЖ </w:t>
      </w:r>
      <w:r w:rsidR="00652CC9" w:rsidRPr="00506D57">
        <w:rPr>
          <w:rFonts w:ascii="Times New Roman" w:hAnsi="Times New Roman" w:cs="Times New Roman"/>
          <w:sz w:val="24"/>
          <w:szCs w:val="24"/>
        </w:rPr>
        <w:t xml:space="preserve">и оптимизации </w:t>
      </w:r>
      <w:proofErr w:type="spellStart"/>
      <w:r w:rsidR="00652CC9" w:rsidRPr="00506D57">
        <w:rPr>
          <w:rFonts w:ascii="Times New Roman" w:hAnsi="Times New Roman" w:cs="Times New Roman"/>
          <w:sz w:val="24"/>
          <w:szCs w:val="24"/>
        </w:rPr>
        <w:t>потокораспределения</w:t>
      </w:r>
      <w:proofErr w:type="spellEnd"/>
      <w:r w:rsidR="00652CC9" w:rsidRPr="00506D57">
        <w:rPr>
          <w:rFonts w:ascii="Times New Roman" w:hAnsi="Times New Roman" w:cs="Times New Roman"/>
          <w:sz w:val="24"/>
          <w:szCs w:val="24"/>
        </w:rPr>
        <w:t xml:space="preserve"> в тепловых сетях.</w:t>
      </w:r>
    </w:p>
    <w:p w14:paraId="73CF1D28" w14:textId="77777777" w:rsidR="00541A18" w:rsidRPr="00506D57" w:rsidRDefault="00541A18" w:rsidP="00DD5C4D">
      <w:pPr>
        <w:widowControl w:val="0"/>
        <w:autoSpaceDE w:val="0"/>
        <w:autoSpaceDN w:val="0"/>
        <w:adjustRightInd w:val="0"/>
        <w:spacing w:before="120" w:after="120" w:line="360" w:lineRule="auto"/>
        <w:ind w:firstLine="709"/>
        <w:jc w:val="both"/>
        <w:textAlignment w:val="baseline"/>
        <w:rPr>
          <w:rFonts w:ascii="Times New Roman" w:eastAsia="Times New Roman" w:hAnsi="Times New Roman" w:cs="Times New Roman"/>
          <w:sz w:val="24"/>
          <w:szCs w:val="24"/>
        </w:rPr>
      </w:pPr>
      <w:r w:rsidRPr="00506D57">
        <w:rPr>
          <w:rFonts w:ascii="Times New Roman" w:eastAsia="Times New Roman" w:hAnsi="Times New Roman" w:cs="Times New Roman"/>
          <w:sz w:val="24"/>
          <w:szCs w:val="24"/>
        </w:rPr>
        <w:t xml:space="preserve">В рамках оптимизации зон теплоснабжения предусматривались: </w:t>
      </w:r>
    </w:p>
    <w:p w14:paraId="36A3A3BD" w14:textId="77777777" w:rsidR="0077246E" w:rsidRPr="00506D57" w:rsidRDefault="0077246E" w:rsidP="007904A5">
      <w:pPr>
        <w:pStyle w:val="afffe"/>
        <w:numPr>
          <w:ilvl w:val="0"/>
          <w:numId w:val="57"/>
        </w:numPr>
        <w:tabs>
          <w:tab w:val="left" w:pos="993"/>
        </w:tabs>
        <w:ind w:left="0" w:firstLine="709"/>
        <w:rPr>
          <w:rFonts w:ascii="Times New Roman" w:hAnsi="Times New Roman" w:cs="Times New Roman"/>
          <w:szCs w:val="24"/>
          <w:lang w:val="ru-RU"/>
        </w:rPr>
      </w:pPr>
      <w:r w:rsidRPr="00506D57">
        <w:rPr>
          <w:rFonts w:ascii="Times New Roman" w:hAnsi="Times New Roman" w:cs="Times New Roman"/>
          <w:szCs w:val="24"/>
          <w:lang w:val="ru-RU"/>
        </w:rPr>
        <w:t>Переключение нагрузок от ТЭЦ-9 на ВК-5;</w:t>
      </w:r>
    </w:p>
    <w:p w14:paraId="3ECD5B55" w14:textId="054ADBC1" w:rsidR="0077246E" w:rsidRPr="00506D57" w:rsidRDefault="00D00716" w:rsidP="007904A5">
      <w:pPr>
        <w:pStyle w:val="afffe"/>
        <w:numPr>
          <w:ilvl w:val="0"/>
          <w:numId w:val="57"/>
        </w:numPr>
        <w:tabs>
          <w:tab w:val="left" w:pos="993"/>
        </w:tabs>
        <w:ind w:left="0" w:firstLine="709"/>
        <w:rPr>
          <w:rFonts w:ascii="Times New Roman" w:hAnsi="Times New Roman" w:cs="Times New Roman"/>
          <w:szCs w:val="24"/>
          <w:lang w:val="ru-RU"/>
        </w:rPr>
      </w:pPr>
      <w:r w:rsidRPr="00506D57">
        <w:rPr>
          <w:rFonts w:ascii="Times New Roman" w:hAnsi="Times New Roman" w:cs="Times New Roman"/>
          <w:szCs w:val="24"/>
          <w:lang w:val="ru-RU"/>
        </w:rPr>
        <w:t>Перераспределение перспективных тепловых нагрузок в совместных зонах теплоснабжения ТЭЦ-6 и ВК-3</w:t>
      </w:r>
      <w:r w:rsidR="0077246E" w:rsidRPr="00506D57">
        <w:rPr>
          <w:rFonts w:ascii="Times New Roman" w:hAnsi="Times New Roman" w:cs="Times New Roman"/>
          <w:szCs w:val="24"/>
          <w:lang w:val="ru-RU"/>
        </w:rPr>
        <w:t>;</w:t>
      </w:r>
    </w:p>
    <w:p w14:paraId="12FA89B3" w14:textId="77777777" w:rsidR="00D00716" w:rsidRPr="00506D57" w:rsidRDefault="000F5349" w:rsidP="000F5349">
      <w:pPr>
        <w:pStyle w:val="afffe"/>
        <w:numPr>
          <w:ilvl w:val="0"/>
          <w:numId w:val="57"/>
        </w:numPr>
        <w:tabs>
          <w:tab w:val="left" w:pos="993"/>
        </w:tabs>
        <w:ind w:left="0" w:firstLine="709"/>
        <w:rPr>
          <w:rFonts w:ascii="Times New Roman" w:hAnsi="Times New Roman" w:cs="Times New Roman"/>
          <w:szCs w:val="24"/>
          <w:lang w:val="ru-RU"/>
        </w:rPr>
      </w:pPr>
      <w:r w:rsidRPr="00506D57">
        <w:rPr>
          <w:rFonts w:ascii="Times New Roman" w:hAnsi="Times New Roman" w:cs="Times New Roman"/>
          <w:szCs w:val="24"/>
          <w:lang w:val="ru-RU"/>
        </w:rPr>
        <w:t>Переключение</w:t>
      </w:r>
      <w:r w:rsidR="00D00716" w:rsidRPr="00506D57">
        <w:rPr>
          <w:rFonts w:ascii="Times New Roman" w:hAnsi="Times New Roman" w:cs="Times New Roman"/>
          <w:szCs w:val="24"/>
          <w:lang w:val="ru-RU"/>
        </w:rPr>
        <w:t xml:space="preserve"> большей части</w:t>
      </w:r>
      <w:r w:rsidRPr="00506D57">
        <w:rPr>
          <w:rFonts w:ascii="Times New Roman" w:hAnsi="Times New Roman" w:cs="Times New Roman"/>
          <w:szCs w:val="24"/>
          <w:lang w:val="ru-RU"/>
        </w:rPr>
        <w:t xml:space="preserve"> нагрузки ВК-2 в объединенную систему теплоснабжения ТЭЦ-6+ВК-3</w:t>
      </w:r>
      <w:r w:rsidR="00D00716" w:rsidRPr="00506D57">
        <w:rPr>
          <w:rFonts w:ascii="Times New Roman" w:hAnsi="Times New Roman" w:cs="Times New Roman"/>
          <w:szCs w:val="24"/>
          <w:lang w:val="ru-RU"/>
        </w:rPr>
        <w:t>;</w:t>
      </w:r>
    </w:p>
    <w:p w14:paraId="50A4A305" w14:textId="4C2AB6DA" w:rsidR="000F5349" w:rsidRPr="00506D57" w:rsidRDefault="00D00716" w:rsidP="000F5349">
      <w:pPr>
        <w:pStyle w:val="afffe"/>
        <w:numPr>
          <w:ilvl w:val="0"/>
          <w:numId w:val="57"/>
        </w:numPr>
        <w:tabs>
          <w:tab w:val="left" w:pos="993"/>
        </w:tabs>
        <w:ind w:left="0" w:firstLine="709"/>
        <w:rPr>
          <w:rFonts w:ascii="Times New Roman" w:hAnsi="Times New Roman" w:cs="Times New Roman"/>
          <w:szCs w:val="24"/>
          <w:lang w:val="ru-RU"/>
        </w:rPr>
      </w:pPr>
      <w:r w:rsidRPr="00506D57">
        <w:rPr>
          <w:rFonts w:ascii="Times New Roman" w:hAnsi="Times New Roman" w:cs="Times New Roman"/>
          <w:szCs w:val="24"/>
          <w:lang w:val="ru-RU"/>
        </w:rPr>
        <w:t>Переключение части нагрузок ВК-2 в районе площади Восстания на одноименную БМК Восстания</w:t>
      </w:r>
      <w:r w:rsidR="000F5349" w:rsidRPr="00506D57">
        <w:rPr>
          <w:rFonts w:ascii="Times New Roman" w:hAnsi="Times New Roman" w:cs="Times New Roman"/>
          <w:szCs w:val="24"/>
          <w:lang w:val="ru-RU"/>
        </w:rPr>
        <w:t>.</w:t>
      </w:r>
    </w:p>
    <w:p w14:paraId="2CE5B7C4" w14:textId="5C6B1D3B" w:rsidR="0077246E" w:rsidRPr="00506D57" w:rsidRDefault="00D00716" w:rsidP="0077246E">
      <w:pPr>
        <w:widowControl w:val="0"/>
        <w:autoSpaceDE w:val="0"/>
        <w:autoSpaceDN w:val="0"/>
        <w:adjustRightInd w:val="0"/>
        <w:spacing w:before="120" w:after="120" w:line="360" w:lineRule="auto"/>
        <w:ind w:firstLine="709"/>
        <w:jc w:val="both"/>
        <w:textAlignment w:val="baseline"/>
        <w:rPr>
          <w:rFonts w:ascii="Times New Roman" w:eastAsia="Times New Roman" w:hAnsi="Times New Roman" w:cs="Times New Roman"/>
          <w:sz w:val="24"/>
          <w:szCs w:val="24"/>
        </w:rPr>
      </w:pPr>
      <w:r w:rsidRPr="00506D57">
        <w:rPr>
          <w:rFonts w:ascii="Times New Roman" w:eastAsia="Times New Roman" w:hAnsi="Times New Roman" w:cs="Times New Roman"/>
          <w:sz w:val="24"/>
          <w:szCs w:val="24"/>
        </w:rPr>
        <w:t>Уточнение при настоящей актуализации схемы теплоснабжения</w:t>
      </w:r>
      <w:r w:rsidR="00F44C93" w:rsidRPr="00506D57">
        <w:rPr>
          <w:rFonts w:ascii="Times New Roman" w:eastAsia="Times New Roman" w:hAnsi="Times New Roman" w:cs="Times New Roman"/>
          <w:sz w:val="24"/>
          <w:szCs w:val="24"/>
        </w:rPr>
        <w:t xml:space="preserve"> расчетных</w:t>
      </w:r>
      <w:r w:rsidRPr="00506D57">
        <w:rPr>
          <w:rFonts w:ascii="Times New Roman" w:eastAsia="Times New Roman" w:hAnsi="Times New Roman" w:cs="Times New Roman"/>
          <w:sz w:val="24"/>
          <w:szCs w:val="24"/>
        </w:rPr>
        <w:t xml:space="preserve"> тепловых нагрузок существующих потребителей и перспективного спроса на тепловую мощность в зонах ТЭЦ</w:t>
      </w:r>
      <w:r w:rsidR="00F44C93" w:rsidRPr="00506D57">
        <w:rPr>
          <w:rFonts w:ascii="Times New Roman" w:eastAsia="Times New Roman" w:hAnsi="Times New Roman" w:cs="Times New Roman"/>
          <w:sz w:val="24"/>
          <w:szCs w:val="24"/>
        </w:rPr>
        <w:t xml:space="preserve">-9, ВК-5, ТЭЦ-6 и ВК-3, свидетельствует </w:t>
      </w:r>
      <w:r w:rsidRPr="00506D57">
        <w:rPr>
          <w:rFonts w:ascii="Times New Roman" w:eastAsia="Times New Roman" w:hAnsi="Times New Roman" w:cs="Times New Roman"/>
          <w:sz w:val="24"/>
          <w:szCs w:val="24"/>
        </w:rPr>
        <w:t>о том, что может возникнуть необходимость использовать в постоянном режиме ВК-2, которая на текущим момент остается в резерве. В связи с этим строительство нового источника БМК Восстания, предусмотренное предыдущей актуализацией схемы, признано нецелесообразным при наличии действующего источника в данной зоне.</w:t>
      </w:r>
    </w:p>
    <w:p w14:paraId="368D51BF" w14:textId="77777777" w:rsidR="0077246E" w:rsidRPr="00506D57" w:rsidRDefault="0077246E" w:rsidP="0077246E">
      <w:pPr>
        <w:widowControl w:val="0"/>
        <w:autoSpaceDE w:val="0"/>
        <w:autoSpaceDN w:val="0"/>
        <w:adjustRightInd w:val="0"/>
        <w:spacing w:before="120" w:after="120" w:line="360" w:lineRule="auto"/>
        <w:ind w:firstLine="709"/>
        <w:jc w:val="both"/>
        <w:textAlignment w:val="baseline"/>
        <w:rPr>
          <w:rFonts w:ascii="Times New Roman" w:eastAsia="Times New Roman" w:hAnsi="Times New Roman" w:cs="Times New Roman"/>
          <w:sz w:val="24"/>
          <w:szCs w:val="24"/>
        </w:rPr>
      </w:pPr>
      <w:r w:rsidRPr="00506D57">
        <w:rPr>
          <w:rFonts w:ascii="Times New Roman" w:eastAsia="Times New Roman" w:hAnsi="Times New Roman" w:cs="Times New Roman"/>
          <w:sz w:val="24"/>
          <w:szCs w:val="24"/>
        </w:rPr>
        <w:t>В настоящей актуализации Схемы теплоснабжения предусматриваются следующие мероприятия по оптимизации зон теплоснабжения ТЭЦ-9, ТЭЦ-6, ВК-3, ВК-2, ВК-5 в 2021 году:</w:t>
      </w:r>
    </w:p>
    <w:p w14:paraId="5F0290F0" w14:textId="304EA1B1" w:rsidR="00541A18" w:rsidRPr="00506D57" w:rsidRDefault="00541A18" w:rsidP="007904A5">
      <w:pPr>
        <w:pStyle w:val="afffe"/>
        <w:numPr>
          <w:ilvl w:val="0"/>
          <w:numId w:val="57"/>
        </w:numPr>
        <w:tabs>
          <w:tab w:val="left" w:pos="993"/>
        </w:tabs>
        <w:ind w:left="0" w:firstLine="709"/>
        <w:rPr>
          <w:rFonts w:ascii="Times New Roman" w:hAnsi="Times New Roman" w:cs="Times New Roman"/>
          <w:szCs w:val="24"/>
          <w:lang w:val="ru-RU"/>
        </w:rPr>
      </w:pPr>
      <w:r w:rsidRPr="00506D57">
        <w:rPr>
          <w:rFonts w:ascii="Times New Roman" w:hAnsi="Times New Roman" w:cs="Times New Roman"/>
          <w:szCs w:val="24"/>
          <w:lang w:val="ru-RU"/>
        </w:rPr>
        <w:t xml:space="preserve">ввод </w:t>
      </w:r>
      <w:r w:rsidR="000F5349" w:rsidRPr="00506D57">
        <w:rPr>
          <w:rFonts w:ascii="Times New Roman" w:hAnsi="Times New Roman" w:cs="Times New Roman"/>
          <w:szCs w:val="24"/>
          <w:lang w:val="ru-RU"/>
        </w:rPr>
        <w:t>в эксплуатацию</w:t>
      </w:r>
      <w:r w:rsidRPr="00506D57">
        <w:rPr>
          <w:rFonts w:ascii="Times New Roman" w:hAnsi="Times New Roman" w:cs="Times New Roman"/>
          <w:szCs w:val="24"/>
          <w:lang w:val="ru-RU"/>
        </w:rPr>
        <w:t xml:space="preserve"> котельной ВК-5 и переключение на нее нагрузок </w:t>
      </w:r>
      <w:r w:rsidR="00F224B8" w:rsidRPr="00506D57">
        <w:rPr>
          <w:rFonts w:ascii="Times New Roman" w:hAnsi="Times New Roman" w:cs="Times New Roman"/>
          <w:szCs w:val="24"/>
          <w:lang w:val="ru-RU"/>
        </w:rPr>
        <w:t>микрорайона</w:t>
      </w:r>
      <w:r w:rsidRPr="00506D57">
        <w:rPr>
          <w:rFonts w:ascii="Times New Roman" w:hAnsi="Times New Roman" w:cs="Times New Roman"/>
          <w:szCs w:val="24"/>
          <w:lang w:val="ru-RU"/>
        </w:rPr>
        <w:t xml:space="preserve"> Парковый от ТЭЦ-9;</w:t>
      </w:r>
    </w:p>
    <w:p w14:paraId="007F4359" w14:textId="77777777" w:rsidR="00541A18" w:rsidRPr="00506D57" w:rsidRDefault="00541A18" w:rsidP="007904A5">
      <w:pPr>
        <w:pStyle w:val="afffe"/>
        <w:numPr>
          <w:ilvl w:val="0"/>
          <w:numId w:val="57"/>
        </w:numPr>
        <w:tabs>
          <w:tab w:val="left" w:pos="993"/>
        </w:tabs>
        <w:ind w:left="0" w:firstLine="709"/>
        <w:rPr>
          <w:rFonts w:ascii="Times New Roman" w:hAnsi="Times New Roman" w:cs="Times New Roman"/>
          <w:szCs w:val="24"/>
          <w:lang w:val="ru-RU"/>
        </w:rPr>
      </w:pPr>
      <w:r w:rsidRPr="00506D57">
        <w:rPr>
          <w:rFonts w:ascii="Times New Roman" w:hAnsi="Times New Roman" w:cs="Times New Roman"/>
          <w:szCs w:val="24"/>
          <w:lang w:val="ru-RU"/>
        </w:rPr>
        <w:t>перераспределение нагрузок между ТЭЦ-6 и ВК-3 с целью приоритетной загрузки источника комбинированной выработки;</w:t>
      </w:r>
    </w:p>
    <w:p w14:paraId="2D475FFC" w14:textId="0FDAB0F1" w:rsidR="00541A18" w:rsidRPr="00506D57" w:rsidRDefault="00541A18" w:rsidP="007904A5">
      <w:pPr>
        <w:pStyle w:val="afffe"/>
        <w:numPr>
          <w:ilvl w:val="0"/>
          <w:numId w:val="57"/>
        </w:numPr>
        <w:tabs>
          <w:tab w:val="left" w:pos="993"/>
        </w:tabs>
        <w:ind w:left="0" w:firstLine="709"/>
        <w:rPr>
          <w:rFonts w:ascii="Times New Roman" w:hAnsi="Times New Roman" w:cs="Times New Roman"/>
          <w:szCs w:val="24"/>
          <w:lang w:val="ru-RU"/>
        </w:rPr>
      </w:pPr>
      <w:r w:rsidRPr="00506D57">
        <w:rPr>
          <w:rFonts w:ascii="Times New Roman" w:hAnsi="Times New Roman" w:cs="Times New Roman"/>
          <w:szCs w:val="24"/>
          <w:lang w:val="ru-RU"/>
        </w:rPr>
        <w:t xml:space="preserve">переключение городской зоны теплоснабжения от ВК-2 </w:t>
      </w:r>
      <w:r w:rsidR="000F5349" w:rsidRPr="00506D57">
        <w:rPr>
          <w:rFonts w:ascii="Times New Roman" w:hAnsi="Times New Roman" w:cs="Times New Roman"/>
          <w:szCs w:val="24"/>
          <w:lang w:val="ru-RU"/>
        </w:rPr>
        <w:t xml:space="preserve">в объединенную систему теплоснабжения ТЭЦ-6+ВК-3, с сохранением ВК-2 как резервного источника теплоснабжения, с </w:t>
      </w:r>
      <w:r w:rsidR="000F5349" w:rsidRPr="00506D57">
        <w:rPr>
          <w:rFonts w:ascii="Times New Roman" w:hAnsi="Times New Roman" w:cs="Times New Roman"/>
          <w:szCs w:val="24"/>
          <w:lang w:val="ru-RU"/>
        </w:rPr>
        <w:lastRenderedPageBreak/>
        <w:t xml:space="preserve">оплатой резервируемой мощности 93 Гкал/ч по договору оказания услуг по поддержанию резервной тепловой мощности, заключенному между ЕТО </w:t>
      </w:r>
      <w:r w:rsidR="00506D57" w:rsidRPr="00506D57">
        <w:rPr>
          <w:rFonts w:ascii="Times New Roman" w:hAnsi="Times New Roman" w:cs="Times New Roman"/>
          <w:szCs w:val="24"/>
          <w:lang w:val="ru-RU"/>
        </w:rPr>
        <w:t>ПА</w:t>
      </w:r>
      <w:r w:rsidR="000F5349" w:rsidRPr="00506D57">
        <w:rPr>
          <w:rFonts w:ascii="Times New Roman" w:hAnsi="Times New Roman" w:cs="Times New Roman"/>
          <w:szCs w:val="24"/>
          <w:lang w:val="ru-RU"/>
        </w:rPr>
        <w:t>О «</w:t>
      </w:r>
      <w:r w:rsidR="00506D57" w:rsidRPr="00506D57">
        <w:rPr>
          <w:rFonts w:ascii="Times New Roman" w:hAnsi="Times New Roman" w:cs="Times New Roman"/>
          <w:szCs w:val="24"/>
          <w:lang w:val="ru-RU"/>
        </w:rPr>
        <w:t>Т Плюс</w:t>
      </w:r>
      <w:r w:rsidR="000F5349" w:rsidRPr="00506D57">
        <w:rPr>
          <w:rFonts w:ascii="Times New Roman" w:hAnsi="Times New Roman" w:cs="Times New Roman"/>
          <w:szCs w:val="24"/>
          <w:lang w:val="ru-RU"/>
        </w:rPr>
        <w:t>» и ООО «Тепло-М»</w:t>
      </w:r>
      <w:r w:rsidR="00A93F78" w:rsidRPr="00506D57">
        <w:rPr>
          <w:rFonts w:ascii="Times New Roman" w:hAnsi="Times New Roman" w:cs="Times New Roman"/>
          <w:szCs w:val="24"/>
          <w:lang w:val="ru-RU"/>
        </w:rPr>
        <w:t>.</w:t>
      </w:r>
    </w:p>
    <w:p w14:paraId="280DF137" w14:textId="5FE2DA20" w:rsidR="0077246E" w:rsidRPr="00506D57" w:rsidRDefault="0077246E" w:rsidP="0077246E">
      <w:pPr>
        <w:widowControl w:val="0"/>
        <w:autoSpaceDE w:val="0"/>
        <w:autoSpaceDN w:val="0"/>
        <w:adjustRightInd w:val="0"/>
        <w:spacing w:before="120" w:after="120" w:line="360" w:lineRule="auto"/>
        <w:ind w:firstLine="709"/>
        <w:jc w:val="both"/>
        <w:textAlignment w:val="baseline"/>
        <w:rPr>
          <w:rFonts w:ascii="Times New Roman" w:eastAsia="Times New Roman" w:hAnsi="Times New Roman" w:cs="Times New Roman"/>
          <w:sz w:val="24"/>
          <w:szCs w:val="24"/>
        </w:rPr>
      </w:pPr>
      <w:r w:rsidRPr="00506D57">
        <w:rPr>
          <w:rFonts w:ascii="Times New Roman" w:eastAsia="Times New Roman" w:hAnsi="Times New Roman" w:cs="Times New Roman"/>
          <w:sz w:val="24"/>
          <w:szCs w:val="24"/>
        </w:rPr>
        <w:t xml:space="preserve">Для повышения эффективности теплоснабжения от ВК-3, повышения надежности электроснабжения ВК-3, снижения расходов на приобретение электроэнергии на собственные нужды котельной и реализации электроэнергии на розничном рынке в </w:t>
      </w:r>
      <w:r w:rsidR="00D00716" w:rsidRPr="00506D57">
        <w:rPr>
          <w:rFonts w:ascii="Times New Roman" w:eastAsia="Times New Roman" w:hAnsi="Times New Roman" w:cs="Times New Roman"/>
          <w:sz w:val="24"/>
          <w:szCs w:val="24"/>
        </w:rPr>
        <w:t>предыдущей</w:t>
      </w:r>
      <w:r w:rsidRPr="00506D57">
        <w:rPr>
          <w:rFonts w:ascii="Times New Roman" w:eastAsia="Times New Roman" w:hAnsi="Times New Roman" w:cs="Times New Roman"/>
          <w:sz w:val="24"/>
          <w:szCs w:val="24"/>
        </w:rPr>
        <w:t xml:space="preserve"> актуализации схемы теплоснабжения предусмотрена установка </w:t>
      </w:r>
      <w:proofErr w:type="spellStart"/>
      <w:r w:rsidRPr="00506D57">
        <w:rPr>
          <w:rFonts w:ascii="Times New Roman" w:eastAsia="Times New Roman" w:hAnsi="Times New Roman" w:cs="Times New Roman"/>
          <w:sz w:val="24"/>
          <w:szCs w:val="24"/>
        </w:rPr>
        <w:t>газопоршневых</w:t>
      </w:r>
      <w:proofErr w:type="spellEnd"/>
      <w:r w:rsidRPr="00506D57">
        <w:rPr>
          <w:rFonts w:ascii="Times New Roman" w:eastAsia="Times New Roman" w:hAnsi="Times New Roman" w:cs="Times New Roman"/>
          <w:sz w:val="24"/>
          <w:szCs w:val="24"/>
        </w:rPr>
        <w:t xml:space="preserve"> агрегатов (4 х 3300 кВт) суммарной электрической мощностью 13,2 МВт и тепловой мощностью 6</w:t>
      </w:r>
      <w:r w:rsidR="00A60D88" w:rsidRPr="00506D57">
        <w:rPr>
          <w:rFonts w:ascii="Times New Roman" w:eastAsia="Times New Roman" w:hAnsi="Times New Roman" w:cs="Times New Roman"/>
          <w:sz w:val="24"/>
          <w:szCs w:val="24"/>
        </w:rPr>
        <w:t>,8</w:t>
      </w:r>
      <w:r w:rsidRPr="00506D57">
        <w:rPr>
          <w:rFonts w:ascii="Times New Roman" w:eastAsia="Times New Roman" w:hAnsi="Times New Roman" w:cs="Times New Roman"/>
          <w:sz w:val="24"/>
          <w:szCs w:val="24"/>
        </w:rPr>
        <w:t xml:space="preserve"> Гкал/ч на котельной ВК-3</w:t>
      </w:r>
      <w:r w:rsidR="00A60D88" w:rsidRPr="00506D57">
        <w:rPr>
          <w:rFonts w:ascii="Times New Roman" w:eastAsia="Times New Roman" w:hAnsi="Times New Roman" w:cs="Times New Roman"/>
          <w:sz w:val="24"/>
          <w:szCs w:val="24"/>
        </w:rPr>
        <w:t xml:space="preserve"> (указана максимальная мощность)</w:t>
      </w:r>
      <w:r w:rsidRPr="00506D57">
        <w:rPr>
          <w:rFonts w:ascii="Times New Roman" w:eastAsia="Times New Roman" w:hAnsi="Times New Roman" w:cs="Times New Roman"/>
          <w:sz w:val="24"/>
          <w:szCs w:val="24"/>
        </w:rPr>
        <w:t>. Таким образом, схемой предусматривается превращение действующей водогрейной котельной в мини-ТЭЦ. Эффективность данного проекта подтверждена результатами технико-экономического обоснования, выполненного ПАО «Т Плюс»</w:t>
      </w:r>
      <w:r w:rsidR="00D00716" w:rsidRPr="00506D57">
        <w:rPr>
          <w:rFonts w:ascii="Times New Roman" w:eastAsia="Times New Roman" w:hAnsi="Times New Roman" w:cs="Times New Roman"/>
          <w:sz w:val="24"/>
          <w:szCs w:val="24"/>
        </w:rPr>
        <w:t>. Данное мероприятие сохраняется в схеме</w:t>
      </w:r>
      <w:r w:rsidRPr="00506D57">
        <w:rPr>
          <w:rFonts w:ascii="Times New Roman" w:eastAsia="Times New Roman" w:hAnsi="Times New Roman" w:cs="Times New Roman"/>
          <w:sz w:val="24"/>
          <w:szCs w:val="24"/>
        </w:rPr>
        <w:t>.</w:t>
      </w:r>
    </w:p>
    <w:p w14:paraId="1B508C92" w14:textId="2D020272" w:rsidR="0077246E" w:rsidRPr="00506D57" w:rsidRDefault="00A60D88" w:rsidP="0077246E">
      <w:pPr>
        <w:widowControl w:val="0"/>
        <w:autoSpaceDE w:val="0"/>
        <w:autoSpaceDN w:val="0"/>
        <w:adjustRightInd w:val="0"/>
        <w:spacing w:before="120" w:after="120" w:line="360" w:lineRule="auto"/>
        <w:ind w:firstLine="709"/>
        <w:jc w:val="both"/>
        <w:textAlignment w:val="baseline"/>
        <w:rPr>
          <w:rFonts w:ascii="Times New Roman" w:eastAsia="Times New Roman" w:hAnsi="Times New Roman" w:cs="Times New Roman"/>
          <w:sz w:val="24"/>
          <w:szCs w:val="24"/>
        </w:rPr>
      </w:pPr>
      <w:r w:rsidRPr="00506D57">
        <w:rPr>
          <w:rFonts w:ascii="Times New Roman" w:eastAsia="Times New Roman" w:hAnsi="Times New Roman" w:cs="Times New Roman"/>
          <w:sz w:val="24"/>
          <w:szCs w:val="24"/>
        </w:rPr>
        <w:t>Б</w:t>
      </w:r>
      <w:r w:rsidR="0077246E" w:rsidRPr="00506D57">
        <w:rPr>
          <w:rFonts w:ascii="Times New Roman" w:eastAsia="Times New Roman" w:hAnsi="Times New Roman" w:cs="Times New Roman"/>
          <w:sz w:val="24"/>
          <w:szCs w:val="24"/>
        </w:rPr>
        <w:t xml:space="preserve">азовой схемой теплоснабжения была предусмотрена оптимизация зоны теплоснабжения котельных Орджоникидзевского района: ВК Искра, ВК Молодежный, ВК ПДК, ВК-20. Принципиальные решения, предложенные в предыдущей актуализации схемы для оптимизации зоны теплоснабжения Орджоникидзевского района, сохраняются. </w:t>
      </w:r>
    </w:p>
    <w:p w14:paraId="786415BB" w14:textId="349339AA" w:rsidR="007D3ECC" w:rsidRPr="00506D57" w:rsidRDefault="007D3ECC" w:rsidP="007D3ECC">
      <w:pPr>
        <w:widowControl w:val="0"/>
        <w:autoSpaceDE w:val="0"/>
        <w:autoSpaceDN w:val="0"/>
        <w:adjustRightInd w:val="0"/>
        <w:spacing w:before="120" w:after="120" w:line="360" w:lineRule="auto"/>
        <w:ind w:firstLine="709"/>
        <w:jc w:val="both"/>
        <w:textAlignment w:val="baseline"/>
        <w:rPr>
          <w:rFonts w:ascii="Times New Roman" w:eastAsia="Times New Roman" w:hAnsi="Times New Roman" w:cs="Times New Roman"/>
          <w:sz w:val="24"/>
          <w:szCs w:val="24"/>
        </w:rPr>
      </w:pPr>
      <w:r w:rsidRPr="00506D57">
        <w:rPr>
          <w:rFonts w:ascii="Times New Roman" w:eastAsia="Times New Roman" w:hAnsi="Times New Roman" w:cs="Times New Roman"/>
          <w:sz w:val="24"/>
          <w:szCs w:val="24"/>
        </w:rPr>
        <w:t>В базовой версии предусматривалось строительство новой котельной Таганрогская на месте существующего ЦТП по ул. Таганрогская, 15в с переключением на нее существующих потребителей ВК ПДК и ВК-20 (</w:t>
      </w:r>
      <w:proofErr w:type="spellStart"/>
      <w:r w:rsidRPr="00506D57">
        <w:rPr>
          <w:rFonts w:ascii="Times New Roman" w:eastAsia="Times New Roman" w:hAnsi="Times New Roman" w:cs="Times New Roman"/>
          <w:sz w:val="24"/>
          <w:szCs w:val="24"/>
        </w:rPr>
        <w:t>мкр</w:t>
      </w:r>
      <w:proofErr w:type="spellEnd"/>
      <w:r w:rsidRPr="00506D57">
        <w:rPr>
          <w:rFonts w:ascii="Times New Roman" w:eastAsia="Times New Roman" w:hAnsi="Times New Roman" w:cs="Times New Roman"/>
          <w:sz w:val="24"/>
          <w:szCs w:val="24"/>
        </w:rPr>
        <w:t xml:space="preserve">-н </w:t>
      </w:r>
      <w:proofErr w:type="spellStart"/>
      <w:r w:rsidRPr="00506D57">
        <w:rPr>
          <w:rFonts w:ascii="Times New Roman" w:eastAsia="Times New Roman" w:hAnsi="Times New Roman" w:cs="Times New Roman"/>
          <w:sz w:val="24"/>
          <w:szCs w:val="24"/>
        </w:rPr>
        <w:t>КамГЭС</w:t>
      </w:r>
      <w:proofErr w:type="spellEnd"/>
      <w:r w:rsidRPr="00506D57">
        <w:rPr>
          <w:rFonts w:ascii="Times New Roman" w:eastAsia="Times New Roman" w:hAnsi="Times New Roman" w:cs="Times New Roman"/>
          <w:sz w:val="24"/>
          <w:szCs w:val="24"/>
        </w:rPr>
        <w:t xml:space="preserve"> и Домостроительный). При текущей актуализации данные мероприятия сохраняются. </w:t>
      </w:r>
    </w:p>
    <w:p w14:paraId="09E3B623" w14:textId="7ABAAF74" w:rsidR="007D3ECC" w:rsidRPr="00506D57" w:rsidRDefault="007D3ECC" w:rsidP="007D3ECC">
      <w:pPr>
        <w:widowControl w:val="0"/>
        <w:autoSpaceDE w:val="0"/>
        <w:autoSpaceDN w:val="0"/>
        <w:adjustRightInd w:val="0"/>
        <w:spacing w:before="120" w:after="120" w:line="360" w:lineRule="auto"/>
        <w:ind w:firstLine="709"/>
        <w:jc w:val="both"/>
        <w:textAlignment w:val="baseline"/>
        <w:rPr>
          <w:rFonts w:ascii="Times New Roman" w:eastAsia="Times New Roman" w:hAnsi="Times New Roman" w:cs="Times New Roman"/>
          <w:sz w:val="24"/>
          <w:szCs w:val="24"/>
        </w:rPr>
      </w:pPr>
      <w:r w:rsidRPr="00506D57">
        <w:rPr>
          <w:rFonts w:ascii="Times New Roman" w:eastAsia="Times New Roman" w:hAnsi="Times New Roman" w:cs="Times New Roman"/>
          <w:sz w:val="24"/>
          <w:szCs w:val="24"/>
        </w:rPr>
        <w:t>Для обеспечения теплоснабжения потребителей, расположенных в непосредственной близости от ВК-20</w:t>
      </w:r>
      <w:r w:rsidR="004C7CBE" w:rsidRPr="00506D57">
        <w:rPr>
          <w:rFonts w:ascii="Times New Roman" w:eastAsia="Times New Roman" w:hAnsi="Times New Roman" w:cs="Times New Roman"/>
          <w:sz w:val="24"/>
          <w:szCs w:val="24"/>
        </w:rPr>
        <w:t xml:space="preserve">, </w:t>
      </w:r>
      <w:r w:rsidR="00017608" w:rsidRPr="00506D57">
        <w:rPr>
          <w:rFonts w:ascii="Times New Roman" w:eastAsia="Times New Roman" w:hAnsi="Times New Roman" w:cs="Times New Roman"/>
          <w:sz w:val="24"/>
          <w:szCs w:val="24"/>
        </w:rPr>
        <w:t xml:space="preserve">базовой </w:t>
      </w:r>
      <w:r w:rsidR="004C7CBE" w:rsidRPr="00506D57">
        <w:rPr>
          <w:rFonts w:ascii="Times New Roman" w:eastAsia="Times New Roman" w:hAnsi="Times New Roman" w:cs="Times New Roman"/>
          <w:sz w:val="24"/>
          <w:szCs w:val="24"/>
        </w:rPr>
        <w:t>схемой</w:t>
      </w:r>
      <w:r w:rsidRPr="00506D57">
        <w:rPr>
          <w:rFonts w:ascii="Times New Roman" w:eastAsia="Times New Roman" w:hAnsi="Times New Roman" w:cs="Times New Roman"/>
          <w:sz w:val="24"/>
          <w:szCs w:val="24"/>
        </w:rPr>
        <w:t xml:space="preserve"> предусматрива</w:t>
      </w:r>
      <w:r w:rsidR="00017608" w:rsidRPr="00506D57">
        <w:rPr>
          <w:rFonts w:ascii="Times New Roman" w:eastAsia="Times New Roman" w:hAnsi="Times New Roman" w:cs="Times New Roman"/>
          <w:sz w:val="24"/>
          <w:szCs w:val="24"/>
        </w:rPr>
        <w:t>лось</w:t>
      </w:r>
      <w:r w:rsidRPr="00506D57">
        <w:rPr>
          <w:rFonts w:ascii="Times New Roman" w:eastAsia="Times New Roman" w:hAnsi="Times New Roman" w:cs="Times New Roman"/>
          <w:sz w:val="24"/>
          <w:szCs w:val="24"/>
        </w:rPr>
        <w:t xml:space="preserve"> строительство БМК на территории существующей котельной ВК-20 с уменьшением тепловой мощности</w:t>
      </w:r>
      <w:r w:rsidR="00017608" w:rsidRPr="00506D57">
        <w:rPr>
          <w:rFonts w:ascii="Times New Roman" w:eastAsia="Times New Roman" w:hAnsi="Times New Roman" w:cs="Times New Roman"/>
          <w:sz w:val="24"/>
          <w:szCs w:val="24"/>
        </w:rPr>
        <w:t>, которое сохраняется и при текущей актуализации</w:t>
      </w:r>
      <w:r w:rsidRPr="00506D57">
        <w:rPr>
          <w:rFonts w:ascii="Times New Roman" w:eastAsia="Times New Roman" w:hAnsi="Times New Roman" w:cs="Times New Roman"/>
          <w:sz w:val="24"/>
          <w:szCs w:val="24"/>
        </w:rPr>
        <w:t>.</w:t>
      </w:r>
    </w:p>
    <w:p w14:paraId="32A297A0" w14:textId="09ED3549" w:rsidR="007D3ECC" w:rsidRPr="00506D57" w:rsidRDefault="00017608" w:rsidP="007D3ECC">
      <w:pPr>
        <w:widowControl w:val="0"/>
        <w:autoSpaceDE w:val="0"/>
        <w:autoSpaceDN w:val="0"/>
        <w:adjustRightInd w:val="0"/>
        <w:spacing w:before="120" w:after="120" w:line="360" w:lineRule="auto"/>
        <w:ind w:firstLine="709"/>
        <w:jc w:val="both"/>
        <w:textAlignment w:val="baseline"/>
        <w:rPr>
          <w:rFonts w:ascii="Times New Roman" w:eastAsia="Times New Roman" w:hAnsi="Times New Roman" w:cs="Times New Roman"/>
          <w:sz w:val="24"/>
          <w:szCs w:val="24"/>
        </w:rPr>
      </w:pPr>
      <w:r w:rsidRPr="00506D57">
        <w:rPr>
          <w:rFonts w:ascii="Times New Roman" w:eastAsia="Times New Roman" w:hAnsi="Times New Roman" w:cs="Times New Roman"/>
          <w:sz w:val="24"/>
          <w:szCs w:val="24"/>
        </w:rPr>
        <w:t>Также при нынешней актуализации сохраняются мероприятия д</w:t>
      </w:r>
      <w:r w:rsidR="007D3ECC" w:rsidRPr="00506D57">
        <w:rPr>
          <w:rFonts w:ascii="Times New Roman" w:eastAsia="Times New Roman" w:hAnsi="Times New Roman" w:cs="Times New Roman"/>
          <w:sz w:val="24"/>
          <w:szCs w:val="24"/>
        </w:rPr>
        <w:t>ля оптимизации зоны теплоснабжения котельных ВК Молодежный и ВК Искра при текущей актуализации проекта предусматривается:</w:t>
      </w:r>
    </w:p>
    <w:p w14:paraId="229FB629" w14:textId="450B60B0" w:rsidR="007D3ECC" w:rsidRPr="00506D57" w:rsidRDefault="007D3ECC" w:rsidP="007D3ECC">
      <w:pPr>
        <w:widowControl w:val="0"/>
        <w:autoSpaceDE w:val="0"/>
        <w:autoSpaceDN w:val="0"/>
        <w:adjustRightInd w:val="0"/>
        <w:spacing w:before="120" w:after="120" w:line="360" w:lineRule="auto"/>
        <w:ind w:firstLine="709"/>
        <w:jc w:val="both"/>
        <w:textAlignment w:val="baseline"/>
        <w:rPr>
          <w:rFonts w:ascii="Times New Roman" w:eastAsia="Times New Roman" w:hAnsi="Times New Roman" w:cs="Times New Roman"/>
          <w:sz w:val="24"/>
          <w:szCs w:val="24"/>
        </w:rPr>
      </w:pPr>
      <w:r w:rsidRPr="00506D57">
        <w:rPr>
          <w:rFonts w:ascii="Times New Roman" w:eastAsia="Times New Roman" w:hAnsi="Times New Roman" w:cs="Times New Roman"/>
          <w:sz w:val="24"/>
          <w:szCs w:val="24"/>
        </w:rPr>
        <w:t xml:space="preserve">- реконструкция ВК Молодежный (установка БМК) и </w:t>
      </w:r>
      <w:r w:rsidR="004C7CBE" w:rsidRPr="00506D57">
        <w:rPr>
          <w:rFonts w:ascii="Times New Roman" w:eastAsia="Times New Roman" w:hAnsi="Times New Roman" w:cs="Times New Roman"/>
          <w:sz w:val="24"/>
          <w:szCs w:val="24"/>
        </w:rPr>
        <w:t xml:space="preserve">переключение </w:t>
      </w:r>
      <w:r w:rsidRPr="00506D57">
        <w:rPr>
          <w:rFonts w:ascii="Times New Roman" w:eastAsia="Times New Roman" w:hAnsi="Times New Roman" w:cs="Times New Roman"/>
          <w:sz w:val="24"/>
          <w:szCs w:val="24"/>
        </w:rPr>
        <w:t>тепловой нагрузки р-на Нижний Молодежный</w:t>
      </w:r>
      <w:r w:rsidR="004C7CBE" w:rsidRPr="00506D57">
        <w:rPr>
          <w:rFonts w:ascii="Times New Roman" w:eastAsia="Times New Roman" w:hAnsi="Times New Roman" w:cs="Times New Roman"/>
          <w:sz w:val="24"/>
          <w:szCs w:val="24"/>
        </w:rPr>
        <w:t xml:space="preserve"> от ВК Искра</w:t>
      </w:r>
      <w:r w:rsidRPr="00506D57">
        <w:rPr>
          <w:rFonts w:ascii="Times New Roman" w:eastAsia="Times New Roman" w:hAnsi="Times New Roman" w:cs="Times New Roman"/>
          <w:sz w:val="24"/>
          <w:szCs w:val="24"/>
        </w:rPr>
        <w:t>;</w:t>
      </w:r>
    </w:p>
    <w:p w14:paraId="641BFEFC" w14:textId="6C069994" w:rsidR="007D3ECC" w:rsidRPr="00506D57" w:rsidRDefault="007D3ECC" w:rsidP="007D3ECC">
      <w:pPr>
        <w:widowControl w:val="0"/>
        <w:autoSpaceDE w:val="0"/>
        <w:autoSpaceDN w:val="0"/>
        <w:adjustRightInd w:val="0"/>
        <w:spacing w:before="120" w:after="120" w:line="360" w:lineRule="auto"/>
        <w:ind w:firstLine="709"/>
        <w:jc w:val="both"/>
        <w:textAlignment w:val="baseline"/>
        <w:rPr>
          <w:rFonts w:ascii="Times New Roman" w:eastAsia="Times New Roman" w:hAnsi="Times New Roman" w:cs="Times New Roman"/>
          <w:sz w:val="24"/>
          <w:szCs w:val="24"/>
        </w:rPr>
      </w:pPr>
      <w:r w:rsidRPr="00506D57">
        <w:rPr>
          <w:rFonts w:ascii="Times New Roman" w:eastAsia="Times New Roman" w:hAnsi="Times New Roman" w:cs="Times New Roman"/>
          <w:sz w:val="24"/>
          <w:szCs w:val="24"/>
        </w:rPr>
        <w:t xml:space="preserve">- строительство БМК для </w:t>
      </w:r>
      <w:r w:rsidR="004C7CBE" w:rsidRPr="00506D57">
        <w:rPr>
          <w:rFonts w:ascii="Times New Roman" w:eastAsia="Times New Roman" w:hAnsi="Times New Roman" w:cs="Times New Roman"/>
          <w:sz w:val="24"/>
          <w:szCs w:val="24"/>
        </w:rPr>
        <w:t>переключения тепловой нагрузки</w:t>
      </w:r>
      <w:r w:rsidRPr="00506D57">
        <w:rPr>
          <w:rFonts w:ascii="Times New Roman" w:eastAsia="Times New Roman" w:hAnsi="Times New Roman" w:cs="Times New Roman"/>
          <w:sz w:val="24"/>
          <w:szCs w:val="24"/>
        </w:rPr>
        <w:t xml:space="preserve"> Верхнего Молодежного района</w:t>
      </w:r>
      <w:r w:rsidR="004C7CBE" w:rsidRPr="00506D57">
        <w:rPr>
          <w:rFonts w:ascii="Times New Roman" w:eastAsia="Times New Roman" w:hAnsi="Times New Roman" w:cs="Times New Roman"/>
          <w:sz w:val="24"/>
          <w:szCs w:val="24"/>
        </w:rPr>
        <w:t xml:space="preserve"> от ВК Искра</w:t>
      </w:r>
      <w:r w:rsidRPr="00506D57">
        <w:rPr>
          <w:rFonts w:ascii="Times New Roman" w:eastAsia="Times New Roman" w:hAnsi="Times New Roman" w:cs="Times New Roman"/>
          <w:sz w:val="24"/>
          <w:szCs w:val="24"/>
        </w:rPr>
        <w:t xml:space="preserve">. </w:t>
      </w:r>
    </w:p>
    <w:p w14:paraId="0D206ECC" w14:textId="144D582C" w:rsidR="000F1D7F" w:rsidRPr="00506D57" w:rsidRDefault="00C635D7" w:rsidP="00F224B8">
      <w:pPr>
        <w:widowControl w:val="0"/>
        <w:autoSpaceDE w:val="0"/>
        <w:autoSpaceDN w:val="0"/>
        <w:adjustRightInd w:val="0"/>
        <w:spacing w:before="120" w:after="120" w:line="360" w:lineRule="auto"/>
        <w:ind w:firstLine="709"/>
        <w:jc w:val="both"/>
        <w:textAlignment w:val="baseline"/>
        <w:rPr>
          <w:rFonts w:ascii="Times New Roman" w:eastAsia="Times New Roman" w:hAnsi="Times New Roman" w:cs="Times New Roman"/>
          <w:sz w:val="24"/>
          <w:szCs w:val="24"/>
        </w:rPr>
      </w:pPr>
      <w:r w:rsidRPr="00506D57">
        <w:rPr>
          <w:rFonts w:ascii="Times New Roman" w:eastAsia="Times New Roman" w:hAnsi="Times New Roman" w:cs="Times New Roman"/>
          <w:sz w:val="24"/>
          <w:szCs w:val="24"/>
        </w:rPr>
        <w:t xml:space="preserve">В </w:t>
      </w:r>
      <w:r w:rsidR="00017608" w:rsidRPr="00506D57">
        <w:rPr>
          <w:rFonts w:ascii="Times New Roman" w:eastAsia="Times New Roman" w:hAnsi="Times New Roman" w:cs="Times New Roman"/>
          <w:sz w:val="24"/>
          <w:szCs w:val="24"/>
        </w:rPr>
        <w:t>предыдущей</w:t>
      </w:r>
      <w:r w:rsidR="00DC4D0D" w:rsidRPr="00506D57">
        <w:rPr>
          <w:rFonts w:ascii="Times New Roman" w:eastAsia="Times New Roman" w:hAnsi="Times New Roman" w:cs="Times New Roman"/>
          <w:sz w:val="24"/>
          <w:szCs w:val="24"/>
        </w:rPr>
        <w:t xml:space="preserve"> актуализации </w:t>
      </w:r>
      <w:r w:rsidRPr="00506D57">
        <w:rPr>
          <w:rFonts w:ascii="Times New Roman" w:eastAsia="Times New Roman" w:hAnsi="Times New Roman" w:cs="Times New Roman"/>
          <w:sz w:val="24"/>
          <w:szCs w:val="24"/>
        </w:rPr>
        <w:t xml:space="preserve">схемы теплоснабжения </w:t>
      </w:r>
      <w:r w:rsidR="00017608" w:rsidRPr="00506D57">
        <w:rPr>
          <w:rFonts w:ascii="Times New Roman" w:eastAsia="Times New Roman" w:hAnsi="Times New Roman" w:cs="Times New Roman"/>
          <w:sz w:val="24"/>
          <w:szCs w:val="24"/>
        </w:rPr>
        <w:t xml:space="preserve">были </w:t>
      </w:r>
      <w:r w:rsidR="00DC4D0D" w:rsidRPr="00506D57">
        <w:rPr>
          <w:rFonts w:ascii="Times New Roman" w:eastAsia="Times New Roman" w:hAnsi="Times New Roman" w:cs="Times New Roman"/>
          <w:sz w:val="24"/>
          <w:szCs w:val="24"/>
        </w:rPr>
        <w:t xml:space="preserve">дополнительно рассмотрены </w:t>
      </w:r>
      <w:r w:rsidRPr="00506D57">
        <w:rPr>
          <w:rFonts w:ascii="Times New Roman" w:eastAsia="Times New Roman" w:hAnsi="Times New Roman" w:cs="Times New Roman"/>
          <w:sz w:val="24"/>
          <w:szCs w:val="24"/>
        </w:rPr>
        <w:t xml:space="preserve">и добавлены в реестр проектов </w:t>
      </w:r>
      <w:r w:rsidR="00DC4D0D" w:rsidRPr="00506D57">
        <w:rPr>
          <w:rFonts w:ascii="Times New Roman" w:eastAsia="Times New Roman" w:hAnsi="Times New Roman" w:cs="Times New Roman"/>
          <w:sz w:val="24"/>
          <w:szCs w:val="24"/>
        </w:rPr>
        <w:t xml:space="preserve">проекты по установке </w:t>
      </w:r>
      <w:proofErr w:type="spellStart"/>
      <w:r w:rsidR="00DC4D0D" w:rsidRPr="00506D57">
        <w:rPr>
          <w:rFonts w:ascii="Times New Roman" w:eastAsia="Times New Roman" w:hAnsi="Times New Roman" w:cs="Times New Roman"/>
          <w:sz w:val="24"/>
          <w:szCs w:val="24"/>
        </w:rPr>
        <w:t>газопоршневых</w:t>
      </w:r>
      <w:proofErr w:type="spellEnd"/>
      <w:r w:rsidR="00DC4D0D" w:rsidRPr="00506D57">
        <w:rPr>
          <w:rFonts w:ascii="Times New Roman" w:eastAsia="Times New Roman" w:hAnsi="Times New Roman" w:cs="Times New Roman"/>
          <w:sz w:val="24"/>
          <w:szCs w:val="24"/>
        </w:rPr>
        <w:t xml:space="preserve"> агрегатов </w:t>
      </w:r>
      <w:r w:rsidRPr="00506D57">
        <w:rPr>
          <w:rFonts w:ascii="Times New Roman" w:eastAsia="Times New Roman" w:hAnsi="Times New Roman" w:cs="Times New Roman"/>
          <w:sz w:val="24"/>
          <w:szCs w:val="24"/>
        </w:rPr>
        <w:t>на</w:t>
      </w:r>
      <w:r w:rsidR="00BB41D7" w:rsidRPr="00506D57">
        <w:rPr>
          <w:rFonts w:ascii="Times New Roman" w:eastAsia="Times New Roman" w:hAnsi="Times New Roman" w:cs="Times New Roman"/>
          <w:sz w:val="24"/>
          <w:szCs w:val="24"/>
        </w:rPr>
        <w:t xml:space="preserve"> реконструируемой ВК Молодежный (после реконструкции путем строительства БМК)</w:t>
      </w:r>
      <w:r w:rsidR="00DC4D0D" w:rsidRPr="00506D57">
        <w:rPr>
          <w:rFonts w:ascii="Times New Roman" w:eastAsia="Times New Roman" w:hAnsi="Times New Roman" w:cs="Times New Roman"/>
          <w:sz w:val="24"/>
          <w:szCs w:val="24"/>
        </w:rPr>
        <w:t xml:space="preserve"> и </w:t>
      </w:r>
      <w:r w:rsidR="00DC4D0D" w:rsidRPr="00506D57">
        <w:rPr>
          <w:rFonts w:ascii="Times New Roman" w:eastAsia="Times New Roman" w:hAnsi="Times New Roman" w:cs="Times New Roman"/>
          <w:sz w:val="24"/>
          <w:szCs w:val="24"/>
        </w:rPr>
        <w:lastRenderedPageBreak/>
        <w:t>планируем</w:t>
      </w:r>
      <w:r w:rsidR="00BB41D7" w:rsidRPr="00506D57">
        <w:rPr>
          <w:rFonts w:ascii="Times New Roman" w:eastAsia="Times New Roman" w:hAnsi="Times New Roman" w:cs="Times New Roman"/>
          <w:sz w:val="24"/>
          <w:szCs w:val="24"/>
        </w:rPr>
        <w:t>ой</w:t>
      </w:r>
      <w:r w:rsidR="00DC4D0D" w:rsidRPr="00506D57">
        <w:rPr>
          <w:rFonts w:ascii="Times New Roman" w:eastAsia="Times New Roman" w:hAnsi="Times New Roman" w:cs="Times New Roman"/>
          <w:sz w:val="24"/>
          <w:szCs w:val="24"/>
        </w:rPr>
        <w:t xml:space="preserve"> к строительству ВК Таганрогская. Эффективность данных проектов подтверждена результатами анализа технико-экономических показателей</w:t>
      </w:r>
      <w:r w:rsidR="00017608" w:rsidRPr="00506D57">
        <w:rPr>
          <w:rFonts w:ascii="Times New Roman" w:eastAsia="Times New Roman" w:hAnsi="Times New Roman" w:cs="Times New Roman"/>
          <w:sz w:val="24"/>
          <w:szCs w:val="24"/>
        </w:rPr>
        <w:t>. Проекты сохраняются в схеме теплоснабжения</w:t>
      </w:r>
      <w:r w:rsidR="00DC4D0D" w:rsidRPr="00506D57">
        <w:rPr>
          <w:rFonts w:ascii="Times New Roman" w:eastAsia="Times New Roman" w:hAnsi="Times New Roman" w:cs="Times New Roman"/>
          <w:sz w:val="24"/>
          <w:szCs w:val="24"/>
        </w:rPr>
        <w:t>.</w:t>
      </w:r>
    </w:p>
    <w:p w14:paraId="78DFCD38" w14:textId="1FE8FB1A" w:rsidR="003D1C43" w:rsidRPr="00506D57" w:rsidRDefault="003D1C43" w:rsidP="003D1C43">
      <w:pPr>
        <w:pStyle w:val="17"/>
        <w:spacing w:line="240" w:lineRule="auto"/>
        <w:ind w:left="0" w:firstLine="0"/>
        <w:rPr>
          <w:rFonts w:ascii="Times New Roman" w:hAnsi="Times New Roman" w:cs="Times New Roman"/>
          <w:smallCaps w:val="0"/>
        </w:rPr>
      </w:pPr>
      <w:bookmarkStart w:id="8" w:name="_Toc110804450"/>
      <w:r w:rsidRPr="00506D57">
        <w:rPr>
          <w:rFonts w:ascii="Times New Roman" w:hAnsi="Times New Roman" w:cs="Times New Roman"/>
          <w:smallCaps w:val="0"/>
        </w:rPr>
        <w:lastRenderedPageBreak/>
        <w:t>Описание вариантов перспективного развития систем теплоснаб</w:t>
      </w:r>
      <w:r w:rsidR="00EB5DC2" w:rsidRPr="00506D57">
        <w:rPr>
          <w:rFonts w:ascii="Times New Roman" w:hAnsi="Times New Roman" w:cs="Times New Roman"/>
          <w:smallCaps w:val="0"/>
        </w:rPr>
        <w:t>жения</w:t>
      </w:r>
      <w:bookmarkEnd w:id="8"/>
    </w:p>
    <w:p w14:paraId="71558027" w14:textId="383BFB7B" w:rsidR="00EB5DC2" w:rsidRPr="00506D57" w:rsidRDefault="00EB5DC2" w:rsidP="003D1C43">
      <w:pPr>
        <w:widowControl w:val="0"/>
        <w:autoSpaceDE w:val="0"/>
        <w:autoSpaceDN w:val="0"/>
        <w:adjustRightInd w:val="0"/>
        <w:spacing w:before="120" w:after="120" w:line="360" w:lineRule="auto"/>
        <w:ind w:firstLine="709"/>
        <w:jc w:val="both"/>
        <w:textAlignment w:val="baseline"/>
        <w:rPr>
          <w:rFonts w:ascii="Times New Roman" w:eastAsia="Times New Roman" w:hAnsi="Times New Roman" w:cs="Times New Roman"/>
          <w:sz w:val="24"/>
          <w:szCs w:val="24"/>
        </w:rPr>
      </w:pPr>
      <w:r w:rsidRPr="00506D57">
        <w:rPr>
          <w:rFonts w:ascii="Times New Roman" w:eastAsia="Times New Roman" w:hAnsi="Times New Roman" w:cs="Times New Roman"/>
          <w:sz w:val="24"/>
          <w:szCs w:val="24"/>
        </w:rPr>
        <w:t>На основании подп. а) п. 59 Требований к схемам теплоснабжения (утв. ПП РФ от 22.02.2012 № 154) в</w:t>
      </w:r>
      <w:r w:rsidR="003D1C43" w:rsidRPr="00506D57">
        <w:rPr>
          <w:rFonts w:ascii="Times New Roman" w:eastAsia="Times New Roman" w:hAnsi="Times New Roman" w:cs="Times New Roman"/>
          <w:sz w:val="24"/>
          <w:szCs w:val="24"/>
        </w:rPr>
        <w:t xml:space="preserve"> связи с тем, что варианты перспективного развития систем теплоснабжения относительно ранее принятого варианта развития систем теплоснабжения в утвержденной в установленном порядке схемы теплоснабжения не изменились, далее в мастер-плане приводится описание только рекомендованного схемой теплоснабжения варианта. </w:t>
      </w:r>
    </w:p>
    <w:p w14:paraId="1A23854C" w14:textId="0D841D9D" w:rsidR="00EB5DC2" w:rsidRPr="00506D57" w:rsidRDefault="003D1C43" w:rsidP="003D1C43">
      <w:pPr>
        <w:widowControl w:val="0"/>
        <w:autoSpaceDE w:val="0"/>
        <w:autoSpaceDN w:val="0"/>
        <w:adjustRightInd w:val="0"/>
        <w:spacing w:before="120" w:after="120" w:line="360" w:lineRule="auto"/>
        <w:ind w:firstLine="709"/>
        <w:jc w:val="both"/>
        <w:textAlignment w:val="baseline"/>
        <w:rPr>
          <w:rFonts w:ascii="Times New Roman" w:eastAsia="Times New Roman" w:hAnsi="Times New Roman" w:cs="Times New Roman"/>
          <w:sz w:val="24"/>
          <w:szCs w:val="24"/>
        </w:rPr>
      </w:pPr>
      <w:r w:rsidRPr="00506D57">
        <w:rPr>
          <w:rFonts w:ascii="Times New Roman" w:eastAsia="Times New Roman" w:hAnsi="Times New Roman" w:cs="Times New Roman"/>
          <w:sz w:val="24"/>
          <w:szCs w:val="24"/>
        </w:rPr>
        <w:t>Основания для повторного технико-экономическо</w:t>
      </w:r>
      <w:r w:rsidR="00EB5DC2" w:rsidRPr="00506D57">
        <w:rPr>
          <w:rFonts w:ascii="Times New Roman" w:eastAsia="Times New Roman" w:hAnsi="Times New Roman" w:cs="Times New Roman"/>
          <w:sz w:val="24"/>
          <w:szCs w:val="24"/>
        </w:rPr>
        <w:t>го</w:t>
      </w:r>
      <w:r w:rsidRPr="00506D57">
        <w:rPr>
          <w:rFonts w:ascii="Times New Roman" w:eastAsia="Times New Roman" w:hAnsi="Times New Roman" w:cs="Times New Roman"/>
          <w:sz w:val="24"/>
          <w:szCs w:val="24"/>
        </w:rPr>
        <w:t xml:space="preserve"> сравнени</w:t>
      </w:r>
      <w:r w:rsidR="00EB5DC2" w:rsidRPr="00506D57">
        <w:rPr>
          <w:rFonts w:ascii="Times New Roman" w:eastAsia="Times New Roman" w:hAnsi="Times New Roman" w:cs="Times New Roman"/>
          <w:sz w:val="24"/>
          <w:szCs w:val="24"/>
        </w:rPr>
        <w:t>я</w:t>
      </w:r>
      <w:r w:rsidRPr="00506D57">
        <w:rPr>
          <w:rFonts w:ascii="Times New Roman" w:eastAsia="Times New Roman" w:hAnsi="Times New Roman" w:cs="Times New Roman"/>
          <w:sz w:val="24"/>
          <w:szCs w:val="24"/>
        </w:rPr>
        <w:t xml:space="preserve"> вариантов перспективного развития систем теплоснабжения </w:t>
      </w:r>
      <w:r w:rsidR="00EB5DC2" w:rsidRPr="00506D57">
        <w:rPr>
          <w:rFonts w:ascii="Times New Roman" w:eastAsia="Times New Roman" w:hAnsi="Times New Roman" w:cs="Times New Roman"/>
          <w:sz w:val="24"/>
          <w:szCs w:val="24"/>
        </w:rPr>
        <w:t xml:space="preserve">отсутствуют. </w:t>
      </w:r>
    </w:p>
    <w:p w14:paraId="6CA7917A" w14:textId="390A3B8C" w:rsidR="003D1C43" w:rsidRPr="00506D57" w:rsidRDefault="00EB5DC2" w:rsidP="003D1C43">
      <w:pPr>
        <w:widowControl w:val="0"/>
        <w:autoSpaceDE w:val="0"/>
        <w:autoSpaceDN w:val="0"/>
        <w:adjustRightInd w:val="0"/>
        <w:spacing w:before="120" w:after="120" w:line="360" w:lineRule="auto"/>
        <w:ind w:firstLine="709"/>
        <w:jc w:val="both"/>
        <w:textAlignment w:val="baseline"/>
        <w:rPr>
          <w:rFonts w:ascii="Times New Roman" w:eastAsia="Times New Roman" w:hAnsi="Times New Roman" w:cs="Times New Roman"/>
          <w:sz w:val="24"/>
          <w:szCs w:val="24"/>
        </w:rPr>
      </w:pPr>
      <w:r w:rsidRPr="00506D57">
        <w:rPr>
          <w:rFonts w:ascii="Times New Roman" w:eastAsia="Times New Roman" w:hAnsi="Times New Roman" w:cs="Times New Roman"/>
          <w:sz w:val="24"/>
          <w:szCs w:val="24"/>
        </w:rPr>
        <w:t>Обоснование выбора приоритетного варианта перспективного развития систем теплоснабжения также сохраняется без изменений.</w:t>
      </w:r>
    </w:p>
    <w:p w14:paraId="589B3EAD" w14:textId="2617FB02" w:rsidR="00933D13" w:rsidRPr="00506D57" w:rsidRDefault="00933D13" w:rsidP="003D1C43">
      <w:pPr>
        <w:widowControl w:val="0"/>
        <w:autoSpaceDE w:val="0"/>
        <w:autoSpaceDN w:val="0"/>
        <w:adjustRightInd w:val="0"/>
        <w:spacing w:before="120" w:after="120" w:line="360" w:lineRule="auto"/>
        <w:ind w:firstLine="709"/>
        <w:jc w:val="both"/>
        <w:textAlignment w:val="baseline"/>
        <w:rPr>
          <w:rFonts w:ascii="Times New Roman" w:eastAsia="Times New Roman" w:hAnsi="Times New Roman" w:cs="Times New Roman"/>
          <w:sz w:val="24"/>
          <w:szCs w:val="24"/>
        </w:rPr>
      </w:pPr>
      <w:r w:rsidRPr="00506D57">
        <w:rPr>
          <w:rFonts w:ascii="Times New Roman" w:eastAsia="Times New Roman" w:hAnsi="Times New Roman" w:cs="Times New Roman"/>
          <w:sz w:val="24"/>
          <w:szCs w:val="24"/>
        </w:rPr>
        <w:t>В соответствии с п. 101 МУ, настоящая глава разрабатывается с учетом</w:t>
      </w:r>
    </w:p>
    <w:p w14:paraId="56C0645D" w14:textId="3B9C0175" w:rsidR="00933D13" w:rsidRPr="00506D57" w:rsidRDefault="00933D13" w:rsidP="003D1C43">
      <w:pPr>
        <w:widowControl w:val="0"/>
        <w:autoSpaceDE w:val="0"/>
        <w:autoSpaceDN w:val="0"/>
        <w:adjustRightInd w:val="0"/>
        <w:spacing w:before="120" w:after="120" w:line="360" w:lineRule="auto"/>
        <w:ind w:firstLine="709"/>
        <w:jc w:val="both"/>
        <w:textAlignment w:val="baseline"/>
        <w:rPr>
          <w:rFonts w:ascii="Times New Roman" w:eastAsia="Times New Roman" w:hAnsi="Times New Roman" w:cs="Times New Roman"/>
          <w:sz w:val="24"/>
          <w:szCs w:val="24"/>
        </w:rPr>
      </w:pPr>
      <w:r w:rsidRPr="00506D57">
        <w:rPr>
          <w:rFonts w:ascii="Times New Roman" w:eastAsia="Times New Roman" w:hAnsi="Times New Roman" w:cs="Times New Roman"/>
          <w:sz w:val="24"/>
          <w:szCs w:val="24"/>
        </w:rPr>
        <w:t>а) решений по строительству генерирующих объектов с комбинированной выработкой тепловой и электрической энергии, указанных в утвержденных в региональных схемах и программах перспективного развития электроэнергетики, разработанных в соответствии с постановлением Правительства Российской Федерации от 17 октября 2009 г. N 823 "О схемах и программах перспективного развития электроэнергетики"</w:t>
      </w:r>
    </w:p>
    <w:p w14:paraId="50CAC488" w14:textId="5FA42797" w:rsidR="00933D13" w:rsidRPr="00506D57" w:rsidRDefault="00933D13" w:rsidP="003D1C43">
      <w:pPr>
        <w:widowControl w:val="0"/>
        <w:autoSpaceDE w:val="0"/>
        <w:autoSpaceDN w:val="0"/>
        <w:adjustRightInd w:val="0"/>
        <w:spacing w:before="120" w:after="120" w:line="360" w:lineRule="auto"/>
        <w:ind w:firstLine="709"/>
        <w:jc w:val="both"/>
        <w:textAlignment w:val="baseline"/>
        <w:rPr>
          <w:rFonts w:ascii="Times New Roman" w:eastAsia="Times New Roman" w:hAnsi="Times New Roman" w:cs="Times New Roman"/>
          <w:b/>
          <w:sz w:val="24"/>
          <w:szCs w:val="24"/>
        </w:rPr>
      </w:pPr>
      <w:r w:rsidRPr="00506D57">
        <w:rPr>
          <w:rFonts w:ascii="Times New Roman" w:eastAsia="Times New Roman" w:hAnsi="Times New Roman" w:cs="Times New Roman"/>
          <w:b/>
          <w:sz w:val="24"/>
          <w:szCs w:val="24"/>
        </w:rPr>
        <w:t xml:space="preserve">Распоряжением Правительства Российской Федерации от 9 июня 2017 г. №1209-р утверждена Генеральная Схема размещения объектов электроэнергетики до 2035 года. </w:t>
      </w:r>
      <w:r w:rsidR="00531EE8" w:rsidRPr="00506D57">
        <w:rPr>
          <w:rFonts w:ascii="Times New Roman" w:eastAsia="Times New Roman" w:hAnsi="Times New Roman" w:cs="Times New Roman"/>
          <w:b/>
          <w:sz w:val="24"/>
          <w:szCs w:val="24"/>
        </w:rPr>
        <w:t>В документе не предусматривается строительство источника комбинированной выработки электрической и тепловой энергии на территории города Перми.</w:t>
      </w:r>
    </w:p>
    <w:p w14:paraId="0C45B256" w14:textId="6AF0B021" w:rsidR="00933D13" w:rsidRPr="00506D57" w:rsidRDefault="00933D13" w:rsidP="003D1C43">
      <w:pPr>
        <w:widowControl w:val="0"/>
        <w:autoSpaceDE w:val="0"/>
        <w:autoSpaceDN w:val="0"/>
        <w:adjustRightInd w:val="0"/>
        <w:spacing w:before="120" w:after="120" w:line="360" w:lineRule="auto"/>
        <w:ind w:firstLine="709"/>
        <w:jc w:val="both"/>
        <w:textAlignment w:val="baseline"/>
        <w:rPr>
          <w:rFonts w:ascii="Times New Roman" w:eastAsia="Times New Roman" w:hAnsi="Times New Roman" w:cs="Times New Roman"/>
          <w:sz w:val="24"/>
          <w:szCs w:val="24"/>
        </w:rPr>
      </w:pPr>
      <w:r w:rsidRPr="00506D57">
        <w:rPr>
          <w:rFonts w:ascii="Times New Roman" w:eastAsia="Times New Roman" w:hAnsi="Times New Roman" w:cs="Times New Roman"/>
          <w:sz w:val="24"/>
          <w:szCs w:val="24"/>
        </w:rPr>
        <w:t>б) решений о теплофикационных турбоагрегатах, не прошедших конкурентный отбор мощности на оптовом рынке электрической энергии и мощности в соответствии с законодательством Российской Федерации об электроэнергетике</w:t>
      </w:r>
    </w:p>
    <w:p w14:paraId="3643CC9B" w14:textId="77777777" w:rsidR="00531EE8" w:rsidRPr="00506D57" w:rsidRDefault="00531EE8" w:rsidP="00531EE8">
      <w:pPr>
        <w:spacing w:after="0" w:line="360" w:lineRule="auto"/>
        <w:ind w:firstLine="567"/>
        <w:contextualSpacing/>
        <w:jc w:val="both"/>
        <w:rPr>
          <w:rFonts w:ascii="Times New Roman" w:eastAsia="Times New Roman" w:hAnsi="Times New Roman" w:cs="Times New Roman"/>
          <w:b/>
          <w:sz w:val="24"/>
          <w:szCs w:val="24"/>
        </w:rPr>
      </w:pPr>
      <w:r w:rsidRPr="00506D57">
        <w:rPr>
          <w:rFonts w:ascii="Times New Roman" w:eastAsia="Times New Roman" w:hAnsi="Times New Roman" w:cs="Times New Roman"/>
          <w:b/>
          <w:sz w:val="24"/>
          <w:szCs w:val="24"/>
        </w:rPr>
        <w:t xml:space="preserve">На территории муниципального образования нет генерирующих объектов, ранее отнесенных к генерирующим объектам, мощность которых поставляется в вынужденном режиме в целях обеспечения надежного теплоснабжения потребителей. </w:t>
      </w:r>
    </w:p>
    <w:p w14:paraId="2D50A6BF" w14:textId="77777777" w:rsidR="00531EE8" w:rsidRPr="00506D57" w:rsidRDefault="00531EE8" w:rsidP="00531EE8">
      <w:pPr>
        <w:spacing w:after="0" w:line="360" w:lineRule="auto"/>
        <w:ind w:firstLine="709"/>
        <w:jc w:val="both"/>
        <w:rPr>
          <w:rFonts w:ascii="Times New Roman" w:eastAsia="Times New Roman" w:hAnsi="Times New Roman" w:cs="Times New Roman"/>
          <w:b/>
          <w:sz w:val="24"/>
          <w:szCs w:val="24"/>
        </w:rPr>
      </w:pPr>
      <w:r w:rsidRPr="00506D57">
        <w:rPr>
          <w:rFonts w:ascii="Times New Roman" w:eastAsia="Times New Roman" w:hAnsi="Times New Roman" w:cs="Times New Roman"/>
          <w:b/>
          <w:sz w:val="24"/>
          <w:szCs w:val="24"/>
        </w:rPr>
        <w:t xml:space="preserve">КОМ на 2021 год также прошли паровые турбины ст. №№1, 2, 9, 11 ПТЭЦ-9, и ст. №№ 2, 3, 4 ПТЭЦ-14. Заявки по остальным турбинам на КОМ 2021 год не подавались т.к. данное оборудование запланировано к выводу из эксплуатации. </w:t>
      </w:r>
    </w:p>
    <w:p w14:paraId="0A19C701" w14:textId="77777777" w:rsidR="00531EE8" w:rsidRPr="00506D57" w:rsidRDefault="00531EE8" w:rsidP="00531EE8">
      <w:pPr>
        <w:spacing w:after="0" w:line="360" w:lineRule="auto"/>
        <w:ind w:firstLine="709"/>
        <w:jc w:val="both"/>
        <w:rPr>
          <w:rFonts w:ascii="Times New Roman" w:eastAsia="Times New Roman" w:hAnsi="Times New Roman" w:cs="Times New Roman"/>
          <w:b/>
          <w:sz w:val="24"/>
          <w:szCs w:val="24"/>
        </w:rPr>
      </w:pPr>
      <w:r w:rsidRPr="00506D57">
        <w:rPr>
          <w:rFonts w:ascii="Times New Roman" w:eastAsia="Times New Roman" w:hAnsi="Times New Roman" w:cs="Times New Roman"/>
          <w:b/>
          <w:sz w:val="24"/>
          <w:szCs w:val="24"/>
        </w:rPr>
        <w:t xml:space="preserve">Турбины ст. №№1, 2 ТЭЦ-9 запланированы к выводу из эксплуатации в рамках </w:t>
      </w:r>
      <w:proofErr w:type="spellStart"/>
      <w:r w:rsidRPr="00506D57">
        <w:rPr>
          <w:rFonts w:ascii="Times New Roman" w:eastAsia="Times New Roman" w:hAnsi="Times New Roman" w:cs="Times New Roman"/>
          <w:b/>
          <w:sz w:val="24"/>
          <w:szCs w:val="24"/>
        </w:rPr>
        <w:t>КОММод</w:t>
      </w:r>
      <w:proofErr w:type="spellEnd"/>
      <w:r w:rsidRPr="00506D57">
        <w:rPr>
          <w:rFonts w:ascii="Times New Roman" w:eastAsia="Times New Roman" w:hAnsi="Times New Roman" w:cs="Times New Roman"/>
          <w:b/>
          <w:sz w:val="24"/>
          <w:szCs w:val="24"/>
        </w:rPr>
        <w:t xml:space="preserve"> 2022 г.</w:t>
      </w:r>
    </w:p>
    <w:p w14:paraId="207435CE" w14:textId="12F0C93E" w:rsidR="00933D13" w:rsidRPr="00506D57" w:rsidRDefault="00933D13" w:rsidP="003D1C43">
      <w:pPr>
        <w:widowControl w:val="0"/>
        <w:autoSpaceDE w:val="0"/>
        <w:autoSpaceDN w:val="0"/>
        <w:adjustRightInd w:val="0"/>
        <w:spacing w:before="120" w:after="120" w:line="360" w:lineRule="auto"/>
        <w:ind w:firstLine="709"/>
        <w:jc w:val="both"/>
        <w:textAlignment w:val="baseline"/>
        <w:rPr>
          <w:rFonts w:ascii="Times New Roman" w:eastAsia="Times New Roman" w:hAnsi="Times New Roman" w:cs="Times New Roman"/>
          <w:sz w:val="24"/>
          <w:szCs w:val="24"/>
        </w:rPr>
      </w:pPr>
      <w:r w:rsidRPr="00506D57">
        <w:rPr>
          <w:rFonts w:ascii="Times New Roman" w:eastAsia="Times New Roman" w:hAnsi="Times New Roman" w:cs="Times New Roman"/>
          <w:sz w:val="24"/>
          <w:szCs w:val="24"/>
        </w:rPr>
        <w:t>в) решений по строительству, реконструкции и (или) модернизации генерирующих объектов с комбинированной выработкой тепловой и электрической энергии, указанны</w:t>
      </w:r>
      <w:r w:rsidR="00866FCE" w:rsidRPr="00506D57">
        <w:rPr>
          <w:rFonts w:ascii="Times New Roman" w:eastAsia="Times New Roman" w:hAnsi="Times New Roman" w:cs="Times New Roman"/>
          <w:sz w:val="24"/>
          <w:szCs w:val="24"/>
        </w:rPr>
        <w:t>х в договорах поставки мощности</w:t>
      </w:r>
    </w:p>
    <w:p w14:paraId="18D72F1B" w14:textId="77777777" w:rsidR="00866FCE" w:rsidRPr="00506D57" w:rsidRDefault="00866FCE" w:rsidP="00866FCE">
      <w:pPr>
        <w:spacing w:after="0" w:line="360" w:lineRule="auto"/>
        <w:ind w:firstLine="709"/>
        <w:jc w:val="both"/>
        <w:rPr>
          <w:rFonts w:ascii="Times New Roman" w:eastAsia="Times New Roman" w:hAnsi="Times New Roman" w:cs="Times New Roman"/>
          <w:b/>
          <w:sz w:val="24"/>
          <w:szCs w:val="24"/>
        </w:rPr>
      </w:pPr>
      <w:r w:rsidRPr="00506D57">
        <w:rPr>
          <w:rFonts w:ascii="Times New Roman" w:eastAsia="Times New Roman" w:hAnsi="Times New Roman" w:cs="Times New Roman"/>
          <w:b/>
          <w:sz w:val="24"/>
          <w:szCs w:val="24"/>
        </w:rPr>
        <w:t>Мощность блока ПГУ-123 Пермской ТЭЦ-6 и ГТЭ-160 Пермской ТЭЦ-9 поставляется в рамках договоров о предоставлении мощности, предусматривающих обязательную ее покупку на ОРЭМ вне зависимости от результатов КОМ (ДПМ). Договоры предоставления мощности будут действовать для блока ПГУ-123 и газовой турбины ГТЭ-160 до 2023 и 2024 года соответственно.</w:t>
      </w:r>
    </w:p>
    <w:p w14:paraId="60ABD876" w14:textId="77777777" w:rsidR="00866FCE" w:rsidRPr="00506D57" w:rsidRDefault="00866FCE" w:rsidP="00866FCE">
      <w:pPr>
        <w:spacing w:after="0" w:line="360" w:lineRule="auto"/>
        <w:ind w:firstLine="709"/>
        <w:jc w:val="both"/>
        <w:rPr>
          <w:rFonts w:ascii="Times New Roman" w:eastAsia="Times New Roman" w:hAnsi="Times New Roman" w:cs="Times New Roman"/>
          <w:b/>
          <w:sz w:val="24"/>
          <w:szCs w:val="24"/>
        </w:rPr>
      </w:pPr>
      <w:r w:rsidRPr="00506D57">
        <w:rPr>
          <w:rFonts w:ascii="Times New Roman" w:eastAsia="Times New Roman" w:hAnsi="Times New Roman" w:cs="Times New Roman"/>
          <w:b/>
          <w:sz w:val="24"/>
          <w:szCs w:val="24"/>
        </w:rPr>
        <w:t xml:space="preserve">Установленная тепловая мощность сохраняемого и нового генерирующего оборудования ТЭЦ достаточна для обеспечения существующих и перспективных нагрузок на период Схемы теплоснабжения при перераспределении нагрузок между источниками левобережной части города, представленной в соответствующем разделе настоящей Схемы. </w:t>
      </w:r>
    </w:p>
    <w:p w14:paraId="68D74716" w14:textId="2AC6FBAC" w:rsidR="00933D13" w:rsidRPr="00506D57" w:rsidRDefault="00933D13" w:rsidP="003D1C43">
      <w:pPr>
        <w:widowControl w:val="0"/>
        <w:autoSpaceDE w:val="0"/>
        <w:autoSpaceDN w:val="0"/>
        <w:adjustRightInd w:val="0"/>
        <w:spacing w:before="120" w:after="120" w:line="360" w:lineRule="auto"/>
        <w:ind w:firstLine="709"/>
        <w:jc w:val="both"/>
        <w:textAlignment w:val="baseline"/>
        <w:rPr>
          <w:rFonts w:ascii="Times New Roman" w:eastAsia="Times New Roman" w:hAnsi="Times New Roman" w:cs="Times New Roman"/>
          <w:sz w:val="24"/>
          <w:szCs w:val="24"/>
        </w:rPr>
      </w:pPr>
      <w:r w:rsidRPr="00506D57">
        <w:rPr>
          <w:rFonts w:ascii="Times New Roman" w:eastAsia="Times New Roman" w:hAnsi="Times New Roman" w:cs="Times New Roman"/>
          <w:sz w:val="24"/>
          <w:szCs w:val="24"/>
        </w:rPr>
        <w:t xml:space="preserve">г) принятых региональных программ газификации жилищно-коммунального хозяйства, </w:t>
      </w:r>
      <w:r w:rsidR="00866FCE" w:rsidRPr="00506D57">
        <w:rPr>
          <w:rFonts w:ascii="Times New Roman" w:eastAsia="Times New Roman" w:hAnsi="Times New Roman" w:cs="Times New Roman"/>
          <w:sz w:val="24"/>
          <w:szCs w:val="24"/>
        </w:rPr>
        <w:t>промышленных и иных организаций</w:t>
      </w:r>
    </w:p>
    <w:p w14:paraId="4F988F87" w14:textId="05D48B23" w:rsidR="00866FCE" w:rsidRPr="00506D57" w:rsidRDefault="00866FCE" w:rsidP="003D1C43">
      <w:pPr>
        <w:widowControl w:val="0"/>
        <w:autoSpaceDE w:val="0"/>
        <w:autoSpaceDN w:val="0"/>
        <w:adjustRightInd w:val="0"/>
        <w:spacing w:before="120" w:after="120" w:line="360" w:lineRule="auto"/>
        <w:ind w:firstLine="709"/>
        <w:jc w:val="both"/>
        <w:textAlignment w:val="baseline"/>
        <w:rPr>
          <w:rFonts w:ascii="Times New Roman" w:eastAsia="Times New Roman" w:hAnsi="Times New Roman" w:cs="Times New Roman"/>
          <w:b/>
          <w:sz w:val="24"/>
          <w:szCs w:val="24"/>
        </w:rPr>
      </w:pPr>
      <w:r w:rsidRPr="00506D57">
        <w:rPr>
          <w:rFonts w:ascii="Times New Roman" w:eastAsia="Times New Roman" w:hAnsi="Times New Roman" w:cs="Times New Roman"/>
          <w:b/>
          <w:sz w:val="24"/>
          <w:szCs w:val="24"/>
        </w:rPr>
        <w:t>Запланированное развитие систем теплоснабжения не окажет принципиального влияния на Схему газоснабжения города. Проблемы газоснабжения теплоисточников не выявлены.</w:t>
      </w:r>
    </w:p>
    <w:p w14:paraId="04E7AD77" w14:textId="2303C6AF" w:rsidR="00933D13" w:rsidRPr="00506D57" w:rsidRDefault="00933D13" w:rsidP="00933D13">
      <w:pPr>
        <w:widowControl w:val="0"/>
        <w:autoSpaceDE w:val="0"/>
        <w:autoSpaceDN w:val="0"/>
        <w:adjustRightInd w:val="0"/>
        <w:spacing w:before="120" w:after="120" w:line="360" w:lineRule="auto"/>
        <w:ind w:firstLine="709"/>
        <w:jc w:val="both"/>
        <w:textAlignment w:val="baseline"/>
        <w:rPr>
          <w:rFonts w:ascii="Times New Roman" w:eastAsia="Times New Roman" w:hAnsi="Times New Roman" w:cs="Times New Roman"/>
          <w:sz w:val="24"/>
          <w:szCs w:val="24"/>
        </w:rPr>
      </w:pPr>
      <w:r w:rsidRPr="00506D57">
        <w:rPr>
          <w:rFonts w:ascii="Times New Roman" w:eastAsia="Times New Roman" w:hAnsi="Times New Roman" w:cs="Times New Roman"/>
          <w:sz w:val="24"/>
          <w:szCs w:val="24"/>
        </w:rPr>
        <w:t>д) предложений по передаче тепловой нагрузки от котельных на источники комбинированной выработки, при наличии резерва тепловых мощност</w:t>
      </w:r>
      <w:r w:rsidR="00866FCE" w:rsidRPr="00506D57">
        <w:rPr>
          <w:rFonts w:ascii="Times New Roman" w:eastAsia="Times New Roman" w:hAnsi="Times New Roman" w:cs="Times New Roman"/>
          <w:sz w:val="24"/>
          <w:szCs w:val="24"/>
        </w:rPr>
        <w:t>ей установленных турбоагрегатов</w:t>
      </w:r>
    </w:p>
    <w:p w14:paraId="50247E08" w14:textId="15EB7571" w:rsidR="00866FCE" w:rsidRPr="00506D57" w:rsidRDefault="00866FCE" w:rsidP="00933D13">
      <w:pPr>
        <w:widowControl w:val="0"/>
        <w:autoSpaceDE w:val="0"/>
        <w:autoSpaceDN w:val="0"/>
        <w:adjustRightInd w:val="0"/>
        <w:spacing w:before="120" w:after="120" w:line="360" w:lineRule="auto"/>
        <w:ind w:firstLine="709"/>
        <w:jc w:val="both"/>
        <w:textAlignment w:val="baseline"/>
        <w:rPr>
          <w:rFonts w:ascii="Times New Roman" w:eastAsia="Times New Roman" w:hAnsi="Times New Roman" w:cs="Times New Roman"/>
          <w:b/>
          <w:sz w:val="24"/>
          <w:szCs w:val="24"/>
        </w:rPr>
      </w:pPr>
      <w:r w:rsidRPr="00506D57">
        <w:rPr>
          <w:rFonts w:ascii="Times New Roman" w:eastAsia="Times New Roman" w:hAnsi="Times New Roman" w:cs="Times New Roman"/>
          <w:b/>
          <w:sz w:val="24"/>
          <w:szCs w:val="24"/>
        </w:rPr>
        <w:t>Мероприятия утвержденной Схемы теплоснабжения по переключению котельных либо уже реализованы (котельная Каменского, 28 ПАО «Т Плюс» в 2022 г. переведена на объединенную систему теплоснабжения ТЭЦ-9+ВК-5) либо планируются к переводу (ВК Каменского, 9 ОАО «РЖД»).</w:t>
      </w:r>
    </w:p>
    <w:p w14:paraId="46F654D2" w14:textId="32617602" w:rsidR="00933D13" w:rsidRPr="00506D57" w:rsidRDefault="00933D13" w:rsidP="00933D13">
      <w:pPr>
        <w:widowControl w:val="0"/>
        <w:autoSpaceDE w:val="0"/>
        <w:autoSpaceDN w:val="0"/>
        <w:adjustRightInd w:val="0"/>
        <w:spacing w:before="120" w:after="120" w:line="360" w:lineRule="auto"/>
        <w:ind w:firstLine="709"/>
        <w:jc w:val="both"/>
        <w:textAlignment w:val="baseline"/>
        <w:rPr>
          <w:rFonts w:ascii="Times New Roman" w:eastAsia="Times New Roman" w:hAnsi="Times New Roman" w:cs="Times New Roman"/>
          <w:sz w:val="24"/>
          <w:szCs w:val="24"/>
        </w:rPr>
      </w:pPr>
      <w:r w:rsidRPr="00506D57">
        <w:rPr>
          <w:rFonts w:ascii="Times New Roman" w:eastAsia="Times New Roman" w:hAnsi="Times New Roman" w:cs="Times New Roman"/>
          <w:sz w:val="24"/>
          <w:szCs w:val="24"/>
        </w:rPr>
        <w:t>е) предложений по строительству, реконструкции и (или) модернизации магистральных теплопроводов для обеспечения возможности регулирования загрузки существующих и перспективных источ</w:t>
      </w:r>
      <w:r w:rsidR="00866FCE" w:rsidRPr="00506D57">
        <w:rPr>
          <w:rFonts w:ascii="Times New Roman" w:eastAsia="Times New Roman" w:hAnsi="Times New Roman" w:cs="Times New Roman"/>
          <w:sz w:val="24"/>
          <w:szCs w:val="24"/>
        </w:rPr>
        <w:t>ников комбинированной выработки</w:t>
      </w:r>
    </w:p>
    <w:p w14:paraId="25CEF986" w14:textId="04588CFC" w:rsidR="00933D13" w:rsidRPr="00506D57" w:rsidRDefault="00866FCE" w:rsidP="003D1C43">
      <w:pPr>
        <w:widowControl w:val="0"/>
        <w:autoSpaceDE w:val="0"/>
        <w:autoSpaceDN w:val="0"/>
        <w:adjustRightInd w:val="0"/>
        <w:spacing w:before="120" w:after="120" w:line="360" w:lineRule="auto"/>
        <w:ind w:firstLine="709"/>
        <w:jc w:val="both"/>
        <w:textAlignment w:val="baseline"/>
        <w:rPr>
          <w:rFonts w:ascii="Times New Roman" w:eastAsia="Times New Roman" w:hAnsi="Times New Roman" w:cs="Times New Roman"/>
          <w:b/>
          <w:sz w:val="24"/>
          <w:szCs w:val="24"/>
        </w:rPr>
      </w:pPr>
      <w:r w:rsidRPr="00506D57">
        <w:rPr>
          <w:rFonts w:ascii="Times New Roman" w:eastAsia="Times New Roman" w:hAnsi="Times New Roman" w:cs="Times New Roman"/>
          <w:b/>
          <w:sz w:val="24"/>
          <w:szCs w:val="24"/>
        </w:rPr>
        <w:t>Реализация мероприятий на тепловых сетях, отраженных в Главе 8, позволяет регулировать совместную работу ТЭЦ-6, ТЭЦ-9, ВК-3, ВК-5 и ВК-2, позволяя осуществлять эффективный режим теплоснабжения с максимизацией загрузки теплофикационного оборудования ТЭЦ.</w:t>
      </w:r>
    </w:p>
    <w:p w14:paraId="008198DF" w14:textId="10CFFB16" w:rsidR="0053537E" w:rsidRPr="00506D57" w:rsidRDefault="00BB41D7" w:rsidP="00EB5DC2">
      <w:pPr>
        <w:pStyle w:val="20"/>
        <w:rPr>
          <w:rFonts w:ascii="Times New Roman" w:hAnsi="Times New Roman" w:cs="Times New Roman"/>
          <w:smallCaps/>
          <w:sz w:val="24"/>
          <w:szCs w:val="24"/>
        </w:rPr>
      </w:pPr>
      <w:bookmarkStart w:id="9" w:name="_Toc110804451"/>
      <w:r w:rsidRPr="00506D57">
        <w:rPr>
          <w:rFonts w:ascii="Times New Roman" w:hAnsi="Times New Roman" w:cs="Times New Roman"/>
          <w:sz w:val="24"/>
          <w:szCs w:val="24"/>
        </w:rPr>
        <w:t>Оптимизация</w:t>
      </w:r>
      <w:r w:rsidR="0053537E" w:rsidRPr="00506D57">
        <w:rPr>
          <w:rFonts w:ascii="Times New Roman" w:hAnsi="Times New Roman" w:cs="Times New Roman"/>
          <w:sz w:val="24"/>
          <w:szCs w:val="24"/>
        </w:rPr>
        <w:t xml:space="preserve"> </w:t>
      </w:r>
      <w:r w:rsidR="007A3A60" w:rsidRPr="00506D57">
        <w:rPr>
          <w:rFonts w:ascii="Times New Roman" w:hAnsi="Times New Roman" w:cs="Times New Roman"/>
          <w:sz w:val="24"/>
          <w:szCs w:val="24"/>
        </w:rPr>
        <w:t>зон</w:t>
      </w:r>
      <w:r w:rsidR="0053537E" w:rsidRPr="00506D57">
        <w:rPr>
          <w:rFonts w:ascii="Times New Roman" w:hAnsi="Times New Roman" w:cs="Times New Roman"/>
          <w:sz w:val="24"/>
          <w:szCs w:val="24"/>
        </w:rPr>
        <w:t xml:space="preserve"> </w:t>
      </w:r>
      <w:r w:rsidRPr="00506D57">
        <w:rPr>
          <w:rFonts w:ascii="Times New Roman" w:hAnsi="Times New Roman" w:cs="Times New Roman"/>
          <w:sz w:val="24"/>
          <w:szCs w:val="24"/>
        </w:rPr>
        <w:t>теплоснабжения</w:t>
      </w:r>
      <w:r w:rsidR="0053537E" w:rsidRPr="00506D57">
        <w:rPr>
          <w:rFonts w:ascii="Times New Roman" w:hAnsi="Times New Roman" w:cs="Times New Roman"/>
          <w:sz w:val="24"/>
          <w:szCs w:val="24"/>
        </w:rPr>
        <w:t xml:space="preserve"> </w:t>
      </w:r>
      <w:r w:rsidR="00FA7BCF" w:rsidRPr="00506D57">
        <w:rPr>
          <w:rFonts w:ascii="Times New Roman" w:hAnsi="Times New Roman" w:cs="Times New Roman"/>
          <w:sz w:val="24"/>
          <w:szCs w:val="24"/>
        </w:rPr>
        <w:t xml:space="preserve">ТЭЦ-9, ТЭЦ-6, </w:t>
      </w:r>
      <w:r w:rsidR="007A3A60" w:rsidRPr="00506D57">
        <w:rPr>
          <w:rFonts w:ascii="Times New Roman" w:hAnsi="Times New Roman" w:cs="Times New Roman"/>
          <w:sz w:val="24"/>
          <w:szCs w:val="24"/>
        </w:rPr>
        <w:t>ВК-3,</w:t>
      </w:r>
      <w:r w:rsidR="0053537E" w:rsidRPr="00506D57">
        <w:rPr>
          <w:rFonts w:ascii="Times New Roman" w:hAnsi="Times New Roman" w:cs="Times New Roman"/>
          <w:sz w:val="24"/>
          <w:szCs w:val="24"/>
        </w:rPr>
        <w:t xml:space="preserve"> ВК-2</w:t>
      </w:r>
      <w:r w:rsidR="007A3A60" w:rsidRPr="00506D57">
        <w:rPr>
          <w:rFonts w:ascii="Times New Roman" w:hAnsi="Times New Roman" w:cs="Times New Roman"/>
          <w:sz w:val="24"/>
          <w:szCs w:val="24"/>
        </w:rPr>
        <w:t xml:space="preserve"> и В</w:t>
      </w:r>
      <w:r w:rsidR="001C6B60" w:rsidRPr="00506D57">
        <w:rPr>
          <w:rFonts w:ascii="Times New Roman" w:hAnsi="Times New Roman" w:cs="Times New Roman"/>
          <w:sz w:val="24"/>
          <w:szCs w:val="24"/>
        </w:rPr>
        <w:t>К</w:t>
      </w:r>
      <w:r w:rsidR="007A3A60" w:rsidRPr="00506D57">
        <w:rPr>
          <w:rFonts w:ascii="Times New Roman" w:hAnsi="Times New Roman" w:cs="Times New Roman"/>
          <w:sz w:val="24"/>
          <w:szCs w:val="24"/>
        </w:rPr>
        <w:t>-5</w:t>
      </w:r>
      <w:bookmarkEnd w:id="9"/>
    </w:p>
    <w:bookmarkEnd w:id="6"/>
    <w:p w14:paraId="024D1339" w14:textId="77777777" w:rsidR="00803B2D" w:rsidRPr="00506D57" w:rsidRDefault="00803B2D" w:rsidP="00803B2D">
      <w:pPr>
        <w:spacing w:after="0" w:line="360" w:lineRule="auto"/>
        <w:ind w:firstLine="680"/>
        <w:jc w:val="both"/>
        <w:rPr>
          <w:rFonts w:ascii="Times New Roman" w:eastAsia="Times New Roman" w:hAnsi="Times New Roman" w:cs="Times New Roman"/>
          <w:sz w:val="24"/>
          <w:lang w:bidi="en-US"/>
        </w:rPr>
      </w:pPr>
      <w:r w:rsidRPr="00506D57">
        <w:rPr>
          <w:rFonts w:ascii="Times New Roman" w:eastAsia="Times New Roman" w:hAnsi="Times New Roman" w:cs="Times New Roman"/>
          <w:sz w:val="24"/>
          <w:lang w:bidi="en-US"/>
        </w:rPr>
        <w:t xml:space="preserve">Для оптимизации загрузки ТЭЦ-9, а также для повышения эффективности функционирования системы теплоснабжения левобережной части г. Перми в целом в конце 2019 г. было реализовано переключение тепловых нагрузок </w:t>
      </w:r>
      <w:proofErr w:type="spellStart"/>
      <w:r w:rsidRPr="00506D57">
        <w:rPr>
          <w:rFonts w:ascii="Times New Roman" w:eastAsia="Times New Roman" w:hAnsi="Times New Roman" w:cs="Times New Roman"/>
          <w:sz w:val="24"/>
          <w:lang w:bidi="en-US"/>
        </w:rPr>
        <w:t>мкр</w:t>
      </w:r>
      <w:proofErr w:type="spellEnd"/>
      <w:r w:rsidRPr="00506D57">
        <w:rPr>
          <w:rFonts w:ascii="Times New Roman" w:eastAsia="Times New Roman" w:hAnsi="Times New Roman" w:cs="Times New Roman"/>
          <w:sz w:val="24"/>
          <w:lang w:bidi="en-US"/>
        </w:rPr>
        <w:t xml:space="preserve">. </w:t>
      </w:r>
      <w:proofErr w:type="spellStart"/>
      <w:r w:rsidRPr="00506D57">
        <w:rPr>
          <w:rFonts w:ascii="Times New Roman" w:eastAsia="Times New Roman" w:hAnsi="Times New Roman" w:cs="Times New Roman"/>
          <w:sz w:val="24"/>
          <w:lang w:bidi="en-US"/>
        </w:rPr>
        <w:t>Крохалева</w:t>
      </w:r>
      <w:proofErr w:type="spellEnd"/>
      <w:r w:rsidRPr="00506D57">
        <w:rPr>
          <w:rFonts w:ascii="Times New Roman" w:eastAsia="Times New Roman" w:hAnsi="Times New Roman" w:cs="Times New Roman"/>
          <w:sz w:val="24"/>
          <w:lang w:bidi="en-US"/>
        </w:rPr>
        <w:t xml:space="preserve">, Липовая гора и </w:t>
      </w:r>
      <w:proofErr w:type="spellStart"/>
      <w:r w:rsidRPr="00506D57">
        <w:rPr>
          <w:rFonts w:ascii="Times New Roman" w:eastAsia="Times New Roman" w:hAnsi="Times New Roman" w:cs="Times New Roman"/>
          <w:sz w:val="24"/>
          <w:lang w:bidi="en-US"/>
        </w:rPr>
        <w:t>мкр</w:t>
      </w:r>
      <w:proofErr w:type="spellEnd"/>
      <w:r w:rsidRPr="00506D57">
        <w:rPr>
          <w:rFonts w:ascii="Times New Roman" w:eastAsia="Times New Roman" w:hAnsi="Times New Roman" w:cs="Times New Roman"/>
          <w:sz w:val="24"/>
          <w:lang w:bidi="en-US"/>
        </w:rPr>
        <w:t>. Владимирский с ТЭЦ-6, ВК-3 на ТЭЦ-9.</w:t>
      </w:r>
    </w:p>
    <w:p w14:paraId="61E72050" w14:textId="77777777" w:rsidR="00803B2D" w:rsidRPr="00506D57" w:rsidRDefault="00803B2D" w:rsidP="00803B2D">
      <w:pPr>
        <w:spacing w:after="0" w:line="360" w:lineRule="auto"/>
        <w:ind w:firstLine="680"/>
        <w:jc w:val="both"/>
        <w:rPr>
          <w:rFonts w:ascii="Times New Roman" w:eastAsia="Times New Roman" w:hAnsi="Times New Roman" w:cs="Times New Roman"/>
          <w:sz w:val="24"/>
          <w:lang w:bidi="en-US"/>
        </w:rPr>
      </w:pPr>
      <w:r w:rsidRPr="00506D57">
        <w:rPr>
          <w:rFonts w:ascii="Times New Roman" w:eastAsia="Times New Roman" w:hAnsi="Times New Roman" w:cs="Times New Roman"/>
          <w:sz w:val="24"/>
          <w:lang w:bidi="en-US"/>
        </w:rPr>
        <w:t>Для осуществления переключения были реализованы следующие мероприятия:</w:t>
      </w:r>
    </w:p>
    <w:p w14:paraId="7ACF7627" w14:textId="77777777" w:rsidR="00803B2D" w:rsidRPr="00506D57" w:rsidRDefault="00803B2D" w:rsidP="00803B2D">
      <w:pPr>
        <w:numPr>
          <w:ilvl w:val="0"/>
          <w:numId w:val="58"/>
        </w:numPr>
        <w:spacing w:after="0" w:line="360" w:lineRule="auto"/>
        <w:jc w:val="both"/>
        <w:rPr>
          <w:rFonts w:ascii="Times New Roman" w:eastAsia="Times New Roman" w:hAnsi="Times New Roman" w:cs="Times New Roman"/>
          <w:sz w:val="24"/>
          <w:lang w:bidi="en-US"/>
        </w:rPr>
      </w:pPr>
      <w:r w:rsidRPr="00506D57">
        <w:rPr>
          <w:rFonts w:ascii="Times New Roman" w:eastAsia="Times New Roman" w:hAnsi="Times New Roman" w:cs="Times New Roman"/>
          <w:sz w:val="24"/>
          <w:lang w:bidi="en-US"/>
        </w:rPr>
        <w:t xml:space="preserve">Строительство дополнительного надземного трубопровода </w:t>
      </w:r>
      <w:proofErr w:type="spellStart"/>
      <w:r w:rsidRPr="00506D57">
        <w:rPr>
          <w:rFonts w:ascii="Times New Roman" w:eastAsia="Times New Roman" w:hAnsi="Times New Roman" w:cs="Times New Roman"/>
          <w:sz w:val="24"/>
          <w:lang w:bidi="en-US"/>
        </w:rPr>
        <w:t>Ду</w:t>
      </w:r>
      <w:proofErr w:type="spellEnd"/>
      <w:r w:rsidRPr="00506D57">
        <w:rPr>
          <w:rFonts w:ascii="Times New Roman" w:eastAsia="Times New Roman" w:hAnsi="Times New Roman" w:cs="Times New Roman"/>
          <w:sz w:val="24"/>
          <w:lang w:bidi="en-US"/>
        </w:rPr>
        <w:t xml:space="preserve"> 800 мм протяженностью 2000 м на участке от ПН-1 до К-756;</w:t>
      </w:r>
    </w:p>
    <w:p w14:paraId="03F4A5E4" w14:textId="77777777" w:rsidR="00803B2D" w:rsidRPr="00506D57" w:rsidRDefault="00803B2D" w:rsidP="00803B2D">
      <w:pPr>
        <w:numPr>
          <w:ilvl w:val="0"/>
          <w:numId w:val="58"/>
        </w:numPr>
        <w:spacing w:after="0" w:line="360" w:lineRule="auto"/>
        <w:jc w:val="both"/>
        <w:rPr>
          <w:rFonts w:ascii="Times New Roman" w:eastAsia="Times New Roman" w:hAnsi="Times New Roman" w:cs="Times New Roman"/>
          <w:sz w:val="24"/>
          <w:lang w:bidi="en-US"/>
        </w:rPr>
      </w:pPr>
      <w:r w:rsidRPr="00506D57">
        <w:rPr>
          <w:rFonts w:ascii="Times New Roman" w:eastAsia="Times New Roman" w:hAnsi="Times New Roman" w:cs="Times New Roman"/>
          <w:sz w:val="24"/>
          <w:lang w:bidi="en-US"/>
        </w:rPr>
        <w:t>Реконструкция трубопровода 2Ду 600 мм канальной прокладки протяженностью 930 м с увеличением диаметра на 2Ду 800 мм на участке от К-756 до К-763;</w:t>
      </w:r>
    </w:p>
    <w:p w14:paraId="5B8CC8B5" w14:textId="77777777" w:rsidR="00803B2D" w:rsidRPr="00506D57" w:rsidRDefault="00803B2D" w:rsidP="00803B2D">
      <w:pPr>
        <w:numPr>
          <w:ilvl w:val="0"/>
          <w:numId w:val="58"/>
        </w:numPr>
        <w:spacing w:after="0" w:line="360" w:lineRule="auto"/>
        <w:jc w:val="both"/>
        <w:rPr>
          <w:rFonts w:ascii="Times New Roman" w:eastAsia="Times New Roman" w:hAnsi="Times New Roman" w:cs="Times New Roman"/>
          <w:sz w:val="24"/>
          <w:lang w:bidi="en-US"/>
        </w:rPr>
      </w:pPr>
      <w:r w:rsidRPr="00506D57">
        <w:rPr>
          <w:rFonts w:ascii="Times New Roman" w:eastAsia="Times New Roman" w:hAnsi="Times New Roman" w:cs="Times New Roman"/>
          <w:sz w:val="24"/>
          <w:lang w:bidi="en-US"/>
        </w:rPr>
        <w:t>Реконструкция ПН-1 с подбором и заменой насосных агрегатов в количестве 3-х шт.;</w:t>
      </w:r>
    </w:p>
    <w:p w14:paraId="42FCC063" w14:textId="77777777" w:rsidR="00803B2D" w:rsidRPr="00506D57" w:rsidRDefault="00803B2D" w:rsidP="00803B2D">
      <w:pPr>
        <w:numPr>
          <w:ilvl w:val="0"/>
          <w:numId w:val="58"/>
        </w:numPr>
        <w:spacing w:after="0" w:line="360" w:lineRule="auto"/>
        <w:jc w:val="both"/>
        <w:rPr>
          <w:rFonts w:ascii="Times New Roman" w:eastAsia="Times New Roman" w:hAnsi="Times New Roman" w:cs="Times New Roman"/>
          <w:sz w:val="24"/>
          <w:lang w:bidi="en-US"/>
        </w:rPr>
      </w:pPr>
      <w:r w:rsidRPr="00506D57">
        <w:rPr>
          <w:rFonts w:ascii="Times New Roman" w:eastAsia="Times New Roman" w:hAnsi="Times New Roman" w:cs="Times New Roman"/>
          <w:sz w:val="24"/>
          <w:lang w:bidi="en-US"/>
        </w:rPr>
        <w:t xml:space="preserve">Реконструкция насосного оборудования ТЭЦ-6 для перевода ее в </w:t>
      </w:r>
      <w:proofErr w:type="spellStart"/>
      <w:r w:rsidRPr="00506D57">
        <w:rPr>
          <w:rFonts w:ascii="Times New Roman" w:eastAsia="Times New Roman" w:hAnsi="Times New Roman" w:cs="Times New Roman"/>
          <w:sz w:val="24"/>
          <w:lang w:bidi="en-US"/>
        </w:rPr>
        <w:t>повысительную</w:t>
      </w:r>
      <w:proofErr w:type="spellEnd"/>
      <w:r w:rsidRPr="00506D57">
        <w:rPr>
          <w:rFonts w:ascii="Times New Roman" w:eastAsia="Times New Roman" w:hAnsi="Times New Roman" w:cs="Times New Roman"/>
          <w:sz w:val="24"/>
          <w:lang w:bidi="en-US"/>
        </w:rPr>
        <w:t xml:space="preserve"> насосную станцию в летнем режиме.</w:t>
      </w:r>
    </w:p>
    <w:p w14:paraId="756D80BC" w14:textId="77777777" w:rsidR="00803B2D" w:rsidRPr="00506D57" w:rsidRDefault="00803B2D" w:rsidP="00803B2D">
      <w:pPr>
        <w:spacing w:after="0" w:line="360" w:lineRule="auto"/>
        <w:ind w:firstLine="680"/>
        <w:jc w:val="both"/>
        <w:rPr>
          <w:rFonts w:ascii="Times New Roman" w:eastAsia="Times New Roman" w:hAnsi="Times New Roman" w:cs="Times New Roman"/>
          <w:sz w:val="24"/>
          <w:lang w:bidi="en-US"/>
        </w:rPr>
      </w:pPr>
      <w:r w:rsidRPr="00506D57">
        <w:rPr>
          <w:rFonts w:ascii="Times New Roman" w:eastAsia="Times New Roman" w:hAnsi="Times New Roman" w:cs="Times New Roman"/>
          <w:sz w:val="24"/>
          <w:lang w:bidi="en-US"/>
        </w:rPr>
        <w:t>С начала отопительного сезона 2021-2022 гг. в соответствии с планами предыдущей актуализации схемы теплоснабжения часть нагрузки ТЭЦ-9 (</w:t>
      </w:r>
      <w:proofErr w:type="spellStart"/>
      <w:r w:rsidRPr="00506D57">
        <w:rPr>
          <w:rFonts w:ascii="Times New Roman" w:eastAsia="Times New Roman" w:hAnsi="Times New Roman" w:cs="Times New Roman"/>
          <w:sz w:val="24"/>
          <w:lang w:bidi="en-US"/>
        </w:rPr>
        <w:t>мкр</w:t>
      </w:r>
      <w:proofErr w:type="spellEnd"/>
      <w:r w:rsidRPr="00506D57">
        <w:rPr>
          <w:rFonts w:ascii="Times New Roman" w:eastAsia="Times New Roman" w:hAnsi="Times New Roman" w:cs="Times New Roman"/>
          <w:sz w:val="24"/>
          <w:lang w:bidi="en-US"/>
        </w:rPr>
        <w:t xml:space="preserve">. </w:t>
      </w:r>
      <w:proofErr w:type="spellStart"/>
      <w:r w:rsidRPr="00506D57">
        <w:rPr>
          <w:rFonts w:ascii="Times New Roman" w:eastAsia="Times New Roman" w:hAnsi="Times New Roman" w:cs="Times New Roman"/>
          <w:sz w:val="24"/>
          <w:lang w:bidi="en-US"/>
        </w:rPr>
        <w:t>Кондратово</w:t>
      </w:r>
      <w:proofErr w:type="spellEnd"/>
      <w:r w:rsidRPr="00506D57">
        <w:rPr>
          <w:rFonts w:ascii="Times New Roman" w:eastAsia="Times New Roman" w:hAnsi="Times New Roman" w:cs="Times New Roman"/>
          <w:sz w:val="24"/>
          <w:lang w:bidi="en-US"/>
        </w:rPr>
        <w:t xml:space="preserve">, </w:t>
      </w:r>
      <w:proofErr w:type="spellStart"/>
      <w:r w:rsidRPr="00506D57">
        <w:rPr>
          <w:rFonts w:ascii="Times New Roman" w:eastAsia="Times New Roman" w:hAnsi="Times New Roman" w:cs="Times New Roman"/>
          <w:sz w:val="24"/>
          <w:lang w:bidi="en-US"/>
        </w:rPr>
        <w:t>Заостровка</w:t>
      </w:r>
      <w:proofErr w:type="spellEnd"/>
      <w:r w:rsidRPr="00506D57">
        <w:rPr>
          <w:rFonts w:ascii="Times New Roman" w:eastAsia="Times New Roman" w:hAnsi="Times New Roman" w:cs="Times New Roman"/>
          <w:sz w:val="24"/>
          <w:lang w:bidi="en-US"/>
        </w:rPr>
        <w:t xml:space="preserve">, Парковый, ДКЖ и Заимка) была переведена на вновь введенную в эксплуатацию ВК-5. При этом переключенная зона остается общей для ТЭЦ-9 и ВК-5: кроме подачи теплоносителя порядка 400 т/ч, от ТЭЦ-9 осуществляется подпитка тепловой сети. </w:t>
      </w:r>
    </w:p>
    <w:p w14:paraId="04F0A649" w14:textId="77777777" w:rsidR="00803B2D" w:rsidRPr="00506D57" w:rsidRDefault="00803B2D" w:rsidP="00803B2D">
      <w:pPr>
        <w:spacing w:after="0" w:line="360" w:lineRule="auto"/>
        <w:ind w:firstLine="680"/>
        <w:jc w:val="both"/>
        <w:rPr>
          <w:rFonts w:ascii="Times New Roman" w:eastAsia="Times New Roman" w:hAnsi="Times New Roman" w:cs="Times New Roman"/>
          <w:sz w:val="24"/>
          <w:lang w:bidi="en-US"/>
        </w:rPr>
      </w:pPr>
      <w:r w:rsidRPr="00506D57">
        <w:rPr>
          <w:rFonts w:ascii="Times New Roman" w:eastAsia="Times New Roman" w:hAnsi="Times New Roman" w:cs="Times New Roman"/>
          <w:sz w:val="24"/>
          <w:lang w:bidi="en-US"/>
        </w:rPr>
        <w:t>В тот же период нагрузка ВК-2 была переведена на общую зону ТЭЦ-6/ВК-3. Причем ВК-2 сохраняется как резервный источник теплоснабжения с оплатой резервируемой мощности 93 Гкал/ч по договору оказания услуг по поддержанию резервной тепловой мощности, заключенному между ЕТО ООО «ПСК» (сейчас ПАО «Т Плюс») и ООО «Тепло-М».</w:t>
      </w:r>
    </w:p>
    <w:p w14:paraId="1F27E6E9" w14:textId="77777777" w:rsidR="00803B2D" w:rsidRPr="00506D57" w:rsidRDefault="00803B2D" w:rsidP="00803B2D">
      <w:pPr>
        <w:spacing w:after="0" w:line="360" w:lineRule="auto"/>
        <w:ind w:firstLine="680"/>
        <w:jc w:val="both"/>
        <w:rPr>
          <w:rFonts w:ascii="Times New Roman" w:eastAsia="Times New Roman" w:hAnsi="Times New Roman" w:cs="Times New Roman"/>
          <w:sz w:val="24"/>
          <w:lang w:bidi="en-US"/>
        </w:rPr>
      </w:pPr>
      <w:r w:rsidRPr="00506D57">
        <w:rPr>
          <w:rFonts w:ascii="Times New Roman" w:eastAsia="Times New Roman" w:hAnsi="Times New Roman" w:cs="Times New Roman"/>
          <w:sz w:val="24"/>
          <w:lang w:bidi="en-US"/>
        </w:rPr>
        <w:t>Существующие зоны действия ТЭЦ-9, ТЭЦ-6, ВК-3, ВК-5 в отопительный период и в летнем режиме приведены на рисунках ниже.</w:t>
      </w:r>
    </w:p>
    <w:p w14:paraId="7FD374C7" w14:textId="6E33E496" w:rsidR="00803B2D" w:rsidRPr="00506D57" w:rsidRDefault="00803B2D" w:rsidP="00BB41D7">
      <w:pPr>
        <w:spacing w:line="360" w:lineRule="auto"/>
        <w:ind w:firstLine="680"/>
        <w:jc w:val="both"/>
        <w:rPr>
          <w:rFonts w:ascii="Times New Roman" w:hAnsi="Times New Roman" w:cs="Times New Roman"/>
          <w:sz w:val="24"/>
          <w:szCs w:val="24"/>
          <w:lang w:bidi="en-US"/>
        </w:rPr>
      </w:pPr>
    </w:p>
    <w:p w14:paraId="57D536B7" w14:textId="77777777" w:rsidR="00803B2D" w:rsidRPr="00506D57" w:rsidRDefault="00803B2D" w:rsidP="00BB41D7">
      <w:pPr>
        <w:spacing w:line="360" w:lineRule="auto"/>
        <w:ind w:firstLine="680"/>
        <w:jc w:val="both"/>
        <w:rPr>
          <w:rFonts w:ascii="Times New Roman" w:hAnsi="Times New Roman" w:cs="Times New Roman"/>
          <w:sz w:val="24"/>
          <w:szCs w:val="24"/>
          <w:lang w:bidi="en-US"/>
        </w:rPr>
      </w:pPr>
    </w:p>
    <w:p w14:paraId="74EE7A3D" w14:textId="2515B7C3" w:rsidR="00BB41D7" w:rsidRPr="00506D57" w:rsidRDefault="00803B2D" w:rsidP="00803B2D">
      <w:pPr>
        <w:spacing w:after="0" w:line="360" w:lineRule="auto"/>
        <w:jc w:val="center"/>
        <w:rPr>
          <w:rFonts w:ascii="Times New Roman" w:eastAsia="Times New Roman" w:hAnsi="Times New Roman" w:cs="Times New Roman"/>
          <w:noProof/>
          <w:sz w:val="24"/>
          <w:szCs w:val="24"/>
          <w:lang w:eastAsia="ru-RU"/>
        </w:rPr>
      </w:pPr>
      <w:r w:rsidRPr="00506D57">
        <w:rPr>
          <w:rFonts w:ascii="Times New Roman" w:eastAsia="Times New Roman" w:hAnsi="Times New Roman" w:cs="Times New Roman"/>
          <w:noProof/>
          <w:sz w:val="24"/>
          <w:szCs w:val="24"/>
          <w:lang w:eastAsia="ru-RU"/>
        </w:rPr>
        <w:drawing>
          <wp:inline distT="0" distB="0" distL="0" distR="0" wp14:anchorId="4D378A75" wp14:editId="7573BC42">
            <wp:extent cx="5018314" cy="393359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58160" cy="4043213"/>
                    </a:xfrm>
                    <a:prstGeom prst="rect">
                      <a:avLst/>
                    </a:prstGeom>
                    <a:noFill/>
                    <a:ln>
                      <a:noFill/>
                    </a:ln>
                  </pic:spPr>
                </pic:pic>
              </a:graphicData>
            </a:graphic>
          </wp:inline>
        </w:drawing>
      </w:r>
    </w:p>
    <w:p w14:paraId="7BD46679" w14:textId="426C5848" w:rsidR="00BB41D7" w:rsidRPr="00506D57" w:rsidRDefault="00BB41D7" w:rsidP="00BB41D7">
      <w:pPr>
        <w:spacing w:line="360" w:lineRule="auto"/>
        <w:ind w:firstLine="680"/>
        <w:jc w:val="center"/>
        <w:rPr>
          <w:rFonts w:ascii="Times New Roman" w:hAnsi="Times New Roman" w:cs="Times New Roman"/>
          <w:sz w:val="24"/>
          <w:szCs w:val="24"/>
          <w:lang w:bidi="en-US"/>
        </w:rPr>
      </w:pPr>
      <w:bookmarkStart w:id="10" w:name="_Toc80336438"/>
      <w:bookmarkStart w:id="11" w:name="_Toc110804458"/>
      <w:r w:rsidRPr="00506D57">
        <w:rPr>
          <w:rFonts w:ascii="Times New Roman" w:hAnsi="Times New Roman" w:cs="Times New Roman"/>
          <w:b/>
          <w:sz w:val="24"/>
          <w:szCs w:val="24"/>
        </w:rPr>
        <w:t xml:space="preserve">Рисунок </w:t>
      </w:r>
      <w:r w:rsidR="000C5825" w:rsidRPr="00506D57">
        <w:rPr>
          <w:rFonts w:ascii="Times New Roman" w:hAnsi="Times New Roman" w:cs="Times New Roman"/>
          <w:b/>
          <w:bCs/>
          <w:iCs/>
          <w:sz w:val="24"/>
          <w:szCs w:val="24"/>
        </w:rPr>
        <w:fldChar w:fldCharType="begin"/>
      </w:r>
      <w:r w:rsidR="000C5825" w:rsidRPr="00506D57">
        <w:rPr>
          <w:rFonts w:ascii="Times New Roman" w:hAnsi="Times New Roman" w:cs="Times New Roman"/>
          <w:b/>
          <w:bCs/>
          <w:iCs/>
          <w:sz w:val="24"/>
          <w:szCs w:val="24"/>
        </w:rPr>
        <w:instrText xml:space="preserve"> STYLEREF 1 \s </w:instrText>
      </w:r>
      <w:r w:rsidR="000C5825" w:rsidRPr="00506D57">
        <w:rPr>
          <w:rFonts w:ascii="Times New Roman" w:hAnsi="Times New Roman" w:cs="Times New Roman"/>
          <w:b/>
          <w:bCs/>
          <w:iCs/>
          <w:sz w:val="24"/>
          <w:szCs w:val="24"/>
        </w:rPr>
        <w:fldChar w:fldCharType="separate"/>
      </w:r>
      <w:r w:rsidR="00506D57">
        <w:rPr>
          <w:rFonts w:ascii="Times New Roman" w:hAnsi="Times New Roman" w:cs="Times New Roman"/>
          <w:b/>
          <w:bCs/>
          <w:iCs/>
          <w:noProof/>
          <w:sz w:val="24"/>
          <w:szCs w:val="24"/>
        </w:rPr>
        <w:t>2</w:t>
      </w:r>
      <w:r w:rsidR="000C5825" w:rsidRPr="00506D57">
        <w:rPr>
          <w:rFonts w:ascii="Times New Roman" w:hAnsi="Times New Roman" w:cs="Times New Roman"/>
          <w:b/>
          <w:sz w:val="24"/>
          <w:szCs w:val="24"/>
        </w:rPr>
        <w:fldChar w:fldCharType="end"/>
      </w:r>
      <w:r w:rsidR="000C5825" w:rsidRPr="00506D57">
        <w:rPr>
          <w:rFonts w:ascii="Times New Roman" w:hAnsi="Times New Roman" w:cs="Times New Roman"/>
          <w:b/>
          <w:bCs/>
          <w:iCs/>
          <w:sz w:val="24"/>
          <w:szCs w:val="24"/>
        </w:rPr>
        <w:t>.</w:t>
      </w:r>
      <w:r w:rsidR="000C5825" w:rsidRPr="00506D57">
        <w:rPr>
          <w:rFonts w:ascii="Times New Roman" w:hAnsi="Times New Roman" w:cs="Times New Roman"/>
          <w:b/>
          <w:bCs/>
          <w:iCs/>
          <w:sz w:val="24"/>
          <w:szCs w:val="24"/>
        </w:rPr>
        <w:fldChar w:fldCharType="begin"/>
      </w:r>
      <w:r w:rsidR="000C5825" w:rsidRPr="00506D57">
        <w:rPr>
          <w:rFonts w:ascii="Times New Roman" w:hAnsi="Times New Roman" w:cs="Times New Roman"/>
          <w:b/>
          <w:bCs/>
          <w:iCs/>
          <w:sz w:val="24"/>
          <w:szCs w:val="24"/>
        </w:rPr>
        <w:instrText xml:space="preserve"> SEQ Рисунок \* ARABIC \s 1 </w:instrText>
      </w:r>
      <w:r w:rsidR="000C5825" w:rsidRPr="00506D57">
        <w:rPr>
          <w:rFonts w:ascii="Times New Roman" w:hAnsi="Times New Roman" w:cs="Times New Roman"/>
          <w:b/>
          <w:bCs/>
          <w:iCs/>
          <w:sz w:val="24"/>
          <w:szCs w:val="24"/>
        </w:rPr>
        <w:fldChar w:fldCharType="separate"/>
      </w:r>
      <w:r w:rsidR="00506D57">
        <w:rPr>
          <w:rFonts w:ascii="Times New Roman" w:hAnsi="Times New Roman" w:cs="Times New Roman"/>
          <w:b/>
          <w:bCs/>
          <w:iCs/>
          <w:noProof/>
          <w:sz w:val="24"/>
          <w:szCs w:val="24"/>
        </w:rPr>
        <w:t>1</w:t>
      </w:r>
      <w:r w:rsidR="000C5825" w:rsidRPr="00506D57">
        <w:rPr>
          <w:rFonts w:ascii="Times New Roman" w:hAnsi="Times New Roman" w:cs="Times New Roman"/>
          <w:b/>
          <w:sz w:val="24"/>
          <w:szCs w:val="24"/>
        </w:rPr>
        <w:fldChar w:fldCharType="end"/>
      </w:r>
      <w:r w:rsidRPr="00506D57">
        <w:rPr>
          <w:rFonts w:ascii="Times New Roman" w:hAnsi="Times New Roman" w:cs="Times New Roman"/>
          <w:b/>
          <w:sz w:val="24"/>
          <w:szCs w:val="24"/>
        </w:rPr>
        <w:t xml:space="preserve"> – </w:t>
      </w:r>
      <w:bookmarkEnd w:id="10"/>
      <w:r w:rsidR="00803B2D" w:rsidRPr="00506D57">
        <w:rPr>
          <w:rFonts w:ascii="Times New Roman" w:hAnsi="Times New Roman" w:cs="Times New Roman"/>
          <w:b/>
          <w:sz w:val="24"/>
          <w:szCs w:val="24"/>
        </w:rPr>
        <w:t>Зоны действия ТЭЦ-9, ТЭЦ-6, ВК-3, ВК-5 в отопительный период</w:t>
      </w:r>
      <w:bookmarkEnd w:id="11"/>
    </w:p>
    <w:p w14:paraId="5873C23D" w14:textId="77777777" w:rsidR="00803B2D" w:rsidRPr="00506D57" w:rsidRDefault="00803B2D" w:rsidP="00803B2D">
      <w:pPr>
        <w:spacing w:after="0" w:line="360" w:lineRule="auto"/>
        <w:jc w:val="center"/>
        <w:rPr>
          <w:rFonts w:ascii="Times New Roman" w:eastAsia="Times New Roman" w:hAnsi="Times New Roman" w:cs="Times New Roman"/>
          <w:noProof/>
          <w:sz w:val="24"/>
          <w:szCs w:val="24"/>
          <w:lang w:eastAsia="ru-RU"/>
        </w:rPr>
      </w:pPr>
      <w:r w:rsidRPr="00506D57">
        <w:rPr>
          <w:rFonts w:ascii="Times New Roman" w:eastAsia="Times New Roman" w:hAnsi="Times New Roman" w:cs="Times New Roman"/>
          <w:noProof/>
          <w:sz w:val="24"/>
          <w:szCs w:val="24"/>
          <w:lang w:eastAsia="ru-RU"/>
        </w:rPr>
        <w:drawing>
          <wp:inline distT="0" distB="0" distL="0" distR="0" wp14:anchorId="2F68EF46" wp14:editId="623A6DA3">
            <wp:extent cx="4953000" cy="4557431"/>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15508" cy="4614946"/>
                    </a:xfrm>
                    <a:prstGeom prst="rect">
                      <a:avLst/>
                    </a:prstGeom>
                    <a:noFill/>
                    <a:ln>
                      <a:noFill/>
                    </a:ln>
                  </pic:spPr>
                </pic:pic>
              </a:graphicData>
            </a:graphic>
          </wp:inline>
        </w:drawing>
      </w:r>
    </w:p>
    <w:p w14:paraId="6BEF8961" w14:textId="5A2DA983" w:rsidR="00803B2D" w:rsidRPr="00506D57" w:rsidRDefault="00803B2D" w:rsidP="00803B2D">
      <w:pPr>
        <w:spacing w:after="0" w:line="360" w:lineRule="auto"/>
        <w:ind w:firstLine="680"/>
        <w:jc w:val="center"/>
        <w:rPr>
          <w:rFonts w:ascii="Times New Roman" w:eastAsia="Times New Roman" w:hAnsi="Times New Roman" w:cs="Times New Roman"/>
          <w:b/>
          <w:sz w:val="24"/>
          <w:szCs w:val="24"/>
          <w:lang w:eastAsia="ru-RU"/>
        </w:rPr>
      </w:pPr>
      <w:bookmarkStart w:id="12" w:name="_Toc523303665"/>
      <w:bookmarkStart w:id="13" w:name="_Toc108839768"/>
      <w:bookmarkStart w:id="14" w:name="_Toc110804459"/>
      <w:r w:rsidRPr="00506D57">
        <w:rPr>
          <w:rFonts w:ascii="Times New Roman" w:eastAsia="Times New Roman" w:hAnsi="Times New Roman" w:cs="Times New Roman"/>
          <w:b/>
          <w:sz w:val="24"/>
          <w:szCs w:val="24"/>
          <w:lang w:eastAsia="ru-RU"/>
        </w:rPr>
        <w:t xml:space="preserve">Рисунок </w:t>
      </w:r>
      <w:r w:rsidR="000C5825" w:rsidRPr="00506D57">
        <w:rPr>
          <w:rFonts w:ascii="Times New Roman" w:eastAsia="Times New Roman" w:hAnsi="Times New Roman" w:cs="Times New Roman"/>
          <w:b/>
          <w:bCs/>
          <w:iCs/>
          <w:sz w:val="24"/>
          <w:szCs w:val="24"/>
          <w:lang w:eastAsia="ru-RU"/>
        </w:rPr>
        <w:fldChar w:fldCharType="begin"/>
      </w:r>
      <w:r w:rsidR="000C5825" w:rsidRPr="00506D57">
        <w:rPr>
          <w:rFonts w:ascii="Times New Roman" w:eastAsia="Times New Roman" w:hAnsi="Times New Roman" w:cs="Times New Roman"/>
          <w:b/>
          <w:bCs/>
          <w:iCs/>
          <w:sz w:val="24"/>
          <w:szCs w:val="24"/>
          <w:lang w:eastAsia="ru-RU"/>
        </w:rPr>
        <w:instrText xml:space="preserve"> STYLEREF 1 \s </w:instrText>
      </w:r>
      <w:r w:rsidR="000C5825" w:rsidRPr="00506D57">
        <w:rPr>
          <w:rFonts w:ascii="Times New Roman" w:eastAsia="Times New Roman" w:hAnsi="Times New Roman" w:cs="Times New Roman"/>
          <w:b/>
          <w:bCs/>
          <w:iCs/>
          <w:sz w:val="24"/>
          <w:szCs w:val="24"/>
          <w:lang w:eastAsia="ru-RU"/>
        </w:rPr>
        <w:fldChar w:fldCharType="separate"/>
      </w:r>
      <w:r w:rsidR="00506D57">
        <w:rPr>
          <w:rFonts w:ascii="Times New Roman" w:eastAsia="Times New Roman" w:hAnsi="Times New Roman" w:cs="Times New Roman"/>
          <w:b/>
          <w:bCs/>
          <w:iCs/>
          <w:noProof/>
          <w:sz w:val="24"/>
          <w:szCs w:val="24"/>
          <w:lang w:eastAsia="ru-RU"/>
        </w:rPr>
        <w:t>2</w:t>
      </w:r>
      <w:r w:rsidR="000C5825" w:rsidRPr="00506D57">
        <w:rPr>
          <w:rFonts w:ascii="Times New Roman" w:eastAsia="Times New Roman" w:hAnsi="Times New Roman" w:cs="Times New Roman"/>
          <w:b/>
          <w:sz w:val="24"/>
          <w:szCs w:val="24"/>
          <w:lang w:eastAsia="ru-RU"/>
        </w:rPr>
        <w:fldChar w:fldCharType="end"/>
      </w:r>
      <w:r w:rsidR="000C5825" w:rsidRPr="00506D57">
        <w:rPr>
          <w:rFonts w:ascii="Times New Roman" w:eastAsia="Times New Roman" w:hAnsi="Times New Roman" w:cs="Times New Roman"/>
          <w:b/>
          <w:bCs/>
          <w:iCs/>
          <w:sz w:val="24"/>
          <w:szCs w:val="24"/>
          <w:lang w:eastAsia="ru-RU"/>
        </w:rPr>
        <w:t>.</w:t>
      </w:r>
      <w:r w:rsidR="000C5825" w:rsidRPr="00506D57">
        <w:rPr>
          <w:rFonts w:ascii="Times New Roman" w:eastAsia="Times New Roman" w:hAnsi="Times New Roman" w:cs="Times New Roman"/>
          <w:b/>
          <w:bCs/>
          <w:iCs/>
          <w:sz w:val="24"/>
          <w:szCs w:val="24"/>
          <w:lang w:eastAsia="ru-RU"/>
        </w:rPr>
        <w:fldChar w:fldCharType="begin"/>
      </w:r>
      <w:r w:rsidR="000C5825" w:rsidRPr="00506D57">
        <w:rPr>
          <w:rFonts w:ascii="Times New Roman" w:eastAsia="Times New Roman" w:hAnsi="Times New Roman" w:cs="Times New Roman"/>
          <w:b/>
          <w:bCs/>
          <w:iCs/>
          <w:sz w:val="24"/>
          <w:szCs w:val="24"/>
          <w:lang w:eastAsia="ru-RU"/>
        </w:rPr>
        <w:instrText xml:space="preserve"> SEQ Рисунок \* ARABIC \s 1 </w:instrText>
      </w:r>
      <w:r w:rsidR="000C5825" w:rsidRPr="00506D57">
        <w:rPr>
          <w:rFonts w:ascii="Times New Roman" w:eastAsia="Times New Roman" w:hAnsi="Times New Roman" w:cs="Times New Roman"/>
          <w:b/>
          <w:bCs/>
          <w:iCs/>
          <w:sz w:val="24"/>
          <w:szCs w:val="24"/>
          <w:lang w:eastAsia="ru-RU"/>
        </w:rPr>
        <w:fldChar w:fldCharType="separate"/>
      </w:r>
      <w:r w:rsidR="00506D57">
        <w:rPr>
          <w:rFonts w:ascii="Times New Roman" w:eastAsia="Times New Roman" w:hAnsi="Times New Roman" w:cs="Times New Roman"/>
          <w:b/>
          <w:bCs/>
          <w:iCs/>
          <w:noProof/>
          <w:sz w:val="24"/>
          <w:szCs w:val="24"/>
          <w:lang w:eastAsia="ru-RU"/>
        </w:rPr>
        <w:t>2</w:t>
      </w:r>
      <w:r w:rsidR="000C5825" w:rsidRPr="00506D57">
        <w:rPr>
          <w:rFonts w:ascii="Times New Roman" w:eastAsia="Times New Roman" w:hAnsi="Times New Roman" w:cs="Times New Roman"/>
          <w:b/>
          <w:sz w:val="24"/>
          <w:szCs w:val="24"/>
          <w:lang w:eastAsia="ru-RU"/>
        </w:rPr>
        <w:fldChar w:fldCharType="end"/>
      </w:r>
      <w:r w:rsidRPr="00506D57">
        <w:rPr>
          <w:rFonts w:ascii="Times New Roman" w:eastAsia="Times New Roman" w:hAnsi="Times New Roman" w:cs="Times New Roman"/>
          <w:b/>
          <w:sz w:val="24"/>
          <w:szCs w:val="24"/>
          <w:lang w:eastAsia="ru-RU"/>
        </w:rPr>
        <w:t xml:space="preserve"> – Зона действия ТЭЦ-9, ТЭЦ-6, ВК-3, ВК-5 в летнем режиме</w:t>
      </w:r>
      <w:bookmarkEnd w:id="12"/>
      <w:bookmarkEnd w:id="13"/>
      <w:bookmarkEnd w:id="14"/>
    </w:p>
    <w:p w14:paraId="5F764BAB" w14:textId="77777777" w:rsidR="00803B2D" w:rsidRPr="00506D57" w:rsidRDefault="00803B2D" w:rsidP="00803B2D">
      <w:pPr>
        <w:spacing w:after="0" w:line="360" w:lineRule="auto"/>
        <w:ind w:firstLine="680"/>
        <w:jc w:val="both"/>
        <w:rPr>
          <w:rFonts w:ascii="Times New Roman" w:eastAsia="Times New Roman" w:hAnsi="Times New Roman" w:cs="Times New Roman"/>
          <w:sz w:val="24"/>
          <w:lang w:bidi="en-US"/>
        </w:rPr>
      </w:pPr>
      <w:bookmarkStart w:id="15" w:name="_Hlk80953721"/>
      <w:r w:rsidRPr="00506D57">
        <w:rPr>
          <w:rFonts w:ascii="Times New Roman" w:eastAsia="Times New Roman" w:hAnsi="Times New Roman" w:cs="Times New Roman"/>
          <w:sz w:val="24"/>
          <w:lang w:bidi="en-US"/>
        </w:rPr>
        <w:t xml:space="preserve">Таким образом левобережная часть города может обеспечиваться тепловой энергией от 5-ти источников, в зоне каждого из которых уже существует возможность поставки тепловой энергии потребителям от нескольких из них (в пределах пропускной способности </w:t>
      </w:r>
      <w:proofErr w:type="spellStart"/>
      <w:r w:rsidRPr="00506D57">
        <w:rPr>
          <w:rFonts w:ascii="Times New Roman" w:eastAsia="Times New Roman" w:hAnsi="Times New Roman" w:cs="Times New Roman"/>
          <w:sz w:val="24"/>
          <w:lang w:bidi="en-US"/>
        </w:rPr>
        <w:t>тепломагистралей</w:t>
      </w:r>
      <w:proofErr w:type="spellEnd"/>
      <w:r w:rsidRPr="00506D57">
        <w:rPr>
          <w:rFonts w:ascii="Times New Roman" w:eastAsia="Times New Roman" w:hAnsi="Times New Roman" w:cs="Times New Roman"/>
          <w:sz w:val="24"/>
          <w:lang w:bidi="en-US"/>
        </w:rPr>
        <w:t xml:space="preserve"> и резервов на источниках). Распределение нагрузок между источниками осуществляется по условию минимизации удельных переменных расходов на производство тепловой энергии. </w:t>
      </w:r>
    </w:p>
    <w:p w14:paraId="5841BBA8" w14:textId="74482132" w:rsidR="00803B2D" w:rsidRPr="00506D57" w:rsidRDefault="00803B2D" w:rsidP="00803B2D">
      <w:pPr>
        <w:spacing w:after="0" w:line="360" w:lineRule="auto"/>
        <w:ind w:firstLine="680"/>
        <w:jc w:val="both"/>
        <w:rPr>
          <w:rFonts w:ascii="Times New Roman" w:eastAsia="Times New Roman" w:hAnsi="Times New Roman" w:cs="Times New Roman"/>
          <w:sz w:val="24"/>
          <w:lang w:bidi="en-US"/>
        </w:rPr>
      </w:pPr>
      <w:r w:rsidRPr="00506D57">
        <w:rPr>
          <w:rFonts w:ascii="Times New Roman" w:eastAsia="Times New Roman" w:hAnsi="Times New Roman" w:cs="Times New Roman"/>
          <w:sz w:val="24"/>
          <w:lang w:bidi="en-US"/>
        </w:rPr>
        <w:t>Уточнение при настоящей актуализации схемы теплоснабжения тепловых нагрузок существующих потребителей и перспективного спроса на тепловую мощность в зонах ТЭЦ-9, ВК-5, ТЭЦ-6 и ВК-3, говорит о том, что может возникнуть необходимость использовать в постоянном режиме ВК-2, которая на текущим момент остается в резерве. В связи с этим строительство нового источника БМК Восстания, предусмотренное предыдущей актуализацией схемы, признано нецелесообразным при наличии действующего источника в данной зоне.</w:t>
      </w:r>
    </w:p>
    <w:p w14:paraId="766D4815" w14:textId="77777777" w:rsidR="00803B2D" w:rsidRPr="00506D57" w:rsidRDefault="00803B2D" w:rsidP="00803B2D">
      <w:pPr>
        <w:spacing w:after="0" w:line="360" w:lineRule="auto"/>
        <w:ind w:firstLine="680"/>
        <w:jc w:val="both"/>
        <w:rPr>
          <w:rFonts w:ascii="Times New Roman" w:eastAsia="Times New Roman" w:hAnsi="Times New Roman" w:cs="Times New Roman"/>
          <w:sz w:val="24"/>
          <w:lang w:bidi="en-US"/>
        </w:rPr>
      </w:pPr>
      <w:r w:rsidRPr="00506D57">
        <w:rPr>
          <w:rFonts w:ascii="Times New Roman" w:eastAsia="Times New Roman" w:hAnsi="Times New Roman" w:cs="Times New Roman"/>
          <w:sz w:val="24"/>
          <w:lang w:bidi="en-US"/>
        </w:rPr>
        <w:t xml:space="preserve">В свою очередь, распределение нагрузок между ТЭЦ-6 и ВК-3 в настоящей актуализации схемы теплоснабжения также изменено в результате переключения </w:t>
      </w:r>
      <w:proofErr w:type="spellStart"/>
      <w:r w:rsidRPr="00506D57">
        <w:rPr>
          <w:rFonts w:ascii="Times New Roman" w:eastAsia="Times New Roman" w:hAnsi="Times New Roman" w:cs="Times New Roman"/>
          <w:sz w:val="24"/>
          <w:lang w:bidi="en-US"/>
        </w:rPr>
        <w:t>мкр</w:t>
      </w:r>
      <w:proofErr w:type="spellEnd"/>
      <w:r w:rsidRPr="00506D57">
        <w:rPr>
          <w:rFonts w:ascii="Times New Roman" w:eastAsia="Times New Roman" w:hAnsi="Times New Roman" w:cs="Times New Roman"/>
          <w:sz w:val="24"/>
          <w:lang w:bidi="en-US"/>
        </w:rPr>
        <w:t xml:space="preserve">. </w:t>
      </w:r>
      <w:proofErr w:type="spellStart"/>
      <w:r w:rsidRPr="00506D57">
        <w:rPr>
          <w:rFonts w:ascii="Times New Roman" w:eastAsia="Times New Roman" w:hAnsi="Times New Roman" w:cs="Times New Roman"/>
          <w:sz w:val="24"/>
          <w:lang w:bidi="en-US"/>
        </w:rPr>
        <w:t>Громовский</w:t>
      </w:r>
      <w:proofErr w:type="spellEnd"/>
      <w:r w:rsidRPr="00506D57">
        <w:rPr>
          <w:rFonts w:ascii="Times New Roman" w:eastAsia="Times New Roman" w:hAnsi="Times New Roman" w:cs="Times New Roman"/>
          <w:sz w:val="24"/>
          <w:lang w:bidi="en-US"/>
        </w:rPr>
        <w:t xml:space="preserve"> с ТЭЦ-6 на ТЭЦ-9. Существующие условия обеспечивают возможность эффективной загрузки ТЭЦ-6, как источника комбинированной выработки тепловой и электрической энергии (максимальной загрузки ПГУ), обеспечивая баланс установленных мощностей и подключенных нагрузок ТЭЦ-6 и ВК-3, баланс требуемых на этих источниках расходов теплоносителя и пропускной способности тепловых сетей на протяжении всего проектного периода, и в полном соответствии с принципом приоритетной загрузки источников комбинированной выработки. В соответствии с перераспределением нагрузок между ТЭЦ-6 и ВК-3 в настоящей актуализации уточнены требуемые гидравлические режимы работы ТЭЦ-6 и ВК-3.</w:t>
      </w:r>
    </w:p>
    <w:bookmarkEnd w:id="15"/>
    <w:p w14:paraId="59734FC7" w14:textId="5E80B91B" w:rsidR="00803B2D" w:rsidRPr="00506D57" w:rsidRDefault="00803B2D" w:rsidP="00803B2D">
      <w:pPr>
        <w:spacing w:after="0" w:line="360" w:lineRule="auto"/>
        <w:ind w:firstLine="680"/>
        <w:jc w:val="both"/>
        <w:rPr>
          <w:rFonts w:ascii="Times New Roman" w:eastAsia="Times New Roman" w:hAnsi="Times New Roman" w:cs="Times New Roman"/>
          <w:sz w:val="24"/>
          <w:lang w:bidi="en-US"/>
        </w:rPr>
      </w:pPr>
      <w:r w:rsidRPr="00506D57">
        <w:rPr>
          <w:rFonts w:ascii="Times New Roman" w:eastAsia="Times New Roman" w:hAnsi="Times New Roman" w:cs="Times New Roman"/>
          <w:sz w:val="24"/>
          <w:lang w:bidi="en-US"/>
        </w:rPr>
        <w:t xml:space="preserve">Перспективные зоны теплоснабжения источников отражены на рисунке ниже. </w:t>
      </w:r>
    </w:p>
    <w:p w14:paraId="37C872C4" w14:textId="77777777" w:rsidR="00803B2D" w:rsidRPr="00506D57" w:rsidRDefault="00803B2D" w:rsidP="00803B2D">
      <w:pPr>
        <w:spacing w:after="0" w:line="360" w:lineRule="auto"/>
        <w:ind w:firstLine="680"/>
        <w:jc w:val="both"/>
        <w:rPr>
          <w:rFonts w:ascii="Times New Roman" w:eastAsia="Times New Roman" w:hAnsi="Times New Roman" w:cs="Times New Roman"/>
          <w:sz w:val="24"/>
          <w:lang w:bidi="en-US"/>
        </w:rPr>
      </w:pPr>
    </w:p>
    <w:p w14:paraId="1FE78B24" w14:textId="77777777" w:rsidR="00803B2D" w:rsidRPr="00506D57" w:rsidRDefault="00803B2D" w:rsidP="00803B2D">
      <w:pPr>
        <w:spacing w:after="0" w:line="360" w:lineRule="auto"/>
        <w:ind w:firstLine="680"/>
        <w:jc w:val="both"/>
        <w:rPr>
          <w:rFonts w:ascii="Times New Roman" w:eastAsia="Times New Roman" w:hAnsi="Times New Roman" w:cs="Times New Roman"/>
          <w:sz w:val="24"/>
          <w:lang w:bidi="en-US"/>
        </w:rPr>
      </w:pPr>
    </w:p>
    <w:p w14:paraId="10D1B7ED" w14:textId="77777777" w:rsidR="00803B2D" w:rsidRPr="00506D57" w:rsidRDefault="00803B2D" w:rsidP="00803B2D">
      <w:pPr>
        <w:spacing w:after="0" w:line="360" w:lineRule="auto"/>
        <w:ind w:firstLine="680"/>
        <w:jc w:val="both"/>
        <w:rPr>
          <w:rFonts w:ascii="Times New Roman" w:eastAsia="Times New Roman" w:hAnsi="Times New Roman" w:cs="Times New Roman"/>
          <w:sz w:val="24"/>
          <w:lang w:bidi="en-US"/>
        </w:rPr>
      </w:pPr>
    </w:p>
    <w:p w14:paraId="5889BC63" w14:textId="77777777" w:rsidR="00803B2D" w:rsidRPr="00506D57" w:rsidRDefault="00803B2D" w:rsidP="00803B2D">
      <w:pPr>
        <w:spacing w:after="0" w:line="360" w:lineRule="auto"/>
        <w:jc w:val="center"/>
        <w:rPr>
          <w:rFonts w:ascii="Times New Roman" w:eastAsia="Times New Roman" w:hAnsi="Times New Roman" w:cs="Times New Roman"/>
          <w:sz w:val="24"/>
          <w:lang w:val="en-US" w:bidi="en-US"/>
        </w:rPr>
      </w:pPr>
      <w:r w:rsidRPr="00506D57">
        <w:rPr>
          <w:rFonts w:ascii="Times New Roman" w:eastAsia="Times New Roman" w:hAnsi="Times New Roman" w:cs="Times New Roman"/>
          <w:noProof/>
          <w:sz w:val="24"/>
          <w:szCs w:val="24"/>
          <w:lang w:eastAsia="ru-RU"/>
        </w:rPr>
        <w:drawing>
          <wp:inline distT="0" distB="0" distL="0" distR="0" wp14:anchorId="6B3E7727" wp14:editId="566DF88B">
            <wp:extent cx="6277920" cy="5336275"/>
            <wp:effectExtent l="0" t="0" r="889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12816" cy="5365937"/>
                    </a:xfrm>
                    <a:prstGeom prst="rect">
                      <a:avLst/>
                    </a:prstGeom>
                    <a:noFill/>
                    <a:ln>
                      <a:noFill/>
                    </a:ln>
                  </pic:spPr>
                </pic:pic>
              </a:graphicData>
            </a:graphic>
          </wp:inline>
        </w:drawing>
      </w:r>
    </w:p>
    <w:p w14:paraId="370D1222" w14:textId="77777777" w:rsidR="00803B2D" w:rsidRPr="00506D57" w:rsidRDefault="00803B2D" w:rsidP="00803B2D">
      <w:pPr>
        <w:spacing w:after="0" w:line="240" w:lineRule="auto"/>
        <w:contextualSpacing/>
        <w:jc w:val="center"/>
        <w:rPr>
          <w:rFonts w:ascii="Times New Roman" w:eastAsia="Times New Roman" w:hAnsi="Times New Roman" w:cs="Times New Roman"/>
          <w:sz w:val="24"/>
          <w:szCs w:val="24"/>
          <w:lang w:eastAsia="ru-RU"/>
        </w:rPr>
      </w:pPr>
    </w:p>
    <w:p w14:paraId="0B7D78F9" w14:textId="0D971BD2" w:rsidR="00803B2D" w:rsidRPr="00506D57" w:rsidRDefault="00803B2D" w:rsidP="00803B2D">
      <w:pPr>
        <w:spacing w:after="0" w:line="360" w:lineRule="auto"/>
        <w:ind w:firstLine="680"/>
        <w:jc w:val="center"/>
        <w:rPr>
          <w:rFonts w:ascii="Times New Roman" w:eastAsia="Times New Roman" w:hAnsi="Times New Roman" w:cs="Times New Roman"/>
          <w:b/>
          <w:sz w:val="24"/>
          <w:szCs w:val="24"/>
          <w:lang w:eastAsia="ru-RU"/>
        </w:rPr>
      </w:pPr>
      <w:bookmarkStart w:id="16" w:name="_Toc108839769"/>
      <w:bookmarkStart w:id="17" w:name="_Toc110804460"/>
      <w:r w:rsidRPr="00506D57">
        <w:rPr>
          <w:rFonts w:ascii="Times New Roman" w:eastAsia="Times New Roman" w:hAnsi="Times New Roman" w:cs="Times New Roman"/>
          <w:b/>
          <w:sz w:val="24"/>
          <w:szCs w:val="24"/>
          <w:lang w:eastAsia="ru-RU"/>
        </w:rPr>
        <w:t xml:space="preserve">Рисунок </w:t>
      </w:r>
      <w:r w:rsidR="000C5825" w:rsidRPr="00506D57">
        <w:rPr>
          <w:rFonts w:ascii="Times New Roman" w:eastAsia="Times New Roman" w:hAnsi="Times New Roman" w:cs="Times New Roman"/>
          <w:b/>
          <w:bCs/>
          <w:iCs/>
          <w:sz w:val="24"/>
          <w:szCs w:val="24"/>
          <w:lang w:eastAsia="ru-RU"/>
        </w:rPr>
        <w:fldChar w:fldCharType="begin"/>
      </w:r>
      <w:r w:rsidR="000C5825" w:rsidRPr="00506D57">
        <w:rPr>
          <w:rFonts w:ascii="Times New Roman" w:eastAsia="Times New Roman" w:hAnsi="Times New Roman" w:cs="Times New Roman"/>
          <w:b/>
          <w:bCs/>
          <w:iCs/>
          <w:sz w:val="24"/>
          <w:szCs w:val="24"/>
          <w:lang w:eastAsia="ru-RU"/>
        </w:rPr>
        <w:instrText xml:space="preserve"> STYLEREF 1 \s </w:instrText>
      </w:r>
      <w:r w:rsidR="000C5825" w:rsidRPr="00506D57">
        <w:rPr>
          <w:rFonts w:ascii="Times New Roman" w:eastAsia="Times New Roman" w:hAnsi="Times New Roman" w:cs="Times New Roman"/>
          <w:b/>
          <w:bCs/>
          <w:iCs/>
          <w:sz w:val="24"/>
          <w:szCs w:val="24"/>
          <w:lang w:eastAsia="ru-RU"/>
        </w:rPr>
        <w:fldChar w:fldCharType="separate"/>
      </w:r>
      <w:r w:rsidR="00506D57">
        <w:rPr>
          <w:rFonts w:ascii="Times New Roman" w:eastAsia="Times New Roman" w:hAnsi="Times New Roman" w:cs="Times New Roman"/>
          <w:b/>
          <w:bCs/>
          <w:iCs/>
          <w:noProof/>
          <w:sz w:val="24"/>
          <w:szCs w:val="24"/>
          <w:lang w:eastAsia="ru-RU"/>
        </w:rPr>
        <w:t>2</w:t>
      </w:r>
      <w:r w:rsidR="000C5825" w:rsidRPr="00506D57">
        <w:rPr>
          <w:rFonts w:ascii="Times New Roman" w:eastAsia="Times New Roman" w:hAnsi="Times New Roman" w:cs="Times New Roman"/>
          <w:b/>
          <w:sz w:val="24"/>
          <w:szCs w:val="24"/>
          <w:lang w:eastAsia="ru-RU"/>
        </w:rPr>
        <w:fldChar w:fldCharType="end"/>
      </w:r>
      <w:r w:rsidR="000C5825" w:rsidRPr="00506D57">
        <w:rPr>
          <w:rFonts w:ascii="Times New Roman" w:eastAsia="Times New Roman" w:hAnsi="Times New Roman" w:cs="Times New Roman"/>
          <w:b/>
          <w:bCs/>
          <w:iCs/>
          <w:sz w:val="24"/>
          <w:szCs w:val="24"/>
          <w:lang w:eastAsia="ru-RU"/>
        </w:rPr>
        <w:t>.</w:t>
      </w:r>
      <w:r w:rsidR="000C5825" w:rsidRPr="00506D57">
        <w:rPr>
          <w:rFonts w:ascii="Times New Roman" w:eastAsia="Times New Roman" w:hAnsi="Times New Roman" w:cs="Times New Roman"/>
          <w:b/>
          <w:bCs/>
          <w:iCs/>
          <w:sz w:val="24"/>
          <w:szCs w:val="24"/>
          <w:lang w:eastAsia="ru-RU"/>
        </w:rPr>
        <w:fldChar w:fldCharType="begin"/>
      </w:r>
      <w:r w:rsidR="000C5825" w:rsidRPr="00506D57">
        <w:rPr>
          <w:rFonts w:ascii="Times New Roman" w:eastAsia="Times New Roman" w:hAnsi="Times New Roman" w:cs="Times New Roman"/>
          <w:b/>
          <w:bCs/>
          <w:iCs/>
          <w:sz w:val="24"/>
          <w:szCs w:val="24"/>
          <w:lang w:eastAsia="ru-RU"/>
        </w:rPr>
        <w:instrText xml:space="preserve"> SEQ Рисунок \* ARABIC \s 1 </w:instrText>
      </w:r>
      <w:r w:rsidR="000C5825" w:rsidRPr="00506D57">
        <w:rPr>
          <w:rFonts w:ascii="Times New Roman" w:eastAsia="Times New Roman" w:hAnsi="Times New Roman" w:cs="Times New Roman"/>
          <w:b/>
          <w:bCs/>
          <w:iCs/>
          <w:sz w:val="24"/>
          <w:szCs w:val="24"/>
          <w:lang w:eastAsia="ru-RU"/>
        </w:rPr>
        <w:fldChar w:fldCharType="separate"/>
      </w:r>
      <w:r w:rsidR="00506D57">
        <w:rPr>
          <w:rFonts w:ascii="Times New Roman" w:eastAsia="Times New Roman" w:hAnsi="Times New Roman" w:cs="Times New Roman"/>
          <w:b/>
          <w:bCs/>
          <w:iCs/>
          <w:noProof/>
          <w:sz w:val="24"/>
          <w:szCs w:val="24"/>
          <w:lang w:eastAsia="ru-RU"/>
        </w:rPr>
        <w:t>3</w:t>
      </w:r>
      <w:r w:rsidR="000C5825" w:rsidRPr="00506D57">
        <w:rPr>
          <w:rFonts w:ascii="Times New Roman" w:eastAsia="Times New Roman" w:hAnsi="Times New Roman" w:cs="Times New Roman"/>
          <w:b/>
          <w:sz w:val="24"/>
          <w:szCs w:val="24"/>
          <w:lang w:eastAsia="ru-RU"/>
        </w:rPr>
        <w:fldChar w:fldCharType="end"/>
      </w:r>
      <w:r w:rsidRPr="00506D57">
        <w:rPr>
          <w:rFonts w:ascii="Times New Roman" w:eastAsia="Times New Roman" w:hAnsi="Times New Roman" w:cs="Times New Roman"/>
          <w:b/>
          <w:sz w:val="24"/>
          <w:szCs w:val="24"/>
          <w:lang w:eastAsia="ru-RU"/>
        </w:rPr>
        <w:t xml:space="preserve"> – Предложения по переключению зон теплоснабжения ТЭЦ-9, ТЭЦ-6, ВК-3, ВК-2 и ВК-5</w:t>
      </w:r>
      <w:bookmarkEnd w:id="16"/>
      <w:bookmarkEnd w:id="17"/>
    </w:p>
    <w:p w14:paraId="67969B08" w14:textId="77777777" w:rsidR="00803B2D" w:rsidRPr="00506D57" w:rsidRDefault="00803B2D" w:rsidP="00803B2D">
      <w:pPr>
        <w:spacing w:after="0" w:line="360" w:lineRule="auto"/>
        <w:ind w:firstLine="680"/>
        <w:jc w:val="both"/>
        <w:rPr>
          <w:rFonts w:ascii="Times New Roman" w:eastAsia="Times New Roman" w:hAnsi="Times New Roman" w:cs="Times New Roman"/>
          <w:sz w:val="24"/>
          <w:lang w:bidi="en-US"/>
        </w:rPr>
      </w:pPr>
    </w:p>
    <w:p w14:paraId="17C6730D" w14:textId="77777777" w:rsidR="00803B2D" w:rsidRPr="00506D57" w:rsidRDefault="00803B2D" w:rsidP="00803B2D">
      <w:pPr>
        <w:spacing w:after="0" w:line="360" w:lineRule="auto"/>
        <w:ind w:firstLine="680"/>
        <w:jc w:val="both"/>
        <w:rPr>
          <w:rFonts w:ascii="Times New Roman" w:eastAsia="Times New Roman" w:hAnsi="Times New Roman" w:cs="Times New Roman"/>
          <w:sz w:val="24"/>
          <w:lang w:bidi="en-US"/>
        </w:rPr>
      </w:pPr>
      <w:r w:rsidRPr="00506D57">
        <w:rPr>
          <w:rFonts w:ascii="Times New Roman" w:eastAsia="Times New Roman" w:hAnsi="Times New Roman" w:cs="Times New Roman"/>
          <w:sz w:val="24"/>
          <w:lang w:bidi="en-US"/>
        </w:rPr>
        <w:t>Перспективные зоны действия источников представлены на рисунке ниже.</w:t>
      </w:r>
    </w:p>
    <w:p w14:paraId="333877D7" w14:textId="77777777" w:rsidR="00803B2D" w:rsidRPr="00506D57" w:rsidRDefault="00803B2D" w:rsidP="00803B2D">
      <w:pPr>
        <w:spacing w:after="0" w:line="360" w:lineRule="auto"/>
        <w:jc w:val="center"/>
        <w:rPr>
          <w:rFonts w:ascii="Times New Roman" w:eastAsia="Times New Roman" w:hAnsi="Times New Roman" w:cs="Times New Roman"/>
          <w:noProof/>
          <w:sz w:val="24"/>
          <w:szCs w:val="24"/>
          <w:lang w:eastAsia="ru-RU"/>
        </w:rPr>
      </w:pPr>
      <w:r w:rsidRPr="00506D57">
        <w:rPr>
          <w:rFonts w:ascii="Times New Roman" w:eastAsia="Times New Roman" w:hAnsi="Times New Roman" w:cs="Times New Roman"/>
          <w:noProof/>
          <w:sz w:val="24"/>
          <w:szCs w:val="24"/>
          <w:lang w:eastAsia="ru-RU"/>
        </w:rPr>
        <w:drawing>
          <wp:inline distT="0" distB="0" distL="0" distR="0" wp14:anchorId="53E4E38E" wp14:editId="0EFAB07B">
            <wp:extent cx="6204687" cy="5295331"/>
            <wp:effectExtent l="0" t="0" r="5715"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45616" cy="5330261"/>
                    </a:xfrm>
                    <a:prstGeom prst="rect">
                      <a:avLst/>
                    </a:prstGeom>
                    <a:noFill/>
                    <a:ln>
                      <a:noFill/>
                    </a:ln>
                  </pic:spPr>
                </pic:pic>
              </a:graphicData>
            </a:graphic>
          </wp:inline>
        </w:drawing>
      </w:r>
    </w:p>
    <w:p w14:paraId="185A3CD6" w14:textId="075F775E" w:rsidR="00803B2D" w:rsidRPr="00506D57" w:rsidRDefault="00803B2D" w:rsidP="00803B2D">
      <w:pPr>
        <w:spacing w:after="0" w:line="360" w:lineRule="auto"/>
        <w:jc w:val="center"/>
        <w:rPr>
          <w:rFonts w:ascii="Times New Roman" w:eastAsia="Times New Roman" w:hAnsi="Times New Roman" w:cs="Times New Roman"/>
          <w:b/>
          <w:sz w:val="24"/>
          <w:szCs w:val="24"/>
          <w:lang w:eastAsia="ru-RU"/>
        </w:rPr>
      </w:pPr>
      <w:bookmarkStart w:id="18" w:name="_Toc108839770"/>
      <w:bookmarkStart w:id="19" w:name="_Toc110804461"/>
      <w:r w:rsidRPr="00506D57">
        <w:rPr>
          <w:rFonts w:ascii="Times New Roman" w:eastAsia="Times New Roman" w:hAnsi="Times New Roman" w:cs="Times New Roman"/>
          <w:b/>
          <w:sz w:val="24"/>
          <w:szCs w:val="24"/>
          <w:lang w:eastAsia="ru-RU"/>
        </w:rPr>
        <w:t xml:space="preserve">Рисунок </w:t>
      </w:r>
      <w:r w:rsidR="000C5825" w:rsidRPr="00506D57">
        <w:rPr>
          <w:rFonts w:ascii="Times New Roman" w:eastAsia="Times New Roman" w:hAnsi="Times New Roman" w:cs="Times New Roman"/>
          <w:b/>
          <w:bCs/>
          <w:iCs/>
          <w:sz w:val="24"/>
          <w:szCs w:val="24"/>
          <w:lang w:eastAsia="ru-RU"/>
        </w:rPr>
        <w:fldChar w:fldCharType="begin"/>
      </w:r>
      <w:r w:rsidR="000C5825" w:rsidRPr="00506D57">
        <w:rPr>
          <w:rFonts w:ascii="Times New Roman" w:eastAsia="Times New Roman" w:hAnsi="Times New Roman" w:cs="Times New Roman"/>
          <w:b/>
          <w:bCs/>
          <w:iCs/>
          <w:sz w:val="24"/>
          <w:szCs w:val="24"/>
          <w:lang w:eastAsia="ru-RU"/>
        </w:rPr>
        <w:instrText xml:space="preserve"> STYLEREF 1 \s </w:instrText>
      </w:r>
      <w:r w:rsidR="000C5825" w:rsidRPr="00506D57">
        <w:rPr>
          <w:rFonts w:ascii="Times New Roman" w:eastAsia="Times New Roman" w:hAnsi="Times New Roman" w:cs="Times New Roman"/>
          <w:b/>
          <w:bCs/>
          <w:iCs/>
          <w:sz w:val="24"/>
          <w:szCs w:val="24"/>
          <w:lang w:eastAsia="ru-RU"/>
        </w:rPr>
        <w:fldChar w:fldCharType="separate"/>
      </w:r>
      <w:r w:rsidR="00506D57">
        <w:rPr>
          <w:rFonts w:ascii="Times New Roman" w:eastAsia="Times New Roman" w:hAnsi="Times New Roman" w:cs="Times New Roman"/>
          <w:b/>
          <w:bCs/>
          <w:iCs/>
          <w:noProof/>
          <w:sz w:val="24"/>
          <w:szCs w:val="24"/>
          <w:lang w:eastAsia="ru-RU"/>
        </w:rPr>
        <w:t>2</w:t>
      </w:r>
      <w:r w:rsidR="000C5825" w:rsidRPr="00506D57">
        <w:rPr>
          <w:rFonts w:ascii="Times New Roman" w:eastAsia="Times New Roman" w:hAnsi="Times New Roman" w:cs="Times New Roman"/>
          <w:b/>
          <w:sz w:val="24"/>
          <w:szCs w:val="24"/>
          <w:lang w:eastAsia="ru-RU"/>
        </w:rPr>
        <w:fldChar w:fldCharType="end"/>
      </w:r>
      <w:r w:rsidR="000C5825" w:rsidRPr="00506D57">
        <w:rPr>
          <w:rFonts w:ascii="Times New Roman" w:eastAsia="Times New Roman" w:hAnsi="Times New Roman" w:cs="Times New Roman"/>
          <w:b/>
          <w:bCs/>
          <w:iCs/>
          <w:sz w:val="24"/>
          <w:szCs w:val="24"/>
          <w:lang w:eastAsia="ru-RU"/>
        </w:rPr>
        <w:t>.</w:t>
      </w:r>
      <w:r w:rsidR="000C5825" w:rsidRPr="00506D57">
        <w:rPr>
          <w:rFonts w:ascii="Times New Roman" w:eastAsia="Times New Roman" w:hAnsi="Times New Roman" w:cs="Times New Roman"/>
          <w:b/>
          <w:bCs/>
          <w:iCs/>
          <w:sz w:val="24"/>
          <w:szCs w:val="24"/>
          <w:lang w:eastAsia="ru-RU"/>
        </w:rPr>
        <w:fldChar w:fldCharType="begin"/>
      </w:r>
      <w:r w:rsidR="000C5825" w:rsidRPr="00506D57">
        <w:rPr>
          <w:rFonts w:ascii="Times New Roman" w:eastAsia="Times New Roman" w:hAnsi="Times New Roman" w:cs="Times New Roman"/>
          <w:b/>
          <w:bCs/>
          <w:iCs/>
          <w:sz w:val="24"/>
          <w:szCs w:val="24"/>
          <w:lang w:eastAsia="ru-RU"/>
        </w:rPr>
        <w:instrText xml:space="preserve"> SEQ Рисунок \* ARABIC \s 1 </w:instrText>
      </w:r>
      <w:r w:rsidR="000C5825" w:rsidRPr="00506D57">
        <w:rPr>
          <w:rFonts w:ascii="Times New Roman" w:eastAsia="Times New Roman" w:hAnsi="Times New Roman" w:cs="Times New Roman"/>
          <w:b/>
          <w:bCs/>
          <w:iCs/>
          <w:sz w:val="24"/>
          <w:szCs w:val="24"/>
          <w:lang w:eastAsia="ru-RU"/>
        </w:rPr>
        <w:fldChar w:fldCharType="separate"/>
      </w:r>
      <w:r w:rsidR="00506D57">
        <w:rPr>
          <w:rFonts w:ascii="Times New Roman" w:eastAsia="Times New Roman" w:hAnsi="Times New Roman" w:cs="Times New Roman"/>
          <w:b/>
          <w:bCs/>
          <w:iCs/>
          <w:noProof/>
          <w:sz w:val="24"/>
          <w:szCs w:val="24"/>
          <w:lang w:eastAsia="ru-RU"/>
        </w:rPr>
        <w:t>4</w:t>
      </w:r>
      <w:r w:rsidR="000C5825" w:rsidRPr="00506D57">
        <w:rPr>
          <w:rFonts w:ascii="Times New Roman" w:eastAsia="Times New Roman" w:hAnsi="Times New Roman" w:cs="Times New Roman"/>
          <w:b/>
          <w:sz w:val="24"/>
          <w:szCs w:val="24"/>
          <w:lang w:eastAsia="ru-RU"/>
        </w:rPr>
        <w:fldChar w:fldCharType="end"/>
      </w:r>
      <w:r w:rsidRPr="00506D57">
        <w:rPr>
          <w:rFonts w:ascii="Times New Roman" w:eastAsia="Times New Roman" w:hAnsi="Times New Roman" w:cs="Times New Roman"/>
          <w:b/>
          <w:sz w:val="24"/>
          <w:szCs w:val="24"/>
          <w:lang w:eastAsia="ru-RU"/>
        </w:rPr>
        <w:t xml:space="preserve"> – Перспективные зоны действия ТЭЦ-9, ТЭЦ-6, ВК-3 и ВК-5 в отопительный период</w:t>
      </w:r>
      <w:bookmarkEnd w:id="18"/>
      <w:bookmarkEnd w:id="19"/>
    </w:p>
    <w:p w14:paraId="58DCAD64" w14:textId="77777777" w:rsidR="00803B2D" w:rsidRPr="00506D57" w:rsidRDefault="00803B2D" w:rsidP="00803B2D">
      <w:pPr>
        <w:spacing w:after="0" w:line="360" w:lineRule="auto"/>
        <w:ind w:firstLine="680"/>
        <w:jc w:val="both"/>
        <w:rPr>
          <w:rFonts w:ascii="Times New Roman" w:eastAsia="Times New Roman" w:hAnsi="Times New Roman" w:cs="Times New Roman"/>
          <w:sz w:val="24"/>
          <w:lang w:bidi="en-US"/>
        </w:rPr>
      </w:pPr>
      <w:r w:rsidRPr="00506D57">
        <w:rPr>
          <w:rFonts w:ascii="Times New Roman" w:eastAsia="Times New Roman" w:hAnsi="Times New Roman" w:cs="Times New Roman"/>
          <w:sz w:val="24"/>
          <w:lang w:bidi="en-US"/>
        </w:rPr>
        <w:t xml:space="preserve">В зоне действия ВК-5 (совместной зоне ТЭЦ-9/ВК-5) с 2026 г. наблюдается особенно интенсивный рост перспективных нагрузок в </w:t>
      </w:r>
      <w:proofErr w:type="spellStart"/>
      <w:r w:rsidRPr="00506D57">
        <w:rPr>
          <w:rFonts w:ascii="Times New Roman" w:eastAsia="Times New Roman" w:hAnsi="Times New Roman" w:cs="Times New Roman"/>
          <w:sz w:val="24"/>
          <w:lang w:bidi="en-US"/>
        </w:rPr>
        <w:t>мкр</w:t>
      </w:r>
      <w:proofErr w:type="spellEnd"/>
      <w:r w:rsidRPr="00506D57">
        <w:rPr>
          <w:rFonts w:ascii="Times New Roman" w:eastAsia="Times New Roman" w:hAnsi="Times New Roman" w:cs="Times New Roman"/>
          <w:sz w:val="24"/>
          <w:lang w:bidi="en-US"/>
        </w:rPr>
        <w:t xml:space="preserve">. Парковый и ДКЖ. К этому времени существующей пропускной способности магистральных тепловых сетей, к которым подключен район, становится недостаточно. Для обеспечения перспективных нагрузок </w:t>
      </w:r>
      <w:proofErr w:type="spellStart"/>
      <w:r w:rsidRPr="00506D57">
        <w:rPr>
          <w:rFonts w:ascii="Times New Roman" w:eastAsia="Times New Roman" w:hAnsi="Times New Roman" w:cs="Times New Roman"/>
          <w:sz w:val="24"/>
          <w:lang w:bidi="en-US"/>
        </w:rPr>
        <w:t>мкр</w:t>
      </w:r>
      <w:proofErr w:type="spellEnd"/>
      <w:r w:rsidRPr="00506D57">
        <w:rPr>
          <w:rFonts w:ascii="Times New Roman" w:eastAsia="Times New Roman" w:hAnsi="Times New Roman" w:cs="Times New Roman"/>
          <w:sz w:val="24"/>
          <w:lang w:bidi="en-US"/>
        </w:rPr>
        <w:t>. Парковый и ДКЖ от ВК-5 необходимо:</w:t>
      </w:r>
    </w:p>
    <w:p w14:paraId="24F4B264" w14:textId="77777777" w:rsidR="00803B2D" w:rsidRPr="00506D57" w:rsidRDefault="00803B2D" w:rsidP="00803B2D">
      <w:pPr>
        <w:spacing w:after="0" w:line="360" w:lineRule="auto"/>
        <w:ind w:firstLine="680"/>
        <w:jc w:val="both"/>
        <w:rPr>
          <w:rFonts w:ascii="Times New Roman" w:eastAsia="Times New Roman" w:hAnsi="Times New Roman" w:cs="Times New Roman"/>
          <w:sz w:val="24"/>
          <w:lang w:bidi="en-US"/>
        </w:rPr>
      </w:pPr>
      <w:r w:rsidRPr="00506D57">
        <w:rPr>
          <w:rFonts w:ascii="Times New Roman" w:eastAsia="Times New Roman" w:hAnsi="Times New Roman" w:cs="Times New Roman"/>
          <w:sz w:val="24"/>
          <w:lang w:bidi="en-US"/>
        </w:rPr>
        <w:t xml:space="preserve">- К 2026 г. строительство и ввод в эксплуатацию насосной станции ПН-886 с установкой подающей и обратной насосных групп производительностью 1500 м³/ч, которая будет поддерживать необходимый гидравлический режим </w:t>
      </w:r>
      <w:proofErr w:type="spellStart"/>
      <w:r w:rsidRPr="00506D57">
        <w:rPr>
          <w:rFonts w:ascii="Times New Roman" w:eastAsia="Times New Roman" w:hAnsi="Times New Roman" w:cs="Times New Roman"/>
          <w:sz w:val="24"/>
          <w:lang w:bidi="en-US"/>
        </w:rPr>
        <w:t>мкр</w:t>
      </w:r>
      <w:proofErr w:type="spellEnd"/>
      <w:r w:rsidRPr="00506D57">
        <w:rPr>
          <w:rFonts w:ascii="Times New Roman" w:eastAsia="Times New Roman" w:hAnsi="Times New Roman" w:cs="Times New Roman"/>
          <w:sz w:val="24"/>
          <w:lang w:bidi="en-US"/>
        </w:rPr>
        <w:t xml:space="preserve">. Парковый и ДКЖ и обеспечивать </w:t>
      </w:r>
      <w:proofErr w:type="spellStart"/>
      <w:r w:rsidRPr="00506D57">
        <w:rPr>
          <w:rFonts w:ascii="Times New Roman" w:eastAsia="Times New Roman" w:hAnsi="Times New Roman" w:cs="Times New Roman"/>
          <w:sz w:val="24"/>
          <w:lang w:bidi="en-US"/>
        </w:rPr>
        <w:t>невскипание</w:t>
      </w:r>
      <w:proofErr w:type="spellEnd"/>
      <w:r w:rsidRPr="00506D57">
        <w:rPr>
          <w:rFonts w:ascii="Times New Roman" w:eastAsia="Times New Roman" w:hAnsi="Times New Roman" w:cs="Times New Roman"/>
          <w:sz w:val="24"/>
          <w:lang w:bidi="en-US"/>
        </w:rPr>
        <w:t xml:space="preserve"> теплоносителя в трубопроводах;</w:t>
      </w:r>
    </w:p>
    <w:p w14:paraId="5A6C70BB" w14:textId="77777777" w:rsidR="00803B2D" w:rsidRPr="00506D57" w:rsidRDefault="00803B2D" w:rsidP="00803B2D">
      <w:pPr>
        <w:spacing w:after="0" w:line="360" w:lineRule="auto"/>
        <w:ind w:firstLine="680"/>
        <w:jc w:val="both"/>
        <w:rPr>
          <w:rFonts w:ascii="Times New Roman" w:eastAsia="Times New Roman" w:hAnsi="Times New Roman" w:cs="Times New Roman"/>
          <w:sz w:val="24"/>
          <w:lang w:bidi="en-US"/>
        </w:rPr>
      </w:pPr>
      <w:r w:rsidRPr="00506D57">
        <w:rPr>
          <w:rFonts w:ascii="Times New Roman" w:eastAsia="Times New Roman" w:hAnsi="Times New Roman" w:cs="Times New Roman"/>
          <w:sz w:val="24"/>
          <w:lang w:bidi="en-US"/>
        </w:rPr>
        <w:t xml:space="preserve">- Реконструкция с увеличением диаметра 2Ду600 на 2Ду700 магистральной тепловой сети от К-868 до К-872А (канальная) протяженностью 942 м в 1-тр. </w:t>
      </w:r>
      <w:proofErr w:type="spellStart"/>
      <w:r w:rsidRPr="00506D57">
        <w:rPr>
          <w:rFonts w:ascii="Times New Roman" w:eastAsia="Times New Roman" w:hAnsi="Times New Roman" w:cs="Times New Roman"/>
          <w:sz w:val="24"/>
          <w:lang w:bidi="en-US"/>
        </w:rPr>
        <w:t>исч</w:t>
      </w:r>
      <w:proofErr w:type="spellEnd"/>
      <w:r w:rsidRPr="00506D57">
        <w:rPr>
          <w:rFonts w:ascii="Times New Roman" w:eastAsia="Times New Roman" w:hAnsi="Times New Roman" w:cs="Times New Roman"/>
          <w:sz w:val="24"/>
          <w:lang w:bidi="en-US"/>
        </w:rPr>
        <w:t>. Срок реализации – 2024-2026 гг.;</w:t>
      </w:r>
    </w:p>
    <w:p w14:paraId="0D2D9DF0" w14:textId="77777777" w:rsidR="00803B2D" w:rsidRPr="00506D57" w:rsidRDefault="00803B2D" w:rsidP="00803B2D">
      <w:pPr>
        <w:spacing w:after="0" w:line="360" w:lineRule="auto"/>
        <w:ind w:firstLine="680"/>
        <w:jc w:val="both"/>
        <w:rPr>
          <w:rFonts w:ascii="Times New Roman" w:eastAsia="Times New Roman" w:hAnsi="Times New Roman" w:cs="Times New Roman"/>
          <w:sz w:val="24"/>
          <w:lang w:bidi="en-US"/>
        </w:rPr>
      </w:pPr>
      <w:r w:rsidRPr="00506D57">
        <w:rPr>
          <w:rFonts w:ascii="Times New Roman" w:eastAsia="Times New Roman" w:hAnsi="Times New Roman" w:cs="Times New Roman"/>
          <w:sz w:val="24"/>
          <w:lang w:bidi="en-US"/>
        </w:rPr>
        <w:t xml:space="preserve">- Реконструкция с увеличением диаметра 2Ду500 на 2Ду600 магистральной тепловой сети от К-875 до К-886 (канальная) протяженностью 2379 м в 1-тр. </w:t>
      </w:r>
      <w:proofErr w:type="spellStart"/>
      <w:r w:rsidRPr="00506D57">
        <w:rPr>
          <w:rFonts w:ascii="Times New Roman" w:eastAsia="Times New Roman" w:hAnsi="Times New Roman" w:cs="Times New Roman"/>
          <w:sz w:val="24"/>
          <w:lang w:bidi="en-US"/>
        </w:rPr>
        <w:t>исч</w:t>
      </w:r>
      <w:proofErr w:type="spellEnd"/>
      <w:r w:rsidRPr="00506D57">
        <w:rPr>
          <w:rFonts w:ascii="Times New Roman" w:eastAsia="Times New Roman" w:hAnsi="Times New Roman" w:cs="Times New Roman"/>
          <w:sz w:val="24"/>
          <w:lang w:bidi="en-US"/>
        </w:rPr>
        <w:t>. Срок реализации – 2024-2026 гг.;</w:t>
      </w:r>
    </w:p>
    <w:p w14:paraId="2A10B829" w14:textId="77777777" w:rsidR="00803B2D" w:rsidRPr="00506D57" w:rsidRDefault="00803B2D" w:rsidP="00803B2D">
      <w:pPr>
        <w:spacing w:after="0" w:line="360" w:lineRule="auto"/>
        <w:ind w:firstLine="680"/>
        <w:jc w:val="both"/>
        <w:rPr>
          <w:rFonts w:ascii="Times New Roman" w:eastAsia="Times New Roman" w:hAnsi="Times New Roman" w:cs="Times New Roman"/>
          <w:sz w:val="24"/>
          <w:lang w:bidi="en-US"/>
        </w:rPr>
      </w:pPr>
      <w:r w:rsidRPr="00506D57">
        <w:rPr>
          <w:rFonts w:ascii="Times New Roman" w:eastAsia="Times New Roman" w:hAnsi="Times New Roman" w:cs="Times New Roman"/>
          <w:sz w:val="24"/>
          <w:lang w:bidi="en-US"/>
        </w:rPr>
        <w:t xml:space="preserve">- Реконструкция с увеличением диаметра 2Ду400 на 2Ду500 магистральной тепловой сети от К-900 до К-904А (канальная) протяженностью 572 м в 1-тр. </w:t>
      </w:r>
      <w:proofErr w:type="spellStart"/>
      <w:r w:rsidRPr="00506D57">
        <w:rPr>
          <w:rFonts w:ascii="Times New Roman" w:eastAsia="Times New Roman" w:hAnsi="Times New Roman" w:cs="Times New Roman"/>
          <w:sz w:val="24"/>
          <w:lang w:bidi="en-US"/>
        </w:rPr>
        <w:t>исч</w:t>
      </w:r>
      <w:proofErr w:type="spellEnd"/>
      <w:r w:rsidRPr="00506D57">
        <w:rPr>
          <w:rFonts w:ascii="Times New Roman" w:eastAsia="Times New Roman" w:hAnsi="Times New Roman" w:cs="Times New Roman"/>
          <w:sz w:val="24"/>
          <w:lang w:bidi="en-US"/>
        </w:rPr>
        <w:t>. Срок реализации – 2024-2026 гг.</w:t>
      </w:r>
    </w:p>
    <w:p w14:paraId="5E75CAAB" w14:textId="77777777" w:rsidR="00803B2D" w:rsidRPr="00506D57" w:rsidRDefault="00803B2D" w:rsidP="00803B2D">
      <w:pPr>
        <w:spacing w:after="0" w:line="360" w:lineRule="auto"/>
        <w:ind w:firstLine="680"/>
        <w:jc w:val="both"/>
        <w:rPr>
          <w:rFonts w:ascii="Times New Roman" w:eastAsia="Times New Roman" w:hAnsi="Times New Roman" w:cs="Times New Roman"/>
          <w:sz w:val="24"/>
          <w:lang w:bidi="en-US"/>
        </w:rPr>
      </w:pPr>
      <w:r w:rsidRPr="00506D57">
        <w:rPr>
          <w:rFonts w:ascii="Times New Roman" w:eastAsia="Times New Roman" w:hAnsi="Times New Roman" w:cs="Times New Roman"/>
          <w:sz w:val="24"/>
          <w:lang w:bidi="en-US"/>
        </w:rPr>
        <w:t xml:space="preserve">Перспективный пьезометрический график гидравлических режимов от ВК-5 в </w:t>
      </w:r>
      <w:proofErr w:type="spellStart"/>
      <w:r w:rsidRPr="00506D57">
        <w:rPr>
          <w:rFonts w:ascii="Times New Roman" w:eastAsia="Times New Roman" w:hAnsi="Times New Roman" w:cs="Times New Roman"/>
          <w:sz w:val="24"/>
          <w:lang w:bidi="en-US"/>
        </w:rPr>
        <w:t>мкр</w:t>
      </w:r>
      <w:proofErr w:type="spellEnd"/>
      <w:r w:rsidRPr="00506D57">
        <w:rPr>
          <w:rFonts w:ascii="Times New Roman" w:eastAsia="Times New Roman" w:hAnsi="Times New Roman" w:cs="Times New Roman"/>
          <w:sz w:val="24"/>
          <w:lang w:bidi="en-US"/>
        </w:rPr>
        <w:t>. Парковый и ДКЖ на 2035 г. представлен на рисунке ниже.</w:t>
      </w:r>
    </w:p>
    <w:p w14:paraId="67ECF0CA" w14:textId="77777777" w:rsidR="00803B2D" w:rsidRPr="00506D57" w:rsidRDefault="00803B2D" w:rsidP="00803B2D">
      <w:pPr>
        <w:spacing w:after="0" w:line="360" w:lineRule="auto"/>
        <w:jc w:val="center"/>
        <w:rPr>
          <w:rFonts w:ascii="Times New Roman" w:eastAsia="Times New Roman" w:hAnsi="Times New Roman" w:cs="Times New Roman"/>
          <w:sz w:val="24"/>
          <w:lang w:bidi="en-US"/>
        </w:rPr>
      </w:pPr>
      <w:r w:rsidRPr="00506D57">
        <w:rPr>
          <w:rFonts w:ascii="Times New Roman" w:eastAsia="Times New Roman" w:hAnsi="Times New Roman" w:cs="Times New Roman"/>
          <w:noProof/>
          <w:sz w:val="24"/>
          <w:lang w:eastAsia="ru-RU"/>
        </w:rPr>
        <w:drawing>
          <wp:inline distT="0" distB="0" distL="0" distR="0" wp14:anchorId="425115C2" wp14:editId="3BBC7A5C">
            <wp:extent cx="5513695" cy="3689689"/>
            <wp:effectExtent l="0" t="0" r="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42657" cy="3775988"/>
                    </a:xfrm>
                    <a:prstGeom prst="rect">
                      <a:avLst/>
                    </a:prstGeom>
                  </pic:spPr>
                </pic:pic>
              </a:graphicData>
            </a:graphic>
          </wp:inline>
        </w:drawing>
      </w:r>
    </w:p>
    <w:p w14:paraId="07DE5A17" w14:textId="77777777" w:rsidR="00803B2D" w:rsidRPr="00506D57" w:rsidRDefault="00803B2D" w:rsidP="00803B2D">
      <w:pPr>
        <w:spacing w:after="0" w:line="360" w:lineRule="auto"/>
        <w:jc w:val="center"/>
        <w:rPr>
          <w:rFonts w:ascii="Times New Roman" w:eastAsia="Times New Roman" w:hAnsi="Times New Roman" w:cs="Times New Roman"/>
          <w:sz w:val="24"/>
          <w:lang w:bidi="en-US"/>
        </w:rPr>
      </w:pPr>
      <w:r w:rsidRPr="00506D57">
        <w:rPr>
          <w:rFonts w:ascii="Times New Roman" w:eastAsia="Times New Roman" w:hAnsi="Times New Roman" w:cs="Times New Roman"/>
          <w:noProof/>
          <w:sz w:val="24"/>
          <w:lang w:eastAsia="ru-RU"/>
        </w:rPr>
        <w:drawing>
          <wp:inline distT="0" distB="0" distL="0" distR="0" wp14:anchorId="48AEEED1" wp14:editId="7A0CA821">
            <wp:extent cx="6291580" cy="2566035"/>
            <wp:effectExtent l="0" t="0" r="0" b="571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91580" cy="2566035"/>
                    </a:xfrm>
                    <a:prstGeom prst="rect">
                      <a:avLst/>
                    </a:prstGeom>
                    <a:noFill/>
                    <a:ln>
                      <a:noFill/>
                    </a:ln>
                  </pic:spPr>
                </pic:pic>
              </a:graphicData>
            </a:graphic>
          </wp:inline>
        </w:drawing>
      </w:r>
    </w:p>
    <w:p w14:paraId="7832DCA0" w14:textId="403345FF" w:rsidR="00803B2D" w:rsidRPr="00506D57" w:rsidRDefault="00803B2D" w:rsidP="00803B2D">
      <w:pPr>
        <w:spacing w:after="0" w:line="360" w:lineRule="auto"/>
        <w:ind w:firstLine="680"/>
        <w:jc w:val="center"/>
        <w:rPr>
          <w:rFonts w:ascii="Times New Roman" w:eastAsia="Times New Roman" w:hAnsi="Times New Roman" w:cs="Times New Roman"/>
          <w:b/>
          <w:sz w:val="24"/>
          <w:szCs w:val="24"/>
          <w:lang w:eastAsia="ru-RU"/>
        </w:rPr>
      </w:pPr>
      <w:bookmarkStart w:id="20" w:name="_Toc108839771"/>
      <w:bookmarkStart w:id="21" w:name="_Toc110804462"/>
      <w:r w:rsidRPr="00506D57">
        <w:rPr>
          <w:rFonts w:ascii="Times New Roman" w:eastAsia="Times New Roman" w:hAnsi="Times New Roman" w:cs="Times New Roman"/>
          <w:b/>
          <w:sz w:val="24"/>
          <w:szCs w:val="24"/>
          <w:lang w:eastAsia="ru-RU"/>
        </w:rPr>
        <w:t xml:space="preserve">Рисунок </w:t>
      </w:r>
      <w:r w:rsidR="000C5825" w:rsidRPr="00506D57">
        <w:rPr>
          <w:rFonts w:ascii="Times New Roman" w:eastAsia="Times New Roman" w:hAnsi="Times New Roman" w:cs="Times New Roman"/>
          <w:b/>
          <w:bCs/>
          <w:iCs/>
          <w:sz w:val="24"/>
          <w:szCs w:val="24"/>
          <w:lang w:eastAsia="ru-RU"/>
        </w:rPr>
        <w:fldChar w:fldCharType="begin"/>
      </w:r>
      <w:r w:rsidR="000C5825" w:rsidRPr="00506D57">
        <w:rPr>
          <w:rFonts w:ascii="Times New Roman" w:eastAsia="Times New Roman" w:hAnsi="Times New Roman" w:cs="Times New Roman"/>
          <w:b/>
          <w:bCs/>
          <w:iCs/>
          <w:sz w:val="24"/>
          <w:szCs w:val="24"/>
          <w:lang w:eastAsia="ru-RU"/>
        </w:rPr>
        <w:instrText xml:space="preserve"> STYLEREF 1 \s </w:instrText>
      </w:r>
      <w:r w:rsidR="000C5825" w:rsidRPr="00506D57">
        <w:rPr>
          <w:rFonts w:ascii="Times New Roman" w:eastAsia="Times New Roman" w:hAnsi="Times New Roman" w:cs="Times New Roman"/>
          <w:b/>
          <w:bCs/>
          <w:iCs/>
          <w:sz w:val="24"/>
          <w:szCs w:val="24"/>
          <w:lang w:eastAsia="ru-RU"/>
        </w:rPr>
        <w:fldChar w:fldCharType="separate"/>
      </w:r>
      <w:r w:rsidR="00506D57">
        <w:rPr>
          <w:rFonts w:ascii="Times New Roman" w:eastAsia="Times New Roman" w:hAnsi="Times New Roman" w:cs="Times New Roman"/>
          <w:b/>
          <w:bCs/>
          <w:iCs/>
          <w:noProof/>
          <w:sz w:val="24"/>
          <w:szCs w:val="24"/>
          <w:lang w:eastAsia="ru-RU"/>
        </w:rPr>
        <w:t>2</w:t>
      </w:r>
      <w:r w:rsidR="000C5825" w:rsidRPr="00506D57">
        <w:rPr>
          <w:rFonts w:ascii="Times New Roman" w:eastAsia="Times New Roman" w:hAnsi="Times New Roman" w:cs="Times New Roman"/>
          <w:b/>
          <w:sz w:val="24"/>
          <w:szCs w:val="24"/>
          <w:lang w:eastAsia="ru-RU"/>
        </w:rPr>
        <w:fldChar w:fldCharType="end"/>
      </w:r>
      <w:r w:rsidR="000C5825" w:rsidRPr="00506D57">
        <w:rPr>
          <w:rFonts w:ascii="Times New Roman" w:eastAsia="Times New Roman" w:hAnsi="Times New Roman" w:cs="Times New Roman"/>
          <w:b/>
          <w:bCs/>
          <w:iCs/>
          <w:sz w:val="24"/>
          <w:szCs w:val="24"/>
          <w:lang w:eastAsia="ru-RU"/>
        </w:rPr>
        <w:t>.</w:t>
      </w:r>
      <w:r w:rsidR="000C5825" w:rsidRPr="00506D57">
        <w:rPr>
          <w:rFonts w:ascii="Times New Roman" w:eastAsia="Times New Roman" w:hAnsi="Times New Roman" w:cs="Times New Roman"/>
          <w:b/>
          <w:bCs/>
          <w:iCs/>
          <w:sz w:val="24"/>
          <w:szCs w:val="24"/>
          <w:lang w:eastAsia="ru-RU"/>
        </w:rPr>
        <w:fldChar w:fldCharType="begin"/>
      </w:r>
      <w:r w:rsidR="000C5825" w:rsidRPr="00506D57">
        <w:rPr>
          <w:rFonts w:ascii="Times New Roman" w:eastAsia="Times New Roman" w:hAnsi="Times New Roman" w:cs="Times New Roman"/>
          <w:b/>
          <w:bCs/>
          <w:iCs/>
          <w:sz w:val="24"/>
          <w:szCs w:val="24"/>
          <w:lang w:eastAsia="ru-RU"/>
        </w:rPr>
        <w:instrText xml:space="preserve"> SEQ Рисунок \* ARABIC \s 1 </w:instrText>
      </w:r>
      <w:r w:rsidR="000C5825" w:rsidRPr="00506D57">
        <w:rPr>
          <w:rFonts w:ascii="Times New Roman" w:eastAsia="Times New Roman" w:hAnsi="Times New Roman" w:cs="Times New Roman"/>
          <w:b/>
          <w:bCs/>
          <w:iCs/>
          <w:sz w:val="24"/>
          <w:szCs w:val="24"/>
          <w:lang w:eastAsia="ru-RU"/>
        </w:rPr>
        <w:fldChar w:fldCharType="separate"/>
      </w:r>
      <w:r w:rsidR="00506D57">
        <w:rPr>
          <w:rFonts w:ascii="Times New Roman" w:eastAsia="Times New Roman" w:hAnsi="Times New Roman" w:cs="Times New Roman"/>
          <w:b/>
          <w:bCs/>
          <w:iCs/>
          <w:noProof/>
          <w:sz w:val="24"/>
          <w:szCs w:val="24"/>
          <w:lang w:eastAsia="ru-RU"/>
        </w:rPr>
        <w:t>5</w:t>
      </w:r>
      <w:r w:rsidR="000C5825" w:rsidRPr="00506D57">
        <w:rPr>
          <w:rFonts w:ascii="Times New Roman" w:eastAsia="Times New Roman" w:hAnsi="Times New Roman" w:cs="Times New Roman"/>
          <w:b/>
          <w:sz w:val="24"/>
          <w:szCs w:val="24"/>
          <w:lang w:eastAsia="ru-RU"/>
        </w:rPr>
        <w:fldChar w:fldCharType="end"/>
      </w:r>
      <w:r w:rsidRPr="00506D57">
        <w:rPr>
          <w:rFonts w:ascii="Times New Roman" w:eastAsia="Times New Roman" w:hAnsi="Times New Roman" w:cs="Times New Roman"/>
          <w:b/>
          <w:sz w:val="24"/>
          <w:szCs w:val="24"/>
          <w:lang w:eastAsia="ru-RU"/>
        </w:rPr>
        <w:t xml:space="preserve"> – Сравнительный пьезометрический график гидравлических режимов от ВК-5 в районе Парковый до и после реализации мероприятий на 2035 г.</w:t>
      </w:r>
      <w:bookmarkEnd w:id="20"/>
      <w:bookmarkEnd w:id="21"/>
    </w:p>
    <w:p w14:paraId="5246CFC6" w14:textId="77777777" w:rsidR="00803B2D" w:rsidRPr="00506D57" w:rsidRDefault="00803B2D" w:rsidP="00803B2D">
      <w:pPr>
        <w:spacing w:after="0" w:line="360" w:lineRule="auto"/>
        <w:ind w:firstLine="680"/>
        <w:jc w:val="both"/>
        <w:rPr>
          <w:rFonts w:ascii="Times New Roman" w:eastAsia="Times New Roman" w:hAnsi="Times New Roman" w:cs="Times New Roman"/>
          <w:sz w:val="24"/>
          <w:lang w:bidi="en-US"/>
        </w:rPr>
      </w:pPr>
      <w:r w:rsidRPr="00506D57">
        <w:rPr>
          <w:rFonts w:ascii="Times New Roman" w:eastAsia="Times New Roman" w:hAnsi="Times New Roman" w:cs="Times New Roman"/>
          <w:sz w:val="24"/>
          <w:lang w:bidi="en-US"/>
        </w:rPr>
        <w:t>Для осуществления подключения перспективных потребителей и поддержания необходимых гидравлических режимов в перспективной зоне действия ТЭЦ-9 в период 2023-2024 гг. необходимы:</w:t>
      </w:r>
    </w:p>
    <w:p w14:paraId="019DBD45" w14:textId="77777777" w:rsidR="00803B2D" w:rsidRPr="00506D57" w:rsidRDefault="00803B2D" w:rsidP="00803B2D">
      <w:pPr>
        <w:spacing w:after="0" w:line="360" w:lineRule="auto"/>
        <w:ind w:firstLine="680"/>
        <w:jc w:val="both"/>
        <w:rPr>
          <w:rFonts w:ascii="Times New Roman" w:eastAsia="Times New Roman" w:hAnsi="Times New Roman" w:cs="Times New Roman"/>
          <w:sz w:val="24"/>
          <w:lang w:bidi="en-US"/>
        </w:rPr>
      </w:pPr>
      <w:r w:rsidRPr="00506D57">
        <w:rPr>
          <w:rFonts w:ascii="Times New Roman" w:eastAsia="Times New Roman" w:hAnsi="Times New Roman" w:cs="Times New Roman"/>
          <w:sz w:val="24"/>
          <w:lang w:bidi="en-US"/>
        </w:rPr>
        <w:t>- Строительство насосной станции ПН-51 на магистрали М2-01 с установкой обратной насосной группы (производительность 3750 т/ч, напор - 35 м). Срок реализации – 2023 г.;</w:t>
      </w:r>
    </w:p>
    <w:p w14:paraId="1B72A77B" w14:textId="77777777" w:rsidR="00803B2D" w:rsidRPr="00506D57" w:rsidRDefault="00803B2D" w:rsidP="00803B2D">
      <w:pPr>
        <w:spacing w:after="0" w:line="360" w:lineRule="auto"/>
        <w:ind w:firstLine="680"/>
        <w:jc w:val="both"/>
        <w:rPr>
          <w:rFonts w:ascii="Times New Roman" w:eastAsia="Times New Roman" w:hAnsi="Times New Roman" w:cs="Times New Roman"/>
          <w:sz w:val="24"/>
          <w:lang w:bidi="en-US"/>
        </w:rPr>
      </w:pPr>
      <w:r w:rsidRPr="00506D57">
        <w:rPr>
          <w:rFonts w:ascii="Times New Roman" w:eastAsia="Times New Roman" w:hAnsi="Times New Roman" w:cs="Times New Roman"/>
          <w:sz w:val="24"/>
          <w:lang w:bidi="en-US"/>
        </w:rPr>
        <w:t xml:space="preserve">- Строительство дополнительного подающего трубопровода Ду1000 надземной магистральной тепловой сети от Т-387а до Т-392А протяженностью 220 м в 1-тр. </w:t>
      </w:r>
      <w:proofErr w:type="spellStart"/>
      <w:r w:rsidRPr="00506D57">
        <w:rPr>
          <w:rFonts w:ascii="Times New Roman" w:eastAsia="Times New Roman" w:hAnsi="Times New Roman" w:cs="Times New Roman"/>
          <w:sz w:val="24"/>
          <w:lang w:bidi="en-US"/>
        </w:rPr>
        <w:t>исч</w:t>
      </w:r>
      <w:proofErr w:type="spellEnd"/>
      <w:r w:rsidRPr="00506D57">
        <w:rPr>
          <w:rFonts w:ascii="Times New Roman" w:eastAsia="Times New Roman" w:hAnsi="Times New Roman" w:cs="Times New Roman"/>
          <w:sz w:val="24"/>
          <w:lang w:bidi="en-US"/>
        </w:rPr>
        <w:t>. Срок реализации – 2024 г.;</w:t>
      </w:r>
    </w:p>
    <w:p w14:paraId="188FE1FE" w14:textId="77777777" w:rsidR="00803B2D" w:rsidRPr="00506D57" w:rsidRDefault="00803B2D" w:rsidP="00803B2D">
      <w:pPr>
        <w:spacing w:after="0" w:line="360" w:lineRule="auto"/>
        <w:ind w:firstLine="680"/>
        <w:jc w:val="both"/>
        <w:rPr>
          <w:rFonts w:ascii="Times New Roman" w:eastAsia="Times New Roman" w:hAnsi="Times New Roman" w:cs="Times New Roman"/>
          <w:sz w:val="24"/>
          <w:lang w:bidi="en-US"/>
        </w:rPr>
      </w:pPr>
      <w:r w:rsidRPr="00506D57">
        <w:rPr>
          <w:rFonts w:ascii="Times New Roman" w:eastAsia="Times New Roman" w:hAnsi="Times New Roman" w:cs="Times New Roman"/>
          <w:sz w:val="24"/>
          <w:lang w:bidi="en-US"/>
        </w:rPr>
        <w:t xml:space="preserve">- Реконструкция надземной магистральной тепловой сети от Т-392А до П-397А с увеличением диаметра с 2Ду900/800 до 2Ду1000 протяженностью 154 м в 1-тр. </w:t>
      </w:r>
      <w:proofErr w:type="spellStart"/>
      <w:r w:rsidRPr="00506D57">
        <w:rPr>
          <w:rFonts w:ascii="Times New Roman" w:eastAsia="Times New Roman" w:hAnsi="Times New Roman" w:cs="Times New Roman"/>
          <w:sz w:val="24"/>
          <w:lang w:bidi="en-US"/>
        </w:rPr>
        <w:t>исч</w:t>
      </w:r>
      <w:proofErr w:type="spellEnd"/>
      <w:r w:rsidRPr="00506D57">
        <w:rPr>
          <w:rFonts w:ascii="Times New Roman" w:eastAsia="Times New Roman" w:hAnsi="Times New Roman" w:cs="Times New Roman"/>
          <w:sz w:val="24"/>
          <w:lang w:bidi="en-US"/>
        </w:rPr>
        <w:t>. Срок реализации – 2024 г.;</w:t>
      </w:r>
    </w:p>
    <w:p w14:paraId="62DD971D" w14:textId="77777777" w:rsidR="00803B2D" w:rsidRPr="00506D57" w:rsidRDefault="00803B2D" w:rsidP="00803B2D">
      <w:pPr>
        <w:spacing w:after="0" w:line="360" w:lineRule="auto"/>
        <w:ind w:firstLine="680"/>
        <w:jc w:val="both"/>
        <w:rPr>
          <w:rFonts w:ascii="Times New Roman" w:eastAsia="Times New Roman" w:hAnsi="Times New Roman" w:cs="Times New Roman"/>
          <w:sz w:val="24"/>
          <w:lang w:bidi="en-US"/>
        </w:rPr>
      </w:pPr>
      <w:r w:rsidRPr="00506D57">
        <w:rPr>
          <w:rFonts w:ascii="Times New Roman" w:eastAsia="Times New Roman" w:hAnsi="Times New Roman" w:cs="Times New Roman"/>
          <w:sz w:val="24"/>
          <w:lang w:bidi="en-US"/>
        </w:rPr>
        <w:t xml:space="preserve">- Строительство дополнительного подающего трубопровода Ду1000 надземной магистральной тепловой сети от П-397А до Т-403А протяженностью 210 м в 1-тр. </w:t>
      </w:r>
      <w:proofErr w:type="spellStart"/>
      <w:r w:rsidRPr="00506D57">
        <w:rPr>
          <w:rFonts w:ascii="Times New Roman" w:eastAsia="Times New Roman" w:hAnsi="Times New Roman" w:cs="Times New Roman"/>
          <w:sz w:val="24"/>
          <w:lang w:bidi="en-US"/>
        </w:rPr>
        <w:t>исч</w:t>
      </w:r>
      <w:proofErr w:type="spellEnd"/>
      <w:r w:rsidRPr="00506D57">
        <w:rPr>
          <w:rFonts w:ascii="Times New Roman" w:eastAsia="Times New Roman" w:hAnsi="Times New Roman" w:cs="Times New Roman"/>
          <w:sz w:val="24"/>
          <w:lang w:bidi="en-US"/>
        </w:rPr>
        <w:t>. Срок реализации – 2024 г.;</w:t>
      </w:r>
    </w:p>
    <w:p w14:paraId="69FB20D1" w14:textId="77777777" w:rsidR="00803B2D" w:rsidRPr="00506D57" w:rsidRDefault="00803B2D" w:rsidP="00803B2D">
      <w:pPr>
        <w:spacing w:after="0" w:line="360" w:lineRule="auto"/>
        <w:ind w:firstLine="680"/>
        <w:jc w:val="both"/>
        <w:rPr>
          <w:rFonts w:ascii="Times New Roman" w:eastAsia="Times New Roman" w:hAnsi="Times New Roman" w:cs="Times New Roman"/>
          <w:sz w:val="24"/>
          <w:lang w:bidi="en-US"/>
        </w:rPr>
      </w:pPr>
      <w:r w:rsidRPr="00506D57">
        <w:rPr>
          <w:rFonts w:ascii="Times New Roman" w:eastAsia="Times New Roman" w:hAnsi="Times New Roman" w:cs="Times New Roman"/>
          <w:sz w:val="24"/>
          <w:lang w:bidi="en-US"/>
        </w:rPr>
        <w:t xml:space="preserve">- Реконструкция надземной магистральной тепловой сети от Т-403А до Т-445А с увеличением диаметра с 2Ду800 до 2Ду1000 протяженностью 1530 м в 1-тр. </w:t>
      </w:r>
      <w:proofErr w:type="spellStart"/>
      <w:r w:rsidRPr="00506D57">
        <w:rPr>
          <w:rFonts w:ascii="Times New Roman" w:eastAsia="Times New Roman" w:hAnsi="Times New Roman" w:cs="Times New Roman"/>
          <w:sz w:val="24"/>
          <w:lang w:bidi="en-US"/>
        </w:rPr>
        <w:t>исч</w:t>
      </w:r>
      <w:proofErr w:type="spellEnd"/>
      <w:r w:rsidRPr="00506D57">
        <w:rPr>
          <w:rFonts w:ascii="Times New Roman" w:eastAsia="Times New Roman" w:hAnsi="Times New Roman" w:cs="Times New Roman"/>
          <w:sz w:val="24"/>
          <w:lang w:bidi="en-US"/>
        </w:rPr>
        <w:t>. Срок реализации – 2024 г.</w:t>
      </w:r>
    </w:p>
    <w:p w14:paraId="6226DC06" w14:textId="77777777" w:rsidR="00803B2D" w:rsidRPr="00506D57" w:rsidRDefault="00803B2D" w:rsidP="00803B2D">
      <w:pPr>
        <w:spacing w:after="0" w:line="360" w:lineRule="auto"/>
        <w:ind w:firstLine="680"/>
        <w:jc w:val="both"/>
        <w:rPr>
          <w:rFonts w:ascii="Times New Roman" w:eastAsia="Times New Roman" w:hAnsi="Times New Roman" w:cs="Times New Roman"/>
          <w:sz w:val="24"/>
          <w:lang w:bidi="en-US"/>
        </w:rPr>
      </w:pPr>
      <w:r w:rsidRPr="00506D57">
        <w:rPr>
          <w:rFonts w:ascii="Times New Roman" w:eastAsia="Times New Roman" w:hAnsi="Times New Roman" w:cs="Times New Roman"/>
          <w:sz w:val="24"/>
          <w:lang w:bidi="en-US"/>
        </w:rPr>
        <w:t xml:space="preserve">Также стоит отметить, что необходимые гидравлические режимов в перспективной зоне действия ТЭЦ-9 после переключения </w:t>
      </w:r>
      <w:proofErr w:type="spellStart"/>
      <w:r w:rsidRPr="00506D57">
        <w:rPr>
          <w:rFonts w:ascii="Times New Roman" w:eastAsia="Times New Roman" w:hAnsi="Times New Roman" w:cs="Times New Roman"/>
          <w:sz w:val="24"/>
          <w:lang w:bidi="en-US"/>
        </w:rPr>
        <w:t>мкр</w:t>
      </w:r>
      <w:proofErr w:type="spellEnd"/>
      <w:r w:rsidRPr="00506D57">
        <w:rPr>
          <w:rFonts w:ascii="Times New Roman" w:eastAsia="Times New Roman" w:hAnsi="Times New Roman" w:cs="Times New Roman"/>
          <w:sz w:val="24"/>
          <w:lang w:bidi="en-US"/>
        </w:rPr>
        <w:t xml:space="preserve">. </w:t>
      </w:r>
      <w:proofErr w:type="spellStart"/>
      <w:r w:rsidRPr="00506D57">
        <w:rPr>
          <w:rFonts w:ascii="Times New Roman" w:eastAsia="Times New Roman" w:hAnsi="Times New Roman" w:cs="Times New Roman"/>
          <w:sz w:val="24"/>
          <w:lang w:bidi="en-US"/>
        </w:rPr>
        <w:t>Громовский</w:t>
      </w:r>
      <w:proofErr w:type="spellEnd"/>
      <w:r w:rsidRPr="00506D57">
        <w:rPr>
          <w:rFonts w:ascii="Times New Roman" w:eastAsia="Times New Roman" w:hAnsi="Times New Roman" w:cs="Times New Roman"/>
          <w:sz w:val="24"/>
          <w:lang w:bidi="en-US"/>
        </w:rPr>
        <w:t xml:space="preserve"> с ТЭЦ-6 будут обеспечиваться за счет существующей мощности насосной станции ПН-1 (в данный момент ПН-1 работает на зону </w:t>
      </w:r>
      <w:proofErr w:type="spellStart"/>
      <w:r w:rsidRPr="00506D57">
        <w:rPr>
          <w:rFonts w:ascii="Times New Roman" w:eastAsia="Times New Roman" w:hAnsi="Times New Roman" w:cs="Times New Roman"/>
          <w:sz w:val="24"/>
          <w:lang w:bidi="en-US"/>
        </w:rPr>
        <w:t>мкр</w:t>
      </w:r>
      <w:proofErr w:type="spellEnd"/>
      <w:r w:rsidRPr="00506D57">
        <w:rPr>
          <w:rFonts w:ascii="Times New Roman" w:eastAsia="Times New Roman" w:hAnsi="Times New Roman" w:cs="Times New Roman"/>
          <w:sz w:val="24"/>
          <w:lang w:bidi="en-US"/>
        </w:rPr>
        <w:t xml:space="preserve">. </w:t>
      </w:r>
      <w:proofErr w:type="spellStart"/>
      <w:r w:rsidRPr="00506D57">
        <w:rPr>
          <w:rFonts w:ascii="Times New Roman" w:eastAsia="Times New Roman" w:hAnsi="Times New Roman" w:cs="Times New Roman"/>
          <w:sz w:val="24"/>
          <w:lang w:bidi="en-US"/>
        </w:rPr>
        <w:t>Крохалева</w:t>
      </w:r>
      <w:proofErr w:type="spellEnd"/>
      <w:r w:rsidRPr="00506D57">
        <w:rPr>
          <w:rFonts w:ascii="Times New Roman" w:eastAsia="Times New Roman" w:hAnsi="Times New Roman" w:cs="Times New Roman"/>
          <w:sz w:val="24"/>
          <w:lang w:bidi="en-US"/>
        </w:rPr>
        <w:t xml:space="preserve">, Липовая гора и </w:t>
      </w:r>
      <w:proofErr w:type="spellStart"/>
      <w:r w:rsidRPr="00506D57">
        <w:rPr>
          <w:rFonts w:ascii="Times New Roman" w:eastAsia="Times New Roman" w:hAnsi="Times New Roman" w:cs="Times New Roman"/>
          <w:sz w:val="24"/>
          <w:lang w:bidi="en-US"/>
        </w:rPr>
        <w:t>мкр</w:t>
      </w:r>
      <w:proofErr w:type="spellEnd"/>
      <w:r w:rsidRPr="00506D57">
        <w:rPr>
          <w:rFonts w:ascii="Times New Roman" w:eastAsia="Times New Roman" w:hAnsi="Times New Roman" w:cs="Times New Roman"/>
          <w:sz w:val="24"/>
          <w:lang w:bidi="en-US"/>
        </w:rPr>
        <w:t>. Владимирский).</w:t>
      </w:r>
    </w:p>
    <w:p w14:paraId="07D3B3D1" w14:textId="77777777" w:rsidR="00803B2D" w:rsidRPr="00506D57" w:rsidRDefault="00803B2D" w:rsidP="00803B2D">
      <w:pPr>
        <w:spacing w:after="0" w:line="360" w:lineRule="auto"/>
        <w:ind w:firstLine="680"/>
        <w:jc w:val="both"/>
        <w:rPr>
          <w:rFonts w:ascii="Times New Roman" w:eastAsia="Times New Roman" w:hAnsi="Times New Roman" w:cs="Times New Roman"/>
          <w:sz w:val="24"/>
          <w:lang w:bidi="en-US"/>
        </w:rPr>
      </w:pPr>
      <w:bookmarkStart w:id="22" w:name="_Hlk80954054"/>
      <w:r w:rsidRPr="00506D57">
        <w:rPr>
          <w:rFonts w:ascii="Times New Roman" w:eastAsia="Times New Roman" w:hAnsi="Times New Roman" w:cs="Times New Roman"/>
          <w:sz w:val="24"/>
          <w:lang w:bidi="en-US"/>
        </w:rPr>
        <w:t>Максимальная производительность насосных групп составляет:</w:t>
      </w:r>
    </w:p>
    <w:p w14:paraId="5FA60009" w14:textId="77777777" w:rsidR="00803B2D" w:rsidRPr="00506D57" w:rsidRDefault="00803B2D" w:rsidP="00803B2D">
      <w:pPr>
        <w:spacing w:after="0" w:line="360" w:lineRule="auto"/>
        <w:ind w:firstLine="680"/>
        <w:jc w:val="both"/>
        <w:rPr>
          <w:rFonts w:ascii="Times New Roman" w:eastAsia="Times New Roman" w:hAnsi="Times New Roman" w:cs="Times New Roman"/>
          <w:sz w:val="24"/>
          <w:lang w:bidi="en-US"/>
        </w:rPr>
      </w:pPr>
      <w:r w:rsidRPr="00506D57">
        <w:rPr>
          <w:rFonts w:ascii="Times New Roman" w:eastAsia="Times New Roman" w:hAnsi="Times New Roman" w:cs="Times New Roman"/>
          <w:sz w:val="24"/>
          <w:lang w:bidi="en-US"/>
        </w:rPr>
        <w:t xml:space="preserve">- ТЭЦ-9 – 16 000 т/ч (в 2021 г. в рамках реконструкции оборудования ТЭЦ-9 была реализована реконструкция насосных групп с увеличением производительности); </w:t>
      </w:r>
    </w:p>
    <w:p w14:paraId="7E5C526D" w14:textId="77777777" w:rsidR="00803B2D" w:rsidRPr="00506D57" w:rsidRDefault="00803B2D" w:rsidP="00803B2D">
      <w:pPr>
        <w:spacing w:after="0" w:line="360" w:lineRule="auto"/>
        <w:ind w:firstLine="680"/>
        <w:jc w:val="both"/>
        <w:rPr>
          <w:rFonts w:ascii="Times New Roman" w:eastAsia="Times New Roman" w:hAnsi="Times New Roman" w:cs="Times New Roman"/>
          <w:sz w:val="24"/>
          <w:lang w:bidi="en-US"/>
        </w:rPr>
      </w:pPr>
      <w:r w:rsidRPr="00506D57">
        <w:rPr>
          <w:rFonts w:ascii="Times New Roman" w:eastAsia="Times New Roman" w:hAnsi="Times New Roman" w:cs="Times New Roman"/>
          <w:sz w:val="24"/>
          <w:lang w:bidi="en-US"/>
        </w:rPr>
        <w:t xml:space="preserve">- ТЭЦ-6 – 5 500 т/ч; </w:t>
      </w:r>
    </w:p>
    <w:p w14:paraId="36D314C9" w14:textId="77777777" w:rsidR="00803B2D" w:rsidRPr="00506D57" w:rsidRDefault="00803B2D" w:rsidP="00803B2D">
      <w:pPr>
        <w:spacing w:after="0" w:line="360" w:lineRule="auto"/>
        <w:ind w:firstLine="680"/>
        <w:jc w:val="both"/>
        <w:rPr>
          <w:rFonts w:ascii="Times New Roman" w:eastAsia="Times New Roman" w:hAnsi="Times New Roman" w:cs="Times New Roman"/>
          <w:sz w:val="24"/>
          <w:lang w:bidi="en-US"/>
        </w:rPr>
      </w:pPr>
      <w:r w:rsidRPr="00506D57">
        <w:rPr>
          <w:rFonts w:ascii="Times New Roman" w:eastAsia="Times New Roman" w:hAnsi="Times New Roman" w:cs="Times New Roman"/>
          <w:sz w:val="24"/>
          <w:lang w:bidi="en-US"/>
        </w:rPr>
        <w:t xml:space="preserve">- ВК-3 – 7 200 т/ч. </w:t>
      </w:r>
    </w:p>
    <w:p w14:paraId="5AD14027" w14:textId="77777777" w:rsidR="00803B2D" w:rsidRPr="00506D57" w:rsidRDefault="00803B2D" w:rsidP="00803B2D">
      <w:pPr>
        <w:spacing w:after="0" w:line="360" w:lineRule="auto"/>
        <w:ind w:firstLine="680"/>
        <w:jc w:val="both"/>
        <w:rPr>
          <w:rFonts w:ascii="Times New Roman" w:eastAsia="Times New Roman" w:hAnsi="Times New Roman" w:cs="Times New Roman"/>
          <w:sz w:val="24"/>
          <w:lang w:bidi="en-US"/>
        </w:rPr>
      </w:pPr>
      <w:r w:rsidRPr="00506D57">
        <w:rPr>
          <w:rFonts w:ascii="Times New Roman" w:eastAsia="Times New Roman" w:hAnsi="Times New Roman" w:cs="Times New Roman"/>
          <w:sz w:val="24"/>
          <w:lang w:bidi="en-US"/>
        </w:rPr>
        <w:t>Таким образом, дефицит производительности насосов на ТЭЦ-9 отсутствует на всем сроке актуализации схемы теплоснабжения.</w:t>
      </w:r>
    </w:p>
    <w:p w14:paraId="28970FE8" w14:textId="77777777" w:rsidR="00803B2D" w:rsidRPr="00506D57" w:rsidRDefault="00803B2D" w:rsidP="00803B2D">
      <w:pPr>
        <w:spacing w:after="0" w:line="360" w:lineRule="auto"/>
        <w:ind w:firstLine="680"/>
        <w:jc w:val="both"/>
        <w:rPr>
          <w:rFonts w:ascii="Times New Roman" w:eastAsia="Times New Roman" w:hAnsi="Times New Roman" w:cs="Times New Roman"/>
          <w:sz w:val="24"/>
          <w:lang w:bidi="en-US"/>
        </w:rPr>
      </w:pPr>
      <w:r w:rsidRPr="00506D57">
        <w:rPr>
          <w:rFonts w:ascii="Times New Roman" w:eastAsia="Times New Roman" w:hAnsi="Times New Roman" w:cs="Times New Roman"/>
          <w:sz w:val="24"/>
          <w:lang w:bidi="en-US"/>
        </w:rPr>
        <w:t xml:space="preserve">На ТЭЦ-6, следуя таблице 2, уже в 2021 г. существует небольшой дефицит по максимальной производительности насосов, который значительно возрастает к расчетному сроку 2035 г. До 2023 г. этот дефицит при возникновении будет компенсироваться за счет насосов на ВК-3 или ТЭЦ-9, так как источники имеют смежные зоны действия. К 2023 г. предполагается реконструкция насосного оборудования ТЭЦ-6 с увеличением номинальной производительности насосов до 8 100 т/ч. Капитальные затраты на данное мероприятие отражены в главе 7. </w:t>
      </w:r>
    </w:p>
    <w:p w14:paraId="4649F4CC" w14:textId="77777777" w:rsidR="00803B2D" w:rsidRPr="00506D57" w:rsidRDefault="00803B2D" w:rsidP="00803B2D">
      <w:pPr>
        <w:spacing w:after="0" w:line="360" w:lineRule="auto"/>
        <w:ind w:firstLine="680"/>
        <w:jc w:val="both"/>
        <w:rPr>
          <w:rFonts w:ascii="Times New Roman" w:eastAsia="Times New Roman" w:hAnsi="Times New Roman" w:cs="Times New Roman"/>
          <w:sz w:val="24"/>
          <w:lang w:bidi="en-US"/>
        </w:rPr>
      </w:pPr>
      <w:r w:rsidRPr="00506D57">
        <w:rPr>
          <w:rFonts w:ascii="Times New Roman" w:eastAsia="Times New Roman" w:hAnsi="Times New Roman" w:cs="Times New Roman"/>
          <w:sz w:val="24"/>
          <w:lang w:bidi="en-US"/>
        </w:rPr>
        <w:t>Для обеспечения перспективных приростов тепловой нагрузки в зоне ТЭЦ-6/ВК-3 необходимы:</w:t>
      </w:r>
    </w:p>
    <w:p w14:paraId="1E4114D2" w14:textId="77777777" w:rsidR="00803B2D" w:rsidRPr="00506D57" w:rsidRDefault="00803B2D" w:rsidP="00803B2D">
      <w:pPr>
        <w:spacing w:after="0" w:line="360" w:lineRule="auto"/>
        <w:ind w:firstLine="680"/>
        <w:jc w:val="both"/>
        <w:rPr>
          <w:rFonts w:ascii="Times New Roman" w:eastAsia="Times New Roman" w:hAnsi="Times New Roman" w:cs="Times New Roman"/>
          <w:sz w:val="24"/>
          <w:lang w:bidi="en-US"/>
        </w:rPr>
      </w:pPr>
      <w:r w:rsidRPr="00506D57">
        <w:rPr>
          <w:rFonts w:ascii="Times New Roman" w:eastAsia="Times New Roman" w:hAnsi="Times New Roman" w:cs="Times New Roman"/>
          <w:sz w:val="24"/>
          <w:lang w:bidi="en-US"/>
        </w:rPr>
        <w:t xml:space="preserve">- Реконструкция надземной магистральной тепловой сети от Т-28В до Т-29 с увеличением диаметра с 2Ду700 до 2Ду800 протяженностью 434 м в 1-тр. </w:t>
      </w:r>
      <w:proofErr w:type="spellStart"/>
      <w:r w:rsidRPr="00506D57">
        <w:rPr>
          <w:rFonts w:ascii="Times New Roman" w:eastAsia="Times New Roman" w:hAnsi="Times New Roman" w:cs="Times New Roman"/>
          <w:sz w:val="24"/>
          <w:lang w:bidi="en-US"/>
        </w:rPr>
        <w:t>исч</w:t>
      </w:r>
      <w:proofErr w:type="spellEnd"/>
      <w:r w:rsidRPr="00506D57">
        <w:rPr>
          <w:rFonts w:ascii="Times New Roman" w:eastAsia="Times New Roman" w:hAnsi="Times New Roman" w:cs="Times New Roman"/>
          <w:sz w:val="24"/>
          <w:lang w:bidi="en-US"/>
        </w:rPr>
        <w:t>. Срок реализации – 2023 г.;</w:t>
      </w:r>
    </w:p>
    <w:p w14:paraId="41C8868B" w14:textId="77777777" w:rsidR="00803B2D" w:rsidRPr="00506D57" w:rsidRDefault="00803B2D" w:rsidP="00803B2D">
      <w:pPr>
        <w:spacing w:after="0" w:line="360" w:lineRule="auto"/>
        <w:ind w:firstLine="680"/>
        <w:jc w:val="both"/>
        <w:rPr>
          <w:rFonts w:ascii="Times New Roman" w:eastAsia="Times New Roman" w:hAnsi="Times New Roman" w:cs="Times New Roman"/>
          <w:sz w:val="24"/>
          <w:lang w:bidi="en-US"/>
        </w:rPr>
      </w:pPr>
      <w:r w:rsidRPr="00506D57">
        <w:rPr>
          <w:rFonts w:ascii="Times New Roman" w:eastAsia="Times New Roman" w:hAnsi="Times New Roman" w:cs="Times New Roman"/>
          <w:sz w:val="24"/>
          <w:lang w:bidi="en-US"/>
        </w:rPr>
        <w:t xml:space="preserve">- Реконструкция магистральной тепловой сети от К-500 до К-507 с увеличением диаметра с Ду500 до Ду600 (канальная) протяженностью 1241 м в 1-тр. </w:t>
      </w:r>
      <w:proofErr w:type="spellStart"/>
      <w:r w:rsidRPr="00506D57">
        <w:rPr>
          <w:rFonts w:ascii="Times New Roman" w:eastAsia="Times New Roman" w:hAnsi="Times New Roman" w:cs="Times New Roman"/>
          <w:sz w:val="24"/>
          <w:lang w:bidi="en-US"/>
        </w:rPr>
        <w:t>исч</w:t>
      </w:r>
      <w:proofErr w:type="spellEnd"/>
      <w:r w:rsidRPr="00506D57">
        <w:rPr>
          <w:rFonts w:ascii="Times New Roman" w:eastAsia="Times New Roman" w:hAnsi="Times New Roman" w:cs="Times New Roman"/>
          <w:sz w:val="24"/>
          <w:lang w:bidi="en-US"/>
        </w:rPr>
        <w:t>. Срок реализации – 2023 г.;</w:t>
      </w:r>
    </w:p>
    <w:p w14:paraId="44DE5C8F" w14:textId="77777777" w:rsidR="00803B2D" w:rsidRPr="00506D57" w:rsidRDefault="00803B2D" w:rsidP="00803B2D">
      <w:pPr>
        <w:spacing w:after="0" w:line="360" w:lineRule="auto"/>
        <w:ind w:firstLine="680"/>
        <w:jc w:val="both"/>
        <w:rPr>
          <w:rFonts w:ascii="Times New Roman" w:eastAsia="Times New Roman" w:hAnsi="Times New Roman" w:cs="Times New Roman"/>
          <w:sz w:val="24"/>
          <w:lang w:bidi="en-US"/>
        </w:rPr>
      </w:pPr>
      <w:r w:rsidRPr="00506D57">
        <w:rPr>
          <w:rFonts w:ascii="Times New Roman" w:eastAsia="Times New Roman" w:hAnsi="Times New Roman" w:cs="Times New Roman"/>
          <w:sz w:val="24"/>
          <w:lang w:bidi="en-US"/>
        </w:rPr>
        <w:t xml:space="preserve">- Реконструкция тепловых сетей от К-55-20 до К-55-20-2 с увеличением диаметра с Ду250 до Ду300 протяженностью 327 м в 1-тр. </w:t>
      </w:r>
      <w:proofErr w:type="spellStart"/>
      <w:r w:rsidRPr="00506D57">
        <w:rPr>
          <w:rFonts w:ascii="Times New Roman" w:eastAsia="Times New Roman" w:hAnsi="Times New Roman" w:cs="Times New Roman"/>
          <w:sz w:val="24"/>
          <w:lang w:bidi="en-US"/>
        </w:rPr>
        <w:t>исч</w:t>
      </w:r>
      <w:proofErr w:type="spellEnd"/>
      <w:r w:rsidRPr="00506D57">
        <w:rPr>
          <w:rFonts w:ascii="Times New Roman" w:eastAsia="Times New Roman" w:hAnsi="Times New Roman" w:cs="Times New Roman"/>
          <w:sz w:val="24"/>
          <w:lang w:bidi="en-US"/>
        </w:rPr>
        <w:t>. Срок реализации – 2023 г.;</w:t>
      </w:r>
    </w:p>
    <w:p w14:paraId="2191C087" w14:textId="77777777" w:rsidR="00803B2D" w:rsidRPr="00506D57" w:rsidRDefault="00803B2D" w:rsidP="00803B2D">
      <w:pPr>
        <w:spacing w:after="0" w:line="360" w:lineRule="auto"/>
        <w:ind w:firstLine="680"/>
        <w:jc w:val="both"/>
        <w:rPr>
          <w:rFonts w:ascii="Times New Roman" w:eastAsia="Times New Roman" w:hAnsi="Times New Roman" w:cs="Times New Roman"/>
          <w:sz w:val="24"/>
          <w:lang w:bidi="en-US"/>
        </w:rPr>
      </w:pPr>
      <w:r w:rsidRPr="00506D57">
        <w:rPr>
          <w:rFonts w:ascii="Times New Roman" w:eastAsia="Times New Roman" w:hAnsi="Times New Roman" w:cs="Times New Roman"/>
          <w:sz w:val="24"/>
          <w:lang w:bidi="en-US"/>
        </w:rPr>
        <w:t xml:space="preserve">- Реконструкция тепловых сетей от К-55-22 до К-55-24 с увеличением диаметра с Ду200 до Ду250 протяженностью 223 м в 1-тр. </w:t>
      </w:r>
      <w:proofErr w:type="spellStart"/>
      <w:r w:rsidRPr="00506D57">
        <w:rPr>
          <w:rFonts w:ascii="Times New Roman" w:eastAsia="Times New Roman" w:hAnsi="Times New Roman" w:cs="Times New Roman"/>
          <w:sz w:val="24"/>
          <w:lang w:bidi="en-US"/>
        </w:rPr>
        <w:t>исч</w:t>
      </w:r>
      <w:proofErr w:type="spellEnd"/>
      <w:r w:rsidRPr="00506D57">
        <w:rPr>
          <w:rFonts w:ascii="Times New Roman" w:eastAsia="Times New Roman" w:hAnsi="Times New Roman" w:cs="Times New Roman"/>
          <w:sz w:val="24"/>
          <w:lang w:bidi="en-US"/>
        </w:rPr>
        <w:t>. Срок реализации – 2023 г.</w:t>
      </w:r>
    </w:p>
    <w:p w14:paraId="6F93C811" w14:textId="77777777" w:rsidR="00803B2D" w:rsidRPr="00506D57" w:rsidRDefault="00803B2D" w:rsidP="00803B2D">
      <w:pPr>
        <w:spacing w:after="0" w:line="360" w:lineRule="auto"/>
        <w:ind w:firstLine="680"/>
        <w:jc w:val="both"/>
        <w:rPr>
          <w:rFonts w:ascii="Times New Roman" w:eastAsia="Times New Roman" w:hAnsi="Times New Roman" w:cs="Times New Roman"/>
          <w:sz w:val="24"/>
          <w:lang w:bidi="en-US"/>
        </w:rPr>
      </w:pPr>
      <w:r w:rsidRPr="00506D57">
        <w:rPr>
          <w:rFonts w:ascii="Times New Roman" w:eastAsia="Times New Roman" w:hAnsi="Times New Roman" w:cs="Times New Roman"/>
          <w:sz w:val="24"/>
          <w:lang w:bidi="en-US"/>
        </w:rPr>
        <w:t>Пьезометрические графики, отражающие перспективные гидравлические режимы после переключений в рассматриваемой зоне, приведены на рисунках ниже</w:t>
      </w:r>
      <w:bookmarkEnd w:id="22"/>
      <w:r w:rsidRPr="00506D57">
        <w:rPr>
          <w:rFonts w:ascii="Times New Roman" w:eastAsia="Times New Roman" w:hAnsi="Times New Roman" w:cs="Times New Roman"/>
          <w:sz w:val="24"/>
          <w:lang w:bidi="en-US"/>
        </w:rPr>
        <w:t>.</w:t>
      </w:r>
    </w:p>
    <w:p w14:paraId="136F29E4" w14:textId="77777777" w:rsidR="00803B2D" w:rsidRPr="00506D57" w:rsidRDefault="00803B2D" w:rsidP="00803B2D">
      <w:pPr>
        <w:spacing w:after="0" w:line="360" w:lineRule="auto"/>
        <w:ind w:firstLine="680"/>
        <w:jc w:val="both"/>
        <w:rPr>
          <w:rFonts w:ascii="Times New Roman" w:eastAsia="Times New Roman" w:hAnsi="Times New Roman" w:cs="Times New Roman"/>
          <w:sz w:val="24"/>
          <w:lang w:bidi="en-US"/>
        </w:rPr>
      </w:pPr>
      <w:r w:rsidRPr="00506D57">
        <w:rPr>
          <w:rFonts w:ascii="Times New Roman" w:eastAsia="Times New Roman" w:hAnsi="Times New Roman" w:cs="Times New Roman"/>
          <w:sz w:val="24"/>
          <w:lang w:bidi="en-US"/>
        </w:rPr>
        <w:t>Перспективные расходы на 2035 г. по источникам в рассматриваемой зоне составят:</w:t>
      </w:r>
    </w:p>
    <w:p w14:paraId="2AA6D118" w14:textId="77777777" w:rsidR="00803B2D" w:rsidRPr="00506D57" w:rsidRDefault="00803B2D" w:rsidP="00803B2D">
      <w:pPr>
        <w:spacing w:after="0" w:line="360" w:lineRule="auto"/>
        <w:ind w:firstLine="680"/>
        <w:jc w:val="both"/>
        <w:rPr>
          <w:rFonts w:ascii="Times New Roman" w:eastAsia="Times New Roman" w:hAnsi="Times New Roman" w:cs="Times New Roman"/>
          <w:sz w:val="24"/>
          <w:lang w:bidi="en-US"/>
        </w:rPr>
      </w:pPr>
      <w:r w:rsidRPr="00506D57">
        <w:rPr>
          <w:rFonts w:ascii="Times New Roman" w:eastAsia="Times New Roman" w:hAnsi="Times New Roman" w:cs="Times New Roman"/>
          <w:sz w:val="24"/>
          <w:lang w:bidi="en-US"/>
        </w:rPr>
        <w:t>- ТЭЦ-9 – 14 694 т/ч;</w:t>
      </w:r>
    </w:p>
    <w:p w14:paraId="5CB04136" w14:textId="77777777" w:rsidR="00803B2D" w:rsidRPr="00506D57" w:rsidRDefault="00803B2D" w:rsidP="00803B2D">
      <w:pPr>
        <w:spacing w:after="0" w:line="360" w:lineRule="auto"/>
        <w:ind w:firstLine="680"/>
        <w:jc w:val="both"/>
        <w:rPr>
          <w:rFonts w:ascii="Times New Roman" w:eastAsia="Times New Roman" w:hAnsi="Times New Roman" w:cs="Times New Roman"/>
          <w:sz w:val="24"/>
          <w:lang w:bidi="en-US"/>
        </w:rPr>
      </w:pPr>
      <w:r w:rsidRPr="00506D57">
        <w:rPr>
          <w:rFonts w:ascii="Times New Roman" w:eastAsia="Times New Roman" w:hAnsi="Times New Roman" w:cs="Times New Roman"/>
          <w:sz w:val="24"/>
          <w:lang w:bidi="en-US"/>
        </w:rPr>
        <w:t>- ВК-5 – 3 194 т/ч;</w:t>
      </w:r>
    </w:p>
    <w:p w14:paraId="70C296FF" w14:textId="77777777" w:rsidR="00803B2D" w:rsidRPr="00506D57" w:rsidRDefault="00803B2D" w:rsidP="00803B2D">
      <w:pPr>
        <w:spacing w:after="0" w:line="360" w:lineRule="auto"/>
        <w:ind w:firstLine="680"/>
        <w:jc w:val="both"/>
        <w:rPr>
          <w:rFonts w:ascii="Times New Roman" w:eastAsia="Times New Roman" w:hAnsi="Times New Roman" w:cs="Times New Roman"/>
          <w:sz w:val="24"/>
          <w:lang w:bidi="en-US"/>
        </w:rPr>
      </w:pPr>
      <w:r w:rsidRPr="00506D57">
        <w:rPr>
          <w:rFonts w:ascii="Times New Roman" w:eastAsia="Times New Roman" w:hAnsi="Times New Roman" w:cs="Times New Roman"/>
          <w:sz w:val="24"/>
          <w:lang w:bidi="en-US"/>
        </w:rPr>
        <w:t>- ТЭЦ-6 – 7 530 т/ч;</w:t>
      </w:r>
    </w:p>
    <w:p w14:paraId="7427A16E" w14:textId="77777777" w:rsidR="00803B2D" w:rsidRPr="00506D57" w:rsidRDefault="00803B2D" w:rsidP="00803B2D">
      <w:pPr>
        <w:spacing w:after="0" w:line="360" w:lineRule="auto"/>
        <w:ind w:firstLine="680"/>
        <w:jc w:val="both"/>
        <w:rPr>
          <w:rFonts w:ascii="Times New Roman" w:eastAsia="Times New Roman" w:hAnsi="Times New Roman" w:cs="Times New Roman"/>
          <w:sz w:val="24"/>
          <w:lang w:bidi="en-US"/>
        </w:rPr>
      </w:pPr>
      <w:r w:rsidRPr="00506D57">
        <w:rPr>
          <w:rFonts w:ascii="Times New Roman" w:eastAsia="Times New Roman" w:hAnsi="Times New Roman" w:cs="Times New Roman"/>
          <w:sz w:val="24"/>
          <w:lang w:bidi="en-US"/>
        </w:rPr>
        <w:t>- ВК-3 – 7 095 т/ч.</w:t>
      </w:r>
    </w:p>
    <w:p w14:paraId="5AE8BB7D" w14:textId="1554C84C" w:rsidR="00BB41D7" w:rsidRPr="00506D57" w:rsidRDefault="00BB41D7" w:rsidP="00BB41D7">
      <w:pPr>
        <w:spacing w:line="360" w:lineRule="auto"/>
        <w:ind w:firstLine="680"/>
        <w:jc w:val="both"/>
        <w:rPr>
          <w:rFonts w:ascii="Times New Roman" w:hAnsi="Times New Roman" w:cs="Times New Roman"/>
          <w:sz w:val="24"/>
          <w:szCs w:val="24"/>
          <w:lang w:bidi="en-US"/>
        </w:rPr>
      </w:pPr>
    </w:p>
    <w:p w14:paraId="7094B9D6" w14:textId="14AA49B8" w:rsidR="00803B2D" w:rsidRPr="00506D57" w:rsidRDefault="00803B2D" w:rsidP="00BB41D7">
      <w:pPr>
        <w:spacing w:line="360" w:lineRule="auto"/>
        <w:ind w:firstLine="680"/>
        <w:jc w:val="both"/>
        <w:rPr>
          <w:rFonts w:ascii="Times New Roman" w:hAnsi="Times New Roman" w:cs="Times New Roman"/>
          <w:sz w:val="24"/>
          <w:szCs w:val="24"/>
          <w:lang w:bidi="en-US"/>
        </w:rPr>
      </w:pPr>
    </w:p>
    <w:p w14:paraId="106B45D5" w14:textId="77777777" w:rsidR="00803B2D" w:rsidRPr="00506D57" w:rsidRDefault="00803B2D" w:rsidP="00BB41D7">
      <w:pPr>
        <w:spacing w:line="360" w:lineRule="auto"/>
        <w:ind w:firstLine="680"/>
        <w:jc w:val="both"/>
        <w:rPr>
          <w:rFonts w:ascii="Times New Roman" w:hAnsi="Times New Roman" w:cs="Times New Roman"/>
          <w:sz w:val="24"/>
          <w:szCs w:val="24"/>
          <w:lang w:bidi="en-US"/>
        </w:rPr>
        <w:sectPr w:rsidR="00803B2D" w:rsidRPr="00506D57" w:rsidSect="00D64C9B">
          <w:pgSz w:w="11906" w:h="16838"/>
          <w:pgMar w:top="1134" w:right="567" w:bottom="567" w:left="1418" w:header="284" w:footer="284" w:gutter="0"/>
          <w:cols w:space="708"/>
          <w:docGrid w:linePitch="360"/>
        </w:sectPr>
      </w:pPr>
    </w:p>
    <w:p w14:paraId="230011F9" w14:textId="77777777" w:rsidR="00803B2D" w:rsidRPr="00506D57" w:rsidRDefault="00803B2D" w:rsidP="00803B2D">
      <w:pPr>
        <w:spacing w:after="0" w:line="360" w:lineRule="auto"/>
        <w:jc w:val="center"/>
        <w:rPr>
          <w:rFonts w:ascii="Times New Roman" w:eastAsia="Times New Roman" w:hAnsi="Times New Roman" w:cs="Times New Roman"/>
          <w:sz w:val="24"/>
          <w:lang w:bidi="en-US"/>
        </w:rPr>
      </w:pPr>
      <w:r w:rsidRPr="00506D57">
        <w:rPr>
          <w:rFonts w:ascii="Times New Roman" w:eastAsia="Times New Roman" w:hAnsi="Times New Roman" w:cs="Times New Roman"/>
          <w:noProof/>
          <w:sz w:val="24"/>
          <w:lang w:eastAsia="ru-RU"/>
        </w:rPr>
        <w:drawing>
          <wp:inline distT="0" distB="0" distL="0" distR="0" wp14:anchorId="7C6CD41E" wp14:editId="76128A37">
            <wp:extent cx="9052085" cy="7765576"/>
            <wp:effectExtent l="0" t="0" r="0" b="698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099447" cy="7806207"/>
                    </a:xfrm>
                    <a:prstGeom prst="rect">
                      <a:avLst/>
                    </a:prstGeom>
                  </pic:spPr>
                </pic:pic>
              </a:graphicData>
            </a:graphic>
          </wp:inline>
        </w:drawing>
      </w:r>
    </w:p>
    <w:p w14:paraId="54BE3414" w14:textId="77777777" w:rsidR="00803B2D" w:rsidRPr="00506D57" w:rsidRDefault="00803B2D" w:rsidP="00803B2D">
      <w:pPr>
        <w:spacing w:after="0" w:line="360" w:lineRule="auto"/>
        <w:jc w:val="center"/>
        <w:rPr>
          <w:rFonts w:ascii="Times New Roman" w:eastAsia="Times New Roman" w:hAnsi="Times New Roman" w:cs="Times New Roman"/>
          <w:sz w:val="24"/>
          <w:lang w:bidi="en-US"/>
        </w:rPr>
      </w:pPr>
      <w:r w:rsidRPr="00506D57">
        <w:rPr>
          <w:rFonts w:ascii="Times New Roman" w:eastAsia="Times New Roman" w:hAnsi="Times New Roman" w:cs="Times New Roman"/>
          <w:noProof/>
          <w:sz w:val="24"/>
          <w:lang w:eastAsia="ru-RU"/>
        </w:rPr>
        <w:drawing>
          <wp:inline distT="0" distB="0" distL="0" distR="0" wp14:anchorId="404D61FB" wp14:editId="73B4B9B7">
            <wp:extent cx="9154619" cy="3753135"/>
            <wp:effectExtent l="0" t="0" r="889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86489" cy="3766201"/>
                    </a:xfrm>
                    <a:prstGeom prst="rect">
                      <a:avLst/>
                    </a:prstGeom>
                    <a:noFill/>
                    <a:ln>
                      <a:noFill/>
                    </a:ln>
                  </pic:spPr>
                </pic:pic>
              </a:graphicData>
            </a:graphic>
          </wp:inline>
        </w:drawing>
      </w:r>
    </w:p>
    <w:p w14:paraId="1FE0CD11" w14:textId="20A0CC37" w:rsidR="00803B2D" w:rsidRPr="00506D57" w:rsidRDefault="00803B2D" w:rsidP="00803B2D">
      <w:pPr>
        <w:spacing w:after="0" w:line="360" w:lineRule="auto"/>
        <w:ind w:firstLine="680"/>
        <w:jc w:val="center"/>
        <w:rPr>
          <w:rFonts w:ascii="Times New Roman" w:eastAsia="Times New Roman" w:hAnsi="Times New Roman" w:cs="Times New Roman"/>
          <w:b/>
          <w:sz w:val="24"/>
          <w:szCs w:val="24"/>
          <w:lang w:eastAsia="ru-RU"/>
        </w:rPr>
      </w:pPr>
      <w:bookmarkStart w:id="23" w:name="_Toc108839772"/>
      <w:bookmarkStart w:id="24" w:name="_Toc110804463"/>
      <w:r w:rsidRPr="00506D57">
        <w:rPr>
          <w:rFonts w:ascii="Times New Roman" w:eastAsia="Times New Roman" w:hAnsi="Times New Roman" w:cs="Times New Roman"/>
          <w:b/>
          <w:sz w:val="24"/>
          <w:szCs w:val="24"/>
          <w:lang w:eastAsia="ru-RU"/>
        </w:rPr>
        <w:t xml:space="preserve">Рисунок </w:t>
      </w:r>
      <w:r w:rsidR="000C5825" w:rsidRPr="00506D57">
        <w:rPr>
          <w:rFonts w:ascii="Times New Roman" w:eastAsia="Times New Roman" w:hAnsi="Times New Roman" w:cs="Times New Roman"/>
          <w:b/>
          <w:bCs/>
          <w:iCs/>
          <w:sz w:val="24"/>
          <w:szCs w:val="24"/>
          <w:lang w:eastAsia="ru-RU"/>
        </w:rPr>
        <w:fldChar w:fldCharType="begin"/>
      </w:r>
      <w:r w:rsidR="000C5825" w:rsidRPr="00506D57">
        <w:rPr>
          <w:rFonts w:ascii="Times New Roman" w:eastAsia="Times New Roman" w:hAnsi="Times New Roman" w:cs="Times New Roman"/>
          <w:b/>
          <w:bCs/>
          <w:iCs/>
          <w:sz w:val="24"/>
          <w:szCs w:val="24"/>
          <w:lang w:eastAsia="ru-RU"/>
        </w:rPr>
        <w:instrText xml:space="preserve"> STYLEREF 1 \s </w:instrText>
      </w:r>
      <w:r w:rsidR="000C5825" w:rsidRPr="00506D57">
        <w:rPr>
          <w:rFonts w:ascii="Times New Roman" w:eastAsia="Times New Roman" w:hAnsi="Times New Roman" w:cs="Times New Roman"/>
          <w:b/>
          <w:bCs/>
          <w:iCs/>
          <w:sz w:val="24"/>
          <w:szCs w:val="24"/>
          <w:lang w:eastAsia="ru-RU"/>
        </w:rPr>
        <w:fldChar w:fldCharType="separate"/>
      </w:r>
      <w:r w:rsidR="00506D57">
        <w:rPr>
          <w:rFonts w:ascii="Times New Roman" w:eastAsia="Times New Roman" w:hAnsi="Times New Roman" w:cs="Times New Roman"/>
          <w:b/>
          <w:bCs/>
          <w:iCs/>
          <w:noProof/>
          <w:sz w:val="24"/>
          <w:szCs w:val="24"/>
          <w:lang w:eastAsia="ru-RU"/>
        </w:rPr>
        <w:t>2</w:t>
      </w:r>
      <w:r w:rsidR="000C5825" w:rsidRPr="00506D57">
        <w:rPr>
          <w:rFonts w:ascii="Times New Roman" w:eastAsia="Times New Roman" w:hAnsi="Times New Roman" w:cs="Times New Roman"/>
          <w:b/>
          <w:sz w:val="24"/>
          <w:szCs w:val="24"/>
          <w:lang w:eastAsia="ru-RU"/>
        </w:rPr>
        <w:fldChar w:fldCharType="end"/>
      </w:r>
      <w:r w:rsidR="000C5825" w:rsidRPr="00506D57">
        <w:rPr>
          <w:rFonts w:ascii="Times New Roman" w:eastAsia="Times New Roman" w:hAnsi="Times New Roman" w:cs="Times New Roman"/>
          <w:b/>
          <w:bCs/>
          <w:iCs/>
          <w:sz w:val="24"/>
          <w:szCs w:val="24"/>
          <w:lang w:eastAsia="ru-RU"/>
        </w:rPr>
        <w:t>.</w:t>
      </w:r>
      <w:r w:rsidR="000C5825" w:rsidRPr="00506D57">
        <w:rPr>
          <w:rFonts w:ascii="Times New Roman" w:eastAsia="Times New Roman" w:hAnsi="Times New Roman" w:cs="Times New Roman"/>
          <w:b/>
          <w:bCs/>
          <w:iCs/>
          <w:sz w:val="24"/>
          <w:szCs w:val="24"/>
          <w:lang w:eastAsia="ru-RU"/>
        </w:rPr>
        <w:fldChar w:fldCharType="begin"/>
      </w:r>
      <w:r w:rsidR="000C5825" w:rsidRPr="00506D57">
        <w:rPr>
          <w:rFonts w:ascii="Times New Roman" w:eastAsia="Times New Roman" w:hAnsi="Times New Roman" w:cs="Times New Roman"/>
          <w:b/>
          <w:bCs/>
          <w:iCs/>
          <w:sz w:val="24"/>
          <w:szCs w:val="24"/>
          <w:lang w:eastAsia="ru-RU"/>
        </w:rPr>
        <w:instrText xml:space="preserve"> SEQ Рисунок \* ARABIC \s 1 </w:instrText>
      </w:r>
      <w:r w:rsidR="000C5825" w:rsidRPr="00506D57">
        <w:rPr>
          <w:rFonts w:ascii="Times New Roman" w:eastAsia="Times New Roman" w:hAnsi="Times New Roman" w:cs="Times New Roman"/>
          <w:b/>
          <w:bCs/>
          <w:iCs/>
          <w:sz w:val="24"/>
          <w:szCs w:val="24"/>
          <w:lang w:eastAsia="ru-RU"/>
        </w:rPr>
        <w:fldChar w:fldCharType="separate"/>
      </w:r>
      <w:r w:rsidR="00506D57">
        <w:rPr>
          <w:rFonts w:ascii="Times New Roman" w:eastAsia="Times New Roman" w:hAnsi="Times New Roman" w:cs="Times New Roman"/>
          <w:b/>
          <w:bCs/>
          <w:iCs/>
          <w:noProof/>
          <w:sz w:val="24"/>
          <w:szCs w:val="24"/>
          <w:lang w:eastAsia="ru-RU"/>
        </w:rPr>
        <w:t>6</w:t>
      </w:r>
      <w:r w:rsidR="000C5825" w:rsidRPr="00506D57">
        <w:rPr>
          <w:rFonts w:ascii="Times New Roman" w:eastAsia="Times New Roman" w:hAnsi="Times New Roman" w:cs="Times New Roman"/>
          <w:b/>
          <w:sz w:val="24"/>
          <w:szCs w:val="24"/>
          <w:lang w:eastAsia="ru-RU"/>
        </w:rPr>
        <w:fldChar w:fldCharType="end"/>
      </w:r>
      <w:r w:rsidRPr="00506D57">
        <w:rPr>
          <w:rFonts w:ascii="Times New Roman" w:eastAsia="Times New Roman" w:hAnsi="Times New Roman" w:cs="Times New Roman"/>
          <w:b/>
          <w:sz w:val="24"/>
          <w:szCs w:val="24"/>
          <w:lang w:eastAsia="ru-RU"/>
        </w:rPr>
        <w:t xml:space="preserve"> – Перспективный гидравлический режим в зоне действия ТЭЦ-9</w:t>
      </w:r>
      <w:bookmarkEnd w:id="23"/>
      <w:bookmarkEnd w:id="24"/>
      <w:r w:rsidRPr="00506D57">
        <w:rPr>
          <w:rFonts w:ascii="Times New Roman" w:eastAsia="Times New Roman" w:hAnsi="Times New Roman" w:cs="Times New Roman"/>
          <w:b/>
          <w:sz w:val="24"/>
          <w:szCs w:val="24"/>
          <w:lang w:eastAsia="ru-RU"/>
        </w:rPr>
        <w:t xml:space="preserve"> </w:t>
      </w:r>
    </w:p>
    <w:p w14:paraId="0E27CAF0" w14:textId="77777777" w:rsidR="00803B2D" w:rsidRPr="00506D57" w:rsidRDefault="00803B2D" w:rsidP="00803B2D">
      <w:pPr>
        <w:spacing w:after="0" w:line="360" w:lineRule="auto"/>
        <w:jc w:val="center"/>
        <w:rPr>
          <w:rFonts w:ascii="Times New Roman" w:eastAsia="Times New Roman" w:hAnsi="Times New Roman" w:cs="Times New Roman"/>
          <w:sz w:val="24"/>
          <w:lang w:bidi="en-US"/>
        </w:rPr>
      </w:pPr>
      <w:bookmarkStart w:id="25" w:name="_Hlk80954191"/>
      <w:r w:rsidRPr="00506D57">
        <w:rPr>
          <w:rFonts w:ascii="Times New Roman" w:eastAsia="Times New Roman" w:hAnsi="Times New Roman" w:cs="Times New Roman"/>
          <w:noProof/>
          <w:sz w:val="24"/>
          <w:lang w:eastAsia="ru-RU"/>
        </w:rPr>
        <w:drawing>
          <wp:inline distT="0" distB="0" distL="0" distR="0" wp14:anchorId="77459205" wp14:editId="42FFC36D">
            <wp:extent cx="9387046" cy="6332561"/>
            <wp:effectExtent l="0" t="0" r="508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418012" cy="6353451"/>
                    </a:xfrm>
                    <a:prstGeom prst="rect">
                      <a:avLst/>
                    </a:prstGeom>
                    <a:noFill/>
                    <a:ln>
                      <a:noFill/>
                    </a:ln>
                  </pic:spPr>
                </pic:pic>
              </a:graphicData>
            </a:graphic>
          </wp:inline>
        </w:drawing>
      </w:r>
    </w:p>
    <w:p w14:paraId="27A110C9" w14:textId="77777777" w:rsidR="00803B2D" w:rsidRPr="00506D57" w:rsidRDefault="00803B2D" w:rsidP="00803B2D">
      <w:pPr>
        <w:spacing w:after="0" w:line="360" w:lineRule="auto"/>
        <w:jc w:val="center"/>
        <w:rPr>
          <w:rFonts w:ascii="Times New Roman" w:eastAsia="Times New Roman" w:hAnsi="Times New Roman" w:cs="Times New Roman"/>
          <w:sz w:val="24"/>
          <w:lang w:bidi="en-US"/>
        </w:rPr>
      </w:pPr>
      <w:r w:rsidRPr="00506D57">
        <w:rPr>
          <w:rFonts w:ascii="Times New Roman" w:eastAsia="Times New Roman" w:hAnsi="Times New Roman" w:cs="Times New Roman"/>
          <w:noProof/>
          <w:sz w:val="24"/>
          <w:lang w:eastAsia="ru-RU"/>
        </w:rPr>
        <w:drawing>
          <wp:inline distT="0" distB="0" distL="0" distR="0" wp14:anchorId="68F8FEF1" wp14:editId="3359554B">
            <wp:extent cx="9365627" cy="3862316"/>
            <wp:effectExtent l="0" t="0" r="6985" b="508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394029" cy="3874029"/>
                    </a:xfrm>
                    <a:prstGeom prst="rect">
                      <a:avLst/>
                    </a:prstGeom>
                    <a:noFill/>
                    <a:ln>
                      <a:noFill/>
                    </a:ln>
                  </pic:spPr>
                </pic:pic>
              </a:graphicData>
            </a:graphic>
          </wp:inline>
        </w:drawing>
      </w:r>
    </w:p>
    <w:p w14:paraId="690DC051" w14:textId="3265DECC" w:rsidR="00803B2D" w:rsidRPr="00506D57" w:rsidRDefault="00803B2D" w:rsidP="00803B2D">
      <w:pPr>
        <w:spacing w:after="0" w:line="360" w:lineRule="auto"/>
        <w:ind w:firstLine="680"/>
        <w:jc w:val="center"/>
        <w:rPr>
          <w:rFonts w:ascii="Times New Roman" w:eastAsia="Times New Roman" w:hAnsi="Times New Roman" w:cs="Times New Roman"/>
          <w:b/>
          <w:sz w:val="24"/>
          <w:szCs w:val="24"/>
          <w:lang w:eastAsia="ru-RU"/>
        </w:rPr>
      </w:pPr>
      <w:bookmarkStart w:id="26" w:name="_Toc108839773"/>
      <w:bookmarkStart w:id="27" w:name="_Toc110804464"/>
      <w:bookmarkEnd w:id="25"/>
      <w:r w:rsidRPr="00506D57">
        <w:rPr>
          <w:rFonts w:ascii="Times New Roman" w:eastAsia="Times New Roman" w:hAnsi="Times New Roman" w:cs="Times New Roman"/>
          <w:b/>
          <w:sz w:val="24"/>
          <w:szCs w:val="24"/>
          <w:lang w:eastAsia="ru-RU"/>
        </w:rPr>
        <w:t xml:space="preserve">Рисунок </w:t>
      </w:r>
      <w:r w:rsidR="000C5825" w:rsidRPr="00506D57">
        <w:rPr>
          <w:rFonts w:ascii="Times New Roman" w:eastAsia="Times New Roman" w:hAnsi="Times New Roman" w:cs="Times New Roman"/>
          <w:b/>
          <w:bCs/>
          <w:iCs/>
          <w:sz w:val="24"/>
          <w:szCs w:val="24"/>
          <w:lang w:eastAsia="ru-RU"/>
        </w:rPr>
        <w:fldChar w:fldCharType="begin"/>
      </w:r>
      <w:r w:rsidR="000C5825" w:rsidRPr="00506D57">
        <w:rPr>
          <w:rFonts w:ascii="Times New Roman" w:eastAsia="Times New Roman" w:hAnsi="Times New Roman" w:cs="Times New Roman"/>
          <w:b/>
          <w:bCs/>
          <w:iCs/>
          <w:sz w:val="24"/>
          <w:szCs w:val="24"/>
          <w:lang w:eastAsia="ru-RU"/>
        </w:rPr>
        <w:instrText xml:space="preserve"> STYLEREF 1 \s </w:instrText>
      </w:r>
      <w:r w:rsidR="000C5825" w:rsidRPr="00506D57">
        <w:rPr>
          <w:rFonts w:ascii="Times New Roman" w:eastAsia="Times New Roman" w:hAnsi="Times New Roman" w:cs="Times New Roman"/>
          <w:b/>
          <w:bCs/>
          <w:iCs/>
          <w:sz w:val="24"/>
          <w:szCs w:val="24"/>
          <w:lang w:eastAsia="ru-RU"/>
        </w:rPr>
        <w:fldChar w:fldCharType="separate"/>
      </w:r>
      <w:r w:rsidR="00506D57">
        <w:rPr>
          <w:rFonts w:ascii="Times New Roman" w:eastAsia="Times New Roman" w:hAnsi="Times New Roman" w:cs="Times New Roman"/>
          <w:b/>
          <w:bCs/>
          <w:iCs/>
          <w:noProof/>
          <w:sz w:val="24"/>
          <w:szCs w:val="24"/>
          <w:lang w:eastAsia="ru-RU"/>
        </w:rPr>
        <w:t>2</w:t>
      </w:r>
      <w:r w:rsidR="000C5825" w:rsidRPr="00506D57">
        <w:rPr>
          <w:rFonts w:ascii="Times New Roman" w:eastAsia="Times New Roman" w:hAnsi="Times New Roman" w:cs="Times New Roman"/>
          <w:b/>
          <w:sz w:val="24"/>
          <w:szCs w:val="24"/>
          <w:lang w:eastAsia="ru-RU"/>
        </w:rPr>
        <w:fldChar w:fldCharType="end"/>
      </w:r>
      <w:r w:rsidR="000C5825" w:rsidRPr="00506D57">
        <w:rPr>
          <w:rFonts w:ascii="Times New Roman" w:eastAsia="Times New Roman" w:hAnsi="Times New Roman" w:cs="Times New Roman"/>
          <w:b/>
          <w:bCs/>
          <w:iCs/>
          <w:sz w:val="24"/>
          <w:szCs w:val="24"/>
          <w:lang w:eastAsia="ru-RU"/>
        </w:rPr>
        <w:t>.</w:t>
      </w:r>
      <w:r w:rsidR="000C5825" w:rsidRPr="00506D57">
        <w:rPr>
          <w:rFonts w:ascii="Times New Roman" w:eastAsia="Times New Roman" w:hAnsi="Times New Roman" w:cs="Times New Roman"/>
          <w:b/>
          <w:bCs/>
          <w:iCs/>
          <w:sz w:val="24"/>
          <w:szCs w:val="24"/>
          <w:lang w:eastAsia="ru-RU"/>
        </w:rPr>
        <w:fldChar w:fldCharType="begin"/>
      </w:r>
      <w:r w:rsidR="000C5825" w:rsidRPr="00506D57">
        <w:rPr>
          <w:rFonts w:ascii="Times New Roman" w:eastAsia="Times New Roman" w:hAnsi="Times New Roman" w:cs="Times New Roman"/>
          <w:b/>
          <w:bCs/>
          <w:iCs/>
          <w:sz w:val="24"/>
          <w:szCs w:val="24"/>
          <w:lang w:eastAsia="ru-RU"/>
        </w:rPr>
        <w:instrText xml:space="preserve"> SEQ Рисунок \* ARABIC \s 1 </w:instrText>
      </w:r>
      <w:r w:rsidR="000C5825" w:rsidRPr="00506D57">
        <w:rPr>
          <w:rFonts w:ascii="Times New Roman" w:eastAsia="Times New Roman" w:hAnsi="Times New Roman" w:cs="Times New Roman"/>
          <w:b/>
          <w:bCs/>
          <w:iCs/>
          <w:sz w:val="24"/>
          <w:szCs w:val="24"/>
          <w:lang w:eastAsia="ru-RU"/>
        </w:rPr>
        <w:fldChar w:fldCharType="separate"/>
      </w:r>
      <w:r w:rsidR="00506D57">
        <w:rPr>
          <w:rFonts w:ascii="Times New Roman" w:eastAsia="Times New Roman" w:hAnsi="Times New Roman" w:cs="Times New Roman"/>
          <w:b/>
          <w:bCs/>
          <w:iCs/>
          <w:noProof/>
          <w:sz w:val="24"/>
          <w:szCs w:val="24"/>
          <w:lang w:eastAsia="ru-RU"/>
        </w:rPr>
        <w:t>7</w:t>
      </w:r>
      <w:r w:rsidR="000C5825" w:rsidRPr="00506D57">
        <w:rPr>
          <w:rFonts w:ascii="Times New Roman" w:eastAsia="Times New Roman" w:hAnsi="Times New Roman" w:cs="Times New Roman"/>
          <w:b/>
          <w:sz w:val="24"/>
          <w:szCs w:val="24"/>
          <w:lang w:eastAsia="ru-RU"/>
        </w:rPr>
        <w:fldChar w:fldCharType="end"/>
      </w:r>
      <w:r w:rsidRPr="00506D57">
        <w:rPr>
          <w:rFonts w:ascii="Times New Roman" w:eastAsia="Times New Roman" w:hAnsi="Times New Roman" w:cs="Times New Roman"/>
          <w:b/>
          <w:sz w:val="24"/>
          <w:szCs w:val="24"/>
          <w:lang w:eastAsia="ru-RU"/>
        </w:rPr>
        <w:t xml:space="preserve"> – Перспективный гидравлический режим в зоне действия ТЭЦ-6, ВК-3 (ТЭЦ-6 – </w:t>
      </w:r>
      <w:bookmarkStart w:id="28" w:name="_Hlk80954218"/>
      <w:r w:rsidRPr="00506D57">
        <w:rPr>
          <w:rFonts w:ascii="Times New Roman" w:eastAsia="Times New Roman" w:hAnsi="Times New Roman" w:cs="Times New Roman"/>
          <w:b/>
          <w:sz w:val="24"/>
          <w:szCs w:val="24"/>
          <w:lang w:eastAsia="ru-RU"/>
        </w:rPr>
        <w:t>ул. Монастырская, 11</w:t>
      </w:r>
      <w:bookmarkEnd w:id="28"/>
      <w:r w:rsidRPr="00506D57">
        <w:rPr>
          <w:rFonts w:ascii="Times New Roman" w:eastAsia="Times New Roman" w:hAnsi="Times New Roman" w:cs="Times New Roman"/>
          <w:b/>
          <w:sz w:val="24"/>
          <w:szCs w:val="24"/>
          <w:lang w:eastAsia="ru-RU"/>
        </w:rPr>
        <w:t>)</w:t>
      </w:r>
      <w:bookmarkEnd w:id="26"/>
      <w:bookmarkEnd w:id="27"/>
    </w:p>
    <w:p w14:paraId="4F97C056" w14:textId="77777777" w:rsidR="00803B2D" w:rsidRPr="00506D57" w:rsidRDefault="00803B2D" w:rsidP="00803B2D">
      <w:pPr>
        <w:spacing w:after="0" w:line="360" w:lineRule="auto"/>
        <w:ind w:firstLine="680"/>
        <w:jc w:val="both"/>
        <w:rPr>
          <w:rFonts w:ascii="Times New Roman" w:eastAsia="Times New Roman" w:hAnsi="Times New Roman" w:cs="Times New Roman"/>
          <w:sz w:val="24"/>
          <w:lang w:bidi="en-US"/>
        </w:rPr>
      </w:pPr>
    </w:p>
    <w:p w14:paraId="0BBA8613" w14:textId="77777777" w:rsidR="00803B2D" w:rsidRPr="00506D57" w:rsidRDefault="00803B2D" w:rsidP="00803B2D">
      <w:pPr>
        <w:spacing w:after="0" w:line="360" w:lineRule="auto"/>
        <w:ind w:firstLine="680"/>
        <w:jc w:val="both"/>
        <w:rPr>
          <w:rFonts w:ascii="Times New Roman" w:eastAsia="Times New Roman" w:hAnsi="Times New Roman" w:cs="Times New Roman"/>
          <w:sz w:val="24"/>
          <w:lang w:bidi="en-US"/>
        </w:rPr>
      </w:pPr>
    </w:p>
    <w:p w14:paraId="0DB650C9" w14:textId="77777777" w:rsidR="00803B2D" w:rsidRPr="00506D57" w:rsidRDefault="00803B2D" w:rsidP="00803B2D">
      <w:pPr>
        <w:spacing w:after="0" w:line="360" w:lineRule="auto"/>
        <w:jc w:val="center"/>
        <w:rPr>
          <w:rFonts w:ascii="Times New Roman" w:eastAsia="Times New Roman" w:hAnsi="Times New Roman" w:cs="Times New Roman"/>
          <w:sz w:val="24"/>
          <w:lang w:bidi="en-US"/>
        </w:rPr>
      </w:pPr>
      <w:bookmarkStart w:id="29" w:name="_Hlk80954248"/>
      <w:r w:rsidRPr="00506D57">
        <w:rPr>
          <w:rFonts w:ascii="Times New Roman" w:eastAsia="Times New Roman" w:hAnsi="Times New Roman" w:cs="Times New Roman"/>
          <w:noProof/>
          <w:sz w:val="24"/>
          <w:lang w:eastAsia="ru-RU"/>
        </w:rPr>
        <w:drawing>
          <wp:inline distT="0" distB="0" distL="0" distR="0" wp14:anchorId="0529EDC0" wp14:editId="34928783">
            <wp:extent cx="9212239" cy="8294894"/>
            <wp:effectExtent l="0" t="0" r="825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90186" cy="8365079"/>
                    </a:xfrm>
                    <a:prstGeom prst="rect">
                      <a:avLst/>
                    </a:prstGeom>
                    <a:noFill/>
                    <a:ln>
                      <a:noFill/>
                    </a:ln>
                  </pic:spPr>
                </pic:pic>
              </a:graphicData>
            </a:graphic>
          </wp:inline>
        </w:drawing>
      </w:r>
    </w:p>
    <w:p w14:paraId="2645E63E" w14:textId="77777777" w:rsidR="00803B2D" w:rsidRPr="00506D57" w:rsidRDefault="00803B2D" w:rsidP="00803B2D">
      <w:pPr>
        <w:spacing w:after="0" w:line="360" w:lineRule="auto"/>
        <w:jc w:val="center"/>
        <w:rPr>
          <w:rFonts w:ascii="Times New Roman" w:eastAsia="Times New Roman" w:hAnsi="Times New Roman" w:cs="Times New Roman"/>
          <w:sz w:val="24"/>
          <w:lang w:bidi="en-US"/>
        </w:rPr>
      </w:pPr>
      <w:r w:rsidRPr="00506D57">
        <w:rPr>
          <w:rFonts w:ascii="Times New Roman" w:eastAsia="Times New Roman" w:hAnsi="Times New Roman" w:cs="Times New Roman"/>
          <w:noProof/>
          <w:sz w:val="24"/>
          <w:lang w:eastAsia="ru-RU"/>
        </w:rPr>
        <w:drawing>
          <wp:inline distT="0" distB="0" distL="0" distR="0" wp14:anchorId="74657F3C" wp14:editId="74CF080C">
            <wp:extent cx="9362673" cy="383502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84825" cy="3844094"/>
                    </a:xfrm>
                    <a:prstGeom prst="rect">
                      <a:avLst/>
                    </a:prstGeom>
                    <a:noFill/>
                    <a:ln>
                      <a:noFill/>
                    </a:ln>
                  </pic:spPr>
                </pic:pic>
              </a:graphicData>
            </a:graphic>
          </wp:inline>
        </w:drawing>
      </w:r>
    </w:p>
    <w:p w14:paraId="629EAD57" w14:textId="4CFB061C" w:rsidR="00803B2D" w:rsidRPr="00506D57" w:rsidRDefault="00803B2D" w:rsidP="00803B2D">
      <w:pPr>
        <w:spacing w:after="0" w:line="360" w:lineRule="auto"/>
        <w:ind w:firstLine="680"/>
        <w:jc w:val="center"/>
        <w:rPr>
          <w:rFonts w:ascii="Times New Roman" w:eastAsia="Times New Roman" w:hAnsi="Times New Roman" w:cs="Times New Roman"/>
          <w:b/>
          <w:sz w:val="24"/>
          <w:szCs w:val="24"/>
          <w:lang w:eastAsia="ru-RU"/>
        </w:rPr>
      </w:pPr>
      <w:bookmarkStart w:id="30" w:name="_Toc108839774"/>
      <w:bookmarkStart w:id="31" w:name="_Toc110804465"/>
      <w:bookmarkEnd w:id="29"/>
      <w:r w:rsidRPr="00506D57">
        <w:rPr>
          <w:rFonts w:ascii="Times New Roman" w:eastAsia="Times New Roman" w:hAnsi="Times New Roman" w:cs="Times New Roman"/>
          <w:b/>
          <w:sz w:val="24"/>
          <w:szCs w:val="24"/>
          <w:lang w:eastAsia="ru-RU"/>
        </w:rPr>
        <w:t xml:space="preserve">Рисунок </w:t>
      </w:r>
      <w:r w:rsidR="000C5825" w:rsidRPr="00506D57">
        <w:rPr>
          <w:rFonts w:ascii="Times New Roman" w:eastAsia="Times New Roman" w:hAnsi="Times New Roman" w:cs="Times New Roman"/>
          <w:b/>
          <w:bCs/>
          <w:iCs/>
          <w:sz w:val="24"/>
          <w:szCs w:val="24"/>
          <w:lang w:eastAsia="ru-RU"/>
        </w:rPr>
        <w:fldChar w:fldCharType="begin"/>
      </w:r>
      <w:r w:rsidR="000C5825" w:rsidRPr="00506D57">
        <w:rPr>
          <w:rFonts w:ascii="Times New Roman" w:eastAsia="Times New Roman" w:hAnsi="Times New Roman" w:cs="Times New Roman"/>
          <w:b/>
          <w:bCs/>
          <w:iCs/>
          <w:sz w:val="24"/>
          <w:szCs w:val="24"/>
          <w:lang w:eastAsia="ru-RU"/>
        </w:rPr>
        <w:instrText xml:space="preserve"> STYLEREF 1 \s </w:instrText>
      </w:r>
      <w:r w:rsidR="000C5825" w:rsidRPr="00506D57">
        <w:rPr>
          <w:rFonts w:ascii="Times New Roman" w:eastAsia="Times New Roman" w:hAnsi="Times New Roman" w:cs="Times New Roman"/>
          <w:b/>
          <w:bCs/>
          <w:iCs/>
          <w:sz w:val="24"/>
          <w:szCs w:val="24"/>
          <w:lang w:eastAsia="ru-RU"/>
        </w:rPr>
        <w:fldChar w:fldCharType="separate"/>
      </w:r>
      <w:r w:rsidR="00506D57">
        <w:rPr>
          <w:rFonts w:ascii="Times New Roman" w:eastAsia="Times New Roman" w:hAnsi="Times New Roman" w:cs="Times New Roman"/>
          <w:b/>
          <w:bCs/>
          <w:iCs/>
          <w:noProof/>
          <w:sz w:val="24"/>
          <w:szCs w:val="24"/>
          <w:lang w:eastAsia="ru-RU"/>
        </w:rPr>
        <w:t>2</w:t>
      </w:r>
      <w:r w:rsidR="000C5825" w:rsidRPr="00506D57">
        <w:rPr>
          <w:rFonts w:ascii="Times New Roman" w:eastAsia="Times New Roman" w:hAnsi="Times New Roman" w:cs="Times New Roman"/>
          <w:b/>
          <w:sz w:val="24"/>
          <w:szCs w:val="24"/>
          <w:lang w:eastAsia="ru-RU"/>
        </w:rPr>
        <w:fldChar w:fldCharType="end"/>
      </w:r>
      <w:r w:rsidR="000C5825" w:rsidRPr="00506D57">
        <w:rPr>
          <w:rFonts w:ascii="Times New Roman" w:eastAsia="Times New Roman" w:hAnsi="Times New Roman" w:cs="Times New Roman"/>
          <w:b/>
          <w:bCs/>
          <w:iCs/>
          <w:sz w:val="24"/>
          <w:szCs w:val="24"/>
          <w:lang w:eastAsia="ru-RU"/>
        </w:rPr>
        <w:t>.</w:t>
      </w:r>
      <w:r w:rsidR="000C5825" w:rsidRPr="00506D57">
        <w:rPr>
          <w:rFonts w:ascii="Times New Roman" w:eastAsia="Times New Roman" w:hAnsi="Times New Roman" w:cs="Times New Roman"/>
          <w:b/>
          <w:bCs/>
          <w:iCs/>
          <w:sz w:val="24"/>
          <w:szCs w:val="24"/>
          <w:lang w:eastAsia="ru-RU"/>
        </w:rPr>
        <w:fldChar w:fldCharType="begin"/>
      </w:r>
      <w:r w:rsidR="000C5825" w:rsidRPr="00506D57">
        <w:rPr>
          <w:rFonts w:ascii="Times New Roman" w:eastAsia="Times New Roman" w:hAnsi="Times New Roman" w:cs="Times New Roman"/>
          <w:b/>
          <w:bCs/>
          <w:iCs/>
          <w:sz w:val="24"/>
          <w:szCs w:val="24"/>
          <w:lang w:eastAsia="ru-RU"/>
        </w:rPr>
        <w:instrText xml:space="preserve"> SEQ Рисунок \* ARABIC \s 1 </w:instrText>
      </w:r>
      <w:r w:rsidR="000C5825" w:rsidRPr="00506D57">
        <w:rPr>
          <w:rFonts w:ascii="Times New Roman" w:eastAsia="Times New Roman" w:hAnsi="Times New Roman" w:cs="Times New Roman"/>
          <w:b/>
          <w:bCs/>
          <w:iCs/>
          <w:sz w:val="24"/>
          <w:szCs w:val="24"/>
          <w:lang w:eastAsia="ru-RU"/>
        </w:rPr>
        <w:fldChar w:fldCharType="separate"/>
      </w:r>
      <w:r w:rsidR="00506D57">
        <w:rPr>
          <w:rFonts w:ascii="Times New Roman" w:eastAsia="Times New Roman" w:hAnsi="Times New Roman" w:cs="Times New Roman"/>
          <w:b/>
          <w:bCs/>
          <w:iCs/>
          <w:noProof/>
          <w:sz w:val="24"/>
          <w:szCs w:val="24"/>
          <w:lang w:eastAsia="ru-RU"/>
        </w:rPr>
        <w:t>8</w:t>
      </w:r>
      <w:r w:rsidR="000C5825" w:rsidRPr="00506D57">
        <w:rPr>
          <w:rFonts w:ascii="Times New Roman" w:eastAsia="Times New Roman" w:hAnsi="Times New Roman" w:cs="Times New Roman"/>
          <w:b/>
          <w:sz w:val="24"/>
          <w:szCs w:val="24"/>
          <w:lang w:eastAsia="ru-RU"/>
        </w:rPr>
        <w:fldChar w:fldCharType="end"/>
      </w:r>
      <w:r w:rsidRPr="00506D57">
        <w:rPr>
          <w:rFonts w:ascii="Times New Roman" w:eastAsia="Times New Roman" w:hAnsi="Times New Roman" w:cs="Times New Roman"/>
          <w:b/>
          <w:sz w:val="24"/>
          <w:szCs w:val="24"/>
          <w:lang w:eastAsia="ru-RU"/>
        </w:rPr>
        <w:t xml:space="preserve"> – Перспективный гидравлический режим в зоне действия ТЭЦ-6, ВК-3 (ВК-3 – ул. Малая </w:t>
      </w:r>
      <w:proofErr w:type="spellStart"/>
      <w:r w:rsidRPr="00506D57">
        <w:rPr>
          <w:rFonts w:ascii="Times New Roman" w:eastAsia="Times New Roman" w:hAnsi="Times New Roman" w:cs="Times New Roman"/>
          <w:b/>
          <w:sz w:val="24"/>
          <w:szCs w:val="24"/>
          <w:lang w:eastAsia="ru-RU"/>
        </w:rPr>
        <w:t>Висимская</w:t>
      </w:r>
      <w:proofErr w:type="spellEnd"/>
      <w:r w:rsidRPr="00506D57">
        <w:rPr>
          <w:rFonts w:ascii="Times New Roman" w:eastAsia="Times New Roman" w:hAnsi="Times New Roman" w:cs="Times New Roman"/>
          <w:b/>
          <w:sz w:val="24"/>
          <w:szCs w:val="24"/>
          <w:lang w:eastAsia="ru-RU"/>
        </w:rPr>
        <w:t>, 10)</w:t>
      </w:r>
      <w:bookmarkEnd w:id="30"/>
      <w:bookmarkEnd w:id="31"/>
    </w:p>
    <w:p w14:paraId="63DADECD" w14:textId="5EA238D6" w:rsidR="00803B2D" w:rsidRPr="00506D57" w:rsidRDefault="00803B2D" w:rsidP="00BB41D7">
      <w:pPr>
        <w:spacing w:line="360" w:lineRule="auto"/>
        <w:ind w:firstLine="680"/>
        <w:jc w:val="both"/>
        <w:rPr>
          <w:rFonts w:ascii="Times New Roman" w:hAnsi="Times New Roman" w:cs="Times New Roman"/>
          <w:sz w:val="24"/>
          <w:szCs w:val="24"/>
          <w:lang w:bidi="en-US"/>
        </w:rPr>
      </w:pPr>
    </w:p>
    <w:p w14:paraId="1D4B81E8" w14:textId="77777777" w:rsidR="00803B2D" w:rsidRPr="00506D57" w:rsidRDefault="00803B2D" w:rsidP="00BB41D7">
      <w:pPr>
        <w:spacing w:line="360" w:lineRule="auto"/>
        <w:ind w:firstLine="680"/>
        <w:jc w:val="both"/>
        <w:rPr>
          <w:rFonts w:ascii="Times New Roman" w:hAnsi="Times New Roman" w:cs="Times New Roman"/>
          <w:sz w:val="24"/>
          <w:szCs w:val="24"/>
          <w:lang w:bidi="en-US"/>
        </w:rPr>
      </w:pPr>
    </w:p>
    <w:p w14:paraId="2B090D6D" w14:textId="77777777" w:rsidR="00803B2D" w:rsidRPr="00506D57" w:rsidRDefault="00803B2D" w:rsidP="00FA3B9D">
      <w:pPr>
        <w:suppressAutoHyphens/>
        <w:spacing w:after="0" w:line="240" w:lineRule="auto"/>
        <w:jc w:val="both"/>
        <w:rPr>
          <w:rFonts w:ascii="Times New Roman" w:eastAsia="Calibri" w:hAnsi="Times New Roman" w:cs="Times New Roman"/>
          <w:b/>
          <w:bCs/>
          <w:color w:val="000000"/>
          <w:sz w:val="24"/>
          <w:szCs w:val="18"/>
          <w:highlight w:val="yellow"/>
          <w:lang w:bidi="en-US"/>
        </w:rPr>
        <w:sectPr w:rsidR="00803B2D" w:rsidRPr="00506D57" w:rsidSect="00803B2D">
          <w:pgSz w:w="16838" w:h="23811" w:code="8"/>
          <w:pgMar w:top="1134" w:right="567" w:bottom="567" w:left="1418" w:header="284" w:footer="284" w:gutter="0"/>
          <w:cols w:space="708"/>
          <w:docGrid w:linePitch="360"/>
        </w:sectPr>
      </w:pPr>
    </w:p>
    <w:p w14:paraId="1D2CA76A" w14:textId="08DECF48" w:rsidR="00FA3B9D" w:rsidRPr="00506D57" w:rsidRDefault="00FA3B9D" w:rsidP="00FA3B9D">
      <w:pPr>
        <w:suppressAutoHyphens/>
        <w:spacing w:after="0" w:line="240" w:lineRule="auto"/>
        <w:jc w:val="both"/>
        <w:rPr>
          <w:rFonts w:ascii="Times New Roman" w:eastAsia="Times New Roman" w:hAnsi="Times New Roman" w:cs="Times New Roman"/>
          <w:b/>
          <w:bCs/>
          <w:noProof/>
          <w:color w:val="000000"/>
          <w:sz w:val="24"/>
          <w:szCs w:val="18"/>
          <w:lang w:bidi="en-US"/>
        </w:rPr>
      </w:pPr>
      <w:bookmarkStart w:id="32" w:name="_Toc110804455"/>
      <w:r w:rsidRPr="00506D57">
        <w:rPr>
          <w:rFonts w:ascii="Times New Roman" w:eastAsia="Calibri" w:hAnsi="Times New Roman" w:cs="Times New Roman"/>
          <w:b/>
          <w:bCs/>
          <w:color w:val="000000"/>
          <w:sz w:val="24"/>
          <w:szCs w:val="18"/>
          <w:lang w:bidi="en-US"/>
        </w:rPr>
        <w:t xml:space="preserve">Таблица </w:t>
      </w:r>
      <w:r w:rsidR="000C5825" w:rsidRPr="00506D57">
        <w:rPr>
          <w:rFonts w:ascii="Times New Roman" w:eastAsia="Calibri" w:hAnsi="Times New Roman" w:cs="Times New Roman"/>
          <w:b/>
          <w:bCs/>
          <w:color w:val="000000"/>
          <w:sz w:val="24"/>
          <w:szCs w:val="18"/>
          <w:lang w:bidi="en-US"/>
        </w:rPr>
        <w:fldChar w:fldCharType="begin"/>
      </w:r>
      <w:r w:rsidR="000C5825" w:rsidRPr="00506D57">
        <w:rPr>
          <w:rFonts w:ascii="Times New Roman" w:eastAsia="Calibri" w:hAnsi="Times New Roman" w:cs="Times New Roman"/>
          <w:b/>
          <w:bCs/>
          <w:color w:val="000000"/>
          <w:sz w:val="24"/>
          <w:szCs w:val="18"/>
          <w:lang w:bidi="en-US"/>
        </w:rPr>
        <w:instrText xml:space="preserve"> STYLEREF 1 \s </w:instrText>
      </w:r>
      <w:r w:rsidR="000C5825" w:rsidRPr="00506D57">
        <w:rPr>
          <w:rFonts w:ascii="Times New Roman" w:eastAsia="Calibri" w:hAnsi="Times New Roman" w:cs="Times New Roman"/>
          <w:b/>
          <w:bCs/>
          <w:color w:val="000000"/>
          <w:sz w:val="24"/>
          <w:szCs w:val="18"/>
          <w:lang w:bidi="en-US"/>
        </w:rPr>
        <w:fldChar w:fldCharType="separate"/>
      </w:r>
      <w:r w:rsidR="00506D57">
        <w:rPr>
          <w:rFonts w:ascii="Times New Roman" w:eastAsia="Calibri" w:hAnsi="Times New Roman" w:cs="Times New Roman"/>
          <w:b/>
          <w:bCs/>
          <w:noProof/>
          <w:color w:val="000000"/>
          <w:sz w:val="24"/>
          <w:szCs w:val="18"/>
          <w:lang w:bidi="en-US"/>
        </w:rPr>
        <w:t>2</w:t>
      </w:r>
      <w:r w:rsidR="000C5825" w:rsidRPr="00506D57">
        <w:rPr>
          <w:rFonts w:ascii="Times New Roman" w:eastAsia="Calibri" w:hAnsi="Times New Roman" w:cs="Times New Roman"/>
          <w:b/>
          <w:bCs/>
          <w:color w:val="000000"/>
          <w:sz w:val="24"/>
          <w:szCs w:val="18"/>
          <w:lang w:val="en-US" w:bidi="en-US"/>
        </w:rPr>
        <w:fldChar w:fldCharType="end"/>
      </w:r>
      <w:r w:rsidR="000C5825" w:rsidRPr="00506D57">
        <w:rPr>
          <w:rFonts w:ascii="Times New Roman" w:eastAsia="Calibri" w:hAnsi="Times New Roman" w:cs="Times New Roman"/>
          <w:b/>
          <w:bCs/>
          <w:color w:val="000000"/>
          <w:sz w:val="24"/>
          <w:szCs w:val="18"/>
          <w:lang w:bidi="en-US"/>
        </w:rPr>
        <w:t>.</w:t>
      </w:r>
      <w:r w:rsidR="000C5825" w:rsidRPr="00506D57">
        <w:rPr>
          <w:rFonts w:ascii="Times New Roman" w:eastAsia="Calibri" w:hAnsi="Times New Roman" w:cs="Times New Roman"/>
          <w:b/>
          <w:bCs/>
          <w:color w:val="000000"/>
          <w:sz w:val="24"/>
          <w:szCs w:val="18"/>
          <w:lang w:bidi="en-US"/>
        </w:rPr>
        <w:fldChar w:fldCharType="begin"/>
      </w:r>
      <w:r w:rsidR="000C5825" w:rsidRPr="00506D57">
        <w:rPr>
          <w:rFonts w:ascii="Times New Roman" w:eastAsia="Calibri" w:hAnsi="Times New Roman" w:cs="Times New Roman"/>
          <w:b/>
          <w:bCs/>
          <w:color w:val="000000"/>
          <w:sz w:val="24"/>
          <w:szCs w:val="18"/>
          <w:lang w:bidi="en-US"/>
        </w:rPr>
        <w:instrText xml:space="preserve"> SEQ Таблица \* ARABIC \s 1 </w:instrText>
      </w:r>
      <w:r w:rsidR="000C5825" w:rsidRPr="00506D57">
        <w:rPr>
          <w:rFonts w:ascii="Times New Roman" w:eastAsia="Calibri" w:hAnsi="Times New Roman" w:cs="Times New Roman"/>
          <w:b/>
          <w:bCs/>
          <w:color w:val="000000"/>
          <w:sz w:val="24"/>
          <w:szCs w:val="18"/>
          <w:lang w:bidi="en-US"/>
        </w:rPr>
        <w:fldChar w:fldCharType="separate"/>
      </w:r>
      <w:r w:rsidR="00506D57">
        <w:rPr>
          <w:rFonts w:ascii="Times New Roman" w:eastAsia="Calibri" w:hAnsi="Times New Roman" w:cs="Times New Roman"/>
          <w:b/>
          <w:bCs/>
          <w:noProof/>
          <w:color w:val="000000"/>
          <w:sz w:val="24"/>
          <w:szCs w:val="18"/>
          <w:lang w:bidi="en-US"/>
        </w:rPr>
        <w:t>1</w:t>
      </w:r>
      <w:r w:rsidR="000C5825" w:rsidRPr="00506D57">
        <w:rPr>
          <w:rFonts w:ascii="Times New Roman" w:eastAsia="Calibri" w:hAnsi="Times New Roman" w:cs="Times New Roman"/>
          <w:b/>
          <w:bCs/>
          <w:color w:val="000000"/>
          <w:sz w:val="24"/>
          <w:szCs w:val="18"/>
          <w:lang w:val="en-US" w:bidi="en-US"/>
        </w:rPr>
        <w:fldChar w:fldCharType="end"/>
      </w:r>
      <w:r w:rsidRPr="00506D57">
        <w:rPr>
          <w:rFonts w:ascii="Times New Roman" w:eastAsia="Calibri" w:hAnsi="Times New Roman" w:cs="Times New Roman"/>
          <w:b/>
          <w:bCs/>
          <w:color w:val="000000"/>
          <w:sz w:val="24"/>
          <w:szCs w:val="18"/>
          <w:lang w:bidi="en-US"/>
        </w:rPr>
        <w:t xml:space="preserve"> – Существующий и перспективный состав оборудования ВК-5</w:t>
      </w:r>
      <w:bookmarkEnd w:id="32"/>
    </w:p>
    <w:tbl>
      <w:tblPr>
        <w:tblW w:w="5000" w:type="pct"/>
        <w:jc w:val="center"/>
        <w:tblLook w:val="04A0" w:firstRow="1" w:lastRow="0" w:firstColumn="1" w:lastColumn="0" w:noHBand="0" w:noVBand="1"/>
      </w:tblPr>
      <w:tblGrid>
        <w:gridCol w:w="436"/>
        <w:gridCol w:w="1750"/>
        <w:gridCol w:w="755"/>
        <w:gridCol w:w="2359"/>
        <w:gridCol w:w="1699"/>
        <w:gridCol w:w="795"/>
        <w:gridCol w:w="2117"/>
      </w:tblGrid>
      <w:tr w:rsidR="00F44C93" w:rsidRPr="00506D57" w14:paraId="0A3C1724" w14:textId="77777777" w:rsidTr="00F44C93">
        <w:trPr>
          <w:trHeight w:val="434"/>
          <w:tblHeader/>
          <w:jc w:val="center"/>
        </w:trPr>
        <w:tc>
          <w:tcPr>
            <w:tcW w:w="2674" w:type="pct"/>
            <w:gridSpan w:val="4"/>
            <w:tcBorders>
              <w:top w:val="single" w:sz="4" w:space="0" w:color="auto"/>
              <w:left w:val="single" w:sz="4" w:space="0" w:color="auto"/>
              <w:bottom w:val="single" w:sz="4" w:space="0" w:color="auto"/>
              <w:right w:val="single" w:sz="4" w:space="0" w:color="auto"/>
            </w:tcBorders>
            <w:vAlign w:val="center"/>
            <w:hideMark/>
          </w:tcPr>
          <w:p w14:paraId="61C10B09" w14:textId="77777777" w:rsidR="00F44C93" w:rsidRPr="00506D57" w:rsidRDefault="00F44C93" w:rsidP="00F44C93">
            <w:pPr>
              <w:spacing w:after="0" w:line="240" w:lineRule="auto"/>
              <w:contextualSpacing/>
              <w:jc w:val="center"/>
              <w:rPr>
                <w:rFonts w:ascii="Times New Roman" w:eastAsia="Times New Roman" w:hAnsi="Times New Roman" w:cs="Times New Roman"/>
                <w:b/>
                <w:color w:val="000000"/>
                <w:sz w:val="20"/>
                <w:szCs w:val="20"/>
                <w:lang w:eastAsia="ru-RU"/>
              </w:rPr>
            </w:pPr>
            <w:r w:rsidRPr="00506D57">
              <w:rPr>
                <w:rFonts w:ascii="Times New Roman" w:eastAsia="Times New Roman" w:hAnsi="Times New Roman" w:cs="Times New Roman"/>
                <w:b/>
                <w:color w:val="000000"/>
                <w:sz w:val="20"/>
                <w:szCs w:val="20"/>
                <w:lang w:eastAsia="ru-RU"/>
              </w:rPr>
              <w:t>Существующее положение (оборудование выведено из эксплуатации)</w:t>
            </w:r>
          </w:p>
        </w:tc>
        <w:tc>
          <w:tcPr>
            <w:tcW w:w="2326" w:type="pct"/>
            <w:gridSpan w:val="3"/>
            <w:tcBorders>
              <w:top w:val="single" w:sz="4" w:space="0" w:color="auto"/>
              <w:left w:val="nil"/>
              <w:bottom w:val="single" w:sz="4" w:space="0" w:color="auto"/>
              <w:right w:val="single" w:sz="4" w:space="0" w:color="auto"/>
            </w:tcBorders>
            <w:vAlign w:val="center"/>
            <w:hideMark/>
          </w:tcPr>
          <w:p w14:paraId="45D151CE" w14:textId="77777777" w:rsidR="00F44C93" w:rsidRPr="00506D57" w:rsidRDefault="00F44C93" w:rsidP="00F44C93">
            <w:pPr>
              <w:spacing w:after="0" w:line="240" w:lineRule="auto"/>
              <w:contextualSpacing/>
              <w:jc w:val="center"/>
              <w:rPr>
                <w:rFonts w:ascii="Times New Roman" w:eastAsia="Times New Roman" w:hAnsi="Times New Roman" w:cs="Times New Roman"/>
                <w:b/>
                <w:color w:val="000000"/>
                <w:sz w:val="20"/>
                <w:szCs w:val="20"/>
                <w:lang w:eastAsia="ru-RU"/>
              </w:rPr>
            </w:pPr>
            <w:r w:rsidRPr="00506D57">
              <w:rPr>
                <w:rFonts w:ascii="Times New Roman" w:eastAsia="Times New Roman" w:hAnsi="Times New Roman" w:cs="Times New Roman"/>
                <w:b/>
                <w:color w:val="000000"/>
                <w:sz w:val="20"/>
                <w:szCs w:val="20"/>
                <w:lang w:eastAsia="ru-RU"/>
              </w:rPr>
              <w:t>Перспективное положение на расчётный срок</w:t>
            </w:r>
          </w:p>
        </w:tc>
      </w:tr>
      <w:tr w:rsidR="00F44C93" w:rsidRPr="00506D57" w14:paraId="33674973" w14:textId="77777777" w:rsidTr="00F44C93">
        <w:trPr>
          <w:tblHeader/>
          <w:jc w:val="center"/>
        </w:trPr>
        <w:tc>
          <w:tcPr>
            <w:tcW w:w="220" w:type="pct"/>
            <w:tcBorders>
              <w:top w:val="nil"/>
              <w:left w:val="single" w:sz="4" w:space="0" w:color="auto"/>
              <w:bottom w:val="single" w:sz="4" w:space="0" w:color="auto"/>
              <w:right w:val="single" w:sz="4" w:space="0" w:color="auto"/>
            </w:tcBorders>
            <w:vAlign w:val="center"/>
            <w:hideMark/>
          </w:tcPr>
          <w:p w14:paraId="3E50889C" w14:textId="77777777" w:rsidR="00F44C93" w:rsidRPr="00506D57" w:rsidRDefault="00F44C93" w:rsidP="00F44C93">
            <w:pPr>
              <w:spacing w:after="0" w:line="240" w:lineRule="auto"/>
              <w:contextualSpacing/>
              <w:jc w:val="center"/>
              <w:rPr>
                <w:rFonts w:ascii="Times New Roman" w:eastAsia="Times New Roman" w:hAnsi="Times New Roman" w:cs="Times New Roman"/>
                <w:b/>
                <w:color w:val="000000"/>
                <w:sz w:val="20"/>
                <w:szCs w:val="20"/>
                <w:lang w:val="en-US" w:eastAsia="ru-RU"/>
              </w:rPr>
            </w:pPr>
            <w:r w:rsidRPr="00506D57">
              <w:rPr>
                <w:rFonts w:ascii="Times New Roman" w:eastAsia="Times New Roman" w:hAnsi="Times New Roman" w:cs="Times New Roman"/>
                <w:b/>
                <w:color w:val="000000"/>
                <w:sz w:val="20"/>
                <w:szCs w:val="20"/>
                <w:lang w:val="en-US" w:eastAsia="ru-RU"/>
              </w:rPr>
              <w:t>№</w:t>
            </w:r>
          </w:p>
        </w:tc>
        <w:tc>
          <w:tcPr>
            <w:tcW w:w="883" w:type="pct"/>
            <w:tcBorders>
              <w:top w:val="nil"/>
              <w:left w:val="nil"/>
              <w:bottom w:val="single" w:sz="4" w:space="0" w:color="auto"/>
              <w:right w:val="single" w:sz="4" w:space="0" w:color="auto"/>
            </w:tcBorders>
            <w:vAlign w:val="center"/>
            <w:hideMark/>
          </w:tcPr>
          <w:p w14:paraId="32959BEB" w14:textId="77777777" w:rsidR="00F44C93" w:rsidRPr="00506D57" w:rsidRDefault="00F44C93" w:rsidP="00F44C93">
            <w:pPr>
              <w:spacing w:after="0" w:line="240" w:lineRule="auto"/>
              <w:contextualSpacing/>
              <w:jc w:val="center"/>
              <w:rPr>
                <w:rFonts w:ascii="Times New Roman" w:eastAsia="Times New Roman" w:hAnsi="Times New Roman" w:cs="Times New Roman"/>
                <w:b/>
                <w:color w:val="000000"/>
                <w:sz w:val="20"/>
                <w:szCs w:val="20"/>
                <w:lang w:val="en-US" w:eastAsia="ru-RU"/>
              </w:rPr>
            </w:pPr>
            <w:proofErr w:type="spellStart"/>
            <w:r w:rsidRPr="00506D57">
              <w:rPr>
                <w:rFonts w:ascii="Times New Roman" w:eastAsia="Times New Roman" w:hAnsi="Times New Roman" w:cs="Times New Roman"/>
                <w:b/>
                <w:color w:val="000000"/>
                <w:sz w:val="20"/>
                <w:szCs w:val="20"/>
                <w:lang w:val="en-US" w:eastAsia="ru-RU"/>
              </w:rPr>
              <w:t>Марка</w:t>
            </w:r>
            <w:proofErr w:type="spellEnd"/>
          </w:p>
        </w:tc>
        <w:tc>
          <w:tcPr>
            <w:tcW w:w="381" w:type="pct"/>
            <w:tcBorders>
              <w:top w:val="nil"/>
              <w:left w:val="nil"/>
              <w:bottom w:val="single" w:sz="4" w:space="0" w:color="auto"/>
              <w:right w:val="single" w:sz="4" w:space="0" w:color="auto"/>
            </w:tcBorders>
            <w:vAlign w:val="center"/>
            <w:hideMark/>
          </w:tcPr>
          <w:p w14:paraId="308B58A5" w14:textId="77777777" w:rsidR="00F44C93" w:rsidRPr="00506D57" w:rsidRDefault="00F44C93" w:rsidP="00F44C93">
            <w:pPr>
              <w:spacing w:after="0" w:line="240" w:lineRule="auto"/>
              <w:contextualSpacing/>
              <w:jc w:val="center"/>
              <w:rPr>
                <w:rFonts w:ascii="Times New Roman" w:eastAsia="Times New Roman" w:hAnsi="Times New Roman" w:cs="Times New Roman"/>
                <w:b/>
                <w:color w:val="000000"/>
                <w:sz w:val="20"/>
                <w:szCs w:val="20"/>
                <w:lang w:eastAsia="ru-RU"/>
              </w:rPr>
            </w:pPr>
            <w:r w:rsidRPr="00506D57">
              <w:rPr>
                <w:rFonts w:ascii="Times New Roman" w:eastAsia="Times New Roman" w:hAnsi="Times New Roman" w:cs="Times New Roman"/>
                <w:b/>
                <w:color w:val="000000"/>
                <w:sz w:val="20"/>
                <w:szCs w:val="20"/>
                <w:lang w:eastAsia="ru-RU"/>
              </w:rPr>
              <w:t xml:space="preserve">Год ввода </w:t>
            </w:r>
          </w:p>
        </w:tc>
        <w:tc>
          <w:tcPr>
            <w:tcW w:w="1190" w:type="pct"/>
            <w:tcBorders>
              <w:top w:val="nil"/>
              <w:left w:val="nil"/>
              <w:bottom w:val="single" w:sz="4" w:space="0" w:color="auto"/>
              <w:right w:val="single" w:sz="4" w:space="0" w:color="auto"/>
            </w:tcBorders>
            <w:vAlign w:val="center"/>
            <w:hideMark/>
          </w:tcPr>
          <w:p w14:paraId="6CD47659" w14:textId="77777777" w:rsidR="00F44C93" w:rsidRPr="00506D57" w:rsidRDefault="00F44C93" w:rsidP="00F44C93">
            <w:pPr>
              <w:spacing w:after="0" w:line="240" w:lineRule="auto"/>
              <w:contextualSpacing/>
              <w:jc w:val="center"/>
              <w:rPr>
                <w:rFonts w:ascii="Times New Roman" w:eastAsia="Times New Roman" w:hAnsi="Times New Roman" w:cs="Times New Roman"/>
                <w:b/>
                <w:color w:val="000000"/>
                <w:sz w:val="20"/>
                <w:szCs w:val="20"/>
                <w:lang w:eastAsia="ru-RU"/>
              </w:rPr>
            </w:pPr>
            <w:r w:rsidRPr="00506D57">
              <w:rPr>
                <w:rFonts w:ascii="Times New Roman" w:eastAsia="Times New Roman" w:hAnsi="Times New Roman" w:cs="Times New Roman"/>
                <w:b/>
                <w:color w:val="000000"/>
                <w:sz w:val="20"/>
                <w:szCs w:val="20"/>
                <w:lang w:eastAsia="ru-RU"/>
              </w:rPr>
              <w:t>Производительность</w:t>
            </w:r>
          </w:p>
        </w:tc>
        <w:tc>
          <w:tcPr>
            <w:tcW w:w="857" w:type="pct"/>
            <w:tcBorders>
              <w:top w:val="nil"/>
              <w:left w:val="nil"/>
              <w:bottom w:val="single" w:sz="4" w:space="0" w:color="auto"/>
              <w:right w:val="single" w:sz="4" w:space="0" w:color="auto"/>
            </w:tcBorders>
            <w:vAlign w:val="center"/>
            <w:hideMark/>
          </w:tcPr>
          <w:p w14:paraId="2DCD2E51" w14:textId="77777777" w:rsidR="00F44C93" w:rsidRPr="00506D57" w:rsidRDefault="00F44C93" w:rsidP="00F44C93">
            <w:pPr>
              <w:spacing w:after="0" w:line="240" w:lineRule="auto"/>
              <w:contextualSpacing/>
              <w:jc w:val="center"/>
              <w:rPr>
                <w:rFonts w:ascii="Times New Roman" w:eastAsia="Times New Roman" w:hAnsi="Times New Roman" w:cs="Times New Roman"/>
                <w:b/>
                <w:color w:val="000000"/>
                <w:sz w:val="20"/>
                <w:szCs w:val="20"/>
                <w:lang w:eastAsia="ru-RU"/>
              </w:rPr>
            </w:pPr>
            <w:r w:rsidRPr="00506D57">
              <w:rPr>
                <w:rFonts w:ascii="Times New Roman" w:eastAsia="Times New Roman" w:hAnsi="Times New Roman" w:cs="Times New Roman"/>
                <w:b/>
                <w:color w:val="000000"/>
                <w:sz w:val="20"/>
                <w:szCs w:val="20"/>
                <w:lang w:eastAsia="ru-RU"/>
              </w:rPr>
              <w:t>Марка</w:t>
            </w:r>
          </w:p>
        </w:tc>
        <w:tc>
          <w:tcPr>
            <w:tcW w:w="401" w:type="pct"/>
            <w:tcBorders>
              <w:top w:val="nil"/>
              <w:left w:val="nil"/>
              <w:bottom w:val="single" w:sz="4" w:space="0" w:color="auto"/>
              <w:right w:val="single" w:sz="4" w:space="0" w:color="auto"/>
            </w:tcBorders>
            <w:vAlign w:val="center"/>
            <w:hideMark/>
          </w:tcPr>
          <w:p w14:paraId="3376A82D" w14:textId="77777777" w:rsidR="00F44C93" w:rsidRPr="00506D57" w:rsidRDefault="00F44C93" w:rsidP="00F44C93">
            <w:pPr>
              <w:spacing w:after="0" w:line="240" w:lineRule="auto"/>
              <w:contextualSpacing/>
              <w:jc w:val="center"/>
              <w:rPr>
                <w:rFonts w:ascii="Times New Roman" w:eastAsia="Times New Roman" w:hAnsi="Times New Roman" w:cs="Times New Roman"/>
                <w:b/>
                <w:color w:val="000000"/>
                <w:sz w:val="20"/>
                <w:szCs w:val="20"/>
                <w:lang w:eastAsia="ru-RU"/>
              </w:rPr>
            </w:pPr>
            <w:r w:rsidRPr="00506D57">
              <w:rPr>
                <w:rFonts w:ascii="Times New Roman" w:eastAsia="Times New Roman" w:hAnsi="Times New Roman" w:cs="Times New Roman"/>
                <w:b/>
                <w:color w:val="000000"/>
                <w:sz w:val="20"/>
                <w:szCs w:val="20"/>
                <w:lang w:eastAsia="ru-RU"/>
              </w:rPr>
              <w:t xml:space="preserve">Год ввода </w:t>
            </w:r>
          </w:p>
        </w:tc>
        <w:tc>
          <w:tcPr>
            <w:tcW w:w="1068" w:type="pct"/>
            <w:tcBorders>
              <w:top w:val="nil"/>
              <w:left w:val="nil"/>
              <w:bottom w:val="single" w:sz="4" w:space="0" w:color="auto"/>
              <w:right w:val="single" w:sz="4" w:space="0" w:color="auto"/>
            </w:tcBorders>
            <w:vAlign w:val="center"/>
            <w:hideMark/>
          </w:tcPr>
          <w:p w14:paraId="6A1E9C83" w14:textId="77777777" w:rsidR="00F44C93" w:rsidRPr="00506D57" w:rsidRDefault="00F44C93" w:rsidP="00F44C93">
            <w:pPr>
              <w:spacing w:after="0" w:line="240" w:lineRule="auto"/>
              <w:contextualSpacing/>
              <w:jc w:val="center"/>
              <w:rPr>
                <w:rFonts w:ascii="Times New Roman" w:eastAsia="Times New Roman" w:hAnsi="Times New Roman" w:cs="Times New Roman"/>
                <w:b/>
                <w:color w:val="000000"/>
                <w:sz w:val="20"/>
                <w:szCs w:val="20"/>
                <w:lang w:eastAsia="ru-RU"/>
              </w:rPr>
            </w:pPr>
            <w:r w:rsidRPr="00506D57">
              <w:rPr>
                <w:rFonts w:ascii="Times New Roman" w:eastAsia="Times New Roman" w:hAnsi="Times New Roman" w:cs="Times New Roman"/>
                <w:b/>
                <w:color w:val="000000"/>
                <w:sz w:val="20"/>
                <w:szCs w:val="20"/>
                <w:lang w:eastAsia="ru-RU"/>
              </w:rPr>
              <w:t>Производительность</w:t>
            </w:r>
          </w:p>
        </w:tc>
      </w:tr>
      <w:tr w:rsidR="00F44C93" w:rsidRPr="00506D57" w14:paraId="7BE08299" w14:textId="77777777" w:rsidTr="00F44C93">
        <w:trPr>
          <w:jc w:val="center"/>
        </w:trPr>
        <w:tc>
          <w:tcPr>
            <w:tcW w:w="5000" w:type="pct"/>
            <w:gridSpan w:val="7"/>
            <w:tcBorders>
              <w:top w:val="nil"/>
              <w:left w:val="single" w:sz="4" w:space="0" w:color="auto"/>
              <w:bottom w:val="single" w:sz="4" w:space="0" w:color="auto"/>
              <w:right w:val="single" w:sz="4" w:space="0" w:color="auto"/>
            </w:tcBorders>
            <w:vAlign w:val="center"/>
          </w:tcPr>
          <w:p w14:paraId="1C797DEC" w14:textId="77777777" w:rsidR="00F44C93" w:rsidRPr="00506D57" w:rsidRDefault="00F44C93" w:rsidP="00F44C93">
            <w:pPr>
              <w:spacing w:after="0" w:line="240" w:lineRule="auto"/>
              <w:contextualSpacing/>
              <w:jc w:val="center"/>
              <w:rPr>
                <w:rFonts w:ascii="Times New Roman" w:eastAsia="Times New Roman" w:hAnsi="Times New Roman" w:cs="Times New Roman"/>
                <w:color w:val="000000"/>
                <w:sz w:val="20"/>
                <w:szCs w:val="20"/>
                <w:lang w:val="en-US" w:eastAsia="ru-RU"/>
              </w:rPr>
            </w:pPr>
            <w:r w:rsidRPr="00506D57">
              <w:rPr>
                <w:rFonts w:ascii="Times New Roman" w:eastAsia="Times New Roman" w:hAnsi="Times New Roman" w:cs="Times New Roman"/>
                <w:b/>
                <w:color w:val="000000"/>
                <w:sz w:val="20"/>
                <w:szCs w:val="20"/>
                <w:lang w:eastAsia="ru-RU"/>
              </w:rPr>
              <w:t>Паровые котлы</w:t>
            </w:r>
          </w:p>
        </w:tc>
      </w:tr>
      <w:tr w:rsidR="00F44C93" w:rsidRPr="00506D57" w14:paraId="17BAE7C3" w14:textId="77777777" w:rsidTr="00F44C93">
        <w:trPr>
          <w:jc w:val="center"/>
        </w:trPr>
        <w:tc>
          <w:tcPr>
            <w:tcW w:w="220" w:type="pct"/>
            <w:tcBorders>
              <w:top w:val="nil"/>
              <w:left w:val="single" w:sz="4" w:space="0" w:color="auto"/>
              <w:bottom w:val="single" w:sz="4" w:space="0" w:color="auto"/>
              <w:right w:val="single" w:sz="4" w:space="0" w:color="auto"/>
            </w:tcBorders>
            <w:shd w:val="clear" w:color="auto" w:fill="E5B8B7"/>
            <w:vAlign w:val="center"/>
          </w:tcPr>
          <w:p w14:paraId="6EFF2CCD" w14:textId="77777777" w:rsidR="00F44C93" w:rsidRPr="00506D57" w:rsidRDefault="00F44C93" w:rsidP="00F44C93">
            <w:pPr>
              <w:spacing w:after="0" w:line="240" w:lineRule="auto"/>
              <w:contextualSpacing/>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1</w:t>
            </w:r>
          </w:p>
        </w:tc>
        <w:tc>
          <w:tcPr>
            <w:tcW w:w="883" w:type="pct"/>
            <w:tcBorders>
              <w:top w:val="nil"/>
              <w:left w:val="nil"/>
              <w:bottom w:val="single" w:sz="4" w:space="0" w:color="auto"/>
              <w:right w:val="single" w:sz="4" w:space="0" w:color="auto"/>
            </w:tcBorders>
            <w:shd w:val="clear" w:color="auto" w:fill="E5B8B7"/>
            <w:vAlign w:val="center"/>
          </w:tcPr>
          <w:p w14:paraId="4E66B32D" w14:textId="77777777" w:rsidR="00F44C93" w:rsidRPr="00506D57" w:rsidRDefault="00F44C93" w:rsidP="00F44C93">
            <w:pPr>
              <w:autoSpaceDE w:val="0"/>
              <w:autoSpaceDN w:val="0"/>
              <w:adjustRightInd w:val="0"/>
              <w:spacing w:after="0" w:line="240" w:lineRule="auto"/>
              <w:contextualSpacing/>
              <w:jc w:val="center"/>
              <w:rPr>
                <w:rFonts w:ascii="Times New Roman" w:eastAsia="Times New Roman" w:hAnsi="Times New Roman" w:cs="Times New Roman"/>
                <w:color w:val="000000"/>
                <w:sz w:val="20"/>
                <w:szCs w:val="20"/>
                <w:lang w:val="en-US"/>
              </w:rPr>
            </w:pPr>
            <w:r w:rsidRPr="00506D57">
              <w:rPr>
                <w:rFonts w:ascii="Times New Roman" w:eastAsia="Times New Roman" w:hAnsi="Times New Roman" w:cs="Times New Roman"/>
                <w:color w:val="000000"/>
                <w:sz w:val="20"/>
                <w:szCs w:val="20"/>
                <w:lang w:val="en-US"/>
              </w:rPr>
              <w:t xml:space="preserve">ДЕ-25-14ГМ </w:t>
            </w:r>
          </w:p>
        </w:tc>
        <w:tc>
          <w:tcPr>
            <w:tcW w:w="381" w:type="pct"/>
            <w:tcBorders>
              <w:top w:val="nil"/>
              <w:left w:val="nil"/>
              <w:bottom w:val="single" w:sz="4" w:space="0" w:color="auto"/>
              <w:right w:val="single" w:sz="4" w:space="0" w:color="auto"/>
            </w:tcBorders>
            <w:shd w:val="clear" w:color="auto" w:fill="E5B8B7"/>
            <w:vAlign w:val="center"/>
          </w:tcPr>
          <w:p w14:paraId="54F4A52E" w14:textId="77777777" w:rsidR="00F44C93" w:rsidRPr="00506D57" w:rsidRDefault="00F44C93" w:rsidP="00F44C93">
            <w:pPr>
              <w:spacing w:after="0" w:line="240" w:lineRule="auto"/>
              <w:contextualSpacing/>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1989</w:t>
            </w:r>
          </w:p>
        </w:tc>
        <w:tc>
          <w:tcPr>
            <w:tcW w:w="1190" w:type="pct"/>
            <w:tcBorders>
              <w:top w:val="nil"/>
              <w:left w:val="nil"/>
              <w:bottom w:val="single" w:sz="4" w:space="0" w:color="auto"/>
              <w:right w:val="single" w:sz="4" w:space="0" w:color="auto"/>
            </w:tcBorders>
            <w:shd w:val="clear" w:color="auto" w:fill="E5B8B7"/>
            <w:vAlign w:val="center"/>
          </w:tcPr>
          <w:p w14:paraId="4871BBC3" w14:textId="77777777" w:rsidR="00F44C93" w:rsidRPr="00506D57" w:rsidRDefault="00F44C93" w:rsidP="00F44C93">
            <w:pPr>
              <w:spacing w:after="0" w:line="240" w:lineRule="auto"/>
              <w:contextualSpacing/>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25 т/ч на собственные нужды (15,7 Гкал/ч)</w:t>
            </w:r>
          </w:p>
        </w:tc>
        <w:tc>
          <w:tcPr>
            <w:tcW w:w="2326" w:type="pct"/>
            <w:gridSpan w:val="3"/>
            <w:vMerge w:val="restart"/>
            <w:tcBorders>
              <w:top w:val="nil"/>
              <w:left w:val="nil"/>
              <w:right w:val="single" w:sz="4" w:space="0" w:color="auto"/>
            </w:tcBorders>
            <w:shd w:val="clear" w:color="auto" w:fill="E5B8B7"/>
            <w:vAlign w:val="center"/>
          </w:tcPr>
          <w:p w14:paraId="4E3D10D0" w14:textId="77777777" w:rsidR="00F44C93" w:rsidRPr="00506D57" w:rsidRDefault="00F44C93" w:rsidP="00F44C93">
            <w:pPr>
              <w:spacing w:after="0" w:line="240" w:lineRule="auto"/>
              <w:contextualSpacing/>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На данный момент, необходимость ввода в эксплуатацию не подтверждена</w:t>
            </w:r>
          </w:p>
        </w:tc>
      </w:tr>
      <w:tr w:rsidR="00F44C93" w:rsidRPr="00506D57" w14:paraId="0E6D158E" w14:textId="77777777" w:rsidTr="00F44C93">
        <w:trPr>
          <w:jc w:val="center"/>
        </w:trPr>
        <w:tc>
          <w:tcPr>
            <w:tcW w:w="220" w:type="pct"/>
            <w:tcBorders>
              <w:top w:val="nil"/>
              <w:left w:val="single" w:sz="4" w:space="0" w:color="auto"/>
              <w:bottom w:val="single" w:sz="4" w:space="0" w:color="auto"/>
              <w:right w:val="single" w:sz="4" w:space="0" w:color="auto"/>
            </w:tcBorders>
            <w:shd w:val="clear" w:color="auto" w:fill="E5B8B7"/>
            <w:vAlign w:val="center"/>
          </w:tcPr>
          <w:p w14:paraId="7859E267" w14:textId="77777777" w:rsidR="00F44C93" w:rsidRPr="00506D57" w:rsidRDefault="00F44C93" w:rsidP="00F44C93">
            <w:pPr>
              <w:spacing w:after="0" w:line="240" w:lineRule="auto"/>
              <w:contextualSpacing/>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2</w:t>
            </w:r>
          </w:p>
        </w:tc>
        <w:tc>
          <w:tcPr>
            <w:tcW w:w="883" w:type="pct"/>
            <w:tcBorders>
              <w:top w:val="nil"/>
              <w:left w:val="nil"/>
              <w:bottom w:val="single" w:sz="4" w:space="0" w:color="auto"/>
              <w:right w:val="single" w:sz="4" w:space="0" w:color="auto"/>
            </w:tcBorders>
            <w:shd w:val="clear" w:color="auto" w:fill="E5B8B7"/>
            <w:vAlign w:val="center"/>
          </w:tcPr>
          <w:p w14:paraId="2B4F7CF6" w14:textId="77777777" w:rsidR="00F44C93" w:rsidRPr="00506D57" w:rsidRDefault="00F44C93" w:rsidP="00F44C93">
            <w:pPr>
              <w:spacing w:after="0" w:line="240" w:lineRule="auto"/>
              <w:contextualSpacing/>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val="en-US"/>
              </w:rPr>
              <w:t>ДЕ-25-14ГМ</w:t>
            </w:r>
          </w:p>
        </w:tc>
        <w:tc>
          <w:tcPr>
            <w:tcW w:w="381" w:type="pct"/>
            <w:tcBorders>
              <w:top w:val="nil"/>
              <w:left w:val="nil"/>
              <w:bottom w:val="single" w:sz="4" w:space="0" w:color="auto"/>
              <w:right w:val="single" w:sz="4" w:space="0" w:color="auto"/>
            </w:tcBorders>
            <w:shd w:val="clear" w:color="auto" w:fill="E5B8B7"/>
            <w:vAlign w:val="center"/>
          </w:tcPr>
          <w:p w14:paraId="2379A071" w14:textId="77777777" w:rsidR="00F44C93" w:rsidRPr="00506D57" w:rsidRDefault="00F44C93" w:rsidP="00F44C93">
            <w:pPr>
              <w:spacing w:after="0" w:line="240" w:lineRule="auto"/>
              <w:contextualSpacing/>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1983</w:t>
            </w:r>
          </w:p>
        </w:tc>
        <w:tc>
          <w:tcPr>
            <w:tcW w:w="1190" w:type="pct"/>
            <w:tcBorders>
              <w:top w:val="nil"/>
              <w:left w:val="nil"/>
              <w:bottom w:val="single" w:sz="4" w:space="0" w:color="auto"/>
              <w:right w:val="single" w:sz="4" w:space="0" w:color="auto"/>
            </w:tcBorders>
            <w:shd w:val="clear" w:color="auto" w:fill="E5B8B7"/>
            <w:vAlign w:val="center"/>
          </w:tcPr>
          <w:p w14:paraId="0C0CD5F0" w14:textId="77777777" w:rsidR="00F44C93" w:rsidRPr="00506D57" w:rsidRDefault="00F44C93" w:rsidP="00F44C93">
            <w:pPr>
              <w:spacing w:after="0" w:line="240" w:lineRule="auto"/>
              <w:contextualSpacing/>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25 т/ч на собственные нужды (15,7 Гкал/ч)</w:t>
            </w:r>
          </w:p>
        </w:tc>
        <w:tc>
          <w:tcPr>
            <w:tcW w:w="2326" w:type="pct"/>
            <w:gridSpan w:val="3"/>
            <w:vMerge/>
            <w:tcBorders>
              <w:left w:val="nil"/>
              <w:right w:val="single" w:sz="4" w:space="0" w:color="auto"/>
            </w:tcBorders>
            <w:shd w:val="clear" w:color="auto" w:fill="E5B8B7"/>
            <w:vAlign w:val="center"/>
          </w:tcPr>
          <w:p w14:paraId="63780538" w14:textId="77777777" w:rsidR="00F44C93" w:rsidRPr="00506D57" w:rsidRDefault="00F44C93" w:rsidP="00F44C93">
            <w:pPr>
              <w:spacing w:after="0" w:line="240" w:lineRule="auto"/>
              <w:contextualSpacing/>
              <w:jc w:val="center"/>
              <w:rPr>
                <w:rFonts w:ascii="Times New Roman" w:eastAsia="Times New Roman" w:hAnsi="Times New Roman" w:cs="Times New Roman"/>
                <w:sz w:val="20"/>
                <w:szCs w:val="20"/>
                <w:lang w:eastAsia="ru-RU"/>
              </w:rPr>
            </w:pPr>
          </w:p>
        </w:tc>
      </w:tr>
      <w:tr w:rsidR="00F44C93" w:rsidRPr="00506D57" w14:paraId="661E80F6" w14:textId="77777777" w:rsidTr="00F44C93">
        <w:trPr>
          <w:jc w:val="center"/>
        </w:trPr>
        <w:tc>
          <w:tcPr>
            <w:tcW w:w="220" w:type="pct"/>
            <w:tcBorders>
              <w:top w:val="nil"/>
              <w:left w:val="single" w:sz="4" w:space="0" w:color="auto"/>
              <w:bottom w:val="single" w:sz="4" w:space="0" w:color="auto"/>
              <w:right w:val="single" w:sz="4" w:space="0" w:color="auto"/>
            </w:tcBorders>
            <w:shd w:val="clear" w:color="auto" w:fill="E5B8B7"/>
            <w:vAlign w:val="center"/>
          </w:tcPr>
          <w:p w14:paraId="09E0A4C2" w14:textId="77777777" w:rsidR="00F44C93" w:rsidRPr="00506D57" w:rsidRDefault="00F44C93" w:rsidP="00F44C93">
            <w:pPr>
              <w:spacing w:after="0" w:line="240" w:lineRule="auto"/>
              <w:contextualSpacing/>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3</w:t>
            </w:r>
          </w:p>
        </w:tc>
        <w:tc>
          <w:tcPr>
            <w:tcW w:w="883" w:type="pct"/>
            <w:tcBorders>
              <w:top w:val="nil"/>
              <w:left w:val="nil"/>
              <w:bottom w:val="single" w:sz="4" w:space="0" w:color="auto"/>
              <w:right w:val="single" w:sz="4" w:space="0" w:color="auto"/>
            </w:tcBorders>
            <w:shd w:val="clear" w:color="auto" w:fill="E5B8B7"/>
            <w:vAlign w:val="center"/>
          </w:tcPr>
          <w:p w14:paraId="0A1D547C" w14:textId="77777777" w:rsidR="00F44C93" w:rsidRPr="00506D57" w:rsidRDefault="00F44C93" w:rsidP="00F44C93">
            <w:pPr>
              <w:spacing w:after="0" w:line="240" w:lineRule="auto"/>
              <w:contextualSpacing/>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val="en-US"/>
              </w:rPr>
              <w:t>ДЕ-25-14ГМ</w:t>
            </w:r>
          </w:p>
        </w:tc>
        <w:tc>
          <w:tcPr>
            <w:tcW w:w="381" w:type="pct"/>
            <w:tcBorders>
              <w:top w:val="nil"/>
              <w:left w:val="nil"/>
              <w:bottom w:val="single" w:sz="4" w:space="0" w:color="auto"/>
              <w:right w:val="single" w:sz="4" w:space="0" w:color="auto"/>
            </w:tcBorders>
            <w:shd w:val="clear" w:color="auto" w:fill="E5B8B7"/>
            <w:vAlign w:val="center"/>
          </w:tcPr>
          <w:p w14:paraId="223EE0C1" w14:textId="77777777" w:rsidR="00F44C93" w:rsidRPr="00506D57" w:rsidRDefault="00F44C93" w:rsidP="00F44C93">
            <w:pPr>
              <w:spacing w:after="0" w:line="240" w:lineRule="auto"/>
              <w:contextualSpacing/>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1989</w:t>
            </w:r>
          </w:p>
        </w:tc>
        <w:tc>
          <w:tcPr>
            <w:tcW w:w="1190" w:type="pct"/>
            <w:tcBorders>
              <w:top w:val="nil"/>
              <w:left w:val="nil"/>
              <w:bottom w:val="single" w:sz="4" w:space="0" w:color="auto"/>
              <w:right w:val="single" w:sz="4" w:space="0" w:color="auto"/>
            </w:tcBorders>
            <w:shd w:val="clear" w:color="auto" w:fill="E5B8B7"/>
            <w:vAlign w:val="center"/>
          </w:tcPr>
          <w:p w14:paraId="61411F6F" w14:textId="77777777" w:rsidR="00F44C93" w:rsidRPr="00506D57" w:rsidRDefault="00F44C93" w:rsidP="00F44C93">
            <w:pPr>
              <w:spacing w:after="0" w:line="240" w:lineRule="auto"/>
              <w:contextualSpacing/>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25 т/ч на собственные нужды (15,7 Гкал/ч)</w:t>
            </w:r>
          </w:p>
        </w:tc>
        <w:tc>
          <w:tcPr>
            <w:tcW w:w="2326" w:type="pct"/>
            <w:gridSpan w:val="3"/>
            <w:vMerge/>
            <w:tcBorders>
              <w:left w:val="nil"/>
              <w:bottom w:val="single" w:sz="4" w:space="0" w:color="auto"/>
              <w:right w:val="single" w:sz="4" w:space="0" w:color="auto"/>
            </w:tcBorders>
            <w:shd w:val="clear" w:color="auto" w:fill="E5B8B7"/>
            <w:vAlign w:val="center"/>
          </w:tcPr>
          <w:p w14:paraId="1A5FBE91" w14:textId="77777777" w:rsidR="00F44C93" w:rsidRPr="00506D57" w:rsidRDefault="00F44C93" w:rsidP="00F44C93">
            <w:pPr>
              <w:spacing w:after="0" w:line="240" w:lineRule="auto"/>
              <w:contextualSpacing/>
              <w:jc w:val="center"/>
              <w:rPr>
                <w:rFonts w:ascii="Times New Roman" w:eastAsia="Times New Roman" w:hAnsi="Times New Roman" w:cs="Times New Roman"/>
                <w:sz w:val="20"/>
                <w:szCs w:val="20"/>
                <w:lang w:eastAsia="ru-RU"/>
              </w:rPr>
            </w:pPr>
          </w:p>
        </w:tc>
      </w:tr>
      <w:tr w:rsidR="00F44C93" w:rsidRPr="00506D57" w14:paraId="14A045CD" w14:textId="77777777" w:rsidTr="00F44C93">
        <w:trPr>
          <w:jc w:val="center"/>
        </w:trPr>
        <w:tc>
          <w:tcPr>
            <w:tcW w:w="5000" w:type="pct"/>
            <w:gridSpan w:val="7"/>
            <w:tcBorders>
              <w:top w:val="single" w:sz="4" w:space="0" w:color="auto"/>
              <w:left w:val="single" w:sz="4" w:space="0" w:color="auto"/>
              <w:bottom w:val="single" w:sz="4" w:space="0" w:color="auto"/>
              <w:right w:val="single" w:sz="4" w:space="0" w:color="000000"/>
            </w:tcBorders>
            <w:vAlign w:val="center"/>
            <w:hideMark/>
          </w:tcPr>
          <w:p w14:paraId="3B4657BA" w14:textId="77777777" w:rsidR="00F44C93" w:rsidRPr="00506D57" w:rsidRDefault="00F44C93" w:rsidP="00F44C93">
            <w:pPr>
              <w:spacing w:after="0" w:line="240" w:lineRule="auto"/>
              <w:contextualSpacing/>
              <w:jc w:val="center"/>
              <w:rPr>
                <w:rFonts w:ascii="Times New Roman" w:eastAsia="Times New Roman" w:hAnsi="Times New Roman" w:cs="Times New Roman"/>
                <w:color w:val="000000"/>
                <w:sz w:val="20"/>
                <w:szCs w:val="20"/>
                <w:lang w:val="en-US" w:eastAsia="ru-RU"/>
              </w:rPr>
            </w:pPr>
            <w:r w:rsidRPr="00506D57">
              <w:rPr>
                <w:rFonts w:ascii="Times New Roman" w:eastAsia="Times New Roman" w:hAnsi="Times New Roman" w:cs="Times New Roman"/>
                <w:b/>
                <w:color w:val="000000"/>
                <w:sz w:val="20"/>
                <w:szCs w:val="20"/>
                <w:lang w:eastAsia="ru-RU"/>
              </w:rPr>
              <w:t>Водогрейные котлы</w:t>
            </w:r>
          </w:p>
        </w:tc>
      </w:tr>
      <w:tr w:rsidR="00F44C93" w:rsidRPr="00506D57" w14:paraId="28188225" w14:textId="77777777" w:rsidTr="00F44C93">
        <w:trPr>
          <w:jc w:val="center"/>
        </w:trPr>
        <w:tc>
          <w:tcPr>
            <w:tcW w:w="220" w:type="pct"/>
            <w:tcBorders>
              <w:top w:val="nil"/>
              <w:left w:val="single" w:sz="4" w:space="0" w:color="auto"/>
              <w:bottom w:val="single" w:sz="4" w:space="0" w:color="auto"/>
              <w:right w:val="single" w:sz="4" w:space="0" w:color="auto"/>
            </w:tcBorders>
            <w:shd w:val="clear" w:color="auto" w:fill="E5B8B7"/>
            <w:vAlign w:val="center"/>
          </w:tcPr>
          <w:p w14:paraId="63A28B08" w14:textId="77777777" w:rsidR="00F44C93" w:rsidRPr="00506D57" w:rsidRDefault="00F44C93" w:rsidP="00F44C93">
            <w:pPr>
              <w:spacing w:after="0" w:line="240" w:lineRule="auto"/>
              <w:contextualSpacing/>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1</w:t>
            </w:r>
          </w:p>
        </w:tc>
        <w:tc>
          <w:tcPr>
            <w:tcW w:w="883" w:type="pct"/>
            <w:tcBorders>
              <w:top w:val="nil"/>
              <w:left w:val="nil"/>
              <w:bottom w:val="single" w:sz="4" w:space="0" w:color="auto"/>
              <w:right w:val="single" w:sz="4" w:space="0" w:color="auto"/>
            </w:tcBorders>
            <w:shd w:val="clear" w:color="auto" w:fill="E5B8B7"/>
            <w:vAlign w:val="center"/>
          </w:tcPr>
          <w:p w14:paraId="6DBCAFA2" w14:textId="77777777" w:rsidR="00F44C93" w:rsidRPr="00506D57" w:rsidRDefault="00F44C93" w:rsidP="00F44C93">
            <w:pPr>
              <w:spacing w:after="0" w:line="240" w:lineRule="auto"/>
              <w:contextualSpacing/>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КВГМ-100</w:t>
            </w:r>
          </w:p>
        </w:tc>
        <w:tc>
          <w:tcPr>
            <w:tcW w:w="381" w:type="pct"/>
            <w:tcBorders>
              <w:top w:val="nil"/>
              <w:left w:val="nil"/>
              <w:bottom w:val="single" w:sz="4" w:space="0" w:color="auto"/>
              <w:right w:val="single" w:sz="4" w:space="0" w:color="auto"/>
            </w:tcBorders>
            <w:shd w:val="clear" w:color="auto" w:fill="E5B8B7"/>
            <w:vAlign w:val="center"/>
          </w:tcPr>
          <w:p w14:paraId="7AAAD21C" w14:textId="77777777" w:rsidR="00F44C93" w:rsidRPr="00506D57" w:rsidRDefault="00F44C93" w:rsidP="00F44C93">
            <w:pPr>
              <w:spacing w:after="0" w:line="240" w:lineRule="auto"/>
              <w:contextualSpacing/>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1983</w:t>
            </w:r>
          </w:p>
        </w:tc>
        <w:tc>
          <w:tcPr>
            <w:tcW w:w="1190" w:type="pct"/>
            <w:tcBorders>
              <w:top w:val="nil"/>
              <w:left w:val="nil"/>
              <w:bottom w:val="single" w:sz="4" w:space="0" w:color="auto"/>
              <w:right w:val="single" w:sz="4" w:space="0" w:color="auto"/>
            </w:tcBorders>
            <w:shd w:val="clear" w:color="auto" w:fill="E5B8B7"/>
            <w:vAlign w:val="center"/>
          </w:tcPr>
          <w:p w14:paraId="064B6A8C" w14:textId="77777777" w:rsidR="00F44C93" w:rsidRPr="00506D57" w:rsidRDefault="00F44C93" w:rsidP="00F44C93">
            <w:pPr>
              <w:spacing w:after="0" w:line="240" w:lineRule="auto"/>
              <w:contextualSpacing/>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100,0 Гкал/ч</w:t>
            </w:r>
          </w:p>
        </w:tc>
        <w:tc>
          <w:tcPr>
            <w:tcW w:w="2326" w:type="pct"/>
            <w:gridSpan w:val="3"/>
            <w:tcBorders>
              <w:top w:val="nil"/>
              <w:left w:val="nil"/>
              <w:bottom w:val="single" w:sz="4" w:space="0" w:color="auto"/>
              <w:right w:val="single" w:sz="4" w:space="0" w:color="auto"/>
            </w:tcBorders>
            <w:shd w:val="clear" w:color="auto" w:fill="E5B8B7"/>
            <w:vAlign w:val="center"/>
          </w:tcPr>
          <w:p w14:paraId="16431F67" w14:textId="77777777" w:rsidR="00F44C93" w:rsidRPr="00506D57" w:rsidRDefault="00F44C93" w:rsidP="00F44C93">
            <w:pPr>
              <w:spacing w:after="0" w:line="240" w:lineRule="auto"/>
              <w:contextualSpacing/>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На данный момент, необходимость ввода в эксплуатацию не подтверждена</w:t>
            </w:r>
          </w:p>
        </w:tc>
      </w:tr>
      <w:tr w:rsidR="00F44C93" w:rsidRPr="00506D57" w14:paraId="43CD3AF7" w14:textId="77777777" w:rsidTr="00F44C93">
        <w:trPr>
          <w:jc w:val="center"/>
        </w:trPr>
        <w:tc>
          <w:tcPr>
            <w:tcW w:w="220" w:type="pct"/>
            <w:tcBorders>
              <w:top w:val="nil"/>
              <w:left w:val="single" w:sz="4" w:space="0" w:color="auto"/>
              <w:bottom w:val="single" w:sz="4" w:space="0" w:color="auto"/>
              <w:right w:val="single" w:sz="4" w:space="0" w:color="auto"/>
            </w:tcBorders>
            <w:shd w:val="clear" w:color="auto" w:fill="D6E3BC"/>
            <w:vAlign w:val="center"/>
          </w:tcPr>
          <w:p w14:paraId="4F45831B" w14:textId="77777777" w:rsidR="00F44C93" w:rsidRPr="00506D57" w:rsidRDefault="00F44C93" w:rsidP="00F44C93">
            <w:pPr>
              <w:spacing w:after="0" w:line="240" w:lineRule="auto"/>
              <w:contextualSpacing/>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2</w:t>
            </w:r>
          </w:p>
        </w:tc>
        <w:tc>
          <w:tcPr>
            <w:tcW w:w="883" w:type="pct"/>
            <w:tcBorders>
              <w:top w:val="nil"/>
              <w:left w:val="nil"/>
              <w:bottom w:val="single" w:sz="4" w:space="0" w:color="auto"/>
              <w:right w:val="single" w:sz="4" w:space="0" w:color="auto"/>
            </w:tcBorders>
            <w:shd w:val="clear" w:color="auto" w:fill="D6E3BC"/>
            <w:vAlign w:val="center"/>
          </w:tcPr>
          <w:p w14:paraId="38C38F75" w14:textId="77777777" w:rsidR="00F44C93" w:rsidRPr="00506D57" w:rsidRDefault="00F44C93" w:rsidP="00F44C93">
            <w:pPr>
              <w:spacing w:after="0" w:line="240" w:lineRule="auto"/>
              <w:contextualSpacing/>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КВГМ-100</w:t>
            </w:r>
          </w:p>
        </w:tc>
        <w:tc>
          <w:tcPr>
            <w:tcW w:w="381" w:type="pct"/>
            <w:tcBorders>
              <w:top w:val="nil"/>
              <w:left w:val="nil"/>
              <w:bottom w:val="single" w:sz="4" w:space="0" w:color="auto"/>
              <w:right w:val="single" w:sz="4" w:space="0" w:color="auto"/>
            </w:tcBorders>
            <w:shd w:val="clear" w:color="auto" w:fill="D6E3BC"/>
            <w:vAlign w:val="center"/>
          </w:tcPr>
          <w:p w14:paraId="41633D84" w14:textId="77777777" w:rsidR="00F44C93" w:rsidRPr="00506D57" w:rsidRDefault="00F44C93" w:rsidP="00F44C93">
            <w:pPr>
              <w:spacing w:after="0" w:line="240" w:lineRule="auto"/>
              <w:contextualSpacing/>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1984</w:t>
            </w:r>
          </w:p>
        </w:tc>
        <w:tc>
          <w:tcPr>
            <w:tcW w:w="1190" w:type="pct"/>
            <w:tcBorders>
              <w:top w:val="nil"/>
              <w:left w:val="nil"/>
              <w:bottom w:val="single" w:sz="4" w:space="0" w:color="auto"/>
              <w:right w:val="single" w:sz="4" w:space="0" w:color="auto"/>
            </w:tcBorders>
            <w:shd w:val="clear" w:color="auto" w:fill="D6E3BC"/>
            <w:vAlign w:val="center"/>
          </w:tcPr>
          <w:p w14:paraId="173BCBC5" w14:textId="77777777" w:rsidR="00F44C93" w:rsidRPr="00506D57" w:rsidRDefault="00F44C93" w:rsidP="00F44C93">
            <w:pPr>
              <w:spacing w:after="0" w:line="240" w:lineRule="auto"/>
              <w:contextualSpacing/>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100,0 Гкал/ч</w:t>
            </w:r>
          </w:p>
        </w:tc>
        <w:tc>
          <w:tcPr>
            <w:tcW w:w="857" w:type="pct"/>
            <w:tcBorders>
              <w:top w:val="nil"/>
              <w:left w:val="nil"/>
              <w:bottom w:val="single" w:sz="4" w:space="0" w:color="auto"/>
              <w:right w:val="single" w:sz="4" w:space="0" w:color="auto"/>
            </w:tcBorders>
            <w:shd w:val="clear" w:color="auto" w:fill="D6E3BC"/>
            <w:vAlign w:val="center"/>
          </w:tcPr>
          <w:p w14:paraId="6C04FDBC" w14:textId="77777777" w:rsidR="00F44C93" w:rsidRPr="00506D57" w:rsidRDefault="00F44C93" w:rsidP="00F44C93">
            <w:pPr>
              <w:spacing w:after="0" w:line="240" w:lineRule="auto"/>
              <w:contextualSpacing/>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КВГМ-100</w:t>
            </w:r>
          </w:p>
        </w:tc>
        <w:tc>
          <w:tcPr>
            <w:tcW w:w="401" w:type="pct"/>
            <w:tcBorders>
              <w:top w:val="nil"/>
              <w:left w:val="nil"/>
              <w:bottom w:val="single" w:sz="4" w:space="0" w:color="auto"/>
              <w:right w:val="single" w:sz="4" w:space="0" w:color="auto"/>
            </w:tcBorders>
            <w:shd w:val="clear" w:color="auto" w:fill="D6E3BC"/>
            <w:vAlign w:val="center"/>
          </w:tcPr>
          <w:p w14:paraId="168705D8" w14:textId="77777777" w:rsidR="00F44C93" w:rsidRPr="00506D57" w:rsidRDefault="00F44C93" w:rsidP="00F44C93">
            <w:pPr>
              <w:spacing w:after="0" w:line="240" w:lineRule="auto"/>
              <w:contextualSpacing/>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2021</w:t>
            </w:r>
          </w:p>
        </w:tc>
        <w:tc>
          <w:tcPr>
            <w:tcW w:w="1068" w:type="pct"/>
            <w:tcBorders>
              <w:top w:val="nil"/>
              <w:left w:val="nil"/>
              <w:bottom w:val="single" w:sz="4" w:space="0" w:color="auto"/>
              <w:right w:val="single" w:sz="4" w:space="0" w:color="auto"/>
            </w:tcBorders>
            <w:shd w:val="clear" w:color="auto" w:fill="D6E3BC"/>
            <w:vAlign w:val="center"/>
          </w:tcPr>
          <w:p w14:paraId="54F7DC5A" w14:textId="77777777" w:rsidR="00F44C93" w:rsidRPr="00506D57" w:rsidRDefault="00F44C93" w:rsidP="00F44C93">
            <w:pPr>
              <w:spacing w:after="0" w:line="240" w:lineRule="auto"/>
              <w:contextualSpacing/>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100,0 Гкал/ч</w:t>
            </w:r>
          </w:p>
        </w:tc>
      </w:tr>
      <w:tr w:rsidR="00F44C93" w:rsidRPr="00506D57" w14:paraId="682CB293" w14:textId="77777777" w:rsidTr="00F44C93">
        <w:trPr>
          <w:jc w:val="center"/>
        </w:trPr>
        <w:tc>
          <w:tcPr>
            <w:tcW w:w="220" w:type="pct"/>
            <w:tcBorders>
              <w:top w:val="nil"/>
              <w:left w:val="single" w:sz="4" w:space="0" w:color="auto"/>
              <w:bottom w:val="single" w:sz="4" w:space="0" w:color="auto"/>
              <w:right w:val="single" w:sz="4" w:space="0" w:color="auto"/>
            </w:tcBorders>
            <w:shd w:val="clear" w:color="auto" w:fill="D6E3BC"/>
            <w:vAlign w:val="center"/>
          </w:tcPr>
          <w:p w14:paraId="335C0081" w14:textId="77777777" w:rsidR="00F44C93" w:rsidRPr="00506D57" w:rsidRDefault="00F44C93" w:rsidP="00F44C93">
            <w:pPr>
              <w:spacing w:after="0" w:line="240" w:lineRule="auto"/>
              <w:contextualSpacing/>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3</w:t>
            </w:r>
          </w:p>
        </w:tc>
        <w:tc>
          <w:tcPr>
            <w:tcW w:w="883" w:type="pct"/>
            <w:tcBorders>
              <w:top w:val="nil"/>
              <w:left w:val="nil"/>
              <w:bottom w:val="single" w:sz="4" w:space="0" w:color="auto"/>
              <w:right w:val="single" w:sz="4" w:space="0" w:color="auto"/>
            </w:tcBorders>
            <w:shd w:val="clear" w:color="auto" w:fill="D6E3BC"/>
            <w:vAlign w:val="center"/>
          </w:tcPr>
          <w:p w14:paraId="6B8C287B" w14:textId="77777777" w:rsidR="00F44C93" w:rsidRPr="00506D57" w:rsidRDefault="00F44C93" w:rsidP="00F44C93">
            <w:pPr>
              <w:spacing w:after="0" w:line="240" w:lineRule="auto"/>
              <w:contextualSpacing/>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КВГМ-100</w:t>
            </w:r>
          </w:p>
        </w:tc>
        <w:tc>
          <w:tcPr>
            <w:tcW w:w="381" w:type="pct"/>
            <w:tcBorders>
              <w:top w:val="nil"/>
              <w:left w:val="nil"/>
              <w:bottom w:val="single" w:sz="4" w:space="0" w:color="auto"/>
              <w:right w:val="single" w:sz="4" w:space="0" w:color="auto"/>
            </w:tcBorders>
            <w:shd w:val="clear" w:color="auto" w:fill="D6E3BC"/>
            <w:vAlign w:val="center"/>
          </w:tcPr>
          <w:p w14:paraId="7AF9EBCB" w14:textId="77777777" w:rsidR="00F44C93" w:rsidRPr="00506D57" w:rsidRDefault="00F44C93" w:rsidP="00F44C93">
            <w:pPr>
              <w:spacing w:after="0" w:line="240" w:lineRule="auto"/>
              <w:contextualSpacing/>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1989</w:t>
            </w:r>
          </w:p>
        </w:tc>
        <w:tc>
          <w:tcPr>
            <w:tcW w:w="1190" w:type="pct"/>
            <w:tcBorders>
              <w:top w:val="nil"/>
              <w:left w:val="nil"/>
              <w:bottom w:val="single" w:sz="4" w:space="0" w:color="auto"/>
              <w:right w:val="single" w:sz="4" w:space="0" w:color="auto"/>
            </w:tcBorders>
            <w:shd w:val="clear" w:color="auto" w:fill="D6E3BC"/>
            <w:vAlign w:val="center"/>
          </w:tcPr>
          <w:p w14:paraId="60D7C75A" w14:textId="77777777" w:rsidR="00F44C93" w:rsidRPr="00506D57" w:rsidRDefault="00F44C93" w:rsidP="00F44C93">
            <w:pPr>
              <w:spacing w:after="0" w:line="240" w:lineRule="auto"/>
              <w:contextualSpacing/>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100,0 Гкал/ч</w:t>
            </w:r>
          </w:p>
        </w:tc>
        <w:tc>
          <w:tcPr>
            <w:tcW w:w="857" w:type="pct"/>
            <w:tcBorders>
              <w:top w:val="nil"/>
              <w:left w:val="nil"/>
              <w:bottom w:val="single" w:sz="4" w:space="0" w:color="auto"/>
              <w:right w:val="single" w:sz="4" w:space="0" w:color="auto"/>
            </w:tcBorders>
            <w:shd w:val="clear" w:color="auto" w:fill="D6E3BC"/>
            <w:vAlign w:val="center"/>
          </w:tcPr>
          <w:p w14:paraId="5107A43B" w14:textId="77777777" w:rsidR="00F44C93" w:rsidRPr="00506D57" w:rsidRDefault="00F44C93" w:rsidP="00F44C93">
            <w:pPr>
              <w:spacing w:after="0" w:line="240" w:lineRule="auto"/>
              <w:contextualSpacing/>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КВГМ-100</w:t>
            </w:r>
          </w:p>
        </w:tc>
        <w:tc>
          <w:tcPr>
            <w:tcW w:w="401" w:type="pct"/>
            <w:tcBorders>
              <w:top w:val="nil"/>
              <w:left w:val="nil"/>
              <w:bottom w:val="single" w:sz="4" w:space="0" w:color="auto"/>
              <w:right w:val="single" w:sz="4" w:space="0" w:color="auto"/>
            </w:tcBorders>
            <w:shd w:val="clear" w:color="auto" w:fill="D6E3BC"/>
            <w:vAlign w:val="center"/>
          </w:tcPr>
          <w:p w14:paraId="2D3451CA" w14:textId="77777777" w:rsidR="00F44C93" w:rsidRPr="00506D57" w:rsidRDefault="00F44C93" w:rsidP="00F44C93">
            <w:pPr>
              <w:spacing w:after="0" w:line="240" w:lineRule="auto"/>
              <w:contextualSpacing/>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2021</w:t>
            </w:r>
          </w:p>
        </w:tc>
        <w:tc>
          <w:tcPr>
            <w:tcW w:w="1068" w:type="pct"/>
            <w:tcBorders>
              <w:top w:val="nil"/>
              <w:left w:val="nil"/>
              <w:bottom w:val="single" w:sz="4" w:space="0" w:color="auto"/>
              <w:right w:val="single" w:sz="4" w:space="0" w:color="auto"/>
            </w:tcBorders>
            <w:shd w:val="clear" w:color="auto" w:fill="D6E3BC"/>
            <w:vAlign w:val="center"/>
          </w:tcPr>
          <w:p w14:paraId="4B326A81" w14:textId="77777777" w:rsidR="00F44C93" w:rsidRPr="00506D57" w:rsidRDefault="00F44C93" w:rsidP="00F44C93">
            <w:pPr>
              <w:spacing w:after="0" w:line="240" w:lineRule="auto"/>
              <w:contextualSpacing/>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100,0 Гкал/ч</w:t>
            </w:r>
          </w:p>
        </w:tc>
      </w:tr>
      <w:tr w:rsidR="00F44C93" w:rsidRPr="00506D57" w14:paraId="42E4420A" w14:textId="77777777" w:rsidTr="00F44C93">
        <w:trPr>
          <w:jc w:val="center"/>
        </w:trPr>
        <w:tc>
          <w:tcPr>
            <w:tcW w:w="220" w:type="pct"/>
            <w:tcBorders>
              <w:top w:val="nil"/>
              <w:left w:val="single" w:sz="4" w:space="0" w:color="auto"/>
              <w:bottom w:val="single" w:sz="4" w:space="0" w:color="auto"/>
              <w:right w:val="single" w:sz="4" w:space="0" w:color="auto"/>
            </w:tcBorders>
            <w:shd w:val="clear" w:color="auto" w:fill="D6E3BC"/>
            <w:vAlign w:val="center"/>
          </w:tcPr>
          <w:p w14:paraId="15CB97D5" w14:textId="77777777" w:rsidR="00F44C93" w:rsidRPr="00506D57" w:rsidRDefault="00F44C93" w:rsidP="00F44C93">
            <w:pPr>
              <w:spacing w:after="0" w:line="240" w:lineRule="auto"/>
              <w:contextualSpacing/>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4</w:t>
            </w:r>
          </w:p>
        </w:tc>
        <w:tc>
          <w:tcPr>
            <w:tcW w:w="883" w:type="pct"/>
            <w:tcBorders>
              <w:top w:val="nil"/>
              <w:left w:val="nil"/>
              <w:bottom w:val="single" w:sz="4" w:space="0" w:color="auto"/>
              <w:right w:val="single" w:sz="4" w:space="0" w:color="auto"/>
            </w:tcBorders>
            <w:shd w:val="clear" w:color="auto" w:fill="D6E3BC"/>
            <w:vAlign w:val="center"/>
          </w:tcPr>
          <w:p w14:paraId="3E8C8578" w14:textId="77777777" w:rsidR="00F44C93" w:rsidRPr="00506D57" w:rsidRDefault="00F44C93" w:rsidP="00F44C93">
            <w:pPr>
              <w:spacing w:after="0" w:line="240" w:lineRule="auto"/>
              <w:contextualSpacing/>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КВГМ-100</w:t>
            </w:r>
          </w:p>
        </w:tc>
        <w:tc>
          <w:tcPr>
            <w:tcW w:w="381" w:type="pct"/>
            <w:tcBorders>
              <w:top w:val="nil"/>
              <w:left w:val="nil"/>
              <w:bottom w:val="single" w:sz="4" w:space="0" w:color="auto"/>
              <w:right w:val="single" w:sz="4" w:space="0" w:color="auto"/>
            </w:tcBorders>
            <w:shd w:val="clear" w:color="auto" w:fill="D6E3BC"/>
            <w:vAlign w:val="center"/>
          </w:tcPr>
          <w:p w14:paraId="2FE92430" w14:textId="77777777" w:rsidR="00F44C93" w:rsidRPr="00506D57" w:rsidRDefault="00F44C93" w:rsidP="00F44C93">
            <w:pPr>
              <w:spacing w:after="0" w:line="240" w:lineRule="auto"/>
              <w:contextualSpacing/>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2000</w:t>
            </w:r>
          </w:p>
        </w:tc>
        <w:tc>
          <w:tcPr>
            <w:tcW w:w="1190" w:type="pct"/>
            <w:tcBorders>
              <w:top w:val="nil"/>
              <w:left w:val="nil"/>
              <w:bottom w:val="single" w:sz="4" w:space="0" w:color="auto"/>
              <w:right w:val="single" w:sz="4" w:space="0" w:color="auto"/>
            </w:tcBorders>
            <w:shd w:val="clear" w:color="auto" w:fill="D6E3BC"/>
            <w:vAlign w:val="center"/>
          </w:tcPr>
          <w:p w14:paraId="1E1E05E1" w14:textId="77777777" w:rsidR="00F44C93" w:rsidRPr="00506D57" w:rsidRDefault="00F44C93" w:rsidP="00F44C93">
            <w:pPr>
              <w:spacing w:after="0" w:line="240" w:lineRule="auto"/>
              <w:contextualSpacing/>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100,0 Гкал/ч</w:t>
            </w:r>
          </w:p>
        </w:tc>
        <w:tc>
          <w:tcPr>
            <w:tcW w:w="857" w:type="pct"/>
            <w:tcBorders>
              <w:top w:val="nil"/>
              <w:left w:val="nil"/>
              <w:bottom w:val="single" w:sz="4" w:space="0" w:color="auto"/>
              <w:right w:val="single" w:sz="4" w:space="0" w:color="auto"/>
            </w:tcBorders>
            <w:shd w:val="clear" w:color="auto" w:fill="D6E3BC"/>
            <w:vAlign w:val="center"/>
          </w:tcPr>
          <w:p w14:paraId="00D4444F" w14:textId="77777777" w:rsidR="00F44C93" w:rsidRPr="00506D57" w:rsidRDefault="00F44C93" w:rsidP="00F44C93">
            <w:pPr>
              <w:spacing w:after="0" w:line="240" w:lineRule="auto"/>
              <w:contextualSpacing/>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КВГМ-100</w:t>
            </w:r>
          </w:p>
        </w:tc>
        <w:tc>
          <w:tcPr>
            <w:tcW w:w="401" w:type="pct"/>
            <w:tcBorders>
              <w:top w:val="nil"/>
              <w:left w:val="nil"/>
              <w:bottom w:val="single" w:sz="4" w:space="0" w:color="auto"/>
              <w:right w:val="single" w:sz="4" w:space="0" w:color="auto"/>
            </w:tcBorders>
            <w:shd w:val="clear" w:color="auto" w:fill="D6E3BC"/>
            <w:vAlign w:val="center"/>
          </w:tcPr>
          <w:p w14:paraId="6A4D4DAF" w14:textId="77777777" w:rsidR="00F44C93" w:rsidRPr="00506D57" w:rsidRDefault="00F44C93" w:rsidP="00F44C93">
            <w:pPr>
              <w:spacing w:after="0" w:line="240" w:lineRule="auto"/>
              <w:contextualSpacing/>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2021</w:t>
            </w:r>
          </w:p>
        </w:tc>
        <w:tc>
          <w:tcPr>
            <w:tcW w:w="1068" w:type="pct"/>
            <w:tcBorders>
              <w:top w:val="nil"/>
              <w:left w:val="nil"/>
              <w:bottom w:val="single" w:sz="4" w:space="0" w:color="auto"/>
              <w:right w:val="single" w:sz="4" w:space="0" w:color="auto"/>
            </w:tcBorders>
            <w:shd w:val="clear" w:color="auto" w:fill="D6E3BC"/>
            <w:vAlign w:val="center"/>
          </w:tcPr>
          <w:p w14:paraId="32AA1B40" w14:textId="77777777" w:rsidR="00F44C93" w:rsidRPr="00506D57" w:rsidRDefault="00F44C93" w:rsidP="00F44C93">
            <w:pPr>
              <w:spacing w:after="0" w:line="240" w:lineRule="auto"/>
              <w:contextualSpacing/>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100,0 Гкал/ч</w:t>
            </w:r>
          </w:p>
        </w:tc>
      </w:tr>
      <w:tr w:rsidR="00F44C93" w:rsidRPr="00506D57" w14:paraId="2AC0F9DE" w14:textId="77777777" w:rsidTr="00F44C93">
        <w:trPr>
          <w:jc w:val="center"/>
        </w:trPr>
        <w:tc>
          <w:tcPr>
            <w:tcW w:w="1484" w:type="pct"/>
            <w:gridSpan w:val="3"/>
            <w:tcBorders>
              <w:top w:val="single" w:sz="4" w:space="0" w:color="auto"/>
              <w:left w:val="single" w:sz="4" w:space="0" w:color="auto"/>
              <w:bottom w:val="single" w:sz="4" w:space="0" w:color="auto"/>
              <w:right w:val="single" w:sz="4" w:space="0" w:color="auto"/>
            </w:tcBorders>
            <w:vAlign w:val="center"/>
            <w:hideMark/>
          </w:tcPr>
          <w:p w14:paraId="49C640AA" w14:textId="77777777" w:rsidR="00F44C93" w:rsidRPr="00506D57" w:rsidRDefault="00F44C93" w:rsidP="00F44C93">
            <w:pPr>
              <w:spacing w:after="0" w:line="240" w:lineRule="auto"/>
              <w:contextualSpacing/>
              <w:jc w:val="center"/>
              <w:rPr>
                <w:rFonts w:ascii="Times New Roman" w:eastAsia="Times New Roman" w:hAnsi="Times New Roman" w:cs="Times New Roman"/>
                <w:b/>
                <w:color w:val="000000"/>
                <w:sz w:val="20"/>
                <w:szCs w:val="20"/>
                <w:lang w:eastAsia="ru-RU"/>
              </w:rPr>
            </w:pPr>
            <w:r w:rsidRPr="00506D57">
              <w:rPr>
                <w:rFonts w:ascii="Times New Roman" w:eastAsia="Times New Roman" w:hAnsi="Times New Roman" w:cs="Times New Roman"/>
                <w:b/>
                <w:color w:val="000000"/>
                <w:sz w:val="20"/>
                <w:szCs w:val="20"/>
                <w:lang w:eastAsia="ru-RU"/>
              </w:rPr>
              <w:t>Установленная тепловая мощность</w:t>
            </w:r>
          </w:p>
        </w:tc>
        <w:tc>
          <w:tcPr>
            <w:tcW w:w="1190" w:type="pct"/>
            <w:tcBorders>
              <w:top w:val="nil"/>
              <w:left w:val="nil"/>
              <w:bottom w:val="single" w:sz="4" w:space="0" w:color="auto"/>
              <w:right w:val="single" w:sz="4" w:space="0" w:color="auto"/>
            </w:tcBorders>
            <w:vAlign w:val="center"/>
            <w:hideMark/>
          </w:tcPr>
          <w:p w14:paraId="55AB9B17" w14:textId="77777777" w:rsidR="00F44C93" w:rsidRPr="00506D57" w:rsidRDefault="00F44C93" w:rsidP="00F44C93">
            <w:pPr>
              <w:spacing w:after="0" w:line="240" w:lineRule="auto"/>
              <w:contextualSpacing/>
              <w:jc w:val="center"/>
              <w:rPr>
                <w:rFonts w:ascii="Times New Roman" w:eastAsia="Times New Roman" w:hAnsi="Times New Roman" w:cs="Times New Roman"/>
                <w:b/>
                <w:sz w:val="20"/>
                <w:szCs w:val="20"/>
                <w:lang w:eastAsia="ru-RU"/>
              </w:rPr>
            </w:pPr>
            <w:r w:rsidRPr="00506D57">
              <w:rPr>
                <w:rFonts w:ascii="Times New Roman" w:eastAsia="Times New Roman" w:hAnsi="Times New Roman" w:cs="Times New Roman"/>
                <w:b/>
                <w:sz w:val="20"/>
                <w:szCs w:val="20"/>
                <w:lang w:eastAsia="ru-RU"/>
              </w:rPr>
              <w:t>300 Гкал/ч</w:t>
            </w:r>
          </w:p>
        </w:tc>
        <w:tc>
          <w:tcPr>
            <w:tcW w:w="1258" w:type="pct"/>
            <w:gridSpan w:val="2"/>
            <w:tcBorders>
              <w:top w:val="single" w:sz="4" w:space="0" w:color="auto"/>
              <w:left w:val="nil"/>
              <w:bottom w:val="single" w:sz="4" w:space="0" w:color="auto"/>
              <w:right w:val="single" w:sz="4" w:space="0" w:color="auto"/>
            </w:tcBorders>
            <w:vAlign w:val="center"/>
            <w:hideMark/>
          </w:tcPr>
          <w:p w14:paraId="33699953" w14:textId="77777777" w:rsidR="00F44C93" w:rsidRPr="00506D57" w:rsidRDefault="00F44C93" w:rsidP="00F44C93">
            <w:pPr>
              <w:spacing w:after="0" w:line="240" w:lineRule="auto"/>
              <w:contextualSpacing/>
              <w:jc w:val="center"/>
              <w:rPr>
                <w:rFonts w:ascii="Times New Roman" w:eastAsia="Times New Roman" w:hAnsi="Times New Roman" w:cs="Times New Roman"/>
                <w:b/>
                <w:color w:val="000000"/>
                <w:sz w:val="20"/>
                <w:szCs w:val="20"/>
                <w:lang w:eastAsia="ru-RU"/>
              </w:rPr>
            </w:pPr>
          </w:p>
        </w:tc>
        <w:tc>
          <w:tcPr>
            <w:tcW w:w="1068" w:type="pct"/>
            <w:tcBorders>
              <w:top w:val="nil"/>
              <w:left w:val="nil"/>
              <w:bottom w:val="single" w:sz="4" w:space="0" w:color="auto"/>
              <w:right w:val="single" w:sz="4" w:space="0" w:color="auto"/>
            </w:tcBorders>
            <w:vAlign w:val="center"/>
            <w:hideMark/>
          </w:tcPr>
          <w:p w14:paraId="752BC211" w14:textId="77777777" w:rsidR="00F44C93" w:rsidRPr="00506D57" w:rsidRDefault="00F44C93" w:rsidP="00F44C93">
            <w:pPr>
              <w:spacing w:after="0" w:line="240" w:lineRule="auto"/>
              <w:contextualSpacing/>
              <w:jc w:val="center"/>
              <w:rPr>
                <w:rFonts w:ascii="Times New Roman" w:eastAsia="Times New Roman" w:hAnsi="Times New Roman" w:cs="Times New Roman"/>
                <w:b/>
                <w:sz w:val="20"/>
                <w:szCs w:val="20"/>
                <w:lang w:eastAsia="ru-RU"/>
              </w:rPr>
            </w:pPr>
            <w:r w:rsidRPr="00506D57">
              <w:rPr>
                <w:rFonts w:ascii="Times New Roman" w:eastAsia="Times New Roman" w:hAnsi="Times New Roman" w:cs="Times New Roman"/>
                <w:b/>
                <w:sz w:val="20"/>
                <w:szCs w:val="20"/>
                <w:lang w:eastAsia="ru-RU"/>
              </w:rPr>
              <w:t>300 Гкал/ч</w:t>
            </w:r>
          </w:p>
        </w:tc>
      </w:tr>
    </w:tbl>
    <w:p w14:paraId="134023FC" w14:textId="77777777" w:rsidR="00FA3B9D" w:rsidRPr="00506D57" w:rsidRDefault="00FA3B9D" w:rsidP="00BB41D7">
      <w:pPr>
        <w:spacing w:line="360" w:lineRule="auto"/>
        <w:ind w:firstLine="680"/>
        <w:jc w:val="both"/>
        <w:rPr>
          <w:rFonts w:ascii="Times New Roman" w:hAnsi="Times New Roman" w:cs="Times New Roman"/>
          <w:sz w:val="24"/>
          <w:szCs w:val="24"/>
          <w:lang w:bidi="en-US"/>
        </w:rPr>
      </w:pPr>
    </w:p>
    <w:p w14:paraId="67BE1F29" w14:textId="6F19D8FB" w:rsidR="00E63CB8" w:rsidRPr="00506D57" w:rsidRDefault="00E63CB8" w:rsidP="00E63CB8">
      <w:pPr>
        <w:spacing w:line="360" w:lineRule="auto"/>
        <w:ind w:firstLine="680"/>
        <w:jc w:val="both"/>
        <w:rPr>
          <w:rFonts w:ascii="Times New Roman" w:hAnsi="Times New Roman" w:cs="Times New Roman"/>
          <w:sz w:val="24"/>
          <w:szCs w:val="24"/>
          <w:lang w:bidi="en-US"/>
        </w:rPr>
      </w:pPr>
      <w:r w:rsidRPr="00506D57">
        <w:rPr>
          <w:rFonts w:ascii="Times New Roman" w:hAnsi="Times New Roman" w:cs="Times New Roman"/>
          <w:sz w:val="24"/>
          <w:szCs w:val="24"/>
          <w:lang w:bidi="en-US"/>
        </w:rPr>
        <w:t>На изменение перспектив развития объединенной системы теплоснабжения ТЭЦ-9+ВК-5 по сравнению с последней актуализацией повлияли факторы:</w:t>
      </w:r>
    </w:p>
    <w:p w14:paraId="03BE53DF" w14:textId="04BEA342" w:rsidR="00E63CB8" w:rsidRPr="00506D57" w:rsidRDefault="00E63CB8" w:rsidP="00E63CB8">
      <w:pPr>
        <w:spacing w:line="360" w:lineRule="auto"/>
        <w:ind w:firstLine="680"/>
        <w:jc w:val="both"/>
        <w:rPr>
          <w:rFonts w:ascii="Times New Roman" w:eastAsiaTheme="majorEastAsia" w:hAnsi="Times New Roman" w:cs="Times New Roman"/>
          <w:sz w:val="24"/>
          <w:szCs w:val="24"/>
          <w:lang w:bidi="en-US"/>
        </w:rPr>
      </w:pPr>
      <w:r w:rsidRPr="00506D57">
        <w:rPr>
          <w:rFonts w:ascii="Times New Roman" w:eastAsiaTheme="majorEastAsia" w:hAnsi="Times New Roman" w:cs="Times New Roman"/>
          <w:sz w:val="24"/>
          <w:szCs w:val="24"/>
          <w:lang w:bidi="en-US"/>
        </w:rPr>
        <w:t>1) Уточнение расчетной нагрузки на коллекторах за полный 2021 год (регрессия определялась без учета «срезки» и нижнего спрямления температурного графика</w:t>
      </w:r>
      <w:r w:rsidR="00F4386B" w:rsidRPr="00506D57">
        <w:rPr>
          <w:rFonts w:ascii="Times New Roman" w:eastAsiaTheme="majorEastAsia" w:hAnsi="Times New Roman" w:cs="Times New Roman"/>
          <w:sz w:val="24"/>
          <w:szCs w:val="24"/>
          <w:lang w:bidi="en-US"/>
        </w:rPr>
        <w:t>)</w:t>
      </w:r>
      <w:r w:rsidRPr="00506D57">
        <w:rPr>
          <w:rFonts w:ascii="Times New Roman" w:eastAsiaTheme="majorEastAsia" w:hAnsi="Times New Roman" w:cs="Times New Roman"/>
          <w:sz w:val="24"/>
          <w:szCs w:val="24"/>
          <w:lang w:bidi="en-US"/>
        </w:rPr>
        <w:t>;</w:t>
      </w:r>
    </w:p>
    <w:p w14:paraId="37A43BAC" w14:textId="77777777" w:rsidR="00E63CB8" w:rsidRPr="00506D57" w:rsidRDefault="00E63CB8" w:rsidP="00E63CB8">
      <w:pPr>
        <w:spacing w:line="360" w:lineRule="auto"/>
        <w:ind w:firstLine="680"/>
        <w:jc w:val="both"/>
        <w:rPr>
          <w:rFonts w:ascii="Times New Roman" w:hAnsi="Times New Roman" w:cs="Times New Roman"/>
          <w:sz w:val="24"/>
          <w:szCs w:val="24"/>
          <w:lang w:bidi="en-US"/>
        </w:rPr>
      </w:pPr>
      <w:r w:rsidRPr="00506D57">
        <w:rPr>
          <w:rFonts w:ascii="Times New Roman" w:hAnsi="Times New Roman" w:cs="Times New Roman"/>
          <w:sz w:val="24"/>
          <w:szCs w:val="24"/>
          <w:lang w:bidi="en-US"/>
        </w:rPr>
        <w:t xml:space="preserve">2) Переключение </w:t>
      </w:r>
      <w:proofErr w:type="spellStart"/>
      <w:r w:rsidRPr="00506D57">
        <w:rPr>
          <w:rFonts w:ascii="Times New Roman" w:hAnsi="Times New Roman" w:cs="Times New Roman"/>
          <w:sz w:val="24"/>
          <w:szCs w:val="24"/>
          <w:lang w:bidi="en-US"/>
        </w:rPr>
        <w:t>мкр</w:t>
      </w:r>
      <w:proofErr w:type="spellEnd"/>
      <w:r w:rsidRPr="00506D57">
        <w:rPr>
          <w:rFonts w:ascii="Times New Roman" w:hAnsi="Times New Roman" w:cs="Times New Roman"/>
          <w:sz w:val="24"/>
          <w:szCs w:val="24"/>
          <w:lang w:bidi="en-US"/>
        </w:rPr>
        <w:t xml:space="preserve">. </w:t>
      </w:r>
      <w:proofErr w:type="spellStart"/>
      <w:r w:rsidRPr="00506D57">
        <w:rPr>
          <w:rFonts w:ascii="Times New Roman" w:hAnsi="Times New Roman" w:cs="Times New Roman"/>
          <w:sz w:val="24"/>
          <w:szCs w:val="24"/>
          <w:lang w:bidi="en-US"/>
        </w:rPr>
        <w:t>Громовский</w:t>
      </w:r>
      <w:proofErr w:type="spellEnd"/>
      <w:r w:rsidRPr="00506D57">
        <w:rPr>
          <w:rFonts w:ascii="Times New Roman" w:hAnsi="Times New Roman" w:cs="Times New Roman"/>
          <w:sz w:val="24"/>
          <w:szCs w:val="24"/>
          <w:lang w:bidi="en-US"/>
        </w:rPr>
        <w:t xml:space="preserve"> между ТЭЦ-6 и ТЭЦ-9.</w:t>
      </w:r>
    </w:p>
    <w:p w14:paraId="483E7E82" w14:textId="3608B3F2" w:rsidR="00F44C93" w:rsidRPr="00506D57" w:rsidRDefault="00E63CB8" w:rsidP="00BB41D7">
      <w:pPr>
        <w:spacing w:line="360" w:lineRule="auto"/>
        <w:ind w:firstLine="680"/>
        <w:jc w:val="both"/>
        <w:rPr>
          <w:rFonts w:ascii="Times New Roman" w:hAnsi="Times New Roman" w:cs="Times New Roman"/>
          <w:sz w:val="24"/>
          <w:szCs w:val="24"/>
          <w:lang w:bidi="en-US"/>
        </w:rPr>
      </w:pPr>
      <w:r w:rsidRPr="00506D57">
        <w:rPr>
          <w:rFonts w:ascii="Times New Roman" w:hAnsi="Times New Roman" w:cs="Times New Roman"/>
          <w:sz w:val="24"/>
          <w:szCs w:val="24"/>
          <w:lang w:bidi="en-US"/>
        </w:rPr>
        <w:t>В результате у</w:t>
      </w:r>
      <w:r w:rsidR="00F44C93" w:rsidRPr="00506D57">
        <w:rPr>
          <w:rFonts w:ascii="Times New Roman" w:hAnsi="Times New Roman" w:cs="Times New Roman"/>
          <w:sz w:val="24"/>
          <w:szCs w:val="24"/>
          <w:lang w:bidi="en-US"/>
        </w:rPr>
        <w:t>точнено требуемое увеличение мощности оборудования на ТЭЦ-9. Предполагается ввод водогрейного котла мощность</w:t>
      </w:r>
      <w:r w:rsidR="00B76058" w:rsidRPr="00506D57">
        <w:rPr>
          <w:rFonts w:ascii="Times New Roman" w:hAnsi="Times New Roman" w:cs="Times New Roman"/>
          <w:sz w:val="24"/>
          <w:szCs w:val="24"/>
          <w:lang w:bidi="en-US"/>
        </w:rPr>
        <w:t>ю</w:t>
      </w:r>
      <w:r w:rsidR="00F44C93" w:rsidRPr="00506D57">
        <w:rPr>
          <w:rFonts w:ascii="Times New Roman" w:hAnsi="Times New Roman" w:cs="Times New Roman"/>
          <w:sz w:val="24"/>
          <w:szCs w:val="24"/>
          <w:lang w:bidi="en-US"/>
        </w:rPr>
        <w:t xml:space="preserve"> 120 Гкал/ч в 202</w:t>
      </w:r>
      <w:r w:rsidR="00F4386B" w:rsidRPr="00506D57">
        <w:rPr>
          <w:rFonts w:ascii="Times New Roman" w:hAnsi="Times New Roman" w:cs="Times New Roman"/>
          <w:sz w:val="24"/>
          <w:szCs w:val="24"/>
          <w:lang w:bidi="en-US"/>
        </w:rPr>
        <w:t>4</w:t>
      </w:r>
      <w:r w:rsidR="00F44C93" w:rsidRPr="00506D57">
        <w:rPr>
          <w:rFonts w:ascii="Times New Roman" w:hAnsi="Times New Roman" w:cs="Times New Roman"/>
          <w:sz w:val="24"/>
          <w:szCs w:val="24"/>
          <w:lang w:bidi="en-US"/>
        </w:rPr>
        <w:t xml:space="preserve"> году и ввод водогрейного котла мощностью 120 Гкал/ч в 20</w:t>
      </w:r>
      <w:r w:rsidR="00F4386B" w:rsidRPr="00506D57">
        <w:rPr>
          <w:rFonts w:ascii="Times New Roman" w:hAnsi="Times New Roman" w:cs="Times New Roman"/>
          <w:sz w:val="24"/>
          <w:szCs w:val="24"/>
          <w:lang w:bidi="en-US"/>
        </w:rPr>
        <w:t>30</w:t>
      </w:r>
      <w:r w:rsidR="00F44C93" w:rsidRPr="00506D57">
        <w:rPr>
          <w:rFonts w:ascii="Times New Roman" w:hAnsi="Times New Roman" w:cs="Times New Roman"/>
          <w:sz w:val="24"/>
          <w:szCs w:val="24"/>
          <w:lang w:bidi="en-US"/>
        </w:rPr>
        <w:t xml:space="preserve"> г. (по мере актуализации проекта</w:t>
      </w:r>
      <w:r w:rsidR="00B76058" w:rsidRPr="00506D57">
        <w:rPr>
          <w:rFonts w:ascii="Times New Roman" w:hAnsi="Times New Roman" w:cs="Times New Roman"/>
          <w:sz w:val="24"/>
          <w:szCs w:val="24"/>
          <w:lang w:bidi="en-US"/>
        </w:rPr>
        <w:t>, с учетом фактического ввода нагрузок</w:t>
      </w:r>
      <w:r w:rsidR="00F44C93" w:rsidRPr="00506D57">
        <w:rPr>
          <w:rFonts w:ascii="Times New Roman" w:hAnsi="Times New Roman" w:cs="Times New Roman"/>
          <w:sz w:val="24"/>
          <w:szCs w:val="24"/>
          <w:lang w:bidi="en-US"/>
        </w:rPr>
        <w:t>, срок реализации может быть перенесен на более поздний</w:t>
      </w:r>
      <w:r w:rsidR="00B76058" w:rsidRPr="00506D57">
        <w:rPr>
          <w:rFonts w:ascii="Times New Roman" w:hAnsi="Times New Roman" w:cs="Times New Roman"/>
          <w:sz w:val="24"/>
          <w:szCs w:val="24"/>
          <w:lang w:bidi="en-US"/>
        </w:rPr>
        <w:t>)</w:t>
      </w:r>
      <w:r w:rsidR="00F44C93" w:rsidRPr="00506D57">
        <w:rPr>
          <w:rFonts w:ascii="Times New Roman" w:hAnsi="Times New Roman" w:cs="Times New Roman"/>
          <w:sz w:val="24"/>
          <w:szCs w:val="24"/>
          <w:lang w:bidi="en-US"/>
        </w:rPr>
        <w:t>.</w:t>
      </w:r>
    </w:p>
    <w:p w14:paraId="45475195" w14:textId="633AF44A" w:rsidR="00DD4C7B" w:rsidRPr="00506D57" w:rsidRDefault="00DD4C7B" w:rsidP="00DD4C7B">
      <w:pPr>
        <w:widowControl w:val="0"/>
        <w:autoSpaceDE w:val="0"/>
        <w:autoSpaceDN w:val="0"/>
        <w:adjustRightInd w:val="0"/>
        <w:spacing w:before="120" w:after="120" w:line="360" w:lineRule="auto"/>
        <w:ind w:firstLine="709"/>
        <w:jc w:val="both"/>
        <w:textAlignment w:val="baseline"/>
        <w:rPr>
          <w:rFonts w:ascii="Times New Roman" w:eastAsia="Times New Roman" w:hAnsi="Times New Roman" w:cs="Times New Roman"/>
          <w:sz w:val="24"/>
          <w:szCs w:val="24"/>
        </w:rPr>
      </w:pPr>
    </w:p>
    <w:p w14:paraId="46124686" w14:textId="03B93BD4" w:rsidR="009E18E5" w:rsidRPr="00506D57" w:rsidRDefault="009E18E5" w:rsidP="009E18E5">
      <w:pPr>
        <w:pStyle w:val="afff6"/>
        <w:jc w:val="both"/>
        <w:rPr>
          <w:rFonts w:ascii="Times New Roman" w:hAnsi="Times New Roman" w:cs="Times New Roman"/>
          <w:noProof/>
          <w:color w:val="000000" w:themeColor="text1"/>
        </w:rPr>
      </w:pPr>
      <w:bookmarkStart w:id="33" w:name="_Toc110804456"/>
      <w:r w:rsidRPr="00506D57">
        <w:rPr>
          <w:rFonts w:ascii="Times New Roman" w:eastAsia="Calibri" w:hAnsi="Times New Roman" w:cs="Times New Roman"/>
          <w:color w:val="000000" w:themeColor="text1"/>
        </w:rPr>
        <w:t xml:space="preserve">Таблица </w:t>
      </w:r>
      <w:r w:rsidR="000C5825" w:rsidRPr="00506D57">
        <w:rPr>
          <w:rFonts w:ascii="Times New Roman" w:eastAsia="Calibri" w:hAnsi="Times New Roman" w:cs="Times New Roman"/>
          <w:color w:val="000000" w:themeColor="text1"/>
        </w:rPr>
        <w:fldChar w:fldCharType="begin"/>
      </w:r>
      <w:r w:rsidR="000C5825" w:rsidRPr="00506D57">
        <w:rPr>
          <w:rFonts w:ascii="Times New Roman" w:eastAsia="Calibri" w:hAnsi="Times New Roman" w:cs="Times New Roman"/>
          <w:color w:val="000000" w:themeColor="text1"/>
        </w:rPr>
        <w:instrText xml:space="preserve"> STYLEREF 1 \s </w:instrText>
      </w:r>
      <w:r w:rsidR="000C5825" w:rsidRPr="00506D57">
        <w:rPr>
          <w:rFonts w:ascii="Times New Roman" w:eastAsia="Calibri" w:hAnsi="Times New Roman" w:cs="Times New Roman"/>
          <w:color w:val="000000" w:themeColor="text1"/>
        </w:rPr>
        <w:fldChar w:fldCharType="separate"/>
      </w:r>
      <w:r w:rsidR="00506D57">
        <w:rPr>
          <w:rFonts w:ascii="Times New Roman" w:eastAsia="Calibri" w:hAnsi="Times New Roman" w:cs="Times New Roman"/>
          <w:noProof/>
          <w:color w:val="000000" w:themeColor="text1"/>
        </w:rPr>
        <w:t>2</w:t>
      </w:r>
      <w:r w:rsidR="000C5825" w:rsidRPr="00506D57">
        <w:rPr>
          <w:rFonts w:ascii="Times New Roman" w:eastAsia="Calibri" w:hAnsi="Times New Roman" w:cs="Times New Roman"/>
          <w:color w:val="000000" w:themeColor="text1"/>
        </w:rPr>
        <w:fldChar w:fldCharType="end"/>
      </w:r>
      <w:r w:rsidR="000C5825" w:rsidRPr="00506D57">
        <w:rPr>
          <w:rFonts w:ascii="Times New Roman" w:eastAsia="Calibri" w:hAnsi="Times New Roman" w:cs="Times New Roman"/>
          <w:color w:val="000000" w:themeColor="text1"/>
        </w:rPr>
        <w:t>.</w:t>
      </w:r>
      <w:r w:rsidR="000C5825" w:rsidRPr="00506D57">
        <w:rPr>
          <w:rFonts w:ascii="Times New Roman" w:eastAsia="Calibri" w:hAnsi="Times New Roman" w:cs="Times New Roman"/>
          <w:color w:val="000000" w:themeColor="text1"/>
        </w:rPr>
        <w:fldChar w:fldCharType="begin"/>
      </w:r>
      <w:r w:rsidR="000C5825" w:rsidRPr="00506D57">
        <w:rPr>
          <w:rFonts w:ascii="Times New Roman" w:eastAsia="Calibri" w:hAnsi="Times New Roman" w:cs="Times New Roman"/>
          <w:color w:val="000000" w:themeColor="text1"/>
        </w:rPr>
        <w:instrText xml:space="preserve"> SEQ Таблица \* ARABIC \s 1 </w:instrText>
      </w:r>
      <w:r w:rsidR="000C5825" w:rsidRPr="00506D57">
        <w:rPr>
          <w:rFonts w:ascii="Times New Roman" w:eastAsia="Calibri" w:hAnsi="Times New Roman" w:cs="Times New Roman"/>
          <w:color w:val="000000" w:themeColor="text1"/>
        </w:rPr>
        <w:fldChar w:fldCharType="separate"/>
      </w:r>
      <w:r w:rsidR="00506D57">
        <w:rPr>
          <w:rFonts w:ascii="Times New Roman" w:eastAsia="Calibri" w:hAnsi="Times New Roman" w:cs="Times New Roman"/>
          <w:noProof/>
          <w:color w:val="000000" w:themeColor="text1"/>
        </w:rPr>
        <w:t>2</w:t>
      </w:r>
      <w:r w:rsidR="000C5825" w:rsidRPr="00506D57">
        <w:rPr>
          <w:rFonts w:ascii="Times New Roman" w:eastAsia="Calibri" w:hAnsi="Times New Roman" w:cs="Times New Roman"/>
          <w:color w:val="000000" w:themeColor="text1"/>
        </w:rPr>
        <w:fldChar w:fldCharType="end"/>
      </w:r>
      <w:r w:rsidRPr="00506D57">
        <w:rPr>
          <w:rFonts w:ascii="Times New Roman" w:eastAsia="Calibri" w:hAnsi="Times New Roman" w:cs="Times New Roman"/>
          <w:color w:val="000000" w:themeColor="text1"/>
        </w:rPr>
        <w:t xml:space="preserve"> – Сравнение перспективного состава оборудования ТЭЦ-9 ПАО «Т Плюс» при текущей актуализации и базовой версии</w:t>
      </w:r>
      <w:bookmarkEnd w:id="33"/>
    </w:p>
    <w:tbl>
      <w:tblPr>
        <w:tblW w:w="0" w:type="auto"/>
        <w:jc w:val="center"/>
        <w:tblLook w:val="04A0" w:firstRow="1" w:lastRow="0" w:firstColumn="1" w:lastColumn="0" w:noHBand="0" w:noVBand="1"/>
      </w:tblPr>
      <w:tblGrid>
        <w:gridCol w:w="485"/>
        <w:gridCol w:w="1631"/>
        <w:gridCol w:w="1062"/>
        <w:gridCol w:w="2268"/>
        <w:gridCol w:w="1319"/>
        <w:gridCol w:w="1027"/>
        <w:gridCol w:w="2119"/>
      </w:tblGrid>
      <w:tr w:rsidR="00B76058" w:rsidRPr="00506D57" w14:paraId="66194D63" w14:textId="088CB5BF" w:rsidTr="00B76058">
        <w:trPr>
          <w:trHeight w:val="20"/>
          <w:tblHeader/>
          <w:jc w:val="center"/>
        </w:trPr>
        <w:tc>
          <w:tcPr>
            <w:tcW w:w="0" w:type="auto"/>
            <w:gridSpan w:val="4"/>
            <w:tcBorders>
              <w:top w:val="single" w:sz="4" w:space="0" w:color="auto"/>
              <w:left w:val="single" w:sz="4" w:space="0" w:color="auto"/>
              <w:bottom w:val="single" w:sz="4" w:space="0" w:color="auto"/>
              <w:right w:val="single" w:sz="4" w:space="0" w:color="auto"/>
            </w:tcBorders>
            <w:vAlign w:val="center"/>
            <w:hideMark/>
          </w:tcPr>
          <w:p w14:paraId="4628522E" w14:textId="31277BDC" w:rsidR="00B76058" w:rsidRPr="00506D57" w:rsidRDefault="00B76058" w:rsidP="00B76058">
            <w:pPr>
              <w:spacing w:after="0" w:line="240" w:lineRule="auto"/>
              <w:jc w:val="center"/>
              <w:rPr>
                <w:rFonts w:ascii="Times New Roman" w:eastAsia="Times New Roman" w:hAnsi="Times New Roman" w:cs="Times New Roman"/>
                <w:b/>
                <w:color w:val="000000"/>
                <w:sz w:val="20"/>
                <w:szCs w:val="20"/>
                <w:lang w:eastAsia="ru-RU"/>
              </w:rPr>
            </w:pPr>
            <w:r w:rsidRPr="00506D57">
              <w:rPr>
                <w:rFonts w:ascii="Times New Roman" w:eastAsia="Times New Roman" w:hAnsi="Times New Roman" w:cs="Times New Roman"/>
                <w:b/>
                <w:color w:val="000000"/>
                <w:sz w:val="20"/>
                <w:szCs w:val="20"/>
                <w:lang w:eastAsia="ru-RU"/>
              </w:rPr>
              <w:t>Актуализация на 2022 г.</w:t>
            </w:r>
          </w:p>
        </w:tc>
        <w:tc>
          <w:tcPr>
            <w:tcW w:w="0" w:type="auto"/>
            <w:gridSpan w:val="3"/>
            <w:tcBorders>
              <w:top w:val="single" w:sz="4" w:space="0" w:color="auto"/>
              <w:left w:val="nil"/>
              <w:bottom w:val="single" w:sz="4" w:space="0" w:color="auto"/>
              <w:right w:val="single" w:sz="4" w:space="0" w:color="auto"/>
            </w:tcBorders>
            <w:vAlign w:val="center"/>
            <w:hideMark/>
          </w:tcPr>
          <w:p w14:paraId="13E57DD7" w14:textId="525662BD" w:rsidR="00B76058" w:rsidRPr="00506D57" w:rsidRDefault="00B76058" w:rsidP="00B76058">
            <w:pPr>
              <w:spacing w:after="0" w:line="240" w:lineRule="auto"/>
              <w:jc w:val="center"/>
              <w:rPr>
                <w:rFonts w:ascii="Times New Roman" w:eastAsia="Times New Roman" w:hAnsi="Times New Roman" w:cs="Times New Roman"/>
                <w:b/>
                <w:color w:val="000000"/>
                <w:sz w:val="20"/>
                <w:szCs w:val="20"/>
                <w:lang w:eastAsia="ru-RU"/>
              </w:rPr>
            </w:pPr>
            <w:r w:rsidRPr="00506D57">
              <w:rPr>
                <w:rFonts w:ascii="Times New Roman" w:eastAsia="Times New Roman" w:hAnsi="Times New Roman" w:cs="Times New Roman"/>
                <w:b/>
                <w:color w:val="000000"/>
                <w:sz w:val="20"/>
                <w:szCs w:val="20"/>
                <w:lang w:eastAsia="ru-RU"/>
              </w:rPr>
              <w:t>Актуализация на 2023 г.</w:t>
            </w:r>
          </w:p>
        </w:tc>
      </w:tr>
      <w:tr w:rsidR="00B76058" w:rsidRPr="00506D57" w14:paraId="1BB3C473" w14:textId="410FD915" w:rsidTr="00B76058">
        <w:trPr>
          <w:trHeight w:val="20"/>
          <w:tblHeader/>
          <w:jc w:val="center"/>
        </w:trPr>
        <w:tc>
          <w:tcPr>
            <w:tcW w:w="0" w:type="auto"/>
            <w:tcBorders>
              <w:top w:val="nil"/>
              <w:left w:val="single" w:sz="4" w:space="0" w:color="auto"/>
              <w:bottom w:val="single" w:sz="4" w:space="0" w:color="auto"/>
              <w:right w:val="single" w:sz="4" w:space="0" w:color="auto"/>
            </w:tcBorders>
            <w:vAlign w:val="center"/>
            <w:hideMark/>
          </w:tcPr>
          <w:p w14:paraId="73BAB637" w14:textId="77777777" w:rsidR="00B76058" w:rsidRPr="00506D57" w:rsidRDefault="00B76058" w:rsidP="009E18E5">
            <w:pPr>
              <w:spacing w:after="0" w:line="240" w:lineRule="auto"/>
              <w:jc w:val="center"/>
              <w:rPr>
                <w:rFonts w:ascii="Times New Roman" w:eastAsia="Times New Roman" w:hAnsi="Times New Roman" w:cs="Times New Roman"/>
                <w:b/>
                <w:color w:val="000000"/>
                <w:sz w:val="20"/>
                <w:szCs w:val="20"/>
                <w:lang w:eastAsia="ru-RU"/>
              </w:rPr>
            </w:pPr>
            <w:r w:rsidRPr="00506D57">
              <w:rPr>
                <w:rFonts w:ascii="Times New Roman" w:eastAsia="Times New Roman" w:hAnsi="Times New Roman" w:cs="Times New Roman"/>
                <w:b/>
                <w:color w:val="000000"/>
                <w:sz w:val="20"/>
                <w:szCs w:val="20"/>
                <w:lang w:eastAsia="ru-RU"/>
              </w:rPr>
              <w:t>№</w:t>
            </w:r>
          </w:p>
        </w:tc>
        <w:tc>
          <w:tcPr>
            <w:tcW w:w="0" w:type="auto"/>
            <w:tcBorders>
              <w:top w:val="nil"/>
              <w:left w:val="nil"/>
              <w:bottom w:val="single" w:sz="4" w:space="0" w:color="auto"/>
              <w:right w:val="single" w:sz="4" w:space="0" w:color="auto"/>
            </w:tcBorders>
            <w:vAlign w:val="center"/>
            <w:hideMark/>
          </w:tcPr>
          <w:p w14:paraId="5CED415B" w14:textId="77777777" w:rsidR="00B76058" w:rsidRPr="00506D57" w:rsidRDefault="00B76058" w:rsidP="009E18E5">
            <w:pPr>
              <w:spacing w:after="0" w:line="240" w:lineRule="auto"/>
              <w:jc w:val="center"/>
              <w:rPr>
                <w:rFonts w:ascii="Times New Roman" w:eastAsia="Times New Roman" w:hAnsi="Times New Roman" w:cs="Times New Roman"/>
                <w:b/>
                <w:color w:val="000000"/>
                <w:sz w:val="20"/>
                <w:szCs w:val="20"/>
                <w:lang w:eastAsia="ru-RU"/>
              </w:rPr>
            </w:pPr>
            <w:r w:rsidRPr="00506D57">
              <w:rPr>
                <w:rFonts w:ascii="Times New Roman" w:eastAsia="Times New Roman" w:hAnsi="Times New Roman" w:cs="Times New Roman"/>
                <w:b/>
                <w:color w:val="000000"/>
                <w:sz w:val="20"/>
                <w:szCs w:val="20"/>
                <w:lang w:eastAsia="ru-RU"/>
              </w:rPr>
              <w:t>Марка</w:t>
            </w:r>
          </w:p>
        </w:tc>
        <w:tc>
          <w:tcPr>
            <w:tcW w:w="0" w:type="auto"/>
            <w:tcBorders>
              <w:top w:val="nil"/>
              <w:left w:val="nil"/>
              <w:bottom w:val="single" w:sz="4" w:space="0" w:color="auto"/>
              <w:right w:val="single" w:sz="4" w:space="0" w:color="auto"/>
            </w:tcBorders>
            <w:vAlign w:val="center"/>
            <w:hideMark/>
          </w:tcPr>
          <w:p w14:paraId="14F1371F" w14:textId="77777777" w:rsidR="00B76058" w:rsidRPr="00506D57" w:rsidRDefault="00B76058" w:rsidP="009E18E5">
            <w:pPr>
              <w:spacing w:after="0" w:line="240" w:lineRule="auto"/>
              <w:jc w:val="center"/>
              <w:rPr>
                <w:rFonts w:ascii="Times New Roman" w:eastAsia="Times New Roman" w:hAnsi="Times New Roman" w:cs="Times New Roman"/>
                <w:b/>
                <w:color w:val="000000"/>
                <w:sz w:val="20"/>
                <w:szCs w:val="20"/>
                <w:lang w:eastAsia="ru-RU"/>
              </w:rPr>
            </w:pPr>
            <w:r w:rsidRPr="00506D57">
              <w:rPr>
                <w:rFonts w:ascii="Times New Roman" w:eastAsia="Times New Roman" w:hAnsi="Times New Roman" w:cs="Times New Roman"/>
                <w:b/>
                <w:color w:val="000000"/>
                <w:sz w:val="20"/>
                <w:szCs w:val="20"/>
                <w:lang w:eastAsia="ru-RU"/>
              </w:rPr>
              <w:t xml:space="preserve">Год ввода </w:t>
            </w:r>
          </w:p>
        </w:tc>
        <w:tc>
          <w:tcPr>
            <w:tcW w:w="0" w:type="auto"/>
            <w:tcBorders>
              <w:top w:val="nil"/>
              <w:left w:val="nil"/>
              <w:bottom w:val="single" w:sz="4" w:space="0" w:color="auto"/>
              <w:right w:val="single" w:sz="4" w:space="0" w:color="auto"/>
            </w:tcBorders>
            <w:vAlign w:val="center"/>
            <w:hideMark/>
          </w:tcPr>
          <w:p w14:paraId="04DC6BCB" w14:textId="77777777" w:rsidR="00B76058" w:rsidRPr="00506D57" w:rsidRDefault="00B76058" w:rsidP="009E18E5">
            <w:pPr>
              <w:spacing w:after="0" w:line="240" w:lineRule="auto"/>
              <w:jc w:val="center"/>
              <w:rPr>
                <w:rFonts w:ascii="Times New Roman" w:eastAsia="Times New Roman" w:hAnsi="Times New Roman" w:cs="Times New Roman"/>
                <w:b/>
                <w:color w:val="000000"/>
                <w:sz w:val="20"/>
                <w:szCs w:val="20"/>
                <w:lang w:eastAsia="ru-RU"/>
              </w:rPr>
            </w:pPr>
            <w:r w:rsidRPr="00506D57">
              <w:rPr>
                <w:rFonts w:ascii="Times New Roman" w:eastAsia="Times New Roman" w:hAnsi="Times New Roman" w:cs="Times New Roman"/>
                <w:b/>
                <w:color w:val="000000"/>
                <w:sz w:val="20"/>
                <w:szCs w:val="20"/>
                <w:lang w:eastAsia="ru-RU"/>
              </w:rPr>
              <w:t>Производительность</w:t>
            </w:r>
          </w:p>
        </w:tc>
        <w:tc>
          <w:tcPr>
            <w:tcW w:w="0" w:type="auto"/>
            <w:tcBorders>
              <w:top w:val="nil"/>
              <w:left w:val="nil"/>
              <w:bottom w:val="single" w:sz="4" w:space="0" w:color="auto"/>
              <w:right w:val="single" w:sz="4" w:space="0" w:color="auto"/>
            </w:tcBorders>
            <w:vAlign w:val="center"/>
            <w:hideMark/>
          </w:tcPr>
          <w:p w14:paraId="172001D2" w14:textId="77777777" w:rsidR="00B76058" w:rsidRPr="00506D57" w:rsidRDefault="00B76058" w:rsidP="009E18E5">
            <w:pPr>
              <w:spacing w:after="0" w:line="240" w:lineRule="auto"/>
              <w:jc w:val="center"/>
              <w:rPr>
                <w:rFonts w:ascii="Times New Roman" w:eastAsia="Times New Roman" w:hAnsi="Times New Roman" w:cs="Times New Roman"/>
                <w:b/>
                <w:color w:val="000000"/>
                <w:sz w:val="20"/>
                <w:szCs w:val="20"/>
                <w:lang w:eastAsia="ru-RU"/>
              </w:rPr>
            </w:pPr>
            <w:r w:rsidRPr="00506D57">
              <w:rPr>
                <w:rFonts w:ascii="Times New Roman" w:eastAsia="Times New Roman" w:hAnsi="Times New Roman" w:cs="Times New Roman"/>
                <w:b/>
                <w:color w:val="000000"/>
                <w:sz w:val="20"/>
                <w:szCs w:val="20"/>
                <w:lang w:eastAsia="ru-RU"/>
              </w:rPr>
              <w:t>Марка</w:t>
            </w:r>
          </w:p>
        </w:tc>
        <w:tc>
          <w:tcPr>
            <w:tcW w:w="1027" w:type="dxa"/>
            <w:tcBorders>
              <w:top w:val="nil"/>
              <w:left w:val="nil"/>
              <w:bottom w:val="single" w:sz="4" w:space="0" w:color="auto"/>
              <w:right w:val="single" w:sz="4" w:space="0" w:color="auto"/>
            </w:tcBorders>
            <w:vAlign w:val="center"/>
            <w:hideMark/>
          </w:tcPr>
          <w:p w14:paraId="41F29C2C" w14:textId="77777777" w:rsidR="00B76058" w:rsidRPr="00506D57" w:rsidRDefault="00B76058" w:rsidP="009E18E5">
            <w:pPr>
              <w:spacing w:after="0" w:line="240" w:lineRule="auto"/>
              <w:jc w:val="center"/>
              <w:rPr>
                <w:rFonts w:ascii="Times New Roman" w:eastAsia="Times New Roman" w:hAnsi="Times New Roman" w:cs="Times New Roman"/>
                <w:b/>
                <w:color w:val="000000"/>
                <w:sz w:val="20"/>
                <w:szCs w:val="20"/>
                <w:lang w:eastAsia="ru-RU"/>
              </w:rPr>
            </w:pPr>
            <w:r w:rsidRPr="00506D57">
              <w:rPr>
                <w:rFonts w:ascii="Times New Roman" w:eastAsia="Times New Roman" w:hAnsi="Times New Roman" w:cs="Times New Roman"/>
                <w:b/>
                <w:color w:val="000000"/>
                <w:sz w:val="20"/>
                <w:szCs w:val="20"/>
                <w:lang w:eastAsia="ru-RU"/>
              </w:rPr>
              <w:t xml:space="preserve">Год ввода </w:t>
            </w:r>
          </w:p>
        </w:tc>
        <w:tc>
          <w:tcPr>
            <w:tcW w:w="2119" w:type="dxa"/>
            <w:tcBorders>
              <w:top w:val="nil"/>
              <w:left w:val="nil"/>
              <w:bottom w:val="single" w:sz="4" w:space="0" w:color="auto"/>
              <w:right w:val="single" w:sz="4" w:space="0" w:color="auto"/>
            </w:tcBorders>
            <w:vAlign w:val="center"/>
            <w:hideMark/>
          </w:tcPr>
          <w:p w14:paraId="135E1762" w14:textId="77777777" w:rsidR="00B76058" w:rsidRPr="00506D57" w:rsidRDefault="00B76058" w:rsidP="009E18E5">
            <w:pPr>
              <w:spacing w:after="0" w:line="240" w:lineRule="auto"/>
              <w:jc w:val="center"/>
              <w:rPr>
                <w:rFonts w:ascii="Times New Roman" w:eastAsia="Times New Roman" w:hAnsi="Times New Roman" w:cs="Times New Roman"/>
                <w:b/>
                <w:color w:val="000000"/>
                <w:sz w:val="20"/>
                <w:szCs w:val="20"/>
                <w:lang w:eastAsia="ru-RU"/>
              </w:rPr>
            </w:pPr>
            <w:r w:rsidRPr="00506D57">
              <w:rPr>
                <w:rFonts w:ascii="Times New Roman" w:eastAsia="Times New Roman" w:hAnsi="Times New Roman" w:cs="Times New Roman"/>
                <w:b/>
                <w:color w:val="000000"/>
                <w:sz w:val="20"/>
                <w:szCs w:val="20"/>
                <w:lang w:eastAsia="ru-RU"/>
              </w:rPr>
              <w:t>Производительность</w:t>
            </w:r>
          </w:p>
        </w:tc>
      </w:tr>
      <w:tr w:rsidR="00B76058" w:rsidRPr="00506D57" w14:paraId="1B96B749" w14:textId="006EA5C3" w:rsidTr="00B76058">
        <w:trPr>
          <w:trHeight w:val="20"/>
          <w:tblHeader/>
          <w:jc w:val="center"/>
        </w:trPr>
        <w:tc>
          <w:tcPr>
            <w:tcW w:w="0" w:type="auto"/>
            <w:gridSpan w:val="7"/>
            <w:tcBorders>
              <w:top w:val="nil"/>
              <w:left w:val="single" w:sz="4" w:space="0" w:color="auto"/>
              <w:bottom w:val="single" w:sz="4" w:space="0" w:color="auto"/>
              <w:right w:val="single" w:sz="4" w:space="0" w:color="auto"/>
            </w:tcBorders>
            <w:vAlign w:val="center"/>
          </w:tcPr>
          <w:p w14:paraId="5A842BF2" w14:textId="77777777" w:rsidR="00B76058" w:rsidRPr="00506D57" w:rsidRDefault="00B76058" w:rsidP="009E18E5">
            <w:pPr>
              <w:spacing w:after="0" w:line="240" w:lineRule="auto"/>
              <w:jc w:val="center"/>
              <w:rPr>
                <w:rFonts w:ascii="Times New Roman" w:eastAsia="Times New Roman" w:hAnsi="Times New Roman" w:cs="Times New Roman"/>
                <w:b/>
                <w:color w:val="000000"/>
                <w:sz w:val="20"/>
                <w:szCs w:val="20"/>
                <w:lang w:eastAsia="ru-RU"/>
              </w:rPr>
            </w:pPr>
            <w:r w:rsidRPr="00506D57">
              <w:rPr>
                <w:rFonts w:ascii="Times New Roman" w:eastAsia="Times New Roman" w:hAnsi="Times New Roman" w:cs="Times New Roman"/>
                <w:b/>
                <w:color w:val="000000"/>
                <w:sz w:val="20"/>
                <w:szCs w:val="20"/>
                <w:lang w:eastAsia="ru-RU"/>
              </w:rPr>
              <w:t>Паровые турбины</w:t>
            </w:r>
          </w:p>
        </w:tc>
      </w:tr>
      <w:tr w:rsidR="00B76058" w:rsidRPr="00506D57" w14:paraId="297E419C" w14:textId="50C203FE" w:rsidTr="00B76058">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0002333B" w14:textId="77777777" w:rsidR="00B76058" w:rsidRPr="00506D57" w:rsidRDefault="00B76058" w:rsidP="00B76058">
            <w:pPr>
              <w:spacing w:after="0" w:line="240" w:lineRule="auto"/>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9</w:t>
            </w:r>
          </w:p>
        </w:tc>
        <w:tc>
          <w:tcPr>
            <w:tcW w:w="0" w:type="auto"/>
            <w:tcBorders>
              <w:top w:val="nil"/>
              <w:left w:val="nil"/>
              <w:bottom w:val="single" w:sz="4" w:space="0" w:color="auto"/>
              <w:right w:val="single" w:sz="4" w:space="0" w:color="auto"/>
            </w:tcBorders>
            <w:shd w:val="clear" w:color="auto" w:fill="auto"/>
            <w:vAlign w:val="center"/>
          </w:tcPr>
          <w:p w14:paraId="6F740B63" w14:textId="60E6B173" w:rsidR="00B76058" w:rsidRPr="00506D57" w:rsidRDefault="00B76058" w:rsidP="00B76058">
            <w:pPr>
              <w:spacing w:after="0" w:line="240" w:lineRule="auto"/>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Тп-124-12,8-NG</w:t>
            </w:r>
          </w:p>
        </w:tc>
        <w:tc>
          <w:tcPr>
            <w:tcW w:w="0" w:type="auto"/>
            <w:tcBorders>
              <w:top w:val="nil"/>
              <w:left w:val="nil"/>
              <w:bottom w:val="single" w:sz="4" w:space="0" w:color="auto"/>
              <w:right w:val="single" w:sz="4" w:space="0" w:color="auto"/>
            </w:tcBorders>
            <w:shd w:val="clear" w:color="auto" w:fill="auto"/>
            <w:vAlign w:val="center"/>
          </w:tcPr>
          <w:p w14:paraId="51E5D492" w14:textId="623A4AD8" w:rsidR="00B76058" w:rsidRPr="00506D57" w:rsidRDefault="00B76058" w:rsidP="00B76058">
            <w:pPr>
              <w:spacing w:after="0" w:line="240" w:lineRule="auto"/>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2022</w:t>
            </w:r>
          </w:p>
        </w:tc>
        <w:tc>
          <w:tcPr>
            <w:tcW w:w="0" w:type="auto"/>
            <w:tcBorders>
              <w:top w:val="nil"/>
              <w:left w:val="nil"/>
              <w:bottom w:val="single" w:sz="4" w:space="0" w:color="auto"/>
              <w:right w:val="single" w:sz="4" w:space="0" w:color="auto"/>
            </w:tcBorders>
            <w:shd w:val="clear" w:color="auto" w:fill="auto"/>
            <w:vAlign w:val="center"/>
          </w:tcPr>
          <w:p w14:paraId="7918B330" w14:textId="10390EFE" w:rsidR="00B76058" w:rsidRPr="00506D57" w:rsidRDefault="00B76058" w:rsidP="00B76058">
            <w:pPr>
              <w:spacing w:after="0" w:line="240" w:lineRule="auto"/>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124,9 МВт/ 188 Гкал/ч</w:t>
            </w:r>
          </w:p>
        </w:tc>
        <w:tc>
          <w:tcPr>
            <w:tcW w:w="0" w:type="auto"/>
            <w:tcBorders>
              <w:top w:val="nil"/>
              <w:left w:val="nil"/>
              <w:bottom w:val="single" w:sz="4" w:space="0" w:color="auto"/>
              <w:right w:val="single" w:sz="4" w:space="0" w:color="auto"/>
            </w:tcBorders>
            <w:shd w:val="clear" w:color="auto" w:fill="auto"/>
            <w:vAlign w:val="center"/>
          </w:tcPr>
          <w:p w14:paraId="439F2396" w14:textId="77777777" w:rsidR="00B76058" w:rsidRPr="00506D57" w:rsidRDefault="00B76058" w:rsidP="00B76058">
            <w:pPr>
              <w:spacing w:after="0" w:line="240" w:lineRule="auto"/>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Тп-124-12,8-NG</w:t>
            </w:r>
          </w:p>
        </w:tc>
        <w:tc>
          <w:tcPr>
            <w:tcW w:w="1027" w:type="dxa"/>
            <w:tcBorders>
              <w:top w:val="nil"/>
              <w:left w:val="nil"/>
              <w:bottom w:val="single" w:sz="4" w:space="0" w:color="auto"/>
              <w:right w:val="single" w:sz="4" w:space="0" w:color="auto"/>
            </w:tcBorders>
            <w:shd w:val="clear" w:color="auto" w:fill="auto"/>
            <w:vAlign w:val="center"/>
          </w:tcPr>
          <w:p w14:paraId="4B2501BD" w14:textId="77777777" w:rsidR="00B76058" w:rsidRPr="00506D57" w:rsidRDefault="00B76058" w:rsidP="00B76058">
            <w:pPr>
              <w:spacing w:after="0" w:line="240" w:lineRule="auto"/>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2022</w:t>
            </w:r>
          </w:p>
        </w:tc>
        <w:tc>
          <w:tcPr>
            <w:tcW w:w="2119" w:type="dxa"/>
            <w:tcBorders>
              <w:top w:val="nil"/>
              <w:left w:val="nil"/>
              <w:bottom w:val="single" w:sz="4" w:space="0" w:color="auto"/>
              <w:right w:val="single" w:sz="4" w:space="0" w:color="auto"/>
            </w:tcBorders>
            <w:shd w:val="clear" w:color="auto" w:fill="auto"/>
            <w:vAlign w:val="center"/>
          </w:tcPr>
          <w:p w14:paraId="65C09E1A" w14:textId="77777777" w:rsidR="00B76058" w:rsidRPr="00506D57" w:rsidRDefault="00B76058" w:rsidP="00B76058">
            <w:pPr>
              <w:spacing w:after="0" w:line="240" w:lineRule="auto"/>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124,9 МВт/ 188 Гкал/ч</w:t>
            </w:r>
          </w:p>
        </w:tc>
      </w:tr>
      <w:tr w:rsidR="00B76058" w:rsidRPr="00506D57" w14:paraId="04C861D4" w14:textId="6B7A46E1" w:rsidTr="00B76058">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6BA7C24E" w14:textId="77777777" w:rsidR="00B76058" w:rsidRPr="00506D57" w:rsidRDefault="00B76058" w:rsidP="00B76058">
            <w:pPr>
              <w:spacing w:after="0" w:line="240" w:lineRule="auto"/>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10</w:t>
            </w:r>
          </w:p>
        </w:tc>
        <w:tc>
          <w:tcPr>
            <w:tcW w:w="0" w:type="auto"/>
            <w:tcBorders>
              <w:top w:val="nil"/>
              <w:left w:val="nil"/>
              <w:bottom w:val="single" w:sz="4" w:space="0" w:color="auto"/>
              <w:right w:val="single" w:sz="4" w:space="0" w:color="auto"/>
            </w:tcBorders>
            <w:shd w:val="clear" w:color="auto" w:fill="auto"/>
            <w:vAlign w:val="center"/>
          </w:tcPr>
          <w:p w14:paraId="1DD612DD" w14:textId="56C7C8BA" w:rsidR="00B76058" w:rsidRPr="00506D57" w:rsidRDefault="00B76058" w:rsidP="00B76058">
            <w:pPr>
              <w:spacing w:after="0" w:line="240" w:lineRule="auto"/>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Т-60/66-10,2</w:t>
            </w:r>
          </w:p>
        </w:tc>
        <w:tc>
          <w:tcPr>
            <w:tcW w:w="0" w:type="auto"/>
            <w:tcBorders>
              <w:top w:val="nil"/>
              <w:left w:val="nil"/>
              <w:bottom w:val="single" w:sz="4" w:space="0" w:color="auto"/>
              <w:right w:val="single" w:sz="4" w:space="0" w:color="auto"/>
            </w:tcBorders>
            <w:shd w:val="clear" w:color="auto" w:fill="auto"/>
            <w:vAlign w:val="center"/>
          </w:tcPr>
          <w:p w14:paraId="389E6ABF" w14:textId="5FDBB40E" w:rsidR="00B76058" w:rsidRPr="00506D57" w:rsidRDefault="00B76058" w:rsidP="00B76058">
            <w:pPr>
              <w:spacing w:after="0" w:line="240" w:lineRule="auto"/>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2022</w:t>
            </w:r>
          </w:p>
        </w:tc>
        <w:tc>
          <w:tcPr>
            <w:tcW w:w="0" w:type="auto"/>
            <w:tcBorders>
              <w:top w:val="nil"/>
              <w:left w:val="nil"/>
              <w:bottom w:val="single" w:sz="4" w:space="0" w:color="auto"/>
              <w:right w:val="single" w:sz="4" w:space="0" w:color="auto"/>
            </w:tcBorders>
            <w:shd w:val="clear" w:color="auto" w:fill="auto"/>
            <w:vAlign w:val="center"/>
          </w:tcPr>
          <w:p w14:paraId="3071FFA6" w14:textId="6B674E56" w:rsidR="00B76058" w:rsidRPr="00506D57" w:rsidRDefault="00B76058" w:rsidP="00B76058">
            <w:pPr>
              <w:spacing w:after="0" w:line="240" w:lineRule="auto"/>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65 МВт / 143 Гкал/ч</w:t>
            </w:r>
          </w:p>
        </w:tc>
        <w:tc>
          <w:tcPr>
            <w:tcW w:w="0" w:type="auto"/>
            <w:tcBorders>
              <w:top w:val="nil"/>
              <w:left w:val="nil"/>
              <w:bottom w:val="single" w:sz="4" w:space="0" w:color="auto"/>
              <w:right w:val="single" w:sz="4" w:space="0" w:color="auto"/>
            </w:tcBorders>
            <w:shd w:val="clear" w:color="auto" w:fill="auto"/>
            <w:vAlign w:val="center"/>
          </w:tcPr>
          <w:p w14:paraId="20694A1D" w14:textId="77777777" w:rsidR="00B76058" w:rsidRPr="00506D57" w:rsidRDefault="00B76058" w:rsidP="00B76058">
            <w:pPr>
              <w:spacing w:after="0" w:line="240" w:lineRule="auto"/>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Т-60/66-10,2</w:t>
            </w:r>
          </w:p>
        </w:tc>
        <w:tc>
          <w:tcPr>
            <w:tcW w:w="1027" w:type="dxa"/>
            <w:tcBorders>
              <w:top w:val="nil"/>
              <w:left w:val="nil"/>
              <w:bottom w:val="single" w:sz="4" w:space="0" w:color="auto"/>
              <w:right w:val="single" w:sz="4" w:space="0" w:color="auto"/>
            </w:tcBorders>
            <w:shd w:val="clear" w:color="auto" w:fill="auto"/>
            <w:vAlign w:val="center"/>
          </w:tcPr>
          <w:p w14:paraId="024D06F7" w14:textId="77777777" w:rsidR="00B76058" w:rsidRPr="00506D57" w:rsidRDefault="00B76058" w:rsidP="00B76058">
            <w:pPr>
              <w:spacing w:after="0" w:line="240" w:lineRule="auto"/>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2022</w:t>
            </w:r>
          </w:p>
        </w:tc>
        <w:tc>
          <w:tcPr>
            <w:tcW w:w="2119" w:type="dxa"/>
            <w:tcBorders>
              <w:top w:val="nil"/>
              <w:left w:val="nil"/>
              <w:bottom w:val="single" w:sz="4" w:space="0" w:color="auto"/>
              <w:right w:val="single" w:sz="4" w:space="0" w:color="auto"/>
            </w:tcBorders>
            <w:shd w:val="clear" w:color="auto" w:fill="auto"/>
            <w:vAlign w:val="center"/>
          </w:tcPr>
          <w:p w14:paraId="6010EFB2" w14:textId="77777777" w:rsidR="00B76058" w:rsidRPr="00506D57" w:rsidRDefault="00B76058" w:rsidP="00B76058">
            <w:pPr>
              <w:spacing w:after="0" w:line="240" w:lineRule="auto"/>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65 МВт / 143 Гкал/ч</w:t>
            </w:r>
          </w:p>
        </w:tc>
      </w:tr>
      <w:tr w:rsidR="00B76058" w:rsidRPr="00506D57" w14:paraId="518105EC" w14:textId="4CB7A3A9" w:rsidTr="00B76058">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165DA430" w14:textId="77777777" w:rsidR="00B76058" w:rsidRPr="00506D57" w:rsidRDefault="00B76058" w:rsidP="00B76058">
            <w:pPr>
              <w:spacing w:after="0" w:line="240" w:lineRule="auto"/>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11</w:t>
            </w:r>
          </w:p>
        </w:tc>
        <w:tc>
          <w:tcPr>
            <w:tcW w:w="0" w:type="auto"/>
            <w:tcBorders>
              <w:top w:val="nil"/>
              <w:left w:val="nil"/>
              <w:bottom w:val="single" w:sz="4" w:space="0" w:color="auto"/>
              <w:right w:val="single" w:sz="4" w:space="0" w:color="auto"/>
            </w:tcBorders>
            <w:shd w:val="clear" w:color="auto" w:fill="auto"/>
            <w:vAlign w:val="center"/>
          </w:tcPr>
          <w:p w14:paraId="21707252" w14:textId="12E73ED3" w:rsidR="00B76058" w:rsidRPr="00506D57" w:rsidRDefault="00B76058" w:rsidP="00B76058">
            <w:pPr>
              <w:spacing w:after="0" w:line="240" w:lineRule="auto"/>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Т-100/120-130-3</w:t>
            </w:r>
          </w:p>
        </w:tc>
        <w:tc>
          <w:tcPr>
            <w:tcW w:w="0" w:type="auto"/>
            <w:tcBorders>
              <w:top w:val="nil"/>
              <w:left w:val="nil"/>
              <w:bottom w:val="single" w:sz="4" w:space="0" w:color="auto"/>
              <w:right w:val="single" w:sz="4" w:space="0" w:color="auto"/>
            </w:tcBorders>
            <w:shd w:val="clear" w:color="auto" w:fill="auto"/>
            <w:vAlign w:val="center"/>
          </w:tcPr>
          <w:p w14:paraId="71DE860F" w14:textId="6073BE3F" w:rsidR="00B76058" w:rsidRPr="00506D57" w:rsidRDefault="00B76058" w:rsidP="00B76058">
            <w:pPr>
              <w:spacing w:after="0" w:line="240" w:lineRule="auto"/>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1978</w:t>
            </w:r>
          </w:p>
        </w:tc>
        <w:tc>
          <w:tcPr>
            <w:tcW w:w="0" w:type="auto"/>
            <w:tcBorders>
              <w:top w:val="nil"/>
              <w:left w:val="nil"/>
              <w:bottom w:val="single" w:sz="4" w:space="0" w:color="auto"/>
              <w:right w:val="single" w:sz="4" w:space="0" w:color="auto"/>
            </w:tcBorders>
            <w:shd w:val="clear" w:color="auto" w:fill="auto"/>
            <w:vAlign w:val="center"/>
          </w:tcPr>
          <w:p w14:paraId="00C9D83A" w14:textId="322CF831" w:rsidR="00B76058" w:rsidRPr="00506D57" w:rsidRDefault="00B76058" w:rsidP="00B76058">
            <w:pPr>
              <w:spacing w:after="0" w:line="240" w:lineRule="auto"/>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110 МВт/ 175 Гкал/ч</w:t>
            </w:r>
          </w:p>
        </w:tc>
        <w:tc>
          <w:tcPr>
            <w:tcW w:w="0" w:type="auto"/>
            <w:tcBorders>
              <w:top w:val="nil"/>
              <w:left w:val="nil"/>
              <w:bottom w:val="single" w:sz="4" w:space="0" w:color="auto"/>
              <w:right w:val="single" w:sz="4" w:space="0" w:color="auto"/>
            </w:tcBorders>
            <w:shd w:val="clear" w:color="auto" w:fill="auto"/>
            <w:vAlign w:val="center"/>
          </w:tcPr>
          <w:p w14:paraId="5A78D667" w14:textId="77777777" w:rsidR="00B76058" w:rsidRPr="00506D57" w:rsidRDefault="00B76058" w:rsidP="00B76058">
            <w:pPr>
              <w:spacing w:after="0" w:line="240" w:lineRule="auto"/>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Т-100/120-130-3</w:t>
            </w:r>
          </w:p>
        </w:tc>
        <w:tc>
          <w:tcPr>
            <w:tcW w:w="1027" w:type="dxa"/>
            <w:tcBorders>
              <w:top w:val="nil"/>
              <w:left w:val="nil"/>
              <w:bottom w:val="single" w:sz="4" w:space="0" w:color="auto"/>
              <w:right w:val="single" w:sz="4" w:space="0" w:color="auto"/>
            </w:tcBorders>
            <w:shd w:val="clear" w:color="auto" w:fill="auto"/>
            <w:vAlign w:val="center"/>
          </w:tcPr>
          <w:p w14:paraId="68C60323" w14:textId="77777777" w:rsidR="00B76058" w:rsidRPr="00506D57" w:rsidRDefault="00B76058" w:rsidP="00B76058">
            <w:pPr>
              <w:spacing w:after="0" w:line="240" w:lineRule="auto"/>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1978</w:t>
            </w:r>
          </w:p>
        </w:tc>
        <w:tc>
          <w:tcPr>
            <w:tcW w:w="2119" w:type="dxa"/>
            <w:tcBorders>
              <w:top w:val="nil"/>
              <w:left w:val="nil"/>
              <w:bottom w:val="single" w:sz="4" w:space="0" w:color="auto"/>
              <w:right w:val="single" w:sz="4" w:space="0" w:color="auto"/>
            </w:tcBorders>
            <w:shd w:val="clear" w:color="auto" w:fill="auto"/>
            <w:vAlign w:val="center"/>
          </w:tcPr>
          <w:p w14:paraId="0F73333B" w14:textId="77777777" w:rsidR="00B76058" w:rsidRPr="00506D57" w:rsidRDefault="00B76058" w:rsidP="00B76058">
            <w:pPr>
              <w:spacing w:after="0" w:line="240" w:lineRule="auto"/>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110 МВт/ 175 Гкал/ч</w:t>
            </w:r>
          </w:p>
        </w:tc>
      </w:tr>
      <w:tr w:rsidR="00B76058" w:rsidRPr="00506D57" w14:paraId="1C397350" w14:textId="0EF185EE" w:rsidTr="00B76058">
        <w:trPr>
          <w:trHeight w:val="20"/>
          <w:jc w:val="center"/>
        </w:trPr>
        <w:tc>
          <w:tcPr>
            <w:tcW w:w="0" w:type="auto"/>
            <w:gridSpan w:val="7"/>
            <w:tcBorders>
              <w:top w:val="nil"/>
              <w:left w:val="single" w:sz="4" w:space="0" w:color="auto"/>
              <w:bottom w:val="single" w:sz="4" w:space="0" w:color="auto"/>
              <w:right w:val="single" w:sz="4" w:space="0" w:color="auto"/>
            </w:tcBorders>
            <w:vAlign w:val="center"/>
          </w:tcPr>
          <w:p w14:paraId="5DCCFE02" w14:textId="77777777" w:rsidR="00B76058" w:rsidRPr="00506D57" w:rsidRDefault="00B76058" w:rsidP="009E18E5">
            <w:pPr>
              <w:spacing w:after="0" w:line="240" w:lineRule="auto"/>
              <w:jc w:val="center"/>
              <w:rPr>
                <w:rFonts w:ascii="Times New Roman" w:eastAsia="Times New Roman" w:hAnsi="Times New Roman" w:cs="Times New Roman"/>
                <w:color w:val="000000"/>
                <w:sz w:val="20"/>
                <w:szCs w:val="20"/>
                <w:lang w:eastAsia="ru-RU"/>
              </w:rPr>
            </w:pPr>
            <w:r w:rsidRPr="00506D57">
              <w:rPr>
                <w:rFonts w:ascii="Times New Roman" w:eastAsia="Times New Roman" w:hAnsi="Times New Roman" w:cs="Times New Roman"/>
                <w:b/>
                <w:color w:val="000000"/>
                <w:sz w:val="20"/>
                <w:szCs w:val="20"/>
                <w:lang w:eastAsia="ru-RU"/>
              </w:rPr>
              <w:t>Газовые турбины</w:t>
            </w:r>
          </w:p>
        </w:tc>
      </w:tr>
      <w:tr w:rsidR="00B76058" w:rsidRPr="00506D57" w14:paraId="0D15DC29" w14:textId="6F8E1CEB" w:rsidTr="00B76058">
        <w:trPr>
          <w:trHeight w:val="20"/>
          <w:jc w:val="center"/>
        </w:trPr>
        <w:tc>
          <w:tcPr>
            <w:tcW w:w="0" w:type="auto"/>
            <w:tcBorders>
              <w:top w:val="nil"/>
              <w:left w:val="single" w:sz="4" w:space="0" w:color="auto"/>
              <w:bottom w:val="single" w:sz="4" w:space="0" w:color="auto"/>
              <w:right w:val="single" w:sz="4" w:space="0" w:color="auto"/>
            </w:tcBorders>
            <w:vAlign w:val="center"/>
          </w:tcPr>
          <w:p w14:paraId="63097CB5" w14:textId="77777777" w:rsidR="00B76058" w:rsidRPr="00506D57" w:rsidRDefault="00B76058" w:rsidP="009E18E5">
            <w:pPr>
              <w:spacing w:after="0" w:line="240" w:lineRule="auto"/>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12</w:t>
            </w:r>
          </w:p>
        </w:tc>
        <w:tc>
          <w:tcPr>
            <w:tcW w:w="0" w:type="auto"/>
            <w:tcBorders>
              <w:top w:val="nil"/>
              <w:left w:val="nil"/>
              <w:bottom w:val="single" w:sz="4" w:space="0" w:color="auto"/>
              <w:right w:val="single" w:sz="4" w:space="0" w:color="auto"/>
            </w:tcBorders>
            <w:vAlign w:val="center"/>
          </w:tcPr>
          <w:p w14:paraId="7E0211E1" w14:textId="77777777" w:rsidR="00B76058" w:rsidRPr="00506D57" w:rsidRDefault="00B76058" w:rsidP="009E18E5">
            <w:pPr>
              <w:spacing w:after="0" w:line="240" w:lineRule="auto"/>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ГТЭ-160</w:t>
            </w:r>
          </w:p>
        </w:tc>
        <w:tc>
          <w:tcPr>
            <w:tcW w:w="0" w:type="auto"/>
            <w:tcBorders>
              <w:top w:val="nil"/>
              <w:left w:val="nil"/>
              <w:bottom w:val="single" w:sz="4" w:space="0" w:color="auto"/>
              <w:right w:val="single" w:sz="4" w:space="0" w:color="auto"/>
            </w:tcBorders>
            <w:vAlign w:val="center"/>
          </w:tcPr>
          <w:p w14:paraId="3074D4AF" w14:textId="77777777" w:rsidR="00B76058" w:rsidRPr="00506D57" w:rsidRDefault="00B76058" w:rsidP="009E18E5">
            <w:pPr>
              <w:spacing w:after="0" w:line="240" w:lineRule="auto"/>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2014</w:t>
            </w:r>
          </w:p>
        </w:tc>
        <w:tc>
          <w:tcPr>
            <w:tcW w:w="0" w:type="auto"/>
            <w:tcBorders>
              <w:top w:val="nil"/>
              <w:left w:val="nil"/>
              <w:bottom w:val="single" w:sz="4" w:space="0" w:color="auto"/>
              <w:right w:val="single" w:sz="4" w:space="0" w:color="auto"/>
            </w:tcBorders>
            <w:vAlign w:val="center"/>
          </w:tcPr>
          <w:p w14:paraId="0D0FFF71" w14:textId="77777777" w:rsidR="00B76058" w:rsidRPr="00506D57" w:rsidRDefault="00B76058" w:rsidP="009E18E5">
            <w:pPr>
              <w:spacing w:after="0" w:line="240" w:lineRule="auto"/>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165 МВт / -</w:t>
            </w:r>
          </w:p>
        </w:tc>
        <w:tc>
          <w:tcPr>
            <w:tcW w:w="0" w:type="auto"/>
            <w:tcBorders>
              <w:top w:val="nil"/>
              <w:left w:val="nil"/>
              <w:bottom w:val="single" w:sz="4" w:space="0" w:color="auto"/>
              <w:right w:val="single" w:sz="4" w:space="0" w:color="auto"/>
            </w:tcBorders>
            <w:vAlign w:val="center"/>
          </w:tcPr>
          <w:p w14:paraId="39C73891" w14:textId="77777777" w:rsidR="00B76058" w:rsidRPr="00506D57" w:rsidRDefault="00B76058" w:rsidP="009E18E5">
            <w:pPr>
              <w:spacing w:after="0" w:line="240" w:lineRule="auto"/>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ГТЭ-160</w:t>
            </w:r>
          </w:p>
        </w:tc>
        <w:tc>
          <w:tcPr>
            <w:tcW w:w="1027" w:type="dxa"/>
            <w:tcBorders>
              <w:top w:val="nil"/>
              <w:left w:val="nil"/>
              <w:bottom w:val="single" w:sz="4" w:space="0" w:color="auto"/>
              <w:right w:val="single" w:sz="4" w:space="0" w:color="auto"/>
            </w:tcBorders>
            <w:vAlign w:val="center"/>
          </w:tcPr>
          <w:p w14:paraId="2AD1D417" w14:textId="77777777" w:rsidR="00B76058" w:rsidRPr="00506D57" w:rsidRDefault="00B76058" w:rsidP="009E18E5">
            <w:pPr>
              <w:spacing w:after="0" w:line="240" w:lineRule="auto"/>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2014</w:t>
            </w:r>
          </w:p>
        </w:tc>
        <w:tc>
          <w:tcPr>
            <w:tcW w:w="2119" w:type="dxa"/>
            <w:tcBorders>
              <w:top w:val="nil"/>
              <w:left w:val="nil"/>
              <w:bottom w:val="single" w:sz="4" w:space="0" w:color="auto"/>
              <w:right w:val="single" w:sz="4" w:space="0" w:color="auto"/>
            </w:tcBorders>
            <w:vAlign w:val="center"/>
          </w:tcPr>
          <w:p w14:paraId="4EC23FC9" w14:textId="77777777" w:rsidR="00B76058" w:rsidRPr="00506D57" w:rsidRDefault="00B76058" w:rsidP="009E18E5">
            <w:pPr>
              <w:spacing w:after="0" w:line="240" w:lineRule="auto"/>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165 МВт / -</w:t>
            </w:r>
          </w:p>
        </w:tc>
      </w:tr>
      <w:tr w:rsidR="00B76058" w:rsidRPr="00506D57" w14:paraId="0F3E20D9" w14:textId="057BD955" w:rsidTr="00B76058">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1AABD814" w14:textId="77777777" w:rsidR="00B76058" w:rsidRPr="00506D57" w:rsidRDefault="00B76058" w:rsidP="009E18E5">
            <w:pPr>
              <w:spacing w:after="0" w:line="240" w:lineRule="auto"/>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8</w:t>
            </w:r>
          </w:p>
        </w:tc>
        <w:tc>
          <w:tcPr>
            <w:tcW w:w="0" w:type="auto"/>
            <w:tcBorders>
              <w:top w:val="nil"/>
              <w:left w:val="nil"/>
              <w:bottom w:val="single" w:sz="4" w:space="0" w:color="auto"/>
              <w:right w:val="single" w:sz="4" w:space="0" w:color="auto"/>
            </w:tcBorders>
            <w:shd w:val="clear" w:color="auto" w:fill="auto"/>
            <w:vAlign w:val="center"/>
          </w:tcPr>
          <w:p w14:paraId="4D8D402C" w14:textId="77777777" w:rsidR="00B76058" w:rsidRPr="00506D57" w:rsidRDefault="00B76058" w:rsidP="009E18E5">
            <w:pPr>
              <w:spacing w:after="0" w:line="240" w:lineRule="auto"/>
              <w:jc w:val="center"/>
              <w:rPr>
                <w:rFonts w:ascii="Times New Roman" w:eastAsia="Times New Roman" w:hAnsi="Times New Roman" w:cs="Times New Roman"/>
                <w:sz w:val="20"/>
                <w:szCs w:val="20"/>
                <w:lang w:eastAsia="ru-RU"/>
              </w:rPr>
            </w:pPr>
            <w:r w:rsidRPr="00506D57">
              <w:rPr>
                <w:rFonts w:ascii="Times New Roman" w:hAnsi="Times New Roman" w:cs="Times New Roman"/>
                <w:sz w:val="20"/>
                <w:szCs w:val="20"/>
                <w:lang w:eastAsia="ru-RU"/>
              </w:rPr>
              <w:t>Е-540-140-560НГМ</w:t>
            </w:r>
          </w:p>
        </w:tc>
        <w:tc>
          <w:tcPr>
            <w:tcW w:w="0" w:type="auto"/>
            <w:tcBorders>
              <w:top w:val="nil"/>
              <w:left w:val="nil"/>
              <w:bottom w:val="single" w:sz="4" w:space="0" w:color="auto"/>
              <w:right w:val="single" w:sz="4" w:space="0" w:color="auto"/>
            </w:tcBorders>
            <w:shd w:val="clear" w:color="auto" w:fill="auto"/>
            <w:vAlign w:val="center"/>
          </w:tcPr>
          <w:p w14:paraId="3EE3A7B5" w14:textId="77777777" w:rsidR="00B76058" w:rsidRPr="00506D57" w:rsidRDefault="00B76058" w:rsidP="009E18E5">
            <w:pPr>
              <w:spacing w:after="0" w:line="240" w:lineRule="auto"/>
              <w:jc w:val="center"/>
              <w:rPr>
                <w:rFonts w:ascii="Times New Roman" w:eastAsia="Times New Roman" w:hAnsi="Times New Roman" w:cs="Times New Roman"/>
                <w:sz w:val="20"/>
                <w:szCs w:val="20"/>
                <w:lang w:eastAsia="ru-RU"/>
              </w:rPr>
            </w:pPr>
            <w:r w:rsidRPr="00506D57">
              <w:rPr>
                <w:rFonts w:ascii="Times New Roman" w:hAnsi="Times New Roman" w:cs="Times New Roman"/>
                <w:sz w:val="20"/>
                <w:szCs w:val="20"/>
                <w:lang w:eastAsia="ru-RU"/>
              </w:rPr>
              <w:t>2023</w:t>
            </w:r>
          </w:p>
        </w:tc>
        <w:tc>
          <w:tcPr>
            <w:tcW w:w="0" w:type="auto"/>
            <w:tcBorders>
              <w:top w:val="nil"/>
              <w:left w:val="nil"/>
              <w:bottom w:val="single" w:sz="4" w:space="0" w:color="auto"/>
              <w:right w:val="single" w:sz="4" w:space="0" w:color="auto"/>
            </w:tcBorders>
            <w:shd w:val="clear" w:color="auto" w:fill="auto"/>
            <w:vAlign w:val="center"/>
          </w:tcPr>
          <w:p w14:paraId="3EA5AEC9" w14:textId="77777777" w:rsidR="00B76058" w:rsidRPr="00506D57" w:rsidRDefault="00B76058" w:rsidP="009E18E5">
            <w:pPr>
              <w:spacing w:after="0" w:line="240" w:lineRule="auto"/>
              <w:jc w:val="center"/>
              <w:rPr>
                <w:rFonts w:ascii="Times New Roman" w:eastAsia="Times New Roman" w:hAnsi="Times New Roman" w:cs="Times New Roman"/>
                <w:sz w:val="20"/>
                <w:szCs w:val="20"/>
                <w:lang w:eastAsia="ru-RU"/>
              </w:rPr>
            </w:pPr>
            <w:r w:rsidRPr="00506D57">
              <w:rPr>
                <w:rFonts w:ascii="Times New Roman" w:hAnsi="Times New Roman" w:cs="Times New Roman"/>
                <w:sz w:val="20"/>
                <w:szCs w:val="20"/>
                <w:lang w:eastAsia="ru-RU"/>
              </w:rPr>
              <w:t>540 т/ч</w:t>
            </w:r>
          </w:p>
        </w:tc>
        <w:tc>
          <w:tcPr>
            <w:tcW w:w="0" w:type="auto"/>
            <w:tcBorders>
              <w:top w:val="nil"/>
              <w:left w:val="nil"/>
              <w:bottom w:val="single" w:sz="4" w:space="0" w:color="auto"/>
              <w:right w:val="single" w:sz="4" w:space="0" w:color="auto"/>
            </w:tcBorders>
            <w:shd w:val="clear" w:color="auto" w:fill="auto"/>
            <w:vAlign w:val="center"/>
          </w:tcPr>
          <w:p w14:paraId="752F1B4D" w14:textId="77777777" w:rsidR="00B76058" w:rsidRPr="00506D57" w:rsidRDefault="00B76058" w:rsidP="009E18E5">
            <w:pPr>
              <w:spacing w:after="0" w:line="240" w:lineRule="auto"/>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Е-540-140-560НГМ</w:t>
            </w:r>
          </w:p>
        </w:tc>
        <w:tc>
          <w:tcPr>
            <w:tcW w:w="1027" w:type="dxa"/>
            <w:tcBorders>
              <w:top w:val="nil"/>
              <w:left w:val="nil"/>
              <w:bottom w:val="single" w:sz="4" w:space="0" w:color="auto"/>
              <w:right w:val="single" w:sz="4" w:space="0" w:color="auto"/>
            </w:tcBorders>
            <w:shd w:val="clear" w:color="auto" w:fill="auto"/>
            <w:vAlign w:val="center"/>
          </w:tcPr>
          <w:p w14:paraId="2B374159" w14:textId="77777777" w:rsidR="00B76058" w:rsidRPr="00506D57" w:rsidRDefault="00B76058" w:rsidP="009E18E5">
            <w:pPr>
              <w:spacing w:after="0" w:line="240" w:lineRule="auto"/>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2022</w:t>
            </w:r>
          </w:p>
        </w:tc>
        <w:tc>
          <w:tcPr>
            <w:tcW w:w="2119" w:type="dxa"/>
            <w:tcBorders>
              <w:top w:val="nil"/>
              <w:left w:val="nil"/>
              <w:bottom w:val="single" w:sz="4" w:space="0" w:color="auto"/>
              <w:right w:val="single" w:sz="4" w:space="0" w:color="auto"/>
            </w:tcBorders>
            <w:shd w:val="clear" w:color="auto" w:fill="auto"/>
            <w:vAlign w:val="center"/>
          </w:tcPr>
          <w:p w14:paraId="01D2CE39" w14:textId="77777777" w:rsidR="00B76058" w:rsidRPr="00506D57" w:rsidRDefault="00B76058" w:rsidP="009E18E5">
            <w:pPr>
              <w:spacing w:after="0" w:line="240" w:lineRule="auto"/>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540 т/ч</w:t>
            </w:r>
          </w:p>
        </w:tc>
      </w:tr>
      <w:tr w:rsidR="00B76058" w:rsidRPr="00506D57" w14:paraId="49AD211B" w14:textId="5FE314CA" w:rsidTr="00B76058">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5D7EEAE4" w14:textId="77777777" w:rsidR="00B76058" w:rsidRPr="00506D57" w:rsidRDefault="00B76058" w:rsidP="00B76058">
            <w:pPr>
              <w:spacing w:after="0" w:line="240" w:lineRule="auto"/>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9</w:t>
            </w:r>
          </w:p>
        </w:tc>
        <w:tc>
          <w:tcPr>
            <w:tcW w:w="0" w:type="auto"/>
            <w:tcBorders>
              <w:top w:val="nil"/>
              <w:left w:val="nil"/>
              <w:bottom w:val="single" w:sz="4" w:space="0" w:color="auto"/>
              <w:right w:val="single" w:sz="4" w:space="0" w:color="auto"/>
            </w:tcBorders>
            <w:shd w:val="clear" w:color="auto" w:fill="auto"/>
            <w:vAlign w:val="center"/>
          </w:tcPr>
          <w:p w14:paraId="6906174D" w14:textId="2CC95C0A" w:rsidR="00B76058" w:rsidRPr="00506D57" w:rsidRDefault="00B76058" w:rsidP="00B76058">
            <w:pPr>
              <w:spacing w:after="0" w:line="240" w:lineRule="auto"/>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tcPr>
          <w:p w14:paraId="29B8C316" w14:textId="04D8E3EE" w:rsidR="00B76058" w:rsidRPr="00506D57" w:rsidRDefault="00B76058" w:rsidP="00B76058">
            <w:pPr>
              <w:spacing w:after="0" w:line="240" w:lineRule="auto"/>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tcPr>
          <w:p w14:paraId="3020DBDD" w14:textId="745ACDE4" w:rsidR="00B76058" w:rsidRPr="00506D57" w:rsidRDefault="00B76058" w:rsidP="00B76058">
            <w:pPr>
              <w:spacing w:after="0" w:line="240" w:lineRule="auto"/>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tcPr>
          <w:p w14:paraId="779F81F3" w14:textId="77777777" w:rsidR="00B76058" w:rsidRPr="00506D57" w:rsidRDefault="00B76058" w:rsidP="00B76058">
            <w:pPr>
              <w:spacing w:after="0" w:line="240" w:lineRule="auto"/>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w:t>
            </w:r>
          </w:p>
        </w:tc>
        <w:tc>
          <w:tcPr>
            <w:tcW w:w="1027" w:type="dxa"/>
            <w:tcBorders>
              <w:top w:val="nil"/>
              <w:left w:val="nil"/>
              <w:bottom w:val="single" w:sz="4" w:space="0" w:color="auto"/>
              <w:right w:val="single" w:sz="4" w:space="0" w:color="auto"/>
            </w:tcBorders>
            <w:shd w:val="clear" w:color="auto" w:fill="auto"/>
            <w:vAlign w:val="center"/>
          </w:tcPr>
          <w:p w14:paraId="3D495139" w14:textId="77777777" w:rsidR="00B76058" w:rsidRPr="00506D57" w:rsidRDefault="00B76058" w:rsidP="00B76058">
            <w:pPr>
              <w:spacing w:after="0" w:line="240" w:lineRule="auto"/>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w:t>
            </w:r>
          </w:p>
        </w:tc>
        <w:tc>
          <w:tcPr>
            <w:tcW w:w="2119" w:type="dxa"/>
            <w:tcBorders>
              <w:top w:val="nil"/>
              <w:left w:val="nil"/>
              <w:bottom w:val="single" w:sz="4" w:space="0" w:color="auto"/>
              <w:right w:val="single" w:sz="4" w:space="0" w:color="auto"/>
            </w:tcBorders>
            <w:shd w:val="clear" w:color="auto" w:fill="auto"/>
            <w:vAlign w:val="center"/>
          </w:tcPr>
          <w:p w14:paraId="40BDBA9E" w14:textId="77777777" w:rsidR="00B76058" w:rsidRPr="00506D57" w:rsidRDefault="00B76058" w:rsidP="00B76058">
            <w:pPr>
              <w:spacing w:after="0" w:line="240" w:lineRule="auto"/>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w:t>
            </w:r>
          </w:p>
        </w:tc>
      </w:tr>
      <w:tr w:rsidR="00B76058" w:rsidRPr="00506D57" w14:paraId="78825C8E" w14:textId="3AEF98D0" w:rsidTr="00B76058">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11DBDD42" w14:textId="77777777" w:rsidR="00B76058" w:rsidRPr="00506D57" w:rsidRDefault="00B76058" w:rsidP="009E18E5">
            <w:pPr>
              <w:spacing w:after="0" w:line="240" w:lineRule="auto"/>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10</w:t>
            </w:r>
          </w:p>
        </w:tc>
        <w:tc>
          <w:tcPr>
            <w:tcW w:w="0" w:type="auto"/>
            <w:tcBorders>
              <w:top w:val="nil"/>
              <w:left w:val="nil"/>
              <w:bottom w:val="single" w:sz="4" w:space="0" w:color="auto"/>
              <w:right w:val="single" w:sz="4" w:space="0" w:color="auto"/>
            </w:tcBorders>
            <w:shd w:val="clear" w:color="auto" w:fill="auto"/>
            <w:vAlign w:val="center"/>
          </w:tcPr>
          <w:p w14:paraId="3AC3D54A" w14:textId="77777777" w:rsidR="00B76058" w:rsidRPr="00506D57" w:rsidRDefault="00B76058" w:rsidP="009E18E5">
            <w:pPr>
              <w:spacing w:after="0" w:line="240" w:lineRule="auto"/>
              <w:jc w:val="center"/>
              <w:rPr>
                <w:rFonts w:ascii="Times New Roman" w:eastAsia="Times New Roman" w:hAnsi="Times New Roman" w:cs="Times New Roman"/>
                <w:sz w:val="20"/>
                <w:szCs w:val="20"/>
                <w:lang w:eastAsia="ru-RU"/>
              </w:rPr>
            </w:pPr>
            <w:r w:rsidRPr="00506D57">
              <w:rPr>
                <w:rFonts w:ascii="Times New Roman" w:hAnsi="Times New Roman" w:cs="Times New Roman"/>
                <w:sz w:val="20"/>
                <w:szCs w:val="20"/>
                <w:lang w:eastAsia="ru-RU"/>
              </w:rPr>
              <w:t>ТГМ-96/Б</w:t>
            </w:r>
          </w:p>
        </w:tc>
        <w:tc>
          <w:tcPr>
            <w:tcW w:w="0" w:type="auto"/>
            <w:tcBorders>
              <w:top w:val="nil"/>
              <w:left w:val="nil"/>
              <w:bottom w:val="single" w:sz="4" w:space="0" w:color="auto"/>
              <w:right w:val="single" w:sz="4" w:space="0" w:color="auto"/>
            </w:tcBorders>
            <w:shd w:val="clear" w:color="auto" w:fill="auto"/>
            <w:vAlign w:val="center"/>
          </w:tcPr>
          <w:p w14:paraId="05DA4716" w14:textId="77777777" w:rsidR="00B76058" w:rsidRPr="00506D57" w:rsidRDefault="00B76058" w:rsidP="009E18E5">
            <w:pPr>
              <w:spacing w:after="0" w:line="240" w:lineRule="auto"/>
              <w:jc w:val="center"/>
              <w:rPr>
                <w:rFonts w:ascii="Times New Roman" w:eastAsia="Times New Roman" w:hAnsi="Times New Roman" w:cs="Times New Roman"/>
                <w:sz w:val="20"/>
                <w:szCs w:val="20"/>
                <w:lang w:eastAsia="ru-RU"/>
              </w:rPr>
            </w:pPr>
            <w:r w:rsidRPr="00506D57">
              <w:rPr>
                <w:rFonts w:ascii="Times New Roman" w:hAnsi="Times New Roman" w:cs="Times New Roman"/>
                <w:sz w:val="20"/>
                <w:szCs w:val="20"/>
                <w:lang w:eastAsia="ru-RU"/>
              </w:rPr>
              <w:t>1979</w:t>
            </w:r>
          </w:p>
        </w:tc>
        <w:tc>
          <w:tcPr>
            <w:tcW w:w="0" w:type="auto"/>
            <w:tcBorders>
              <w:top w:val="nil"/>
              <w:left w:val="nil"/>
              <w:bottom w:val="single" w:sz="4" w:space="0" w:color="auto"/>
              <w:right w:val="single" w:sz="4" w:space="0" w:color="auto"/>
            </w:tcBorders>
            <w:shd w:val="clear" w:color="auto" w:fill="auto"/>
            <w:vAlign w:val="center"/>
          </w:tcPr>
          <w:p w14:paraId="21E5CA3F" w14:textId="77777777" w:rsidR="00B76058" w:rsidRPr="00506D57" w:rsidRDefault="00B76058" w:rsidP="009E18E5">
            <w:pPr>
              <w:spacing w:after="0" w:line="240" w:lineRule="auto"/>
              <w:jc w:val="center"/>
              <w:rPr>
                <w:rFonts w:ascii="Times New Roman" w:eastAsia="Times New Roman" w:hAnsi="Times New Roman" w:cs="Times New Roman"/>
                <w:sz w:val="20"/>
                <w:szCs w:val="20"/>
                <w:lang w:eastAsia="ru-RU"/>
              </w:rPr>
            </w:pPr>
            <w:r w:rsidRPr="00506D57">
              <w:rPr>
                <w:rFonts w:ascii="Times New Roman" w:hAnsi="Times New Roman" w:cs="Times New Roman"/>
                <w:sz w:val="20"/>
                <w:szCs w:val="20"/>
                <w:lang w:eastAsia="ru-RU"/>
              </w:rPr>
              <w:t>480 т/ч (288 Гкал/ч)</w:t>
            </w:r>
          </w:p>
        </w:tc>
        <w:tc>
          <w:tcPr>
            <w:tcW w:w="0" w:type="auto"/>
            <w:tcBorders>
              <w:top w:val="nil"/>
              <w:left w:val="nil"/>
              <w:bottom w:val="single" w:sz="4" w:space="0" w:color="auto"/>
              <w:right w:val="single" w:sz="4" w:space="0" w:color="auto"/>
            </w:tcBorders>
            <w:shd w:val="clear" w:color="auto" w:fill="auto"/>
            <w:vAlign w:val="center"/>
          </w:tcPr>
          <w:p w14:paraId="078C8FA8" w14:textId="77777777" w:rsidR="00B76058" w:rsidRPr="00506D57" w:rsidRDefault="00B76058" w:rsidP="009E18E5">
            <w:pPr>
              <w:spacing w:after="0" w:line="240" w:lineRule="auto"/>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ТГМ-96/Б</w:t>
            </w:r>
          </w:p>
        </w:tc>
        <w:tc>
          <w:tcPr>
            <w:tcW w:w="1027" w:type="dxa"/>
            <w:tcBorders>
              <w:top w:val="nil"/>
              <w:left w:val="nil"/>
              <w:bottom w:val="single" w:sz="4" w:space="0" w:color="auto"/>
              <w:right w:val="single" w:sz="4" w:space="0" w:color="auto"/>
            </w:tcBorders>
            <w:shd w:val="clear" w:color="auto" w:fill="auto"/>
            <w:vAlign w:val="center"/>
          </w:tcPr>
          <w:p w14:paraId="366FDF6C" w14:textId="77777777" w:rsidR="00B76058" w:rsidRPr="00506D57" w:rsidRDefault="00B76058" w:rsidP="009E18E5">
            <w:pPr>
              <w:spacing w:after="0" w:line="240" w:lineRule="auto"/>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1979</w:t>
            </w:r>
          </w:p>
        </w:tc>
        <w:tc>
          <w:tcPr>
            <w:tcW w:w="2119" w:type="dxa"/>
            <w:tcBorders>
              <w:top w:val="nil"/>
              <w:left w:val="nil"/>
              <w:bottom w:val="single" w:sz="4" w:space="0" w:color="auto"/>
              <w:right w:val="single" w:sz="4" w:space="0" w:color="auto"/>
            </w:tcBorders>
            <w:shd w:val="clear" w:color="auto" w:fill="auto"/>
            <w:vAlign w:val="center"/>
          </w:tcPr>
          <w:p w14:paraId="7CDAFF55" w14:textId="77777777" w:rsidR="00B76058" w:rsidRPr="00506D57" w:rsidRDefault="00B76058" w:rsidP="009E18E5">
            <w:pPr>
              <w:spacing w:after="0" w:line="240" w:lineRule="auto"/>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480 т/ч (288 Гкал/ч)</w:t>
            </w:r>
          </w:p>
        </w:tc>
      </w:tr>
      <w:tr w:rsidR="00B76058" w:rsidRPr="00506D57" w14:paraId="2D6E7970" w14:textId="114E8B33" w:rsidTr="00B76058">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3C25BD61" w14:textId="77777777" w:rsidR="00B76058" w:rsidRPr="00506D57" w:rsidRDefault="00B76058" w:rsidP="009E18E5">
            <w:pPr>
              <w:spacing w:after="0" w:line="240" w:lineRule="auto"/>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11</w:t>
            </w:r>
          </w:p>
        </w:tc>
        <w:tc>
          <w:tcPr>
            <w:tcW w:w="0" w:type="auto"/>
            <w:tcBorders>
              <w:top w:val="nil"/>
              <w:left w:val="nil"/>
              <w:bottom w:val="single" w:sz="4" w:space="0" w:color="auto"/>
              <w:right w:val="single" w:sz="4" w:space="0" w:color="auto"/>
            </w:tcBorders>
            <w:shd w:val="clear" w:color="auto" w:fill="auto"/>
            <w:vAlign w:val="center"/>
          </w:tcPr>
          <w:p w14:paraId="0EDF0D94" w14:textId="77777777" w:rsidR="00B76058" w:rsidRPr="00506D57" w:rsidRDefault="00B76058" w:rsidP="009E18E5">
            <w:pPr>
              <w:spacing w:after="0" w:line="240" w:lineRule="auto"/>
              <w:jc w:val="center"/>
              <w:rPr>
                <w:rFonts w:ascii="Times New Roman" w:eastAsia="Times New Roman" w:hAnsi="Times New Roman" w:cs="Times New Roman"/>
                <w:sz w:val="20"/>
                <w:szCs w:val="20"/>
                <w:lang w:eastAsia="ru-RU"/>
              </w:rPr>
            </w:pPr>
            <w:r w:rsidRPr="00506D57">
              <w:rPr>
                <w:rFonts w:ascii="Times New Roman" w:hAnsi="Times New Roman" w:cs="Times New Roman"/>
                <w:sz w:val="20"/>
                <w:szCs w:val="20"/>
                <w:lang w:eastAsia="ru-RU"/>
              </w:rPr>
              <w:t>ТГМ-96/Б</w:t>
            </w:r>
          </w:p>
        </w:tc>
        <w:tc>
          <w:tcPr>
            <w:tcW w:w="0" w:type="auto"/>
            <w:tcBorders>
              <w:top w:val="nil"/>
              <w:left w:val="nil"/>
              <w:bottom w:val="single" w:sz="4" w:space="0" w:color="auto"/>
              <w:right w:val="single" w:sz="4" w:space="0" w:color="auto"/>
            </w:tcBorders>
            <w:shd w:val="clear" w:color="auto" w:fill="auto"/>
            <w:vAlign w:val="center"/>
          </w:tcPr>
          <w:p w14:paraId="1E18AA5A" w14:textId="77777777" w:rsidR="00B76058" w:rsidRPr="00506D57" w:rsidRDefault="00B76058" w:rsidP="009E18E5">
            <w:pPr>
              <w:spacing w:after="0" w:line="240" w:lineRule="auto"/>
              <w:jc w:val="center"/>
              <w:rPr>
                <w:rFonts w:ascii="Times New Roman" w:eastAsia="Times New Roman" w:hAnsi="Times New Roman" w:cs="Times New Roman"/>
                <w:sz w:val="20"/>
                <w:szCs w:val="20"/>
                <w:lang w:eastAsia="ru-RU"/>
              </w:rPr>
            </w:pPr>
            <w:r w:rsidRPr="00506D57">
              <w:rPr>
                <w:rFonts w:ascii="Times New Roman" w:hAnsi="Times New Roman" w:cs="Times New Roman"/>
                <w:sz w:val="20"/>
                <w:szCs w:val="20"/>
                <w:lang w:eastAsia="ru-RU"/>
              </w:rPr>
              <w:t>1980</w:t>
            </w:r>
          </w:p>
        </w:tc>
        <w:tc>
          <w:tcPr>
            <w:tcW w:w="0" w:type="auto"/>
            <w:tcBorders>
              <w:top w:val="nil"/>
              <w:left w:val="nil"/>
              <w:bottom w:val="single" w:sz="4" w:space="0" w:color="auto"/>
              <w:right w:val="single" w:sz="4" w:space="0" w:color="auto"/>
            </w:tcBorders>
            <w:shd w:val="clear" w:color="auto" w:fill="auto"/>
            <w:vAlign w:val="center"/>
          </w:tcPr>
          <w:p w14:paraId="334C1264" w14:textId="77777777" w:rsidR="00B76058" w:rsidRPr="00506D57" w:rsidRDefault="00B76058" w:rsidP="009E18E5">
            <w:pPr>
              <w:spacing w:after="0" w:line="240" w:lineRule="auto"/>
              <w:jc w:val="center"/>
              <w:rPr>
                <w:rFonts w:ascii="Times New Roman" w:eastAsia="Times New Roman" w:hAnsi="Times New Roman" w:cs="Times New Roman"/>
                <w:sz w:val="20"/>
                <w:szCs w:val="20"/>
                <w:lang w:eastAsia="ru-RU"/>
              </w:rPr>
            </w:pPr>
            <w:r w:rsidRPr="00506D57">
              <w:rPr>
                <w:rFonts w:ascii="Times New Roman" w:hAnsi="Times New Roman" w:cs="Times New Roman"/>
                <w:sz w:val="20"/>
                <w:szCs w:val="20"/>
                <w:lang w:eastAsia="ru-RU"/>
              </w:rPr>
              <w:t>480 т/ч (288 Гкал/ч)</w:t>
            </w:r>
          </w:p>
        </w:tc>
        <w:tc>
          <w:tcPr>
            <w:tcW w:w="0" w:type="auto"/>
            <w:tcBorders>
              <w:top w:val="nil"/>
              <w:left w:val="nil"/>
              <w:bottom w:val="single" w:sz="4" w:space="0" w:color="auto"/>
              <w:right w:val="single" w:sz="4" w:space="0" w:color="auto"/>
            </w:tcBorders>
            <w:shd w:val="clear" w:color="auto" w:fill="auto"/>
            <w:vAlign w:val="center"/>
          </w:tcPr>
          <w:p w14:paraId="086A5C0D" w14:textId="77777777" w:rsidR="00B76058" w:rsidRPr="00506D57" w:rsidRDefault="00B76058" w:rsidP="009E18E5">
            <w:pPr>
              <w:spacing w:after="0" w:line="240" w:lineRule="auto"/>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ТГМ-96/Б</w:t>
            </w:r>
          </w:p>
        </w:tc>
        <w:tc>
          <w:tcPr>
            <w:tcW w:w="1027" w:type="dxa"/>
            <w:tcBorders>
              <w:top w:val="nil"/>
              <w:left w:val="nil"/>
              <w:bottom w:val="single" w:sz="4" w:space="0" w:color="auto"/>
              <w:right w:val="single" w:sz="4" w:space="0" w:color="auto"/>
            </w:tcBorders>
            <w:shd w:val="clear" w:color="auto" w:fill="auto"/>
            <w:vAlign w:val="center"/>
          </w:tcPr>
          <w:p w14:paraId="735A0A67" w14:textId="77777777" w:rsidR="00B76058" w:rsidRPr="00506D57" w:rsidRDefault="00B76058" w:rsidP="009E18E5">
            <w:pPr>
              <w:spacing w:after="0" w:line="240" w:lineRule="auto"/>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1980</w:t>
            </w:r>
          </w:p>
        </w:tc>
        <w:tc>
          <w:tcPr>
            <w:tcW w:w="2119" w:type="dxa"/>
            <w:tcBorders>
              <w:top w:val="nil"/>
              <w:left w:val="nil"/>
              <w:bottom w:val="single" w:sz="4" w:space="0" w:color="auto"/>
              <w:right w:val="single" w:sz="4" w:space="0" w:color="auto"/>
            </w:tcBorders>
            <w:shd w:val="clear" w:color="auto" w:fill="auto"/>
            <w:vAlign w:val="center"/>
          </w:tcPr>
          <w:p w14:paraId="604E0DA6" w14:textId="77777777" w:rsidR="00B76058" w:rsidRPr="00506D57" w:rsidRDefault="00B76058" w:rsidP="009E18E5">
            <w:pPr>
              <w:spacing w:after="0" w:line="240" w:lineRule="auto"/>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480 т/ч (288 Гкал/ч)</w:t>
            </w:r>
          </w:p>
        </w:tc>
      </w:tr>
      <w:tr w:rsidR="00B76058" w:rsidRPr="00506D57" w14:paraId="5D4504BD" w14:textId="4199B2B4" w:rsidTr="00B76058">
        <w:trPr>
          <w:trHeight w:val="20"/>
          <w:jc w:val="center"/>
        </w:trPr>
        <w:tc>
          <w:tcPr>
            <w:tcW w:w="0" w:type="auto"/>
            <w:gridSpan w:val="7"/>
            <w:tcBorders>
              <w:top w:val="nil"/>
              <w:left w:val="single" w:sz="4" w:space="0" w:color="auto"/>
              <w:bottom w:val="single" w:sz="4" w:space="0" w:color="auto"/>
              <w:right w:val="single" w:sz="4" w:space="0" w:color="auto"/>
            </w:tcBorders>
            <w:vAlign w:val="center"/>
          </w:tcPr>
          <w:p w14:paraId="02359941" w14:textId="77777777" w:rsidR="00B76058" w:rsidRPr="00506D57" w:rsidRDefault="00B76058" w:rsidP="009E18E5">
            <w:pPr>
              <w:spacing w:after="0" w:line="240" w:lineRule="auto"/>
              <w:jc w:val="center"/>
              <w:rPr>
                <w:rFonts w:ascii="Times New Roman" w:eastAsia="Times New Roman" w:hAnsi="Times New Roman" w:cs="Times New Roman"/>
                <w:color w:val="000000"/>
                <w:sz w:val="20"/>
                <w:szCs w:val="20"/>
                <w:lang w:eastAsia="ru-RU"/>
              </w:rPr>
            </w:pPr>
            <w:r w:rsidRPr="00506D57">
              <w:rPr>
                <w:rFonts w:ascii="Times New Roman" w:eastAsia="Times New Roman" w:hAnsi="Times New Roman" w:cs="Times New Roman"/>
                <w:b/>
                <w:color w:val="000000"/>
                <w:sz w:val="20"/>
                <w:szCs w:val="20"/>
                <w:lang w:eastAsia="ru-RU"/>
              </w:rPr>
              <w:t>Котлы-утилизаторы</w:t>
            </w:r>
          </w:p>
        </w:tc>
      </w:tr>
      <w:tr w:rsidR="00B76058" w:rsidRPr="00506D57" w14:paraId="272DF118" w14:textId="2AB98950" w:rsidTr="00B76058">
        <w:trPr>
          <w:trHeight w:val="20"/>
          <w:jc w:val="center"/>
        </w:trPr>
        <w:tc>
          <w:tcPr>
            <w:tcW w:w="0" w:type="auto"/>
            <w:tcBorders>
              <w:top w:val="nil"/>
              <w:left w:val="single" w:sz="4" w:space="0" w:color="auto"/>
              <w:bottom w:val="single" w:sz="4" w:space="0" w:color="auto"/>
              <w:right w:val="single" w:sz="4" w:space="0" w:color="auto"/>
            </w:tcBorders>
            <w:vAlign w:val="center"/>
          </w:tcPr>
          <w:p w14:paraId="3BD3B45C" w14:textId="77777777" w:rsidR="00B76058" w:rsidRPr="00506D57" w:rsidRDefault="00B76058" w:rsidP="009E18E5">
            <w:pPr>
              <w:spacing w:after="0" w:line="240" w:lineRule="auto"/>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6</w:t>
            </w:r>
          </w:p>
        </w:tc>
        <w:tc>
          <w:tcPr>
            <w:tcW w:w="0" w:type="auto"/>
            <w:tcBorders>
              <w:top w:val="nil"/>
              <w:left w:val="nil"/>
              <w:bottom w:val="single" w:sz="4" w:space="0" w:color="auto"/>
              <w:right w:val="single" w:sz="4" w:space="0" w:color="auto"/>
            </w:tcBorders>
            <w:vAlign w:val="center"/>
          </w:tcPr>
          <w:p w14:paraId="43BAF4E7" w14:textId="77777777" w:rsidR="00B76058" w:rsidRPr="00506D57" w:rsidRDefault="00B76058" w:rsidP="009E18E5">
            <w:pPr>
              <w:spacing w:after="0" w:line="240" w:lineRule="auto"/>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Ед-227/50-10,6/1,64</w:t>
            </w:r>
          </w:p>
          <w:p w14:paraId="765226B2" w14:textId="77777777" w:rsidR="00B76058" w:rsidRPr="00506D57" w:rsidRDefault="00B76058" w:rsidP="009E18E5">
            <w:pPr>
              <w:spacing w:after="0" w:line="240" w:lineRule="auto"/>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- 515/291-15,1</w:t>
            </w:r>
          </w:p>
        </w:tc>
        <w:tc>
          <w:tcPr>
            <w:tcW w:w="0" w:type="auto"/>
            <w:tcBorders>
              <w:top w:val="nil"/>
              <w:left w:val="nil"/>
              <w:bottom w:val="single" w:sz="4" w:space="0" w:color="auto"/>
              <w:right w:val="single" w:sz="4" w:space="0" w:color="auto"/>
            </w:tcBorders>
            <w:vAlign w:val="center"/>
          </w:tcPr>
          <w:p w14:paraId="48A36044" w14:textId="77777777" w:rsidR="00B76058" w:rsidRPr="00506D57" w:rsidRDefault="00B76058" w:rsidP="009E18E5">
            <w:pPr>
              <w:spacing w:after="0" w:line="240" w:lineRule="auto"/>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2014</w:t>
            </w:r>
          </w:p>
        </w:tc>
        <w:tc>
          <w:tcPr>
            <w:tcW w:w="0" w:type="auto"/>
            <w:tcBorders>
              <w:top w:val="nil"/>
              <w:left w:val="nil"/>
              <w:bottom w:val="single" w:sz="4" w:space="0" w:color="auto"/>
              <w:right w:val="single" w:sz="4" w:space="0" w:color="auto"/>
            </w:tcBorders>
            <w:vAlign w:val="center"/>
          </w:tcPr>
          <w:p w14:paraId="3EB0F63B" w14:textId="77777777" w:rsidR="00B76058" w:rsidRPr="00506D57" w:rsidRDefault="00B76058" w:rsidP="009E18E5">
            <w:pPr>
              <w:spacing w:after="0" w:line="240" w:lineRule="auto"/>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227/50 т/ч (130 Гкал/ч)</w:t>
            </w:r>
          </w:p>
        </w:tc>
        <w:tc>
          <w:tcPr>
            <w:tcW w:w="0" w:type="auto"/>
            <w:tcBorders>
              <w:top w:val="nil"/>
              <w:left w:val="nil"/>
              <w:bottom w:val="single" w:sz="4" w:space="0" w:color="auto"/>
              <w:right w:val="single" w:sz="4" w:space="0" w:color="auto"/>
            </w:tcBorders>
            <w:vAlign w:val="center"/>
          </w:tcPr>
          <w:p w14:paraId="25E313FF" w14:textId="77777777" w:rsidR="00B76058" w:rsidRPr="00506D57" w:rsidRDefault="00B76058" w:rsidP="009E18E5">
            <w:pPr>
              <w:spacing w:after="0" w:line="240" w:lineRule="auto"/>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Ед-227/50-10,6/1,64</w:t>
            </w:r>
          </w:p>
          <w:p w14:paraId="1382D9F5" w14:textId="77777777" w:rsidR="00B76058" w:rsidRPr="00506D57" w:rsidRDefault="00B76058" w:rsidP="009E18E5">
            <w:pPr>
              <w:spacing w:after="0" w:line="240" w:lineRule="auto"/>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- 515/291-15,1</w:t>
            </w:r>
          </w:p>
        </w:tc>
        <w:tc>
          <w:tcPr>
            <w:tcW w:w="1027" w:type="dxa"/>
            <w:tcBorders>
              <w:top w:val="nil"/>
              <w:left w:val="nil"/>
              <w:bottom w:val="single" w:sz="4" w:space="0" w:color="auto"/>
              <w:right w:val="single" w:sz="4" w:space="0" w:color="auto"/>
            </w:tcBorders>
            <w:vAlign w:val="center"/>
          </w:tcPr>
          <w:p w14:paraId="1DF047F3" w14:textId="77777777" w:rsidR="00B76058" w:rsidRPr="00506D57" w:rsidRDefault="00B76058" w:rsidP="009E18E5">
            <w:pPr>
              <w:spacing w:after="0" w:line="240" w:lineRule="auto"/>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2014</w:t>
            </w:r>
          </w:p>
        </w:tc>
        <w:tc>
          <w:tcPr>
            <w:tcW w:w="2119" w:type="dxa"/>
            <w:tcBorders>
              <w:top w:val="nil"/>
              <w:left w:val="nil"/>
              <w:bottom w:val="single" w:sz="4" w:space="0" w:color="auto"/>
              <w:right w:val="single" w:sz="4" w:space="0" w:color="auto"/>
            </w:tcBorders>
            <w:vAlign w:val="center"/>
          </w:tcPr>
          <w:p w14:paraId="2604F4BE" w14:textId="77777777" w:rsidR="00B76058" w:rsidRPr="00506D57" w:rsidRDefault="00B76058" w:rsidP="009E18E5">
            <w:pPr>
              <w:spacing w:after="0" w:line="240" w:lineRule="auto"/>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227 т/ч (130 Гкал/ч)</w:t>
            </w:r>
          </w:p>
        </w:tc>
      </w:tr>
      <w:tr w:rsidR="00B76058" w:rsidRPr="00506D57" w14:paraId="5CE1AFD0" w14:textId="5DF9138A" w:rsidTr="00B76058">
        <w:trPr>
          <w:trHeight w:val="20"/>
          <w:jc w:val="center"/>
        </w:trPr>
        <w:tc>
          <w:tcPr>
            <w:tcW w:w="0" w:type="auto"/>
            <w:gridSpan w:val="7"/>
            <w:tcBorders>
              <w:top w:val="single" w:sz="4" w:space="0" w:color="auto"/>
              <w:left w:val="single" w:sz="4" w:space="0" w:color="auto"/>
              <w:bottom w:val="single" w:sz="4" w:space="0" w:color="auto"/>
              <w:right w:val="single" w:sz="4" w:space="0" w:color="000000"/>
            </w:tcBorders>
            <w:vAlign w:val="center"/>
            <w:hideMark/>
          </w:tcPr>
          <w:p w14:paraId="2886F7EB" w14:textId="77777777" w:rsidR="00B76058" w:rsidRPr="00506D57" w:rsidRDefault="00B76058" w:rsidP="009E18E5">
            <w:pPr>
              <w:spacing w:after="0" w:line="240" w:lineRule="auto"/>
              <w:jc w:val="center"/>
              <w:rPr>
                <w:rFonts w:ascii="Times New Roman" w:eastAsia="Times New Roman" w:hAnsi="Times New Roman" w:cs="Times New Roman"/>
                <w:color w:val="000000"/>
                <w:sz w:val="20"/>
                <w:szCs w:val="20"/>
                <w:lang w:eastAsia="ru-RU"/>
              </w:rPr>
            </w:pPr>
            <w:r w:rsidRPr="00506D57">
              <w:rPr>
                <w:rFonts w:ascii="Times New Roman" w:eastAsia="Times New Roman" w:hAnsi="Times New Roman" w:cs="Times New Roman"/>
                <w:b/>
                <w:color w:val="000000"/>
                <w:sz w:val="20"/>
                <w:szCs w:val="20"/>
                <w:lang w:eastAsia="ru-RU"/>
              </w:rPr>
              <w:t>Водогрейные котлы</w:t>
            </w:r>
          </w:p>
        </w:tc>
      </w:tr>
      <w:tr w:rsidR="00B76058" w:rsidRPr="00506D57" w14:paraId="539D4CC0" w14:textId="4B3FFE43" w:rsidTr="00B76058">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5922964D" w14:textId="77777777" w:rsidR="00B76058" w:rsidRPr="00506D57" w:rsidRDefault="00B76058" w:rsidP="009E18E5">
            <w:pPr>
              <w:spacing w:after="0" w:line="240" w:lineRule="auto"/>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1</w:t>
            </w:r>
          </w:p>
        </w:tc>
        <w:tc>
          <w:tcPr>
            <w:tcW w:w="0" w:type="auto"/>
            <w:tcBorders>
              <w:top w:val="nil"/>
              <w:left w:val="nil"/>
              <w:bottom w:val="single" w:sz="4" w:space="0" w:color="auto"/>
              <w:right w:val="single" w:sz="4" w:space="0" w:color="auto"/>
            </w:tcBorders>
            <w:shd w:val="clear" w:color="auto" w:fill="auto"/>
            <w:vAlign w:val="center"/>
          </w:tcPr>
          <w:p w14:paraId="1EECFCB7" w14:textId="77777777" w:rsidR="00B76058" w:rsidRPr="00506D57" w:rsidRDefault="00B76058" w:rsidP="009E18E5">
            <w:pPr>
              <w:spacing w:after="0" w:line="240" w:lineRule="auto"/>
              <w:jc w:val="center"/>
              <w:rPr>
                <w:rFonts w:ascii="Times New Roman" w:eastAsia="Times New Roman" w:hAnsi="Times New Roman" w:cs="Times New Roman"/>
                <w:sz w:val="20"/>
                <w:szCs w:val="20"/>
                <w:lang w:eastAsia="ru-RU"/>
              </w:rPr>
            </w:pPr>
            <w:r w:rsidRPr="00506D57">
              <w:rPr>
                <w:rFonts w:ascii="Times New Roman" w:hAnsi="Times New Roman" w:cs="Times New Roman"/>
                <w:sz w:val="20"/>
                <w:szCs w:val="20"/>
                <w:lang w:eastAsia="ru-RU"/>
              </w:rPr>
              <w:t>ПТВМ-100</w:t>
            </w:r>
          </w:p>
        </w:tc>
        <w:tc>
          <w:tcPr>
            <w:tcW w:w="0" w:type="auto"/>
            <w:tcBorders>
              <w:top w:val="nil"/>
              <w:left w:val="nil"/>
              <w:bottom w:val="single" w:sz="4" w:space="0" w:color="auto"/>
              <w:right w:val="single" w:sz="4" w:space="0" w:color="auto"/>
            </w:tcBorders>
            <w:shd w:val="clear" w:color="auto" w:fill="auto"/>
            <w:vAlign w:val="center"/>
          </w:tcPr>
          <w:p w14:paraId="04A7ABCF" w14:textId="77777777" w:rsidR="00B76058" w:rsidRPr="00506D57" w:rsidRDefault="00B76058" w:rsidP="009E18E5">
            <w:pPr>
              <w:spacing w:after="0" w:line="240" w:lineRule="auto"/>
              <w:jc w:val="center"/>
              <w:rPr>
                <w:rFonts w:ascii="Times New Roman" w:eastAsia="Times New Roman" w:hAnsi="Times New Roman" w:cs="Times New Roman"/>
                <w:sz w:val="20"/>
                <w:szCs w:val="20"/>
                <w:lang w:eastAsia="ru-RU"/>
              </w:rPr>
            </w:pPr>
            <w:r w:rsidRPr="00506D57">
              <w:rPr>
                <w:rFonts w:ascii="Times New Roman" w:hAnsi="Times New Roman" w:cs="Times New Roman"/>
                <w:sz w:val="20"/>
                <w:szCs w:val="20"/>
                <w:lang w:eastAsia="ru-RU"/>
              </w:rPr>
              <w:t>2027</w:t>
            </w:r>
          </w:p>
        </w:tc>
        <w:tc>
          <w:tcPr>
            <w:tcW w:w="0" w:type="auto"/>
            <w:tcBorders>
              <w:top w:val="nil"/>
              <w:left w:val="nil"/>
              <w:bottom w:val="single" w:sz="4" w:space="0" w:color="auto"/>
              <w:right w:val="single" w:sz="4" w:space="0" w:color="auto"/>
            </w:tcBorders>
            <w:shd w:val="clear" w:color="auto" w:fill="auto"/>
            <w:vAlign w:val="center"/>
          </w:tcPr>
          <w:p w14:paraId="2F76E7F0" w14:textId="77777777" w:rsidR="00B76058" w:rsidRPr="00506D57" w:rsidRDefault="00B76058" w:rsidP="009E18E5">
            <w:pPr>
              <w:spacing w:after="0" w:line="240" w:lineRule="auto"/>
              <w:jc w:val="center"/>
              <w:rPr>
                <w:rFonts w:ascii="Times New Roman" w:eastAsia="Times New Roman" w:hAnsi="Times New Roman" w:cs="Times New Roman"/>
                <w:sz w:val="20"/>
                <w:szCs w:val="20"/>
                <w:lang w:eastAsia="ru-RU"/>
              </w:rPr>
            </w:pPr>
            <w:r w:rsidRPr="00506D57">
              <w:rPr>
                <w:rFonts w:ascii="Times New Roman" w:hAnsi="Times New Roman" w:cs="Times New Roman"/>
                <w:sz w:val="20"/>
                <w:szCs w:val="20"/>
                <w:lang w:eastAsia="ru-RU"/>
              </w:rPr>
              <w:t>100,0 Гкал/ч</w:t>
            </w:r>
          </w:p>
        </w:tc>
        <w:tc>
          <w:tcPr>
            <w:tcW w:w="0" w:type="auto"/>
            <w:tcBorders>
              <w:top w:val="nil"/>
              <w:left w:val="nil"/>
              <w:bottom w:val="single" w:sz="4" w:space="0" w:color="auto"/>
              <w:right w:val="single" w:sz="4" w:space="0" w:color="auto"/>
            </w:tcBorders>
            <w:shd w:val="clear" w:color="auto" w:fill="auto"/>
            <w:vAlign w:val="center"/>
          </w:tcPr>
          <w:p w14:paraId="7FAC9D74" w14:textId="77777777" w:rsidR="00B76058" w:rsidRPr="00506D57" w:rsidRDefault="00B76058" w:rsidP="009E18E5">
            <w:pPr>
              <w:spacing w:after="0" w:line="240" w:lineRule="auto"/>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ПТВМ-100</w:t>
            </w:r>
          </w:p>
        </w:tc>
        <w:tc>
          <w:tcPr>
            <w:tcW w:w="1027" w:type="dxa"/>
            <w:tcBorders>
              <w:top w:val="nil"/>
              <w:left w:val="nil"/>
              <w:bottom w:val="single" w:sz="4" w:space="0" w:color="auto"/>
              <w:right w:val="single" w:sz="4" w:space="0" w:color="auto"/>
            </w:tcBorders>
            <w:shd w:val="clear" w:color="auto" w:fill="auto"/>
            <w:vAlign w:val="center"/>
          </w:tcPr>
          <w:p w14:paraId="1C215EFB" w14:textId="77777777" w:rsidR="00B76058" w:rsidRPr="00506D57" w:rsidRDefault="00B76058" w:rsidP="009E18E5">
            <w:pPr>
              <w:spacing w:after="0" w:line="240" w:lineRule="auto"/>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2027</w:t>
            </w:r>
          </w:p>
        </w:tc>
        <w:tc>
          <w:tcPr>
            <w:tcW w:w="2119" w:type="dxa"/>
            <w:tcBorders>
              <w:top w:val="nil"/>
              <w:left w:val="nil"/>
              <w:bottom w:val="single" w:sz="4" w:space="0" w:color="auto"/>
              <w:right w:val="single" w:sz="4" w:space="0" w:color="auto"/>
            </w:tcBorders>
            <w:shd w:val="clear" w:color="auto" w:fill="auto"/>
            <w:vAlign w:val="center"/>
          </w:tcPr>
          <w:p w14:paraId="47459621" w14:textId="77777777" w:rsidR="00B76058" w:rsidRPr="00506D57" w:rsidRDefault="00B76058" w:rsidP="009E18E5">
            <w:pPr>
              <w:spacing w:after="0" w:line="240" w:lineRule="auto"/>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100,0 Гкал/ч</w:t>
            </w:r>
          </w:p>
        </w:tc>
      </w:tr>
      <w:tr w:rsidR="00B76058" w:rsidRPr="00506D57" w14:paraId="471C14DE" w14:textId="30E69705" w:rsidTr="00B76058">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549636A5" w14:textId="77777777" w:rsidR="00B76058" w:rsidRPr="00506D57" w:rsidRDefault="00B76058" w:rsidP="009E18E5">
            <w:pPr>
              <w:spacing w:after="0" w:line="240" w:lineRule="auto"/>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2</w:t>
            </w:r>
          </w:p>
        </w:tc>
        <w:tc>
          <w:tcPr>
            <w:tcW w:w="0" w:type="auto"/>
            <w:tcBorders>
              <w:top w:val="nil"/>
              <w:left w:val="nil"/>
              <w:bottom w:val="single" w:sz="4" w:space="0" w:color="auto"/>
              <w:right w:val="single" w:sz="4" w:space="0" w:color="auto"/>
            </w:tcBorders>
            <w:shd w:val="clear" w:color="auto" w:fill="auto"/>
            <w:vAlign w:val="center"/>
          </w:tcPr>
          <w:p w14:paraId="21BB2A11" w14:textId="77777777" w:rsidR="00B76058" w:rsidRPr="00506D57" w:rsidRDefault="00B76058" w:rsidP="009E18E5">
            <w:pPr>
              <w:spacing w:after="0" w:line="240" w:lineRule="auto"/>
              <w:jc w:val="center"/>
              <w:rPr>
                <w:rFonts w:ascii="Times New Roman" w:eastAsia="Times New Roman" w:hAnsi="Times New Roman" w:cs="Times New Roman"/>
                <w:sz w:val="20"/>
                <w:szCs w:val="20"/>
                <w:lang w:eastAsia="ru-RU"/>
              </w:rPr>
            </w:pPr>
            <w:r w:rsidRPr="00506D57">
              <w:rPr>
                <w:rFonts w:ascii="Times New Roman" w:hAnsi="Times New Roman" w:cs="Times New Roman"/>
                <w:sz w:val="20"/>
                <w:szCs w:val="20"/>
                <w:lang w:eastAsia="ru-RU"/>
              </w:rPr>
              <w:t>ПТВМ-180</w:t>
            </w:r>
          </w:p>
        </w:tc>
        <w:tc>
          <w:tcPr>
            <w:tcW w:w="0" w:type="auto"/>
            <w:tcBorders>
              <w:top w:val="nil"/>
              <w:left w:val="nil"/>
              <w:bottom w:val="single" w:sz="4" w:space="0" w:color="auto"/>
              <w:right w:val="single" w:sz="4" w:space="0" w:color="auto"/>
            </w:tcBorders>
            <w:shd w:val="clear" w:color="auto" w:fill="auto"/>
            <w:vAlign w:val="center"/>
          </w:tcPr>
          <w:p w14:paraId="244984A7" w14:textId="77777777" w:rsidR="00B76058" w:rsidRPr="00506D57" w:rsidRDefault="00B76058" w:rsidP="009E18E5">
            <w:pPr>
              <w:spacing w:after="0" w:line="240" w:lineRule="auto"/>
              <w:jc w:val="center"/>
              <w:rPr>
                <w:rFonts w:ascii="Times New Roman" w:eastAsia="Times New Roman" w:hAnsi="Times New Roman" w:cs="Times New Roman"/>
                <w:sz w:val="20"/>
                <w:szCs w:val="20"/>
                <w:lang w:eastAsia="ru-RU"/>
              </w:rPr>
            </w:pPr>
            <w:r w:rsidRPr="00506D57">
              <w:rPr>
                <w:rFonts w:ascii="Times New Roman" w:hAnsi="Times New Roman" w:cs="Times New Roman"/>
                <w:sz w:val="20"/>
                <w:szCs w:val="20"/>
                <w:lang w:eastAsia="ru-RU"/>
              </w:rPr>
              <w:t>2028</w:t>
            </w:r>
          </w:p>
        </w:tc>
        <w:tc>
          <w:tcPr>
            <w:tcW w:w="0" w:type="auto"/>
            <w:tcBorders>
              <w:top w:val="nil"/>
              <w:left w:val="nil"/>
              <w:bottom w:val="single" w:sz="4" w:space="0" w:color="auto"/>
              <w:right w:val="single" w:sz="4" w:space="0" w:color="auto"/>
            </w:tcBorders>
            <w:shd w:val="clear" w:color="auto" w:fill="auto"/>
            <w:vAlign w:val="center"/>
          </w:tcPr>
          <w:p w14:paraId="3372B02B" w14:textId="77777777" w:rsidR="00B76058" w:rsidRPr="00506D57" w:rsidRDefault="00B76058" w:rsidP="009E18E5">
            <w:pPr>
              <w:spacing w:after="0" w:line="240" w:lineRule="auto"/>
              <w:jc w:val="center"/>
              <w:rPr>
                <w:rFonts w:ascii="Times New Roman" w:eastAsia="Times New Roman" w:hAnsi="Times New Roman" w:cs="Times New Roman"/>
                <w:sz w:val="20"/>
                <w:szCs w:val="20"/>
                <w:lang w:eastAsia="ru-RU"/>
              </w:rPr>
            </w:pPr>
            <w:r w:rsidRPr="00506D57">
              <w:rPr>
                <w:rFonts w:ascii="Times New Roman" w:hAnsi="Times New Roman" w:cs="Times New Roman"/>
                <w:sz w:val="20"/>
                <w:szCs w:val="20"/>
                <w:lang w:eastAsia="ru-RU"/>
              </w:rPr>
              <w:t>180,0 Гкал/ч</w:t>
            </w:r>
          </w:p>
        </w:tc>
        <w:tc>
          <w:tcPr>
            <w:tcW w:w="0" w:type="auto"/>
            <w:tcBorders>
              <w:top w:val="nil"/>
              <w:left w:val="nil"/>
              <w:bottom w:val="single" w:sz="4" w:space="0" w:color="auto"/>
              <w:right w:val="single" w:sz="4" w:space="0" w:color="auto"/>
            </w:tcBorders>
            <w:shd w:val="clear" w:color="auto" w:fill="auto"/>
            <w:vAlign w:val="center"/>
          </w:tcPr>
          <w:p w14:paraId="51DD2F9F" w14:textId="77777777" w:rsidR="00B76058" w:rsidRPr="00506D57" w:rsidRDefault="00B76058" w:rsidP="009E18E5">
            <w:pPr>
              <w:spacing w:after="0" w:line="240" w:lineRule="auto"/>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ПТВМ-180</w:t>
            </w:r>
          </w:p>
        </w:tc>
        <w:tc>
          <w:tcPr>
            <w:tcW w:w="1027" w:type="dxa"/>
            <w:tcBorders>
              <w:top w:val="nil"/>
              <w:left w:val="nil"/>
              <w:bottom w:val="single" w:sz="4" w:space="0" w:color="auto"/>
              <w:right w:val="single" w:sz="4" w:space="0" w:color="auto"/>
            </w:tcBorders>
            <w:shd w:val="clear" w:color="auto" w:fill="auto"/>
            <w:vAlign w:val="center"/>
          </w:tcPr>
          <w:p w14:paraId="2D78C3F9" w14:textId="77777777" w:rsidR="00B76058" w:rsidRPr="00506D57" w:rsidRDefault="00B76058" w:rsidP="009E18E5">
            <w:pPr>
              <w:spacing w:after="0" w:line="240" w:lineRule="auto"/>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2028</w:t>
            </w:r>
          </w:p>
        </w:tc>
        <w:tc>
          <w:tcPr>
            <w:tcW w:w="2119" w:type="dxa"/>
            <w:tcBorders>
              <w:top w:val="nil"/>
              <w:left w:val="nil"/>
              <w:bottom w:val="single" w:sz="4" w:space="0" w:color="auto"/>
              <w:right w:val="single" w:sz="4" w:space="0" w:color="auto"/>
            </w:tcBorders>
            <w:shd w:val="clear" w:color="auto" w:fill="auto"/>
            <w:vAlign w:val="center"/>
          </w:tcPr>
          <w:p w14:paraId="0D02FFCD" w14:textId="77777777" w:rsidR="00B76058" w:rsidRPr="00506D57" w:rsidRDefault="00B76058" w:rsidP="009E18E5">
            <w:pPr>
              <w:spacing w:after="0" w:line="240" w:lineRule="auto"/>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180,0 Гкал/ч</w:t>
            </w:r>
          </w:p>
        </w:tc>
      </w:tr>
      <w:tr w:rsidR="00B76058" w:rsidRPr="00506D57" w14:paraId="777328BD" w14:textId="3B26D2D0" w:rsidTr="00B76058">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1B5967BC" w14:textId="77777777" w:rsidR="00B76058" w:rsidRPr="00506D57" w:rsidRDefault="00B76058" w:rsidP="009E18E5">
            <w:pPr>
              <w:spacing w:after="0" w:line="240" w:lineRule="auto"/>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3</w:t>
            </w:r>
          </w:p>
        </w:tc>
        <w:tc>
          <w:tcPr>
            <w:tcW w:w="0" w:type="auto"/>
            <w:tcBorders>
              <w:top w:val="nil"/>
              <w:left w:val="nil"/>
              <w:bottom w:val="single" w:sz="4" w:space="0" w:color="auto"/>
              <w:right w:val="single" w:sz="4" w:space="0" w:color="auto"/>
            </w:tcBorders>
            <w:shd w:val="clear" w:color="auto" w:fill="auto"/>
            <w:vAlign w:val="center"/>
          </w:tcPr>
          <w:p w14:paraId="4FED5E07" w14:textId="77777777" w:rsidR="00B76058" w:rsidRPr="00506D57" w:rsidRDefault="00B76058" w:rsidP="009E18E5">
            <w:pPr>
              <w:spacing w:after="0" w:line="240" w:lineRule="auto"/>
              <w:jc w:val="center"/>
              <w:rPr>
                <w:rFonts w:ascii="Times New Roman" w:eastAsia="Times New Roman" w:hAnsi="Times New Roman" w:cs="Times New Roman"/>
                <w:sz w:val="20"/>
                <w:szCs w:val="20"/>
                <w:lang w:eastAsia="ru-RU"/>
              </w:rPr>
            </w:pPr>
            <w:r w:rsidRPr="00506D57">
              <w:rPr>
                <w:rFonts w:ascii="Times New Roman" w:hAnsi="Times New Roman" w:cs="Times New Roman"/>
                <w:sz w:val="20"/>
                <w:szCs w:val="20"/>
                <w:lang w:eastAsia="ru-RU"/>
              </w:rPr>
              <w:t>ПТВМ-180</w:t>
            </w:r>
          </w:p>
        </w:tc>
        <w:tc>
          <w:tcPr>
            <w:tcW w:w="0" w:type="auto"/>
            <w:tcBorders>
              <w:top w:val="nil"/>
              <w:left w:val="nil"/>
              <w:bottom w:val="single" w:sz="4" w:space="0" w:color="auto"/>
              <w:right w:val="single" w:sz="4" w:space="0" w:color="auto"/>
            </w:tcBorders>
            <w:shd w:val="clear" w:color="auto" w:fill="auto"/>
            <w:vAlign w:val="center"/>
          </w:tcPr>
          <w:p w14:paraId="603D1E5D" w14:textId="77777777" w:rsidR="00B76058" w:rsidRPr="00506D57" w:rsidRDefault="00B76058" w:rsidP="009E18E5">
            <w:pPr>
              <w:spacing w:after="0" w:line="240" w:lineRule="auto"/>
              <w:jc w:val="center"/>
              <w:rPr>
                <w:rFonts w:ascii="Times New Roman" w:eastAsia="Times New Roman" w:hAnsi="Times New Roman" w:cs="Times New Roman"/>
                <w:sz w:val="20"/>
                <w:szCs w:val="20"/>
                <w:lang w:eastAsia="ru-RU"/>
              </w:rPr>
            </w:pPr>
            <w:r w:rsidRPr="00506D57">
              <w:rPr>
                <w:rFonts w:ascii="Times New Roman" w:hAnsi="Times New Roman" w:cs="Times New Roman"/>
                <w:sz w:val="20"/>
                <w:szCs w:val="20"/>
                <w:lang w:eastAsia="ru-RU"/>
              </w:rPr>
              <w:t>2029</w:t>
            </w:r>
          </w:p>
        </w:tc>
        <w:tc>
          <w:tcPr>
            <w:tcW w:w="0" w:type="auto"/>
            <w:tcBorders>
              <w:top w:val="nil"/>
              <w:left w:val="nil"/>
              <w:bottom w:val="single" w:sz="4" w:space="0" w:color="auto"/>
              <w:right w:val="single" w:sz="4" w:space="0" w:color="auto"/>
            </w:tcBorders>
            <w:shd w:val="clear" w:color="auto" w:fill="auto"/>
            <w:vAlign w:val="center"/>
          </w:tcPr>
          <w:p w14:paraId="23C2BE3D" w14:textId="77777777" w:rsidR="00B76058" w:rsidRPr="00506D57" w:rsidRDefault="00B76058" w:rsidP="009E18E5">
            <w:pPr>
              <w:spacing w:after="0" w:line="240" w:lineRule="auto"/>
              <w:jc w:val="center"/>
              <w:rPr>
                <w:rFonts w:ascii="Times New Roman" w:eastAsia="Times New Roman" w:hAnsi="Times New Roman" w:cs="Times New Roman"/>
                <w:sz w:val="20"/>
                <w:szCs w:val="20"/>
                <w:lang w:eastAsia="ru-RU"/>
              </w:rPr>
            </w:pPr>
            <w:r w:rsidRPr="00506D57">
              <w:rPr>
                <w:rFonts w:ascii="Times New Roman" w:hAnsi="Times New Roman" w:cs="Times New Roman"/>
                <w:sz w:val="20"/>
                <w:szCs w:val="20"/>
                <w:lang w:eastAsia="ru-RU"/>
              </w:rPr>
              <w:t>180,0 Гкал/ч</w:t>
            </w:r>
          </w:p>
        </w:tc>
        <w:tc>
          <w:tcPr>
            <w:tcW w:w="0" w:type="auto"/>
            <w:tcBorders>
              <w:top w:val="nil"/>
              <w:left w:val="nil"/>
              <w:bottom w:val="single" w:sz="4" w:space="0" w:color="auto"/>
              <w:right w:val="single" w:sz="4" w:space="0" w:color="auto"/>
            </w:tcBorders>
            <w:shd w:val="clear" w:color="auto" w:fill="auto"/>
            <w:vAlign w:val="center"/>
          </w:tcPr>
          <w:p w14:paraId="0108E595" w14:textId="77777777" w:rsidR="00B76058" w:rsidRPr="00506D57" w:rsidRDefault="00B76058" w:rsidP="009E18E5">
            <w:pPr>
              <w:spacing w:after="0" w:line="240" w:lineRule="auto"/>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ПТВМ-180</w:t>
            </w:r>
          </w:p>
        </w:tc>
        <w:tc>
          <w:tcPr>
            <w:tcW w:w="1027" w:type="dxa"/>
            <w:tcBorders>
              <w:top w:val="nil"/>
              <w:left w:val="nil"/>
              <w:bottom w:val="single" w:sz="4" w:space="0" w:color="auto"/>
              <w:right w:val="single" w:sz="4" w:space="0" w:color="auto"/>
            </w:tcBorders>
            <w:shd w:val="clear" w:color="auto" w:fill="auto"/>
            <w:vAlign w:val="center"/>
          </w:tcPr>
          <w:p w14:paraId="4D5C3A2D" w14:textId="77777777" w:rsidR="00B76058" w:rsidRPr="00506D57" w:rsidRDefault="00B76058" w:rsidP="009E18E5">
            <w:pPr>
              <w:spacing w:after="0" w:line="240" w:lineRule="auto"/>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2029</w:t>
            </w:r>
          </w:p>
        </w:tc>
        <w:tc>
          <w:tcPr>
            <w:tcW w:w="2119" w:type="dxa"/>
            <w:tcBorders>
              <w:top w:val="nil"/>
              <w:left w:val="nil"/>
              <w:bottom w:val="single" w:sz="4" w:space="0" w:color="auto"/>
              <w:right w:val="single" w:sz="4" w:space="0" w:color="auto"/>
            </w:tcBorders>
            <w:shd w:val="clear" w:color="auto" w:fill="auto"/>
            <w:vAlign w:val="center"/>
          </w:tcPr>
          <w:p w14:paraId="6630C144" w14:textId="77777777" w:rsidR="00B76058" w:rsidRPr="00506D57" w:rsidRDefault="00B76058" w:rsidP="009E18E5">
            <w:pPr>
              <w:spacing w:after="0" w:line="240" w:lineRule="auto"/>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180,0 Гкал/ч</w:t>
            </w:r>
          </w:p>
        </w:tc>
      </w:tr>
      <w:tr w:rsidR="00B76058" w:rsidRPr="00506D57" w14:paraId="38B18203" w14:textId="4B123774" w:rsidTr="00B76058">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17EECF1A" w14:textId="77777777" w:rsidR="00B76058" w:rsidRPr="00506D57" w:rsidRDefault="00B76058" w:rsidP="00B76058">
            <w:pPr>
              <w:spacing w:after="0" w:line="240" w:lineRule="auto"/>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4</w:t>
            </w:r>
          </w:p>
        </w:tc>
        <w:tc>
          <w:tcPr>
            <w:tcW w:w="0" w:type="auto"/>
            <w:tcBorders>
              <w:top w:val="nil"/>
              <w:left w:val="nil"/>
              <w:bottom w:val="single" w:sz="4" w:space="0" w:color="auto"/>
              <w:right w:val="single" w:sz="4" w:space="0" w:color="auto"/>
            </w:tcBorders>
            <w:shd w:val="clear" w:color="auto" w:fill="auto"/>
            <w:vAlign w:val="center"/>
          </w:tcPr>
          <w:p w14:paraId="3F8BD669" w14:textId="19060C94" w:rsidR="00B76058" w:rsidRPr="00506D57" w:rsidRDefault="00B76058" w:rsidP="00B76058">
            <w:pPr>
              <w:spacing w:after="0" w:line="240" w:lineRule="auto"/>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ПТВМ-120</w:t>
            </w:r>
          </w:p>
        </w:tc>
        <w:tc>
          <w:tcPr>
            <w:tcW w:w="0" w:type="auto"/>
            <w:tcBorders>
              <w:top w:val="nil"/>
              <w:left w:val="nil"/>
              <w:bottom w:val="single" w:sz="4" w:space="0" w:color="auto"/>
              <w:right w:val="single" w:sz="4" w:space="0" w:color="auto"/>
            </w:tcBorders>
            <w:shd w:val="clear" w:color="auto" w:fill="auto"/>
            <w:vAlign w:val="center"/>
          </w:tcPr>
          <w:p w14:paraId="72AD5C4C" w14:textId="34532A3D" w:rsidR="00B76058" w:rsidRPr="00506D57" w:rsidRDefault="00B76058" w:rsidP="00B76058">
            <w:pPr>
              <w:spacing w:after="0" w:line="240" w:lineRule="auto"/>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2027</w:t>
            </w:r>
          </w:p>
        </w:tc>
        <w:tc>
          <w:tcPr>
            <w:tcW w:w="0" w:type="auto"/>
            <w:tcBorders>
              <w:top w:val="nil"/>
              <w:left w:val="nil"/>
              <w:bottom w:val="single" w:sz="4" w:space="0" w:color="auto"/>
              <w:right w:val="single" w:sz="4" w:space="0" w:color="auto"/>
            </w:tcBorders>
            <w:shd w:val="clear" w:color="auto" w:fill="auto"/>
            <w:vAlign w:val="center"/>
          </w:tcPr>
          <w:p w14:paraId="7FBACDDC" w14:textId="0811A5E8" w:rsidR="00B76058" w:rsidRPr="00506D57" w:rsidRDefault="00B76058" w:rsidP="00B76058">
            <w:pPr>
              <w:spacing w:after="0" w:line="240" w:lineRule="auto"/>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120,0 Гкал/ч</w:t>
            </w:r>
          </w:p>
        </w:tc>
        <w:tc>
          <w:tcPr>
            <w:tcW w:w="0" w:type="auto"/>
            <w:tcBorders>
              <w:top w:val="nil"/>
              <w:left w:val="nil"/>
              <w:bottom w:val="single" w:sz="4" w:space="0" w:color="auto"/>
              <w:right w:val="single" w:sz="4" w:space="0" w:color="auto"/>
            </w:tcBorders>
            <w:shd w:val="clear" w:color="auto" w:fill="auto"/>
            <w:vAlign w:val="center"/>
          </w:tcPr>
          <w:p w14:paraId="3C7873AC" w14:textId="77777777" w:rsidR="00B76058" w:rsidRPr="00506D57" w:rsidRDefault="00B76058" w:rsidP="00B76058">
            <w:pPr>
              <w:spacing w:after="0" w:line="240" w:lineRule="auto"/>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ПТВМ-120</w:t>
            </w:r>
          </w:p>
        </w:tc>
        <w:tc>
          <w:tcPr>
            <w:tcW w:w="1027" w:type="dxa"/>
            <w:tcBorders>
              <w:top w:val="nil"/>
              <w:left w:val="nil"/>
              <w:bottom w:val="single" w:sz="4" w:space="0" w:color="auto"/>
              <w:right w:val="single" w:sz="4" w:space="0" w:color="auto"/>
            </w:tcBorders>
            <w:shd w:val="clear" w:color="auto" w:fill="92D050"/>
            <w:vAlign w:val="center"/>
          </w:tcPr>
          <w:p w14:paraId="73FA65F9" w14:textId="7C2C439B" w:rsidR="00B76058" w:rsidRPr="00506D57" w:rsidRDefault="00B76058" w:rsidP="00F4386B">
            <w:pPr>
              <w:spacing w:after="0" w:line="240" w:lineRule="auto"/>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202</w:t>
            </w:r>
            <w:r w:rsidR="00F4386B" w:rsidRPr="00506D57">
              <w:rPr>
                <w:rFonts w:ascii="Times New Roman" w:eastAsia="Times New Roman" w:hAnsi="Times New Roman" w:cs="Times New Roman"/>
                <w:sz w:val="20"/>
                <w:szCs w:val="20"/>
                <w:lang w:eastAsia="ru-RU"/>
              </w:rPr>
              <w:t>4</w:t>
            </w:r>
          </w:p>
        </w:tc>
        <w:tc>
          <w:tcPr>
            <w:tcW w:w="2119" w:type="dxa"/>
            <w:tcBorders>
              <w:top w:val="nil"/>
              <w:left w:val="nil"/>
              <w:bottom w:val="single" w:sz="4" w:space="0" w:color="auto"/>
              <w:right w:val="single" w:sz="4" w:space="0" w:color="auto"/>
            </w:tcBorders>
            <w:shd w:val="clear" w:color="auto" w:fill="auto"/>
            <w:vAlign w:val="center"/>
          </w:tcPr>
          <w:p w14:paraId="6826EF26" w14:textId="77777777" w:rsidR="00B76058" w:rsidRPr="00506D57" w:rsidRDefault="00B76058" w:rsidP="00B76058">
            <w:pPr>
              <w:spacing w:after="0" w:line="240" w:lineRule="auto"/>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120,0 Гкал/ч</w:t>
            </w:r>
          </w:p>
        </w:tc>
      </w:tr>
      <w:tr w:rsidR="00B76058" w:rsidRPr="00506D57" w14:paraId="505A15CE" w14:textId="77777777" w:rsidTr="00B76058">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2A44C54D" w14:textId="2B036BA9" w:rsidR="00B76058" w:rsidRPr="00506D57" w:rsidRDefault="00B76058" w:rsidP="00B76058">
            <w:pPr>
              <w:spacing w:after="0" w:line="240" w:lineRule="auto"/>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5</w:t>
            </w:r>
          </w:p>
        </w:tc>
        <w:tc>
          <w:tcPr>
            <w:tcW w:w="0" w:type="auto"/>
            <w:tcBorders>
              <w:top w:val="nil"/>
              <w:left w:val="nil"/>
              <w:bottom w:val="single" w:sz="4" w:space="0" w:color="auto"/>
              <w:right w:val="single" w:sz="4" w:space="0" w:color="auto"/>
            </w:tcBorders>
            <w:shd w:val="clear" w:color="auto" w:fill="auto"/>
            <w:vAlign w:val="center"/>
          </w:tcPr>
          <w:p w14:paraId="2B51D81E" w14:textId="77777777" w:rsidR="00B76058" w:rsidRPr="00506D57" w:rsidRDefault="00B76058" w:rsidP="00B76058">
            <w:pPr>
              <w:spacing w:after="0" w:line="240" w:lineRule="auto"/>
              <w:jc w:val="center"/>
              <w:rPr>
                <w:rFonts w:ascii="Times New Roman" w:hAnsi="Times New Roman" w:cs="Times New Roman"/>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tcPr>
          <w:p w14:paraId="7DDCB2C3" w14:textId="77777777" w:rsidR="00B76058" w:rsidRPr="00506D57" w:rsidRDefault="00B76058" w:rsidP="00B76058">
            <w:pPr>
              <w:spacing w:after="0" w:line="240" w:lineRule="auto"/>
              <w:jc w:val="center"/>
              <w:rPr>
                <w:rFonts w:ascii="Times New Roman" w:hAnsi="Times New Roman" w:cs="Times New Roman"/>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tcPr>
          <w:p w14:paraId="16C2E811" w14:textId="77777777" w:rsidR="00B76058" w:rsidRPr="00506D57" w:rsidRDefault="00B76058" w:rsidP="00B76058">
            <w:pPr>
              <w:spacing w:after="0" w:line="240" w:lineRule="auto"/>
              <w:jc w:val="center"/>
              <w:rPr>
                <w:rFonts w:ascii="Times New Roman" w:hAnsi="Times New Roman" w:cs="Times New Roman"/>
                <w:sz w:val="20"/>
                <w:szCs w:val="20"/>
                <w:lang w:eastAsia="ru-RU"/>
              </w:rPr>
            </w:pPr>
          </w:p>
        </w:tc>
        <w:tc>
          <w:tcPr>
            <w:tcW w:w="0" w:type="auto"/>
            <w:tcBorders>
              <w:top w:val="nil"/>
              <w:left w:val="nil"/>
              <w:bottom w:val="single" w:sz="4" w:space="0" w:color="auto"/>
              <w:right w:val="single" w:sz="4" w:space="0" w:color="auto"/>
            </w:tcBorders>
            <w:shd w:val="clear" w:color="auto" w:fill="92D050"/>
            <w:vAlign w:val="center"/>
          </w:tcPr>
          <w:p w14:paraId="4E4D8627" w14:textId="61254D8A" w:rsidR="00B76058" w:rsidRPr="00506D57" w:rsidRDefault="00B76058" w:rsidP="00B76058">
            <w:pPr>
              <w:spacing w:after="0" w:line="240" w:lineRule="auto"/>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ПТВМ-120</w:t>
            </w:r>
          </w:p>
        </w:tc>
        <w:tc>
          <w:tcPr>
            <w:tcW w:w="1027" w:type="dxa"/>
            <w:tcBorders>
              <w:top w:val="nil"/>
              <w:left w:val="nil"/>
              <w:bottom w:val="single" w:sz="4" w:space="0" w:color="auto"/>
              <w:right w:val="single" w:sz="4" w:space="0" w:color="auto"/>
            </w:tcBorders>
            <w:shd w:val="clear" w:color="auto" w:fill="92D050"/>
            <w:vAlign w:val="center"/>
          </w:tcPr>
          <w:p w14:paraId="0F2065EE" w14:textId="595E28B4" w:rsidR="00B76058" w:rsidRPr="00506D57" w:rsidRDefault="00B76058" w:rsidP="00F4386B">
            <w:pPr>
              <w:spacing w:after="0" w:line="240" w:lineRule="auto"/>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20</w:t>
            </w:r>
            <w:r w:rsidR="00F4386B" w:rsidRPr="00506D57">
              <w:rPr>
                <w:rFonts w:ascii="Times New Roman" w:eastAsia="Times New Roman" w:hAnsi="Times New Roman" w:cs="Times New Roman"/>
                <w:sz w:val="20"/>
                <w:szCs w:val="20"/>
                <w:lang w:eastAsia="ru-RU"/>
              </w:rPr>
              <w:t>30</w:t>
            </w:r>
          </w:p>
        </w:tc>
        <w:tc>
          <w:tcPr>
            <w:tcW w:w="2119" w:type="dxa"/>
            <w:tcBorders>
              <w:top w:val="nil"/>
              <w:left w:val="nil"/>
              <w:bottom w:val="single" w:sz="4" w:space="0" w:color="auto"/>
              <w:right w:val="single" w:sz="4" w:space="0" w:color="auto"/>
            </w:tcBorders>
            <w:shd w:val="clear" w:color="auto" w:fill="92D050"/>
            <w:vAlign w:val="center"/>
          </w:tcPr>
          <w:p w14:paraId="68F3142E" w14:textId="36278420" w:rsidR="00B76058" w:rsidRPr="00506D57" w:rsidRDefault="00B76058" w:rsidP="00B76058">
            <w:pPr>
              <w:spacing w:after="0" w:line="240" w:lineRule="auto"/>
              <w:jc w:val="center"/>
              <w:rPr>
                <w:rFonts w:ascii="Times New Roman" w:eastAsia="Times New Roman" w:hAnsi="Times New Roman" w:cs="Times New Roman"/>
                <w:sz w:val="20"/>
                <w:szCs w:val="20"/>
                <w:lang w:eastAsia="ru-RU"/>
              </w:rPr>
            </w:pPr>
            <w:r w:rsidRPr="00506D57">
              <w:rPr>
                <w:rFonts w:ascii="Times New Roman" w:eastAsia="Times New Roman" w:hAnsi="Times New Roman" w:cs="Times New Roman"/>
                <w:sz w:val="20"/>
                <w:szCs w:val="20"/>
                <w:lang w:eastAsia="ru-RU"/>
              </w:rPr>
              <w:t>120,0 Гкал/ч</w:t>
            </w:r>
          </w:p>
        </w:tc>
      </w:tr>
      <w:tr w:rsidR="00B76058" w:rsidRPr="00506D57" w14:paraId="096AD067" w14:textId="33B9E9DB" w:rsidTr="00B76058">
        <w:trPr>
          <w:trHeight w:val="20"/>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14:paraId="0A775DF4" w14:textId="77777777" w:rsidR="00B76058" w:rsidRPr="00506D57" w:rsidRDefault="00B76058" w:rsidP="009E18E5">
            <w:pPr>
              <w:spacing w:after="0" w:line="240" w:lineRule="auto"/>
              <w:jc w:val="center"/>
              <w:rPr>
                <w:rFonts w:ascii="Times New Roman" w:eastAsia="Times New Roman" w:hAnsi="Times New Roman" w:cs="Times New Roman"/>
                <w:b/>
                <w:color w:val="000000"/>
                <w:sz w:val="20"/>
                <w:szCs w:val="20"/>
                <w:lang w:eastAsia="ru-RU"/>
              </w:rPr>
            </w:pPr>
            <w:r w:rsidRPr="00506D57">
              <w:rPr>
                <w:rFonts w:ascii="Times New Roman" w:eastAsia="Times New Roman" w:hAnsi="Times New Roman" w:cs="Times New Roman"/>
                <w:b/>
                <w:color w:val="000000"/>
                <w:sz w:val="20"/>
                <w:szCs w:val="20"/>
                <w:lang w:eastAsia="ru-RU"/>
              </w:rPr>
              <w:t>Установленная электрическая/ тепловая мощность</w:t>
            </w:r>
          </w:p>
        </w:tc>
        <w:tc>
          <w:tcPr>
            <w:tcW w:w="0" w:type="auto"/>
            <w:tcBorders>
              <w:top w:val="nil"/>
              <w:left w:val="nil"/>
              <w:bottom w:val="single" w:sz="4" w:space="0" w:color="auto"/>
              <w:right w:val="single" w:sz="4" w:space="0" w:color="auto"/>
            </w:tcBorders>
            <w:vAlign w:val="center"/>
            <w:hideMark/>
          </w:tcPr>
          <w:p w14:paraId="03786A7E" w14:textId="770A0BC5" w:rsidR="00B76058" w:rsidRPr="00506D57" w:rsidRDefault="00B76058" w:rsidP="00B76058">
            <w:pPr>
              <w:spacing w:after="0" w:line="240" w:lineRule="auto"/>
              <w:jc w:val="center"/>
              <w:rPr>
                <w:rFonts w:ascii="Times New Roman" w:eastAsia="Times New Roman" w:hAnsi="Times New Roman" w:cs="Times New Roman"/>
                <w:b/>
                <w:sz w:val="20"/>
                <w:szCs w:val="20"/>
                <w:lang w:eastAsia="ru-RU"/>
              </w:rPr>
            </w:pPr>
            <w:r w:rsidRPr="00506D57">
              <w:rPr>
                <w:rFonts w:ascii="Times New Roman" w:eastAsia="Times New Roman" w:hAnsi="Times New Roman" w:cs="Times New Roman"/>
                <w:b/>
                <w:sz w:val="20"/>
                <w:szCs w:val="20"/>
                <w:lang w:eastAsia="ru-RU"/>
              </w:rPr>
              <w:t>464,9 МВт / 1098,0 Гкал/ч</w:t>
            </w:r>
          </w:p>
        </w:tc>
        <w:tc>
          <w:tcPr>
            <w:tcW w:w="2346" w:type="dxa"/>
            <w:gridSpan w:val="2"/>
            <w:tcBorders>
              <w:top w:val="single" w:sz="4" w:space="0" w:color="auto"/>
              <w:left w:val="nil"/>
              <w:bottom w:val="single" w:sz="4" w:space="0" w:color="auto"/>
              <w:right w:val="single" w:sz="4" w:space="0" w:color="auto"/>
            </w:tcBorders>
            <w:vAlign w:val="center"/>
            <w:hideMark/>
          </w:tcPr>
          <w:p w14:paraId="3D9A2782" w14:textId="77777777" w:rsidR="00B76058" w:rsidRPr="00506D57" w:rsidRDefault="00B76058" w:rsidP="009E18E5">
            <w:pPr>
              <w:spacing w:after="0" w:line="240" w:lineRule="auto"/>
              <w:jc w:val="center"/>
              <w:rPr>
                <w:rFonts w:ascii="Times New Roman" w:eastAsia="Times New Roman" w:hAnsi="Times New Roman" w:cs="Times New Roman"/>
                <w:b/>
                <w:color w:val="000000"/>
                <w:sz w:val="20"/>
                <w:szCs w:val="20"/>
                <w:lang w:eastAsia="ru-RU"/>
              </w:rPr>
            </w:pPr>
          </w:p>
        </w:tc>
        <w:tc>
          <w:tcPr>
            <w:tcW w:w="2119" w:type="dxa"/>
            <w:tcBorders>
              <w:top w:val="nil"/>
              <w:left w:val="nil"/>
              <w:bottom w:val="single" w:sz="4" w:space="0" w:color="auto"/>
              <w:right w:val="single" w:sz="4" w:space="0" w:color="auto"/>
            </w:tcBorders>
            <w:vAlign w:val="center"/>
            <w:hideMark/>
          </w:tcPr>
          <w:p w14:paraId="5DEA87DB" w14:textId="7B853CB5" w:rsidR="00B76058" w:rsidRPr="00506D57" w:rsidRDefault="00B76058" w:rsidP="00B76058">
            <w:pPr>
              <w:spacing w:after="0" w:line="240" w:lineRule="auto"/>
              <w:jc w:val="center"/>
              <w:rPr>
                <w:rFonts w:ascii="Times New Roman" w:eastAsia="Times New Roman" w:hAnsi="Times New Roman" w:cs="Times New Roman"/>
                <w:b/>
                <w:sz w:val="20"/>
                <w:szCs w:val="20"/>
                <w:lang w:eastAsia="ru-RU"/>
              </w:rPr>
            </w:pPr>
            <w:r w:rsidRPr="00506D57">
              <w:rPr>
                <w:rFonts w:ascii="Times New Roman" w:eastAsia="Times New Roman" w:hAnsi="Times New Roman" w:cs="Times New Roman"/>
                <w:b/>
                <w:sz w:val="20"/>
                <w:szCs w:val="20"/>
                <w:lang w:eastAsia="ru-RU"/>
              </w:rPr>
              <w:t>464,9 МВт / 1218,0 Гкал/ч</w:t>
            </w:r>
          </w:p>
        </w:tc>
      </w:tr>
    </w:tbl>
    <w:p w14:paraId="118DAC1F" w14:textId="77777777" w:rsidR="00E40E4C" w:rsidRPr="00506D57" w:rsidRDefault="00E40E4C" w:rsidP="00BB41D7">
      <w:pPr>
        <w:spacing w:line="360" w:lineRule="auto"/>
        <w:ind w:firstLine="680"/>
        <w:jc w:val="both"/>
        <w:rPr>
          <w:rFonts w:ascii="Times New Roman" w:hAnsi="Times New Roman" w:cs="Times New Roman"/>
          <w:sz w:val="24"/>
          <w:szCs w:val="24"/>
          <w:lang w:bidi="en-US"/>
        </w:rPr>
      </w:pPr>
    </w:p>
    <w:p w14:paraId="58CCCEC8" w14:textId="77777777" w:rsidR="00BB41D7" w:rsidRPr="00506D57" w:rsidRDefault="00BB41D7" w:rsidP="00BB41D7">
      <w:pPr>
        <w:spacing w:line="360" w:lineRule="auto"/>
        <w:ind w:firstLine="680"/>
        <w:jc w:val="both"/>
        <w:rPr>
          <w:rFonts w:ascii="Times New Roman" w:hAnsi="Times New Roman" w:cs="Times New Roman"/>
          <w:sz w:val="24"/>
          <w:szCs w:val="24"/>
          <w:lang w:bidi="en-US"/>
        </w:rPr>
      </w:pPr>
      <w:r w:rsidRPr="00506D57">
        <w:rPr>
          <w:rFonts w:ascii="Times New Roman" w:hAnsi="Times New Roman" w:cs="Times New Roman"/>
          <w:sz w:val="24"/>
          <w:szCs w:val="24"/>
          <w:lang w:bidi="en-US"/>
        </w:rPr>
        <w:t>В целом в рассматриваемой зоне теплоснабжения запланированы следующие мероприятия:</w:t>
      </w:r>
    </w:p>
    <w:p w14:paraId="3FB22A6F" w14:textId="77777777" w:rsidR="00C63127" w:rsidRPr="00506D57" w:rsidRDefault="00C63127" w:rsidP="00C63127">
      <w:pPr>
        <w:pStyle w:val="afffe"/>
        <w:numPr>
          <w:ilvl w:val="0"/>
          <w:numId w:val="58"/>
        </w:numPr>
        <w:rPr>
          <w:rFonts w:ascii="Times New Roman" w:eastAsiaTheme="minorHAnsi" w:hAnsi="Times New Roman" w:cs="Times New Roman"/>
          <w:szCs w:val="24"/>
          <w:lang w:val="ru-RU"/>
        </w:rPr>
      </w:pPr>
      <w:r w:rsidRPr="00506D57">
        <w:rPr>
          <w:rFonts w:ascii="Times New Roman" w:eastAsiaTheme="minorHAnsi" w:hAnsi="Times New Roman" w:cs="Times New Roman"/>
          <w:szCs w:val="24"/>
          <w:lang w:val="ru-RU"/>
        </w:rPr>
        <w:t>Строительство тепловых сетей для обеспечения перспективных приростов тепловой нагрузки и расчетных гидравлических режимов – 2 445 362,5 тыс. руб. (в ценах 2022 г. без НДС) (плановый срок реализации – 2022-2035 гг.);</w:t>
      </w:r>
    </w:p>
    <w:p w14:paraId="115712A7" w14:textId="77777777" w:rsidR="00C63127" w:rsidRPr="00506D57" w:rsidRDefault="00C63127" w:rsidP="00C63127">
      <w:pPr>
        <w:pStyle w:val="afffe"/>
        <w:numPr>
          <w:ilvl w:val="0"/>
          <w:numId w:val="58"/>
        </w:numPr>
        <w:rPr>
          <w:rFonts w:ascii="Times New Roman" w:eastAsiaTheme="minorHAnsi" w:hAnsi="Times New Roman" w:cs="Times New Roman"/>
          <w:szCs w:val="24"/>
          <w:lang w:val="ru-RU"/>
        </w:rPr>
      </w:pPr>
      <w:r w:rsidRPr="00506D57">
        <w:rPr>
          <w:rFonts w:ascii="Times New Roman" w:eastAsiaTheme="minorHAnsi" w:hAnsi="Times New Roman" w:cs="Times New Roman"/>
          <w:szCs w:val="24"/>
          <w:lang w:val="ru-RU"/>
        </w:rPr>
        <w:t>Реконструкция тепловых сетей с увеличением диаметров трубопроводов для обеспечения перспективных приростов тепловой нагрузки и расчетных гидравлических режимов –           740 667,9 тыс. руб. (в ценах 2022 г. без НДС) (плановый срок реализации – 2022-2029 гг.);</w:t>
      </w:r>
    </w:p>
    <w:p w14:paraId="33388C7A" w14:textId="5D4FFC7F" w:rsidR="00BB41D7" w:rsidRPr="00506D57" w:rsidRDefault="00C63127" w:rsidP="007904A5">
      <w:pPr>
        <w:numPr>
          <w:ilvl w:val="0"/>
          <w:numId w:val="58"/>
        </w:numPr>
        <w:spacing w:after="0" w:line="360" w:lineRule="auto"/>
        <w:jc w:val="both"/>
        <w:rPr>
          <w:rFonts w:ascii="Times New Roman" w:hAnsi="Times New Roman" w:cs="Times New Roman"/>
          <w:sz w:val="24"/>
          <w:szCs w:val="24"/>
          <w:lang w:bidi="en-US"/>
        </w:rPr>
      </w:pPr>
      <w:r w:rsidRPr="00506D57">
        <w:rPr>
          <w:rFonts w:ascii="Times New Roman" w:hAnsi="Times New Roman" w:cs="Times New Roman"/>
          <w:sz w:val="24"/>
          <w:szCs w:val="24"/>
          <w:lang w:bidi="en-US"/>
        </w:rPr>
        <w:t>Строительство и реконструкция насосных станций – 521 258,8 тыс. руб. (в ценах 2022 г. без НДС) (плановый срок реализации – 2022-2029 гг.);</w:t>
      </w:r>
    </w:p>
    <w:p w14:paraId="1B720175" w14:textId="26218DA0" w:rsidR="00BB41D7" w:rsidRPr="00506D57" w:rsidRDefault="00C63127" w:rsidP="007904A5">
      <w:pPr>
        <w:numPr>
          <w:ilvl w:val="0"/>
          <w:numId w:val="58"/>
        </w:numPr>
        <w:spacing w:after="0" w:line="360" w:lineRule="auto"/>
        <w:jc w:val="both"/>
        <w:rPr>
          <w:rFonts w:ascii="Times New Roman" w:hAnsi="Times New Roman" w:cs="Times New Roman"/>
          <w:sz w:val="24"/>
          <w:szCs w:val="24"/>
          <w:lang w:bidi="en-US"/>
        </w:rPr>
      </w:pPr>
      <w:r w:rsidRPr="00506D57">
        <w:rPr>
          <w:rFonts w:ascii="Times New Roman" w:hAnsi="Times New Roman" w:cs="Times New Roman"/>
          <w:sz w:val="24"/>
          <w:szCs w:val="24"/>
          <w:lang w:bidi="en-US"/>
        </w:rPr>
        <w:t>Реконструкция и ликвидация ЦТП с реконструкцией тепловых сетей после ЦТП –              267 873,7 тыс. руб. (в ценах 2022 г. без НДС) (плановый срок реализации – 2022-2028 гг.);</w:t>
      </w:r>
    </w:p>
    <w:p w14:paraId="7FAEB6DF" w14:textId="591B3BCA" w:rsidR="00BB41D7" w:rsidRPr="00506D57" w:rsidRDefault="00C63127" w:rsidP="007904A5">
      <w:pPr>
        <w:numPr>
          <w:ilvl w:val="0"/>
          <w:numId w:val="58"/>
        </w:numPr>
        <w:spacing w:after="0" w:line="360" w:lineRule="auto"/>
        <w:jc w:val="both"/>
        <w:rPr>
          <w:rFonts w:ascii="Times New Roman" w:hAnsi="Times New Roman" w:cs="Times New Roman"/>
          <w:sz w:val="24"/>
          <w:szCs w:val="24"/>
          <w:lang w:bidi="en-US"/>
        </w:rPr>
      </w:pPr>
      <w:r w:rsidRPr="00506D57">
        <w:rPr>
          <w:rFonts w:ascii="Times New Roman" w:hAnsi="Times New Roman" w:cs="Times New Roman"/>
          <w:sz w:val="24"/>
          <w:szCs w:val="24"/>
          <w:lang w:bidi="en-US"/>
        </w:rPr>
        <w:t>Строительство и реконструкция тепловых сетей и сооружений на них для повышения эффективности функционирования систем теплоснабжения – 54 889,6 тыс. руб. (в ценах 2022 г. без НДС) (плановый срок реализации – 2022-2023 гг.);</w:t>
      </w:r>
    </w:p>
    <w:p w14:paraId="6CAA9341" w14:textId="1B3560A2" w:rsidR="00BB41D7" w:rsidRPr="00506D57" w:rsidRDefault="00C63127" w:rsidP="007904A5">
      <w:pPr>
        <w:numPr>
          <w:ilvl w:val="0"/>
          <w:numId w:val="58"/>
        </w:numPr>
        <w:spacing w:after="0" w:line="360" w:lineRule="auto"/>
        <w:jc w:val="both"/>
        <w:rPr>
          <w:rFonts w:ascii="Times New Roman" w:hAnsi="Times New Roman" w:cs="Times New Roman"/>
          <w:sz w:val="24"/>
          <w:szCs w:val="24"/>
          <w:lang w:bidi="en-US"/>
        </w:rPr>
      </w:pPr>
      <w:r w:rsidRPr="00506D57">
        <w:rPr>
          <w:rFonts w:ascii="Times New Roman" w:hAnsi="Times New Roman" w:cs="Times New Roman"/>
          <w:sz w:val="24"/>
          <w:szCs w:val="24"/>
          <w:lang w:bidi="en-US"/>
        </w:rPr>
        <w:t>Реконструкция тепловых сетей для обеспечения надежности теплоснабжения потребителей, в том числе в связи с исчерпанием эксплуатационного ресурса – 5 373 294,9 тыс. руб. (в ценах 2022 г. без НДС) (плановый срок реализации – 2022-2035 гг.).</w:t>
      </w:r>
    </w:p>
    <w:p w14:paraId="66E00365" w14:textId="4DA81664" w:rsidR="00BB41D7" w:rsidRPr="00506D57" w:rsidRDefault="00C63127" w:rsidP="00BB41D7">
      <w:pPr>
        <w:spacing w:line="360" w:lineRule="auto"/>
        <w:ind w:firstLine="680"/>
        <w:jc w:val="both"/>
        <w:rPr>
          <w:rFonts w:ascii="Times New Roman" w:hAnsi="Times New Roman" w:cs="Times New Roman"/>
          <w:sz w:val="24"/>
          <w:szCs w:val="24"/>
          <w:lang w:bidi="en-US"/>
        </w:rPr>
      </w:pPr>
      <w:r w:rsidRPr="00506D57">
        <w:rPr>
          <w:rFonts w:ascii="Times New Roman" w:hAnsi="Times New Roman" w:cs="Times New Roman"/>
          <w:sz w:val="24"/>
          <w:szCs w:val="24"/>
          <w:lang w:bidi="en-US"/>
        </w:rPr>
        <w:t>Суммарные капитальные затраты на реализацию мероприятий составят 9 403 347,3 тыс. руб. (в ценах 2022 г. без НДС).</w:t>
      </w:r>
    </w:p>
    <w:p w14:paraId="02842465" w14:textId="38C79F26" w:rsidR="00F1789C" w:rsidRPr="00506D57" w:rsidRDefault="00F1789C" w:rsidP="00F1789C">
      <w:pPr>
        <w:spacing w:after="0" w:line="360" w:lineRule="auto"/>
        <w:jc w:val="center"/>
        <w:rPr>
          <w:rFonts w:ascii="Times New Roman" w:eastAsia="Times New Roman" w:hAnsi="Times New Roman" w:cs="Times New Roman"/>
          <w:noProof/>
          <w:sz w:val="24"/>
          <w:lang w:eastAsia="ru-RU"/>
        </w:rPr>
      </w:pPr>
    </w:p>
    <w:p w14:paraId="5D314068" w14:textId="316AF404" w:rsidR="00BB41D7" w:rsidRPr="00506D57" w:rsidRDefault="00D64C9B" w:rsidP="00D64C9B">
      <w:pPr>
        <w:spacing w:line="360" w:lineRule="auto"/>
        <w:ind w:firstLine="680"/>
        <w:jc w:val="both"/>
        <w:rPr>
          <w:rFonts w:ascii="Times New Roman" w:hAnsi="Times New Roman" w:cs="Times New Roman"/>
          <w:sz w:val="24"/>
          <w:szCs w:val="24"/>
          <w:lang w:bidi="en-US"/>
        </w:rPr>
      </w:pPr>
      <w:r w:rsidRPr="00506D57">
        <w:rPr>
          <w:rFonts w:ascii="Times New Roman" w:hAnsi="Times New Roman" w:cs="Times New Roman"/>
          <w:sz w:val="24"/>
          <w:szCs w:val="24"/>
          <w:lang w:bidi="en-US"/>
        </w:rPr>
        <w:t>Поскольку зона теплоснабжения ТЭЦ-6 – ВК-3 в настоящее время работает в режиме плавающей точки водораздела, после переключения нагрузки городской застройки ВК-2 на объединенную зону</w:t>
      </w:r>
      <w:r w:rsidR="00465D81" w:rsidRPr="00506D57">
        <w:rPr>
          <w:rFonts w:ascii="Times New Roman" w:hAnsi="Times New Roman" w:cs="Times New Roman"/>
          <w:sz w:val="24"/>
          <w:szCs w:val="24"/>
          <w:lang w:bidi="en-US"/>
        </w:rPr>
        <w:t xml:space="preserve"> произо</w:t>
      </w:r>
      <w:r w:rsidR="00F4386B" w:rsidRPr="00506D57">
        <w:rPr>
          <w:rFonts w:ascii="Times New Roman" w:hAnsi="Times New Roman" w:cs="Times New Roman"/>
          <w:sz w:val="24"/>
          <w:szCs w:val="24"/>
          <w:lang w:bidi="en-US"/>
        </w:rPr>
        <w:t xml:space="preserve">шло </w:t>
      </w:r>
      <w:r w:rsidR="00465D81" w:rsidRPr="00506D57">
        <w:rPr>
          <w:rFonts w:ascii="Times New Roman" w:hAnsi="Times New Roman" w:cs="Times New Roman"/>
          <w:sz w:val="24"/>
          <w:szCs w:val="24"/>
          <w:lang w:bidi="en-US"/>
        </w:rPr>
        <w:t xml:space="preserve">перераспределение расчетных нагрузок на коллекторах. Суммарный баланс тепловой мощности в объединенной </w:t>
      </w:r>
      <w:r w:rsidR="00A44DA2" w:rsidRPr="00506D57">
        <w:rPr>
          <w:rFonts w:ascii="Times New Roman" w:hAnsi="Times New Roman" w:cs="Times New Roman"/>
          <w:sz w:val="24"/>
          <w:szCs w:val="24"/>
          <w:lang w:bidi="en-US"/>
        </w:rPr>
        <w:t xml:space="preserve">же </w:t>
      </w:r>
      <w:r w:rsidR="00465D81" w:rsidRPr="00506D57">
        <w:rPr>
          <w:rFonts w:ascii="Times New Roman" w:hAnsi="Times New Roman" w:cs="Times New Roman"/>
          <w:sz w:val="24"/>
          <w:szCs w:val="24"/>
          <w:lang w:bidi="en-US"/>
        </w:rPr>
        <w:t>системе теплоснабжения</w:t>
      </w:r>
      <w:r w:rsidR="00A44DA2" w:rsidRPr="00506D57">
        <w:rPr>
          <w:rFonts w:ascii="Times New Roman" w:hAnsi="Times New Roman" w:cs="Times New Roman"/>
          <w:sz w:val="24"/>
          <w:szCs w:val="24"/>
          <w:lang w:bidi="en-US"/>
        </w:rPr>
        <w:t>,</w:t>
      </w:r>
      <w:r w:rsidR="00465D81" w:rsidRPr="00506D57">
        <w:rPr>
          <w:rFonts w:ascii="Times New Roman" w:hAnsi="Times New Roman" w:cs="Times New Roman"/>
          <w:sz w:val="24"/>
          <w:szCs w:val="24"/>
          <w:lang w:bidi="en-US"/>
        </w:rPr>
        <w:t xml:space="preserve"> представлен на рисунках ниже.</w:t>
      </w:r>
    </w:p>
    <w:p w14:paraId="64813D35" w14:textId="77777777" w:rsidR="00F4386B" w:rsidRPr="00506D57" w:rsidRDefault="00465D81" w:rsidP="00F4386B">
      <w:pPr>
        <w:spacing w:line="360" w:lineRule="auto"/>
        <w:ind w:firstLine="680"/>
        <w:jc w:val="both"/>
        <w:rPr>
          <w:rFonts w:ascii="Times New Roman" w:hAnsi="Times New Roman" w:cs="Times New Roman"/>
          <w:sz w:val="24"/>
          <w:szCs w:val="24"/>
          <w:lang w:bidi="en-US"/>
        </w:rPr>
      </w:pPr>
      <w:r w:rsidRPr="00506D57">
        <w:rPr>
          <w:rFonts w:ascii="Times New Roman" w:hAnsi="Times New Roman" w:cs="Times New Roman"/>
          <w:sz w:val="24"/>
          <w:szCs w:val="24"/>
          <w:lang w:bidi="en-US"/>
        </w:rPr>
        <w:t>Как видно, принятый</w:t>
      </w:r>
      <w:r w:rsidR="003D0355" w:rsidRPr="00506D57">
        <w:rPr>
          <w:rFonts w:ascii="Times New Roman" w:hAnsi="Times New Roman" w:cs="Times New Roman"/>
          <w:sz w:val="24"/>
          <w:szCs w:val="24"/>
          <w:lang w:bidi="en-US"/>
        </w:rPr>
        <w:t xml:space="preserve"> сценарий приведет к необходимости ввода в 2026 г. дополнительного водогрейного котла на ТЭЦ-6, т.е. в полной мере подтвержден вариант развития данного источника в соответствии с базовой версией проекта. Данный сценарий будет актуален либо в случае полного соответствия прогноза развития строительных фондов согласно Главе 2, либо в случае опережающего развития территорий города. При ежегодной актуализации необходимо производить мониторинг изменения расчетной нагрузки на коллекторах, с учетом подключения потребителей за базовый период актуализации. В случае отставания роста расчетной нагрузки на коллекторах от прогноза согласно Главе 2 Схемы теплоснабжения (по различным причинам, в том числе в связи с повышением </w:t>
      </w:r>
      <w:proofErr w:type="spellStart"/>
      <w:r w:rsidR="003D0355" w:rsidRPr="00506D57">
        <w:rPr>
          <w:rFonts w:ascii="Times New Roman" w:hAnsi="Times New Roman" w:cs="Times New Roman"/>
          <w:sz w:val="24"/>
          <w:szCs w:val="24"/>
          <w:lang w:bidi="en-US"/>
        </w:rPr>
        <w:t>энергоэффективности</w:t>
      </w:r>
      <w:proofErr w:type="spellEnd"/>
      <w:r w:rsidR="003D0355" w:rsidRPr="00506D57">
        <w:rPr>
          <w:rFonts w:ascii="Times New Roman" w:hAnsi="Times New Roman" w:cs="Times New Roman"/>
          <w:sz w:val="24"/>
          <w:szCs w:val="24"/>
          <w:lang w:bidi="en-US"/>
        </w:rPr>
        <w:t xml:space="preserve"> существующих зданий, а также падением темпов ввода строительных фондов, в связи с продолжающейся пандемией), ввод дополнительной мощности подлежит переносу на более поздний период.</w:t>
      </w:r>
      <w:r w:rsidR="00F4386B" w:rsidRPr="00506D57">
        <w:rPr>
          <w:rFonts w:ascii="Times New Roman" w:hAnsi="Times New Roman" w:cs="Times New Roman"/>
          <w:sz w:val="24"/>
          <w:szCs w:val="24"/>
          <w:lang w:bidi="en-US"/>
        </w:rPr>
        <w:t xml:space="preserve"> Если до 2026 г. расчетная нагрузка увеличится существенно по сравнению с прогнозной величиной (или же ПАО «Т Плюс» определит недостаточно обоснованным установку нового котла), то целесообразно будет сохранение резервной ВК-2 в течение всего расчетного периода.</w:t>
      </w:r>
    </w:p>
    <w:p w14:paraId="4763293E" w14:textId="133782C6" w:rsidR="009E1778" w:rsidRPr="00506D57" w:rsidRDefault="009E1778" w:rsidP="004C5112">
      <w:pPr>
        <w:spacing w:line="360" w:lineRule="auto"/>
        <w:ind w:firstLine="680"/>
        <w:jc w:val="both"/>
        <w:rPr>
          <w:rFonts w:ascii="Times New Roman" w:hAnsi="Times New Roman" w:cs="Times New Roman"/>
          <w:sz w:val="24"/>
          <w:szCs w:val="24"/>
          <w:lang w:bidi="en-US"/>
        </w:rPr>
      </w:pPr>
      <w:r w:rsidRPr="00506D57">
        <w:rPr>
          <w:rFonts w:ascii="Times New Roman" w:hAnsi="Times New Roman" w:cs="Times New Roman"/>
          <w:sz w:val="24"/>
          <w:szCs w:val="24"/>
          <w:lang w:bidi="en-US"/>
        </w:rPr>
        <w:t>Сравнение состава оборудования согласно текущей актуализации и базовой версии, представлено в таблице ниже.</w:t>
      </w:r>
    </w:p>
    <w:p w14:paraId="70E8A083" w14:textId="5C0A32D0" w:rsidR="009E1778" w:rsidRPr="00506D57" w:rsidRDefault="009E1778" w:rsidP="009E1778">
      <w:pPr>
        <w:pStyle w:val="afff6"/>
        <w:jc w:val="both"/>
        <w:rPr>
          <w:rFonts w:ascii="Times New Roman" w:hAnsi="Times New Roman" w:cs="Times New Roman"/>
          <w:noProof/>
          <w:color w:val="000000" w:themeColor="text1"/>
        </w:rPr>
      </w:pPr>
      <w:bookmarkStart w:id="34" w:name="_Toc110804457"/>
      <w:r w:rsidRPr="00506D57">
        <w:rPr>
          <w:rFonts w:ascii="Times New Roman" w:eastAsia="Calibri" w:hAnsi="Times New Roman" w:cs="Times New Roman"/>
          <w:color w:val="000000" w:themeColor="text1"/>
        </w:rPr>
        <w:t xml:space="preserve">Таблица </w:t>
      </w:r>
      <w:r w:rsidR="000C5825" w:rsidRPr="00506D57">
        <w:rPr>
          <w:rFonts w:ascii="Times New Roman" w:eastAsia="Calibri" w:hAnsi="Times New Roman" w:cs="Times New Roman"/>
          <w:color w:val="000000" w:themeColor="text1"/>
        </w:rPr>
        <w:fldChar w:fldCharType="begin"/>
      </w:r>
      <w:r w:rsidR="000C5825" w:rsidRPr="00506D57">
        <w:rPr>
          <w:rFonts w:ascii="Times New Roman" w:eastAsia="Calibri" w:hAnsi="Times New Roman" w:cs="Times New Roman"/>
          <w:color w:val="000000" w:themeColor="text1"/>
        </w:rPr>
        <w:instrText xml:space="preserve"> STYLEREF 1 \s </w:instrText>
      </w:r>
      <w:r w:rsidR="000C5825" w:rsidRPr="00506D57">
        <w:rPr>
          <w:rFonts w:ascii="Times New Roman" w:eastAsia="Calibri" w:hAnsi="Times New Roman" w:cs="Times New Roman"/>
          <w:color w:val="000000" w:themeColor="text1"/>
        </w:rPr>
        <w:fldChar w:fldCharType="separate"/>
      </w:r>
      <w:r w:rsidR="00506D57">
        <w:rPr>
          <w:rFonts w:ascii="Times New Roman" w:eastAsia="Calibri" w:hAnsi="Times New Roman" w:cs="Times New Roman"/>
          <w:noProof/>
          <w:color w:val="000000" w:themeColor="text1"/>
        </w:rPr>
        <w:t>2</w:t>
      </w:r>
      <w:r w:rsidR="000C5825" w:rsidRPr="00506D57">
        <w:rPr>
          <w:rFonts w:ascii="Times New Roman" w:eastAsia="Calibri" w:hAnsi="Times New Roman" w:cs="Times New Roman"/>
          <w:color w:val="000000" w:themeColor="text1"/>
        </w:rPr>
        <w:fldChar w:fldCharType="end"/>
      </w:r>
      <w:r w:rsidR="000C5825" w:rsidRPr="00506D57">
        <w:rPr>
          <w:rFonts w:ascii="Times New Roman" w:eastAsia="Calibri" w:hAnsi="Times New Roman" w:cs="Times New Roman"/>
          <w:color w:val="000000" w:themeColor="text1"/>
        </w:rPr>
        <w:t>.</w:t>
      </w:r>
      <w:r w:rsidR="000C5825" w:rsidRPr="00506D57">
        <w:rPr>
          <w:rFonts w:ascii="Times New Roman" w:eastAsia="Calibri" w:hAnsi="Times New Roman" w:cs="Times New Roman"/>
          <w:color w:val="000000" w:themeColor="text1"/>
        </w:rPr>
        <w:fldChar w:fldCharType="begin"/>
      </w:r>
      <w:r w:rsidR="000C5825" w:rsidRPr="00506D57">
        <w:rPr>
          <w:rFonts w:ascii="Times New Roman" w:eastAsia="Calibri" w:hAnsi="Times New Roman" w:cs="Times New Roman"/>
          <w:color w:val="000000" w:themeColor="text1"/>
        </w:rPr>
        <w:instrText xml:space="preserve"> SEQ Таблица \* ARABIC \s 1 </w:instrText>
      </w:r>
      <w:r w:rsidR="000C5825" w:rsidRPr="00506D57">
        <w:rPr>
          <w:rFonts w:ascii="Times New Roman" w:eastAsia="Calibri" w:hAnsi="Times New Roman" w:cs="Times New Roman"/>
          <w:color w:val="000000" w:themeColor="text1"/>
        </w:rPr>
        <w:fldChar w:fldCharType="separate"/>
      </w:r>
      <w:r w:rsidR="00506D57">
        <w:rPr>
          <w:rFonts w:ascii="Times New Roman" w:eastAsia="Calibri" w:hAnsi="Times New Roman" w:cs="Times New Roman"/>
          <w:noProof/>
          <w:color w:val="000000" w:themeColor="text1"/>
        </w:rPr>
        <w:t>3</w:t>
      </w:r>
      <w:r w:rsidR="000C5825" w:rsidRPr="00506D57">
        <w:rPr>
          <w:rFonts w:ascii="Times New Roman" w:eastAsia="Calibri" w:hAnsi="Times New Roman" w:cs="Times New Roman"/>
          <w:color w:val="000000" w:themeColor="text1"/>
        </w:rPr>
        <w:fldChar w:fldCharType="end"/>
      </w:r>
      <w:r w:rsidRPr="00506D57">
        <w:rPr>
          <w:rFonts w:ascii="Times New Roman" w:eastAsia="Calibri" w:hAnsi="Times New Roman" w:cs="Times New Roman"/>
          <w:color w:val="000000" w:themeColor="text1"/>
        </w:rPr>
        <w:t xml:space="preserve"> – Сравнение перспективного состава оборудования ТЭЦ-6 ПАО «Т Плюс» при текущей актуализации и базовой версии</w:t>
      </w:r>
      <w:bookmarkEnd w:id="34"/>
    </w:p>
    <w:tbl>
      <w:tblPr>
        <w:tblW w:w="5000" w:type="pct"/>
        <w:jc w:val="center"/>
        <w:tblLayout w:type="fixed"/>
        <w:tblLook w:val="04A0" w:firstRow="1" w:lastRow="0" w:firstColumn="1" w:lastColumn="0" w:noHBand="0" w:noVBand="1"/>
      </w:tblPr>
      <w:tblGrid>
        <w:gridCol w:w="439"/>
        <w:gridCol w:w="1475"/>
        <w:gridCol w:w="1193"/>
        <w:gridCol w:w="2101"/>
        <w:gridCol w:w="1744"/>
        <w:gridCol w:w="969"/>
        <w:gridCol w:w="1990"/>
      </w:tblGrid>
      <w:tr w:rsidR="009E1778" w:rsidRPr="00506D57" w14:paraId="2FC17743" w14:textId="77777777" w:rsidTr="00F55FBF">
        <w:trPr>
          <w:trHeight w:val="434"/>
          <w:tblHeader/>
          <w:jc w:val="center"/>
        </w:trPr>
        <w:tc>
          <w:tcPr>
            <w:tcW w:w="2627" w:type="pct"/>
            <w:gridSpan w:val="4"/>
            <w:tcBorders>
              <w:top w:val="single" w:sz="4" w:space="0" w:color="auto"/>
              <w:left w:val="single" w:sz="4" w:space="0" w:color="auto"/>
              <w:bottom w:val="single" w:sz="4" w:space="0" w:color="auto"/>
              <w:right w:val="single" w:sz="4" w:space="0" w:color="auto"/>
            </w:tcBorders>
            <w:vAlign w:val="center"/>
            <w:hideMark/>
          </w:tcPr>
          <w:p w14:paraId="2762A5B2" w14:textId="7557560C" w:rsidR="009E1778" w:rsidRPr="00506D57" w:rsidRDefault="009E1778" w:rsidP="00B76058">
            <w:pPr>
              <w:spacing w:after="0" w:line="240" w:lineRule="auto"/>
              <w:jc w:val="center"/>
              <w:rPr>
                <w:rFonts w:ascii="Times New Roman" w:eastAsia="Times New Roman" w:hAnsi="Times New Roman" w:cs="Times New Roman"/>
                <w:b/>
                <w:color w:val="000000"/>
                <w:sz w:val="20"/>
                <w:szCs w:val="20"/>
                <w:lang w:eastAsia="ru-RU" w:bidi="en-US"/>
              </w:rPr>
            </w:pPr>
            <w:r w:rsidRPr="00506D57">
              <w:rPr>
                <w:rFonts w:ascii="Times New Roman" w:eastAsia="Times New Roman" w:hAnsi="Times New Roman" w:cs="Times New Roman"/>
                <w:b/>
                <w:color w:val="000000"/>
                <w:sz w:val="20"/>
                <w:szCs w:val="20"/>
                <w:lang w:eastAsia="ru-RU" w:bidi="en-US"/>
              </w:rPr>
              <w:t>Актуализация на 202</w:t>
            </w:r>
            <w:r w:rsidR="00B76058" w:rsidRPr="00506D57">
              <w:rPr>
                <w:rFonts w:ascii="Times New Roman" w:eastAsia="Times New Roman" w:hAnsi="Times New Roman" w:cs="Times New Roman"/>
                <w:b/>
                <w:color w:val="000000"/>
                <w:sz w:val="20"/>
                <w:szCs w:val="20"/>
                <w:lang w:eastAsia="ru-RU" w:bidi="en-US"/>
              </w:rPr>
              <w:t>2</w:t>
            </w:r>
            <w:r w:rsidRPr="00506D57">
              <w:rPr>
                <w:rFonts w:ascii="Times New Roman" w:eastAsia="Times New Roman" w:hAnsi="Times New Roman" w:cs="Times New Roman"/>
                <w:b/>
                <w:color w:val="000000"/>
                <w:sz w:val="20"/>
                <w:szCs w:val="20"/>
                <w:lang w:eastAsia="ru-RU" w:bidi="en-US"/>
              </w:rPr>
              <w:t xml:space="preserve"> г.</w:t>
            </w:r>
          </w:p>
        </w:tc>
        <w:tc>
          <w:tcPr>
            <w:tcW w:w="2373" w:type="pct"/>
            <w:gridSpan w:val="3"/>
            <w:tcBorders>
              <w:top w:val="single" w:sz="4" w:space="0" w:color="auto"/>
              <w:left w:val="nil"/>
              <w:bottom w:val="single" w:sz="4" w:space="0" w:color="auto"/>
              <w:right w:val="single" w:sz="4" w:space="0" w:color="auto"/>
            </w:tcBorders>
            <w:vAlign w:val="center"/>
            <w:hideMark/>
          </w:tcPr>
          <w:p w14:paraId="0E7B6AEB" w14:textId="67F7C6C4" w:rsidR="009E1778" w:rsidRPr="00506D57" w:rsidRDefault="009E1778" w:rsidP="00B76058">
            <w:pPr>
              <w:spacing w:after="0" w:line="240" w:lineRule="auto"/>
              <w:jc w:val="center"/>
              <w:rPr>
                <w:rFonts w:ascii="Times New Roman" w:eastAsia="Times New Roman" w:hAnsi="Times New Roman" w:cs="Times New Roman"/>
                <w:b/>
                <w:color w:val="000000"/>
                <w:sz w:val="20"/>
                <w:szCs w:val="20"/>
                <w:lang w:eastAsia="ru-RU" w:bidi="en-US"/>
              </w:rPr>
            </w:pPr>
            <w:r w:rsidRPr="00506D57">
              <w:rPr>
                <w:rFonts w:ascii="Times New Roman" w:eastAsia="Times New Roman" w:hAnsi="Times New Roman" w:cs="Times New Roman"/>
                <w:b/>
                <w:color w:val="000000"/>
                <w:sz w:val="20"/>
                <w:szCs w:val="20"/>
                <w:lang w:eastAsia="ru-RU" w:bidi="en-US"/>
              </w:rPr>
              <w:t>Актуализация на 202</w:t>
            </w:r>
            <w:r w:rsidR="00B76058" w:rsidRPr="00506D57">
              <w:rPr>
                <w:rFonts w:ascii="Times New Roman" w:eastAsia="Times New Roman" w:hAnsi="Times New Roman" w:cs="Times New Roman"/>
                <w:b/>
                <w:color w:val="000000"/>
                <w:sz w:val="20"/>
                <w:szCs w:val="20"/>
                <w:lang w:eastAsia="ru-RU" w:bidi="en-US"/>
              </w:rPr>
              <w:t>3</w:t>
            </w:r>
            <w:r w:rsidRPr="00506D57">
              <w:rPr>
                <w:rFonts w:ascii="Times New Roman" w:eastAsia="Times New Roman" w:hAnsi="Times New Roman" w:cs="Times New Roman"/>
                <w:b/>
                <w:color w:val="000000"/>
                <w:sz w:val="20"/>
                <w:szCs w:val="20"/>
                <w:lang w:eastAsia="ru-RU" w:bidi="en-US"/>
              </w:rPr>
              <w:t xml:space="preserve"> г.</w:t>
            </w:r>
          </w:p>
        </w:tc>
      </w:tr>
      <w:tr w:rsidR="009E1778" w:rsidRPr="00506D57" w14:paraId="0A09EE2B" w14:textId="77777777" w:rsidTr="00F55FBF">
        <w:trPr>
          <w:tblHeader/>
          <w:jc w:val="center"/>
        </w:trPr>
        <w:tc>
          <w:tcPr>
            <w:tcW w:w="221" w:type="pct"/>
            <w:tcBorders>
              <w:top w:val="nil"/>
              <w:left w:val="single" w:sz="4" w:space="0" w:color="auto"/>
              <w:bottom w:val="single" w:sz="4" w:space="0" w:color="auto"/>
              <w:right w:val="single" w:sz="4" w:space="0" w:color="auto"/>
            </w:tcBorders>
            <w:vAlign w:val="center"/>
            <w:hideMark/>
          </w:tcPr>
          <w:p w14:paraId="2C092087" w14:textId="77777777" w:rsidR="009E1778" w:rsidRPr="00506D57" w:rsidRDefault="009E1778" w:rsidP="009E1778">
            <w:pPr>
              <w:spacing w:after="0" w:line="240" w:lineRule="auto"/>
              <w:jc w:val="center"/>
              <w:rPr>
                <w:rFonts w:ascii="Times New Roman" w:eastAsia="Times New Roman" w:hAnsi="Times New Roman" w:cs="Times New Roman"/>
                <w:b/>
                <w:color w:val="000000"/>
                <w:sz w:val="20"/>
                <w:szCs w:val="20"/>
                <w:lang w:val="en-US" w:eastAsia="ru-RU" w:bidi="en-US"/>
              </w:rPr>
            </w:pPr>
            <w:r w:rsidRPr="00506D57">
              <w:rPr>
                <w:rFonts w:ascii="Times New Roman" w:eastAsia="Times New Roman" w:hAnsi="Times New Roman" w:cs="Times New Roman"/>
                <w:b/>
                <w:color w:val="000000"/>
                <w:sz w:val="20"/>
                <w:szCs w:val="20"/>
                <w:lang w:val="en-US" w:eastAsia="ru-RU" w:bidi="en-US"/>
              </w:rPr>
              <w:t>№</w:t>
            </w:r>
          </w:p>
        </w:tc>
        <w:tc>
          <w:tcPr>
            <w:tcW w:w="744" w:type="pct"/>
            <w:tcBorders>
              <w:top w:val="nil"/>
              <w:left w:val="nil"/>
              <w:bottom w:val="single" w:sz="4" w:space="0" w:color="auto"/>
              <w:right w:val="single" w:sz="4" w:space="0" w:color="auto"/>
            </w:tcBorders>
            <w:vAlign w:val="center"/>
            <w:hideMark/>
          </w:tcPr>
          <w:p w14:paraId="7531B70D" w14:textId="77777777" w:rsidR="009E1778" w:rsidRPr="00506D57" w:rsidRDefault="009E1778" w:rsidP="009E1778">
            <w:pPr>
              <w:spacing w:after="0" w:line="240" w:lineRule="auto"/>
              <w:jc w:val="center"/>
              <w:rPr>
                <w:rFonts w:ascii="Times New Roman" w:eastAsia="Times New Roman" w:hAnsi="Times New Roman" w:cs="Times New Roman"/>
                <w:b/>
                <w:color w:val="000000"/>
                <w:sz w:val="20"/>
                <w:szCs w:val="20"/>
                <w:lang w:val="en-US" w:eastAsia="ru-RU" w:bidi="en-US"/>
              </w:rPr>
            </w:pPr>
            <w:proofErr w:type="spellStart"/>
            <w:r w:rsidRPr="00506D57">
              <w:rPr>
                <w:rFonts w:ascii="Times New Roman" w:eastAsia="Times New Roman" w:hAnsi="Times New Roman" w:cs="Times New Roman"/>
                <w:b/>
                <w:color w:val="000000"/>
                <w:sz w:val="20"/>
                <w:szCs w:val="20"/>
                <w:lang w:val="en-US" w:eastAsia="ru-RU" w:bidi="en-US"/>
              </w:rPr>
              <w:t>Марка</w:t>
            </w:r>
            <w:proofErr w:type="spellEnd"/>
          </w:p>
        </w:tc>
        <w:tc>
          <w:tcPr>
            <w:tcW w:w="602" w:type="pct"/>
            <w:tcBorders>
              <w:top w:val="nil"/>
              <w:left w:val="nil"/>
              <w:bottom w:val="single" w:sz="4" w:space="0" w:color="auto"/>
              <w:right w:val="single" w:sz="4" w:space="0" w:color="auto"/>
            </w:tcBorders>
            <w:vAlign w:val="center"/>
            <w:hideMark/>
          </w:tcPr>
          <w:p w14:paraId="0F487007" w14:textId="77777777" w:rsidR="009E1778" w:rsidRPr="00506D57" w:rsidRDefault="009E1778" w:rsidP="009E1778">
            <w:pPr>
              <w:spacing w:after="0" w:line="240" w:lineRule="auto"/>
              <w:jc w:val="center"/>
              <w:rPr>
                <w:rFonts w:ascii="Times New Roman" w:eastAsia="Times New Roman" w:hAnsi="Times New Roman" w:cs="Times New Roman"/>
                <w:b/>
                <w:color w:val="000000"/>
                <w:sz w:val="20"/>
                <w:szCs w:val="20"/>
                <w:lang w:eastAsia="ru-RU" w:bidi="en-US"/>
              </w:rPr>
            </w:pPr>
            <w:r w:rsidRPr="00506D57">
              <w:rPr>
                <w:rFonts w:ascii="Times New Roman" w:eastAsia="Times New Roman" w:hAnsi="Times New Roman" w:cs="Times New Roman"/>
                <w:b/>
                <w:color w:val="000000"/>
                <w:sz w:val="20"/>
                <w:szCs w:val="20"/>
                <w:lang w:eastAsia="ru-RU" w:bidi="en-US"/>
              </w:rPr>
              <w:t xml:space="preserve">Год ввода </w:t>
            </w:r>
          </w:p>
        </w:tc>
        <w:tc>
          <w:tcPr>
            <w:tcW w:w="1060" w:type="pct"/>
            <w:tcBorders>
              <w:top w:val="nil"/>
              <w:left w:val="nil"/>
              <w:bottom w:val="single" w:sz="4" w:space="0" w:color="auto"/>
              <w:right w:val="single" w:sz="4" w:space="0" w:color="auto"/>
            </w:tcBorders>
            <w:vAlign w:val="center"/>
            <w:hideMark/>
          </w:tcPr>
          <w:p w14:paraId="68FE6B39" w14:textId="77777777" w:rsidR="009E1778" w:rsidRPr="00506D57" w:rsidRDefault="009E1778" w:rsidP="009E1778">
            <w:pPr>
              <w:spacing w:after="0" w:line="240" w:lineRule="auto"/>
              <w:jc w:val="center"/>
              <w:rPr>
                <w:rFonts w:ascii="Times New Roman" w:eastAsia="Times New Roman" w:hAnsi="Times New Roman" w:cs="Times New Roman"/>
                <w:b/>
                <w:color w:val="000000"/>
                <w:sz w:val="20"/>
                <w:szCs w:val="20"/>
                <w:lang w:eastAsia="ru-RU" w:bidi="en-US"/>
              </w:rPr>
            </w:pPr>
            <w:r w:rsidRPr="00506D57">
              <w:rPr>
                <w:rFonts w:ascii="Times New Roman" w:eastAsia="Times New Roman" w:hAnsi="Times New Roman" w:cs="Times New Roman"/>
                <w:b/>
                <w:color w:val="000000"/>
                <w:sz w:val="20"/>
                <w:szCs w:val="20"/>
                <w:lang w:eastAsia="ru-RU" w:bidi="en-US"/>
              </w:rPr>
              <w:t>Производительность</w:t>
            </w:r>
          </w:p>
        </w:tc>
        <w:tc>
          <w:tcPr>
            <w:tcW w:w="880" w:type="pct"/>
            <w:tcBorders>
              <w:top w:val="nil"/>
              <w:left w:val="nil"/>
              <w:bottom w:val="single" w:sz="4" w:space="0" w:color="auto"/>
              <w:right w:val="single" w:sz="4" w:space="0" w:color="auto"/>
            </w:tcBorders>
            <w:vAlign w:val="center"/>
            <w:hideMark/>
          </w:tcPr>
          <w:p w14:paraId="036449C5" w14:textId="77777777" w:rsidR="009E1778" w:rsidRPr="00506D57" w:rsidRDefault="009E1778" w:rsidP="009E1778">
            <w:pPr>
              <w:spacing w:after="0" w:line="240" w:lineRule="auto"/>
              <w:jc w:val="center"/>
              <w:rPr>
                <w:rFonts w:ascii="Times New Roman" w:eastAsia="Times New Roman" w:hAnsi="Times New Roman" w:cs="Times New Roman"/>
                <w:b/>
                <w:color w:val="000000"/>
                <w:sz w:val="20"/>
                <w:szCs w:val="20"/>
                <w:lang w:eastAsia="ru-RU" w:bidi="en-US"/>
              </w:rPr>
            </w:pPr>
            <w:r w:rsidRPr="00506D57">
              <w:rPr>
                <w:rFonts w:ascii="Times New Roman" w:eastAsia="Times New Roman" w:hAnsi="Times New Roman" w:cs="Times New Roman"/>
                <w:b/>
                <w:color w:val="000000"/>
                <w:sz w:val="20"/>
                <w:szCs w:val="20"/>
                <w:lang w:eastAsia="ru-RU" w:bidi="en-US"/>
              </w:rPr>
              <w:t>Марка</w:t>
            </w:r>
          </w:p>
        </w:tc>
        <w:tc>
          <w:tcPr>
            <w:tcW w:w="489" w:type="pct"/>
            <w:tcBorders>
              <w:top w:val="nil"/>
              <w:left w:val="nil"/>
              <w:bottom w:val="single" w:sz="4" w:space="0" w:color="auto"/>
              <w:right w:val="single" w:sz="4" w:space="0" w:color="auto"/>
            </w:tcBorders>
            <w:vAlign w:val="center"/>
            <w:hideMark/>
          </w:tcPr>
          <w:p w14:paraId="396EB8CC" w14:textId="77777777" w:rsidR="009E1778" w:rsidRPr="00506D57" w:rsidRDefault="009E1778" w:rsidP="009E1778">
            <w:pPr>
              <w:spacing w:after="0" w:line="240" w:lineRule="auto"/>
              <w:jc w:val="center"/>
              <w:rPr>
                <w:rFonts w:ascii="Times New Roman" w:eastAsia="Times New Roman" w:hAnsi="Times New Roman" w:cs="Times New Roman"/>
                <w:b/>
                <w:color w:val="000000"/>
                <w:sz w:val="20"/>
                <w:szCs w:val="20"/>
                <w:lang w:eastAsia="ru-RU" w:bidi="en-US"/>
              </w:rPr>
            </w:pPr>
            <w:r w:rsidRPr="00506D57">
              <w:rPr>
                <w:rFonts w:ascii="Times New Roman" w:eastAsia="Times New Roman" w:hAnsi="Times New Roman" w:cs="Times New Roman"/>
                <w:b/>
                <w:color w:val="000000"/>
                <w:sz w:val="20"/>
                <w:szCs w:val="20"/>
                <w:lang w:eastAsia="ru-RU" w:bidi="en-US"/>
              </w:rPr>
              <w:t xml:space="preserve">Год ввода </w:t>
            </w:r>
          </w:p>
        </w:tc>
        <w:tc>
          <w:tcPr>
            <w:tcW w:w="1004" w:type="pct"/>
            <w:tcBorders>
              <w:top w:val="nil"/>
              <w:left w:val="nil"/>
              <w:bottom w:val="single" w:sz="4" w:space="0" w:color="auto"/>
              <w:right w:val="single" w:sz="4" w:space="0" w:color="auto"/>
            </w:tcBorders>
            <w:vAlign w:val="center"/>
            <w:hideMark/>
          </w:tcPr>
          <w:p w14:paraId="67B446B8" w14:textId="77777777" w:rsidR="009E1778" w:rsidRPr="00506D57" w:rsidRDefault="009E1778" w:rsidP="009E1778">
            <w:pPr>
              <w:spacing w:after="0" w:line="240" w:lineRule="auto"/>
              <w:jc w:val="center"/>
              <w:rPr>
                <w:rFonts w:ascii="Times New Roman" w:eastAsia="Times New Roman" w:hAnsi="Times New Roman" w:cs="Times New Roman"/>
                <w:b/>
                <w:color w:val="000000"/>
                <w:sz w:val="20"/>
                <w:szCs w:val="20"/>
                <w:lang w:eastAsia="ru-RU" w:bidi="en-US"/>
              </w:rPr>
            </w:pPr>
            <w:r w:rsidRPr="00506D57">
              <w:rPr>
                <w:rFonts w:ascii="Times New Roman" w:eastAsia="Times New Roman" w:hAnsi="Times New Roman" w:cs="Times New Roman"/>
                <w:b/>
                <w:color w:val="000000"/>
                <w:sz w:val="20"/>
                <w:szCs w:val="20"/>
                <w:lang w:eastAsia="ru-RU" w:bidi="en-US"/>
              </w:rPr>
              <w:t>Производительность</w:t>
            </w:r>
          </w:p>
        </w:tc>
      </w:tr>
      <w:tr w:rsidR="009E1778" w:rsidRPr="00506D57" w14:paraId="1118FEDA" w14:textId="77777777" w:rsidTr="00F55FBF">
        <w:trPr>
          <w:jc w:val="center"/>
        </w:trPr>
        <w:tc>
          <w:tcPr>
            <w:tcW w:w="5000" w:type="pct"/>
            <w:gridSpan w:val="7"/>
            <w:tcBorders>
              <w:top w:val="single" w:sz="4" w:space="0" w:color="auto"/>
              <w:left w:val="single" w:sz="4" w:space="0" w:color="auto"/>
              <w:bottom w:val="single" w:sz="4" w:space="0" w:color="auto"/>
              <w:right w:val="single" w:sz="4" w:space="0" w:color="000000"/>
            </w:tcBorders>
            <w:vAlign w:val="center"/>
            <w:hideMark/>
          </w:tcPr>
          <w:p w14:paraId="3A029B9F" w14:textId="77777777" w:rsidR="009E1778" w:rsidRPr="00506D57" w:rsidRDefault="009E1778" w:rsidP="009E1778">
            <w:pPr>
              <w:spacing w:after="0" w:line="240" w:lineRule="auto"/>
              <w:jc w:val="center"/>
              <w:rPr>
                <w:rFonts w:ascii="Times New Roman" w:eastAsia="Times New Roman" w:hAnsi="Times New Roman" w:cs="Times New Roman"/>
                <w:b/>
                <w:color w:val="000000"/>
                <w:sz w:val="20"/>
                <w:szCs w:val="20"/>
                <w:lang w:eastAsia="ru-RU" w:bidi="en-US"/>
              </w:rPr>
            </w:pPr>
            <w:r w:rsidRPr="00506D57">
              <w:rPr>
                <w:rFonts w:ascii="Times New Roman" w:eastAsia="Times New Roman" w:hAnsi="Times New Roman" w:cs="Times New Roman"/>
                <w:b/>
                <w:color w:val="000000"/>
                <w:sz w:val="20"/>
                <w:szCs w:val="20"/>
                <w:lang w:eastAsia="ru-RU" w:bidi="en-US"/>
              </w:rPr>
              <w:t>Паровые турбины</w:t>
            </w:r>
          </w:p>
        </w:tc>
      </w:tr>
      <w:tr w:rsidR="009E1778" w:rsidRPr="00506D57" w14:paraId="199CCF6B" w14:textId="77777777" w:rsidTr="00F55FBF">
        <w:trPr>
          <w:jc w:val="center"/>
        </w:trPr>
        <w:tc>
          <w:tcPr>
            <w:tcW w:w="221" w:type="pct"/>
            <w:tcBorders>
              <w:top w:val="nil"/>
              <w:left w:val="single" w:sz="4" w:space="0" w:color="auto"/>
              <w:bottom w:val="single" w:sz="4" w:space="0" w:color="auto"/>
              <w:right w:val="single" w:sz="4" w:space="0" w:color="auto"/>
            </w:tcBorders>
            <w:vAlign w:val="center"/>
          </w:tcPr>
          <w:p w14:paraId="06F5ADBE" w14:textId="77777777" w:rsidR="009E1778" w:rsidRPr="00506D57" w:rsidRDefault="009E1778" w:rsidP="009E1778">
            <w:pPr>
              <w:spacing w:after="0" w:line="240" w:lineRule="auto"/>
              <w:jc w:val="center"/>
              <w:rPr>
                <w:rFonts w:ascii="Times New Roman" w:eastAsia="Times New Roman" w:hAnsi="Times New Roman" w:cs="Times New Roman"/>
                <w:sz w:val="20"/>
                <w:szCs w:val="20"/>
                <w:lang w:eastAsia="ru-RU" w:bidi="en-US"/>
              </w:rPr>
            </w:pPr>
            <w:r w:rsidRPr="00506D57">
              <w:rPr>
                <w:rFonts w:ascii="Times New Roman" w:eastAsia="Times New Roman" w:hAnsi="Times New Roman" w:cs="Times New Roman"/>
                <w:sz w:val="20"/>
                <w:szCs w:val="20"/>
                <w:lang w:eastAsia="ru-RU" w:bidi="en-US"/>
              </w:rPr>
              <w:t>6</w:t>
            </w:r>
          </w:p>
        </w:tc>
        <w:tc>
          <w:tcPr>
            <w:tcW w:w="744" w:type="pct"/>
            <w:tcBorders>
              <w:top w:val="nil"/>
              <w:left w:val="nil"/>
              <w:bottom w:val="single" w:sz="4" w:space="0" w:color="auto"/>
              <w:right w:val="single" w:sz="4" w:space="0" w:color="auto"/>
            </w:tcBorders>
            <w:vAlign w:val="center"/>
          </w:tcPr>
          <w:p w14:paraId="1A16FC83" w14:textId="77777777" w:rsidR="009E1778" w:rsidRPr="00506D57" w:rsidRDefault="009E1778" w:rsidP="009E1778">
            <w:pPr>
              <w:spacing w:after="0" w:line="240" w:lineRule="auto"/>
              <w:jc w:val="center"/>
              <w:rPr>
                <w:rFonts w:ascii="Times New Roman" w:eastAsia="Times New Roman" w:hAnsi="Times New Roman" w:cs="Times New Roman"/>
                <w:sz w:val="20"/>
                <w:szCs w:val="20"/>
                <w:lang w:eastAsia="ru-RU" w:bidi="en-US"/>
              </w:rPr>
            </w:pPr>
            <w:r w:rsidRPr="00506D57">
              <w:rPr>
                <w:rFonts w:ascii="Times New Roman" w:eastAsia="Times New Roman" w:hAnsi="Times New Roman" w:cs="Times New Roman"/>
                <w:sz w:val="20"/>
                <w:szCs w:val="20"/>
                <w:lang w:eastAsia="ru-RU" w:bidi="en-US"/>
              </w:rPr>
              <w:t>SST-600</w:t>
            </w:r>
          </w:p>
        </w:tc>
        <w:tc>
          <w:tcPr>
            <w:tcW w:w="602" w:type="pct"/>
            <w:tcBorders>
              <w:top w:val="nil"/>
              <w:left w:val="nil"/>
              <w:bottom w:val="single" w:sz="4" w:space="0" w:color="auto"/>
              <w:right w:val="single" w:sz="4" w:space="0" w:color="auto"/>
            </w:tcBorders>
            <w:vAlign w:val="center"/>
          </w:tcPr>
          <w:p w14:paraId="7EE1E0B0" w14:textId="77777777" w:rsidR="009E1778" w:rsidRPr="00506D57" w:rsidRDefault="009E1778" w:rsidP="009E1778">
            <w:pPr>
              <w:spacing w:after="0" w:line="240" w:lineRule="auto"/>
              <w:jc w:val="center"/>
              <w:rPr>
                <w:rFonts w:ascii="Times New Roman" w:eastAsia="Times New Roman" w:hAnsi="Times New Roman" w:cs="Times New Roman"/>
                <w:sz w:val="20"/>
                <w:szCs w:val="20"/>
                <w:lang w:eastAsia="ru-RU" w:bidi="en-US"/>
              </w:rPr>
            </w:pPr>
            <w:r w:rsidRPr="00506D57">
              <w:rPr>
                <w:rFonts w:ascii="Times New Roman" w:eastAsia="Times New Roman" w:hAnsi="Times New Roman" w:cs="Times New Roman"/>
                <w:sz w:val="20"/>
                <w:szCs w:val="20"/>
                <w:lang w:eastAsia="ru-RU" w:bidi="en-US"/>
              </w:rPr>
              <w:t>2013</w:t>
            </w:r>
          </w:p>
        </w:tc>
        <w:tc>
          <w:tcPr>
            <w:tcW w:w="1060" w:type="pct"/>
            <w:tcBorders>
              <w:top w:val="nil"/>
              <w:left w:val="nil"/>
              <w:bottom w:val="single" w:sz="4" w:space="0" w:color="auto"/>
              <w:right w:val="single" w:sz="4" w:space="0" w:color="auto"/>
            </w:tcBorders>
            <w:vAlign w:val="center"/>
          </w:tcPr>
          <w:p w14:paraId="3A75BB7F" w14:textId="77777777" w:rsidR="009E1778" w:rsidRPr="00506D57" w:rsidRDefault="009E1778" w:rsidP="009E1778">
            <w:pPr>
              <w:spacing w:after="0" w:line="240" w:lineRule="auto"/>
              <w:jc w:val="center"/>
              <w:rPr>
                <w:rFonts w:ascii="Times New Roman" w:eastAsia="Times New Roman" w:hAnsi="Times New Roman" w:cs="Times New Roman"/>
                <w:sz w:val="20"/>
                <w:szCs w:val="20"/>
                <w:lang w:eastAsia="ru-RU" w:bidi="en-US"/>
              </w:rPr>
            </w:pPr>
            <w:r w:rsidRPr="00506D57">
              <w:rPr>
                <w:rFonts w:ascii="Times New Roman" w:eastAsia="Times New Roman" w:hAnsi="Times New Roman" w:cs="Times New Roman"/>
                <w:sz w:val="20"/>
                <w:szCs w:val="20"/>
                <w:lang w:eastAsia="ru-RU" w:bidi="en-US"/>
              </w:rPr>
              <w:t>29 МВт/ 82 Гкал/ч</w:t>
            </w:r>
          </w:p>
        </w:tc>
        <w:tc>
          <w:tcPr>
            <w:tcW w:w="880" w:type="pct"/>
            <w:tcBorders>
              <w:top w:val="nil"/>
              <w:left w:val="nil"/>
              <w:bottom w:val="single" w:sz="4" w:space="0" w:color="auto"/>
              <w:right w:val="single" w:sz="4" w:space="0" w:color="auto"/>
            </w:tcBorders>
            <w:vAlign w:val="center"/>
          </w:tcPr>
          <w:p w14:paraId="51A6BED8" w14:textId="77777777" w:rsidR="009E1778" w:rsidRPr="00506D57" w:rsidRDefault="009E1778" w:rsidP="009E1778">
            <w:pPr>
              <w:spacing w:after="0" w:line="240" w:lineRule="auto"/>
              <w:jc w:val="center"/>
              <w:rPr>
                <w:rFonts w:ascii="Times New Roman" w:eastAsia="Times New Roman" w:hAnsi="Times New Roman" w:cs="Times New Roman"/>
                <w:sz w:val="20"/>
                <w:szCs w:val="20"/>
                <w:lang w:eastAsia="ru-RU" w:bidi="en-US"/>
              </w:rPr>
            </w:pPr>
            <w:r w:rsidRPr="00506D57">
              <w:rPr>
                <w:rFonts w:ascii="Times New Roman" w:eastAsia="Times New Roman" w:hAnsi="Times New Roman" w:cs="Times New Roman"/>
                <w:sz w:val="20"/>
                <w:szCs w:val="20"/>
                <w:lang w:eastAsia="ru-RU" w:bidi="en-US"/>
              </w:rPr>
              <w:t>SST-600</w:t>
            </w:r>
          </w:p>
        </w:tc>
        <w:tc>
          <w:tcPr>
            <w:tcW w:w="489" w:type="pct"/>
            <w:tcBorders>
              <w:top w:val="nil"/>
              <w:left w:val="nil"/>
              <w:bottom w:val="single" w:sz="4" w:space="0" w:color="auto"/>
              <w:right w:val="single" w:sz="4" w:space="0" w:color="auto"/>
            </w:tcBorders>
            <w:vAlign w:val="center"/>
          </w:tcPr>
          <w:p w14:paraId="04F437CB" w14:textId="77777777" w:rsidR="009E1778" w:rsidRPr="00506D57" w:rsidRDefault="009E1778" w:rsidP="009E1778">
            <w:pPr>
              <w:spacing w:after="0" w:line="240" w:lineRule="auto"/>
              <w:jc w:val="center"/>
              <w:rPr>
                <w:rFonts w:ascii="Times New Roman" w:eastAsia="Times New Roman" w:hAnsi="Times New Roman" w:cs="Times New Roman"/>
                <w:sz w:val="20"/>
                <w:szCs w:val="20"/>
                <w:lang w:eastAsia="ru-RU" w:bidi="en-US"/>
              </w:rPr>
            </w:pPr>
            <w:r w:rsidRPr="00506D57">
              <w:rPr>
                <w:rFonts w:ascii="Times New Roman" w:eastAsia="Times New Roman" w:hAnsi="Times New Roman" w:cs="Times New Roman"/>
                <w:sz w:val="20"/>
                <w:szCs w:val="20"/>
                <w:lang w:eastAsia="ru-RU" w:bidi="en-US"/>
              </w:rPr>
              <w:t>2013</w:t>
            </w:r>
          </w:p>
        </w:tc>
        <w:tc>
          <w:tcPr>
            <w:tcW w:w="1004" w:type="pct"/>
            <w:tcBorders>
              <w:top w:val="nil"/>
              <w:left w:val="nil"/>
              <w:bottom w:val="single" w:sz="4" w:space="0" w:color="auto"/>
              <w:right w:val="single" w:sz="4" w:space="0" w:color="auto"/>
            </w:tcBorders>
            <w:vAlign w:val="center"/>
          </w:tcPr>
          <w:p w14:paraId="280D19A0" w14:textId="77777777" w:rsidR="009E1778" w:rsidRPr="00506D57" w:rsidRDefault="009E1778" w:rsidP="009E1778">
            <w:pPr>
              <w:spacing w:after="0" w:line="240" w:lineRule="auto"/>
              <w:jc w:val="center"/>
              <w:rPr>
                <w:rFonts w:ascii="Times New Roman" w:eastAsia="Times New Roman" w:hAnsi="Times New Roman" w:cs="Times New Roman"/>
                <w:sz w:val="20"/>
                <w:szCs w:val="20"/>
                <w:lang w:eastAsia="ru-RU" w:bidi="en-US"/>
              </w:rPr>
            </w:pPr>
            <w:r w:rsidRPr="00506D57">
              <w:rPr>
                <w:rFonts w:ascii="Times New Roman" w:eastAsia="Times New Roman" w:hAnsi="Times New Roman" w:cs="Times New Roman"/>
                <w:sz w:val="20"/>
                <w:szCs w:val="20"/>
                <w:lang w:eastAsia="ru-RU" w:bidi="en-US"/>
              </w:rPr>
              <w:t>29 МВт/ 82 Гкал/ч</w:t>
            </w:r>
          </w:p>
        </w:tc>
      </w:tr>
      <w:tr w:rsidR="009E1778" w:rsidRPr="00506D57" w14:paraId="0983C518" w14:textId="77777777" w:rsidTr="00F55FBF">
        <w:trPr>
          <w:jc w:val="center"/>
        </w:trPr>
        <w:tc>
          <w:tcPr>
            <w:tcW w:w="5000" w:type="pct"/>
            <w:gridSpan w:val="7"/>
            <w:tcBorders>
              <w:top w:val="nil"/>
              <w:left w:val="single" w:sz="4" w:space="0" w:color="auto"/>
              <w:bottom w:val="single" w:sz="4" w:space="0" w:color="auto"/>
              <w:right w:val="single" w:sz="4" w:space="0" w:color="auto"/>
            </w:tcBorders>
            <w:vAlign w:val="center"/>
          </w:tcPr>
          <w:p w14:paraId="2FCDE981" w14:textId="77777777" w:rsidR="009E1778" w:rsidRPr="00506D57" w:rsidRDefault="009E1778" w:rsidP="009E1778">
            <w:pPr>
              <w:spacing w:after="0" w:line="240" w:lineRule="auto"/>
              <w:jc w:val="center"/>
              <w:rPr>
                <w:rFonts w:ascii="Times New Roman" w:eastAsia="Times New Roman" w:hAnsi="Times New Roman" w:cs="Times New Roman"/>
                <w:color w:val="000000"/>
                <w:sz w:val="20"/>
                <w:szCs w:val="20"/>
                <w:lang w:val="en-US" w:eastAsia="ru-RU" w:bidi="en-US"/>
              </w:rPr>
            </w:pPr>
            <w:r w:rsidRPr="00506D57">
              <w:rPr>
                <w:rFonts w:ascii="Times New Roman" w:eastAsia="Times New Roman" w:hAnsi="Times New Roman" w:cs="Times New Roman"/>
                <w:b/>
                <w:color w:val="000000"/>
                <w:sz w:val="20"/>
                <w:szCs w:val="20"/>
                <w:lang w:eastAsia="ru-RU" w:bidi="en-US"/>
              </w:rPr>
              <w:t>Газовые турбины</w:t>
            </w:r>
          </w:p>
        </w:tc>
      </w:tr>
      <w:tr w:rsidR="009E1778" w:rsidRPr="00506D57" w14:paraId="7B697DCA" w14:textId="77777777" w:rsidTr="00F55FBF">
        <w:trPr>
          <w:jc w:val="center"/>
        </w:trPr>
        <w:tc>
          <w:tcPr>
            <w:tcW w:w="221" w:type="pct"/>
            <w:tcBorders>
              <w:top w:val="nil"/>
              <w:left w:val="single" w:sz="4" w:space="0" w:color="auto"/>
              <w:bottom w:val="single" w:sz="4" w:space="0" w:color="auto"/>
              <w:right w:val="single" w:sz="4" w:space="0" w:color="auto"/>
            </w:tcBorders>
            <w:vAlign w:val="center"/>
          </w:tcPr>
          <w:p w14:paraId="1F2CEB49" w14:textId="77777777" w:rsidR="009E1778" w:rsidRPr="00506D57" w:rsidRDefault="009E1778" w:rsidP="009E1778">
            <w:pPr>
              <w:spacing w:after="0" w:line="240" w:lineRule="auto"/>
              <w:jc w:val="center"/>
              <w:rPr>
                <w:rFonts w:ascii="Times New Roman" w:eastAsia="Times New Roman" w:hAnsi="Times New Roman" w:cs="Times New Roman"/>
                <w:sz w:val="20"/>
                <w:szCs w:val="20"/>
                <w:lang w:eastAsia="ru-RU" w:bidi="en-US"/>
              </w:rPr>
            </w:pPr>
            <w:r w:rsidRPr="00506D57">
              <w:rPr>
                <w:rFonts w:ascii="Times New Roman" w:eastAsia="Times New Roman" w:hAnsi="Times New Roman" w:cs="Times New Roman"/>
                <w:sz w:val="20"/>
                <w:szCs w:val="20"/>
                <w:lang w:eastAsia="ru-RU" w:bidi="en-US"/>
              </w:rPr>
              <w:t>7</w:t>
            </w:r>
          </w:p>
        </w:tc>
        <w:tc>
          <w:tcPr>
            <w:tcW w:w="744" w:type="pct"/>
            <w:tcBorders>
              <w:top w:val="nil"/>
              <w:left w:val="nil"/>
              <w:bottom w:val="single" w:sz="4" w:space="0" w:color="auto"/>
              <w:right w:val="single" w:sz="4" w:space="0" w:color="auto"/>
            </w:tcBorders>
            <w:vAlign w:val="center"/>
          </w:tcPr>
          <w:p w14:paraId="194B0086" w14:textId="77777777" w:rsidR="009E1778" w:rsidRPr="00506D57" w:rsidRDefault="009E1778" w:rsidP="009E1778">
            <w:pPr>
              <w:spacing w:after="0" w:line="240" w:lineRule="auto"/>
              <w:jc w:val="center"/>
              <w:rPr>
                <w:rFonts w:ascii="Times New Roman" w:eastAsia="Times New Roman" w:hAnsi="Times New Roman" w:cs="Times New Roman"/>
                <w:sz w:val="20"/>
                <w:szCs w:val="20"/>
                <w:lang w:eastAsia="ru-RU" w:bidi="en-US"/>
              </w:rPr>
            </w:pPr>
            <w:r w:rsidRPr="00506D57">
              <w:rPr>
                <w:rFonts w:ascii="Times New Roman" w:eastAsia="Times New Roman" w:hAnsi="Times New Roman" w:cs="Times New Roman"/>
                <w:sz w:val="20"/>
                <w:szCs w:val="20"/>
                <w:lang w:eastAsia="ru-RU" w:bidi="en-US"/>
              </w:rPr>
              <w:t>SGT-800</w:t>
            </w:r>
          </w:p>
        </w:tc>
        <w:tc>
          <w:tcPr>
            <w:tcW w:w="602" w:type="pct"/>
            <w:tcBorders>
              <w:top w:val="nil"/>
              <w:left w:val="nil"/>
              <w:bottom w:val="single" w:sz="4" w:space="0" w:color="auto"/>
              <w:right w:val="single" w:sz="4" w:space="0" w:color="auto"/>
            </w:tcBorders>
            <w:vAlign w:val="center"/>
          </w:tcPr>
          <w:p w14:paraId="6D5FE693" w14:textId="77777777" w:rsidR="009E1778" w:rsidRPr="00506D57" w:rsidRDefault="009E1778" w:rsidP="009E1778">
            <w:pPr>
              <w:spacing w:after="0" w:line="240" w:lineRule="auto"/>
              <w:jc w:val="center"/>
              <w:rPr>
                <w:rFonts w:ascii="Times New Roman" w:eastAsia="Times New Roman" w:hAnsi="Times New Roman" w:cs="Times New Roman"/>
                <w:sz w:val="20"/>
                <w:szCs w:val="20"/>
                <w:lang w:eastAsia="ru-RU" w:bidi="en-US"/>
              </w:rPr>
            </w:pPr>
            <w:r w:rsidRPr="00506D57">
              <w:rPr>
                <w:rFonts w:ascii="Times New Roman" w:eastAsia="Times New Roman" w:hAnsi="Times New Roman" w:cs="Times New Roman"/>
                <w:sz w:val="20"/>
                <w:szCs w:val="20"/>
                <w:lang w:eastAsia="ru-RU" w:bidi="en-US"/>
              </w:rPr>
              <w:t>2013</w:t>
            </w:r>
          </w:p>
        </w:tc>
        <w:tc>
          <w:tcPr>
            <w:tcW w:w="1060" w:type="pct"/>
            <w:tcBorders>
              <w:top w:val="nil"/>
              <w:left w:val="nil"/>
              <w:bottom w:val="single" w:sz="4" w:space="0" w:color="auto"/>
              <w:right w:val="single" w:sz="4" w:space="0" w:color="auto"/>
            </w:tcBorders>
            <w:vAlign w:val="center"/>
          </w:tcPr>
          <w:p w14:paraId="131D83B3" w14:textId="77777777" w:rsidR="009E1778" w:rsidRPr="00506D57" w:rsidRDefault="009E1778" w:rsidP="009E1778">
            <w:pPr>
              <w:spacing w:after="0" w:line="240" w:lineRule="auto"/>
              <w:jc w:val="center"/>
              <w:rPr>
                <w:rFonts w:ascii="Times New Roman" w:eastAsia="Times New Roman" w:hAnsi="Times New Roman" w:cs="Times New Roman"/>
                <w:sz w:val="20"/>
                <w:szCs w:val="20"/>
                <w:lang w:eastAsia="ru-RU" w:bidi="en-US"/>
              </w:rPr>
            </w:pPr>
            <w:r w:rsidRPr="00506D57">
              <w:rPr>
                <w:rFonts w:ascii="Times New Roman" w:eastAsia="Times New Roman" w:hAnsi="Times New Roman" w:cs="Times New Roman"/>
                <w:sz w:val="20"/>
                <w:szCs w:val="20"/>
                <w:lang w:eastAsia="ru-RU" w:bidi="en-US"/>
              </w:rPr>
              <w:t>47 МВт / -</w:t>
            </w:r>
          </w:p>
        </w:tc>
        <w:tc>
          <w:tcPr>
            <w:tcW w:w="880" w:type="pct"/>
            <w:tcBorders>
              <w:top w:val="nil"/>
              <w:left w:val="nil"/>
              <w:bottom w:val="single" w:sz="4" w:space="0" w:color="auto"/>
              <w:right w:val="single" w:sz="4" w:space="0" w:color="auto"/>
            </w:tcBorders>
            <w:vAlign w:val="center"/>
          </w:tcPr>
          <w:p w14:paraId="6E522BE3" w14:textId="77777777" w:rsidR="009E1778" w:rsidRPr="00506D57" w:rsidRDefault="009E1778" w:rsidP="009E1778">
            <w:pPr>
              <w:spacing w:after="0" w:line="240" w:lineRule="auto"/>
              <w:jc w:val="center"/>
              <w:rPr>
                <w:rFonts w:ascii="Times New Roman" w:eastAsia="Times New Roman" w:hAnsi="Times New Roman" w:cs="Times New Roman"/>
                <w:sz w:val="20"/>
                <w:szCs w:val="20"/>
                <w:lang w:eastAsia="ru-RU" w:bidi="en-US"/>
              </w:rPr>
            </w:pPr>
            <w:r w:rsidRPr="00506D57">
              <w:rPr>
                <w:rFonts w:ascii="Times New Roman" w:eastAsia="Times New Roman" w:hAnsi="Times New Roman" w:cs="Times New Roman"/>
                <w:sz w:val="20"/>
                <w:szCs w:val="20"/>
                <w:lang w:eastAsia="ru-RU" w:bidi="en-US"/>
              </w:rPr>
              <w:t>SGT-800</w:t>
            </w:r>
          </w:p>
        </w:tc>
        <w:tc>
          <w:tcPr>
            <w:tcW w:w="489" w:type="pct"/>
            <w:tcBorders>
              <w:top w:val="nil"/>
              <w:left w:val="nil"/>
              <w:bottom w:val="single" w:sz="4" w:space="0" w:color="auto"/>
              <w:right w:val="single" w:sz="4" w:space="0" w:color="auto"/>
            </w:tcBorders>
            <w:vAlign w:val="center"/>
          </w:tcPr>
          <w:p w14:paraId="616A96B4" w14:textId="77777777" w:rsidR="009E1778" w:rsidRPr="00506D57" w:rsidRDefault="009E1778" w:rsidP="009E1778">
            <w:pPr>
              <w:spacing w:after="0" w:line="240" w:lineRule="auto"/>
              <w:jc w:val="center"/>
              <w:rPr>
                <w:rFonts w:ascii="Times New Roman" w:eastAsia="Times New Roman" w:hAnsi="Times New Roman" w:cs="Times New Roman"/>
                <w:sz w:val="20"/>
                <w:szCs w:val="20"/>
                <w:lang w:eastAsia="ru-RU" w:bidi="en-US"/>
              </w:rPr>
            </w:pPr>
            <w:r w:rsidRPr="00506D57">
              <w:rPr>
                <w:rFonts w:ascii="Times New Roman" w:eastAsia="Times New Roman" w:hAnsi="Times New Roman" w:cs="Times New Roman"/>
                <w:sz w:val="20"/>
                <w:szCs w:val="20"/>
                <w:lang w:eastAsia="ru-RU" w:bidi="en-US"/>
              </w:rPr>
              <w:t>2013</w:t>
            </w:r>
          </w:p>
        </w:tc>
        <w:tc>
          <w:tcPr>
            <w:tcW w:w="1004" w:type="pct"/>
            <w:tcBorders>
              <w:top w:val="nil"/>
              <w:left w:val="nil"/>
              <w:bottom w:val="single" w:sz="4" w:space="0" w:color="auto"/>
              <w:right w:val="single" w:sz="4" w:space="0" w:color="auto"/>
            </w:tcBorders>
            <w:vAlign w:val="center"/>
          </w:tcPr>
          <w:p w14:paraId="51245F51" w14:textId="77777777" w:rsidR="009E1778" w:rsidRPr="00506D57" w:rsidRDefault="009E1778" w:rsidP="009E1778">
            <w:pPr>
              <w:spacing w:after="0" w:line="240" w:lineRule="auto"/>
              <w:jc w:val="center"/>
              <w:rPr>
                <w:rFonts w:ascii="Times New Roman" w:eastAsia="Times New Roman" w:hAnsi="Times New Roman" w:cs="Times New Roman"/>
                <w:sz w:val="20"/>
                <w:szCs w:val="20"/>
                <w:lang w:eastAsia="ru-RU" w:bidi="en-US"/>
              </w:rPr>
            </w:pPr>
            <w:r w:rsidRPr="00506D57">
              <w:rPr>
                <w:rFonts w:ascii="Times New Roman" w:eastAsia="Times New Roman" w:hAnsi="Times New Roman" w:cs="Times New Roman"/>
                <w:sz w:val="20"/>
                <w:szCs w:val="20"/>
                <w:lang w:eastAsia="ru-RU" w:bidi="en-US"/>
              </w:rPr>
              <w:t>47 МВт / -</w:t>
            </w:r>
          </w:p>
        </w:tc>
      </w:tr>
      <w:tr w:rsidR="009E1778" w:rsidRPr="00506D57" w14:paraId="16E9C3F3" w14:textId="77777777" w:rsidTr="00F55FBF">
        <w:trPr>
          <w:jc w:val="center"/>
        </w:trPr>
        <w:tc>
          <w:tcPr>
            <w:tcW w:w="221" w:type="pct"/>
            <w:tcBorders>
              <w:top w:val="nil"/>
              <w:left w:val="single" w:sz="4" w:space="0" w:color="auto"/>
              <w:bottom w:val="single" w:sz="4" w:space="0" w:color="auto"/>
              <w:right w:val="single" w:sz="4" w:space="0" w:color="auto"/>
            </w:tcBorders>
            <w:vAlign w:val="center"/>
          </w:tcPr>
          <w:p w14:paraId="190BA6A5" w14:textId="77777777" w:rsidR="009E1778" w:rsidRPr="00506D57" w:rsidRDefault="009E1778" w:rsidP="009E1778">
            <w:pPr>
              <w:spacing w:after="0" w:line="240" w:lineRule="auto"/>
              <w:jc w:val="center"/>
              <w:rPr>
                <w:rFonts w:ascii="Times New Roman" w:eastAsia="Times New Roman" w:hAnsi="Times New Roman" w:cs="Times New Roman"/>
                <w:sz w:val="20"/>
                <w:szCs w:val="20"/>
                <w:lang w:eastAsia="ru-RU" w:bidi="en-US"/>
              </w:rPr>
            </w:pPr>
            <w:r w:rsidRPr="00506D57">
              <w:rPr>
                <w:rFonts w:ascii="Times New Roman" w:eastAsia="Times New Roman" w:hAnsi="Times New Roman" w:cs="Times New Roman"/>
                <w:sz w:val="20"/>
                <w:szCs w:val="20"/>
                <w:lang w:eastAsia="ru-RU" w:bidi="en-US"/>
              </w:rPr>
              <w:t>8</w:t>
            </w:r>
          </w:p>
        </w:tc>
        <w:tc>
          <w:tcPr>
            <w:tcW w:w="744" w:type="pct"/>
            <w:tcBorders>
              <w:top w:val="nil"/>
              <w:left w:val="nil"/>
              <w:bottom w:val="single" w:sz="4" w:space="0" w:color="auto"/>
              <w:right w:val="single" w:sz="4" w:space="0" w:color="auto"/>
            </w:tcBorders>
            <w:vAlign w:val="center"/>
          </w:tcPr>
          <w:p w14:paraId="6F04CFF2" w14:textId="77777777" w:rsidR="009E1778" w:rsidRPr="00506D57" w:rsidRDefault="009E1778" w:rsidP="009E1778">
            <w:pPr>
              <w:spacing w:after="0" w:line="240" w:lineRule="auto"/>
              <w:jc w:val="center"/>
              <w:rPr>
                <w:rFonts w:ascii="Times New Roman" w:eastAsia="Times New Roman" w:hAnsi="Times New Roman" w:cs="Times New Roman"/>
                <w:sz w:val="20"/>
                <w:szCs w:val="20"/>
                <w:lang w:eastAsia="ru-RU" w:bidi="en-US"/>
              </w:rPr>
            </w:pPr>
            <w:r w:rsidRPr="00506D57">
              <w:rPr>
                <w:rFonts w:ascii="Times New Roman" w:eastAsia="Times New Roman" w:hAnsi="Times New Roman" w:cs="Times New Roman"/>
                <w:sz w:val="20"/>
                <w:szCs w:val="20"/>
                <w:lang w:eastAsia="ru-RU" w:bidi="en-US"/>
              </w:rPr>
              <w:t>SGT-800</w:t>
            </w:r>
          </w:p>
        </w:tc>
        <w:tc>
          <w:tcPr>
            <w:tcW w:w="602" w:type="pct"/>
            <w:tcBorders>
              <w:top w:val="nil"/>
              <w:left w:val="nil"/>
              <w:bottom w:val="single" w:sz="4" w:space="0" w:color="auto"/>
              <w:right w:val="single" w:sz="4" w:space="0" w:color="auto"/>
            </w:tcBorders>
            <w:vAlign w:val="center"/>
          </w:tcPr>
          <w:p w14:paraId="26AA661C" w14:textId="77777777" w:rsidR="009E1778" w:rsidRPr="00506D57" w:rsidRDefault="009E1778" w:rsidP="009E1778">
            <w:pPr>
              <w:spacing w:after="0" w:line="240" w:lineRule="auto"/>
              <w:jc w:val="center"/>
              <w:rPr>
                <w:rFonts w:ascii="Times New Roman" w:eastAsia="Times New Roman" w:hAnsi="Times New Roman" w:cs="Times New Roman"/>
                <w:sz w:val="20"/>
                <w:szCs w:val="20"/>
                <w:lang w:eastAsia="ru-RU" w:bidi="en-US"/>
              </w:rPr>
            </w:pPr>
            <w:r w:rsidRPr="00506D57">
              <w:rPr>
                <w:rFonts w:ascii="Times New Roman" w:eastAsia="Times New Roman" w:hAnsi="Times New Roman" w:cs="Times New Roman"/>
                <w:sz w:val="20"/>
                <w:szCs w:val="20"/>
                <w:lang w:eastAsia="ru-RU" w:bidi="en-US"/>
              </w:rPr>
              <w:t>2013</w:t>
            </w:r>
          </w:p>
        </w:tc>
        <w:tc>
          <w:tcPr>
            <w:tcW w:w="1060" w:type="pct"/>
            <w:tcBorders>
              <w:top w:val="nil"/>
              <w:left w:val="nil"/>
              <w:bottom w:val="single" w:sz="4" w:space="0" w:color="auto"/>
              <w:right w:val="single" w:sz="4" w:space="0" w:color="auto"/>
            </w:tcBorders>
            <w:vAlign w:val="center"/>
          </w:tcPr>
          <w:p w14:paraId="721C08ED" w14:textId="77777777" w:rsidR="009E1778" w:rsidRPr="00506D57" w:rsidRDefault="009E1778" w:rsidP="009E1778">
            <w:pPr>
              <w:spacing w:after="0" w:line="240" w:lineRule="auto"/>
              <w:jc w:val="center"/>
              <w:rPr>
                <w:rFonts w:ascii="Times New Roman" w:eastAsia="Times New Roman" w:hAnsi="Times New Roman" w:cs="Times New Roman"/>
                <w:sz w:val="20"/>
                <w:szCs w:val="20"/>
                <w:lang w:eastAsia="ru-RU" w:bidi="en-US"/>
              </w:rPr>
            </w:pPr>
            <w:r w:rsidRPr="00506D57">
              <w:rPr>
                <w:rFonts w:ascii="Times New Roman" w:eastAsia="Times New Roman" w:hAnsi="Times New Roman" w:cs="Times New Roman"/>
                <w:sz w:val="20"/>
                <w:szCs w:val="20"/>
                <w:lang w:eastAsia="ru-RU" w:bidi="en-US"/>
              </w:rPr>
              <w:t>47 МВт / -</w:t>
            </w:r>
          </w:p>
        </w:tc>
        <w:tc>
          <w:tcPr>
            <w:tcW w:w="880" w:type="pct"/>
            <w:tcBorders>
              <w:top w:val="nil"/>
              <w:left w:val="nil"/>
              <w:bottom w:val="single" w:sz="4" w:space="0" w:color="auto"/>
              <w:right w:val="single" w:sz="4" w:space="0" w:color="auto"/>
            </w:tcBorders>
            <w:vAlign w:val="center"/>
          </w:tcPr>
          <w:p w14:paraId="388F5440" w14:textId="77777777" w:rsidR="009E1778" w:rsidRPr="00506D57" w:rsidRDefault="009E1778" w:rsidP="009E1778">
            <w:pPr>
              <w:spacing w:after="0" w:line="240" w:lineRule="auto"/>
              <w:jc w:val="center"/>
              <w:rPr>
                <w:rFonts w:ascii="Times New Roman" w:eastAsia="Times New Roman" w:hAnsi="Times New Roman" w:cs="Times New Roman"/>
                <w:sz w:val="20"/>
                <w:szCs w:val="20"/>
                <w:lang w:eastAsia="ru-RU" w:bidi="en-US"/>
              </w:rPr>
            </w:pPr>
            <w:r w:rsidRPr="00506D57">
              <w:rPr>
                <w:rFonts w:ascii="Times New Roman" w:eastAsia="Times New Roman" w:hAnsi="Times New Roman" w:cs="Times New Roman"/>
                <w:sz w:val="20"/>
                <w:szCs w:val="20"/>
                <w:lang w:eastAsia="ru-RU" w:bidi="en-US"/>
              </w:rPr>
              <w:t>SGT-800</w:t>
            </w:r>
          </w:p>
        </w:tc>
        <w:tc>
          <w:tcPr>
            <w:tcW w:w="489" w:type="pct"/>
            <w:tcBorders>
              <w:top w:val="nil"/>
              <w:left w:val="nil"/>
              <w:bottom w:val="single" w:sz="4" w:space="0" w:color="auto"/>
              <w:right w:val="single" w:sz="4" w:space="0" w:color="auto"/>
            </w:tcBorders>
            <w:vAlign w:val="center"/>
          </w:tcPr>
          <w:p w14:paraId="6D9FE14E" w14:textId="77777777" w:rsidR="009E1778" w:rsidRPr="00506D57" w:rsidRDefault="009E1778" w:rsidP="009E1778">
            <w:pPr>
              <w:spacing w:after="0" w:line="240" w:lineRule="auto"/>
              <w:jc w:val="center"/>
              <w:rPr>
                <w:rFonts w:ascii="Times New Roman" w:eastAsia="Times New Roman" w:hAnsi="Times New Roman" w:cs="Times New Roman"/>
                <w:sz w:val="20"/>
                <w:szCs w:val="20"/>
                <w:lang w:eastAsia="ru-RU" w:bidi="en-US"/>
              </w:rPr>
            </w:pPr>
            <w:r w:rsidRPr="00506D57">
              <w:rPr>
                <w:rFonts w:ascii="Times New Roman" w:eastAsia="Times New Roman" w:hAnsi="Times New Roman" w:cs="Times New Roman"/>
                <w:sz w:val="20"/>
                <w:szCs w:val="20"/>
                <w:lang w:eastAsia="ru-RU" w:bidi="en-US"/>
              </w:rPr>
              <w:t>2013</w:t>
            </w:r>
          </w:p>
        </w:tc>
        <w:tc>
          <w:tcPr>
            <w:tcW w:w="1004" w:type="pct"/>
            <w:tcBorders>
              <w:top w:val="nil"/>
              <w:left w:val="nil"/>
              <w:bottom w:val="single" w:sz="4" w:space="0" w:color="auto"/>
              <w:right w:val="single" w:sz="4" w:space="0" w:color="auto"/>
            </w:tcBorders>
            <w:vAlign w:val="center"/>
          </w:tcPr>
          <w:p w14:paraId="2993672C" w14:textId="77777777" w:rsidR="009E1778" w:rsidRPr="00506D57" w:rsidRDefault="009E1778" w:rsidP="009E1778">
            <w:pPr>
              <w:spacing w:after="0" w:line="240" w:lineRule="auto"/>
              <w:jc w:val="center"/>
              <w:rPr>
                <w:rFonts w:ascii="Times New Roman" w:eastAsia="Times New Roman" w:hAnsi="Times New Roman" w:cs="Times New Roman"/>
                <w:sz w:val="20"/>
                <w:szCs w:val="20"/>
                <w:lang w:eastAsia="ru-RU" w:bidi="en-US"/>
              </w:rPr>
            </w:pPr>
            <w:r w:rsidRPr="00506D57">
              <w:rPr>
                <w:rFonts w:ascii="Times New Roman" w:eastAsia="Times New Roman" w:hAnsi="Times New Roman" w:cs="Times New Roman"/>
                <w:sz w:val="20"/>
                <w:szCs w:val="20"/>
                <w:lang w:eastAsia="ru-RU" w:bidi="en-US"/>
              </w:rPr>
              <w:t>47 МВт / -</w:t>
            </w:r>
          </w:p>
        </w:tc>
      </w:tr>
      <w:tr w:rsidR="009E1778" w:rsidRPr="00506D57" w14:paraId="589661D7" w14:textId="77777777" w:rsidTr="00F55FBF">
        <w:trPr>
          <w:jc w:val="center"/>
        </w:trPr>
        <w:tc>
          <w:tcPr>
            <w:tcW w:w="5000" w:type="pct"/>
            <w:gridSpan w:val="7"/>
            <w:tcBorders>
              <w:top w:val="nil"/>
              <w:left w:val="single" w:sz="4" w:space="0" w:color="auto"/>
              <w:bottom w:val="single" w:sz="4" w:space="0" w:color="auto"/>
              <w:right w:val="single" w:sz="4" w:space="0" w:color="auto"/>
            </w:tcBorders>
            <w:vAlign w:val="center"/>
          </w:tcPr>
          <w:p w14:paraId="210F0743" w14:textId="77777777" w:rsidR="009E1778" w:rsidRPr="00506D57" w:rsidRDefault="009E1778" w:rsidP="009E1778">
            <w:pPr>
              <w:spacing w:after="0" w:line="240" w:lineRule="auto"/>
              <w:jc w:val="center"/>
              <w:rPr>
                <w:rFonts w:ascii="Times New Roman" w:eastAsia="Times New Roman" w:hAnsi="Times New Roman" w:cs="Times New Roman"/>
                <w:color w:val="000000"/>
                <w:sz w:val="20"/>
                <w:szCs w:val="20"/>
                <w:lang w:val="en-US" w:eastAsia="ru-RU" w:bidi="en-US"/>
              </w:rPr>
            </w:pPr>
            <w:r w:rsidRPr="00506D57">
              <w:rPr>
                <w:rFonts w:ascii="Times New Roman" w:eastAsia="Times New Roman" w:hAnsi="Times New Roman" w:cs="Times New Roman"/>
                <w:b/>
                <w:color w:val="000000"/>
                <w:sz w:val="20"/>
                <w:szCs w:val="20"/>
                <w:lang w:eastAsia="ru-RU" w:bidi="en-US"/>
              </w:rPr>
              <w:t>Паровые котлы</w:t>
            </w:r>
          </w:p>
        </w:tc>
      </w:tr>
      <w:tr w:rsidR="009E1778" w:rsidRPr="00506D57" w14:paraId="5ADBB857" w14:textId="77777777" w:rsidTr="00F55FBF">
        <w:trPr>
          <w:jc w:val="center"/>
        </w:trPr>
        <w:tc>
          <w:tcPr>
            <w:tcW w:w="221" w:type="pct"/>
            <w:tcBorders>
              <w:top w:val="nil"/>
              <w:left w:val="single" w:sz="4" w:space="0" w:color="auto"/>
              <w:bottom w:val="single" w:sz="4" w:space="0" w:color="auto"/>
              <w:right w:val="single" w:sz="4" w:space="0" w:color="auto"/>
            </w:tcBorders>
            <w:vAlign w:val="center"/>
          </w:tcPr>
          <w:p w14:paraId="1C346068" w14:textId="77777777" w:rsidR="009E1778" w:rsidRPr="00506D57" w:rsidRDefault="009E1778" w:rsidP="009E1778">
            <w:pPr>
              <w:spacing w:after="0" w:line="240" w:lineRule="auto"/>
              <w:jc w:val="center"/>
              <w:rPr>
                <w:rFonts w:ascii="Times New Roman" w:eastAsia="Times New Roman" w:hAnsi="Times New Roman" w:cs="Times New Roman"/>
                <w:sz w:val="20"/>
                <w:szCs w:val="20"/>
                <w:lang w:eastAsia="ru-RU" w:bidi="en-US"/>
              </w:rPr>
            </w:pPr>
          </w:p>
        </w:tc>
        <w:tc>
          <w:tcPr>
            <w:tcW w:w="744" w:type="pct"/>
            <w:tcBorders>
              <w:top w:val="nil"/>
              <w:left w:val="nil"/>
              <w:bottom w:val="single" w:sz="4" w:space="0" w:color="auto"/>
              <w:right w:val="single" w:sz="4" w:space="0" w:color="auto"/>
            </w:tcBorders>
            <w:vAlign w:val="center"/>
          </w:tcPr>
          <w:p w14:paraId="20632D75" w14:textId="4C8A6486" w:rsidR="009E1778" w:rsidRPr="00506D57" w:rsidRDefault="009E1778" w:rsidP="009E1778">
            <w:pPr>
              <w:spacing w:after="0" w:line="240" w:lineRule="auto"/>
              <w:jc w:val="center"/>
              <w:rPr>
                <w:rFonts w:ascii="Times New Roman" w:eastAsia="Times New Roman" w:hAnsi="Times New Roman" w:cs="Times New Roman"/>
                <w:sz w:val="20"/>
                <w:szCs w:val="20"/>
                <w:lang w:eastAsia="ru-RU" w:bidi="en-US"/>
              </w:rPr>
            </w:pPr>
            <w:r w:rsidRPr="00506D57">
              <w:rPr>
                <w:rFonts w:ascii="Times New Roman" w:eastAsia="Times New Roman" w:hAnsi="Times New Roman" w:cs="Times New Roman"/>
                <w:sz w:val="20"/>
                <w:szCs w:val="20"/>
                <w:lang w:eastAsia="ru-RU" w:bidi="en-US"/>
              </w:rPr>
              <w:t>Е-160-1,4-250 ГМ</w:t>
            </w:r>
          </w:p>
        </w:tc>
        <w:tc>
          <w:tcPr>
            <w:tcW w:w="602" w:type="pct"/>
            <w:tcBorders>
              <w:top w:val="nil"/>
              <w:left w:val="nil"/>
              <w:bottom w:val="single" w:sz="4" w:space="0" w:color="auto"/>
              <w:right w:val="single" w:sz="4" w:space="0" w:color="auto"/>
            </w:tcBorders>
            <w:vAlign w:val="center"/>
          </w:tcPr>
          <w:p w14:paraId="17D39369" w14:textId="39C25BAC" w:rsidR="009E1778" w:rsidRPr="00506D57" w:rsidRDefault="009E1778" w:rsidP="009E1778">
            <w:pPr>
              <w:spacing w:after="0" w:line="240" w:lineRule="auto"/>
              <w:jc w:val="center"/>
              <w:rPr>
                <w:rFonts w:ascii="Times New Roman" w:eastAsia="Times New Roman" w:hAnsi="Times New Roman" w:cs="Times New Roman"/>
                <w:sz w:val="20"/>
                <w:szCs w:val="20"/>
                <w:lang w:eastAsia="ru-RU" w:bidi="en-US"/>
              </w:rPr>
            </w:pPr>
            <w:r w:rsidRPr="00506D57">
              <w:rPr>
                <w:rFonts w:ascii="Times New Roman" w:eastAsia="Times New Roman" w:hAnsi="Times New Roman" w:cs="Times New Roman"/>
                <w:sz w:val="20"/>
                <w:szCs w:val="20"/>
                <w:lang w:eastAsia="ru-RU" w:bidi="en-US"/>
              </w:rPr>
              <w:t>2009</w:t>
            </w:r>
          </w:p>
        </w:tc>
        <w:tc>
          <w:tcPr>
            <w:tcW w:w="1060" w:type="pct"/>
            <w:tcBorders>
              <w:top w:val="nil"/>
              <w:left w:val="nil"/>
              <w:bottom w:val="single" w:sz="4" w:space="0" w:color="auto"/>
              <w:right w:val="single" w:sz="4" w:space="0" w:color="auto"/>
            </w:tcBorders>
            <w:vAlign w:val="center"/>
          </w:tcPr>
          <w:p w14:paraId="2ACAD593" w14:textId="6C233D6E" w:rsidR="009E1778" w:rsidRPr="00506D57" w:rsidRDefault="009E1778" w:rsidP="009E1778">
            <w:pPr>
              <w:spacing w:after="0" w:line="240" w:lineRule="auto"/>
              <w:jc w:val="center"/>
              <w:rPr>
                <w:rFonts w:ascii="Times New Roman" w:eastAsia="Times New Roman" w:hAnsi="Times New Roman" w:cs="Times New Roman"/>
                <w:sz w:val="20"/>
                <w:szCs w:val="20"/>
                <w:lang w:eastAsia="ru-RU" w:bidi="en-US"/>
              </w:rPr>
            </w:pPr>
            <w:r w:rsidRPr="00506D57">
              <w:rPr>
                <w:rFonts w:ascii="Times New Roman" w:eastAsia="Times New Roman" w:hAnsi="Times New Roman" w:cs="Times New Roman"/>
                <w:sz w:val="20"/>
                <w:szCs w:val="20"/>
                <w:lang w:eastAsia="ru-RU" w:bidi="en-US"/>
              </w:rPr>
              <w:t>160 т/ч</w:t>
            </w:r>
          </w:p>
        </w:tc>
        <w:tc>
          <w:tcPr>
            <w:tcW w:w="880" w:type="pct"/>
            <w:tcBorders>
              <w:top w:val="nil"/>
              <w:left w:val="nil"/>
              <w:bottom w:val="single" w:sz="4" w:space="0" w:color="auto"/>
              <w:right w:val="single" w:sz="4" w:space="0" w:color="auto"/>
            </w:tcBorders>
            <w:vAlign w:val="center"/>
          </w:tcPr>
          <w:p w14:paraId="4270253F" w14:textId="77777777" w:rsidR="009E1778" w:rsidRPr="00506D57" w:rsidRDefault="009E1778" w:rsidP="009E1778">
            <w:pPr>
              <w:spacing w:after="0" w:line="240" w:lineRule="auto"/>
              <w:jc w:val="center"/>
              <w:rPr>
                <w:rFonts w:ascii="Times New Roman" w:eastAsia="Times New Roman" w:hAnsi="Times New Roman" w:cs="Times New Roman"/>
                <w:sz w:val="20"/>
                <w:szCs w:val="20"/>
                <w:lang w:eastAsia="ru-RU" w:bidi="en-US"/>
              </w:rPr>
            </w:pPr>
            <w:r w:rsidRPr="00506D57">
              <w:rPr>
                <w:rFonts w:ascii="Times New Roman" w:eastAsia="Times New Roman" w:hAnsi="Times New Roman" w:cs="Times New Roman"/>
                <w:sz w:val="20"/>
                <w:szCs w:val="20"/>
                <w:lang w:eastAsia="ru-RU" w:bidi="en-US"/>
              </w:rPr>
              <w:t>Е-160-1,4-250 ГМ</w:t>
            </w:r>
          </w:p>
        </w:tc>
        <w:tc>
          <w:tcPr>
            <w:tcW w:w="489" w:type="pct"/>
            <w:tcBorders>
              <w:top w:val="nil"/>
              <w:left w:val="nil"/>
              <w:bottom w:val="single" w:sz="4" w:space="0" w:color="auto"/>
              <w:right w:val="single" w:sz="4" w:space="0" w:color="auto"/>
            </w:tcBorders>
            <w:vAlign w:val="center"/>
          </w:tcPr>
          <w:p w14:paraId="6351A83E" w14:textId="77777777" w:rsidR="009E1778" w:rsidRPr="00506D57" w:rsidRDefault="009E1778" w:rsidP="009E1778">
            <w:pPr>
              <w:spacing w:after="0" w:line="240" w:lineRule="auto"/>
              <w:jc w:val="center"/>
              <w:rPr>
                <w:rFonts w:ascii="Times New Roman" w:eastAsia="Times New Roman" w:hAnsi="Times New Roman" w:cs="Times New Roman"/>
                <w:sz w:val="20"/>
                <w:szCs w:val="20"/>
                <w:lang w:eastAsia="ru-RU" w:bidi="en-US"/>
              </w:rPr>
            </w:pPr>
            <w:r w:rsidRPr="00506D57">
              <w:rPr>
                <w:rFonts w:ascii="Times New Roman" w:eastAsia="Times New Roman" w:hAnsi="Times New Roman" w:cs="Times New Roman"/>
                <w:sz w:val="20"/>
                <w:szCs w:val="20"/>
                <w:lang w:eastAsia="ru-RU" w:bidi="en-US"/>
              </w:rPr>
              <w:t>2009</w:t>
            </w:r>
          </w:p>
        </w:tc>
        <w:tc>
          <w:tcPr>
            <w:tcW w:w="1004" w:type="pct"/>
            <w:tcBorders>
              <w:top w:val="nil"/>
              <w:left w:val="nil"/>
              <w:bottom w:val="single" w:sz="4" w:space="0" w:color="auto"/>
              <w:right w:val="single" w:sz="4" w:space="0" w:color="auto"/>
            </w:tcBorders>
            <w:vAlign w:val="center"/>
          </w:tcPr>
          <w:p w14:paraId="4EB041DE" w14:textId="77777777" w:rsidR="009E1778" w:rsidRPr="00506D57" w:rsidRDefault="009E1778" w:rsidP="009E1778">
            <w:pPr>
              <w:spacing w:after="0" w:line="240" w:lineRule="auto"/>
              <w:jc w:val="center"/>
              <w:rPr>
                <w:rFonts w:ascii="Times New Roman" w:eastAsia="Times New Roman" w:hAnsi="Times New Roman" w:cs="Times New Roman"/>
                <w:sz w:val="20"/>
                <w:szCs w:val="20"/>
                <w:lang w:eastAsia="ru-RU" w:bidi="en-US"/>
              </w:rPr>
            </w:pPr>
            <w:r w:rsidRPr="00506D57">
              <w:rPr>
                <w:rFonts w:ascii="Times New Roman" w:eastAsia="Times New Roman" w:hAnsi="Times New Roman" w:cs="Times New Roman"/>
                <w:sz w:val="20"/>
                <w:szCs w:val="20"/>
                <w:lang w:eastAsia="ru-RU" w:bidi="en-US"/>
              </w:rPr>
              <w:t>160 т/ч</w:t>
            </w:r>
          </w:p>
        </w:tc>
      </w:tr>
      <w:tr w:rsidR="00B76058" w:rsidRPr="00506D57" w14:paraId="4AA47287" w14:textId="77777777" w:rsidTr="00B76058">
        <w:trPr>
          <w:jc w:val="center"/>
        </w:trPr>
        <w:tc>
          <w:tcPr>
            <w:tcW w:w="221" w:type="pct"/>
            <w:tcBorders>
              <w:top w:val="nil"/>
              <w:left w:val="single" w:sz="4" w:space="0" w:color="auto"/>
              <w:bottom w:val="single" w:sz="4" w:space="0" w:color="auto"/>
              <w:right w:val="single" w:sz="4" w:space="0" w:color="auto"/>
            </w:tcBorders>
            <w:shd w:val="clear" w:color="auto" w:fill="auto"/>
            <w:vAlign w:val="center"/>
          </w:tcPr>
          <w:p w14:paraId="3A3BC184" w14:textId="77777777" w:rsidR="00B76058" w:rsidRPr="00506D57" w:rsidRDefault="00B76058" w:rsidP="00B76058">
            <w:pPr>
              <w:spacing w:after="0" w:line="240" w:lineRule="auto"/>
              <w:jc w:val="center"/>
              <w:rPr>
                <w:rFonts w:ascii="Times New Roman" w:eastAsia="Times New Roman" w:hAnsi="Times New Roman" w:cs="Times New Roman"/>
                <w:sz w:val="20"/>
                <w:szCs w:val="20"/>
                <w:lang w:eastAsia="ru-RU" w:bidi="en-US"/>
              </w:rPr>
            </w:pPr>
          </w:p>
        </w:tc>
        <w:tc>
          <w:tcPr>
            <w:tcW w:w="744" w:type="pct"/>
            <w:tcBorders>
              <w:top w:val="nil"/>
              <w:left w:val="nil"/>
              <w:bottom w:val="single" w:sz="4" w:space="0" w:color="auto"/>
              <w:right w:val="single" w:sz="4" w:space="0" w:color="auto"/>
            </w:tcBorders>
            <w:shd w:val="clear" w:color="auto" w:fill="auto"/>
            <w:vAlign w:val="center"/>
          </w:tcPr>
          <w:p w14:paraId="217BAB9D" w14:textId="4E2A476F" w:rsidR="00B76058" w:rsidRPr="00506D57" w:rsidRDefault="00B76058" w:rsidP="00B76058">
            <w:pPr>
              <w:spacing w:after="0" w:line="240" w:lineRule="auto"/>
              <w:jc w:val="center"/>
              <w:rPr>
                <w:rFonts w:ascii="Times New Roman" w:eastAsia="Times New Roman" w:hAnsi="Times New Roman" w:cs="Times New Roman"/>
                <w:sz w:val="20"/>
                <w:szCs w:val="20"/>
                <w:lang w:eastAsia="ru-RU" w:bidi="en-US"/>
              </w:rPr>
            </w:pPr>
            <w:r w:rsidRPr="00506D57">
              <w:rPr>
                <w:rFonts w:ascii="Times New Roman" w:eastAsia="Times New Roman" w:hAnsi="Times New Roman" w:cs="Times New Roman"/>
                <w:sz w:val="20"/>
                <w:szCs w:val="20"/>
                <w:lang w:eastAsia="ru-RU" w:bidi="en-US"/>
              </w:rPr>
              <w:t>Е-25-1,4-225ГМ</w:t>
            </w:r>
          </w:p>
        </w:tc>
        <w:tc>
          <w:tcPr>
            <w:tcW w:w="602" w:type="pct"/>
            <w:tcBorders>
              <w:top w:val="nil"/>
              <w:left w:val="nil"/>
              <w:bottom w:val="single" w:sz="4" w:space="0" w:color="auto"/>
              <w:right w:val="single" w:sz="4" w:space="0" w:color="auto"/>
            </w:tcBorders>
            <w:shd w:val="clear" w:color="auto" w:fill="auto"/>
            <w:vAlign w:val="center"/>
          </w:tcPr>
          <w:p w14:paraId="20736487" w14:textId="47035DCB" w:rsidR="00B76058" w:rsidRPr="00506D57" w:rsidRDefault="00B76058" w:rsidP="00B76058">
            <w:pPr>
              <w:spacing w:after="0" w:line="240" w:lineRule="auto"/>
              <w:jc w:val="center"/>
              <w:rPr>
                <w:rFonts w:ascii="Times New Roman" w:eastAsia="Times New Roman" w:hAnsi="Times New Roman" w:cs="Times New Roman"/>
                <w:sz w:val="20"/>
                <w:szCs w:val="20"/>
                <w:lang w:eastAsia="ru-RU" w:bidi="en-US"/>
              </w:rPr>
            </w:pPr>
            <w:r w:rsidRPr="00506D57">
              <w:rPr>
                <w:rFonts w:ascii="Times New Roman" w:eastAsia="Times New Roman" w:hAnsi="Times New Roman" w:cs="Times New Roman"/>
                <w:sz w:val="20"/>
                <w:szCs w:val="20"/>
                <w:lang w:eastAsia="ru-RU" w:bidi="en-US"/>
              </w:rPr>
              <w:t>2025</w:t>
            </w:r>
          </w:p>
        </w:tc>
        <w:tc>
          <w:tcPr>
            <w:tcW w:w="1060" w:type="pct"/>
            <w:tcBorders>
              <w:top w:val="nil"/>
              <w:left w:val="nil"/>
              <w:bottom w:val="single" w:sz="4" w:space="0" w:color="auto"/>
              <w:right w:val="single" w:sz="4" w:space="0" w:color="auto"/>
            </w:tcBorders>
            <w:shd w:val="clear" w:color="auto" w:fill="auto"/>
            <w:vAlign w:val="center"/>
          </w:tcPr>
          <w:p w14:paraId="05E45541" w14:textId="673200DF" w:rsidR="00B76058" w:rsidRPr="00506D57" w:rsidRDefault="00B76058" w:rsidP="00B76058">
            <w:pPr>
              <w:spacing w:after="0" w:line="240" w:lineRule="auto"/>
              <w:jc w:val="center"/>
              <w:rPr>
                <w:rFonts w:ascii="Times New Roman" w:eastAsia="Times New Roman" w:hAnsi="Times New Roman" w:cs="Times New Roman"/>
                <w:sz w:val="20"/>
                <w:szCs w:val="20"/>
                <w:lang w:eastAsia="ru-RU" w:bidi="en-US"/>
              </w:rPr>
            </w:pPr>
            <w:r w:rsidRPr="00506D57">
              <w:rPr>
                <w:rFonts w:ascii="Times New Roman" w:eastAsia="Times New Roman" w:hAnsi="Times New Roman" w:cs="Times New Roman"/>
                <w:sz w:val="20"/>
                <w:szCs w:val="20"/>
                <w:lang w:eastAsia="ru-RU" w:bidi="en-US"/>
              </w:rPr>
              <w:t>25 т/ч</w:t>
            </w:r>
          </w:p>
        </w:tc>
        <w:tc>
          <w:tcPr>
            <w:tcW w:w="880" w:type="pct"/>
            <w:tcBorders>
              <w:top w:val="nil"/>
              <w:left w:val="nil"/>
              <w:bottom w:val="single" w:sz="4" w:space="0" w:color="auto"/>
              <w:right w:val="single" w:sz="4" w:space="0" w:color="auto"/>
            </w:tcBorders>
            <w:shd w:val="clear" w:color="auto" w:fill="auto"/>
            <w:vAlign w:val="center"/>
          </w:tcPr>
          <w:p w14:paraId="23A759A9" w14:textId="77777777" w:rsidR="00B76058" w:rsidRPr="00506D57" w:rsidRDefault="00B76058" w:rsidP="00B76058">
            <w:pPr>
              <w:spacing w:after="0" w:line="240" w:lineRule="auto"/>
              <w:jc w:val="center"/>
              <w:rPr>
                <w:rFonts w:ascii="Times New Roman" w:eastAsia="Times New Roman" w:hAnsi="Times New Roman" w:cs="Times New Roman"/>
                <w:sz w:val="20"/>
                <w:szCs w:val="20"/>
                <w:lang w:eastAsia="ru-RU" w:bidi="en-US"/>
              </w:rPr>
            </w:pPr>
            <w:r w:rsidRPr="00506D57">
              <w:rPr>
                <w:rFonts w:ascii="Times New Roman" w:eastAsia="Times New Roman" w:hAnsi="Times New Roman" w:cs="Times New Roman"/>
                <w:sz w:val="20"/>
                <w:szCs w:val="20"/>
                <w:lang w:eastAsia="ru-RU" w:bidi="en-US"/>
              </w:rPr>
              <w:t>Е-25-1,4-225ГМ</w:t>
            </w:r>
          </w:p>
        </w:tc>
        <w:tc>
          <w:tcPr>
            <w:tcW w:w="489" w:type="pct"/>
            <w:tcBorders>
              <w:top w:val="nil"/>
              <w:left w:val="nil"/>
              <w:bottom w:val="single" w:sz="4" w:space="0" w:color="auto"/>
              <w:right w:val="single" w:sz="4" w:space="0" w:color="auto"/>
            </w:tcBorders>
            <w:shd w:val="clear" w:color="auto" w:fill="auto"/>
            <w:vAlign w:val="center"/>
          </w:tcPr>
          <w:p w14:paraId="662760F7" w14:textId="77777777" w:rsidR="00B76058" w:rsidRPr="00506D57" w:rsidRDefault="00B76058" w:rsidP="00B76058">
            <w:pPr>
              <w:spacing w:after="0" w:line="240" w:lineRule="auto"/>
              <w:jc w:val="center"/>
              <w:rPr>
                <w:rFonts w:ascii="Times New Roman" w:eastAsia="Times New Roman" w:hAnsi="Times New Roman" w:cs="Times New Roman"/>
                <w:sz w:val="20"/>
                <w:szCs w:val="20"/>
                <w:lang w:eastAsia="ru-RU" w:bidi="en-US"/>
              </w:rPr>
            </w:pPr>
            <w:r w:rsidRPr="00506D57">
              <w:rPr>
                <w:rFonts w:ascii="Times New Roman" w:eastAsia="Times New Roman" w:hAnsi="Times New Roman" w:cs="Times New Roman"/>
                <w:sz w:val="20"/>
                <w:szCs w:val="20"/>
                <w:lang w:eastAsia="ru-RU" w:bidi="en-US"/>
              </w:rPr>
              <w:t>2025</w:t>
            </w:r>
          </w:p>
        </w:tc>
        <w:tc>
          <w:tcPr>
            <w:tcW w:w="1004" w:type="pct"/>
            <w:tcBorders>
              <w:top w:val="nil"/>
              <w:left w:val="nil"/>
              <w:bottom w:val="single" w:sz="4" w:space="0" w:color="auto"/>
              <w:right w:val="single" w:sz="4" w:space="0" w:color="auto"/>
            </w:tcBorders>
            <w:shd w:val="clear" w:color="auto" w:fill="auto"/>
            <w:vAlign w:val="center"/>
          </w:tcPr>
          <w:p w14:paraId="0FBFC2E5" w14:textId="77777777" w:rsidR="00B76058" w:rsidRPr="00506D57" w:rsidRDefault="00B76058" w:rsidP="00B76058">
            <w:pPr>
              <w:spacing w:after="0" w:line="240" w:lineRule="auto"/>
              <w:jc w:val="center"/>
              <w:rPr>
                <w:rFonts w:ascii="Times New Roman" w:eastAsia="Times New Roman" w:hAnsi="Times New Roman" w:cs="Times New Roman"/>
                <w:sz w:val="20"/>
                <w:szCs w:val="20"/>
                <w:lang w:eastAsia="ru-RU" w:bidi="en-US"/>
              </w:rPr>
            </w:pPr>
            <w:r w:rsidRPr="00506D57">
              <w:rPr>
                <w:rFonts w:ascii="Times New Roman" w:eastAsia="Times New Roman" w:hAnsi="Times New Roman" w:cs="Times New Roman"/>
                <w:sz w:val="20"/>
                <w:szCs w:val="20"/>
                <w:lang w:eastAsia="ru-RU" w:bidi="en-US"/>
              </w:rPr>
              <w:t>25 т/ч</w:t>
            </w:r>
          </w:p>
        </w:tc>
      </w:tr>
      <w:tr w:rsidR="009E1778" w:rsidRPr="00506D57" w14:paraId="72863DD8" w14:textId="77777777" w:rsidTr="00F55FBF">
        <w:trPr>
          <w:jc w:val="center"/>
        </w:trPr>
        <w:tc>
          <w:tcPr>
            <w:tcW w:w="5000" w:type="pct"/>
            <w:gridSpan w:val="7"/>
            <w:tcBorders>
              <w:top w:val="nil"/>
              <w:left w:val="single" w:sz="4" w:space="0" w:color="auto"/>
              <w:bottom w:val="single" w:sz="4" w:space="0" w:color="auto"/>
              <w:right w:val="single" w:sz="4" w:space="0" w:color="auto"/>
            </w:tcBorders>
            <w:vAlign w:val="center"/>
          </w:tcPr>
          <w:p w14:paraId="21CA8CBF" w14:textId="77777777" w:rsidR="009E1778" w:rsidRPr="00506D57" w:rsidRDefault="009E1778" w:rsidP="009E1778">
            <w:pPr>
              <w:spacing w:after="0" w:line="240" w:lineRule="auto"/>
              <w:jc w:val="center"/>
              <w:rPr>
                <w:rFonts w:ascii="Times New Roman" w:eastAsia="Times New Roman" w:hAnsi="Times New Roman" w:cs="Times New Roman"/>
                <w:color w:val="000000"/>
                <w:sz w:val="20"/>
                <w:szCs w:val="20"/>
                <w:lang w:val="en-US" w:eastAsia="ru-RU" w:bidi="en-US"/>
              </w:rPr>
            </w:pPr>
            <w:r w:rsidRPr="00506D57">
              <w:rPr>
                <w:rFonts w:ascii="Times New Roman" w:eastAsia="Times New Roman" w:hAnsi="Times New Roman" w:cs="Times New Roman"/>
                <w:b/>
                <w:color w:val="000000"/>
                <w:sz w:val="20"/>
                <w:szCs w:val="20"/>
                <w:lang w:eastAsia="ru-RU" w:bidi="en-US"/>
              </w:rPr>
              <w:t>Котлы-утилизаторы</w:t>
            </w:r>
          </w:p>
        </w:tc>
      </w:tr>
      <w:tr w:rsidR="009E1778" w:rsidRPr="00506D57" w14:paraId="3BD70D7E" w14:textId="77777777" w:rsidTr="00F55FBF">
        <w:trPr>
          <w:jc w:val="center"/>
        </w:trPr>
        <w:tc>
          <w:tcPr>
            <w:tcW w:w="221" w:type="pct"/>
            <w:tcBorders>
              <w:top w:val="nil"/>
              <w:left w:val="single" w:sz="4" w:space="0" w:color="auto"/>
              <w:bottom w:val="single" w:sz="4" w:space="0" w:color="auto"/>
              <w:right w:val="single" w:sz="4" w:space="0" w:color="auto"/>
            </w:tcBorders>
            <w:vAlign w:val="center"/>
          </w:tcPr>
          <w:p w14:paraId="22FF8C18" w14:textId="77777777" w:rsidR="009E1778" w:rsidRPr="00506D57" w:rsidRDefault="009E1778" w:rsidP="009E1778">
            <w:pPr>
              <w:spacing w:after="0" w:line="240" w:lineRule="auto"/>
              <w:jc w:val="center"/>
              <w:rPr>
                <w:rFonts w:ascii="Times New Roman" w:eastAsia="Times New Roman" w:hAnsi="Times New Roman" w:cs="Times New Roman"/>
                <w:sz w:val="20"/>
                <w:szCs w:val="20"/>
                <w:lang w:eastAsia="ru-RU" w:bidi="en-US"/>
              </w:rPr>
            </w:pPr>
            <w:r w:rsidRPr="00506D57">
              <w:rPr>
                <w:rFonts w:ascii="Times New Roman" w:eastAsia="Times New Roman" w:hAnsi="Times New Roman" w:cs="Times New Roman"/>
                <w:sz w:val="20"/>
                <w:szCs w:val="20"/>
                <w:lang w:eastAsia="ru-RU" w:bidi="en-US"/>
              </w:rPr>
              <w:t>6</w:t>
            </w:r>
          </w:p>
        </w:tc>
        <w:tc>
          <w:tcPr>
            <w:tcW w:w="744" w:type="pct"/>
            <w:tcBorders>
              <w:top w:val="nil"/>
              <w:left w:val="nil"/>
              <w:bottom w:val="single" w:sz="4" w:space="0" w:color="auto"/>
              <w:right w:val="single" w:sz="4" w:space="0" w:color="auto"/>
            </w:tcBorders>
            <w:vAlign w:val="center"/>
          </w:tcPr>
          <w:p w14:paraId="40AE3BAD" w14:textId="77777777" w:rsidR="009E1778" w:rsidRPr="00506D57" w:rsidRDefault="009E1778" w:rsidP="009E1778">
            <w:pPr>
              <w:spacing w:after="0" w:line="240" w:lineRule="auto"/>
              <w:jc w:val="center"/>
              <w:rPr>
                <w:rFonts w:ascii="Times New Roman" w:eastAsia="Times New Roman" w:hAnsi="Times New Roman" w:cs="Times New Roman"/>
                <w:sz w:val="20"/>
                <w:szCs w:val="20"/>
                <w:lang w:eastAsia="ru-RU" w:bidi="en-US"/>
              </w:rPr>
            </w:pPr>
            <w:r w:rsidRPr="00506D57">
              <w:rPr>
                <w:rFonts w:ascii="Times New Roman" w:eastAsia="Times New Roman" w:hAnsi="Times New Roman" w:cs="Times New Roman"/>
                <w:sz w:val="20"/>
                <w:szCs w:val="20"/>
                <w:lang w:eastAsia="ru-RU" w:bidi="en-US"/>
              </w:rPr>
              <w:t> HRSG </w:t>
            </w:r>
          </w:p>
        </w:tc>
        <w:tc>
          <w:tcPr>
            <w:tcW w:w="602" w:type="pct"/>
            <w:tcBorders>
              <w:top w:val="nil"/>
              <w:left w:val="nil"/>
              <w:bottom w:val="single" w:sz="4" w:space="0" w:color="auto"/>
              <w:right w:val="single" w:sz="4" w:space="0" w:color="auto"/>
            </w:tcBorders>
            <w:vAlign w:val="center"/>
          </w:tcPr>
          <w:p w14:paraId="77343635" w14:textId="77777777" w:rsidR="009E1778" w:rsidRPr="00506D57" w:rsidRDefault="009E1778" w:rsidP="009E1778">
            <w:pPr>
              <w:spacing w:after="0" w:line="240" w:lineRule="auto"/>
              <w:jc w:val="center"/>
              <w:rPr>
                <w:rFonts w:ascii="Times New Roman" w:eastAsia="Times New Roman" w:hAnsi="Times New Roman" w:cs="Times New Roman"/>
                <w:sz w:val="20"/>
                <w:szCs w:val="20"/>
                <w:lang w:eastAsia="ru-RU" w:bidi="en-US"/>
              </w:rPr>
            </w:pPr>
            <w:r w:rsidRPr="00506D57">
              <w:rPr>
                <w:rFonts w:ascii="Times New Roman" w:eastAsia="Times New Roman" w:hAnsi="Times New Roman" w:cs="Times New Roman"/>
                <w:sz w:val="20"/>
                <w:szCs w:val="20"/>
                <w:lang w:eastAsia="ru-RU" w:bidi="en-US"/>
              </w:rPr>
              <w:t>2013</w:t>
            </w:r>
          </w:p>
        </w:tc>
        <w:tc>
          <w:tcPr>
            <w:tcW w:w="1060" w:type="pct"/>
            <w:tcBorders>
              <w:top w:val="nil"/>
              <w:left w:val="nil"/>
              <w:bottom w:val="single" w:sz="4" w:space="0" w:color="auto"/>
              <w:right w:val="single" w:sz="4" w:space="0" w:color="auto"/>
            </w:tcBorders>
            <w:vAlign w:val="center"/>
          </w:tcPr>
          <w:p w14:paraId="291091B5" w14:textId="77777777" w:rsidR="009E1778" w:rsidRPr="00506D57" w:rsidRDefault="009E1778" w:rsidP="009E1778">
            <w:pPr>
              <w:spacing w:after="0" w:line="240" w:lineRule="auto"/>
              <w:jc w:val="center"/>
              <w:rPr>
                <w:rFonts w:ascii="Times New Roman" w:eastAsia="Times New Roman" w:hAnsi="Times New Roman" w:cs="Times New Roman"/>
                <w:sz w:val="20"/>
                <w:szCs w:val="20"/>
                <w:lang w:eastAsia="ru-RU" w:bidi="en-US"/>
              </w:rPr>
            </w:pPr>
            <w:r w:rsidRPr="00506D57">
              <w:rPr>
                <w:rFonts w:ascii="Times New Roman" w:eastAsia="Times New Roman" w:hAnsi="Times New Roman" w:cs="Times New Roman"/>
                <w:sz w:val="20"/>
                <w:szCs w:val="20"/>
                <w:lang w:eastAsia="ru-RU" w:bidi="en-US"/>
              </w:rPr>
              <w:t>60 т/ч</w:t>
            </w:r>
          </w:p>
        </w:tc>
        <w:tc>
          <w:tcPr>
            <w:tcW w:w="880" w:type="pct"/>
            <w:tcBorders>
              <w:top w:val="nil"/>
              <w:left w:val="nil"/>
              <w:bottom w:val="single" w:sz="4" w:space="0" w:color="auto"/>
              <w:right w:val="single" w:sz="4" w:space="0" w:color="auto"/>
            </w:tcBorders>
            <w:vAlign w:val="center"/>
          </w:tcPr>
          <w:p w14:paraId="7BB2895E" w14:textId="77777777" w:rsidR="009E1778" w:rsidRPr="00506D57" w:rsidRDefault="009E1778" w:rsidP="009E1778">
            <w:pPr>
              <w:spacing w:after="0" w:line="240" w:lineRule="auto"/>
              <w:jc w:val="center"/>
              <w:rPr>
                <w:rFonts w:ascii="Times New Roman" w:eastAsia="Times New Roman" w:hAnsi="Times New Roman" w:cs="Times New Roman"/>
                <w:sz w:val="20"/>
                <w:szCs w:val="20"/>
                <w:lang w:eastAsia="ru-RU" w:bidi="en-US"/>
              </w:rPr>
            </w:pPr>
            <w:r w:rsidRPr="00506D57">
              <w:rPr>
                <w:rFonts w:ascii="Times New Roman" w:eastAsia="Times New Roman" w:hAnsi="Times New Roman" w:cs="Times New Roman"/>
                <w:sz w:val="20"/>
                <w:szCs w:val="20"/>
                <w:lang w:eastAsia="ru-RU" w:bidi="en-US"/>
              </w:rPr>
              <w:t> HRSG </w:t>
            </w:r>
          </w:p>
        </w:tc>
        <w:tc>
          <w:tcPr>
            <w:tcW w:w="489" w:type="pct"/>
            <w:tcBorders>
              <w:top w:val="nil"/>
              <w:left w:val="nil"/>
              <w:bottom w:val="single" w:sz="4" w:space="0" w:color="auto"/>
              <w:right w:val="single" w:sz="4" w:space="0" w:color="auto"/>
            </w:tcBorders>
            <w:vAlign w:val="center"/>
          </w:tcPr>
          <w:p w14:paraId="0B4CD955" w14:textId="77777777" w:rsidR="009E1778" w:rsidRPr="00506D57" w:rsidRDefault="009E1778" w:rsidP="009E1778">
            <w:pPr>
              <w:spacing w:after="0" w:line="240" w:lineRule="auto"/>
              <w:jc w:val="center"/>
              <w:rPr>
                <w:rFonts w:ascii="Times New Roman" w:eastAsia="Times New Roman" w:hAnsi="Times New Roman" w:cs="Times New Roman"/>
                <w:sz w:val="20"/>
                <w:szCs w:val="20"/>
                <w:lang w:eastAsia="ru-RU" w:bidi="en-US"/>
              </w:rPr>
            </w:pPr>
            <w:r w:rsidRPr="00506D57">
              <w:rPr>
                <w:rFonts w:ascii="Times New Roman" w:eastAsia="Times New Roman" w:hAnsi="Times New Roman" w:cs="Times New Roman"/>
                <w:sz w:val="20"/>
                <w:szCs w:val="20"/>
                <w:lang w:eastAsia="ru-RU" w:bidi="en-US"/>
              </w:rPr>
              <w:t>2013</w:t>
            </w:r>
          </w:p>
        </w:tc>
        <w:tc>
          <w:tcPr>
            <w:tcW w:w="1004" w:type="pct"/>
            <w:tcBorders>
              <w:top w:val="nil"/>
              <w:left w:val="nil"/>
              <w:bottom w:val="single" w:sz="4" w:space="0" w:color="auto"/>
              <w:right w:val="single" w:sz="4" w:space="0" w:color="auto"/>
            </w:tcBorders>
            <w:vAlign w:val="center"/>
          </w:tcPr>
          <w:p w14:paraId="1E3A40DD" w14:textId="77777777" w:rsidR="009E1778" w:rsidRPr="00506D57" w:rsidRDefault="009E1778" w:rsidP="009E1778">
            <w:pPr>
              <w:spacing w:after="0" w:line="240" w:lineRule="auto"/>
              <w:jc w:val="center"/>
              <w:rPr>
                <w:rFonts w:ascii="Times New Roman" w:eastAsia="Times New Roman" w:hAnsi="Times New Roman" w:cs="Times New Roman"/>
                <w:sz w:val="20"/>
                <w:szCs w:val="20"/>
                <w:lang w:eastAsia="ru-RU" w:bidi="en-US"/>
              </w:rPr>
            </w:pPr>
            <w:r w:rsidRPr="00506D57">
              <w:rPr>
                <w:rFonts w:ascii="Times New Roman" w:eastAsia="Times New Roman" w:hAnsi="Times New Roman" w:cs="Times New Roman"/>
                <w:sz w:val="20"/>
                <w:szCs w:val="20"/>
                <w:lang w:eastAsia="ru-RU" w:bidi="en-US"/>
              </w:rPr>
              <w:t>60 т/ч</w:t>
            </w:r>
          </w:p>
        </w:tc>
      </w:tr>
      <w:tr w:rsidR="009E1778" w:rsidRPr="00506D57" w14:paraId="52ABB77A" w14:textId="77777777" w:rsidTr="00F55FBF">
        <w:trPr>
          <w:jc w:val="center"/>
        </w:trPr>
        <w:tc>
          <w:tcPr>
            <w:tcW w:w="221" w:type="pct"/>
            <w:tcBorders>
              <w:top w:val="nil"/>
              <w:left w:val="single" w:sz="4" w:space="0" w:color="auto"/>
              <w:bottom w:val="single" w:sz="4" w:space="0" w:color="auto"/>
              <w:right w:val="single" w:sz="4" w:space="0" w:color="auto"/>
            </w:tcBorders>
            <w:vAlign w:val="center"/>
          </w:tcPr>
          <w:p w14:paraId="442D5EE2" w14:textId="77777777" w:rsidR="009E1778" w:rsidRPr="00506D57" w:rsidRDefault="009E1778" w:rsidP="009E1778">
            <w:pPr>
              <w:spacing w:after="0" w:line="240" w:lineRule="auto"/>
              <w:jc w:val="center"/>
              <w:rPr>
                <w:rFonts w:ascii="Times New Roman" w:eastAsia="Times New Roman" w:hAnsi="Times New Roman" w:cs="Times New Roman"/>
                <w:sz w:val="20"/>
                <w:szCs w:val="20"/>
                <w:lang w:eastAsia="ru-RU" w:bidi="en-US"/>
              </w:rPr>
            </w:pPr>
            <w:r w:rsidRPr="00506D57">
              <w:rPr>
                <w:rFonts w:ascii="Times New Roman" w:eastAsia="Times New Roman" w:hAnsi="Times New Roman" w:cs="Times New Roman"/>
                <w:sz w:val="20"/>
                <w:szCs w:val="20"/>
                <w:lang w:eastAsia="ru-RU" w:bidi="en-US"/>
              </w:rPr>
              <w:t>7</w:t>
            </w:r>
          </w:p>
        </w:tc>
        <w:tc>
          <w:tcPr>
            <w:tcW w:w="744" w:type="pct"/>
            <w:tcBorders>
              <w:top w:val="nil"/>
              <w:left w:val="nil"/>
              <w:bottom w:val="single" w:sz="4" w:space="0" w:color="auto"/>
              <w:right w:val="single" w:sz="4" w:space="0" w:color="auto"/>
            </w:tcBorders>
            <w:vAlign w:val="center"/>
          </w:tcPr>
          <w:p w14:paraId="1B9DE237" w14:textId="77777777" w:rsidR="009E1778" w:rsidRPr="00506D57" w:rsidRDefault="009E1778" w:rsidP="009E1778">
            <w:pPr>
              <w:spacing w:after="0" w:line="240" w:lineRule="auto"/>
              <w:jc w:val="center"/>
              <w:rPr>
                <w:rFonts w:ascii="Times New Roman" w:eastAsia="Times New Roman" w:hAnsi="Times New Roman" w:cs="Times New Roman"/>
                <w:sz w:val="20"/>
                <w:szCs w:val="20"/>
                <w:lang w:eastAsia="ru-RU" w:bidi="en-US"/>
              </w:rPr>
            </w:pPr>
            <w:r w:rsidRPr="00506D57">
              <w:rPr>
                <w:rFonts w:ascii="Times New Roman" w:eastAsia="Times New Roman" w:hAnsi="Times New Roman" w:cs="Times New Roman"/>
                <w:sz w:val="20"/>
                <w:szCs w:val="20"/>
                <w:lang w:eastAsia="ru-RU" w:bidi="en-US"/>
              </w:rPr>
              <w:t> HRSG </w:t>
            </w:r>
          </w:p>
        </w:tc>
        <w:tc>
          <w:tcPr>
            <w:tcW w:w="602" w:type="pct"/>
            <w:tcBorders>
              <w:top w:val="nil"/>
              <w:left w:val="nil"/>
              <w:bottom w:val="single" w:sz="4" w:space="0" w:color="auto"/>
              <w:right w:val="single" w:sz="4" w:space="0" w:color="auto"/>
            </w:tcBorders>
            <w:vAlign w:val="center"/>
          </w:tcPr>
          <w:p w14:paraId="12FC10DB" w14:textId="77777777" w:rsidR="009E1778" w:rsidRPr="00506D57" w:rsidRDefault="009E1778" w:rsidP="009E1778">
            <w:pPr>
              <w:spacing w:after="0" w:line="240" w:lineRule="auto"/>
              <w:jc w:val="center"/>
              <w:rPr>
                <w:rFonts w:ascii="Times New Roman" w:eastAsia="Times New Roman" w:hAnsi="Times New Roman" w:cs="Times New Roman"/>
                <w:sz w:val="20"/>
                <w:szCs w:val="20"/>
                <w:lang w:eastAsia="ru-RU" w:bidi="en-US"/>
              </w:rPr>
            </w:pPr>
            <w:r w:rsidRPr="00506D57">
              <w:rPr>
                <w:rFonts w:ascii="Times New Roman" w:eastAsia="Times New Roman" w:hAnsi="Times New Roman" w:cs="Times New Roman"/>
                <w:sz w:val="20"/>
                <w:szCs w:val="20"/>
                <w:lang w:eastAsia="ru-RU" w:bidi="en-US"/>
              </w:rPr>
              <w:t>2013</w:t>
            </w:r>
          </w:p>
        </w:tc>
        <w:tc>
          <w:tcPr>
            <w:tcW w:w="1060" w:type="pct"/>
            <w:tcBorders>
              <w:top w:val="nil"/>
              <w:left w:val="nil"/>
              <w:bottom w:val="single" w:sz="4" w:space="0" w:color="auto"/>
              <w:right w:val="single" w:sz="4" w:space="0" w:color="auto"/>
            </w:tcBorders>
            <w:vAlign w:val="center"/>
          </w:tcPr>
          <w:p w14:paraId="6B1F4FDD" w14:textId="77777777" w:rsidR="009E1778" w:rsidRPr="00506D57" w:rsidRDefault="009E1778" w:rsidP="009E1778">
            <w:pPr>
              <w:spacing w:after="0" w:line="240" w:lineRule="auto"/>
              <w:jc w:val="center"/>
              <w:rPr>
                <w:rFonts w:ascii="Times New Roman" w:eastAsia="Times New Roman" w:hAnsi="Times New Roman" w:cs="Times New Roman"/>
                <w:sz w:val="20"/>
                <w:szCs w:val="20"/>
                <w:lang w:eastAsia="ru-RU" w:bidi="en-US"/>
              </w:rPr>
            </w:pPr>
            <w:r w:rsidRPr="00506D57">
              <w:rPr>
                <w:rFonts w:ascii="Times New Roman" w:eastAsia="Times New Roman" w:hAnsi="Times New Roman" w:cs="Times New Roman"/>
                <w:sz w:val="20"/>
                <w:szCs w:val="20"/>
                <w:lang w:eastAsia="ru-RU" w:bidi="en-US"/>
              </w:rPr>
              <w:t>60 т/ч</w:t>
            </w:r>
          </w:p>
        </w:tc>
        <w:tc>
          <w:tcPr>
            <w:tcW w:w="880" w:type="pct"/>
            <w:tcBorders>
              <w:top w:val="nil"/>
              <w:left w:val="nil"/>
              <w:bottom w:val="single" w:sz="4" w:space="0" w:color="auto"/>
              <w:right w:val="single" w:sz="4" w:space="0" w:color="auto"/>
            </w:tcBorders>
            <w:vAlign w:val="center"/>
          </w:tcPr>
          <w:p w14:paraId="2B47B4DE" w14:textId="77777777" w:rsidR="009E1778" w:rsidRPr="00506D57" w:rsidRDefault="009E1778" w:rsidP="009E1778">
            <w:pPr>
              <w:spacing w:after="0" w:line="240" w:lineRule="auto"/>
              <w:jc w:val="center"/>
              <w:rPr>
                <w:rFonts w:ascii="Times New Roman" w:eastAsia="Times New Roman" w:hAnsi="Times New Roman" w:cs="Times New Roman"/>
                <w:sz w:val="20"/>
                <w:szCs w:val="20"/>
                <w:lang w:eastAsia="ru-RU" w:bidi="en-US"/>
              </w:rPr>
            </w:pPr>
            <w:r w:rsidRPr="00506D57">
              <w:rPr>
                <w:rFonts w:ascii="Times New Roman" w:eastAsia="Times New Roman" w:hAnsi="Times New Roman" w:cs="Times New Roman"/>
                <w:sz w:val="20"/>
                <w:szCs w:val="20"/>
                <w:lang w:eastAsia="ru-RU" w:bidi="en-US"/>
              </w:rPr>
              <w:t> HRSG </w:t>
            </w:r>
          </w:p>
        </w:tc>
        <w:tc>
          <w:tcPr>
            <w:tcW w:w="489" w:type="pct"/>
            <w:tcBorders>
              <w:top w:val="nil"/>
              <w:left w:val="nil"/>
              <w:bottom w:val="single" w:sz="4" w:space="0" w:color="auto"/>
              <w:right w:val="single" w:sz="4" w:space="0" w:color="auto"/>
            </w:tcBorders>
            <w:vAlign w:val="center"/>
          </w:tcPr>
          <w:p w14:paraId="78F26B8E" w14:textId="77777777" w:rsidR="009E1778" w:rsidRPr="00506D57" w:rsidRDefault="009E1778" w:rsidP="009E1778">
            <w:pPr>
              <w:spacing w:after="0" w:line="240" w:lineRule="auto"/>
              <w:jc w:val="center"/>
              <w:rPr>
                <w:rFonts w:ascii="Times New Roman" w:eastAsia="Times New Roman" w:hAnsi="Times New Roman" w:cs="Times New Roman"/>
                <w:sz w:val="20"/>
                <w:szCs w:val="20"/>
                <w:lang w:eastAsia="ru-RU" w:bidi="en-US"/>
              </w:rPr>
            </w:pPr>
            <w:r w:rsidRPr="00506D57">
              <w:rPr>
                <w:rFonts w:ascii="Times New Roman" w:eastAsia="Times New Roman" w:hAnsi="Times New Roman" w:cs="Times New Roman"/>
                <w:sz w:val="20"/>
                <w:szCs w:val="20"/>
                <w:lang w:eastAsia="ru-RU" w:bidi="en-US"/>
              </w:rPr>
              <w:t>2013</w:t>
            </w:r>
          </w:p>
        </w:tc>
        <w:tc>
          <w:tcPr>
            <w:tcW w:w="1004" w:type="pct"/>
            <w:tcBorders>
              <w:top w:val="nil"/>
              <w:left w:val="nil"/>
              <w:bottom w:val="single" w:sz="4" w:space="0" w:color="auto"/>
              <w:right w:val="single" w:sz="4" w:space="0" w:color="auto"/>
            </w:tcBorders>
            <w:vAlign w:val="center"/>
          </w:tcPr>
          <w:p w14:paraId="07152EA9" w14:textId="77777777" w:rsidR="009E1778" w:rsidRPr="00506D57" w:rsidRDefault="009E1778" w:rsidP="009E1778">
            <w:pPr>
              <w:spacing w:after="0" w:line="240" w:lineRule="auto"/>
              <w:jc w:val="center"/>
              <w:rPr>
                <w:rFonts w:ascii="Times New Roman" w:eastAsia="Times New Roman" w:hAnsi="Times New Roman" w:cs="Times New Roman"/>
                <w:sz w:val="20"/>
                <w:szCs w:val="20"/>
                <w:lang w:eastAsia="ru-RU" w:bidi="en-US"/>
              </w:rPr>
            </w:pPr>
            <w:r w:rsidRPr="00506D57">
              <w:rPr>
                <w:rFonts w:ascii="Times New Roman" w:eastAsia="Times New Roman" w:hAnsi="Times New Roman" w:cs="Times New Roman"/>
                <w:sz w:val="20"/>
                <w:szCs w:val="20"/>
                <w:lang w:eastAsia="ru-RU" w:bidi="en-US"/>
              </w:rPr>
              <w:t>60 т/ч</w:t>
            </w:r>
          </w:p>
        </w:tc>
      </w:tr>
      <w:tr w:rsidR="009E1778" w:rsidRPr="00506D57" w14:paraId="4AAFB2D6" w14:textId="77777777" w:rsidTr="00F55FBF">
        <w:trPr>
          <w:jc w:val="center"/>
        </w:trPr>
        <w:tc>
          <w:tcPr>
            <w:tcW w:w="5000" w:type="pct"/>
            <w:gridSpan w:val="7"/>
            <w:tcBorders>
              <w:top w:val="single" w:sz="4" w:space="0" w:color="auto"/>
              <w:left w:val="single" w:sz="4" w:space="0" w:color="auto"/>
              <w:bottom w:val="single" w:sz="4" w:space="0" w:color="auto"/>
              <w:right w:val="single" w:sz="4" w:space="0" w:color="000000"/>
            </w:tcBorders>
            <w:vAlign w:val="center"/>
            <w:hideMark/>
          </w:tcPr>
          <w:p w14:paraId="20AA91FF" w14:textId="77777777" w:rsidR="009E1778" w:rsidRPr="00506D57" w:rsidRDefault="009E1778" w:rsidP="009E1778">
            <w:pPr>
              <w:keepNext/>
              <w:spacing w:after="0" w:line="240" w:lineRule="auto"/>
              <w:jc w:val="center"/>
              <w:rPr>
                <w:rFonts w:ascii="Times New Roman" w:eastAsia="Times New Roman" w:hAnsi="Times New Roman" w:cs="Times New Roman"/>
                <w:color w:val="000000"/>
                <w:sz w:val="20"/>
                <w:szCs w:val="20"/>
                <w:lang w:val="en-US" w:eastAsia="ru-RU" w:bidi="en-US"/>
              </w:rPr>
            </w:pPr>
            <w:r w:rsidRPr="00506D57">
              <w:rPr>
                <w:rFonts w:ascii="Times New Roman" w:eastAsia="Times New Roman" w:hAnsi="Times New Roman" w:cs="Times New Roman"/>
                <w:b/>
                <w:color w:val="000000"/>
                <w:sz w:val="20"/>
                <w:szCs w:val="20"/>
                <w:lang w:eastAsia="ru-RU" w:bidi="en-US"/>
              </w:rPr>
              <w:t>Водогрейные котлы</w:t>
            </w:r>
          </w:p>
        </w:tc>
      </w:tr>
      <w:tr w:rsidR="009E1778" w:rsidRPr="00506D57" w14:paraId="505266DC" w14:textId="77777777" w:rsidTr="009E1778">
        <w:trPr>
          <w:jc w:val="center"/>
        </w:trPr>
        <w:tc>
          <w:tcPr>
            <w:tcW w:w="221" w:type="pct"/>
            <w:tcBorders>
              <w:top w:val="nil"/>
              <w:left w:val="single" w:sz="4" w:space="0" w:color="auto"/>
              <w:bottom w:val="single" w:sz="4" w:space="0" w:color="auto"/>
              <w:right w:val="single" w:sz="4" w:space="0" w:color="auto"/>
            </w:tcBorders>
            <w:shd w:val="clear" w:color="auto" w:fill="auto"/>
            <w:vAlign w:val="center"/>
          </w:tcPr>
          <w:p w14:paraId="516C955B" w14:textId="77777777" w:rsidR="009E1778" w:rsidRPr="00506D57" w:rsidRDefault="009E1778" w:rsidP="009E1778">
            <w:pPr>
              <w:spacing w:after="0" w:line="240" w:lineRule="auto"/>
              <w:jc w:val="center"/>
              <w:rPr>
                <w:rFonts w:ascii="Times New Roman" w:eastAsia="Times New Roman" w:hAnsi="Times New Roman" w:cs="Times New Roman"/>
                <w:sz w:val="20"/>
                <w:szCs w:val="20"/>
                <w:lang w:eastAsia="ru-RU" w:bidi="en-US"/>
              </w:rPr>
            </w:pPr>
            <w:r w:rsidRPr="00506D57">
              <w:rPr>
                <w:rFonts w:ascii="Times New Roman" w:eastAsia="Times New Roman" w:hAnsi="Times New Roman" w:cs="Times New Roman"/>
                <w:sz w:val="20"/>
                <w:szCs w:val="20"/>
                <w:lang w:eastAsia="ru-RU" w:bidi="en-US"/>
              </w:rPr>
              <w:t>1</w:t>
            </w:r>
          </w:p>
        </w:tc>
        <w:tc>
          <w:tcPr>
            <w:tcW w:w="744" w:type="pct"/>
            <w:tcBorders>
              <w:top w:val="nil"/>
              <w:left w:val="nil"/>
              <w:bottom w:val="single" w:sz="4" w:space="0" w:color="auto"/>
              <w:right w:val="single" w:sz="4" w:space="0" w:color="auto"/>
            </w:tcBorders>
            <w:shd w:val="clear" w:color="auto" w:fill="auto"/>
            <w:vAlign w:val="center"/>
          </w:tcPr>
          <w:p w14:paraId="4DAAA730" w14:textId="317EEBE0" w:rsidR="009E1778" w:rsidRPr="00506D57" w:rsidRDefault="009E1778" w:rsidP="009E1778">
            <w:pPr>
              <w:spacing w:after="0" w:line="240" w:lineRule="auto"/>
              <w:jc w:val="center"/>
              <w:rPr>
                <w:rFonts w:ascii="Times New Roman" w:eastAsia="Times New Roman" w:hAnsi="Times New Roman" w:cs="Times New Roman"/>
                <w:sz w:val="20"/>
                <w:szCs w:val="20"/>
                <w:lang w:eastAsia="ru-RU" w:bidi="en-US"/>
              </w:rPr>
            </w:pPr>
            <w:r w:rsidRPr="00506D57">
              <w:rPr>
                <w:rFonts w:ascii="Times New Roman" w:eastAsia="Times New Roman" w:hAnsi="Times New Roman" w:cs="Times New Roman"/>
                <w:sz w:val="20"/>
                <w:szCs w:val="20"/>
                <w:lang w:eastAsia="ru-RU" w:bidi="en-US"/>
              </w:rPr>
              <w:t>ПТВМ-100</w:t>
            </w:r>
          </w:p>
        </w:tc>
        <w:tc>
          <w:tcPr>
            <w:tcW w:w="602" w:type="pct"/>
            <w:tcBorders>
              <w:top w:val="nil"/>
              <w:left w:val="nil"/>
              <w:bottom w:val="single" w:sz="4" w:space="0" w:color="auto"/>
              <w:right w:val="single" w:sz="4" w:space="0" w:color="auto"/>
            </w:tcBorders>
            <w:shd w:val="clear" w:color="auto" w:fill="auto"/>
            <w:vAlign w:val="center"/>
          </w:tcPr>
          <w:p w14:paraId="26DCC231" w14:textId="3F986417" w:rsidR="009E1778" w:rsidRPr="00506D57" w:rsidRDefault="009E1778" w:rsidP="009E1778">
            <w:pPr>
              <w:spacing w:after="0" w:line="240" w:lineRule="auto"/>
              <w:jc w:val="center"/>
              <w:rPr>
                <w:rFonts w:ascii="Times New Roman" w:eastAsia="Times New Roman" w:hAnsi="Times New Roman" w:cs="Times New Roman"/>
                <w:sz w:val="20"/>
                <w:szCs w:val="20"/>
                <w:lang w:eastAsia="ru-RU" w:bidi="en-US"/>
              </w:rPr>
            </w:pPr>
            <w:r w:rsidRPr="00506D57">
              <w:rPr>
                <w:rFonts w:ascii="Times New Roman" w:eastAsia="Times New Roman" w:hAnsi="Times New Roman" w:cs="Times New Roman"/>
                <w:sz w:val="20"/>
                <w:szCs w:val="20"/>
                <w:lang w:eastAsia="ru-RU" w:bidi="en-US"/>
              </w:rPr>
              <w:t>2026</w:t>
            </w:r>
          </w:p>
        </w:tc>
        <w:tc>
          <w:tcPr>
            <w:tcW w:w="1060" w:type="pct"/>
            <w:tcBorders>
              <w:top w:val="nil"/>
              <w:left w:val="nil"/>
              <w:bottom w:val="single" w:sz="4" w:space="0" w:color="auto"/>
              <w:right w:val="single" w:sz="4" w:space="0" w:color="auto"/>
            </w:tcBorders>
            <w:shd w:val="clear" w:color="auto" w:fill="auto"/>
            <w:vAlign w:val="center"/>
          </w:tcPr>
          <w:p w14:paraId="7E129EE6" w14:textId="6715F798" w:rsidR="009E1778" w:rsidRPr="00506D57" w:rsidRDefault="009E1778" w:rsidP="009E1778">
            <w:pPr>
              <w:spacing w:after="0" w:line="240" w:lineRule="auto"/>
              <w:jc w:val="center"/>
              <w:rPr>
                <w:rFonts w:ascii="Times New Roman" w:eastAsia="Times New Roman" w:hAnsi="Times New Roman" w:cs="Times New Roman"/>
                <w:sz w:val="20"/>
                <w:szCs w:val="20"/>
                <w:lang w:eastAsia="ru-RU" w:bidi="en-US"/>
              </w:rPr>
            </w:pPr>
            <w:r w:rsidRPr="00506D57">
              <w:rPr>
                <w:rFonts w:ascii="Times New Roman" w:eastAsia="Times New Roman" w:hAnsi="Times New Roman" w:cs="Times New Roman"/>
                <w:sz w:val="20"/>
                <w:szCs w:val="20"/>
                <w:lang w:eastAsia="ru-RU" w:bidi="en-US"/>
              </w:rPr>
              <w:t>100,0 Гкал/ч</w:t>
            </w:r>
          </w:p>
        </w:tc>
        <w:tc>
          <w:tcPr>
            <w:tcW w:w="880" w:type="pct"/>
            <w:tcBorders>
              <w:top w:val="nil"/>
              <w:left w:val="nil"/>
              <w:bottom w:val="single" w:sz="4" w:space="0" w:color="auto"/>
              <w:right w:val="single" w:sz="4" w:space="0" w:color="auto"/>
            </w:tcBorders>
            <w:shd w:val="clear" w:color="auto" w:fill="auto"/>
            <w:vAlign w:val="center"/>
          </w:tcPr>
          <w:p w14:paraId="2B66DA3D" w14:textId="77777777" w:rsidR="009E1778" w:rsidRPr="00506D57" w:rsidRDefault="009E1778" w:rsidP="009E1778">
            <w:pPr>
              <w:spacing w:after="0" w:line="240" w:lineRule="auto"/>
              <w:jc w:val="center"/>
              <w:rPr>
                <w:rFonts w:ascii="Times New Roman" w:eastAsia="Times New Roman" w:hAnsi="Times New Roman" w:cs="Times New Roman"/>
                <w:sz w:val="20"/>
                <w:szCs w:val="20"/>
                <w:lang w:eastAsia="ru-RU" w:bidi="en-US"/>
              </w:rPr>
            </w:pPr>
            <w:r w:rsidRPr="00506D57">
              <w:rPr>
                <w:rFonts w:ascii="Times New Roman" w:eastAsia="Times New Roman" w:hAnsi="Times New Roman" w:cs="Times New Roman"/>
                <w:sz w:val="20"/>
                <w:szCs w:val="20"/>
                <w:lang w:eastAsia="ru-RU" w:bidi="en-US"/>
              </w:rPr>
              <w:t>ПТВМ-100</w:t>
            </w:r>
          </w:p>
        </w:tc>
        <w:tc>
          <w:tcPr>
            <w:tcW w:w="489" w:type="pct"/>
            <w:tcBorders>
              <w:top w:val="nil"/>
              <w:left w:val="nil"/>
              <w:bottom w:val="single" w:sz="4" w:space="0" w:color="auto"/>
              <w:right w:val="single" w:sz="4" w:space="0" w:color="auto"/>
            </w:tcBorders>
            <w:shd w:val="clear" w:color="auto" w:fill="auto"/>
            <w:vAlign w:val="center"/>
          </w:tcPr>
          <w:p w14:paraId="23CF133B" w14:textId="77777777" w:rsidR="009E1778" w:rsidRPr="00506D57" w:rsidRDefault="009E1778" w:rsidP="009E1778">
            <w:pPr>
              <w:spacing w:after="0" w:line="240" w:lineRule="auto"/>
              <w:jc w:val="center"/>
              <w:rPr>
                <w:rFonts w:ascii="Times New Roman" w:eastAsia="Times New Roman" w:hAnsi="Times New Roman" w:cs="Times New Roman"/>
                <w:sz w:val="20"/>
                <w:szCs w:val="20"/>
                <w:lang w:eastAsia="ru-RU" w:bidi="en-US"/>
              </w:rPr>
            </w:pPr>
            <w:r w:rsidRPr="00506D57">
              <w:rPr>
                <w:rFonts w:ascii="Times New Roman" w:eastAsia="Times New Roman" w:hAnsi="Times New Roman" w:cs="Times New Roman"/>
                <w:sz w:val="20"/>
                <w:szCs w:val="20"/>
                <w:lang w:eastAsia="ru-RU" w:bidi="en-US"/>
              </w:rPr>
              <w:t>2026</w:t>
            </w:r>
          </w:p>
        </w:tc>
        <w:tc>
          <w:tcPr>
            <w:tcW w:w="1004" w:type="pct"/>
            <w:tcBorders>
              <w:top w:val="nil"/>
              <w:left w:val="nil"/>
              <w:bottom w:val="single" w:sz="4" w:space="0" w:color="auto"/>
              <w:right w:val="single" w:sz="4" w:space="0" w:color="auto"/>
            </w:tcBorders>
            <w:shd w:val="clear" w:color="auto" w:fill="auto"/>
            <w:vAlign w:val="center"/>
          </w:tcPr>
          <w:p w14:paraId="5A217355" w14:textId="77777777" w:rsidR="009E1778" w:rsidRPr="00506D57" w:rsidRDefault="009E1778" w:rsidP="009E1778">
            <w:pPr>
              <w:spacing w:after="0" w:line="240" w:lineRule="auto"/>
              <w:jc w:val="center"/>
              <w:rPr>
                <w:rFonts w:ascii="Times New Roman" w:eastAsia="Times New Roman" w:hAnsi="Times New Roman" w:cs="Times New Roman"/>
                <w:sz w:val="20"/>
                <w:szCs w:val="20"/>
                <w:lang w:eastAsia="ru-RU" w:bidi="en-US"/>
              </w:rPr>
            </w:pPr>
            <w:r w:rsidRPr="00506D57">
              <w:rPr>
                <w:rFonts w:ascii="Times New Roman" w:eastAsia="Times New Roman" w:hAnsi="Times New Roman" w:cs="Times New Roman"/>
                <w:sz w:val="20"/>
                <w:szCs w:val="20"/>
                <w:lang w:eastAsia="ru-RU" w:bidi="en-US"/>
              </w:rPr>
              <w:t>100,0 Гкал/ч</w:t>
            </w:r>
          </w:p>
        </w:tc>
      </w:tr>
      <w:tr w:rsidR="009E1778" w:rsidRPr="00506D57" w14:paraId="6A28787A" w14:textId="77777777" w:rsidTr="009E1778">
        <w:trPr>
          <w:jc w:val="center"/>
        </w:trPr>
        <w:tc>
          <w:tcPr>
            <w:tcW w:w="221" w:type="pct"/>
            <w:tcBorders>
              <w:top w:val="nil"/>
              <w:left w:val="single" w:sz="4" w:space="0" w:color="auto"/>
              <w:bottom w:val="single" w:sz="4" w:space="0" w:color="auto"/>
              <w:right w:val="single" w:sz="4" w:space="0" w:color="auto"/>
            </w:tcBorders>
            <w:shd w:val="clear" w:color="auto" w:fill="auto"/>
            <w:vAlign w:val="center"/>
          </w:tcPr>
          <w:p w14:paraId="0440DDBE" w14:textId="77777777" w:rsidR="009E1778" w:rsidRPr="00506D57" w:rsidRDefault="009E1778" w:rsidP="009E1778">
            <w:pPr>
              <w:spacing w:after="0" w:line="240" w:lineRule="auto"/>
              <w:jc w:val="center"/>
              <w:rPr>
                <w:rFonts w:ascii="Times New Roman" w:eastAsia="Times New Roman" w:hAnsi="Times New Roman" w:cs="Times New Roman"/>
                <w:sz w:val="20"/>
                <w:szCs w:val="20"/>
                <w:lang w:eastAsia="ru-RU" w:bidi="en-US"/>
              </w:rPr>
            </w:pPr>
            <w:r w:rsidRPr="00506D57">
              <w:rPr>
                <w:rFonts w:ascii="Times New Roman" w:eastAsia="Times New Roman" w:hAnsi="Times New Roman" w:cs="Times New Roman"/>
                <w:sz w:val="20"/>
                <w:szCs w:val="20"/>
                <w:lang w:eastAsia="ru-RU" w:bidi="en-US"/>
              </w:rPr>
              <w:t>2</w:t>
            </w:r>
          </w:p>
        </w:tc>
        <w:tc>
          <w:tcPr>
            <w:tcW w:w="744" w:type="pct"/>
            <w:tcBorders>
              <w:top w:val="nil"/>
              <w:left w:val="nil"/>
              <w:bottom w:val="single" w:sz="4" w:space="0" w:color="auto"/>
              <w:right w:val="single" w:sz="4" w:space="0" w:color="auto"/>
            </w:tcBorders>
            <w:shd w:val="clear" w:color="auto" w:fill="auto"/>
            <w:vAlign w:val="center"/>
          </w:tcPr>
          <w:p w14:paraId="47877101" w14:textId="33FEA069" w:rsidR="009E1778" w:rsidRPr="00506D57" w:rsidRDefault="009E1778" w:rsidP="009E1778">
            <w:pPr>
              <w:spacing w:after="0" w:line="240" w:lineRule="auto"/>
              <w:jc w:val="center"/>
              <w:rPr>
                <w:rFonts w:ascii="Times New Roman" w:eastAsia="Times New Roman" w:hAnsi="Times New Roman" w:cs="Times New Roman"/>
                <w:sz w:val="20"/>
                <w:szCs w:val="20"/>
                <w:lang w:eastAsia="ru-RU" w:bidi="en-US"/>
              </w:rPr>
            </w:pPr>
            <w:r w:rsidRPr="00506D57">
              <w:rPr>
                <w:rFonts w:ascii="Times New Roman" w:eastAsia="Times New Roman" w:hAnsi="Times New Roman" w:cs="Times New Roman"/>
                <w:sz w:val="20"/>
                <w:szCs w:val="20"/>
                <w:lang w:eastAsia="ru-RU" w:bidi="en-US"/>
              </w:rPr>
              <w:t>ПТВМ-100</w:t>
            </w:r>
          </w:p>
        </w:tc>
        <w:tc>
          <w:tcPr>
            <w:tcW w:w="602" w:type="pct"/>
            <w:tcBorders>
              <w:top w:val="nil"/>
              <w:left w:val="nil"/>
              <w:bottom w:val="single" w:sz="4" w:space="0" w:color="auto"/>
              <w:right w:val="single" w:sz="4" w:space="0" w:color="auto"/>
            </w:tcBorders>
            <w:shd w:val="clear" w:color="auto" w:fill="auto"/>
            <w:vAlign w:val="center"/>
          </w:tcPr>
          <w:p w14:paraId="320708EF" w14:textId="628D4CE8" w:rsidR="009E1778" w:rsidRPr="00506D57" w:rsidRDefault="009E1778" w:rsidP="009E1778">
            <w:pPr>
              <w:spacing w:after="0" w:line="240" w:lineRule="auto"/>
              <w:jc w:val="center"/>
              <w:rPr>
                <w:rFonts w:ascii="Times New Roman" w:eastAsia="Times New Roman" w:hAnsi="Times New Roman" w:cs="Times New Roman"/>
                <w:sz w:val="20"/>
                <w:szCs w:val="20"/>
                <w:lang w:eastAsia="ru-RU" w:bidi="en-US"/>
              </w:rPr>
            </w:pPr>
            <w:r w:rsidRPr="00506D57">
              <w:rPr>
                <w:rFonts w:ascii="Times New Roman" w:eastAsia="Times New Roman" w:hAnsi="Times New Roman" w:cs="Times New Roman"/>
                <w:sz w:val="20"/>
                <w:szCs w:val="20"/>
                <w:lang w:eastAsia="ru-RU" w:bidi="en-US"/>
              </w:rPr>
              <w:t>2027</w:t>
            </w:r>
          </w:p>
        </w:tc>
        <w:tc>
          <w:tcPr>
            <w:tcW w:w="1060" w:type="pct"/>
            <w:tcBorders>
              <w:top w:val="nil"/>
              <w:left w:val="nil"/>
              <w:bottom w:val="single" w:sz="4" w:space="0" w:color="auto"/>
              <w:right w:val="single" w:sz="4" w:space="0" w:color="auto"/>
            </w:tcBorders>
            <w:shd w:val="clear" w:color="auto" w:fill="auto"/>
          </w:tcPr>
          <w:p w14:paraId="52EE7CEF" w14:textId="7454381E" w:rsidR="009E1778" w:rsidRPr="00506D57" w:rsidRDefault="009E1778" w:rsidP="009E1778">
            <w:pPr>
              <w:spacing w:after="0" w:line="240" w:lineRule="auto"/>
              <w:jc w:val="center"/>
              <w:rPr>
                <w:rFonts w:ascii="Times New Roman" w:eastAsia="Times New Roman" w:hAnsi="Times New Roman" w:cs="Times New Roman"/>
                <w:sz w:val="20"/>
                <w:szCs w:val="20"/>
                <w:lang w:eastAsia="ru-RU" w:bidi="en-US"/>
              </w:rPr>
            </w:pPr>
            <w:r w:rsidRPr="00506D57">
              <w:rPr>
                <w:rFonts w:ascii="Times New Roman" w:eastAsia="Times New Roman" w:hAnsi="Times New Roman" w:cs="Times New Roman"/>
                <w:sz w:val="20"/>
                <w:szCs w:val="20"/>
                <w:lang w:eastAsia="ru-RU" w:bidi="en-US"/>
              </w:rPr>
              <w:t>100,0 Гкал/ч</w:t>
            </w:r>
          </w:p>
        </w:tc>
        <w:tc>
          <w:tcPr>
            <w:tcW w:w="880" w:type="pct"/>
            <w:tcBorders>
              <w:top w:val="nil"/>
              <w:left w:val="nil"/>
              <w:bottom w:val="single" w:sz="4" w:space="0" w:color="auto"/>
              <w:right w:val="single" w:sz="4" w:space="0" w:color="auto"/>
            </w:tcBorders>
            <w:shd w:val="clear" w:color="auto" w:fill="auto"/>
            <w:vAlign w:val="center"/>
          </w:tcPr>
          <w:p w14:paraId="223BBAF0" w14:textId="77777777" w:rsidR="009E1778" w:rsidRPr="00506D57" w:rsidRDefault="009E1778" w:rsidP="009E1778">
            <w:pPr>
              <w:spacing w:after="0" w:line="240" w:lineRule="auto"/>
              <w:jc w:val="center"/>
              <w:rPr>
                <w:rFonts w:ascii="Times New Roman" w:eastAsia="Times New Roman" w:hAnsi="Times New Roman" w:cs="Times New Roman"/>
                <w:sz w:val="20"/>
                <w:szCs w:val="20"/>
                <w:lang w:eastAsia="ru-RU" w:bidi="en-US"/>
              </w:rPr>
            </w:pPr>
            <w:r w:rsidRPr="00506D57">
              <w:rPr>
                <w:rFonts w:ascii="Times New Roman" w:eastAsia="Times New Roman" w:hAnsi="Times New Roman" w:cs="Times New Roman"/>
                <w:sz w:val="20"/>
                <w:szCs w:val="20"/>
                <w:lang w:eastAsia="ru-RU" w:bidi="en-US"/>
              </w:rPr>
              <w:t>ПТВМ-100</w:t>
            </w:r>
          </w:p>
        </w:tc>
        <w:tc>
          <w:tcPr>
            <w:tcW w:w="489" w:type="pct"/>
            <w:tcBorders>
              <w:top w:val="nil"/>
              <w:left w:val="nil"/>
              <w:bottom w:val="single" w:sz="4" w:space="0" w:color="auto"/>
              <w:right w:val="single" w:sz="4" w:space="0" w:color="auto"/>
            </w:tcBorders>
            <w:shd w:val="clear" w:color="auto" w:fill="auto"/>
            <w:vAlign w:val="center"/>
          </w:tcPr>
          <w:p w14:paraId="687F420E" w14:textId="77777777" w:rsidR="009E1778" w:rsidRPr="00506D57" w:rsidRDefault="009E1778" w:rsidP="009E1778">
            <w:pPr>
              <w:spacing w:after="0" w:line="240" w:lineRule="auto"/>
              <w:jc w:val="center"/>
              <w:rPr>
                <w:rFonts w:ascii="Times New Roman" w:eastAsia="Times New Roman" w:hAnsi="Times New Roman" w:cs="Times New Roman"/>
                <w:sz w:val="20"/>
                <w:szCs w:val="20"/>
                <w:lang w:eastAsia="ru-RU" w:bidi="en-US"/>
              </w:rPr>
            </w:pPr>
            <w:r w:rsidRPr="00506D57">
              <w:rPr>
                <w:rFonts w:ascii="Times New Roman" w:eastAsia="Times New Roman" w:hAnsi="Times New Roman" w:cs="Times New Roman"/>
                <w:sz w:val="20"/>
                <w:szCs w:val="20"/>
                <w:lang w:eastAsia="ru-RU" w:bidi="en-US"/>
              </w:rPr>
              <w:t>2027</w:t>
            </w:r>
          </w:p>
        </w:tc>
        <w:tc>
          <w:tcPr>
            <w:tcW w:w="1004" w:type="pct"/>
            <w:tcBorders>
              <w:top w:val="nil"/>
              <w:left w:val="nil"/>
              <w:bottom w:val="single" w:sz="4" w:space="0" w:color="auto"/>
              <w:right w:val="single" w:sz="4" w:space="0" w:color="auto"/>
            </w:tcBorders>
            <w:shd w:val="clear" w:color="auto" w:fill="auto"/>
          </w:tcPr>
          <w:p w14:paraId="75160E1E" w14:textId="77777777" w:rsidR="009E1778" w:rsidRPr="00506D57" w:rsidRDefault="009E1778" w:rsidP="009E1778">
            <w:pPr>
              <w:spacing w:after="0" w:line="240" w:lineRule="auto"/>
              <w:jc w:val="center"/>
              <w:rPr>
                <w:rFonts w:ascii="Times New Roman" w:eastAsia="Times New Roman" w:hAnsi="Times New Roman" w:cs="Times New Roman"/>
                <w:sz w:val="20"/>
                <w:szCs w:val="20"/>
                <w:lang w:eastAsia="ru-RU" w:bidi="en-US"/>
              </w:rPr>
            </w:pPr>
            <w:r w:rsidRPr="00506D57">
              <w:rPr>
                <w:rFonts w:ascii="Times New Roman" w:eastAsia="Times New Roman" w:hAnsi="Times New Roman" w:cs="Times New Roman"/>
                <w:sz w:val="20"/>
                <w:szCs w:val="20"/>
                <w:lang w:eastAsia="ru-RU" w:bidi="en-US"/>
              </w:rPr>
              <w:t>100,0 Гкал/ч</w:t>
            </w:r>
          </w:p>
        </w:tc>
      </w:tr>
      <w:tr w:rsidR="009E1778" w:rsidRPr="00506D57" w14:paraId="5BD93FED" w14:textId="77777777" w:rsidTr="009E1778">
        <w:trPr>
          <w:jc w:val="center"/>
        </w:trPr>
        <w:tc>
          <w:tcPr>
            <w:tcW w:w="221" w:type="pct"/>
            <w:tcBorders>
              <w:top w:val="nil"/>
              <w:left w:val="single" w:sz="4" w:space="0" w:color="auto"/>
              <w:bottom w:val="single" w:sz="4" w:space="0" w:color="auto"/>
              <w:right w:val="single" w:sz="4" w:space="0" w:color="auto"/>
            </w:tcBorders>
            <w:shd w:val="clear" w:color="auto" w:fill="auto"/>
            <w:vAlign w:val="center"/>
          </w:tcPr>
          <w:p w14:paraId="2DA2C999" w14:textId="77777777" w:rsidR="009E1778" w:rsidRPr="00506D57" w:rsidRDefault="009E1778" w:rsidP="009E1778">
            <w:pPr>
              <w:spacing w:after="0" w:line="240" w:lineRule="auto"/>
              <w:jc w:val="center"/>
              <w:rPr>
                <w:rFonts w:ascii="Times New Roman" w:eastAsia="Times New Roman" w:hAnsi="Times New Roman" w:cs="Times New Roman"/>
                <w:sz w:val="20"/>
                <w:szCs w:val="20"/>
                <w:lang w:eastAsia="ru-RU" w:bidi="en-US"/>
              </w:rPr>
            </w:pPr>
            <w:r w:rsidRPr="00506D57">
              <w:rPr>
                <w:rFonts w:ascii="Times New Roman" w:eastAsia="Times New Roman" w:hAnsi="Times New Roman" w:cs="Times New Roman"/>
                <w:sz w:val="20"/>
                <w:szCs w:val="20"/>
                <w:lang w:eastAsia="ru-RU" w:bidi="en-US"/>
              </w:rPr>
              <w:t>3</w:t>
            </w:r>
          </w:p>
        </w:tc>
        <w:tc>
          <w:tcPr>
            <w:tcW w:w="744" w:type="pct"/>
            <w:tcBorders>
              <w:top w:val="nil"/>
              <w:left w:val="nil"/>
              <w:bottom w:val="single" w:sz="4" w:space="0" w:color="auto"/>
              <w:right w:val="single" w:sz="4" w:space="0" w:color="auto"/>
            </w:tcBorders>
            <w:shd w:val="clear" w:color="auto" w:fill="auto"/>
            <w:vAlign w:val="center"/>
          </w:tcPr>
          <w:p w14:paraId="591CADED" w14:textId="54E050A4" w:rsidR="009E1778" w:rsidRPr="00506D57" w:rsidRDefault="009E1778" w:rsidP="009E1778">
            <w:pPr>
              <w:spacing w:after="0" w:line="240" w:lineRule="auto"/>
              <w:jc w:val="center"/>
              <w:rPr>
                <w:rFonts w:ascii="Times New Roman" w:eastAsia="Times New Roman" w:hAnsi="Times New Roman" w:cs="Times New Roman"/>
                <w:sz w:val="20"/>
                <w:szCs w:val="20"/>
                <w:lang w:eastAsia="ru-RU" w:bidi="en-US"/>
              </w:rPr>
            </w:pPr>
            <w:r w:rsidRPr="00506D57">
              <w:rPr>
                <w:rFonts w:ascii="Times New Roman" w:eastAsia="Times New Roman" w:hAnsi="Times New Roman" w:cs="Times New Roman"/>
                <w:sz w:val="20"/>
                <w:szCs w:val="20"/>
                <w:lang w:eastAsia="ru-RU" w:bidi="en-US"/>
              </w:rPr>
              <w:t>ПТВМ-100</w:t>
            </w:r>
          </w:p>
        </w:tc>
        <w:tc>
          <w:tcPr>
            <w:tcW w:w="602" w:type="pct"/>
            <w:tcBorders>
              <w:top w:val="nil"/>
              <w:left w:val="nil"/>
              <w:bottom w:val="single" w:sz="4" w:space="0" w:color="auto"/>
              <w:right w:val="single" w:sz="4" w:space="0" w:color="auto"/>
            </w:tcBorders>
            <w:shd w:val="clear" w:color="auto" w:fill="auto"/>
            <w:vAlign w:val="center"/>
          </w:tcPr>
          <w:p w14:paraId="3C49318B" w14:textId="7462EB6E" w:rsidR="009E1778" w:rsidRPr="00506D57" w:rsidRDefault="009E1778" w:rsidP="009E1778">
            <w:pPr>
              <w:spacing w:after="0" w:line="240" w:lineRule="auto"/>
              <w:jc w:val="center"/>
              <w:rPr>
                <w:rFonts w:ascii="Times New Roman" w:eastAsia="Times New Roman" w:hAnsi="Times New Roman" w:cs="Times New Roman"/>
                <w:sz w:val="20"/>
                <w:szCs w:val="20"/>
                <w:lang w:eastAsia="ru-RU" w:bidi="en-US"/>
              </w:rPr>
            </w:pPr>
            <w:r w:rsidRPr="00506D57">
              <w:rPr>
                <w:rFonts w:ascii="Times New Roman" w:eastAsia="Times New Roman" w:hAnsi="Times New Roman" w:cs="Times New Roman"/>
                <w:sz w:val="20"/>
                <w:szCs w:val="20"/>
                <w:lang w:eastAsia="ru-RU" w:bidi="en-US"/>
              </w:rPr>
              <w:t>2028</w:t>
            </w:r>
          </w:p>
        </w:tc>
        <w:tc>
          <w:tcPr>
            <w:tcW w:w="1060" w:type="pct"/>
            <w:tcBorders>
              <w:top w:val="nil"/>
              <w:left w:val="nil"/>
              <w:bottom w:val="single" w:sz="4" w:space="0" w:color="auto"/>
              <w:right w:val="single" w:sz="4" w:space="0" w:color="auto"/>
            </w:tcBorders>
            <w:shd w:val="clear" w:color="auto" w:fill="auto"/>
          </w:tcPr>
          <w:p w14:paraId="5EFE702B" w14:textId="10B72A53" w:rsidR="009E1778" w:rsidRPr="00506D57" w:rsidRDefault="009E1778" w:rsidP="009E1778">
            <w:pPr>
              <w:spacing w:after="0" w:line="240" w:lineRule="auto"/>
              <w:jc w:val="center"/>
              <w:rPr>
                <w:rFonts w:ascii="Times New Roman" w:eastAsia="Times New Roman" w:hAnsi="Times New Roman" w:cs="Times New Roman"/>
                <w:sz w:val="20"/>
                <w:szCs w:val="20"/>
                <w:lang w:eastAsia="ru-RU" w:bidi="en-US"/>
              </w:rPr>
            </w:pPr>
            <w:r w:rsidRPr="00506D57">
              <w:rPr>
                <w:rFonts w:ascii="Times New Roman" w:eastAsia="Times New Roman" w:hAnsi="Times New Roman" w:cs="Times New Roman"/>
                <w:sz w:val="20"/>
                <w:szCs w:val="20"/>
                <w:lang w:eastAsia="ru-RU" w:bidi="en-US"/>
              </w:rPr>
              <w:t>100,0 Гкал/ч</w:t>
            </w:r>
          </w:p>
        </w:tc>
        <w:tc>
          <w:tcPr>
            <w:tcW w:w="880" w:type="pct"/>
            <w:tcBorders>
              <w:top w:val="nil"/>
              <w:left w:val="nil"/>
              <w:bottom w:val="single" w:sz="4" w:space="0" w:color="auto"/>
              <w:right w:val="single" w:sz="4" w:space="0" w:color="auto"/>
            </w:tcBorders>
            <w:shd w:val="clear" w:color="auto" w:fill="auto"/>
            <w:vAlign w:val="center"/>
          </w:tcPr>
          <w:p w14:paraId="6222172F" w14:textId="77777777" w:rsidR="009E1778" w:rsidRPr="00506D57" w:rsidRDefault="009E1778" w:rsidP="009E1778">
            <w:pPr>
              <w:spacing w:after="0" w:line="240" w:lineRule="auto"/>
              <w:jc w:val="center"/>
              <w:rPr>
                <w:rFonts w:ascii="Times New Roman" w:eastAsia="Times New Roman" w:hAnsi="Times New Roman" w:cs="Times New Roman"/>
                <w:sz w:val="20"/>
                <w:szCs w:val="20"/>
                <w:lang w:eastAsia="ru-RU" w:bidi="en-US"/>
              </w:rPr>
            </w:pPr>
            <w:r w:rsidRPr="00506D57">
              <w:rPr>
                <w:rFonts w:ascii="Times New Roman" w:eastAsia="Times New Roman" w:hAnsi="Times New Roman" w:cs="Times New Roman"/>
                <w:sz w:val="20"/>
                <w:szCs w:val="20"/>
                <w:lang w:eastAsia="ru-RU" w:bidi="en-US"/>
              </w:rPr>
              <w:t>ПТВМ-100</w:t>
            </w:r>
          </w:p>
        </w:tc>
        <w:tc>
          <w:tcPr>
            <w:tcW w:w="489" w:type="pct"/>
            <w:tcBorders>
              <w:top w:val="nil"/>
              <w:left w:val="nil"/>
              <w:bottom w:val="single" w:sz="4" w:space="0" w:color="auto"/>
              <w:right w:val="single" w:sz="4" w:space="0" w:color="auto"/>
            </w:tcBorders>
            <w:shd w:val="clear" w:color="auto" w:fill="auto"/>
            <w:vAlign w:val="center"/>
          </w:tcPr>
          <w:p w14:paraId="50E03FB0" w14:textId="77777777" w:rsidR="009E1778" w:rsidRPr="00506D57" w:rsidRDefault="009E1778" w:rsidP="009E1778">
            <w:pPr>
              <w:spacing w:after="0" w:line="240" w:lineRule="auto"/>
              <w:jc w:val="center"/>
              <w:rPr>
                <w:rFonts w:ascii="Times New Roman" w:eastAsia="Times New Roman" w:hAnsi="Times New Roman" w:cs="Times New Roman"/>
                <w:sz w:val="20"/>
                <w:szCs w:val="20"/>
                <w:lang w:eastAsia="ru-RU" w:bidi="en-US"/>
              </w:rPr>
            </w:pPr>
            <w:r w:rsidRPr="00506D57">
              <w:rPr>
                <w:rFonts w:ascii="Times New Roman" w:eastAsia="Times New Roman" w:hAnsi="Times New Roman" w:cs="Times New Roman"/>
                <w:sz w:val="20"/>
                <w:szCs w:val="20"/>
                <w:lang w:eastAsia="ru-RU" w:bidi="en-US"/>
              </w:rPr>
              <w:t>2028</w:t>
            </w:r>
          </w:p>
        </w:tc>
        <w:tc>
          <w:tcPr>
            <w:tcW w:w="1004" w:type="pct"/>
            <w:tcBorders>
              <w:top w:val="nil"/>
              <w:left w:val="nil"/>
              <w:bottom w:val="single" w:sz="4" w:space="0" w:color="auto"/>
              <w:right w:val="single" w:sz="4" w:space="0" w:color="auto"/>
            </w:tcBorders>
            <w:shd w:val="clear" w:color="auto" w:fill="auto"/>
          </w:tcPr>
          <w:p w14:paraId="45F82611" w14:textId="77777777" w:rsidR="009E1778" w:rsidRPr="00506D57" w:rsidRDefault="009E1778" w:rsidP="009E1778">
            <w:pPr>
              <w:spacing w:after="0" w:line="240" w:lineRule="auto"/>
              <w:jc w:val="center"/>
              <w:rPr>
                <w:rFonts w:ascii="Times New Roman" w:eastAsia="Times New Roman" w:hAnsi="Times New Roman" w:cs="Times New Roman"/>
                <w:sz w:val="20"/>
                <w:szCs w:val="20"/>
                <w:lang w:eastAsia="ru-RU" w:bidi="en-US"/>
              </w:rPr>
            </w:pPr>
            <w:r w:rsidRPr="00506D57">
              <w:rPr>
                <w:rFonts w:ascii="Times New Roman" w:eastAsia="Times New Roman" w:hAnsi="Times New Roman" w:cs="Times New Roman"/>
                <w:sz w:val="20"/>
                <w:szCs w:val="20"/>
                <w:lang w:eastAsia="ru-RU" w:bidi="en-US"/>
              </w:rPr>
              <w:t>100,0 Гкал/ч</w:t>
            </w:r>
          </w:p>
        </w:tc>
      </w:tr>
      <w:tr w:rsidR="009E1778" w:rsidRPr="00506D57" w14:paraId="30EF016A" w14:textId="77777777" w:rsidTr="009E1778">
        <w:trPr>
          <w:jc w:val="center"/>
        </w:trPr>
        <w:tc>
          <w:tcPr>
            <w:tcW w:w="221" w:type="pct"/>
            <w:tcBorders>
              <w:top w:val="nil"/>
              <w:left w:val="single" w:sz="4" w:space="0" w:color="auto"/>
              <w:bottom w:val="single" w:sz="4" w:space="0" w:color="auto"/>
              <w:right w:val="single" w:sz="4" w:space="0" w:color="auto"/>
            </w:tcBorders>
            <w:shd w:val="clear" w:color="auto" w:fill="auto"/>
            <w:vAlign w:val="center"/>
          </w:tcPr>
          <w:p w14:paraId="38765A90" w14:textId="77777777" w:rsidR="009E1778" w:rsidRPr="00506D57" w:rsidRDefault="009E1778" w:rsidP="009E1778">
            <w:pPr>
              <w:spacing w:after="0" w:line="240" w:lineRule="auto"/>
              <w:jc w:val="center"/>
              <w:rPr>
                <w:rFonts w:ascii="Times New Roman" w:eastAsia="Times New Roman" w:hAnsi="Times New Roman" w:cs="Times New Roman"/>
                <w:sz w:val="20"/>
                <w:szCs w:val="20"/>
                <w:lang w:eastAsia="ru-RU" w:bidi="en-US"/>
              </w:rPr>
            </w:pPr>
            <w:r w:rsidRPr="00506D57">
              <w:rPr>
                <w:rFonts w:ascii="Times New Roman" w:eastAsia="Times New Roman" w:hAnsi="Times New Roman" w:cs="Times New Roman"/>
                <w:sz w:val="20"/>
                <w:szCs w:val="20"/>
                <w:lang w:eastAsia="ru-RU" w:bidi="en-US"/>
              </w:rPr>
              <w:t>4</w:t>
            </w:r>
          </w:p>
        </w:tc>
        <w:tc>
          <w:tcPr>
            <w:tcW w:w="744" w:type="pct"/>
            <w:tcBorders>
              <w:top w:val="nil"/>
              <w:left w:val="nil"/>
              <w:bottom w:val="single" w:sz="4" w:space="0" w:color="auto"/>
              <w:right w:val="single" w:sz="4" w:space="0" w:color="auto"/>
            </w:tcBorders>
            <w:shd w:val="clear" w:color="auto" w:fill="auto"/>
            <w:vAlign w:val="center"/>
          </w:tcPr>
          <w:p w14:paraId="2F7D1CA2" w14:textId="5DDF6E8B" w:rsidR="009E1778" w:rsidRPr="00506D57" w:rsidRDefault="009E1778" w:rsidP="009E1778">
            <w:pPr>
              <w:spacing w:after="0" w:line="240" w:lineRule="auto"/>
              <w:jc w:val="center"/>
              <w:rPr>
                <w:rFonts w:ascii="Times New Roman" w:eastAsia="Times New Roman" w:hAnsi="Times New Roman" w:cs="Times New Roman"/>
                <w:sz w:val="20"/>
                <w:szCs w:val="20"/>
                <w:lang w:eastAsia="ru-RU" w:bidi="en-US"/>
              </w:rPr>
            </w:pPr>
            <w:r w:rsidRPr="00506D57">
              <w:rPr>
                <w:rFonts w:ascii="Times New Roman" w:eastAsia="Times New Roman" w:hAnsi="Times New Roman" w:cs="Times New Roman"/>
                <w:sz w:val="20"/>
                <w:szCs w:val="20"/>
                <w:lang w:eastAsia="ru-RU" w:bidi="en-US"/>
              </w:rPr>
              <w:t>КВ-ГМ-116,3-150</w:t>
            </w:r>
          </w:p>
        </w:tc>
        <w:tc>
          <w:tcPr>
            <w:tcW w:w="602" w:type="pct"/>
            <w:tcBorders>
              <w:top w:val="nil"/>
              <w:left w:val="nil"/>
              <w:bottom w:val="single" w:sz="4" w:space="0" w:color="auto"/>
              <w:right w:val="single" w:sz="4" w:space="0" w:color="auto"/>
            </w:tcBorders>
            <w:shd w:val="clear" w:color="auto" w:fill="auto"/>
            <w:vAlign w:val="center"/>
          </w:tcPr>
          <w:p w14:paraId="6DC02FEA" w14:textId="5FA0B3C5" w:rsidR="009E1778" w:rsidRPr="00506D57" w:rsidRDefault="009E1778" w:rsidP="009E1778">
            <w:pPr>
              <w:spacing w:after="0" w:line="240" w:lineRule="auto"/>
              <w:jc w:val="center"/>
              <w:rPr>
                <w:rFonts w:ascii="Times New Roman" w:eastAsia="Times New Roman" w:hAnsi="Times New Roman" w:cs="Times New Roman"/>
                <w:sz w:val="20"/>
                <w:szCs w:val="20"/>
                <w:lang w:eastAsia="ru-RU" w:bidi="en-US"/>
              </w:rPr>
            </w:pPr>
            <w:r w:rsidRPr="00506D57">
              <w:rPr>
                <w:rFonts w:ascii="Times New Roman" w:eastAsia="Times New Roman" w:hAnsi="Times New Roman" w:cs="Times New Roman"/>
                <w:sz w:val="20"/>
                <w:szCs w:val="20"/>
                <w:lang w:eastAsia="ru-RU" w:bidi="en-US"/>
              </w:rPr>
              <w:t>2026</w:t>
            </w:r>
          </w:p>
        </w:tc>
        <w:tc>
          <w:tcPr>
            <w:tcW w:w="1060" w:type="pct"/>
            <w:tcBorders>
              <w:top w:val="nil"/>
              <w:left w:val="nil"/>
              <w:bottom w:val="single" w:sz="4" w:space="0" w:color="auto"/>
              <w:right w:val="single" w:sz="4" w:space="0" w:color="auto"/>
            </w:tcBorders>
            <w:shd w:val="clear" w:color="auto" w:fill="auto"/>
            <w:vAlign w:val="center"/>
          </w:tcPr>
          <w:p w14:paraId="00FB25A3" w14:textId="331D6E46" w:rsidR="009E1778" w:rsidRPr="00506D57" w:rsidRDefault="009E1778" w:rsidP="009E1778">
            <w:pPr>
              <w:spacing w:after="0" w:line="240" w:lineRule="auto"/>
              <w:jc w:val="center"/>
              <w:rPr>
                <w:rFonts w:ascii="Times New Roman" w:eastAsia="Times New Roman" w:hAnsi="Times New Roman" w:cs="Times New Roman"/>
                <w:sz w:val="20"/>
                <w:szCs w:val="20"/>
                <w:lang w:eastAsia="ru-RU" w:bidi="en-US"/>
              </w:rPr>
            </w:pPr>
            <w:r w:rsidRPr="00506D57">
              <w:rPr>
                <w:rFonts w:ascii="Times New Roman" w:eastAsia="Times New Roman" w:hAnsi="Times New Roman" w:cs="Times New Roman"/>
                <w:sz w:val="20"/>
                <w:szCs w:val="20"/>
                <w:lang w:eastAsia="ru-RU" w:bidi="en-US"/>
              </w:rPr>
              <w:t>100,0 Гкал/ч</w:t>
            </w:r>
          </w:p>
        </w:tc>
        <w:tc>
          <w:tcPr>
            <w:tcW w:w="880" w:type="pct"/>
            <w:tcBorders>
              <w:top w:val="nil"/>
              <w:left w:val="nil"/>
              <w:bottom w:val="single" w:sz="4" w:space="0" w:color="auto"/>
              <w:right w:val="single" w:sz="4" w:space="0" w:color="auto"/>
            </w:tcBorders>
            <w:shd w:val="clear" w:color="auto" w:fill="auto"/>
            <w:vAlign w:val="center"/>
          </w:tcPr>
          <w:p w14:paraId="3DDF9AFB" w14:textId="77777777" w:rsidR="009E1778" w:rsidRPr="00506D57" w:rsidRDefault="009E1778" w:rsidP="009E1778">
            <w:pPr>
              <w:spacing w:after="0" w:line="240" w:lineRule="auto"/>
              <w:jc w:val="center"/>
              <w:rPr>
                <w:rFonts w:ascii="Times New Roman" w:eastAsia="Times New Roman" w:hAnsi="Times New Roman" w:cs="Times New Roman"/>
                <w:sz w:val="20"/>
                <w:szCs w:val="20"/>
                <w:lang w:eastAsia="ru-RU" w:bidi="en-US"/>
              </w:rPr>
            </w:pPr>
            <w:r w:rsidRPr="00506D57">
              <w:rPr>
                <w:rFonts w:ascii="Times New Roman" w:eastAsia="Times New Roman" w:hAnsi="Times New Roman" w:cs="Times New Roman"/>
                <w:sz w:val="20"/>
                <w:szCs w:val="20"/>
                <w:lang w:eastAsia="ru-RU" w:bidi="en-US"/>
              </w:rPr>
              <w:t>КВ-ГМ-116,3-150</w:t>
            </w:r>
          </w:p>
        </w:tc>
        <w:tc>
          <w:tcPr>
            <w:tcW w:w="489" w:type="pct"/>
            <w:tcBorders>
              <w:top w:val="nil"/>
              <w:left w:val="nil"/>
              <w:bottom w:val="single" w:sz="4" w:space="0" w:color="auto"/>
              <w:right w:val="single" w:sz="4" w:space="0" w:color="auto"/>
            </w:tcBorders>
            <w:shd w:val="clear" w:color="auto" w:fill="auto"/>
            <w:vAlign w:val="center"/>
          </w:tcPr>
          <w:p w14:paraId="464974F0" w14:textId="77777777" w:rsidR="009E1778" w:rsidRPr="00506D57" w:rsidRDefault="009E1778" w:rsidP="009E1778">
            <w:pPr>
              <w:spacing w:after="0" w:line="240" w:lineRule="auto"/>
              <w:jc w:val="center"/>
              <w:rPr>
                <w:rFonts w:ascii="Times New Roman" w:eastAsia="Times New Roman" w:hAnsi="Times New Roman" w:cs="Times New Roman"/>
                <w:sz w:val="20"/>
                <w:szCs w:val="20"/>
                <w:lang w:eastAsia="ru-RU" w:bidi="en-US"/>
              </w:rPr>
            </w:pPr>
            <w:r w:rsidRPr="00506D57">
              <w:rPr>
                <w:rFonts w:ascii="Times New Roman" w:eastAsia="Times New Roman" w:hAnsi="Times New Roman" w:cs="Times New Roman"/>
                <w:sz w:val="20"/>
                <w:szCs w:val="20"/>
                <w:lang w:eastAsia="ru-RU" w:bidi="en-US"/>
              </w:rPr>
              <w:t>2026</w:t>
            </w:r>
          </w:p>
        </w:tc>
        <w:tc>
          <w:tcPr>
            <w:tcW w:w="1004" w:type="pct"/>
            <w:tcBorders>
              <w:top w:val="nil"/>
              <w:left w:val="nil"/>
              <w:bottom w:val="single" w:sz="4" w:space="0" w:color="auto"/>
              <w:right w:val="single" w:sz="4" w:space="0" w:color="auto"/>
            </w:tcBorders>
            <w:shd w:val="clear" w:color="auto" w:fill="auto"/>
            <w:vAlign w:val="center"/>
          </w:tcPr>
          <w:p w14:paraId="0B17F3C2" w14:textId="77777777" w:rsidR="009E1778" w:rsidRPr="00506D57" w:rsidRDefault="009E1778" w:rsidP="009E1778">
            <w:pPr>
              <w:spacing w:after="0" w:line="240" w:lineRule="auto"/>
              <w:jc w:val="center"/>
              <w:rPr>
                <w:rFonts w:ascii="Times New Roman" w:eastAsia="Times New Roman" w:hAnsi="Times New Roman" w:cs="Times New Roman"/>
                <w:sz w:val="20"/>
                <w:szCs w:val="20"/>
                <w:lang w:eastAsia="ru-RU" w:bidi="en-US"/>
              </w:rPr>
            </w:pPr>
            <w:r w:rsidRPr="00506D57">
              <w:rPr>
                <w:rFonts w:ascii="Times New Roman" w:eastAsia="Times New Roman" w:hAnsi="Times New Roman" w:cs="Times New Roman"/>
                <w:sz w:val="20"/>
                <w:szCs w:val="20"/>
                <w:lang w:eastAsia="ru-RU" w:bidi="en-US"/>
              </w:rPr>
              <w:t>100,0 Гкал/ч</w:t>
            </w:r>
          </w:p>
        </w:tc>
      </w:tr>
      <w:tr w:rsidR="009E1778" w:rsidRPr="00506D57" w14:paraId="6C81E34D" w14:textId="77777777" w:rsidTr="00F55FBF">
        <w:trPr>
          <w:jc w:val="center"/>
        </w:trPr>
        <w:tc>
          <w:tcPr>
            <w:tcW w:w="1567" w:type="pct"/>
            <w:gridSpan w:val="3"/>
            <w:tcBorders>
              <w:top w:val="single" w:sz="4" w:space="0" w:color="auto"/>
              <w:left w:val="single" w:sz="4" w:space="0" w:color="auto"/>
              <w:bottom w:val="single" w:sz="4" w:space="0" w:color="auto"/>
              <w:right w:val="single" w:sz="4" w:space="0" w:color="auto"/>
            </w:tcBorders>
            <w:vAlign w:val="center"/>
            <w:hideMark/>
          </w:tcPr>
          <w:p w14:paraId="5C16123A" w14:textId="77777777" w:rsidR="009E1778" w:rsidRPr="00506D57" w:rsidRDefault="009E1778" w:rsidP="009E1778">
            <w:pPr>
              <w:spacing w:after="0" w:line="240" w:lineRule="auto"/>
              <w:jc w:val="center"/>
              <w:rPr>
                <w:rFonts w:ascii="Times New Roman" w:eastAsia="Times New Roman" w:hAnsi="Times New Roman" w:cs="Times New Roman"/>
                <w:b/>
                <w:color w:val="000000"/>
                <w:sz w:val="20"/>
                <w:szCs w:val="20"/>
                <w:lang w:eastAsia="ru-RU" w:bidi="en-US"/>
              </w:rPr>
            </w:pPr>
            <w:r w:rsidRPr="00506D57">
              <w:rPr>
                <w:rFonts w:ascii="Times New Roman" w:eastAsia="Times New Roman" w:hAnsi="Times New Roman" w:cs="Times New Roman"/>
                <w:b/>
                <w:color w:val="000000"/>
                <w:sz w:val="20"/>
                <w:szCs w:val="20"/>
                <w:lang w:eastAsia="ru-RU" w:bidi="en-US"/>
              </w:rPr>
              <w:t>Установленная электрическая/ тепловая мощность</w:t>
            </w:r>
          </w:p>
        </w:tc>
        <w:tc>
          <w:tcPr>
            <w:tcW w:w="1060" w:type="pct"/>
            <w:tcBorders>
              <w:top w:val="nil"/>
              <w:left w:val="nil"/>
              <w:bottom w:val="single" w:sz="4" w:space="0" w:color="auto"/>
              <w:right w:val="single" w:sz="4" w:space="0" w:color="auto"/>
            </w:tcBorders>
            <w:vAlign w:val="center"/>
            <w:hideMark/>
          </w:tcPr>
          <w:p w14:paraId="55C6294A" w14:textId="27A15F6D" w:rsidR="009E1778" w:rsidRPr="00506D57" w:rsidRDefault="009E1778" w:rsidP="00B76058">
            <w:pPr>
              <w:spacing w:after="0" w:line="240" w:lineRule="auto"/>
              <w:jc w:val="center"/>
              <w:rPr>
                <w:rFonts w:ascii="Times New Roman" w:eastAsia="Times New Roman" w:hAnsi="Times New Roman" w:cs="Times New Roman"/>
                <w:b/>
                <w:color w:val="000000"/>
                <w:sz w:val="20"/>
                <w:szCs w:val="20"/>
                <w:lang w:val="en-US" w:eastAsia="ru-RU" w:bidi="en-US"/>
              </w:rPr>
            </w:pPr>
            <w:r w:rsidRPr="00506D57">
              <w:rPr>
                <w:rFonts w:ascii="Times New Roman" w:eastAsia="Times New Roman" w:hAnsi="Times New Roman" w:cs="Times New Roman"/>
                <w:b/>
                <w:sz w:val="20"/>
                <w:szCs w:val="20"/>
                <w:lang w:eastAsia="ru-RU" w:bidi="en-US"/>
              </w:rPr>
              <w:t xml:space="preserve">123 МВт / </w:t>
            </w:r>
            <w:r w:rsidR="00B76058" w:rsidRPr="00506D57">
              <w:rPr>
                <w:rFonts w:ascii="Times New Roman" w:eastAsia="Times New Roman" w:hAnsi="Times New Roman" w:cs="Times New Roman"/>
                <w:b/>
                <w:sz w:val="20"/>
                <w:szCs w:val="20"/>
                <w:lang w:eastAsia="ru-RU" w:bidi="en-US"/>
              </w:rPr>
              <w:t>470</w:t>
            </w:r>
            <w:r w:rsidRPr="00506D57">
              <w:rPr>
                <w:rFonts w:ascii="Times New Roman" w:eastAsia="Times New Roman" w:hAnsi="Times New Roman" w:cs="Times New Roman"/>
                <w:b/>
                <w:sz w:val="20"/>
                <w:szCs w:val="20"/>
                <w:lang w:eastAsia="ru-RU" w:bidi="en-US"/>
              </w:rPr>
              <w:t xml:space="preserve"> Гкал/ч</w:t>
            </w:r>
          </w:p>
        </w:tc>
        <w:tc>
          <w:tcPr>
            <w:tcW w:w="1369" w:type="pct"/>
            <w:gridSpan w:val="2"/>
            <w:tcBorders>
              <w:top w:val="single" w:sz="4" w:space="0" w:color="auto"/>
              <w:left w:val="nil"/>
              <w:bottom w:val="single" w:sz="4" w:space="0" w:color="auto"/>
              <w:right w:val="single" w:sz="4" w:space="0" w:color="auto"/>
            </w:tcBorders>
            <w:vAlign w:val="center"/>
            <w:hideMark/>
          </w:tcPr>
          <w:p w14:paraId="2E2ADD24" w14:textId="77777777" w:rsidR="009E1778" w:rsidRPr="00506D57" w:rsidRDefault="009E1778" w:rsidP="009E1778">
            <w:pPr>
              <w:spacing w:after="0" w:line="240" w:lineRule="auto"/>
              <w:jc w:val="center"/>
              <w:rPr>
                <w:rFonts w:ascii="Times New Roman" w:eastAsia="Times New Roman" w:hAnsi="Times New Roman" w:cs="Times New Roman"/>
                <w:b/>
                <w:color w:val="000000"/>
                <w:sz w:val="20"/>
                <w:szCs w:val="20"/>
                <w:lang w:val="en-US" w:eastAsia="ru-RU" w:bidi="en-US"/>
              </w:rPr>
            </w:pPr>
          </w:p>
        </w:tc>
        <w:tc>
          <w:tcPr>
            <w:tcW w:w="1004" w:type="pct"/>
            <w:tcBorders>
              <w:top w:val="nil"/>
              <w:left w:val="nil"/>
              <w:bottom w:val="single" w:sz="4" w:space="0" w:color="auto"/>
              <w:right w:val="single" w:sz="4" w:space="0" w:color="auto"/>
            </w:tcBorders>
            <w:vAlign w:val="center"/>
            <w:hideMark/>
          </w:tcPr>
          <w:p w14:paraId="3D727F13" w14:textId="6C59ECA7" w:rsidR="009E1778" w:rsidRPr="00506D57" w:rsidRDefault="009E1778" w:rsidP="00B76058">
            <w:pPr>
              <w:spacing w:after="0" w:line="240" w:lineRule="auto"/>
              <w:jc w:val="center"/>
              <w:rPr>
                <w:rFonts w:ascii="Times New Roman" w:eastAsia="Times New Roman" w:hAnsi="Times New Roman" w:cs="Times New Roman"/>
                <w:b/>
                <w:color w:val="000000"/>
                <w:sz w:val="20"/>
                <w:szCs w:val="20"/>
                <w:lang w:val="en-US" w:eastAsia="ru-RU" w:bidi="en-US"/>
              </w:rPr>
            </w:pPr>
            <w:r w:rsidRPr="00506D57">
              <w:rPr>
                <w:rFonts w:ascii="Times New Roman" w:eastAsia="Times New Roman" w:hAnsi="Times New Roman" w:cs="Times New Roman"/>
                <w:b/>
                <w:sz w:val="20"/>
                <w:szCs w:val="20"/>
                <w:lang w:eastAsia="ru-RU" w:bidi="en-US"/>
              </w:rPr>
              <w:t xml:space="preserve">123 МВт / </w:t>
            </w:r>
            <w:r w:rsidR="00B76058" w:rsidRPr="00506D57">
              <w:rPr>
                <w:rFonts w:ascii="Times New Roman" w:eastAsia="Times New Roman" w:hAnsi="Times New Roman" w:cs="Times New Roman"/>
                <w:b/>
                <w:sz w:val="20"/>
                <w:szCs w:val="20"/>
                <w:lang w:eastAsia="ru-RU" w:bidi="en-US"/>
              </w:rPr>
              <w:t>470</w:t>
            </w:r>
            <w:r w:rsidRPr="00506D57">
              <w:rPr>
                <w:rFonts w:ascii="Times New Roman" w:eastAsia="Times New Roman" w:hAnsi="Times New Roman" w:cs="Times New Roman"/>
                <w:b/>
                <w:sz w:val="20"/>
                <w:szCs w:val="20"/>
                <w:lang w:eastAsia="ru-RU" w:bidi="en-US"/>
              </w:rPr>
              <w:t xml:space="preserve"> Гкал/ч</w:t>
            </w:r>
          </w:p>
        </w:tc>
      </w:tr>
    </w:tbl>
    <w:p w14:paraId="67ED3C84" w14:textId="77777777" w:rsidR="009E1778" w:rsidRPr="00506D57" w:rsidRDefault="009E1778" w:rsidP="004C5112">
      <w:pPr>
        <w:spacing w:line="360" w:lineRule="auto"/>
        <w:ind w:firstLine="680"/>
        <w:jc w:val="both"/>
        <w:rPr>
          <w:rFonts w:ascii="Times New Roman" w:hAnsi="Times New Roman" w:cs="Times New Roman"/>
          <w:sz w:val="24"/>
          <w:szCs w:val="24"/>
          <w:highlight w:val="yellow"/>
          <w:lang w:bidi="en-US"/>
        </w:rPr>
      </w:pPr>
    </w:p>
    <w:p w14:paraId="2257A933" w14:textId="0CC7C481" w:rsidR="00B76058" w:rsidRPr="00506D57" w:rsidRDefault="00B76058" w:rsidP="004C5112">
      <w:pPr>
        <w:spacing w:line="360" w:lineRule="auto"/>
        <w:ind w:firstLine="680"/>
        <w:jc w:val="both"/>
        <w:rPr>
          <w:rFonts w:ascii="Times New Roman" w:hAnsi="Times New Roman" w:cs="Times New Roman"/>
          <w:sz w:val="24"/>
          <w:szCs w:val="24"/>
          <w:lang w:bidi="en-US"/>
        </w:rPr>
      </w:pPr>
      <w:r w:rsidRPr="00506D57">
        <w:rPr>
          <w:rFonts w:ascii="Times New Roman" w:hAnsi="Times New Roman" w:cs="Times New Roman"/>
          <w:sz w:val="24"/>
          <w:szCs w:val="24"/>
          <w:lang w:bidi="en-US"/>
        </w:rPr>
        <w:t>Таким образом, по прогнозу ввода оборудования изменений нет. После установки дополнительного водогрейного котла, возможен будет отказ от использования ВК-2 в пиковом режиме</w:t>
      </w:r>
      <w:r w:rsidR="00E63CB8" w:rsidRPr="00506D57">
        <w:rPr>
          <w:rFonts w:ascii="Times New Roman" w:hAnsi="Times New Roman" w:cs="Times New Roman"/>
          <w:sz w:val="24"/>
          <w:szCs w:val="24"/>
          <w:lang w:bidi="en-US"/>
        </w:rPr>
        <w:t xml:space="preserve"> на некоторое количество лет</w:t>
      </w:r>
      <w:r w:rsidRPr="00506D57">
        <w:rPr>
          <w:rFonts w:ascii="Times New Roman" w:hAnsi="Times New Roman" w:cs="Times New Roman"/>
          <w:sz w:val="24"/>
          <w:szCs w:val="24"/>
          <w:lang w:bidi="en-US"/>
        </w:rPr>
        <w:t>. Но данное предположение подлежит уточнению при последующих актуализациях, с учетом фактического роста расчетных нагрузок</w:t>
      </w:r>
      <w:r w:rsidR="00E63CB8" w:rsidRPr="00506D57">
        <w:rPr>
          <w:rFonts w:ascii="Times New Roman" w:hAnsi="Times New Roman" w:cs="Times New Roman"/>
          <w:sz w:val="24"/>
          <w:szCs w:val="24"/>
          <w:lang w:bidi="en-US"/>
        </w:rPr>
        <w:t xml:space="preserve"> и с учетом корректировки спроса на тепловую мощность и тепловую энергию</w:t>
      </w:r>
      <w:r w:rsidRPr="00506D57">
        <w:rPr>
          <w:rFonts w:ascii="Times New Roman" w:hAnsi="Times New Roman" w:cs="Times New Roman"/>
          <w:sz w:val="24"/>
          <w:szCs w:val="24"/>
          <w:lang w:bidi="en-US"/>
        </w:rPr>
        <w:t>.</w:t>
      </w:r>
    </w:p>
    <w:p w14:paraId="42320145" w14:textId="77777777" w:rsidR="009E1778" w:rsidRPr="00506D57" w:rsidRDefault="009E1778" w:rsidP="00B76058">
      <w:pPr>
        <w:spacing w:line="360" w:lineRule="auto"/>
        <w:jc w:val="both"/>
        <w:rPr>
          <w:rFonts w:ascii="Times New Roman" w:hAnsi="Times New Roman" w:cs="Times New Roman"/>
          <w:sz w:val="24"/>
          <w:szCs w:val="24"/>
          <w:lang w:bidi="en-US"/>
        </w:rPr>
      </w:pPr>
    </w:p>
    <w:p w14:paraId="1A08AE4F" w14:textId="77777777" w:rsidR="00465D81" w:rsidRPr="00506D57" w:rsidRDefault="00465D81" w:rsidP="00465D81">
      <w:pPr>
        <w:spacing w:after="0" w:line="360" w:lineRule="auto"/>
        <w:ind w:firstLine="680"/>
        <w:jc w:val="both"/>
        <w:rPr>
          <w:rFonts w:ascii="Times New Roman" w:eastAsia="Times New Roman" w:hAnsi="Times New Roman" w:cs="Times New Roman"/>
          <w:sz w:val="24"/>
          <w:szCs w:val="24"/>
          <w:lang w:bidi="en-US"/>
        </w:rPr>
        <w:sectPr w:rsidR="00465D81" w:rsidRPr="00506D57" w:rsidSect="00F55FBF">
          <w:pgSz w:w="11906" w:h="16838" w:code="9"/>
          <w:pgMar w:top="1134" w:right="567" w:bottom="567" w:left="1418" w:header="284" w:footer="284" w:gutter="0"/>
          <w:cols w:space="708"/>
          <w:docGrid w:linePitch="360"/>
        </w:sectPr>
      </w:pPr>
    </w:p>
    <w:p w14:paraId="0E4AC310" w14:textId="57B01642" w:rsidR="00F4386B" w:rsidRPr="00506D57" w:rsidRDefault="00F4386B" w:rsidP="00F4386B">
      <w:pPr>
        <w:spacing w:after="0" w:line="360" w:lineRule="auto"/>
        <w:jc w:val="center"/>
        <w:rPr>
          <w:rFonts w:ascii="Times New Roman" w:eastAsia="Times New Roman" w:hAnsi="Times New Roman" w:cs="Times New Roman"/>
          <w:sz w:val="24"/>
          <w:szCs w:val="24"/>
        </w:rPr>
      </w:pPr>
      <w:r w:rsidRPr="00506D57">
        <w:rPr>
          <w:rFonts w:ascii="Times New Roman" w:eastAsia="Times New Roman" w:hAnsi="Times New Roman" w:cs="Times New Roman"/>
          <w:noProof/>
          <w:sz w:val="24"/>
          <w:lang w:eastAsia="ru-RU"/>
        </w:rPr>
        <mc:AlternateContent>
          <mc:Choice Requires="wps">
            <w:drawing>
              <wp:anchor distT="0" distB="0" distL="114300" distR="114300" simplePos="0" relativeHeight="251687936" behindDoc="0" locked="0" layoutInCell="1" allowOverlap="1" wp14:anchorId="3FB00F6F" wp14:editId="56034D0F">
                <wp:simplePos x="0" y="0"/>
                <wp:positionH relativeFrom="column">
                  <wp:posOffset>5699760</wp:posOffset>
                </wp:positionH>
                <wp:positionV relativeFrom="paragraph">
                  <wp:posOffset>795020</wp:posOffset>
                </wp:positionV>
                <wp:extent cx="186055" cy="440690"/>
                <wp:effectExtent l="76200" t="19050" r="61595" b="0"/>
                <wp:wrapNone/>
                <wp:docPr id="37" name="Стрелка вниз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51845">
                          <a:off x="0" y="0"/>
                          <a:ext cx="186055" cy="440690"/>
                        </a:xfrm>
                        <a:prstGeom prst="downArrow">
                          <a:avLst/>
                        </a:prstGeom>
                        <a:solidFill>
                          <a:srgbClr val="92D050"/>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6363A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37" o:spid="_x0000_s1026" type="#_x0000_t67" style="position:absolute;margin-left:448.8pt;margin-top:62.6pt;width:14.65pt;height:34.7pt;rotation:2350389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wqvmwIAAAYFAAAOAAAAZHJzL2Uyb0RvYy54bWysVF9v0zAQf0fiO1h+Z0lKs3XV0qmsKkKq&#10;YNKG9nx1nCbCsY3tNh1PiG/CN0BICATiO2TfiLOTrt14Q+TBuvOd78/vfpez820tyIYbWymZ0eQo&#10;poRLpvJKrjL69nr+bESJdSBzEEryjN5yS88nT5+cNXrMB6pUIueGYBBpx43OaOmcHkeRZSWvwR4p&#10;zSUaC2VqcKiaVZQbaDB6LaJBHB9HjTK5Nopxa/F21hnpJMQvCs7cm6Kw3BGRUazNhdOEc+nPaHIG&#10;45UBXVasLwP+oYoaKolJ70PNwAFZm+qvUHXFjLKqcEdM1ZEqiorx0AN2k8SPurkqQfPQC4Jj9T1M&#10;9v+FZa83l4ZUeUafn1AiocYZtZ/vPt19bL+1v9qf7RfSfm1/tz/a7wQ9EK5G2zG+utKXxjds9UKx&#10;dxYN0QOLV2zvsy1MTYxC8AdJmoyGaYAKmyfbMInb+0nwrSMML5PRcZymlDA0DYfx8WmYVARjH8qn&#10;1ca6l1zVxAsZzVUjp8aoJkSGzcI6X9HeL5SqRJXPKyGCYlbLC2HIBpAZp4NZnO5S2EM3IUmDZafD&#10;GNnDABlaCHAo1hoxs3JFCYgVUp85E3I/eG0Pkwzno+TFrHMqIedd6jTGz+OKxfbunXxYhW9yBrbs&#10;noQU/RMhfTM8ML1veo+8l5Yqv8UJB/SxBavZvMJoC7DuEgxyHS9xfxHDUpkPlDS4C9jY+zUYTol4&#10;JZFspwnOAJcnKMP0ZICKObQsDy1yXV8oBDUJ2YLo/Z3YiYVR9Q2u7dRnRRNIhrk7CHvlwnU7iovP&#10;+HQa3HBhNLiFvNLMB9+x4Hp7A0b3PHBIoNdqtzcwfsSEzte/lGq6dqqoAk32OPUsxmULQ+h/DH6b&#10;D/Xgtf99Tf4AAAD//wMAUEsDBBQABgAIAAAAIQBELf4Q3wAAAAsBAAAPAAAAZHJzL2Rvd25yZXYu&#10;eG1sTI9NS8NAEIbvgv9hGcGb3ZhobGI2RQTxUoRWwesmO80G94vsto359Y4nPc68D+8802xma9gJ&#10;pzh6J+B2lQFD13s1ukHAx/vLzRpYTNIpabxDAd8YYdNeXjSyVv7sdnjap4FRiYu1FKBTCjXnsddo&#10;ZVz5gI6yg5+sTDROA1eTPFO5NTzPspJbOTq6oGXAZ4391/5oBSzBdLwYt2F3KAq1XfTb5/KKQlxf&#10;zU+PwBLO6Q+GX31Sh5acOn90KjIjYF09lIRSkN/nwIio8rIC1tGmuiuBtw3//0P7AwAA//8DAFBL&#10;AQItABQABgAIAAAAIQC2gziS/gAAAOEBAAATAAAAAAAAAAAAAAAAAAAAAABbQ29udGVudF9UeXBl&#10;c10ueG1sUEsBAi0AFAAGAAgAAAAhADj9If/WAAAAlAEAAAsAAAAAAAAAAAAAAAAALwEAAF9yZWxz&#10;Ly5yZWxzUEsBAi0AFAAGAAgAAAAhANj3Cq+bAgAABgUAAA4AAAAAAAAAAAAAAAAALgIAAGRycy9l&#10;Mm9Eb2MueG1sUEsBAi0AFAAGAAgAAAAhAEQt/hDfAAAACwEAAA8AAAAAAAAAAAAAAAAA9QQAAGRy&#10;cy9kb3ducmV2LnhtbFBLBQYAAAAABAAEAPMAAAABBgAAAAA=&#10;" adj="17040" fillcolor="#92d050" strokecolor="#385d8a" strokeweight="2pt">
                <v:path arrowok="t"/>
              </v:shape>
            </w:pict>
          </mc:Fallback>
        </mc:AlternateContent>
      </w:r>
      <w:r w:rsidRPr="00506D57">
        <w:rPr>
          <w:rFonts w:ascii="Times New Roman" w:eastAsia="Times New Roman" w:hAnsi="Times New Roman" w:cs="Times New Roman"/>
          <w:noProof/>
          <w:sz w:val="24"/>
          <w:lang w:eastAsia="ru-RU"/>
        </w:rPr>
        <mc:AlternateContent>
          <mc:Choice Requires="wps">
            <w:drawing>
              <wp:anchor distT="0" distB="0" distL="114300" distR="114300" simplePos="0" relativeHeight="251686912" behindDoc="0" locked="0" layoutInCell="1" allowOverlap="1" wp14:anchorId="604CD9E2" wp14:editId="5436F5F3">
                <wp:simplePos x="0" y="0"/>
                <wp:positionH relativeFrom="column">
                  <wp:posOffset>1718945</wp:posOffset>
                </wp:positionH>
                <wp:positionV relativeFrom="paragraph">
                  <wp:posOffset>631825</wp:posOffset>
                </wp:positionV>
                <wp:extent cx="2533650" cy="357505"/>
                <wp:effectExtent l="0" t="0" r="0" b="0"/>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33650" cy="357505"/>
                        </a:xfrm>
                        <a:prstGeom prst="rect">
                          <a:avLst/>
                        </a:prstGeom>
                      </wps:spPr>
                      <wps:txbx>
                        <w:txbxContent>
                          <w:p w14:paraId="59986759" w14:textId="77777777" w:rsidR="00531EE8" w:rsidRPr="00C53E3E" w:rsidRDefault="00531EE8" w:rsidP="00F4386B">
                            <w:pPr>
                              <w:pStyle w:val="affff2"/>
                              <w:spacing w:before="0" w:beforeAutospacing="0" w:after="0" w:afterAutospacing="0"/>
                              <w:rPr>
                                <w:rFonts w:ascii="Times New Roman" w:hAnsi="Times New Roman" w:cs="Times New Roman"/>
                                <w:color w:val="auto"/>
                                <w:sz w:val="24"/>
                                <w:szCs w:val="24"/>
                              </w:rPr>
                            </w:pPr>
                            <w:r w:rsidRPr="00C53E3E">
                              <w:rPr>
                                <w:rFonts w:ascii="Times New Roman" w:hAnsi="Times New Roman" w:cs="Times New Roman"/>
                                <w:color w:val="auto"/>
                                <w:sz w:val="24"/>
                                <w:szCs w:val="24"/>
                              </w:rPr>
                              <w:t xml:space="preserve">+14,8 </w:t>
                            </w:r>
                            <w:proofErr w:type="spellStart"/>
                            <w:r w:rsidRPr="00C53E3E">
                              <w:rPr>
                                <w:rFonts w:ascii="Times New Roman" w:hAnsi="Times New Roman" w:cs="Times New Roman"/>
                                <w:color w:val="auto"/>
                                <w:sz w:val="24"/>
                                <w:szCs w:val="24"/>
                              </w:rPr>
                              <w:t>Гкал</w:t>
                            </w:r>
                            <w:proofErr w:type="spellEnd"/>
                            <w:r w:rsidRPr="00C53E3E">
                              <w:rPr>
                                <w:rFonts w:ascii="Times New Roman" w:hAnsi="Times New Roman" w:cs="Times New Roman"/>
                                <w:color w:val="auto"/>
                                <w:sz w:val="24"/>
                                <w:szCs w:val="24"/>
                              </w:rPr>
                              <w:t xml:space="preserve">/ч: </w:t>
                            </w:r>
                            <w:proofErr w:type="spellStart"/>
                            <w:r w:rsidRPr="00C53E3E">
                              <w:rPr>
                                <w:rFonts w:ascii="Times New Roman" w:hAnsi="Times New Roman" w:cs="Times New Roman"/>
                                <w:color w:val="auto"/>
                                <w:sz w:val="24"/>
                                <w:szCs w:val="24"/>
                              </w:rPr>
                              <w:t>Ввод</w:t>
                            </w:r>
                            <w:proofErr w:type="spellEnd"/>
                            <w:r w:rsidRPr="00C53E3E">
                              <w:rPr>
                                <w:rFonts w:ascii="Times New Roman" w:hAnsi="Times New Roman" w:cs="Times New Roman"/>
                                <w:color w:val="auto"/>
                                <w:sz w:val="24"/>
                                <w:szCs w:val="24"/>
                              </w:rPr>
                              <w:t xml:space="preserve"> </w:t>
                            </w:r>
                            <w:proofErr w:type="spellStart"/>
                            <w:r w:rsidRPr="00C53E3E">
                              <w:rPr>
                                <w:rFonts w:ascii="Times New Roman" w:hAnsi="Times New Roman" w:cs="Times New Roman"/>
                                <w:color w:val="auto"/>
                                <w:sz w:val="24"/>
                                <w:szCs w:val="24"/>
                              </w:rPr>
                              <w:t>парового</w:t>
                            </w:r>
                            <w:proofErr w:type="spellEnd"/>
                            <w:r w:rsidRPr="00C53E3E">
                              <w:rPr>
                                <w:rFonts w:ascii="Times New Roman" w:hAnsi="Times New Roman" w:cs="Times New Roman"/>
                                <w:color w:val="auto"/>
                                <w:sz w:val="24"/>
                                <w:szCs w:val="24"/>
                              </w:rPr>
                              <w:t xml:space="preserve"> </w:t>
                            </w:r>
                            <w:proofErr w:type="spellStart"/>
                            <w:r w:rsidRPr="00C53E3E">
                              <w:rPr>
                                <w:rFonts w:ascii="Times New Roman" w:hAnsi="Times New Roman" w:cs="Times New Roman"/>
                                <w:color w:val="auto"/>
                                <w:sz w:val="24"/>
                                <w:szCs w:val="24"/>
                              </w:rPr>
                              <w:t>котла</w:t>
                            </w:r>
                            <w:proofErr w:type="spellEnd"/>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rect w14:anchorId="604CD9E2" id="Прямоугольник 33" o:spid="_x0000_s1026" style="position:absolute;left:0;text-align:left;margin-left:135.35pt;margin-top:49.75pt;width:199.5pt;height:28.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WnJsgEAABsDAAAOAAAAZHJzL2Uyb0RvYy54bWysUktu2zAU3BfoHQjuayoWlBaC5SBAkG6C&#10;NkDaA9AUZRERP+GjLXlXoNsCPUIP0U3RT84g36iPtOL+dkU2BMk3nDczj4uzQXdkKz0oayp6Msso&#10;kUbYWpl1Rd++uXz2ghII3NS8s0ZWdCeBni2fPln0rpRz29qulp4giYGydxVtQ3AlYyBaqTnMrJMG&#10;i431mgc8+jWrPe+RXXdsnmWnrLe+dt4KCYC3F4ciXSb+ppEivG4akIF0FUVtIa0+rau4suWCl2vP&#10;XavEJIP/hwrNlcGmR6oLHjjZePUPlVbCW7BNmAmrmW0aJWTygG5Osr/c3LTcyeQFwwF3jAkej1a8&#10;2l57ouqK5jklhmuc0fhp/27/cfw+3u/fj5/H+/Hb/sP4Y/wyfiUIwsR6ByU+vHHXPnoGd2XFLWCB&#10;/VGJB5gwQ+N1xKJjMqT4d8f45RCIwMt5keenBU5JYC0vnhdZEbsxXj68dh7CS2k1iZuKehxvSp1v&#10;ryAcoA+QScyhf1QShtUwaV/Zeoeuexx7ReFuw31MORo53wR7qRJVfHMATlQ4gSRm+i1xxL+fE+rX&#10;n17+BAAA//8DAFBLAwQUAAYACAAAACEAq2KMIeAAAAAKAQAADwAAAGRycy9kb3ducmV2LnhtbEyP&#10;wU7DMAyG70i8Q2QkLoilVGrXdk0nhoQ4wIUyade0CU1F41RJtnU8PeYER9uffn9/vV3sxE7ah9Gh&#10;gIdVAkxj79SIg4D9x/N9ASxEiUpODrWAiw6wba6valkpd8Z3fWrjwCgEQyUFmBjnivPQG21lWLlZ&#10;I90+nbcy0ugHrrw8U7ideJokObdyRPpg5KyfjO6/2qMVML5cvrm8a3dJavavbfHmw+7QCXF7szxu&#10;gEW9xD8YfvVJHRpy6twRVWCTgHSdrAkVUJYZMALyvKRFR2SWFcCbmv+v0PwAAAD//wMAUEsBAi0A&#10;FAAGAAgAAAAhALaDOJL+AAAA4QEAABMAAAAAAAAAAAAAAAAAAAAAAFtDb250ZW50X1R5cGVzXS54&#10;bWxQSwECLQAUAAYACAAAACEAOP0h/9YAAACUAQAACwAAAAAAAAAAAAAAAAAvAQAAX3JlbHMvLnJl&#10;bHNQSwECLQAUAAYACAAAACEAEh1pybIBAAAbAwAADgAAAAAAAAAAAAAAAAAuAgAAZHJzL2Uyb0Rv&#10;Yy54bWxQSwECLQAUAAYACAAAACEAq2KMIeAAAAAKAQAADwAAAAAAAAAAAAAAAAAMBAAAZHJzL2Rv&#10;d25yZXYueG1sUEsFBgAAAAAEAAQA8wAAABkFAAAAAA==&#10;" filled="f" stroked="f">
                <v:path arrowok="t"/>
                <v:textbox style="mso-fit-shape-to-text:t">
                  <w:txbxContent>
                    <w:p w14:paraId="59986759" w14:textId="77777777" w:rsidR="00531EE8" w:rsidRPr="00C53E3E" w:rsidRDefault="00531EE8" w:rsidP="00F4386B">
                      <w:pPr>
                        <w:pStyle w:val="affff2"/>
                        <w:spacing w:before="0" w:beforeAutospacing="0" w:after="0" w:afterAutospacing="0"/>
                        <w:rPr>
                          <w:rFonts w:ascii="Times New Roman" w:hAnsi="Times New Roman" w:cs="Times New Roman"/>
                          <w:color w:val="auto"/>
                          <w:sz w:val="24"/>
                          <w:szCs w:val="24"/>
                        </w:rPr>
                      </w:pPr>
                      <w:r w:rsidRPr="00C53E3E">
                        <w:rPr>
                          <w:rFonts w:ascii="Times New Roman" w:hAnsi="Times New Roman" w:cs="Times New Roman"/>
                          <w:color w:val="auto"/>
                          <w:sz w:val="24"/>
                          <w:szCs w:val="24"/>
                        </w:rPr>
                        <w:t xml:space="preserve">+14,8 </w:t>
                      </w:r>
                      <w:proofErr w:type="spellStart"/>
                      <w:r w:rsidRPr="00C53E3E">
                        <w:rPr>
                          <w:rFonts w:ascii="Times New Roman" w:hAnsi="Times New Roman" w:cs="Times New Roman"/>
                          <w:color w:val="auto"/>
                          <w:sz w:val="24"/>
                          <w:szCs w:val="24"/>
                        </w:rPr>
                        <w:t>Гкал</w:t>
                      </w:r>
                      <w:proofErr w:type="spellEnd"/>
                      <w:r w:rsidRPr="00C53E3E">
                        <w:rPr>
                          <w:rFonts w:ascii="Times New Roman" w:hAnsi="Times New Roman" w:cs="Times New Roman"/>
                          <w:color w:val="auto"/>
                          <w:sz w:val="24"/>
                          <w:szCs w:val="24"/>
                        </w:rPr>
                        <w:t xml:space="preserve">/ч: </w:t>
                      </w:r>
                      <w:proofErr w:type="spellStart"/>
                      <w:r w:rsidRPr="00C53E3E">
                        <w:rPr>
                          <w:rFonts w:ascii="Times New Roman" w:hAnsi="Times New Roman" w:cs="Times New Roman"/>
                          <w:color w:val="auto"/>
                          <w:sz w:val="24"/>
                          <w:szCs w:val="24"/>
                        </w:rPr>
                        <w:t>Ввод</w:t>
                      </w:r>
                      <w:proofErr w:type="spellEnd"/>
                      <w:r w:rsidRPr="00C53E3E">
                        <w:rPr>
                          <w:rFonts w:ascii="Times New Roman" w:hAnsi="Times New Roman" w:cs="Times New Roman"/>
                          <w:color w:val="auto"/>
                          <w:sz w:val="24"/>
                          <w:szCs w:val="24"/>
                        </w:rPr>
                        <w:t xml:space="preserve"> </w:t>
                      </w:r>
                      <w:proofErr w:type="spellStart"/>
                      <w:r w:rsidRPr="00C53E3E">
                        <w:rPr>
                          <w:rFonts w:ascii="Times New Roman" w:hAnsi="Times New Roman" w:cs="Times New Roman"/>
                          <w:color w:val="auto"/>
                          <w:sz w:val="24"/>
                          <w:szCs w:val="24"/>
                        </w:rPr>
                        <w:t>парового</w:t>
                      </w:r>
                      <w:proofErr w:type="spellEnd"/>
                      <w:r w:rsidRPr="00C53E3E">
                        <w:rPr>
                          <w:rFonts w:ascii="Times New Roman" w:hAnsi="Times New Roman" w:cs="Times New Roman"/>
                          <w:color w:val="auto"/>
                          <w:sz w:val="24"/>
                          <w:szCs w:val="24"/>
                        </w:rPr>
                        <w:t xml:space="preserve"> </w:t>
                      </w:r>
                      <w:proofErr w:type="spellStart"/>
                      <w:r w:rsidRPr="00C53E3E">
                        <w:rPr>
                          <w:rFonts w:ascii="Times New Roman" w:hAnsi="Times New Roman" w:cs="Times New Roman"/>
                          <w:color w:val="auto"/>
                          <w:sz w:val="24"/>
                          <w:szCs w:val="24"/>
                        </w:rPr>
                        <w:t>котла</w:t>
                      </w:r>
                      <w:proofErr w:type="spellEnd"/>
                    </w:p>
                  </w:txbxContent>
                </v:textbox>
              </v:rect>
            </w:pict>
          </mc:Fallback>
        </mc:AlternateContent>
      </w:r>
      <w:r w:rsidRPr="00506D57">
        <w:rPr>
          <w:rFonts w:ascii="Times New Roman" w:eastAsia="Times New Roman" w:hAnsi="Times New Roman" w:cs="Times New Roman"/>
          <w:noProof/>
          <w:sz w:val="24"/>
          <w:lang w:eastAsia="ru-RU"/>
        </w:rPr>
        <mc:AlternateContent>
          <mc:Choice Requires="wps">
            <w:drawing>
              <wp:anchor distT="0" distB="0" distL="114300" distR="114300" simplePos="0" relativeHeight="251685888" behindDoc="0" locked="0" layoutInCell="1" allowOverlap="1" wp14:anchorId="7F4F94A8" wp14:editId="707E7BC7">
                <wp:simplePos x="0" y="0"/>
                <wp:positionH relativeFrom="column">
                  <wp:posOffset>4488180</wp:posOffset>
                </wp:positionH>
                <wp:positionV relativeFrom="paragraph">
                  <wp:posOffset>629920</wp:posOffset>
                </wp:positionV>
                <wp:extent cx="207645" cy="1275715"/>
                <wp:effectExtent l="18415" t="172085" r="0" b="191770"/>
                <wp:wrapNone/>
                <wp:docPr id="26" name="Стрелка вниз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7276785">
                          <a:off x="0" y="0"/>
                          <a:ext cx="207645" cy="1275715"/>
                        </a:xfrm>
                        <a:prstGeom prst="downArrow">
                          <a:avLst/>
                        </a:prstGeom>
                        <a:solidFill>
                          <a:srgbClr val="92D050"/>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9EAA4" id="Стрелка вниз 26" o:spid="_x0000_s1026" type="#_x0000_t67" style="position:absolute;margin-left:353.4pt;margin-top:49.6pt;width:16.35pt;height:100.45pt;rotation:-4722104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vFdnAIAAAgFAAAOAAAAZHJzL2Uyb0RvYy54bWysVN1u0zAUvkfiHSzfs/yoabdq7VRWFSFV&#10;Y9KGdn3qOE2EYxvbbTquEG/CGyAkBALxDtkbceykWzfuELmwfHz+/H3+Tk7PdrUgW25speSEJkcx&#10;JVwylVdyPaFvrxcvjimxDmQOQkk+obfc0rPp82enjR7zVJVK5NwQLCLtuNETWjqnx1FkWclrsEdK&#10;c4nOQpkaHJpmHeUGGqxeiyiN42HUKJNroxi3Fk/nnZNOQ/2i4My9KQrLHRETindzYTVhXfk1mp7C&#10;eG1AlxXrrwH/cIsaKolN70vNwQHZmOqvUnXFjLKqcEdM1ZEqiorxgAHRJPETNFclaB6wIDlW39Nk&#10;/19ZdrG9NKTKJzQdUiKhxjdqP999uvvYfmt/tT/bL6T92v5uf7TfCUYgXY22Y8y60pfGA7Z6qdg7&#10;i47okccbto/ZFaYmRiH5ySgdDUfHWeAK0ZNdeIrb+6fgO0cYHqbxaDjIKGHoStJRNkoy3zyCsS/m&#10;G2tj3SuuauI3E5qrRs6MUU0oDduldV38Pi5cVokqX1RCBMOsV+fCkC2gNk7SeZwFOWALexgmJGnw&#10;PtkgRv0wQI0WAhxua42sWbmmBMQaxc+cCb0fZdvDJoPFcfJy3gWVkPOudRbj14PrwwPQR3U8ijnY&#10;sksJrj5FSA+GB633oB+497uVym/xjQP/CMFqtqiw2hKsuwSDasdDnGDksFTmAyUNTgMCe78BwykR&#10;ryXK7SQZDPz4BGOQjVI0zKFndeiRm/pcIalJ6Ba2Pt6J/bYwqr7BwZ35rugCybB3R2FvnLtuSnH0&#10;GZ/NQhiOjAa3lFea+eJ7FVzvbsDoXgcOFXSh9pMD4ydK6GJ9plSzjVNFFWTywFOvYxy38Aj9r8HP&#10;86Edoh5+YNM/AAAA//8DAFBLAwQUAAYACAAAACEAZdeG0uEAAAALAQAADwAAAGRycy9kb3ducmV2&#10;LnhtbEyPTU+DQBCG7yb+h82YeLNLl0gRWZr6VQ+eSo1etzACKTtL2G3Bf+940uPkffK+z+Tr2fbi&#10;jKPvHGlYLiIQSJWrO2o0vO9fblIQPhiqTe8INXyjh3VxeZGbrHYT7fBchkZwCfnMaGhDGDIpfdWi&#10;NX7hBiTOvtxoTeBzbGQ9monLbS9VFCXSmo54oTUDPrZYHcuT1VDedtvtQ3z8eN59rjZP02vYD293&#10;Wl9fzZt7EAHn8AfDrz6rQ8FOB3ei2oteQ6LUilEO0jgGwUSq4gTEQYNaJhHIIpf/fyh+AAAA//8D&#10;AFBLAQItABQABgAIAAAAIQC2gziS/gAAAOEBAAATAAAAAAAAAAAAAAAAAAAAAABbQ29udGVudF9U&#10;eXBlc10ueG1sUEsBAi0AFAAGAAgAAAAhADj9If/WAAAAlAEAAAsAAAAAAAAAAAAAAAAALwEAAF9y&#10;ZWxzLy5yZWxzUEsBAi0AFAAGAAgAAAAhALDm8V2cAgAACAUAAA4AAAAAAAAAAAAAAAAALgIAAGRy&#10;cy9lMm9Eb2MueG1sUEsBAi0AFAAGAAgAAAAhAGXXhtLhAAAACwEAAA8AAAAAAAAAAAAAAAAA9gQA&#10;AGRycy9kb3ducmV2LnhtbFBLBQYAAAAABAAEAPMAAAAEBgAAAAA=&#10;" adj="19842" fillcolor="#92d050" strokecolor="#385d8a" strokeweight="2pt">
                <v:path arrowok="t"/>
              </v:shape>
            </w:pict>
          </mc:Fallback>
        </mc:AlternateContent>
      </w:r>
      <w:r w:rsidRPr="00506D57">
        <w:rPr>
          <w:rFonts w:ascii="Times New Roman" w:eastAsia="Times New Roman" w:hAnsi="Times New Roman" w:cs="Times New Roman"/>
          <w:noProof/>
          <w:sz w:val="24"/>
          <w:lang w:eastAsia="ru-RU"/>
        </w:rPr>
        <mc:AlternateContent>
          <mc:Choice Requires="wps">
            <w:drawing>
              <wp:anchor distT="0" distB="0" distL="114300" distR="114300" simplePos="0" relativeHeight="251688960" behindDoc="0" locked="0" layoutInCell="1" allowOverlap="1" wp14:anchorId="2B06DDE7" wp14:editId="6FAD2296">
                <wp:simplePos x="0" y="0"/>
                <wp:positionH relativeFrom="column">
                  <wp:posOffset>5994400</wp:posOffset>
                </wp:positionH>
                <wp:positionV relativeFrom="paragraph">
                  <wp:posOffset>612775</wp:posOffset>
                </wp:positionV>
                <wp:extent cx="2588895" cy="349885"/>
                <wp:effectExtent l="0" t="0" r="0" b="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8895" cy="349885"/>
                        </a:xfrm>
                        <a:prstGeom prst="rect">
                          <a:avLst/>
                        </a:prstGeom>
                      </wps:spPr>
                      <wps:txbx>
                        <w:txbxContent>
                          <w:p w14:paraId="46C1A7AF" w14:textId="77777777" w:rsidR="00531EE8" w:rsidRPr="00C53E3E" w:rsidRDefault="00531EE8" w:rsidP="00F4386B">
                            <w:pPr>
                              <w:pStyle w:val="affff2"/>
                              <w:spacing w:before="0" w:beforeAutospacing="0" w:after="0" w:afterAutospacing="0"/>
                              <w:rPr>
                                <w:rFonts w:ascii="Times New Roman" w:hAnsi="Times New Roman" w:cs="Times New Roman"/>
                                <w:color w:val="auto"/>
                                <w:sz w:val="24"/>
                                <w:szCs w:val="24"/>
                                <w:lang w:val="ru-RU"/>
                              </w:rPr>
                            </w:pPr>
                            <w:r w:rsidRPr="00C53E3E">
                              <w:rPr>
                                <w:rFonts w:ascii="Times New Roman" w:hAnsi="Times New Roman" w:cs="Times New Roman"/>
                                <w:color w:val="auto"/>
                                <w:sz w:val="24"/>
                                <w:szCs w:val="24"/>
                                <w:lang w:val="ru-RU"/>
                              </w:rPr>
                              <w:t>+100 Гкал/ч: Ввод КВ-ГМ-116,3-150</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rect w14:anchorId="2B06DDE7" id="Прямоугольник 23" o:spid="_x0000_s1027" style="position:absolute;left:0;text-align:left;margin-left:472pt;margin-top:48.25pt;width:203.85pt;height:27.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opYtwEAACIDAAAOAAAAZHJzL2Uyb0RvYy54bWysUktu2zAQ3RfIHQjuY9lOXSiC5aBAkG6C&#10;NkDaA9AUZREVP+XQlrwr0G2BHqGH6KboJ2egb9QhLTtNuwuyGXA4j2/mveH8olct2QgH0uiSTkZj&#10;SoTmppJ6VdJ3b69Oc0rAM12x1mhR0q0AerE4eTbvbCGmpjFtJRxBEg1FZ0vaeG+LLAPeCMVgZKzQ&#10;WKyNU8xj6lZZ5ViH7KrNpuPxi6wzrrLOcAGAt5f7Il0k/roW3L+paxCetCXF2XyKLsVljNlizoqV&#10;Y7aRfBiDPWIKxaTGpkeqS+YZWTv5H5WS3BkwtR9xozJT15KLpAHVTMb/qLltmBVJC5oD9mgTPB0t&#10;f725cURWJZ2eUaKZwh2Fr7uPuy/hV7jbfQrfwl34ufscfofv4QdBEDrWWSjw4a29cVEz2GvD3wMW&#10;sgeVmMCA6WunIhYVkz7Zvz3aL3pPOF5OZ3men88o4Vg7e36e57PYLWPF4bV14F8Jo0g8lNThepPr&#10;bHMNfg89QIZh9v3jJL5f9kno5CBhaaotiu9w+yWFD2vmotlRz8u1N1cyMcane+DAiItIMw2fJm76&#10;7zyh7r/24g8AAAD//wMAUEsDBBQABgAIAAAAIQBTE94T4gAAAAsBAAAPAAAAZHJzL2Rvd25yZXYu&#10;eG1sTI/BTsMwEETvSPyDtUhcEHVSmrSEOBVFQhzKhbQSVyde4ojYjmy3Tfl6tie4zWhHs2/K9WQG&#10;dkQfemcFpLMEGNrWqd52Ava71/sVsBClVXJwFgWcMcC6ur4qZaHcyX7gsY4doxIbCilAxzgWnIdW&#10;o5Fh5ka0dPty3shI1ndceXmicjPweZLk3Mje0gctR3zR2H7XByOgfzv/cHlXb5K53m/r1bsPm89G&#10;iNub6fkJWMQp/oXhgk/oUBFT4w5WBTYIeFwsaEskkWfALoGHLF0Ca0hlaQ68Kvn/DdUvAAAA//8D&#10;AFBLAQItABQABgAIAAAAIQC2gziS/gAAAOEBAAATAAAAAAAAAAAAAAAAAAAAAABbQ29udGVudF9U&#10;eXBlc10ueG1sUEsBAi0AFAAGAAgAAAAhADj9If/WAAAAlAEAAAsAAAAAAAAAAAAAAAAALwEAAF9y&#10;ZWxzLy5yZWxzUEsBAi0AFAAGAAgAAAAhAAgqili3AQAAIgMAAA4AAAAAAAAAAAAAAAAALgIAAGRy&#10;cy9lMm9Eb2MueG1sUEsBAi0AFAAGAAgAAAAhAFMT3hPiAAAACwEAAA8AAAAAAAAAAAAAAAAAEQQA&#10;AGRycy9kb3ducmV2LnhtbFBLBQYAAAAABAAEAPMAAAAgBQAAAAA=&#10;" filled="f" stroked="f">
                <v:path arrowok="t"/>
                <v:textbox style="mso-fit-shape-to-text:t">
                  <w:txbxContent>
                    <w:p w14:paraId="46C1A7AF" w14:textId="77777777" w:rsidR="00531EE8" w:rsidRPr="00C53E3E" w:rsidRDefault="00531EE8" w:rsidP="00F4386B">
                      <w:pPr>
                        <w:pStyle w:val="affff2"/>
                        <w:spacing w:before="0" w:beforeAutospacing="0" w:after="0" w:afterAutospacing="0"/>
                        <w:rPr>
                          <w:rFonts w:ascii="Times New Roman" w:hAnsi="Times New Roman" w:cs="Times New Roman"/>
                          <w:color w:val="auto"/>
                          <w:sz w:val="24"/>
                          <w:szCs w:val="24"/>
                          <w:lang w:val="ru-RU"/>
                        </w:rPr>
                      </w:pPr>
                      <w:r w:rsidRPr="00C53E3E">
                        <w:rPr>
                          <w:rFonts w:ascii="Times New Roman" w:hAnsi="Times New Roman" w:cs="Times New Roman"/>
                          <w:color w:val="auto"/>
                          <w:sz w:val="24"/>
                          <w:szCs w:val="24"/>
                          <w:lang w:val="ru-RU"/>
                        </w:rPr>
                        <w:t>+100 Гкал/ч: Ввод КВ-ГМ-116,3-150</w:t>
                      </w:r>
                    </w:p>
                  </w:txbxContent>
                </v:textbox>
              </v:rect>
            </w:pict>
          </mc:Fallback>
        </mc:AlternateContent>
      </w:r>
      <w:r w:rsidRPr="00506D57">
        <w:rPr>
          <w:rFonts w:ascii="Times New Roman" w:eastAsia="Times New Roman" w:hAnsi="Times New Roman" w:cs="Times New Roman"/>
          <w:noProof/>
          <w:sz w:val="24"/>
          <w:szCs w:val="24"/>
          <w:lang w:eastAsia="ru-RU"/>
        </w:rPr>
        <w:drawing>
          <wp:inline distT="0" distB="0" distL="0" distR="0" wp14:anchorId="417BBDE9" wp14:editId="7B1B8C0E">
            <wp:extent cx="8953500" cy="574323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960991" cy="5748035"/>
                    </a:xfrm>
                    <a:prstGeom prst="rect">
                      <a:avLst/>
                    </a:prstGeom>
                    <a:noFill/>
                    <a:ln>
                      <a:noFill/>
                    </a:ln>
                  </pic:spPr>
                </pic:pic>
              </a:graphicData>
            </a:graphic>
          </wp:inline>
        </w:drawing>
      </w:r>
    </w:p>
    <w:p w14:paraId="6529F229" w14:textId="77777777" w:rsidR="00F4386B" w:rsidRPr="00506D57" w:rsidRDefault="00F4386B" w:rsidP="00F4386B">
      <w:pPr>
        <w:snapToGrid w:val="0"/>
        <w:spacing w:after="0" w:line="240" w:lineRule="auto"/>
        <w:ind w:left="1080"/>
        <w:jc w:val="center"/>
        <w:rPr>
          <w:rFonts w:ascii="Times New Roman" w:eastAsia="Times New Roman" w:hAnsi="Times New Roman" w:cs="Times New Roman"/>
          <w:b/>
          <w:bCs/>
          <w:color w:val="000000"/>
          <w:sz w:val="24"/>
          <w:szCs w:val="24"/>
        </w:rPr>
      </w:pPr>
      <w:bookmarkStart w:id="35" w:name="_Toc110478088"/>
      <w:bookmarkStart w:id="36" w:name="_Toc110804466"/>
      <w:r w:rsidRPr="00506D57">
        <w:rPr>
          <w:rFonts w:ascii="Times New Roman" w:eastAsia="Times New Roman" w:hAnsi="Times New Roman" w:cs="Times New Roman"/>
          <w:b/>
          <w:bCs/>
          <w:color w:val="000000"/>
          <w:sz w:val="24"/>
          <w:szCs w:val="24"/>
          <w:lang w:eastAsia="ru-RU"/>
        </w:rPr>
        <w:t xml:space="preserve">Рисунок </w:t>
      </w:r>
      <w:r w:rsidRPr="00506D57">
        <w:rPr>
          <w:rFonts w:ascii="Times New Roman" w:eastAsia="Times New Roman" w:hAnsi="Times New Roman" w:cs="Times New Roman"/>
          <w:b/>
          <w:bCs/>
          <w:color w:val="000000"/>
          <w:sz w:val="24"/>
          <w:szCs w:val="24"/>
          <w:lang w:eastAsia="ru-RU"/>
        </w:rPr>
        <w:fldChar w:fldCharType="begin"/>
      </w:r>
      <w:r w:rsidRPr="00506D57">
        <w:rPr>
          <w:rFonts w:ascii="Times New Roman" w:eastAsia="Times New Roman" w:hAnsi="Times New Roman" w:cs="Times New Roman"/>
          <w:b/>
          <w:bCs/>
          <w:color w:val="000000"/>
          <w:sz w:val="24"/>
          <w:szCs w:val="24"/>
          <w:lang w:eastAsia="ru-RU"/>
        </w:rPr>
        <w:instrText xml:space="preserve"> </w:instrText>
      </w:r>
      <w:r w:rsidRPr="00506D57">
        <w:rPr>
          <w:rFonts w:ascii="Times New Roman" w:eastAsia="Times New Roman" w:hAnsi="Times New Roman" w:cs="Times New Roman"/>
          <w:b/>
          <w:bCs/>
          <w:color w:val="000000"/>
          <w:sz w:val="24"/>
          <w:szCs w:val="24"/>
          <w:lang w:val="en-US" w:eastAsia="ru-RU"/>
        </w:rPr>
        <w:instrText>STYLEREF</w:instrText>
      </w:r>
      <w:r w:rsidRPr="00506D57">
        <w:rPr>
          <w:rFonts w:ascii="Times New Roman" w:eastAsia="Times New Roman" w:hAnsi="Times New Roman" w:cs="Times New Roman"/>
          <w:b/>
          <w:bCs/>
          <w:color w:val="000000"/>
          <w:sz w:val="24"/>
          <w:szCs w:val="24"/>
          <w:lang w:eastAsia="ru-RU"/>
        </w:rPr>
        <w:instrText xml:space="preserve"> 1 \</w:instrText>
      </w:r>
      <w:r w:rsidRPr="00506D57">
        <w:rPr>
          <w:rFonts w:ascii="Times New Roman" w:eastAsia="Times New Roman" w:hAnsi="Times New Roman" w:cs="Times New Roman"/>
          <w:b/>
          <w:bCs/>
          <w:color w:val="000000"/>
          <w:sz w:val="24"/>
          <w:szCs w:val="24"/>
          <w:lang w:val="en-US" w:eastAsia="ru-RU"/>
        </w:rPr>
        <w:instrText>s</w:instrText>
      </w:r>
      <w:r w:rsidRPr="00506D57">
        <w:rPr>
          <w:rFonts w:ascii="Times New Roman" w:eastAsia="Times New Roman" w:hAnsi="Times New Roman" w:cs="Times New Roman"/>
          <w:b/>
          <w:bCs/>
          <w:color w:val="000000"/>
          <w:sz w:val="24"/>
          <w:szCs w:val="24"/>
          <w:lang w:eastAsia="ru-RU"/>
        </w:rPr>
        <w:instrText xml:space="preserve"> </w:instrText>
      </w:r>
      <w:r w:rsidRPr="00506D57">
        <w:rPr>
          <w:rFonts w:ascii="Times New Roman" w:eastAsia="Times New Roman" w:hAnsi="Times New Roman" w:cs="Times New Roman"/>
          <w:b/>
          <w:bCs/>
          <w:color w:val="000000"/>
          <w:sz w:val="24"/>
          <w:szCs w:val="24"/>
          <w:lang w:eastAsia="ru-RU"/>
        </w:rPr>
        <w:fldChar w:fldCharType="separate"/>
      </w:r>
      <w:r w:rsidR="00506D57" w:rsidRPr="00506D57">
        <w:rPr>
          <w:rFonts w:ascii="Times New Roman" w:eastAsia="Times New Roman" w:hAnsi="Times New Roman" w:cs="Times New Roman"/>
          <w:b/>
          <w:bCs/>
          <w:noProof/>
          <w:color w:val="000000"/>
          <w:sz w:val="24"/>
          <w:szCs w:val="24"/>
          <w:lang w:eastAsia="ru-RU"/>
        </w:rPr>
        <w:t>2</w:t>
      </w:r>
      <w:r w:rsidRPr="00506D57">
        <w:rPr>
          <w:rFonts w:ascii="Times New Roman" w:eastAsia="Times New Roman" w:hAnsi="Times New Roman" w:cs="Times New Roman"/>
          <w:b/>
          <w:bCs/>
          <w:color w:val="000000"/>
          <w:sz w:val="24"/>
          <w:szCs w:val="24"/>
          <w:lang w:eastAsia="ru-RU"/>
        </w:rPr>
        <w:fldChar w:fldCharType="end"/>
      </w:r>
      <w:r w:rsidRPr="00506D57">
        <w:rPr>
          <w:rFonts w:ascii="Times New Roman" w:eastAsia="Times New Roman" w:hAnsi="Times New Roman" w:cs="Times New Roman"/>
          <w:b/>
          <w:bCs/>
          <w:color w:val="000000"/>
          <w:sz w:val="24"/>
          <w:szCs w:val="24"/>
          <w:lang w:eastAsia="ru-RU"/>
        </w:rPr>
        <w:t>.</w:t>
      </w:r>
      <w:r w:rsidRPr="00506D57">
        <w:rPr>
          <w:rFonts w:ascii="Times New Roman" w:eastAsia="Times New Roman" w:hAnsi="Times New Roman" w:cs="Times New Roman"/>
          <w:b/>
          <w:bCs/>
          <w:color w:val="000000"/>
          <w:sz w:val="24"/>
          <w:szCs w:val="24"/>
          <w:lang w:eastAsia="ru-RU"/>
        </w:rPr>
        <w:fldChar w:fldCharType="begin"/>
      </w:r>
      <w:r w:rsidRPr="00506D57">
        <w:rPr>
          <w:rFonts w:ascii="Times New Roman" w:eastAsia="Times New Roman" w:hAnsi="Times New Roman" w:cs="Times New Roman"/>
          <w:b/>
          <w:bCs/>
          <w:color w:val="000000"/>
          <w:sz w:val="24"/>
          <w:szCs w:val="24"/>
          <w:lang w:eastAsia="ru-RU"/>
        </w:rPr>
        <w:instrText xml:space="preserve"> </w:instrText>
      </w:r>
      <w:r w:rsidRPr="00506D57">
        <w:rPr>
          <w:rFonts w:ascii="Times New Roman" w:eastAsia="Times New Roman" w:hAnsi="Times New Roman" w:cs="Times New Roman"/>
          <w:b/>
          <w:bCs/>
          <w:color w:val="000000"/>
          <w:sz w:val="24"/>
          <w:szCs w:val="24"/>
          <w:lang w:val="en-US" w:eastAsia="ru-RU"/>
        </w:rPr>
        <w:instrText>SEQ</w:instrText>
      </w:r>
      <w:r w:rsidRPr="00506D57">
        <w:rPr>
          <w:rFonts w:ascii="Times New Roman" w:eastAsia="Times New Roman" w:hAnsi="Times New Roman" w:cs="Times New Roman"/>
          <w:b/>
          <w:bCs/>
          <w:color w:val="000000"/>
          <w:sz w:val="24"/>
          <w:szCs w:val="24"/>
          <w:lang w:eastAsia="ru-RU"/>
        </w:rPr>
        <w:instrText xml:space="preserve"> Рисунок \* </w:instrText>
      </w:r>
      <w:r w:rsidRPr="00506D57">
        <w:rPr>
          <w:rFonts w:ascii="Times New Roman" w:eastAsia="Times New Roman" w:hAnsi="Times New Roman" w:cs="Times New Roman"/>
          <w:b/>
          <w:bCs/>
          <w:color w:val="000000"/>
          <w:sz w:val="24"/>
          <w:szCs w:val="24"/>
          <w:lang w:val="en-US" w:eastAsia="ru-RU"/>
        </w:rPr>
        <w:instrText>ARABIC</w:instrText>
      </w:r>
      <w:r w:rsidRPr="00506D57">
        <w:rPr>
          <w:rFonts w:ascii="Times New Roman" w:eastAsia="Times New Roman" w:hAnsi="Times New Roman" w:cs="Times New Roman"/>
          <w:b/>
          <w:bCs/>
          <w:color w:val="000000"/>
          <w:sz w:val="24"/>
          <w:szCs w:val="24"/>
          <w:lang w:eastAsia="ru-RU"/>
        </w:rPr>
        <w:instrText xml:space="preserve"> \</w:instrText>
      </w:r>
      <w:r w:rsidRPr="00506D57">
        <w:rPr>
          <w:rFonts w:ascii="Times New Roman" w:eastAsia="Times New Roman" w:hAnsi="Times New Roman" w:cs="Times New Roman"/>
          <w:b/>
          <w:bCs/>
          <w:color w:val="000000"/>
          <w:sz w:val="24"/>
          <w:szCs w:val="24"/>
          <w:lang w:val="en-US" w:eastAsia="ru-RU"/>
        </w:rPr>
        <w:instrText>s</w:instrText>
      </w:r>
      <w:r w:rsidRPr="00506D57">
        <w:rPr>
          <w:rFonts w:ascii="Times New Roman" w:eastAsia="Times New Roman" w:hAnsi="Times New Roman" w:cs="Times New Roman"/>
          <w:b/>
          <w:bCs/>
          <w:color w:val="000000"/>
          <w:sz w:val="24"/>
          <w:szCs w:val="24"/>
          <w:lang w:eastAsia="ru-RU"/>
        </w:rPr>
        <w:instrText xml:space="preserve"> 1 </w:instrText>
      </w:r>
      <w:r w:rsidRPr="00506D57">
        <w:rPr>
          <w:rFonts w:ascii="Times New Roman" w:eastAsia="Times New Roman" w:hAnsi="Times New Roman" w:cs="Times New Roman"/>
          <w:b/>
          <w:bCs/>
          <w:color w:val="000000"/>
          <w:sz w:val="24"/>
          <w:szCs w:val="24"/>
          <w:lang w:eastAsia="ru-RU"/>
        </w:rPr>
        <w:fldChar w:fldCharType="separate"/>
      </w:r>
      <w:r w:rsidR="00506D57" w:rsidRPr="00506D57">
        <w:rPr>
          <w:rFonts w:ascii="Times New Roman" w:eastAsia="Times New Roman" w:hAnsi="Times New Roman" w:cs="Times New Roman"/>
          <w:b/>
          <w:bCs/>
          <w:noProof/>
          <w:color w:val="000000"/>
          <w:sz w:val="24"/>
          <w:szCs w:val="24"/>
          <w:lang w:eastAsia="ru-RU"/>
        </w:rPr>
        <w:t>9</w:t>
      </w:r>
      <w:r w:rsidRPr="00506D57">
        <w:rPr>
          <w:rFonts w:ascii="Times New Roman" w:eastAsia="Times New Roman" w:hAnsi="Times New Roman" w:cs="Times New Roman"/>
          <w:b/>
          <w:bCs/>
          <w:color w:val="000000"/>
          <w:sz w:val="24"/>
          <w:szCs w:val="24"/>
          <w:lang w:eastAsia="ru-RU"/>
        </w:rPr>
        <w:fldChar w:fldCharType="end"/>
      </w:r>
      <w:r w:rsidRPr="00506D57">
        <w:rPr>
          <w:rFonts w:ascii="Times New Roman" w:eastAsia="Times New Roman" w:hAnsi="Times New Roman" w:cs="Times New Roman"/>
          <w:b/>
          <w:bCs/>
          <w:color w:val="000000"/>
          <w:sz w:val="24"/>
          <w:szCs w:val="24"/>
        </w:rPr>
        <w:t xml:space="preserve"> – Баланс тепловой мощности и подключенной нагрузки ТЭЦ-6 + ВК-3 + ВК-2 на расчетный период в эксплуатационном режиме</w:t>
      </w:r>
      <w:bookmarkEnd w:id="35"/>
      <w:bookmarkEnd w:id="36"/>
    </w:p>
    <w:p w14:paraId="153BF553" w14:textId="50FB83BA" w:rsidR="00F4386B" w:rsidRPr="00506D57" w:rsidRDefault="00F4386B" w:rsidP="00F4386B">
      <w:pPr>
        <w:spacing w:after="0" w:line="360" w:lineRule="auto"/>
        <w:jc w:val="center"/>
        <w:rPr>
          <w:rFonts w:ascii="Times New Roman" w:eastAsia="Times New Roman" w:hAnsi="Times New Roman" w:cs="Times New Roman"/>
          <w:sz w:val="24"/>
          <w:szCs w:val="24"/>
        </w:rPr>
      </w:pPr>
      <w:r w:rsidRPr="00506D57">
        <w:rPr>
          <w:rFonts w:ascii="Times New Roman" w:eastAsia="Times New Roman" w:hAnsi="Times New Roman" w:cs="Times New Roman"/>
          <w:noProof/>
          <w:sz w:val="24"/>
          <w:szCs w:val="24"/>
          <w:lang w:eastAsia="ru-RU"/>
        </w:rPr>
        <w:drawing>
          <wp:inline distT="0" distB="0" distL="0" distR="0" wp14:anchorId="43316910" wp14:editId="6B0F9CB4">
            <wp:extent cx="9277350" cy="59912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77350" cy="5991225"/>
                    </a:xfrm>
                    <a:prstGeom prst="rect">
                      <a:avLst/>
                    </a:prstGeom>
                    <a:noFill/>
                    <a:ln>
                      <a:noFill/>
                    </a:ln>
                  </pic:spPr>
                </pic:pic>
              </a:graphicData>
            </a:graphic>
          </wp:inline>
        </w:drawing>
      </w:r>
    </w:p>
    <w:p w14:paraId="383F303E" w14:textId="77777777" w:rsidR="00F4386B" w:rsidRPr="00506D57" w:rsidRDefault="00F4386B" w:rsidP="00F4386B">
      <w:pPr>
        <w:snapToGrid w:val="0"/>
        <w:spacing w:after="0" w:line="240" w:lineRule="auto"/>
        <w:ind w:left="1080"/>
        <w:jc w:val="center"/>
        <w:rPr>
          <w:rFonts w:ascii="Times New Roman" w:eastAsia="Times New Roman" w:hAnsi="Times New Roman" w:cs="Times New Roman"/>
          <w:b/>
          <w:bCs/>
          <w:color w:val="000000"/>
          <w:sz w:val="24"/>
          <w:szCs w:val="24"/>
        </w:rPr>
      </w:pPr>
      <w:bookmarkStart w:id="37" w:name="_Toc110478089"/>
      <w:bookmarkStart w:id="38" w:name="_Toc110804467"/>
      <w:r w:rsidRPr="00506D57">
        <w:rPr>
          <w:rFonts w:ascii="Times New Roman" w:eastAsia="Times New Roman" w:hAnsi="Times New Roman" w:cs="Times New Roman"/>
          <w:b/>
          <w:bCs/>
          <w:color w:val="000000"/>
          <w:sz w:val="24"/>
          <w:szCs w:val="24"/>
          <w:lang w:eastAsia="ru-RU"/>
        </w:rPr>
        <w:t xml:space="preserve">Рисунок </w:t>
      </w:r>
      <w:r w:rsidRPr="00506D57">
        <w:rPr>
          <w:rFonts w:ascii="Times New Roman" w:eastAsia="Times New Roman" w:hAnsi="Times New Roman" w:cs="Times New Roman"/>
          <w:b/>
          <w:bCs/>
          <w:color w:val="000000"/>
          <w:sz w:val="24"/>
          <w:szCs w:val="24"/>
          <w:lang w:eastAsia="ru-RU"/>
        </w:rPr>
        <w:fldChar w:fldCharType="begin"/>
      </w:r>
      <w:r w:rsidRPr="00506D57">
        <w:rPr>
          <w:rFonts w:ascii="Times New Roman" w:eastAsia="Times New Roman" w:hAnsi="Times New Roman" w:cs="Times New Roman"/>
          <w:b/>
          <w:bCs/>
          <w:color w:val="000000"/>
          <w:sz w:val="24"/>
          <w:szCs w:val="24"/>
          <w:lang w:eastAsia="ru-RU"/>
        </w:rPr>
        <w:instrText xml:space="preserve"> </w:instrText>
      </w:r>
      <w:r w:rsidRPr="00506D57">
        <w:rPr>
          <w:rFonts w:ascii="Times New Roman" w:eastAsia="Times New Roman" w:hAnsi="Times New Roman" w:cs="Times New Roman"/>
          <w:b/>
          <w:bCs/>
          <w:color w:val="000000"/>
          <w:sz w:val="24"/>
          <w:szCs w:val="24"/>
          <w:lang w:val="en-US" w:eastAsia="ru-RU"/>
        </w:rPr>
        <w:instrText>STYLEREF</w:instrText>
      </w:r>
      <w:r w:rsidRPr="00506D57">
        <w:rPr>
          <w:rFonts w:ascii="Times New Roman" w:eastAsia="Times New Roman" w:hAnsi="Times New Roman" w:cs="Times New Roman"/>
          <w:b/>
          <w:bCs/>
          <w:color w:val="000000"/>
          <w:sz w:val="24"/>
          <w:szCs w:val="24"/>
          <w:lang w:eastAsia="ru-RU"/>
        </w:rPr>
        <w:instrText xml:space="preserve"> 1 \</w:instrText>
      </w:r>
      <w:r w:rsidRPr="00506D57">
        <w:rPr>
          <w:rFonts w:ascii="Times New Roman" w:eastAsia="Times New Roman" w:hAnsi="Times New Roman" w:cs="Times New Roman"/>
          <w:b/>
          <w:bCs/>
          <w:color w:val="000000"/>
          <w:sz w:val="24"/>
          <w:szCs w:val="24"/>
          <w:lang w:val="en-US" w:eastAsia="ru-RU"/>
        </w:rPr>
        <w:instrText>s</w:instrText>
      </w:r>
      <w:r w:rsidRPr="00506D57">
        <w:rPr>
          <w:rFonts w:ascii="Times New Roman" w:eastAsia="Times New Roman" w:hAnsi="Times New Roman" w:cs="Times New Roman"/>
          <w:b/>
          <w:bCs/>
          <w:color w:val="000000"/>
          <w:sz w:val="24"/>
          <w:szCs w:val="24"/>
          <w:lang w:eastAsia="ru-RU"/>
        </w:rPr>
        <w:instrText xml:space="preserve"> </w:instrText>
      </w:r>
      <w:r w:rsidRPr="00506D57">
        <w:rPr>
          <w:rFonts w:ascii="Times New Roman" w:eastAsia="Times New Roman" w:hAnsi="Times New Roman" w:cs="Times New Roman"/>
          <w:b/>
          <w:bCs/>
          <w:color w:val="000000"/>
          <w:sz w:val="24"/>
          <w:szCs w:val="24"/>
          <w:lang w:eastAsia="ru-RU"/>
        </w:rPr>
        <w:fldChar w:fldCharType="separate"/>
      </w:r>
      <w:r w:rsidR="00506D57" w:rsidRPr="00506D57">
        <w:rPr>
          <w:rFonts w:ascii="Times New Roman" w:eastAsia="Times New Roman" w:hAnsi="Times New Roman" w:cs="Times New Roman"/>
          <w:b/>
          <w:bCs/>
          <w:noProof/>
          <w:color w:val="000000"/>
          <w:sz w:val="24"/>
          <w:szCs w:val="24"/>
          <w:lang w:eastAsia="ru-RU"/>
        </w:rPr>
        <w:t>2</w:t>
      </w:r>
      <w:r w:rsidRPr="00506D57">
        <w:rPr>
          <w:rFonts w:ascii="Times New Roman" w:eastAsia="Times New Roman" w:hAnsi="Times New Roman" w:cs="Times New Roman"/>
          <w:b/>
          <w:bCs/>
          <w:color w:val="000000"/>
          <w:sz w:val="24"/>
          <w:szCs w:val="24"/>
          <w:lang w:eastAsia="ru-RU"/>
        </w:rPr>
        <w:fldChar w:fldCharType="end"/>
      </w:r>
      <w:r w:rsidRPr="00506D57">
        <w:rPr>
          <w:rFonts w:ascii="Times New Roman" w:eastAsia="Times New Roman" w:hAnsi="Times New Roman" w:cs="Times New Roman"/>
          <w:b/>
          <w:bCs/>
          <w:color w:val="000000"/>
          <w:sz w:val="24"/>
          <w:szCs w:val="24"/>
          <w:lang w:eastAsia="ru-RU"/>
        </w:rPr>
        <w:t>.</w:t>
      </w:r>
      <w:r w:rsidRPr="00506D57">
        <w:rPr>
          <w:rFonts w:ascii="Times New Roman" w:eastAsia="Times New Roman" w:hAnsi="Times New Roman" w:cs="Times New Roman"/>
          <w:b/>
          <w:bCs/>
          <w:color w:val="000000"/>
          <w:sz w:val="24"/>
          <w:szCs w:val="24"/>
          <w:lang w:eastAsia="ru-RU"/>
        </w:rPr>
        <w:fldChar w:fldCharType="begin"/>
      </w:r>
      <w:r w:rsidRPr="00506D57">
        <w:rPr>
          <w:rFonts w:ascii="Times New Roman" w:eastAsia="Times New Roman" w:hAnsi="Times New Roman" w:cs="Times New Roman"/>
          <w:b/>
          <w:bCs/>
          <w:color w:val="000000"/>
          <w:sz w:val="24"/>
          <w:szCs w:val="24"/>
          <w:lang w:eastAsia="ru-RU"/>
        </w:rPr>
        <w:instrText xml:space="preserve"> </w:instrText>
      </w:r>
      <w:r w:rsidRPr="00506D57">
        <w:rPr>
          <w:rFonts w:ascii="Times New Roman" w:eastAsia="Times New Roman" w:hAnsi="Times New Roman" w:cs="Times New Roman"/>
          <w:b/>
          <w:bCs/>
          <w:color w:val="000000"/>
          <w:sz w:val="24"/>
          <w:szCs w:val="24"/>
          <w:lang w:val="en-US" w:eastAsia="ru-RU"/>
        </w:rPr>
        <w:instrText>SEQ</w:instrText>
      </w:r>
      <w:r w:rsidRPr="00506D57">
        <w:rPr>
          <w:rFonts w:ascii="Times New Roman" w:eastAsia="Times New Roman" w:hAnsi="Times New Roman" w:cs="Times New Roman"/>
          <w:b/>
          <w:bCs/>
          <w:color w:val="000000"/>
          <w:sz w:val="24"/>
          <w:szCs w:val="24"/>
          <w:lang w:eastAsia="ru-RU"/>
        </w:rPr>
        <w:instrText xml:space="preserve"> Рисунок \* </w:instrText>
      </w:r>
      <w:r w:rsidRPr="00506D57">
        <w:rPr>
          <w:rFonts w:ascii="Times New Roman" w:eastAsia="Times New Roman" w:hAnsi="Times New Roman" w:cs="Times New Roman"/>
          <w:b/>
          <w:bCs/>
          <w:color w:val="000000"/>
          <w:sz w:val="24"/>
          <w:szCs w:val="24"/>
          <w:lang w:val="en-US" w:eastAsia="ru-RU"/>
        </w:rPr>
        <w:instrText>ARABIC</w:instrText>
      </w:r>
      <w:r w:rsidRPr="00506D57">
        <w:rPr>
          <w:rFonts w:ascii="Times New Roman" w:eastAsia="Times New Roman" w:hAnsi="Times New Roman" w:cs="Times New Roman"/>
          <w:b/>
          <w:bCs/>
          <w:color w:val="000000"/>
          <w:sz w:val="24"/>
          <w:szCs w:val="24"/>
          <w:lang w:eastAsia="ru-RU"/>
        </w:rPr>
        <w:instrText xml:space="preserve"> \</w:instrText>
      </w:r>
      <w:r w:rsidRPr="00506D57">
        <w:rPr>
          <w:rFonts w:ascii="Times New Roman" w:eastAsia="Times New Roman" w:hAnsi="Times New Roman" w:cs="Times New Roman"/>
          <w:b/>
          <w:bCs/>
          <w:color w:val="000000"/>
          <w:sz w:val="24"/>
          <w:szCs w:val="24"/>
          <w:lang w:val="en-US" w:eastAsia="ru-RU"/>
        </w:rPr>
        <w:instrText>s</w:instrText>
      </w:r>
      <w:r w:rsidRPr="00506D57">
        <w:rPr>
          <w:rFonts w:ascii="Times New Roman" w:eastAsia="Times New Roman" w:hAnsi="Times New Roman" w:cs="Times New Roman"/>
          <w:b/>
          <w:bCs/>
          <w:color w:val="000000"/>
          <w:sz w:val="24"/>
          <w:szCs w:val="24"/>
          <w:lang w:eastAsia="ru-RU"/>
        </w:rPr>
        <w:instrText xml:space="preserve"> 1 </w:instrText>
      </w:r>
      <w:r w:rsidRPr="00506D57">
        <w:rPr>
          <w:rFonts w:ascii="Times New Roman" w:eastAsia="Times New Roman" w:hAnsi="Times New Roman" w:cs="Times New Roman"/>
          <w:b/>
          <w:bCs/>
          <w:color w:val="000000"/>
          <w:sz w:val="24"/>
          <w:szCs w:val="24"/>
          <w:lang w:eastAsia="ru-RU"/>
        </w:rPr>
        <w:fldChar w:fldCharType="separate"/>
      </w:r>
      <w:r w:rsidR="00506D57" w:rsidRPr="00506D57">
        <w:rPr>
          <w:rFonts w:ascii="Times New Roman" w:eastAsia="Times New Roman" w:hAnsi="Times New Roman" w:cs="Times New Roman"/>
          <w:b/>
          <w:bCs/>
          <w:noProof/>
          <w:color w:val="000000"/>
          <w:sz w:val="24"/>
          <w:szCs w:val="24"/>
          <w:lang w:eastAsia="ru-RU"/>
        </w:rPr>
        <w:t>10</w:t>
      </w:r>
      <w:r w:rsidRPr="00506D57">
        <w:rPr>
          <w:rFonts w:ascii="Times New Roman" w:eastAsia="Times New Roman" w:hAnsi="Times New Roman" w:cs="Times New Roman"/>
          <w:b/>
          <w:bCs/>
          <w:color w:val="000000"/>
          <w:sz w:val="24"/>
          <w:szCs w:val="24"/>
          <w:lang w:eastAsia="ru-RU"/>
        </w:rPr>
        <w:fldChar w:fldCharType="end"/>
      </w:r>
      <w:r w:rsidRPr="00506D57">
        <w:rPr>
          <w:rFonts w:ascii="Times New Roman" w:eastAsia="Times New Roman" w:hAnsi="Times New Roman" w:cs="Times New Roman"/>
          <w:b/>
          <w:bCs/>
          <w:color w:val="000000"/>
          <w:sz w:val="24"/>
          <w:szCs w:val="24"/>
        </w:rPr>
        <w:t xml:space="preserve"> – Баланс тепловой мощности и подключенной нагрузки ТЭЦ-6 + ВК-3 + ВК-2 на расчетный период в аварийном режиме</w:t>
      </w:r>
      <w:bookmarkEnd w:id="37"/>
      <w:bookmarkEnd w:id="38"/>
    </w:p>
    <w:p w14:paraId="114CC1F1" w14:textId="1BCB5EAB" w:rsidR="00E63CB8" w:rsidRPr="00506D57" w:rsidRDefault="00F4386B" w:rsidP="00F4386B">
      <w:pPr>
        <w:snapToGrid w:val="0"/>
        <w:spacing w:after="0" w:line="240" w:lineRule="auto"/>
        <w:jc w:val="center"/>
        <w:rPr>
          <w:rFonts w:ascii="Times New Roman" w:eastAsia="Calibri" w:hAnsi="Times New Roman" w:cs="Times New Roman"/>
          <w:b/>
          <w:bCs/>
          <w:color w:val="000000"/>
          <w:sz w:val="24"/>
          <w:szCs w:val="24"/>
        </w:rPr>
      </w:pPr>
      <w:r w:rsidRPr="00506D57">
        <w:rPr>
          <w:rFonts w:ascii="Times New Roman" w:eastAsia="Calibri" w:hAnsi="Times New Roman" w:cs="Times New Roman"/>
          <w:b/>
          <w:bCs/>
          <w:noProof/>
          <w:color w:val="000000"/>
          <w:sz w:val="24"/>
          <w:szCs w:val="24"/>
          <w:lang w:eastAsia="ru-RU"/>
        </w:rPr>
        <w:drawing>
          <wp:inline distT="0" distB="0" distL="0" distR="0" wp14:anchorId="0A891739" wp14:editId="3878A25F">
            <wp:extent cx="8839200" cy="5524651"/>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53022" cy="5533290"/>
                    </a:xfrm>
                    <a:prstGeom prst="rect">
                      <a:avLst/>
                    </a:prstGeom>
                    <a:noFill/>
                  </pic:spPr>
                </pic:pic>
              </a:graphicData>
            </a:graphic>
          </wp:inline>
        </w:drawing>
      </w:r>
    </w:p>
    <w:p w14:paraId="39C85A99" w14:textId="56436A5E" w:rsidR="00E63CB8" w:rsidRPr="00506D57" w:rsidRDefault="00E63CB8" w:rsidP="00E63CB8">
      <w:pPr>
        <w:snapToGrid w:val="0"/>
        <w:spacing w:after="0" w:line="240" w:lineRule="auto"/>
        <w:ind w:left="1080"/>
        <w:jc w:val="center"/>
        <w:rPr>
          <w:rFonts w:ascii="Times New Roman" w:eastAsia="Calibri" w:hAnsi="Times New Roman" w:cs="Times New Roman"/>
          <w:b/>
          <w:bCs/>
          <w:color w:val="000000"/>
          <w:sz w:val="24"/>
          <w:szCs w:val="24"/>
        </w:rPr>
      </w:pPr>
      <w:bookmarkStart w:id="39" w:name="_Toc110804468"/>
      <w:r w:rsidRPr="00506D57">
        <w:rPr>
          <w:rFonts w:ascii="Times New Roman" w:eastAsia="Calibri" w:hAnsi="Times New Roman" w:cs="Times New Roman"/>
          <w:b/>
          <w:bCs/>
          <w:color w:val="000000"/>
          <w:sz w:val="24"/>
          <w:szCs w:val="24"/>
        </w:rPr>
        <w:t xml:space="preserve">Рисунок </w:t>
      </w:r>
      <w:r w:rsidRPr="00506D57">
        <w:rPr>
          <w:rFonts w:ascii="Times New Roman" w:eastAsia="Calibri" w:hAnsi="Times New Roman" w:cs="Times New Roman"/>
          <w:b/>
          <w:bCs/>
          <w:iCs/>
          <w:color w:val="000000"/>
          <w:sz w:val="24"/>
          <w:szCs w:val="24"/>
        </w:rPr>
        <w:fldChar w:fldCharType="begin"/>
      </w:r>
      <w:r w:rsidRPr="00506D57">
        <w:rPr>
          <w:rFonts w:ascii="Times New Roman" w:eastAsia="Calibri" w:hAnsi="Times New Roman" w:cs="Times New Roman"/>
          <w:b/>
          <w:bCs/>
          <w:iCs/>
          <w:color w:val="000000"/>
          <w:sz w:val="24"/>
          <w:szCs w:val="24"/>
        </w:rPr>
        <w:instrText xml:space="preserve"> STYLEREF 1 \s </w:instrText>
      </w:r>
      <w:r w:rsidRPr="00506D57">
        <w:rPr>
          <w:rFonts w:ascii="Times New Roman" w:eastAsia="Calibri" w:hAnsi="Times New Roman" w:cs="Times New Roman"/>
          <w:b/>
          <w:bCs/>
          <w:iCs/>
          <w:color w:val="000000"/>
          <w:sz w:val="24"/>
          <w:szCs w:val="24"/>
        </w:rPr>
        <w:fldChar w:fldCharType="separate"/>
      </w:r>
      <w:r w:rsidR="00506D57">
        <w:rPr>
          <w:rFonts w:ascii="Times New Roman" w:eastAsia="Calibri" w:hAnsi="Times New Roman" w:cs="Times New Roman"/>
          <w:b/>
          <w:bCs/>
          <w:iCs/>
          <w:noProof/>
          <w:color w:val="000000"/>
          <w:sz w:val="24"/>
          <w:szCs w:val="24"/>
        </w:rPr>
        <w:t>2</w:t>
      </w:r>
      <w:r w:rsidRPr="00506D57">
        <w:rPr>
          <w:rFonts w:ascii="Times New Roman" w:eastAsia="Calibri" w:hAnsi="Times New Roman" w:cs="Times New Roman"/>
          <w:b/>
          <w:bCs/>
          <w:color w:val="000000"/>
          <w:sz w:val="24"/>
          <w:szCs w:val="24"/>
        </w:rPr>
        <w:fldChar w:fldCharType="end"/>
      </w:r>
      <w:r w:rsidRPr="00506D57">
        <w:rPr>
          <w:rFonts w:ascii="Times New Roman" w:eastAsia="Calibri" w:hAnsi="Times New Roman" w:cs="Times New Roman"/>
          <w:b/>
          <w:bCs/>
          <w:iCs/>
          <w:color w:val="000000"/>
          <w:sz w:val="24"/>
          <w:szCs w:val="24"/>
        </w:rPr>
        <w:t>.</w:t>
      </w:r>
      <w:r w:rsidRPr="00506D57">
        <w:rPr>
          <w:rFonts w:ascii="Times New Roman" w:eastAsia="Calibri" w:hAnsi="Times New Roman" w:cs="Times New Roman"/>
          <w:b/>
          <w:bCs/>
          <w:iCs/>
          <w:color w:val="000000"/>
          <w:sz w:val="24"/>
          <w:szCs w:val="24"/>
        </w:rPr>
        <w:fldChar w:fldCharType="begin"/>
      </w:r>
      <w:r w:rsidRPr="00506D57">
        <w:rPr>
          <w:rFonts w:ascii="Times New Roman" w:eastAsia="Calibri" w:hAnsi="Times New Roman" w:cs="Times New Roman"/>
          <w:b/>
          <w:bCs/>
          <w:iCs/>
          <w:color w:val="000000"/>
          <w:sz w:val="24"/>
          <w:szCs w:val="24"/>
        </w:rPr>
        <w:instrText xml:space="preserve"> SEQ Рисунок \* ARABIC \s 1 </w:instrText>
      </w:r>
      <w:r w:rsidRPr="00506D57">
        <w:rPr>
          <w:rFonts w:ascii="Times New Roman" w:eastAsia="Calibri" w:hAnsi="Times New Roman" w:cs="Times New Roman"/>
          <w:b/>
          <w:bCs/>
          <w:iCs/>
          <w:color w:val="000000"/>
          <w:sz w:val="24"/>
          <w:szCs w:val="24"/>
        </w:rPr>
        <w:fldChar w:fldCharType="separate"/>
      </w:r>
      <w:r w:rsidR="00506D57">
        <w:rPr>
          <w:rFonts w:ascii="Times New Roman" w:eastAsia="Calibri" w:hAnsi="Times New Roman" w:cs="Times New Roman"/>
          <w:b/>
          <w:bCs/>
          <w:iCs/>
          <w:noProof/>
          <w:color w:val="000000"/>
          <w:sz w:val="24"/>
          <w:szCs w:val="24"/>
        </w:rPr>
        <w:t>11</w:t>
      </w:r>
      <w:r w:rsidRPr="00506D57">
        <w:rPr>
          <w:rFonts w:ascii="Times New Roman" w:eastAsia="Calibri" w:hAnsi="Times New Roman" w:cs="Times New Roman"/>
          <w:b/>
          <w:bCs/>
          <w:color w:val="000000"/>
          <w:sz w:val="24"/>
          <w:szCs w:val="24"/>
        </w:rPr>
        <w:fldChar w:fldCharType="end"/>
      </w:r>
      <w:r w:rsidRPr="00506D57">
        <w:rPr>
          <w:rFonts w:ascii="Times New Roman" w:eastAsia="Calibri" w:hAnsi="Times New Roman" w:cs="Times New Roman"/>
          <w:b/>
          <w:bCs/>
          <w:color w:val="000000"/>
          <w:sz w:val="24"/>
          <w:szCs w:val="24"/>
        </w:rPr>
        <w:t xml:space="preserve"> – Баланс тепловой мощности и подключенной нагрузки ТЭЦ-6 + ВК-3 (без ВК-2) на расчетный период в эксплуатационном режиме</w:t>
      </w:r>
      <w:bookmarkEnd w:id="39"/>
    </w:p>
    <w:p w14:paraId="32BDECBA" w14:textId="77777777" w:rsidR="00465D81" w:rsidRPr="00506D57" w:rsidRDefault="00465D81" w:rsidP="00465D81">
      <w:pPr>
        <w:spacing w:after="0" w:line="360" w:lineRule="auto"/>
        <w:jc w:val="both"/>
        <w:rPr>
          <w:rFonts w:ascii="Times New Roman" w:eastAsia="Times New Roman" w:hAnsi="Times New Roman" w:cs="Times New Roman"/>
          <w:sz w:val="24"/>
          <w:szCs w:val="24"/>
          <w:lang w:bidi="en-US"/>
        </w:rPr>
        <w:sectPr w:rsidR="00465D81" w:rsidRPr="00506D57" w:rsidSect="00F55FBF">
          <w:pgSz w:w="16838" w:h="11906" w:orient="landscape" w:code="9"/>
          <w:pgMar w:top="851" w:right="567" w:bottom="567" w:left="567" w:header="284" w:footer="284" w:gutter="0"/>
          <w:cols w:space="708"/>
          <w:docGrid w:linePitch="360"/>
        </w:sectPr>
      </w:pPr>
    </w:p>
    <w:p w14:paraId="56ACE102" w14:textId="47D2EE25" w:rsidR="00F4386B" w:rsidRPr="00506D57" w:rsidRDefault="00506D57" w:rsidP="00F4386B">
      <w:pPr>
        <w:spacing w:after="0" w:line="360" w:lineRule="auto"/>
        <w:jc w:val="center"/>
        <w:rPr>
          <w:rFonts w:ascii="Times New Roman" w:eastAsiaTheme="majorEastAsia" w:hAnsi="Times New Roman" w:cs="Times New Roman"/>
          <w:sz w:val="24"/>
          <w:szCs w:val="24"/>
        </w:rPr>
      </w:pPr>
      <w:r w:rsidRPr="00506D57">
        <w:rPr>
          <w:rFonts w:ascii="Times New Roman" w:eastAsiaTheme="majorEastAsia" w:hAnsi="Times New Roman" w:cs="Times New Roman"/>
          <w:noProof/>
          <w:sz w:val="24"/>
          <w:lang w:eastAsia="ru-RU"/>
        </w:rPr>
        <mc:AlternateContent>
          <mc:Choice Requires="wps">
            <w:drawing>
              <wp:anchor distT="0" distB="0" distL="114300" distR="114300" simplePos="0" relativeHeight="251693056" behindDoc="0" locked="0" layoutInCell="1" allowOverlap="1" wp14:anchorId="21E06DC2" wp14:editId="7951ECD0">
                <wp:simplePos x="0" y="0"/>
                <wp:positionH relativeFrom="column">
                  <wp:posOffset>3709729</wp:posOffset>
                </wp:positionH>
                <wp:positionV relativeFrom="paragraph">
                  <wp:posOffset>553613</wp:posOffset>
                </wp:positionV>
                <wp:extent cx="305435" cy="621398"/>
                <wp:effectExtent l="32703" t="62547" r="0" b="89218"/>
                <wp:wrapNone/>
                <wp:docPr id="49" name="Стрелка вниз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7585593">
                          <a:off x="0" y="0"/>
                          <a:ext cx="305435" cy="621398"/>
                        </a:xfrm>
                        <a:prstGeom prst="downArrow">
                          <a:avLst/>
                        </a:prstGeom>
                        <a:solidFill>
                          <a:srgbClr val="92D050"/>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8F5A45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49" o:spid="_x0000_s1026" type="#_x0000_t67" style="position:absolute;margin-left:292.1pt;margin-top:43.6pt;width:24.05pt;height:48.95pt;rotation:-4384803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FsNnAIAAAcFAAAOAAAAZHJzL2Uyb0RvYy54bWysVN1u0zAUvkfiHSzfs6Q/2dpq6VRWFSFV&#10;Y9KGdn3qOE2EYxvbbTquEG/CGyAkBALxDtkbceykWzfuELmwfHz+/H3+Tk7PdpUgW25sqWRKe0cx&#10;JVwylZVyndK314sXI0qsA5mBUJKn9JZbejZ9/uy01hPeV4USGTcEi0g7qXVKC+f0JIosK3gF9khp&#10;LtGZK1OBQ9Oso8xAjdUrEfXj+Diqlcm0UYxbi6fz1kmnoX6ec+be5LnljoiU4t1cWE1YV36Npqcw&#10;WRvQRcm6a8A/3KKCUmLT+1JzcEA2pvyrVFUyo6zK3RFTVaTyvGQ8YEA0vfgJmqsCNA9YkByr72my&#10;/68su9heGlJmKR2OKZFQ4Rs1n+8+3X1svjW/mp/NF9J8bX43P5rvBCOQrlrbCWZd6UvjAVu9VOyd&#10;RUf0yOMN28XsclMRo5D83kkySpLxIHCF6MkuPMXt/VPwnSMMDwdxMhwklDB0Hfd7g/HI945g4mv5&#10;vtpY94qrivhNSjNVy5kxqg6VYbu0ro3fx4W7KlFmi1KIYJj16lwYsgWUxrg/j5OgBmxhD8OEJHVK&#10;+8kwRvkwQInmAhxuK42kWbmmBMQatc+cCb0fZdvDJsPFqPdy3gYVkPG2dRLj14HrwgPQR3U8ijnY&#10;ok0Jri5FSA+GB6l3oB+o97uVym7xiQP9CMFqtiix2hKsuwSDYsdDHGDksFDmAyU1DgMCe78BwykR&#10;ryWqbdwbDv30BGOYnPTRMIee1aFHbqpzhaT2Qrew9fFO7Le5UdUNzu3Md0UXSIa9Wwo749y1Q4qT&#10;z/hsFsJwYjS4pbzSzBffq+B6dwNGdzpwKKALtR8cmDxRQhvrM6WabZzKyyCTB546GeO0hUfo/gx+&#10;nA/tEPXw/5r+AQAA//8DAFBLAwQUAAYACAAAACEAeRV3IOAAAAALAQAADwAAAGRycy9kb3ducmV2&#10;LnhtbEyPwU6DQBCG7ya+w2ZMvJh2gQasyNIQoxdvVhPT25YdgcDOIru06NM7nvQ483/555tit9hB&#10;nHDynSMF8ToCgVQ701Gj4O31abUF4YMmowdHqOALPezKy4tC58ad6QVP+9AILiGfawVtCGMupa9b&#10;tNqv3YjE2YebrA48To00kz5zuR1kEkWZtLojvtDqER9arPv9bBVsU++698Oz36TV94377B+rau6V&#10;ur5aqnsQAZfwB8OvPqtDyU5HN5PxYlCQpncbRjmIkxgEE1l6m4A48iaLEpBlIf//UP4AAAD//wMA&#10;UEsBAi0AFAAGAAgAAAAhALaDOJL+AAAA4QEAABMAAAAAAAAAAAAAAAAAAAAAAFtDb250ZW50X1R5&#10;cGVzXS54bWxQSwECLQAUAAYACAAAACEAOP0h/9YAAACUAQAACwAAAAAAAAAAAAAAAAAvAQAAX3Jl&#10;bHMvLnJlbHNQSwECLQAUAAYACAAAACEA1gRbDZwCAAAHBQAADgAAAAAAAAAAAAAAAAAuAgAAZHJz&#10;L2Uyb0RvYy54bWxQSwECLQAUAAYACAAAACEAeRV3IOAAAAALAQAADwAAAAAAAAAAAAAAAAD2BAAA&#10;ZHJzL2Rvd25yZXYueG1sUEsFBgAAAAAEAAQA8wAAAAMGAAAAAA==&#10;" adj="16291" fillcolor="#92d050" strokecolor="#385d8a" strokeweight="2pt">
                <v:path arrowok="t"/>
              </v:shape>
            </w:pict>
          </mc:Fallback>
        </mc:AlternateContent>
      </w:r>
      <w:r w:rsidR="00F4386B" w:rsidRPr="00506D57">
        <w:rPr>
          <w:rFonts w:ascii="Times New Roman" w:eastAsiaTheme="majorEastAsia" w:hAnsi="Times New Roman" w:cs="Times New Roman"/>
          <w:noProof/>
          <w:sz w:val="24"/>
          <w:lang w:eastAsia="ru-RU"/>
        </w:rPr>
        <mc:AlternateContent>
          <mc:Choice Requires="wps">
            <w:drawing>
              <wp:anchor distT="0" distB="0" distL="114300" distR="114300" simplePos="0" relativeHeight="251692032" behindDoc="0" locked="0" layoutInCell="1" allowOverlap="1" wp14:anchorId="73FEDBCF" wp14:editId="6F2B0049">
                <wp:simplePos x="0" y="0"/>
                <wp:positionH relativeFrom="margin">
                  <wp:posOffset>5432425</wp:posOffset>
                </wp:positionH>
                <wp:positionV relativeFrom="paragraph">
                  <wp:posOffset>356870</wp:posOffset>
                </wp:positionV>
                <wp:extent cx="3165475" cy="374015"/>
                <wp:effectExtent l="0" t="0" r="0" b="0"/>
                <wp:wrapNone/>
                <wp:docPr id="55" name="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5475" cy="374015"/>
                        </a:xfrm>
                        <a:prstGeom prst="rect">
                          <a:avLst/>
                        </a:prstGeom>
                      </wps:spPr>
                      <wps:txbx>
                        <w:txbxContent>
                          <w:p w14:paraId="662679A0" w14:textId="77777777" w:rsidR="00531EE8" w:rsidRPr="008E78D5" w:rsidRDefault="00531EE8" w:rsidP="00F4386B">
                            <w:pPr>
                              <w:pStyle w:val="affff2"/>
                              <w:spacing w:before="0" w:beforeAutospacing="0" w:after="0" w:afterAutospacing="0"/>
                              <w:rPr>
                                <w:rFonts w:ascii="Times New Roman" w:hAnsi="Times New Roman" w:cs="Times New Roman"/>
                                <w:sz w:val="24"/>
                                <w:szCs w:val="24"/>
                              </w:rPr>
                            </w:pPr>
                            <w:r w:rsidRPr="008E78D5">
                              <w:rPr>
                                <w:rFonts w:ascii="Times New Roman" w:hAnsi="Times New Roman" w:cs="Times New Roman"/>
                                <w:color w:val="000000"/>
                                <w:sz w:val="24"/>
                                <w:szCs w:val="24"/>
                              </w:rPr>
                              <w:t xml:space="preserve">+120 </w:t>
                            </w:r>
                            <w:proofErr w:type="spellStart"/>
                            <w:r w:rsidRPr="008E78D5">
                              <w:rPr>
                                <w:rFonts w:ascii="Times New Roman" w:hAnsi="Times New Roman" w:cs="Times New Roman"/>
                                <w:color w:val="000000"/>
                                <w:sz w:val="24"/>
                                <w:szCs w:val="24"/>
                              </w:rPr>
                              <w:t>Гкал</w:t>
                            </w:r>
                            <w:proofErr w:type="spellEnd"/>
                            <w:r w:rsidRPr="008E78D5">
                              <w:rPr>
                                <w:rFonts w:ascii="Times New Roman" w:hAnsi="Times New Roman" w:cs="Times New Roman"/>
                                <w:color w:val="000000"/>
                                <w:sz w:val="24"/>
                                <w:szCs w:val="24"/>
                              </w:rPr>
                              <w:t xml:space="preserve">/ч: </w:t>
                            </w:r>
                            <w:proofErr w:type="spellStart"/>
                            <w:r w:rsidRPr="008E78D5">
                              <w:rPr>
                                <w:rFonts w:ascii="Times New Roman" w:hAnsi="Times New Roman" w:cs="Times New Roman"/>
                                <w:color w:val="000000"/>
                                <w:sz w:val="24"/>
                                <w:szCs w:val="24"/>
                              </w:rPr>
                              <w:t>Ввод</w:t>
                            </w:r>
                            <w:proofErr w:type="spellEnd"/>
                            <w:r w:rsidRPr="008E78D5">
                              <w:rPr>
                                <w:rFonts w:ascii="Times New Roman" w:hAnsi="Times New Roman" w:cs="Times New Roman"/>
                                <w:color w:val="000000"/>
                                <w:sz w:val="24"/>
                                <w:szCs w:val="24"/>
                              </w:rPr>
                              <w:t xml:space="preserve"> ПТВМ-120</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w14:anchorId="73FEDBCF" id="Прямоугольник 55" o:spid="_x0000_s1028" style="position:absolute;left:0;text-align:left;margin-left:427.75pt;margin-top:28.1pt;width:249.25pt;height:29.4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vpctgEAACIDAAAOAAAAZHJzL2Uyb0RvYy54bWysUsFuEzEQvSP1Hyzfm92kTYtW2VRIVblU&#10;UKnwAY7Xzlqs18bjZDc3JK5IfAIfwQUV6Dc4f8TY2aQUblUvI49n/Oa9N55d9Loha+FAmbak41FO&#10;iWi5qVS7LOn7d1fHLykBz9qKNaYVJd0IoBfzoxezzhZiYmrTVMIRBGmh6GxJa+9tkWXAa6EZjIwV&#10;LRalcZp5TN0yqxzrEF032STPz7LOuMo6wwUA3l7uinSe8KUU3L+VEoQnTUmRm0/RpbiIMZvPWLF0&#10;zNaKDzTYE1hoploceoC6ZJ6RlVP/QWnFnQEj/YgbnRkpFRdJA6oZ5/+oua2ZFUkLmgP2YBM8Hyx/&#10;s75xRFUlnU4paZnGHYVv20/br+FXuN9+Dt/Dffi5/RJ+hx/hjmATOtZZKPDhrb1xUTPYa8M/ABay&#10;R5WYwNDTS6djLyomfbJ/c7Bf9J5wvDwZn01Pz5EGx9rJ+Wk+TtMyVuxfWwf+tTCaxENJHa43uc7W&#10;1+DjfFbsWwYyu/mRie8XfRI62UtYmGqD4jvcfknh44q5aHbU82rlzZVKiPHprnFAxEWkQcOniZv+&#10;O09dD197/gcAAP//AwBQSwMEFAAGAAgAAAAhAGQ7MAngAAAACwEAAA8AAABkcnMvZG93bnJldi54&#10;bWxMj8FKxDAQhu+C7xBG8CJu2mqWUpsuriAe9GJd8DptYlNsJiXJ7nZ9erMnvc0wH/98f71Z7MQO&#10;2ofRkYR8lQHT1Ds10iBh9/F8WwILEUnh5EhLOOkAm+byosZKuSO960MbB5ZCKFQowcQ4V5yH3miL&#10;YeVmTen25bzFmFY/cOXxmMLtxIssW3OLI6UPBmf9ZHT/3e6thPHl9MPxpt1mhdm9tuWbD9vPTsrr&#10;q+XxAVjUS/yD4ayf1KFJTp3bkwpsklAKIRIqQawLYGfgTtyndl2acpEDb2r+v0PzCwAA//8DAFBL&#10;AQItABQABgAIAAAAIQC2gziS/gAAAOEBAAATAAAAAAAAAAAAAAAAAAAAAABbQ29udGVudF9UeXBl&#10;c10ueG1sUEsBAi0AFAAGAAgAAAAhADj9If/WAAAAlAEAAAsAAAAAAAAAAAAAAAAALwEAAF9yZWxz&#10;Ly5yZWxzUEsBAi0AFAAGAAgAAAAhAC1G+ly2AQAAIgMAAA4AAAAAAAAAAAAAAAAALgIAAGRycy9l&#10;Mm9Eb2MueG1sUEsBAi0AFAAGAAgAAAAhAGQ7MAngAAAACwEAAA8AAAAAAAAAAAAAAAAAEAQAAGRy&#10;cy9kb3ducmV2LnhtbFBLBQYAAAAABAAEAPMAAAAdBQAAAAA=&#10;" filled="f" stroked="f">
                <v:path arrowok="t"/>
                <v:textbox style="mso-fit-shape-to-text:t">
                  <w:txbxContent>
                    <w:p w14:paraId="662679A0" w14:textId="77777777" w:rsidR="00531EE8" w:rsidRPr="008E78D5" w:rsidRDefault="00531EE8" w:rsidP="00F4386B">
                      <w:pPr>
                        <w:pStyle w:val="affff2"/>
                        <w:spacing w:before="0" w:beforeAutospacing="0" w:after="0" w:afterAutospacing="0"/>
                        <w:rPr>
                          <w:rFonts w:ascii="Times New Roman" w:hAnsi="Times New Roman" w:cs="Times New Roman"/>
                          <w:sz w:val="24"/>
                          <w:szCs w:val="24"/>
                        </w:rPr>
                      </w:pPr>
                      <w:r w:rsidRPr="008E78D5">
                        <w:rPr>
                          <w:rFonts w:ascii="Times New Roman" w:hAnsi="Times New Roman" w:cs="Times New Roman"/>
                          <w:color w:val="000000"/>
                          <w:sz w:val="24"/>
                          <w:szCs w:val="24"/>
                        </w:rPr>
                        <w:t xml:space="preserve">+120 </w:t>
                      </w:r>
                      <w:proofErr w:type="spellStart"/>
                      <w:r w:rsidRPr="008E78D5">
                        <w:rPr>
                          <w:rFonts w:ascii="Times New Roman" w:hAnsi="Times New Roman" w:cs="Times New Roman"/>
                          <w:color w:val="000000"/>
                          <w:sz w:val="24"/>
                          <w:szCs w:val="24"/>
                        </w:rPr>
                        <w:t>Гкал</w:t>
                      </w:r>
                      <w:proofErr w:type="spellEnd"/>
                      <w:r w:rsidRPr="008E78D5">
                        <w:rPr>
                          <w:rFonts w:ascii="Times New Roman" w:hAnsi="Times New Roman" w:cs="Times New Roman"/>
                          <w:color w:val="000000"/>
                          <w:sz w:val="24"/>
                          <w:szCs w:val="24"/>
                        </w:rPr>
                        <w:t xml:space="preserve">/ч: </w:t>
                      </w:r>
                      <w:proofErr w:type="spellStart"/>
                      <w:r w:rsidRPr="008E78D5">
                        <w:rPr>
                          <w:rFonts w:ascii="Times New Roman" w:hAnsi="Times New Roman" w:cs="Times New Roman"/>
                          <w:color w:val="000000"/>
                          <w:sz w:val="24"/>
                          <w:szCs w:val="24"/>
                        </w:rPr>
                        <w:t>Ввод</w:t>
                      </w:r>
                      <w:proofErr w:type="spellEnd"/>
                      <w:r w:rsidRPr="008E78D5">
                        <w:rPr>
                          <w:rFonts w:ascii="Times New Roman" w:hAnsi="Times New Roman" w:cs="Times New Roman"/>
                          <w:color w:val="000000"/>
                          <w:sz w:val="24"/>
                          <w:szCs w:val="24"/>
                        </w:rPr>
                        <w:t xml:space="preserve"> ПТВМ-120</w:t>
                      </w:r>
                    </w:p>
                  </w:txbxContent>
                </v:textbox>
                <w10:wrap anchorx="margin"/>
              </v:rect>
            </w:pict>
          </mc:Fallback>
        </mc:AlternateContent>
      </w:r>
      <w:r w:rsidR="00F4386B" w:rsidRPr="00506D57">
        <w:rPr>
          <w:rFonts w:ascii="Times New Roman" w:eastAsiaTheme="majorEastAsia" w:hAnsi="Times New Roman" w:cs="Times New Roman"/>
          <w:noProof/>
          <w:sz w:val="24"/>
          <w:lang w:eastAsia="ru-RU"/>
        </w:rPr>
        <mc:AlternateContent>
          <mc:Choice Requires="wps">
            <w:drawing>
              <wp:anchor distT="0" distB="0" distL="114300" distR="114300" simplePos="0" relativeHeight="251691008" behindDoc="0" locked="0" layoutInCell="1" allowOverlap="1" wp14:anchorId="13438F62" wp14:editId="0206D49E">
                <wp:simplePos x="0" y="0"/>
                <wp:positionH relativeFrom="column">
                  <wp:posOffset>6160135</wp:posOffset>
                </wp:positionH>
                <wp:positionV relativeFrom="paragraph">
                  <wp:posOffset>462280</wp:posOffset>
                </wp:positionV>
                <wp:extent cx="306070" cy="655955"/>
                <wp:effectExtent l="34607" t="41593" r="14288" b="71437"/>
                <wp:wrapNone/>
                <wp:docPr id="54" name="Стрелка вниз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7238420">
                          <a:off x="0" y="0"/>
                          <a:ext cx="306070" cy="655955"/>
                        </a:xfrm>
                        <a:prstGeom prst="downArrow">
                          <a:avLst/>
                        </a:prstGeom>
                        <a:solidFill>
                          <a:srgbClr val="92D050"/>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A28B6" id="Стрелка вниз 54" o:spid="_x0000_s1026" type="#_x0000_t67" style="position:absolute;margin-left:485.05pt;margin-top:36.4pt;width:24.1pt;height:51.65pt;rotation:-4764008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1cdnQIAAAcFAAAOAAAAZHJzL2Uyb0RvYy54bWysVFFv0zAQfkfiP1h+Z0m7ZuuipVNZVYRU&#10;jUkb2vPVcZoIxza223Q8If4J/wAhIRCI/5D9I85OunXjDZEHy+c73/n77rucnm1rQTbc2ErJjA4O&#10;Ykq4ZCqv5Cqjb6/nL8aUWAcyB6Ekz+gtt/Rs8vzZaaNTPlSlEjk3BJNImzY6o6VzOo0iy0pegz1Q&#10;mkt0FsrU4NA0qyg30GD2WkTDOD6KGmVybRTj1uLprHPSSchfFJy5N0VhuSMio/g2F1YT1qVfo8kp&#10;pCsDuqxY/wz4h1fUUEksep9qBg7I2lR/paorZpRVhTtgqo5UUVSMBwyIZhA/QXNVguYBC5Jj9T1N&#10;9v+lZRebS0OqPKPJiBIJNfao/Xz36e5j+6391f5sv5D2a/u7/dF+JxiBdDXapnjrSl8aD9jqhWLv&#10;LDqiRx5v2D5mW5iaGIXkD46Hh+PRMA5cIXqyDa24vW8F3zrC8PAwPoqPsWEMXUdJcpIkvnYEqc/l&#10;62pj3SuuauI3Gc1VI6fGqCZkhs3Cui5+FxfeqkSVzyshgmFWy3NhyAZQGifDWZwENWAJux8mJGky&#10;OkxGsX8NoEQLAQ63tUbSrFxRAmKF2mfOhNqPbtv9IqP5ePBy1gWVkPOudBLj14PrwwPQR3k8ihnY&#10;srsSXP0VIT0YHqTeg36g3u+WKr/FFgf6EYLVbF5htgVYdwkGxY6HOMDIYanMB0oaHAYE9n4NhlMi&#10;XktU28lgNMIwF4xRcowNJGbfs9z3yHV9rpDUQagWtj7eid22MKq+wbmd+qroAsmwdkdhb5y7bkhx&#10;8hmfTkMYTowGt5BXmvnkOxVcb2/A6F4HDgV0oXaDA+kTJXSx/qZU07VTRRVk8sBTL2OcttCE/s/g&#10;x3nfDlEP/6/JHwAAAP//AwBQSwMEFAAGAAgAAAAhAB9JBZ/hAAAADAEAAA8AAABkcnMvZG93bnJl&#10;di54bWxMj0tPwzAQhO9I/AdrkbhRmyqpSohTVUhcilREKRJHN948VD8i22nCv2d7gtuO5tPsTLmZ&#10;rWEXDLH3TsLjQgBDV3vdu1bC8fP1YQ0sJuW0Mt6hhB+MsKlub0pVaD+5D7wcUssoxMVCSehSGgrO&#10;Y92hVXHhB3TkNT5YlUiGluugJgq3hi+FWHGrekcfOjXgS4f1+TBaCW+t8bsw4td3PuyO+3Ozfd83&#10;k5T3d/P2GVjCOf3BcK1P1aGiTic/Oh2ZkfCULXNCyRAiA3YlRJbTmhNd2XoFvCr5/xHVLwAAAP//&#10;AwBQSwECLQAUAAYACAAAACEAtoM4kv4AAADhAQAAEwAAAAAAAAAAAAAAAAAAAAAAW0NvbnRlbnRf&#10;VHlwZXNdLnhtbFBLAQItABQABgAIAAAAIQA4/SH/1gAAAJQBAAALAAAAAAAAAAAAAAAAAC8BAABf&#10;cmVscy8ucmVsc1BLAQItABQABgAIAAAAIQDmn1cdnQIAAAcFAAAOAAAAAAAAAAAAAAAAAC4CAABk&#10;cnMvZTJvRG9jLnhtbFBLAQItABQABgAIAAAAIQAfSQWf4QAAAAwBAAAPAAAAAAAAAAAAAAAAAPcE&#10;AABkcnMvZG93bnJldi54bWxQSwUGAAAAAAQABADzAAAABQYAAAAA&#10;" adj="16561" fillcolor="#92d050" strokecolor="#385d8a" strokeweight="2pt">
                <v:path arrowok="t"/>
              </v:shape>
            </w:pict>
          </mc:Fallback>
        </mc:AlternateContent>
      </w:r>
      <w:r w:rsidR="00F4386B" w:rsidRPr="00506D57">
        <w:rPr>
          <w:rFonts w:ascii="Times New Roman" w:eastAsiaTheme="majorEastAsia" w:hAnsi="Times New Roman" w:cs="Times New Roman"/>
          <w:noProof/>
          <w:sz w:val="24"/>
          <w:lang w:eastAsia="ru-RU"/>
        </w:rPr>
        <mc:AlternateContent>
          <mc:Choice Requires="wps">
            <w:drawing>
              <wp:anchor distT="0" distB="0" distL="114300" distR="114300" simplePos="0" relativeHeight="251694080" behindDoc="0" locked="0" layoutInCell="1" allowOverlap="1" wp14:anchorId="39DF6612" wp14:editId="3C67FB02">
                <wp:simplePos x="0" y="0"/>
                <wp:positionH relativeFrom="column">
                  <wp:posOffset>2891790</wp:posOffset>
                </wp:positionH>
                <wp:positionV relativeFrom="paragraph">
                  <wp:posOffset>448310</wp:posOffset>
                </wp:positionV>
                <wp:extent cx="2482215" cy="381000"/>
                <wp:effectExtent l="0" t="0" r="0" b="0"/>
                <wp:wrapNone/>
                <wp:docPr id="48"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2215" cy="381000"/>
                        </a:xfrm>
                        <a:prstGeom prst="rect">
                          <a:avLst/>
                        </a:prstGeom>
                      </wps:spPr>
                      <wps:txbx>
                        <w:txbxContent>
                          <w:p w14:paraId="6D14EBF4" w14:textId="77777777" w:rsidR="00531EE8" w:rsidRPr="002A7625" w:rsidRDefault="00531EE8" w:rsidP="00F4386B">
                            <w:pPr>
                              <w:pStyle w:val="affff2"/>
                              <w:spacing w:before="0" w:beforeAutospacing="0" w:after="0" w:afterAutospacing="0"/>
                              <w:rPr>
                                <w:rFonts w:ascii="Times New Roman" w:hAnsi="Times New Roman" w:cs="Times New Roman"/>
                                <w:sz w:val="24"/>
                                <w:szCs w:val="24"/>
                              </w:rPr>
                            </w:pPr>
                            <w:r w:rsidRPr="008E78D5">
                              <w:rPr>
                                <w:rFonts w:ascii="Times New Roman" w:hAnsi="Times New Roman" w:cs="Times New Roman"/>
                                <w:color w:val="000000"/>
                                <w:sz w:val="24"/>
                                <w:szCs w:val="24"/>
                              </w:rPr>
                              <w:t xml:space="preserve">+120 </w:t>
                            </w:r>
                            <w:proofErr w:type="spellStart"/>
                            <w:r w:rsidRPr="008E78D5">
                              <w:rPr>
                                <w:rFonts w:ascii="Times New Roman" w:hAnsi="Times New Roman" w:cs="Times New Roman"/>
                                <w:color w:val="000000"/>
                                <w:sz w:val="24"/>
                                <w:szCs w:val="24"/>
                              </w:rPr>
                              <w:t>Гкал</w:t>
                            </w:r>
                            <w:proofErr w:type="spellEnd"/>
                            <w:r w:rsidRPr="008E78D5">
                              <w:rPr>
                                <w:rFonts w:ascii="Times New Roman" w:hAnsi="Times New Roman" w:cs="Times New Roman"/>
                                <w:color w:val="000000"/>
                                <w:sz w:val="24"/>
                                <w:szCs w:val="24"/>
                              </w:rPr>
                              <w:t xml:space="preserve">/ч: </w:t>
                            </w:r>
                            <w:proofErr w:type="spellStart"/>
                            <w:r w:rsidRPr="008E78D5">
                              <w:rPr>
                                <w:rFonts w:ascii="Times New Roman" w:hAnsi="Times New Roman" w:cs="Times New Roman"/>
                                <w:color w:val="000000"/>
                                <w:sz w:val="24"/>
                                <w:szCs w:val="24"/>
                              </w:rPr>
                              <w:t>Ввод</w:t>
                            </w:r>
                            <w:proofErr w:type="spellEnd"/>
                            <w:r w:rsidRPr="008E78D5">
                              <w:rPr>
                                <w:rFonts w:ascii="Times New Roman" w:hAnsi="Times New Roman" w:cs="Times New Roman"/>
                                <w:color w:val="000000"/>
                                <w:sz w:val="24"/>
                                <w:szCs w:val="24"/>
                              </w:rPr>
                              <w:t xml:space="preserve"> ПТВМ-120</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rect w14:anchorId="39DF6612" id="Прямоугольник 48" o:spid="_x0000_s1029" style="position:absolute;left:0;text-align:left;margin-left:227.7pt;margin-top:35.3pt;width:195.45pt;height:30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YTttgEAACIDAAAOAAAAZHJzL2Uyb0RvYy54bWysUktu2zAQ3RfIHQjuY8pKWhiC5SBAkG6C&#10;NkDaA9AUZQkVP+HQlrwr0G2BHqGH6KboJ2egb9QhLbttugu6GXA4wzfz3uP8YlAd2UgHrdElnU4y&#10;SqQWpmr1qqRv31yfzigBz3XFO6NlSbcS6MXi5Nm8t4XMTWO6SjqCIBqK3pa08d4WjIFopOIwMVZq&#10;LNbGKe4xdStWOd4juupYnmUvWG9cZZ0REgBvr/ZFukj4dS2Ff13XID3pSoq7+RRdissY2WLOi5Xj&#10;tmnFuAZ/whaKtxqHHqGuuOdk7dp/oFQrnAFT+4kwipm6boVMHJDNNHvE5q7hViYuKA7Yo0zw/2DF&#10;q82tI21V0nN0SnOFHoXPu/e7T+FHeNh9CF/CQ/i++xh+hq/hG8EmVKy3UODDO3vrImewN0a8Ayyw&#10;vyoxgbFnqJ2KvciYDEn+7VF+OXgi8DI/n+X59DklAmtns2mWJX8YLw6vrQP/UhpF4qGkDu1NqvPN&#10;Dfg4nxeHlnGZ/fy4iR+WQyJ6dqCwNNUWyffofknhfs1dFDvyuVx7c90mxPh03zgiohFp0PhpotN/&#10;5qnr99de/AIAAP//AwBQSwMEFAAGAAgAAAAhANDKkiXgAAAACgEAAA8AAABkcnMvZG93bnJldi54&#10;bWxMj8FOwzAMhu9IvENkJC6IJWxdqUrTiSEhDuxCmcQ1bUxT0SRVkm0dT485wdH2p9/fX21mO7Ij&#10;hjh4J+FuIYCh67weXC9h//58WwCLSTmtRu9QwhkjbOrLi0qV2p/cGx6b1DMKcbFUEkxKU8l57Axa&#10;FRd+Qke3Tx+sSjSGnuugThRuR74UIudWDY4+GDXhk8HuqzlYCcPL+Zurm2Yrlmb/2hS7ELcfrZTX&#10;V/PjA7CEc/qD4Vef1KEmp9YfnI5slJCt1xmhEu5FDoyAIstXwFoiV7ThdcX/V6h/AAAA//8DAFBL&#10;AQItABQABgAIAAAAIQC2gziS/gAAAOEBAAATAAAAAAAAAAAAAAAAAAAAAABbQ29udGVudF9UeXBl&#10;c10ueG1sUEsBAi0AFAAGAAgAAAAhADj9If/WAAAAlAEAAAsAAAAAAAAAAAAAAAAALwEAAF9yZWxz&#10;Ly5yZWxzUEsBAi0AFAAGAAgAAAAhAPgFhO22AQAAIgMAAA4AAAAAAAAAAAAAAAAALgIAAGRycy9l&#10;Mm9Eb2MueG1sUEsBAi0AFAAGAAgAAAAhANDKkiXgAAAACgEAAA8AAAAAAAAAAAAAAAAAEAQAAGRy&#10;cy9kb3ducmV2LnhtbFBLBQYAAAAABAAEAPMAAAAdBQAAAAA=&#10;" filled="f" stroked="f">
                <v:path arrowok="t"/>
                <v:textbox style="mso-fit-shape-to-text:t">
                  <w:txbxContent>
                    <w:p w14:paraId="6D14EBF4" w14:textId="77777777" w:rsidR="00531EE8" w:rsidRPr="002A7625" w:rsidRDefault="00531EE8" w:rsidP="00F4386B">
                      <w:pPr>
                        <w:pStyle w:val="affff2"/>
                        <w:spacing w:before="0" w:beforeAutospacing="0" w:after="0" w:afterAutospacing="0"/>
                        <w:rPr>
                          <w:rFonts w:ascii="Times New Roman" w:hAnsi="Times New Roman" w:cs="Times New Roman"/>
                          <w:sz w:val="24"/>
                          <w:szCs w:val="24"/>
                        </w:rPr>
                      </w:pPr>
                      <w:r w:rsidRPr="008E78D5">
                        <w:rPr>
                          <w:rFonts w:ascii="Times New Roman" w:hAnsi="Times New Roman" w:cs="Times New Roman"/>
                          <w:color w:val="000000"/>
                          <w:sz w:val="24"/>
                          <w:szCs w:val="24"/>
                        </w:rPr>
                        <w:t xml:space="preserve">+120 </w:t>
                      </w:r>
                      <w:proofErr w:type="spellStart"/>
                      <w:r w:rsidRPr="008E78D5">
                        <w:rPr>
                          <w:rFonts w:ascii="Times New Roman" w:hAnsi="Times New Roman" w:cs="Times New Roman"/>
                          <w:color w:val="000000"/>
                          <w:sz w:val="24"/>
                          <w:szCs w:val="24"/>
                        </w:rPr>
                        <w:t>Гкал</w:t>
                      </w:r>
                      <w:proofErr w:type="spellEnd"/>
                      <w:r w:rsidRPr="008E78D5">
                        <w:rPr>
                          <w:rFonts w:ascii="Times New Roman" w:hAnsi="Times New Roman" w:cs="Times New Roman"/>
                          <w:color w:val="000000"/>
                          <w:sz w:val="24"/>
                          <w:szCs w:val="24"/>
                        </w:rPr>
                        <w:t xml:space="preserve">/ч: </w:t>
                      </w:r>
                      <w:proofErr w:type="spellStart"/>
                      <w:r w:rsidRPr="008E78D5">
                        <w:rPr>
                          <w:rFonts w:ascii="Times New Roman" w:hAnsi="Times New Roman" w:cs="Times New Roman"/>
                          <w:color w:val="000000"/>
                          <w:sz w:val="24"/>
                          <w:szCs w:val="24"/>
                        </w:rPr>
                        <w:t>Ввод</w:t>
                      </w:r>
                      <w:proofErr w:type="spellEnd"/>
                      <w:r w:rsidRPr="008E78D5">
                        <w:rPr>
                          <w:rFonts w:ascii="Times New Roman" w:hAnsi="Times New Roman" w:cs="Times New Roman"/>
                          <w:color w:val="000000"/>
                          <w:sz w:val="24"/>
                          <w:szCs w:val="24"/>
                        </w:rPr>
                        <w:t xml:space="preserve"> ПТВМ-120</w:t>
                      </w:r>
                    </w:p>
                  </w:txbxContent>
                </v:textbox>
              </v:rect>
            </w:pict>
          </mc:Fallback>
        </mc:AlternateContent>
      </w:r>
      <w:r w:rsidR="00F4386B" w:rsidRPr="00506D57">
        <w:rPr>
          <w:rFonts w:ascii="Times New Roman" w:eastAsiaTheme="majorEastAsia" w:hAnsi="Times New Roman" w:cs="Times New Roman"/>
          <w:noProof/>
          <w:sz w:val="24"/>
          <w:szCs w:val="24"/>
          <w:lang w:eastAsia="ru-RU"/>
        </w:rPr>
        <w:drawing>
          <wp:inline distT="0" distB="0" distL="0" distR="0" wp14:anchorId="4A5B9C07" wp14:editId="65B722BF">
            <wp:extent cx="8027720" cy="5835011"/>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034451" cy="5839904"/>
                    </a:xfrm>
                    <a:prstGeom prst="rect">
                      <a:avLst/>
                    </a:prstGeom>
                    <a:noFill/>
                    <a:ln>
                      <a:noFill/>
                    </a:ln>
                  </pic:spPr>
                </pic:pic>
              </a:graphicData>
            </a:graphic>
          </wp:inline>
        </w:drawing>
      </w:r>
    </w:p>
    <w:p w14:paraId="4140DCD3" w14:textId="77777777" w:rsidR="00F4386B" w:rsidRPr="00506D57" w:rsidRDefault="00F4386B" w:rsidP="00F4386B">
      <w:pPr>
        <w:snapToGrid w:val="0"/>
        <w:spacing w:after="0" w:line="240" w:lineRule="auto"/>
        <w:ind w:left="1080"/>
        <w:jc w:val="center"/>
        <w:rPr>
          <w:rFonts w:ascii="Times New Roman" w:eastAsia="Times New Roman" w:hAnsi="Times New Roman" w:cs="Times New Roman"/>
          <w:b/>
          <w:bCs/>
          <w:color w:val="000000"/>
          <w:sz w:val="24"/>
          <w:szCs w:val="24"/>
        </w:rPr>
      </w:pPr>
      <w:bookmarkStart w:id="40" w:name="_Toc110478093"/>
      <w:bookmarkStart w:id="41" w:name="_Toc110804469"/>
      <w:r w:rsidRPr="00506D57">
        <w:rPr>
          <w:rFonts w:ascii="Times New Roman" w:eastAsiaTheme="majorEastAsia" w:hAnsi="Times New Roman" w:cs="Times New Roman"/>
          <w:b/>
          <w:bCs/>
          <w:color w:val="000000"/>
          <w:sz w:val="24"/>
          <w:szCs w:val="24"/>
          <w:lang w:eastAsia="ru-RU"/>
        </w:rPr>
        <w:t xml:space="preserve">Рисунок </w:t>
      </w:r>
      <w:r w:rsidRPr="00506D57">
        <w:rPr>
          <w:rFonts w:ascii="Times New Roman" w:eastAsiaTheme="majorEastAsia" w:hAnsi="Times New Roman" w:cs="Times New Roman"/>
          <w:b/>
          <w:bCs/>
          <w:color w:val="000000"/>
          <w:sz w:val="24"/>
          <w:szCs w:val="24"/>
          <w:lang w:eastAsia="ru-RU"/>
        </w:rPr>
        <w:fldChar w:fldCharType="begin"/>
      </w:r>
      <w:r w:rsidRPr="00506D57">
        <w:rPr>
          <w:rFonts w:ascii="Times New Roman" w:eastAsiaTheme="majorEastAsia" w:hAnsi="Times New Roman" w:cs="Times New Roman"/>
          <w:b/>
          <w:bCs/>
          <w:color w:val="000000"/>
          <w:sz w:val="24"/>
          <w:szCs w:val="24"/>
          <w:lang w:eastAsia="ru-RU"/>
        </w:rPr>
        <w:instrText xml:space="preserve"> </w:instrText>
      </w:r>
      <w:r w:rsidRPr="00506D57">
        <w:rPr>
          <w:rFonts w:ascii="Times New Roman" w:eastAsiaTheme="majorEastAsia" w:hAnsi="Times New Roman" w:cs="Times New Roman"/>
          <w:b/>
          <w:bCs/>
          <w:color w:val="000000"/>
          <w:sz w:val="24"/>
          <w:szCs w:val="24"/>
          <w:lang w:val="en-US" w:eastAsia="ru-RU"/>
        </w:rPr>
        <w:instrText>STYLEREF</w:instrText>
      </w:r>
      <w:r w:rsidRPr="00506D57">
        <w:rPr>
          <w:rFonts w:ascii="Times New Roman" w:eastAsiaTheme="majorEastAsia" w:hAnsi="Times New Roman" w:cs="Times New Roman"/>
          <w:b/>
          <w:bCs/>
          <w:color w:val="000000"/>
          <w:sz w:val="24"/>
          <w:szCs w:val="24"/>
          <w:lang w:eastAsia="ru-RU"/>
        </w:rPr>
        <w:instrText xml:space="preserve"> 1 \</w:instrText>
      </w:r>
      <w:r w:rsidRPr="00506D57">
        <w:rPr>
          <w:rFonts w:ascii="Times New Roman" w:eastAsiaTheme="majorEastAsia" w:hAnsi="Times New Roman" w:cs="Times New Roman"/>
          <w:b/>
          <w:bCs/>
          <w:color w:val="000000"/>
          <w:sz w:val="24"/>
          <w:szCs w:val="24"/>
          <w:lang w:val="en-US" w:eastAsia="ru-RU"/>
        </w:rPr>
        <w:instrText>s</w:instrText>
      </w:r>
      <w:r w:rsidRPr="00506D57">
        <w:rPr>
          <w:rFonts w:ascii="Times New Roman" w:eastAsiaTheme="majorEastAsia" w:hAnsi="Times New Roman" w:cs="Times New Roman"/>
          <w:b/>
          <w:bCs/>
          <w:color w:val="000000"/>
          <w:sz w:val="24"/>
          <w:szCs w:val="24"/>
          <w:lang w:eastAsia="ru-RU"/>
        </w:rPr>
        <w:instrText xml:space="preserve"> </w:instrText>
      </w:r>
      <w:r w:rsidRPr="00506D57">
        <w:rPr>
          <w:rFonts w:ascii="Times New Roman" w:eastAsiaTheme="majorEastAsia" w:hAnsi="Times New Roman" w:cs="Times New Roman"/>
          <w:b/>
          <w:bCs/>
          <w:color w:val="000000"/>
          <w:sz w:val="24"/>
          <w:szCs w:val="24"/>
          <w:lang w:eastAsia="ru-RU"/>
        </w:rPr>
        <w:fldChar w:fldCharType="separate"/>
      </w:r>
      <w:r w:rsidR="00506D57" w:rsidRPr="00506D57">
        <w:rPr>
          <w:rFonts w:ascii="Times New Roman" w:eastAsiaTheme="majorEastAsia" w:hAnsi="Times New Roman" w:cs="Times New Roman"/>
          <w:b/>
          <w:bCs/>
          <w:noProof/>
          <w:color w:val="000000"/>
          <w:sz w:val="24"/>
          <w:szCs w:val="24"/>
          <w:lang w:eastAsia="ru-RU"/>
        </w:rPr>
        <w:t>2</w:t>
      </w:r>
      <w:r w:rsidRPr="00506D57">
        <w:rPr>
          <w:rFonts w:ascii="Times New Roman" w:eastAsiaTheme="majorEastAsia" w:hAnsi="Times New Roman" w:cs="Times New Roman"/>
          <w:b/>
          <w:bCs/>
          <w:color w:val="000000"/>
          <w:sz w:val="24"/>
          <w:szCs w:val="24"/>
          <w:lang w:eastAsia="ru-RU"/>
        </w:rPr>
        <w:fldChar w:fldCharType="end"/>
      </w:r>
      <w:r w:rsidRPr="00506D57">
        <w:rPr>
          <w:rFonts w:ascii="Times New Roman" w:eastAsiaTheme="majorEastAsia" w:hAnsi="Times New Roman" w:cs="Times New Roman"/>
          <w:b/>
          <w:bCs/>
          <w:color w:val="000000"/>
          <w:sz w:val="24"/>
          <w:szCs w:val="24"/>
          <w:lang w:eastAsia="ru-RU"/>
        </w:rPr>
        <w:t>.</w:t>
      </w:r>
      <w:r w:rsidRPr="00506D57">
        <w:rPr>
          <w:rFonts w:ascii="Times New Roman" w:eastAsiaTheme="majorEastAsia" w:hAnsi="Times New Roman" w:cs="Times New Roman"/>
          <w:b/>
          <w:bCs/>
          <w:color w:val="000000"/>
          <w:sz w:val="24"/>
          <w:szCs w:val="24"/>
          <w:lang w:eastAsia="ru-RU"/>
        </w:rPr>
        <w:fldChar w:fldCharType="begin"/>
      </w:r>
      <w:r w:rsidRPr="00506D57">
        <w:rPr>
          <w:rFonts w:ascii="Times New Roman" w:eastAsiaTheme="majorEastAsia" w:hAnsi="Times New Roman" w:cs="Times New Roman"/>
          <w:b/>
          <w:bCs/>
          <w:color w:val="000000"/>
          <w:sz w:val="24"/>
          <w:szCs w:val="24"/>
          <w:lang w:eastAsia="ru-RU"/>
        </w:rPr>
        <w:instrText xml:space="preserve"> </w:instrText>
      </w:r>
      <w:r w:rsidRPr="00506D57">
        <w:rPr>
          <w:rFonts w:ascii="Times New Roman" w:eastAsiaTheme="majorEastAsia" w:hAnsi="Times New Roman" w:cs="Times New Roman"/>
          <w:b/>
          <w:bCs/>
          <w:color w:val="000000"/>
          <w:sz w:val="24"/>
          <w:szCs w:val="24"/>
          <w:lang w:val="en-US" w:eastAsia="ru-RU"/>
        </w:rPr>
        <w:instrText>SEQ</w:instrText>
      </w:r>
      <w:r w:rsidRPr="00506D57">
        <w:rPr>
          <w:rFonts w:ascii="Times New Roman" w:eastAsiaTheme="majorEastAsia" w:hAnsi="Times New Roman" w:cs="Times New Roman"/>
          <w:b/>
          <w:bCs/>
          <w:color w:val="000000"/>
          <w:sz w:val="24"/>
          <w:szCs w:val="24"/>
          <w:lang w:eastAsia="ru-RU"/>
        </w:rPr>
        <w:instrText xml:space="preserve"> Рисунок \* </w:instrText>
      </w:r>
      <w:r w:rsidRPr="00506D57">
        <w:rPr>
          <w:rFonts w:ascii="Times New Roman" w:eastAsiaTheme="majorEastAsia" w:hAnsi="Times New Roman" w:cs="Times New Roman"/>
          <w:b/>
          <w:bCs/>
          <w:color w:val="000000"/>
          <w:sz w:val="24"/>
          <w:szCs w:val="24"/>
          <w:lang w:val="en-US" w:eastAsia="ru-RU"/>
        </w:rPr>
        <w:instrText>ARABIC</w:instrText>
      </w:r>
      <w:r w:rsidRPr="00506D57">
        <w:rPr>
          <w:rFonts w:ascii="Times New Roman" w:eastAsiaTheme="majorEastAsia" w:hAnsi="Times New Roman" w:cs="Times New Roman"/>
          <w:b/>
          <w:bCs/>
          <w:color w:val="000000"/>
          <w:sz w:val="24"/>
          <w:szCs w:val="24"/>
          <w:lang w:eastAsia="ru-RU"/>
        </w:rPr>
        <w:instrText xml:space="preserve"> \</w:instrText>
      </w:r>
      <w:r w:rsidRPr="00506D57">
        <w:rPr>
          <w:rFonts w:ascii="Times New Roman" w:eastAsiaTheme="majorEastAsia" w:hAnsi="Times New Roman" w:cs="Times New Roman"/>
          <w:b/>
          <w:bCs/>
          <w:color w:val="000000"/>
          <w:sz w:val="24"/>
          <w:szCs w:val="24"/>
          <w:lang w:val="en-US" w:eastAsia="ru-RU"/>
        </w:rPr>
        <w:instrText>s</w:instrText>
      </w:r>
      <w:r w:rsidRPr="00506D57">
        <w:rPr>
          <w:rFonts w:ascii="Times New Roman" w:eastAsiaTheme="majorEastAsia" w:hAnsi="Times New Roman" w:cs="Times New Roman"/>
          <w:b/>
          <w:bCs/>
          <w:color w:val="000000"/>
          <w:sz w:val="24"/>
          <w:szCs w:val="24"/>
          <w:lang w:eastAsia="ru-RU"/>
        </w:rPr>
        <w:instrText xml:space="preserve"> 1 </w:instrText>
      </w:r>
      <w:r w:rsidRPr="00506D57">
        <w:rPr>
          <w:rFonts w:ascii="Times New Roman" w:eastAsiaTheme="majorEastAsia" w:hAnsi="Times New Roman" w:cs="Times New Roman"/>
          <w:b/>
          <w:bCs/>
          <w:color w:val="000000"/>
          <w:sz w:val="24"/>
          <w:szCs w:val="24"/>
          <w:lang w:eastAsia="ru-RU"/>
        </w:rPr>
        <w:fldChar w:fldCharType="separate"/>
      </w:r>
      <w:r w:rsidR="00506D57" w:rsidRPr="00506D57">
        <w:rPr>
          <w:rFonts w:ascii="Times New Roman" w:eastAsiaTheme="majorEastAsia" w:hAnsi="Times New Roman" w:cs="Times New Roman"/>
          <w:b/>
          <w:bCs/>
          <w:noProof/>
          <w:color w:val="000000"/>
          <w:sz w:val="24"/>
          <w:szCs w:val="24"/>
          <w:lang w:eastAsia="ru-RU"/>
        </w:rPr>
        <w:t>12</w:t>
      </w:r>
      <w:r w:rsidRPr="00506D57">
        <w:rPr>
          <w:rFonts w:ascii="Times New Roman" w:eastAsiaTheme="majorEastAsia" w:hAnsi="Times New Roman" w:cs="Times New Roman"/>
          <w:b/>
          <w:bCs/>
          <w:color w:val="000000"/>
          <w:sz w:val="24"/>
          <w:szCs w:val="24"/>
          <w:lang w:eastAsia="ru-RU"/>
        </w:rPr>
        <w:fldChar w:fldCharType="end"/>
      </w:r>
      <w:r w:rsidRPr="00506D57">
        <w:rPr>
          <w:rFonts w:ascii="Times New Roman" w:eastAsia="Times New Roman" w:hAnsi="Times New Roman" w:cs="Times New Roman"/>
          <w:b/>
          <w:bCs/>
          <w:color w:val="000000"/>
          <w:sz w:val="24"/>
          <w:szCs w:val="24"/>
        </w:rPr>
        <w:t xml:space="preserve"> – Баланс тепловой мощности и подключенной нагрузки ТЭЦ-9 + ВК-5 на расчетный период в эксплуатационном режиме</w:t>
      </w:r>
      <w:bookmarkEnd w:id="40"/>
      <w:bookmarkEnd w:id="41"/>
    </w:p>
    <w:p w14:paraId="70644EFC" w14:textId="5A73B026" w:rsidR="00F4386B" w:rsidRPr="00506D57" w:rsidRDefault="00F4386B" w:rsidP="00F4386B">
      <w:pPr>
        <w:spacing w:after="0" w:line="360" w:lineRule="auto"/>
        <w:jc w:val="center"/>
        <w:rPr>
          <w:rFonts w:ascii="Times New Roman" w:eastAsiaTheme="majorEastAsia" w:hAnsi="Times New Roman" w:cs="Times New Roman"/>
          <w:sz w:val="24"/>
          <w:szCs w:val="24"/>
        </w:rPr>
      </w:pPr>
      <w:r w:rsidRPr="00506D57">
        <w:rPr>
          <w:rFonts w:ascii="Times New Roman" w:eastAsiaTheme="majorEastAsia" w:hAnsi="Times New Roman" w:cs="Times New Roman"/>
          <w:noProof/>
          <w:sz w:val="24"/>
          <w:szCs w:val="24"/>
          <w:lang w:eastAsia="ru-RU"/>
        </w:rPr>
        <w:drawing>
          <wp:inline distT="0" distB="0" distL="0" distR="0" wp14:anchorId="377D8A11" wp14:editId="1E156E79">
            <wp:extent cx="7956468" cy="5814622"/>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961770" cy="5818496"/>
                    </a:xfrm>
                    <a:prstGeom prst="rect">
                      <a:avLst/>
                    </a:prstGeom>
                    <a:noFill/>
                    <a:ln>
                      <a:noFill/>
                    </a:ln>
                  </pic:spPr>
                </pic:pic>
              </a:graphicData>
            </a:graphic>
          </wp:inline>
        </w:drawing>
      </w:r>
    </w:p>
    <w:p w14:paraId="53370C90" w14:textId="77777777" w:rsidR="00F4386B" w:rsidRPr="00506D57" w:rsidRDefault="00F4386B" w:rsidP="00F4386B">
      <w:pPr>
        <w:snapToGrid w:val="0"/>
        <w:spacing w:after="0" w:line="240" w:lineRule="auto"/>
        <w:ind w:left="1080"/>
        <w:jc w:val="center"/>
        <w:rPr>
          <w:rFonts w:ascii="Times New Roman" w:eastAsia="Times New Roman" w:hAnsi="Times New Roman" w:cs="Times New Roman"/>
          <w:b/>
          <w:bCs/>
          <w:color w:val="000000"/>
          <w:sz w:val="24"/>
          <w:szCs w:val="24"/>
        </w:rPr>
      </w:pPr>
      <w:bookmarkStart w:id="42" w:name="_Toc110478094"/>
      <w:bookmarkStart w:id="43" w:name="_Toc110804470"/>
      <w:r w:rsidRPr="00506D57">
        <w:rPr>
          <w:rFonts w:ascii="Times New Roman" w:eastAsiaTheme="majorEastAsia" w:hAnsi="Times New Roman" w:cs="Times New Roman"/>
          <w:b/>
          <w:bCs/>
          <w:color w:val="000000"/>
          <w:sz w:val="24"/>
          <w:szCs w:val="24"/>
          <w:lang w:eastAsia="ru-RU"/>
        </w:rPr>
        <w:t xml:space="preserve">Рисунок </w:t>
      </w:r>
      <w:r w:rsidRPr="00506D57">
        <w:rPr>
          <w:rFonts w:ascii="Times New Roman" w:eastAsiaTheme="majorEastAsia" w:hAnsi="Times New Roman" w:cs="Times New Roman"/>
          <w:b/>
          <w:bCs/>
          <w:color w:val="000000"/>
          <w:sz w:val="24"/>
          <w:szCs w:val="24"/>
          <w:lang w:eastAsia="ru-RU"/>
        </w:rPr>
        <w:fldChar w:fldCharType="begin"/>
      </w:r>
      <w:r w:rsidRPr="00506D57">
        <w:rPr>
          <w:rFonts w:ascii="Times New Roman" w:eastAsiaTheme="majorEastAsia" w:hAnsi="Times New Roman" w:cs="Times New Roman"/>
          <w:b/>
          <w:bCs/>
          <w:color w:val="000000"/>
          <w:sz w:val="24"/>
          <w:szCs w:val="24"/>
          <w:lang w:eastAsia="ru-RU"/>
        </w:rPr>
        <w:instrText xml:space="preserve"> </w:instrText>
      </w:r>
      <w:r w:rsidRPr="00506D57">
        <w:rPr>
          <w:rFonts w:ascii="Times New Roman" w:eastAsiaTheme="majorEastAsia" w:hAnsi="Times New Roman" w:cs="Times New Roman"/>
          <w:b/>
          <w:bCs/>
          <w:color w:val="000000"/>
          <w:sz w:val="24"/>
          <w:szCs w:val="24"/>
          <w:lang w:val="en-US" w:eastAsia="ru-RU"/>
        </w:rPr>
        <w:instrText>STYLEREF</w:instrText>
      </w:r>
      <w:r w:rsidRPr="00506D57">
        <w:rPr>
          <w:rFonts w:ascii="Times New Roman" w:eastAsiaTheme="majorEastAsia" w:hAnsi="Times New Roman" w:cs="Times New Roman"/>
          <w:b/>
          <w:bCs/>
          <w:color w:val="000000"/>
          <w:sz w:val="24"/>
          <w:szCs w:val="24"/>
          <w:lang w:eastAsia="ru-RU"/>
        </w:rPr>
        <w:instrText xml:space="preserve"> 1 \</w:instrText>
      </w:r>
      <w:r w:rsidRPr="00506D57">
        <w:rPr>
          <w:rFonts w:ascii="Times New Roman" w:eastAsiaTheme="majorEastAsia" w:hAnsi="Times New Roman" w:cs="Times New Roman"/>
          <w:b/>
          <w:bCs/>
          <w:color w:val="000000"/>
          <w:sz w:val="24"/>
          <w:szCs w:val="24"/>
          <w:lang w:val="en-US" w:eastAsia="ru-RU"/>
        </w:rPr>
        <w:instrText>s</w:instrText>
      </w:r>
      <w:r w:rsidRPr="00506D57">
        <w:rPr>
          <w:rFonts w:ascii="Times New Roman" w:eastAsiaTheme="majorEastAsia" w:hAnsi="Times New Roman" w:cs="Times New Roman"/>
          <w:b/>
          <w:bCs/>
          <w:color w:val="000000"/>
          <w:sz w:val="24"/>
          <w:szCs w:val="24"/>
          <w:lang w:eastAsia="ru-RU"/>
        </w:rPr>
        <w:instrText xml:space="preserve"> </w:instrText>
      </w:r>
      <w:r w:rsidRPr="00506D57">
        <w:rPr>
          <w:rFonts w:ascii="Times New Roman" w:eastAsiaTheme="majorEastAsia" w:hAnsi="Times New Roman" w:cs="Times New Roman"/>
          <w:b/>
          <w:bCs/>
          <w:color w:val="000000"/>
          <w:sz w:val="24"/>
          <w:szCs w:val="24"/>
          <w:lang w:eastAsia="ru-RU"/>
        </w:rPr>
        <w:fldChar w:fldCharType="separate"/>
      </w:r>
      <w:r w:rsidR="00506D57" w:rsidRPr="00506D57">
        <w:rPr>
          <w:rFonts w:ascii="Times New Roman" w:eastAsiaTheme="majorEastAsia" w:hAnsi="Times New Roman" w:cs="Times New Roman"/>
          <w:b/>
          <w:bCs/>
          <w:noProof/>
          <w:color w:val="000000"/>
          <w:sz w:val="24"/>
          <w:szCs w:val="24"/>
          <w:lang w:eastAsia="ru-RU"/>
        </w:rPr>
        <w:t>2</w:t>
      </w:r>
      <w:r w:rsidRPr="00506D57">
        <w:rPr>
          <w:rFonts w:ascii="Times New Roman" w:eastAsiaTheme="majorEastAsia" w:hAnsi="Times New Roman" w:cs="Times New Roman"/>
          <w:b/>
          <w:bCs/>
          <w:color w:val="000000"/>
          <w:sz w:val="24"/>
          <w:szCs w:val="24"/>
          <w:lang w:eastAsia="ru-RU"/>
        </w:rPr>
        <w:fldChar w:fldCharType="end"/>
      </w:r>
      <w:r w:rsidRPr="00506D57">
        <w:rPr>
          <w:rFonts w:ascii="Times New Roman" w:eastAsiaTheme="majorEastAsia" w:hAnsi="Times New Roman" w:cs="Times New Roman"/>
          <w:b/>
          <w:bCs/>
          <w:color w:val="000000"/>
          <w:sz w:val="24"/>
          <w:szCs w:val="24"/>
          <w:lang w:eastAsia="ru-RU"/>
        </w:rPr>
        <w:t>.</w:t>
      </w:r>
      <w:r w:rsidRPr="00506D57">
        <w:rPr>
          <w:rFonts w:ascii="Times New Roman" w:eastAsiaTheme="majorEastAsia" w:hAnsi="Times New Roman" w:cs="Times New Roman"/>
          <w:b/>
          <w:bCs/>
          <w:color w:val="000000"/>
          <w:sz w:val="24"/>
          <w:szCs w:val="24"/>
          <w:lang w:eastAsia="ru-RU"/>
        </w:rPr>
        <w:fldChar w:fldCharType="begin"/>
      </w:r>
      <w:r w:rsidRPr="00506D57">
        <w:rPr>
          <w:rFonts w:ascii="Times New Roman" w:eastAsiaTheme="majorEastAsia" w:hAnsi="Times New Roman" w:cs="Times New Roman"/>
          <w:b/>
          <w:bCs/>
          <w:color w:val="000000"/>
          <w:sz w:val="24"/>
          <w:szCs w:val="24"/>
          <w:lang w:eastAsia="ru-RU"/>
        </w:rPr>
        <w:instrText xml:space="preserve"> </w:instrText>
      </w:r>
      <w:r w:rsidRPr="00506D57">
        <w:rPr>
          <w:rFonts w:ascii="Times New Roman" w:eastAsiaTheme="majorEastAsia" w:hAnsi="Times New Roman" w:cs="Times New Roman"/>
          <w:b/>
          <w:bCs/>
          <w:color w:val="000000"/>
          <w:sz w:val="24"/>
          <w:szCs w:val="24"/>
          <w:lang w:val="en-US" w:eastAsia="ru-RU"/>
        </w:rPr>
        <w:instrText>SEQ</w:instrText>
      </w:r>
      <w:r w:rsidRPr="00506D57">
        <w:rPr>
          <w:rFonts w:ascii="Times New Roman" w:eastAsiaTheme="majorEastAsia" w:hAnsi="Times New Roman" w:cs="Times New Roman"/>
          <w:b/>
          <w:bCs/>
          <w:color w:val="000000"/>
          <w:sz w:val="24"/>
          <w:szCs w:val="24"/>
          <w:lang w:eastAsia="ru-RU"/>
        </w:rPr>
        <w:instrText xml:space="preserve"> Рисунок \* </w:instrText>
      </w:r>
      <w:r w:rsidRPr="00506D57">
        <w:rPr>
          <w:rFonts w:ascii="Times New Roman" w:eastAsiaTheme="majorEastAsia" w:hAnsi="Times New Roman" w:cs="Times New Roman"/>
          <w:b/>
          <w:bCs/>
          <w:color w:val="000000"/>
          <w:sz w:val="24"/>
          <w:szCs w:val="24"/>
          <w:lang w:val="en-US" w:eastAsia="ru-RU"/>
        </w:rPr>
        <w:instrText>ARABIC</w:instrText>
      </w:r>
      <w:r w:rsidRPr="00506D57">
        <w:rPr>
          <w:rFonts w:ascii="Times New Roman" w:eastAsiaTheme="majorEastAsia" w:hAnsi="Times New Roman" w:cs="Times New Roman"/>
          <w:b/>
          <w:bCs/>
          <w:color w:val="000000"/>
          <w:sz w:val="24"/>
          <w:szCs w:val="24"/>
          <w:lang w:eastAsia="ru-RU"/>
        </w:rPr>
        <w:instrText xml:space="preserve"> \</w:instrText>
      </w:r>
      <w:r w:rsidRPr="00506D57">
        <w:rPr>
          <w:rFonts w:ascii="Times New Roman" w:eastAsiaTheme="majorEastAsia" w:hAnsi="Times New Roman" w:cs="Times New Roman"/>
          <w:b/>
          <w:bCs/>
          <w:color w:val="000000"/>
          <w:sz w:val="24"/>
          <w:szCs w:val="24"/>
          <w:lang w:val="en-US" w:eastAsia="ru-RU"/>
        </w:rPr>
        <w:instrText>s</w:instrText>
      </w:r>
      <w:r w:rsidRPr="00506D57">
        <w:rPr>
          <w:rFonts w:ascii="Times New Roman" w:eastAsiaTheme="majorEastAsia" w:hAnsi="Times New Roman" w:cs="Times New Roman"/>
          <w:b/>
          <w:bCs/>
          <w:color w:val="000000"/>
          <w:sz w:val="24"/>
          <w:szCs w:val="24"/>
          <w:lang w:eastAsia="ru-RU"/>
        </w:rPr>
        <w:instrText xml:space="preserve"> 1 </w:instrText>
      </w:r>
      <w:r w:rsidRPr="00506D57">
        <w:rPr>
          <w:rFonts w:ascii="Times New Roman" w:eastAsiaTheme="majorEastAsia" w:hAnsi="Times New Roman" w:cs="Times New Roman"/>
          <w:b/>
          <w:bCs/>
          <w:color w:val="000000"/>
          <w:sz w:val="24"/>
          <w:szCs w:val="24"/>
          <w:lang w:eastAsia="ru-RU"/>
        </w:rPr>
        <w:fldChar w:fldCharType="separate"/>
      </w:r>
      <w:r w:rsidR="00506D57" w:rsidRPr="00506D57">
        <w:rPr>
          <w:rFonts w:ascii="Times New Roman" w:eastAsiaTheme="majorEastAsia" w:hAnsi="Times New Roman" w:cs="Times New Roman"/>
          <w:b/>
          <w:bCs/>
          <w:noProof/>
          <w:color w:val="000000"/>
          <w:sz w:val="24"/>
          <w:szCs w:val="24"/>
          <w:lang w:eastAsia="ru-RU"/>
        </w:rPr>
        <w:t>13</w:t>
      </w:r>
      <w:r w:rsidRPr="00506D57">
        <w:rPr>
          <w:rFonts w:ascii="Times New Roman" w:eastAsiaTheme="majorEastAsia" w:hAnsi="Times New Roman" w:cs="Times New Roman"/>
          <w:b/>
          <w:bCs/>
          <w:color w:val="000000"/>
          <w:sz w:val="24"/>
          <w:szCs w:val="24"/>
          <w:lang w:eastAsia="ru-RU"/>
        </w:rPr>
        <w:fldChar w:fldCharType="end"/>
      </w:r>
      <w:r w:rsidRPr="00506D57">
        <w:rPr>
          <w:rFonts w:ascii="Times New Roman" w:eastAsia="Times New Roman" w:hAnsi="Times New Roman" w:cs="Times New Roman"/>
          <w:b/>
          <w:bCs/>
          <w:color w:val="000000"/>
          <w:sz w:val="24"/>
          <w:szCs w:val="24"/>
        </w:rPr>
        <w:t xml:space="preserve"> – Баланс тепловой мощности и подключенной нагрузки ТЭЦ-9 + ВК-5 на расчетный период в аварийном режиме</w:t>
      </w:r>
      <w:bookmarkEnd w:id="42"/>
      <w:bookmarkEnd w:id="43"/>
    </w:p>
    <w:p w14:paraId="01E9C343" w14:textId="77777777" w:rsidR="00F4386B" w:rsidRPr="00506D57" w:rsidRDefault="00F4386B" w:rsidP="00F4386B">
      <w:pPr>
        <w:spacing w:after="0" w:line="360" w:lineRule="auto"/>
        <w:ind w:firstLine="567"/>
        <w:jc w:val="both"/>
        <w:rPr>
          <w:rFonts w:ascii="Times New Roman" w:eastAsiaTheme="majorEastAsia" w:hAnsi="Times New Roman" w:cs="Times New Roman"/>
          <w:sz w:val="24"/>
        </w:rPr>
      </w:pPr>
    </w:p>
    <w:p w14:paraId="24470E28" w14:textId="190E98F5" w:rsidR="00A44DA2" w:rsidRPr="00506D57" w:rsidRDefault="00A91FE5" w:rsidP="00A44DA2">
      <w:pPr>
        <w:spacing w:after="0" w:line="360" w:lineRule="auto"/>
        <w:jc w:val="center"/>
        <w:rPr>
          <w:rFonts w:ascii="Times New Roman" w:eastAsia="Times New Roman" w:hAnsi="Times New Roman" w:cs="Times New Roman"/>
          <w:sz w:val="24"/>
          <w:szCs w:val="24"/>
          <w:lang w:bidi="en-US"/>
        </w:rPr>
      </w:pPr>
      <w:r w:rsidRPr="00506D57">
        <w:rPr>
          <w:rFonts w:ascii="Times New Roman" w:eastAsia="Times New Roman" w:hAnsi="Times New Roman" w:cs="Times New Roman"/>
          <w:noProof/>
          <w:sz w:val="24"/>
          <w:lang w:eastAsia="ru-RU"/>
        </w:rPr>
        <mc:AlternateContent>
          <mc:Choice Requires="wps">
            <w:drawing>
              <wp:anchor distT="0" distB="0" distL="114300" distR="114300" simplePos="0" relativeHeight="251668480" behindDoc="0" locked="0" layoutInCell="1" allowOverlap="1" wp14:anchorId="2C09A30D" wp14:editId="5533BAE8">
                <wp:simplePos x="0" y="0"/>
                <wp:positionH relativeFrom="column">
                  <wp:posOffset>7204605</wp:posOffset>
                </wp:positionH>
                <wp:positionV relativeFrom="paragraph">
                  <wp:posOffset>579900</wp:posOffset>
                </wp:positionV>
                <wp:extent cx="343763" cy="635432"/>
                <wp:effectExtent l="0" t="88582" r="0" b="82233"/>
                <wp:wrapNone/>
                <wp:docPr id="51" name="Стрелка вниз 23"/>
                <wp:cNvGraphicFramePr/>
                <a:graphic xmlns:a="http://schemas.openxmlformats.org/drawingml/2006/main">
                  <a:graphicData uri="http://schemas.microsoft.com/office/word/2010/wordprocessingShape">
                    <wps:wsp>
                      <wps:cNvSpPr/>
                      <wps:spPr>
                        <a:xfrm rot="3612942">
                          <a:off x="0" y="0"/>
                          <a:ext cx="343763" cy="635432"/>
                        </a:xfrm>
                        <a:prstGeom prst="downArrow">
                          <a:avLst/>
                        </a:prstGeom>
                        <a:solidFill>
                          <a:srgbClr val="92D050"/>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191756D" id="Стрелка вниз 23" o:spid="_x0000_s1026" type="#_x0000_t67" style="position:absolute;margin-left:567.3pt;margin-top:45.65pt;width:27.05pt;height:50.05pt;rotation:3946296fd;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UNXlAIAAO0EAAAOAAAAZHJzL2Uyb0RvYy54bWysVN1q2zAUvh/sHYTuVzuOk7ahTskaMgal&#10;K7Sj1yeyHBtkSZOUON3V2Jv0DcZgbGzsHdw32pHstGl3N5YLcY7Pn75P38nJ6bYWZMONrZTM6OAg&#10;poRLpvJKrjL6/nrx6ogS60DmIJTkGb3llp5OX744afSEJ6pUIueGYBNpJ43OaOmcnkSRZSWvwR4o&#10;zSUGC2VqcOiaVZQbaLB7LaIkjsdRo0yujWLcWvw674J0GvoXBWfuXVFY7ojIKN7NhdOEc+nPaHoC&#10;k5UBXVasvwb8wy1qqCQOfWg1Bwdkbaq/WtUVM8qqwh0wVUeqKCrGAwZEM4ifobkqQfOABcmx+oEm&#10;+//asovNpSFVntHRgBIJNb5Re3f/+f5T+6391f5sv5D2a/u7/dF+J8nQ09VoO8GqK31pes+i6bFv&#10;C1MTo5Dj4XiQHKdJYAQxkm0g/PaBcL51hOHHYTo8HA8pYRgaD0fpMPEToq6Vb6mNdW+4qok3Mpqr&#10;Rs6MUU3oDJtz67r8XZ6vsUpU+aISIjhmtTwThmwABXCczONReHMc8SRNSNJkNBmlMYqEAQqxEODQ&#10;rDVSY+WKEhArVDhzJsx+Um33h6SLo8HreZdUQs670aMYfz24Pj0AfdLHo5iDLbuSEOpLhPRgeBB0&#10;D9q/Q8e8t5Yqv8WHDOwjBKvZosJu52DdJRiUNH7ENUUOS2U+UtKg5BHYhzUYTol4K1FTx4M09TsS&#10;nHR0mKBj9iPL/Yhc12cKSUXZ4LRg+nwndmZhVH2D2znzUzEEkuHsjsLeOXPdKuJ+Mz6bhTTcCw3u&#10;XF5p5pvvVHC9vQGjex04FNCF2q0HTJ4pocv1lVLN1k4VVZDJI09IvXdwp8Ij9Pvvl3bfD1mP/1LT&#10;PwAAAP//AwBQSwMEFAAGAAgAAAAhAMvY4sbgAAAADQEAAA8AAABkcnMvZG93bnJldi54bWxMj0FL&#10;w0AQhe+C/2EZwYvYTWKNIWZTRBREoWgreJ3ujklodjdkt238905OOqf3mMebb6rVZHtxpDF03ilI&#10;FwkIctqbzjUKPrfP1wWIENEZ7L0jBT8UYFWfn1VYGn9yH3TcxEZwiQslKmhjHEopg27JYlj4gRzv&#10;vv1oMbIdG2lGPHG57WWWJLm02Dm+0OJAjy3p/eZgFej3rY7Fk3mVL9l+GL7e1re4vlLq8mJ6uAcR&#10;aYp/YZjxGR1qZtr5gzNB9Ox5cs7OankDYo5kaXoHYscqL5Yg60r+/6L+BQAA//8DAFBLAQItABQA&#10;BgAIAAAAIQC2gziS/gAAAOEBAAATAAAAAAAAAAAAAAAAAAAAAABbQ29udGVudF9UeXBlc10ueG1s&#10;UEsBAi0AFAAGAAgAAAAhADj9If/WAAAAlAEAAAsAAAAAAAAAAAAAAAAALwEAAF9yZWxzLy5yZWxz&#10;UEsBAi0AFAAGAAgAAAAhAG5lQ1eUAgAA7QQAAA4AAAAAAAAAAAAAAAAALgIAAGRycy9lMm9Eb2Mu&#10;eG1sUEsBAi0AFAAGAAgAAAAhAMvY4sbgAAAADQEAAA8AAAAAAAAAAAAAAAAA7gQAAGRycy9kb3du&#10;cmV2LnhtbFBLBQYAAAAABAAEAPMAAAD7BQAAAAA=&#10;" adj="15757" fillcolor="#92d050" strokecolor="#385d8a" strokeweight="2pt"/>
            </w:pict>
          </mc:Fallback>
        </mc:AlternateContent>
      </w:r>
      <w:r w:rsidRPr="00506D57">
        <w:rPr>
          <w:rFonts w:ascii="Times New Roman" w:eastAsia="Times New Roman" w:hAnsi="Times New Roman" w:cs="Times New Roman"/>
          <w:noProof/>
          <w:sz w:val="24"/>
          <w:lang w:eastAsia="ru-RU"/>
        </w:rPr>
        <mc:AlternateContent>
          <mc:Choice Requires="wps">
            <w:drawing>
              <wp:anchor distT="0" distB="0" distL="114300" distR="114300" simplePos="0" relativeHeight="251683840" behindDoc="0" locked="0" layoutInCell="1" allowOverlap="1" wp14:anchorId="5193FF3B" wp14:editId="5351C726">
                <wp:simplePos x="0" y="0"/>
                <wp:positionH relativeFrom="column">
                  <wp:posOffset>4640590</wp:posOffset>
                </wp:positionH>
                <wp:positionV relativeFrom="paragraph">
                  <wp:posOffset>413749</wp:posOffset>
                </wp:positionV>
                <wp:extent cx="343535" cy="1341746"/>
                <wp:effectExtent l="0" t="270192" r="0" b="262573"/>
                <wp:wrapNone/>
                <wp:docPr id="30" name="Стрелка вниз 23"/>
                <wp:cNvGraphicFramePr/>
                <a:graphic xmlns:a="http://schemas.openxmlformats.org/drawingml/2006/main">
                  <a:graphicData uri="http://schemas.microsoft.com/office/word/2010/wordprocessingShape">
                    <wps:wsp>
                      <wps:cNvSpPr/>
                      <wps:spPr>
                        <a:xfrm rot="3612942">
                          <a:off x="0" y="0"/>
                          <a:ext cx="343535" cy="1341746"/>
                        </a:xfrm>
                        <a:prstGeom prst="downArrow">
                          <a:avLst/>
                        </a:prstGeom>
                        <a:solidFill>
                          <a:srgbClr val="92D050"/>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8CE59E4" id="Стрелка вниз 23" o:spid="_x0000_s1026" type="#_x0000_t67" style="position:absolute;margin-left:365.4pt;margin-top:32.6pt;width:27.05pt;height:105.65pt;rotation:3946296fd;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0xMkwIAAO4EAAAOAAAAZHJzL2Uyb0RvYy54bWysVN1u0zAUvkfiHSzfs/w03U+1dCqripAm&#10;mLShXZ86ThPJsY3tNh1XiDfhDRASAoF4h+yNOHbSrRt3iFxYPj5//j5/J6dn20aQDTe2VjKnyUFM&#10;CZdMFbVc5fTd9eLFMSXWgSxAKMlzesstPZs+f3ba6glPVaVEwQ3BItJOWp3Tyjk9iSLLKt6APVCa&#10;S3SWyjTg0DSrqDDQYvVGRGkcH0atMoU2inFr8XTeO+k01C9LztzbsrTcEZFTvJsLqwnr0q/R9BQm&#10;KwO6qtlwDfiHWzRQS2x6X2oODsja1H+VampmlFWlO2CqiVRZ1owHDIgmiZ+guapA84AFybH6nib7&#10;/8qyN5tLQ+oipyOkR0KDb9R9vvt097H71v3qfnZfSPe1+9396L6TdOTparWdYNaVvjSDZXHrsW9L&#10;0xCjkOPRYZKeZGlgBDGSbSD89p5wvnWE4eEoG41HY0oYupJRlhxlh75F1NfyNbWx7hVXDfGbnBaq&#10;lTNjVBtKw+bCuj5+F+dzrBJ1saiFCIZZLc+FIRtABZyk83gcHh1bPAoTkrQ5TcdZjDQwQCWWAhxu&#10;G43cWLmiBMQKJc6cCb0fZdv9JtniOHk574MqKHjfehzjN4AbwgPQR3U8ijnYqk8JriFFSA+GB0UP&#10;oP1D9NT73VIVt/iSgX6EYDVb1FjtAqy7BIOaxkOcU+SwUuYDJS1qHoG9X4PhlIjXEkV1kmQZhrlg&#10;ZOOjFA2z71nue+S6OVdIahK6ha2Pd2K3LY1qbnA8Z74rukAy7N1TOBjnrp9FHHDGZ7MQhoOhwV3I&#10;K8188Z0Krrc3YPSgA4cKeqN28wGTJ0roY32mVLO1U2UdZPLAE1LvDRyq8AjDD8BP7b4doh5+U9M/&#10;AAAA//8DAFBLAwQUAAYACAAAACEAzJ0SdOEAAAALAQAADwAAAGRycy9kb3ducmV2LnhtbEyPUUvD&#10;QBCE3wX/w7GCL2IvTW3axlyKiEUQipj2B1xzaxLM7YXcNUn99a5P+rgzH7Mz2XayrRiw940jBfNZ&#10;BAKpdKahSsHxsLtfg/BBk9GtI1RwQQ/b/Poq06lxI33gUIRKcAj5VCuoQ+hSKX1Zo9V+5jok9j5d&#10;b3Xgs6+k6fXI4baVcRQl0uqG+EOtO3yusfwqzlZBKPybHV9xfvce74bV98t+j5eg1O3N9PQIIuAU&#10;/mD4rc/VIedOJ3cm40WrIFnGMaNsPCx4AxPrZLEEcWJls9qAzDP5f0P+AwAA//8DAFBLAQItABQA&#10;BgAIAAAAIQC2gziS/gAAAOEBAAATAAAAAAAAAAAAAAAAAAAAAABbQ29udGVudF9UeXBlc10ueG1s&#10;UEsBAi0AFAAGAAgAAAAhADj9If/WAAAAlAEAAAsAAAAAAAAAAAAAAAAALwEAAF9yZWxzLy5yZWxz&#10;UEsBAi0AFAAGAAgAAAAhAGXnTEyTAgAA7gQAAA4AAAAAAAAAAAAAAAAALgIAAGRycy9lMm9Eb2Mu&#10;eG1sUEsBAi0AFAAGAAgAAAAhAMydEnThAAAACwEAAA8AAAAAAAAAAAAAAAAA7QQAAGRycy9kb3du&#10;cmV2LnhtbFBLBQYAAAAABAAEAPMAAAD7BQAAAAA=&#10;" adj="18835" fillcolor="#92d050" strokecolor="#385d8a" strokeweight="2pt"/>
            </w:pict>
          </mc:Fallback>
        </mc:AlternateContent>
      </w:r>
      <w:r w:rsidR="00956918" w:rsidRPr="00506D57">
        <w:rPr>
          <w:rFonts w:ascii="Times New Roman" w:eastAsia="Times New Roman" w:hAnsi="Times New Roman" w:cs="Times New Roman"/>
          <w:noProof/>
          <w:sz w:val="24"/>
          <w:lang w:eastAsia="ru-RU"/>
        </w:rPr>
        <mc:AlternateContent>
          <mc:Choice Requires="wps">
            <w:drawing>
              <wp:anchor distT="0" distB="0" distL="114300" distR="114300" simplePos="0" relativeHeight="251681792" behindDoc="0" locked="0" layoutInCell="1" allowOverlap="1" wp14:anchorId="26DE8CC8" wp14:editId="0DD611BD">
                <wp:simplePos x="0" y="0"/>
                <wp:positionH relativeFrom="margin">
                  <wp:posOffset>4020450</wp:posOffset>
                </wp:positionH>
                <wp:positionV relativeFrom="paragraph">
                  <wp:posOffset>428161</wp:posOffset>
                </wp:positionV>
                <wp:extent cx="3165515" cy="374141"/>
                <wp:effectExtent l="0" t="0" r="0" b="0"/>
                <wp:wrapNone/>
                <wp:docPr id="28" name="Прямоугольник 24"/>
                <wp:cNvGraphicFramePr/>
                <a:graphic xmlns:a="http://schemas.openxmlformats.org/drawingml/2006/main">
                  <a:graphicData uri="http://schemas.microsoft.com/office/word/2010/wordprocessingShape">
                    <wps:wsp>
                      <wps:cNvSpPr/>
                      <wps:spPr>
                        <a:xfrm>
                          <a:off x="0" y="0"/>
                          <a:ext cx="3165515" cy="374141"/>
                        </a:xfrm>
                        <a:prstGeom prst="rect">
                          <a:avLst/>
                        </a:prstGeom>
                      </wps:spPr>
                      <wps:txbx>
                        <w:txbxContent>
                          <w:p w14:paraId="7EDED600" w14:textId="77777777" w:rsidR="00531EE8" w:rsidRPr="008E78D5" w:rsidRDefault="00531EE8" w:rsidP="00956918">
                            <w:pPr>
                              <w:pStyle w:val="affff2"/>
                              <w:spacing w:before="0" w:beforeAutospacing="0" w:after="0" w:afterAutospacing="0"/>
                              <w:rPr>
                                <w:rFonts w:ascii="Times New Roman" w:hAnsi="Times New Roman" w:cs="Times New Roman"/>
                                <w:sz w:val="24"/>
                                <w:szCs w:val="24"/>
                              </w:rPr>
                            </w:pPr>
                            <w:r w:rsidRPr="008E78D5">
                              <w:rPr>
                                <w:rFonts w:ascii="Times New Roman" w:hAnsi="Times New Roman" w:cs="Times New Roman"/>
                                <w:color w:val="000000"/>
                                <w:sz w:val="24"/>
                                <w:szCs w:val="24"/>
                              </w:rPr>
                              <w:t xml:space="preserve">+120 </w:t>
                            </w:r>
                            <w:proofErr w:type="spellStart"/>
                            <w:r w:rsidRPr="008E78D5">
                              <w:rPr>
                                <w:rFonts w:ascii="Times New Roman" w:hAnsi="Times New Roman" w:cs="Times New Roman"/>
                                <w:color w:val="000000"/>
                                <w:sz w:val="24"/>
                                <w:szCs w:val="24"/>
                              </w:rPr>
                              <w:t>Гкал</w:t>
                            </w:r>
                            <w:proofErr w:type="spellEnd"/>
                            <w:r w:rsidRPr="008E78D5">
                              <w:rPr>
                                <w:rFonts w:ascii="Times New Roman" w:hAnsi="Times New Roman" w:cs="Times New Roman"/>
                                <w:color w:val="000000"/>
                                <w:sz w:val="24"/>
                                <w:szCs w:val="24"/>
                              </w:rPr>
                              <w:t xml:space="preserve">/ч: </w:t>
                            </w:r>
                            <w:proofErr w:type="spellStart"/>
                            <w:r w:rsidRPr="008E78D5">
                              <w:rPr>
                                <w:rFonts w:ascii="Times New Roman" w:hAnsi="Times New Roman" w:cs="Times New Roman"/>
                                <w:color w:val="000000"/>
                                <w:sz w:val="24"/>
                                <w:szCs w:val="24"/>
                              </w:rPr>
                              <w:t>Ввод</w:t>
                            </w:r>
                            <w:proofErr w:type="spellEnd"/>
                            <w:r w:rsidRPr="008E78D5">
                              <w:rPr>
                                <w:rFonts w:ascii="Times New Roman" w:hAnsi="Times New Roman" w:cs="Times New Roman"/>
                                <w:color w:val="000000"/>
                                <w:sz w:val="24"/>
                                <w:szCs w:val="24"/>
                              </w:rPr>
                              <w:t xml:space="preserve"> ПТВМ-120</w:t>
                            </w:r>
                          </w:p>
                        </w:txbxContent>
                      </wps:txbx>
                      <wps:bodyPr wrap="square">
                        <a:spAutoFit/>
                      </wps:bodyPr>
                    </wps:wsp>
                  </a:graphicData>
                </a:graphic>
              </wp:anchor>
            </w:drawing>
          </mc:Choice>
          <mc:Fallback>
            <w:pict>
              <v:rect w14:anchorId="26DE8CC8" id="Прямоугольник 24" o:spid="_x0000_s1030" style="position:absolute;left:0;text-align:left;margin-left:316.55pt;margin-top:33.7pt;width:249.25pt;height:29.45pt;z-index:2516817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ranrAEAAAkDAAAOAAAAZHJzL2Uyb0RvYy54bWysUs1uEzEQviPxDpbvZLNpUtAqm6pS1V4q&#10;qFR4AMdrZy2tf+pxspsbElckHoGH4IIo9BmcN+rYSVMEN8RlPOOZ+TzfN56fDbojG+FBWVPTcjSm&#10;RBhuG2VWNf3w/vLVG0ogMNOwzhpR060AerZ4+WLeu0pMbGu7RniCIAaq3tW0DcFVRQG8FZrByDph&#10;MCmt1yxg6FdF41mP6LorJuPxadFb3zhvuQDA24t9ki4yvpSCh3dSggikqynOFrL12S6TLRZzVq08&#10;c63ihzHYP0yhmTL46BHqggVG1l79BaUV9xasDCNudWGlVFxkDsimHP/B5rZlTmQuKA64o0zw/2D5&#10;282NJ6qp6QQ3ZZjGHcWvu4+7L/FnfNh9it/iQ7zffY6/4vf4g0ymSbHeQYWNt+7GHyJAN9EfpNfp&#10;RGJkyCpvjyqLIRCOlyfl6WxWzijhmDt5PS2nZQItnrudh3AlrCbJqanHLWZx2eYawr70qQT70jT7&#10;95MXhuWQ+RwnXdpmixx7XHJN4W7NfNKUYc/5OthLlRFT677wgIh655kOfyMt9Pc4Vz3/4MUjAAAA&#10;//8DAFBLAwQUAAYACAAAACEA6Upo2OAAAAALAQAADwAAAGRycy9kb3ducmV2LnhtbEyPwU7DMAyG&#10;70i8Q2QkLoilXadslKYTGiCN3ej2AGlr2rLGqZpsK2+Pd4Lbb/nT78/ZerK9OOPoO0ca4lkEAqly&#10;dUeNhsP+/XEFwgdDtekdoYYf9LDOb28yk9buQp94LkIjuIR8ajS0IQyplL5q0Ro/cwMS777caE3g&#10;cWxkPZoLl9tezqNISWs64gutGXDTYnUsTlbDx26xO2y28vv41L0+bJdFJEv1pvX93fTyDCLgFP5g&#10;uOqzOuTsVLoT1V70GlSSxIxyWC5AXIE4iRWIktNcJSDzTP7/If8FAAD//wMAUEsBAi0AFAAGAAgA&#10;AAAhALaDOJL+AAAA4QEAABMAAAAAAAAAAAAAAAAAAAAAAFtDb250ZW50X1R5cGVzXS54bWxQSwEC&#10;LQAUAAYACAAAACEAOP0h/9YAAACUAQAACwAAAAAAAAAAAAAAAAAvAQAAX3JlbHMvLnJlbHNQSwEC&#10;LQAUAAYACAAAACEAWWa2p6wBAAAJAwAADgAAAAAAAAAAAAAAAAAuAgAAZHJzL2Uyb0RvYy54bWxQ&#10;SwECLQAUAAYACAAAACEA6Upo2OAAAAALAQAADwAAAAAAAAAAAAAAAAAGBAAAZHJzL2Rvd25yZXYu&#10;eG1sUEsFBgAAAAAEAAQA8wAAABMFAAAAAA==&#10;" filled="f" stroked="f">
                <v:textbox style="mso-fit-shape-to-text:t">
                  <w:txbxContent>
                    <w:p w14:paraId="7EDED600" w14:textId="77777777" w:rsidR="00531EE8" w:rsidRPr="008E78D5" w:rsidRDefault="00531EE8" w:rsidP="00956918">
                      <w:pPr>
                        <w:pStyle w:val="affff2"/>
                        <w:spacing w:before="0" w:beforeAutospacing="0" w:after="0" w:afterAutospacing="0"/>
                        <w:rPr>
                          <w:rFonts w:ascii="Times New Roman" w:hAnsi="Times New Roman" w:cs="Times New Roman"/>
                          <w:sz w:val="24"/>
                          <w:szCs w:val="24"/>
                        </w:rPr>
                      </w:pPr>
                      <w:r w:rsidRPr="008E78D5">
                        <w:rPr>
                          <w:rFonts w:ascii="Times New Roman" w:hAnsi="Times New Roman" w:cs="Times New Roman"/>
                          <w:color w:val="000000"/>
                          <w:sz w:val="24"/>
                          <w:szCs w:val="24"/>
                        </w:rPr>
                        <w:t xml:space="preserve">+120 </w:t>
                      </w:r>
                      <w:proofErr w:type="spellStart"/>
                      <w:r w:rsidRPr="008E78D5">
                        <w:rPr>
                          <w:rFonts w:ascii="Times New Roman" w:hAnsi="Times New Roman" w:cs="Times New Roman"/>
                          <w:color w:val="000000"/>
                          <w:sz w:val="24"/>
                          <w:szCs w:val="24"/>
                        </w:rPr>
                        <w:t>Гкал</w:t>
                      </w:r>
                      <w:proofErr w:type="spellEnd"/>
                      <w:r w:rsidRPr="008E78D5">
                        <w:rPr>
                          <w:rFonts w:ascii="Times New Roman" w:hAnsi="Times New Roman" w:cs="Times New Roman"/>
                          <w:color w:val="000000"/>
                          <w:sz w:val="24"/>
                          <w:szCs w:val="24"/>
                        </w:rPr>
                        <w:t xml:space="preserve">/ч: </w:t>
                      </w:r>
                      <w:proofErr w:type="spellStart"/>
                      <w:r w:rsidRPr="008E78D5">
                        <w:rPr>
                          <w:rFonts w:ascii="Times New Roman" w:hAnsi="Times New Roman" w:cs="Times New Roman"/>
                          <w:color w:val="000000"/>
                          <w:sz w:val="24"/>
                          <w:szCs w:val="24"/>
                        </w:rPr>
                        <w:t>Ввод</w:t>
                      </w:r>
                      <w:proofErr w:type="spellEnd"/>
                      <w:r w:rsidRPr="008E78D5">
                        <w:rPr>
                          <w:rFonts w:ascii="Times New Roman" w:hAnsi="Times New Roman" w:cs="Times New Roman"/>
                          <w:color w:val="000000"/>
                          <w:sz w:val="24"/>
                          <w:szCs w:val="24"/>
                        </w:rPr>
                        <w:t xml:space="preserve"> ПТВМ-120</w:t>
                      </w:r>
                    </w:p>
                  </w:txbxContent>
                </v:textbox>
                <w10:wrap anchorx="margin"/>
              </v:rect>
            </w:pict>
          </mc:Fallback>
        </mc:AlternateContent>
      </w:r>
      <w:r w:rsidR="00956918" w:rsidRPr="00506D57">
        <w:rPr>
          <w:rFonts w:ascii="Times New Roman" w:eastAsia="Times New Roman" w:hAnsi="Times New Roman" w:cs="Times New Roman"/>
          <w:noProof/>
          <w:sz w:val="24"/>
          <w:lang w:eastAsia="ru-RU"/>
        </w:rPr>
        <mc:AlternateContent>
          <mc:Choice Requires="wps">
            <w:drawing>
              <wp:anchor distT="0" distB="0" distL="114300" distR="114300" simplePos="0" relativeHeight="251669504" behindDoc="0" locked="0" layoutInCell="1" allowOverlap="1" wp14:anchorId="09E1F6D3" wp14:editId="06C4F4AD">
                <wp:simplePos x="0" y="0"/>
                <wp:positionH relativeFrom="margin">
                  <wp:posOffset>6773128</wp:posOffset>
                </wp:positionH>
                <wp:positionV relativeFrom="paragraph">
                  <wp:posOffset>428568</wp:posOffset>
                </wp:positionV>
                <wp:extent cx="3165515" cy="374141"/>
                <wp:effectExtent l="0" t="0" r="0" b="0"/>
                <wp:wrapNone/>
                <wp:docPr id="50" name="Прямоугольник 24"/>
                <wp:cNvGraphicFramePr/>
                <a:graphic xmlns:a="http://schemas.openxmlformats.org/drawingml/2006/main">
                  <a:graphicData uri="http://schemas.microsoft.com/office/word/2010/wordprocessingShape">
                    <wps:wsp>
                      <wps:cNvSpPr/>
                      <wps:spPr>
                        <a:xfrm>
                          <a:off x="0" y="0"/>
                          <a:ext cx="3165515" cy="374141"/>
                        </a:xfrm>
                        <a:prstGeom prst="rect">
                          <a:avLst/>
                        </a:prstGeom>
                      </wps:spPr>
                      <wps:txbx>
                        <w:txbxContent>
                          <w:p w14:paraId="362DAAFD" w14:textId="77777777" w:rsidR="00531EE8" w:rsidRPr="008E78D5" w:rsidRDefault="00531EE8" w:rsidP="00A44DA2">
                            <w:pPr>
                              <w:pStyle w:val="affff2"/>
                              <w:spacing w:before="0" w:beforeAutospacing="0" w:after="0" w:afterAutospacing="0"/>
                              <w:rPr>
                                <w:rFonts w:ascii="Times New Roman" w:hAnsi="Times New Roman" w:cs="Times New Roman"/>
                                <w:sz w:val="24"/>
                                <w:szCs w:val="24"/>
                              </w:rPr>
                            </w:pPr>
                            <w:r w:rsidRPr="008E78D5">
                              <w:rPr>
                                <w:rFonts w:ascii="Times New Roman" w:hAnsi="Times New Roman" w:cs="Times New Roman"/>
                                <w:color w:val="000000"/>
                                <w:sz w:val="24"/>
                                <w:szCs w:val="24"/>
                              </w:rPr>
                              <w:t xml:space="preserve">+120 </w:t>
                            </w:r>
                            <w:proofErr w:type="spellStart"/>
                            <w:r w:rsidRPr="008E78D5">
                              <w:rPr>
                                <w:rFonts w:ascii="Times New Roman" w:hAnsi="Times New Roman" w:cs="Times New Roman"/>
                                <w:color w:val="000000"/>
                                <w:sz w:val="24"/>
                                <w:szCs w:val="24"/>
                              </w:rPr>
                              <w:t>Гкал</w:t>
                            </w:r>
                            <w:proofErr w:type="spellEnd"/>
                            <w:r w:rsidRPr="008E78D5">
                              <w:rPr>
                                <w:rFonts w:ascii="Times New Roman" w:hAnsi="Times New Roman" w:cs="Times New Roman"/>
                                <w:color w:val="000000"/>
                                <w:sz w:val="24"/>
                                <w:szCs w:val="24"/>
                              </w:rPr>
                              <w:t xml:space="preserve">/ч: </w:t>
                            </w:r>
                            <w:proofErr w:type="spellStart"/>
                            <w:r w:rsidRPr="008E78D5">
                              <w:rPr>
                                <w:rFonts w:ascii="Times New Roman" w:hAnsi="Times New Roman" w:cs="Times New Roman"/>
                                <w:color w:val="000000"/>
                                <w:sz w:val="24"/>
                                <w:szCs w:val="24"/>
                              </w:rPr>
                              <w:t>Ввод</w:t>
                            </w:r>
                            <w:proofErr w:type="spellEnd"/>
                            <w:r w:rsidRPr="008E78D5">
                              <w:rPr>
                                <w:rFonts w:ascii="Times New Roman" w:hAnsi="Times New Roman" w:cs="Times New Roman"/>
                                <w:color w:val="000000"/>
                                <w:sz w:val="24"/>
                                <w:szCs w:val="24"/>
                              </w:rPr>
                              <w:t xml:space="preserve"> ПТВМ-120</w:t>
                            </w:r>
                          </w:p>
                        </w:txbxContent>
                      </wps:txbx>
                      <wps:bodyPr wrap="square">
                        <a:spAutoFit/>
                      </wps:bodyPr>
                    </wps:wsp>
                  </a:graphicData>
                </a:graphic>
              </wp:anchor>
            </w:drawing>
          </mc:Choice>
          <mc:Fallback>
            <w:pict>
              <v:rect w14:anchorId="09E1F6D3" id="_x0000_s1031" style="position:absolute;left:0;text-align:left;margin-left:533.3pt;margin-top:33.75pt;width:249.25pt;height:29.45pt;z-index:2516695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fOrrAEAAAkDAAAOAAAAZHJzL2Uyb0RvYy54bWysUs1uEzEQviPxDpbvZLNpUtAqmwqpKhcE&#10;lQoP4HjtrKX1Dx4nu7khcUXiEXgILoifPoPzRoy9aVrRG+IynvHMfJ7vGy8vBt2RnfCgrKlpOZlS&#10;Igy3jTKbmr5/d/XsBSUQmGlYZ42o6V4AvVg9fbLsXSVmtrVdIzxBEANV72rahuCqogDeCs1gYp0w&#10;mJTWaxYw9Jui8axHdN0Vs+n0vOitb5y3XADg7eWYpKuML6Xg4a2UIALpaoqzhWx9tutki9WSVRvP&#10;XKv4cQz2D1Nopgw+eoK6ZIGRrVePoLTi3oKVYcKtLqyUiovMAdmU07/Y3LTMicwFxQF3kgn+Hyx/&#10;s7v2RDU1XaA8hmncUfx6+Hj4En/F28On+C3exp+Hz/F3/B5/kNk8KdY7qLDxxl37YwToJvqD9Dqd&#10;SIwMWeX9SWUxBMLx8qw8XyzKBSUcc2fP5+W8TKDFfbfzEF4Jq0lyaupxi1lctnsNYSy9K8G+NM34&#10;fvLCsB5GPneTrm2zR449Lrmm8GHLfNKUYc/LbbBXKiOm1rHwiIh655mOfyMt9GGcq+5/8OoPAAAA&#10;//8DAFBLAwQUAAYACAAAACEAMfvNt+AAAAAMAQAADwAAAGRycy9kb3ducmV2LnhtbEyPwU7DMAyG&#10;70i8Q2QkLoglm9YMStMJDZDGbpQ9QNqatqxxqibbytvjneDmX/70+3O2nlwvTjiGzpOB+UyBQKp8&#10;3VFjYP/5dv8AIkRLte09oYEfDLDOr68ym9b+TB94KmIjuIRCag20MQ6plKFq0dkw8wMS77786Gzk&#10;ODayHu2Zy10vF0pp6WxHfKG1A25arA7F0Rl43y13+81Wfh8eu5e77apQstSvxtzeTM9PICJO8Q+G&#10;iz6rQ85OpT9SHUTPWWmtmTWgVwmIC5HoZA6i5GmhlyDzTP5/Iv8FAAD//wMAUEsBAi0AFAAGAAgA&#10;AAAhALaDOJL+AAAA4QEAABMAAAAAAAAAAAAAAAAAAAAAAFtDb250ZW50X1R5cGVzXS54bWxQSwEC&#10;LQAUAAYACAAAACEAOP0h/9YAAACUAQAACwAAAAAAAAAAAAAAAAAvAQAAX3JlbHMvLnJlbHNQSwEC&#10;LQAUAAYACAAAACEAswHzq6wBAAAJAwAADgAAAAAAAAAAAAAAAAAuAgAAZHJzL2Uyb0RvYy54bWxQ&#10;SwECLQAUAAYACAAAACEAMfvNt+AAAAAMAQAADwAAAAAAAAAAAAAAAAAGBAAAZHJzL2Rvd25yZXYu&#10;eG1sUEsFBgAAAAAEAAQA8wAAABMFAAAAAA==&#10;" filled="f" stroked="f">
                <v:textbox style="mso-fit-shape-to-text:t">
                  <w:txbxContent>
                    <w:p w14:paraId="362DAAFD" w14:textId="77777777" w:rsidR="00531EE8" w:rsidRPr="008E78D5" w:rsidRDefault="00531EE8" w:rsidP="00A44DA2">
                      <w:pPr>
                        <w:pStyle w:val="affff2"/>
                        <w:spacing w:before="0" w:beforeAutospacing="0" w:after="0" w:afterAutospacing="0"/>
                        <w:rPr>
                          <w:rFonts w:ascii="Times New Roman" w:hAnsi="Times New Roman" w:cs="Times New Roman"/>
                          <w:sz w:val="24"/>
                          <w:szCs w:val="24"/>
                        </w:rPr>
                      </w:pPr>
                      <w:r w:rsidRPr="008E78D5">
                        <w:rPr>
                          <w:rFonts w:ascii="Times New Roman" w:hAnsi="Times New Roman" w:cs="Times New Roman"/>
                          <w:color w:val="000000"/>
                          <w:sz w:val="24"/>
                          <w:szCs w:val="24"/>
                        </w:rPr>
                        <w:t xml:space="preserve">+120 </w:t>
                      </w:r>
                      <w:proofErr w:type="spellStart"/>
                      <w:r w:rsidRPr="008E78D5">
                        <w:rPr>
                          <w:rFonts w:ascii="Times New Roman" w:hAnsi="Times New Roman" w:cs="Times New Roman"/>
                          <w:color w:val="000000"/>
                          <w:sz w:val="24"/>
                          <w:szCs w:val="24"/>
                        </w:rPr>
                        <w:t>Гкал</w:t>
                      </w:r>
                      <w:proofErr w:type="spellEnd"/>
                      <w:r w:rsidRPr="008E78D5">
                        <w:rPr>
                          <w:rFonts w:ascii="Times New Roman" w:hAnsi="Times New Roman" w:cs="Times New Roman"/>
                          <w:color w:val="000000"/>
                          <w:sz w:val="24"/>
                          <w:szCs w:val="24"/>
                        </w:rPr>
                        <w:t xml:space="preserve">/ч: </w:t>
                      </w:r>
                      <w:proofErr w:type="spellStart"/>
                      <w:r w:rsidRPr="008E78D5">
                        <w:rPr>
                          <w:rFonts w:ascii="Times New Roman" w:hAnsi="Times New Roman" w:cs="Times New Roman"/>
                          <w:color w:val="000000"/>
                          <w:sz w:val="24"/>
                          <w:szCs w:val="24"/>
                        </w:rPr>
                        <w:t>Ввод</w:t>
                      </w:r>
                      <w:proofErr w:type="spellEnd"/>
                      <w:r w:rsidRPr="008E78D5">
                        <w:rPr>
                          <w:rFonts w:ascii="Times New Roman" w:hAnsi="Times New Roman" w:cs="Times New Roman"/>
                          <w:color w:val="000000"/>
                          <w:sz w:val="24"/>
                          <w:szCs w:val="24"/>
                        </w:rPr>
                        <w:t xml:space="preserve"> ПТВМ-120</w:t>
                      </w:r>
                    </w:p>
                  </w:txbxContent>
                </v:textbox>
                <w10:wrap anchorx="margin"/>
              </v:rect>
            </w:pict>
          </mc:Fallback>
        </mc:AlternateContent>
      </w:r>
      <w:r w:rsidRPr="00506D57">
        <w:rPr>
          <w:rFonts w:ascii="Times New Roman" w:eastAsia="Times New Roman" w:hAnsi="Times New Roman" w:cs="Times New Roman"/>
          <w:noProof/>
          <w:sz w:val="24"/>
          <w:szCs w:val="24"/>
          <w:lang w:eastAsia="ru-RU"/>
        </w:rPr>
        <w:drawing>
          <wp:inline distT="0" distB="0" distL="0" distR="0" wp14:anchorId="62048013" wp14:editId="5031942E">
            <wp:extent cx="9601835" cy="555371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601835" cy="5553710"/>
                    </a:xfrm>
                    <a:prstGeom prst="rect">
                      <a:avLst/>
                    </a:prstGeom>
                    <a:noFill/>
                  </pic:spPr>
                </pic:pic>
              </a:graphicData>
            </a:graphic>
          </wp:inline>
        </w:drawing>
      </w:r>
    </w:p>
    <w:p w14:paraId="1DFE7CE3" w14:textId="6ED85B11" w:rsidR="00A44DA2" w:rsidRPr="00506D57" w:rsidRDefault="00A44DA2" w:rsidP="00A44DA2">
      <w:pPr>
        <w:snapToGrid w:val="0"/>
        <w:spacing w:after="0" w:line="240" w:lineRule="auto"/>
        <w:ind w:left="1080"/>
        <w:jc w:val="center"/>
        <w:rPr>
          <w:rFonts w:ascii="Times New Roman" w:eastAsia="Calibri" w:hAnsi="Times New Roman" w:cs="Times New Roman"/>
          <w:b/>
          <w:bCs/>
          <w:color w:val="000000"/>
          <w:sz w:val="24"/>
          <w:szCs w:val="24"/>
        </w:rPr>
      </w:pPr>
      <w:bookmarkStart w:id="44" w:name="_Toc79969983"/>
      <w:bookmarkStart w:id="45" w:name="_Toc110804471"/>
      <w:r w:rsidRPr="00506D57">
        <w:rPr>
          <w:rFonts w:ascii="Times New Roman" w:eastAsia="Calibri" w:hAnsi="Times New Roman" w:cs="Times New Roman"/>
          <w:b/>
          <w:bCs/>
          <w:color w:val="000000"/>
          <w:sz w:val="24"/>
          <w:szCs w:val="24"/>
        </w:rPr>
        <w:t xml:space="preserve">Рисунок </w:t>
      </w:r>
      <w:r w:rsidR="000C5825" w:rsidRPr="00506D57">
        <w:rPr>
          <w:rFonts w:ascii="Times New Roman" w:eastAsia="Calibri" w:hAnsi="Times New Roman" w:cs="Times New Roman"/>
          <w:b/>
          <w:bCs/>
          <w:iCs/>
          <w:color w:val="000000"/>
          <w:sz w:val="24"/>
          <w:szCs w:val="24"/>
        </w:rPr>
        <w:fldChar w:fldCharType="begin"/>
      </w:r>
      <w:r w:rsidR="000C5825" w:rsidRPr="00506D57">
        <w:rPr>
          <w:rFonts w:ascii="Times New Roman" w:eastAsia="Calibri" w:hAnsi="Times New Roman" w:cs="Times New Roman"/>
          <w:b/>
          <w:bCs/>
          <w:iCs/>
          <w:color w:val="000000"/>
          <w:sz w:val="24"/>
          <w:szCs w:val="24"/>
        </w:rPr>
        <w:instrText xml:space="preserve"> STYLEREF 1 \s </w:instrText>
      </w:r>
      <w:r w:rsidR="000C5825" w:rsidRPr="00506D57">
        <w:rPr>
          <w:rFonts w:ascii="Times New Roman" w:eastAsia="Calibri" w:hAnsi="Times New Roman" w:cs="Times New Roman"/>
          <w:b/>
          <w:bCs/>
          <w:iCs/>
          <w:color w:val="000000"/>
          <w:sz w:val="24"/>
          <w:szCs w:val="24"/>
        </w:rPr>
        <w:fldChar w:fldCharType="separate"/>
      </w:r>
      <w:r w:rsidR="00506D57">
        <w:rPr>
          <w:rFonts w:ascii="Times New Roman" w:eastAsia="Calibri" w:hAnsi="Times New Roman" w:cs="Times New Roman"/>
          <w:b/>
          <w:bCs/>
          <w:iCs/>
          <w:noProof/>
          <w:color w:val="000000"/>
          <w:sz w:val="24"/>
          <w:szCs w:val="24"/>
        </w:rPr>
        <w:t>2</w:t>
      </w:r>
      <w:r w:rsidR="000C5825" w:rsidRPr="00506D57">
        <w:rPr>
          <w:rFonts w:ascii="Times New Roman" w:eastAsia="Calibri" w:hAnsi="Times New Roman" w:cs="Times New Roman"/>
          <w:b/>
          <w:bCs/>
          <w:color w:val="000000"/>
          <w:sz w:val="24"/>
          <w:szCs w:val="24"/>
        </w:rPr>
        <w:fldChar w:fldCharType="end"/>
      </w:r>
      <w:r w:rsidR="000C5825" w:rsidRPr="00506D57">
        <w:rPr>
          <w:rFonts w:ascii="Times New Roman" w:eastAsia="Calibri" w:hAnsi="Times New Roman" w:cs="Times New Roman"/>
          <w:b/>
          <w:bCs/>
          <w:iCs/>
          <w:color w:val="000000"/>
          <w:sz w:val="24"/>
          <w:szCs w:val="24"/>
        </w:rPr>
        <w:t>.</w:t>
      </w:r>
      <w:r w:rsidR="000C5825" w:rsidRPr="00506D57">
        <w:rPr>
          <w:rFonts w:ascii="Times New Roman" w:eastAsia="Calibri" w:hAnsi="Times New Roman" w:cs="Times New Roman"/>
          <w:b/>
          <w:bCs/>
          <w:iCs/>
          <w:color w:val="000000"/>
          <w:sz w:val="24"/>
          <w:szCs w:val="24"/>
        </w:rPr>
        <w:fldChar w:fldCharType="begin"/>
      </w:r>
      <w:r w:rsidR="000C5825" w:rsidRPr="00506D57">
        <w:rPr>
          <w:rFonts w:ascii="Times New Roman" w:eastAsia="Calibri" w:hAnsi="Times New Roman" w:cs="Times New Roman"/>
          <w:b/>
          <w:bCs/>
          <w:iCs/>
          <w:color w:val="000000"/>
          <w:sz w:val="24"/>
          <w:szCs w:val="24"/>
        </w:rPr>
        <w:instrText xml:space="preserve"> SEQ Рисунок \* ARABIC \s 1 </w:instrText>
      </w:r>
      <w:r w:rsidR="000C5825" w:rsidRPr="00506D57">
        <w:rPr>
          <w:rFonts w:ascii="Times New Roman" w:eastAsia="Calibri" w:hAnsi="Times New Roman" w:cs="Times New Roman"/>
          <w:b/>
          <w:bCs/>
          <w:iCs/>
          <w:color w:val="000000"/>
          <w:sz w:val="24"/>
          <w:szCs w:val="24"/>
        </w:rPr>
        <w:fldChar w:fldCharType="separate"/>
      </w:r>
      <w:r w:rsidR="00506D57">
        <w:rPr>
          <w:rFonts w:ascii="Times New Roman" w:eastAsia="Calibri" w:hAnsi="Times New Roman" w:cs="Times New Roman"/>
          <w:b/>
          <w:bCs/>
          <w:iCs/>
          <w:noProof/>
          <w:color w:val="000000"/>
          <w:sz w:val="24"/>
          <w:szCs w:val="24"/>
        </w:rPr>
        <w:t>14</w:t>
      </w:r>
      <w:r w:rsidR="000C5825" w:rsidRPr="00506D57">
        <w:rPr>
          <w:rFonts w:ascii="Times New Roman" w:eastAsia="Calibri" w:hAnsi="Times New Roman" w:cs="Times New Roman"/>
          <w:b/>
          <w:bCs/>
          <w:color w:val="000000"/>
          <w:sz w:val="24"/>
          <w:szCs w:val="24"/>
        </w:rPr>
        <w:fldChar w:fldCharType="end"/>
      </w:r>
      <w:r w:rsidRPr="00506D57">
        <w:rPr>
          <w:rFonts w:ascii="Times New Roman" w:eastAsia="Calibri" w:hAnsi="Times New Roman" w:cs="Times New Roman"/>
          <w:b/>
          <w:bCs/>
          <w:color w:val="000000"/>
          <w:sz w:val="24"/>
          <w:szCs w:val="24"/>
        </w:rPr>
        <w:t xml:space="preserve"> – Баланс тепловой мощности и подключенной нагрузки ТЭЦ-9 на расчетный период в эксплуатационном режиме</w:t>
      </w:r>
      <w:bookmarkEnd w:id="44"/>
      <w:bookmarkEnd w:id="45"/>
    </w:p>
    <w:p w14:paraId="4709D759" w14:textId="77777777" w:rsidR="00A44DA2" w:rsidRPr="00506D57" w:rsidRDefault="00A44DA2" w:rsidP="00A44DA2">
      <w:pPr>
        <w:spacing w:after="0" w:line="360" w:lineRule="auto"/>
        <w:jc w:val="center"/>
        <w:rPr>
          <w:rFonts w:ascii="Times New Roman" w:eastAsia="Times New Roman" w:hAnsi="Times New Roman" w:cs="Times New Roman"/>
          <w:sz w:val="24"/>
          <w:szCs w:val="24"/>
          <w:lang w:bidi="en-US"/>
        </w:rPr>
        <w:sectPr w:rsidR="00A44DA2" w:rsidRPr="00506D57" w:rsidSect="00F55FBF">
          <w:pgSz w:w="16838" w:h="11906" w:orient="landscape"/>
          <w:pgMar w:top="851" w:right="567" w:bottom="567" w:left="567" w:header="284" w:footer="284" w:gutter="0"/>
          <w:cols w:space="720"/>
          <w:docGrid w:linePitch="326"/>
        </w:sectPr>
      </w:pPr>
    </w:p>
    <w:p w14:paraId="493473C7" w14:textId="01662692" w:rsidR="00A44DA2" w:rsidRPr="00506D57" w:rsidRDefault="00A91FE5" w:rsidP="00A44DA2">
      <w:pPr>
        <w:spacing w:after="0" w:line="360" w:lineRule="auto"/>
        <w:jc w:val="center"/>
        <w:rPr>
          <w:rFonts w:ascii="Times New Roman" w:eastAsia="Times New Roman" w:hAnsi="Times New Roman" w:cs="Times New Roman"/>
          <w:sz w:val="24"/>
          <w:szCs w:val="24"/>
          <w:lang w:bidi="en-US"/>
        </w:rPr>
      </w:pPr>
      <w:r w:rsidRPr="00506D57">
        <w:rPr>
          <w:rFonts w:ascii="Times New Roman" w:eastAsia="Times New Roman" w:hAnsi="Times New Roman" w:cs="Times New Roman"/>
          <w:noProof/>
          <w:sz w:val="24"/>
          <w:szCs w:val="24"/>
          <w:lang w:eastAsia="ru-RU"/>
        </w:rPr>
        <w:drawing>
          <wp:inline distT="0" distB="0" distL="0" distR="0" wp14:anchorId="39CC9CFB" wp14:editId="1C6C4A2B">
            <wp:extent cx="9181465" cy="531622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81465" cy="5316220"/>
                    </a:xfrm>
                    <a:prstGeom prst="rect">
                      <a:avLst/>
                    </a:prstGeom>
                    <a:noFill/>
                  </pic:spPr>
                </pic:pic>
              </a:graphicData>
            </a:graphic>
          </wp:inline>
        </w:drawing>
      </w:r>
    </w:p>
    <w:p w14:paraId="7C4A7BD2" w14:textId="219906B7" w:rsidR="00A44DA2" w:rsidRPr="00506D57" w:rsidRDefault="00A44DA2" w:rsidP="00A44DA2">
      <w:pPr>
        <w:snapToGrid w:val="0"/>
        <w:spacing w:after="0" w:line="240" w:lineRule="auto"/>
        <w:ind w:left="1080"/>
        <w:jc w:val="center"/>
        <w:rPr>
          <w:rFonts w:ascii="Times New Roman" w:eastAsia="Calibri" w:hAnsi="Times New Roman" w:cs="Times New Roman"/>
          <w:b/>
          <w:bCs/>
          <w:color w:val="000000"/>
          <w:sz w:val="24"/>
          <w:szCs w:val="24"/>
        </w:rPr>
      </w:pPr>
      <w:bookmarkStart w:id="46" w:name="_Toc79969984"/>
      <w:bookmarkStart w:id="47" w:name="_Toc110804472"/>
      <w:r w:rsidRPr="00506D57">
        <w:rPr>
          <w:rFonts w:ascii="Times New Roman" w:eastAsia="Calibri" w:hAnsi="Times New Roman" w:cs="Times New Roman"/>
          <w:b/>
          <w:bCs/>
          <w:color w:val="000000"/>
          <w:sz w:val="24"/>
          <w:szCs w:val="24"/>
        </w:rPr>
        <w:t xml:space="preserve">Рисунок </w:t>
      </w:r>
      <w:r w:rsidR="000C5825" w:rsidRPr="00506D57">
        <w:rPr>
          <w:rFonts w:ascii="Times New Roman" w:eastAsia="Calibri" w:hAnsi="Times New Roman" w:cs="Times New Roman"/>
          <w:b/>
          <w:bCs/>
          <w:iCs/>
          <w:color w:val="000000"/>
          <w:sz w:val="24"/>
          <w:szCs w:val="24"/>
        </w:rPr>
        <w:fldChar w:fldCharType="begin"/>
      </w:r>
      <w:r w:rsidR="000C5825" w:rsidRPr="00506D57">
        <w:rPr>
          <w:rFonts w:ascii="Times New Roman" w:eastAsia="Calibri" w:hAnsi="Times New Roman" w:cs="Times New Roman"/>
          <w:b/>
          <w:bCs/>
          <w:iCs/>
          <w:color w:val="000000"/>
          <w:sz w:val="24"/>
          <w:szCs w:val="24"/>
        </w:rPr>
        <w:instrText xml:space="preserve"> STYLEREF 1 \s </w:instrText>
      </w:r>
      <w:r w:rsidR="000C5825" w:rsidRPr="00506D57">
        <w:rPr>
          <w:rFonts w:ascii="Times New Roman" w:eastAsia="Calibri" w:hAnsi="Times New Roman" w:cs="Times New Roman"/>
          <w:b/>
          <w:bCs/>
          <w:iCs/>
          <w:color w:val="000000"/>
          <w:sz w:val="24"/>
          <w:szCs w:val="24"/>
        </w:rPr>
        <w:fldChar w:fldCharType="separate"/>
      </w:r>
      <w:r w:rsidR="00506D57">
        <w:rPr>
          <w:rFonts w:ascii="Times New Roman" w:eastAsia="Calibri" w:hAnsi="Times New Roman" w:cs="Times New Roman"/>
          <w:b/>
          <w:bCs/>
          <w:iCs/>
          <w:noProof/>
          <w:color w:val="000000"/>
          <w:sz w:val="24"/>
          <w:szCs w:val="24"/>
        </w:rPr>
        <w:t>2</w:t>
      </w:r>
      <w:r w:rsidR="000C5825" w:rsidRPr="00506D57">
        <w:rPr>
          <w:rFonts w:ascii="Times New Roman" w:eastAsia="Calibri" w:hAnsi="Times New Roman" w:cs="Times New Roman"/>
          <w:b/>
          <w:bCs/>
          <w:color w:val="000000"/>
          <w:sz w:val="24"/>
          <w:szCs w:val="24"/>
        </w:rPr>
        <w:fldChar w:fldCharType="end"/>
      </w:r>
      <w:r w:rsidR="000C5825" w:rsidRPr="00506D57">
        <w:rPr>
          <w:rFonts w:ascii="Times New Roman" w:eastAsia="Calibri" w:hAnsi="Times New Roman" w:cs="Times New Roman"/>
          <w:b/>
          <w:bCs/>
          <w:iCs/>
          <w:color w:val="000000"/>
          <w:sz w:val="24"/>
          <w:szCs w:val="24"/>
        </w:rPr>
        <w:t>.</w:t>
      </w:r>
      <w:r w:rsidR="000C5825" w:rsidRPr="00506D57">
        <w:rPr>
          <w:rFonts w:ascii="Times New Roman" w:eastAsia="Calibri" w:hAnsi="Times New Roman" w:cs="Times New Roman"/>
          <w:b/>
          <w:bCs/>
          <w:iCs/>
          <w:color w:val="000000"/>
          <w:sz w:val="24"/>
          <w:szCs w:val="24"/>
        </w:rPr>
        <w:fldChar w:fldCharType="begin"/>
      </w:r>
      <w:r w:rsidR="000C5825" w:rsidRPr="00506D57">
        <w:rPr>
          <w:rFonts w:ascii="Times New Roman" w:eastAsia="Calibri" w:hAnsi="Times New Roman" w:cs="Times New Roman"/>
          <w:b/>
          <w:bCs/>
          <w:iCs/>
          <w:color w:val="000000"/>
          <w:sz w:val="24"/>
          <w:szCs w:val="24"/>
        </w:rPr>
        <w:instrText xml:space="preserve"> SEQ Рисунок \* ARABIC \s 1 </w:instrText>
      </w:r>
      <w:r w:rsidR="000C5825" w:rsidRPr="00506D57">
        <w:rPr>
          <w:rFonts w:ascii="Times New Roman" w:eastAsia="Calibri" w:hAnsi="Times New Roman" w:cs="Times New Roman"/>
          <w:b/>
          <w:bCs/>
          <w:iCs/>
          <w:color w:val="000000"/>
          <w:sz w:val="24"/>
          <w:szCs w:val="24"/>
        </w:rPr>
        <w:fldChar w:fldCharType="separate"/>
      </w:r>
      <w:r w:rsidR="00506D57">
        <w:rPr>
          <w:rFonts w:ascii="Times New Roman" w:eastAsia="Calibri" w:hAnsi="Times New Roman" w:cs="Times New Roman"/>
          <w:b/>
          <w:bCs/>
          <w:iCs/>
          <w:noProof/>
          <w:color w:val="000000"/>
          <w:sz w:val="24"/>
          <w:szCs w:val="24"/>
        </w:rPr>
        <w:t>15</w:t>
      </w:r>
      <w:r w:rsidR="000C5825" w:rsidRPr="00506D57">
        <w:rPr>
          <w:rFonts w:ascii="Times New Roman" w:eastAsia="Calibri" w:hAnsi="Times New Roman" w:cs="Times New Roman"/>
          <w:b/>
          <w:bCs/>
          <w:color w:val="000000"/>
          <w:sz w:val="24"/>
          <w:szCs w:val="24"/>
        </w:rPr>
        <w:fldChar w:fldCharType="end"/>
      </w:r>
      <w:r w:rsidRPr="00506D57">
        <w:rPr>
          <w:rFonts w:ascii="Times New Roman" w:eastAsia="Calibri" w:hAnsi="Times New Roman" w:cs="Times New Roman"/>
          <w:b/>
          <w:bCs/>
          <w:color w:val="000000"/>
          <w:sz w:val="24"/>
          <w:szCs w:val="24"/>
        </w:rPr>
        <w:t xml:space="preserve"> – Баланс тепловой мощности и подключенной нагрузки ТЭЦ-9 на расчетный период в аварийном режиме</w:t>
      </w:r>
      <w:bookmarkEnd w:id="46"/>
      <w:bookmarkEnd w:id="47"/>
    </w:p>
    <w:p w14:paraId="507D2205" w14:textId="77777777" w:rsidR="00A44DA2" w:rsidRPr="00506D57" w:rsidRDefault="00A44DA2" w:rsidP="00A44DA2">
      <w:pPr>
        <w:spacing w:after="0" w:line="360" w:lineRule="auto"/>
        <w:ind w:firstLine="567"/>
        <w:jc w:val="both"/>
        <w:rPr>
          <w:rFonts w:ascii="Times New Roman" w:eastAsia="Calibri" w:hAnsi="Times New Roman" w:cs="Times New Roman"/>
          <w:sz w:val="24"/>
          <w:szCs w:val="24"/>
        </w:rPr>
        <w:sectPr w:rsidR="00A44DA2" w:rsidRPr="00506D57" w:rsidSect="00F55FBF">
          <w:pgSz w:w="16838" w:h="11906" w:orient="landscape"/>
          <w:pgMar w:top="851" w:right="567" w:bottom="567" w:left="567" w:header="284" w:footer="284" w:gutter="0"/>
          <w:cols w:space="720"/>
          <w:docGrid w:linePitch="326"/>
        </w:sectPr>
      </w:pPr>
    </w:p>
    <w:p w14:paraId="083745A5" w14:textId="3D2593B5" w:rsidR="00707591" w:rsidRPr="00506D57" w:rsidRDefault="00BB41D7" w:rsidP="00EB5DC2">
      <w:pPr>
        <w:pStyle w:val="20"/>
        <w:rPr>
          <w:rFonts w:ascii="Times New Roman" w:hAnsi="Times New Roman" w:cs="Times New Roman"/>
          <w:sz w:val="24"/>
          <w:szCs w:val="24"/>
        </w:rPr>
      </w:pPr>
      <w:bookmarkStart w:id="48" w:name="_Toc110804452"/>
      <w:r w:rsidRPr="00506D57">
        <w:rPr>
          <w:rFonts w:ascii="Times New Roman" w:hAnsi="Times New Roman" w:cs="Times New Roman"/>
          <w:sz w:val="24"/>
          <w:szCs w:val="24"/>
        </w:rPr>
        <w:t>Оптимизация зон теплоснабжения котельных Орджоникидзевского района</w:t>
      </w:r>
      <w:bookmarkEnd w:id="48"/>
    </w:p>
    <w:p w14:paraId="49845BDD" w14:textId="162F5EDD" w:rsidR="009B0673" w:rsidRPr="00506D57" w:rsidRDefault="001E145B" w:rsidP="009B0673">
      <w:pPr>
        <w:spacing w:after="0" w:line="360" w:lineRule="auto"/>
        <w:ind w:firstLine="680"/>
        <w:jc w:val="both"/>
        <w:rPr>
          <w:rFonts w:ascii="Times New Roman" w:eastAsia="Times New Roman" w:hAnsi="Times New Roman" w:cs="Times New Roman"/>
          <w:sz w:val="24"/>
          <w:lang w:bidi="en-US"/>
        </w:rPr>
      </w:pPr>
      <w:r w:rsidRPr="00506D57">
        <w:rPr>
          <w:rFonts w:ascii="Times New Roman" w:eastAsia="Times New Roman" w:hAnsi="Times New Roman" w:cs="Times New Roman"/>
          <w:sz w:val="24"/>
          <w:lang w:bidi="en-US"/>
        </w:rPr>
        <w:t>Базовой версией схемы теплоснабжения</w:t>
      </w:r>
      <w:r w:rsidR="009B0673" w:rsidRPr="00506D57">
        <w:rPr>
          <w:rFonts w:ascii="Times New Roman" w:eastAsia="Times New Roman" w:hAnsi="Times New Roman" w:cs="Times New Roman"/>
          <w:sz w:val="24"/>
          <w:lang w:bidi="en-US"/>
        </w:rPr>
        <w:t xml:space="preserve"> </w:t>
      </w:r>
      <w:r w:rsidRPr="00506D57">
        <w:rPr>
          <w:rFonts w:ascii="Times New Roman" w:eastAsia="Times New Roman" w:hAnsi="Times New Roman" w:cs="Times New Roman"/>
          <w:sz w:val="24"/>
          <w:lang w:bidi="en-US"/>
        </w:rPr>
        <w:t>предусмотрены мероприятия по оптимизации зон</w:t>
      </w:r>
      <w:r w:rsidR="009B0673" w:rsidRPr="00506D57">
        <w:rPr>
          <w:rFonts w:ascii="Times New Roman" w:eastAsia="Times New Roman" w:hAnsi="Times New Roman" w:cs="Times New Roman"/>
          <w:sz w:val="24"/>
          <w:lang w:bidi="en-US"/>
        </w:rPr>
        <w:t xml:space="preserve"> теплоснабжения котельных ВК Искра, ВК Молодежный, ВК-20, ВК ПДК. </w:t>
      </w:r>
    </w:p>
    <w:p w14:paraId="75C50792" w14:textId="028FC84B" w:rsidR="009B0673" w:rsidRPr="00506D57" w:rsidRDefault="009B0673" w:rsidP="009B0673">
      <w:pPr>
        <w:spacing w:after="0" w:line="360" w:lineRule="auto"/>
        <w:ind w:firstLine="680"/>
        <w:jc w:val="both"/>
        <w:rPr>
          <w:rFonts w:ascii="Times New Roman" w:eastAsia="Times New Roman" w:hAnsi="Times New Roman" w:cs="Times New Roman"/>
          <w:sz w:val="24"/>
          <w:lang w:bidi="en-US"/>
        </w:rPr>
      </w:pPr>
      <w:r w:rsidRPr="00506D57">
        <w:rPr>
          <w:rFonts w:ascii="Times New Roman" w:eastAsia="Times New Roman" w:hAnsi="Times New Roman" w:cs="Times New Roman"/>
          <w:sz w:val="24"/>
          <w:lang w:bidi="en-US"/>
        </w:rPr>
        <w:t xml:space="preserve">Рассматриваемые источники обеспечивают теплоснабжение жилых, социально-административных и прочих зданий микрорайонов Молодежный, Энергетик, </w:t>
      </w:r>
      <w:proofErr w:type="spellStart"/>
      <w:r w:rsidRPr="00506D57">
        <w:rPr>
          <w:rFonts w:ascii="Times New Roman" w:eastAsia="Times New Roman" w:hAnsi="Times New Roman" w:cs="Times New Roman"/>
          <w:sz w:val="24"/>
          <w:lang w:bidi="en-US"/>
        </w:rPr>
        <w:t>КамГЭС</w:t>
      </w:r>
      <w:proofErr w:type="spellEnd"/>
      <w:r w:rsidRPr="00506D57">
        <w:rPr>
          <w:rFonts w:ascii="Times New Roman" w:eastAsia="Times New Roman" w:hAnsi="Times New Roman" w:cs="Times New Roman"/>
          <w:sz w:val="24"/>
          <w:lang w:bidi="en-US"/>
        </w:rPr>
        <w:t xml:space="preserve"> и Домостроительный Орджоникидзевского района города. </w:t>
      </w:r>
    </w:p>
    <w:p w14:paraId="22C06786" w14:textId="77777777" w:rsidR="009B0673" w:rsidRPr="00506D57" w:rsidRDefault="009B0673" w:rsidP="009B0673">
      <w:pPr>
        <w:spacing w:after="0" w:line="360" w:lineRule="auto"/>
        <w:ind w:firstLine="680"/>
        <w:jc w:val="both"/>
        <w:rPr>
          <w:rFonts w:ascii="Times New Roman" w:eastAsia="Times New Roman" w:hAnsi="Times New Roman" w:cs="Times New Roman"/>
          <w:sz w:val="24"/>
          <w:lang w:bidi="en-US"/>
        </w:rPr>
      </w:pPr>
      <w:r w:rsidRPr="00506D57">
        <w:rPr>
          <w:rFonts w:ascii="Times New Roman" w:eastAsia="Times New Roman" w:hAnsi="Times New Roman" w:cs="Times New Roman"/>
          <w:sz w:val="24"/>
          <w:lang w:bidi="en-US"/>
        </w:rPr>
        <w:t xml:space="preserve">Зоны теплоснабжения источников представлены на рисунке ниже. </w:t>
      </w:r>
    </w:p>
    <w:p w14:paraId="4A504058" w14:textId="77777777" w:rsidR="009B0673" w:rsidRPr="00506D57" w:rsidRDefault="009B0673" w:rsidP="009B0673">
      <w:pPr>
        <w:jc w:val="center"/>
        <w:rPr>
          <w:rFonts w:ascii="Times New Roman" w:eastAsia="Calibri" w:hAnsi="Times New Roman" w:cs="Times New Roman"/>
          <w:b/>
          <w:bCs/>
          <w:color w:val="000000"/>
          <w:szCs w:val="24"/>
        </w:rPr>
      </w:pPr>
      <w:r w:rsidRPr="00506D57">
        <w:rPr>
          <w:rFonts w:ascii="Times New Roman" w:eastAsia="Calibri" w:hAnsi="Times New Roman" w:cs="Times New Roman"/>
          <w:b/>
          <w:bCs/>
          <w:noProof/>
          <w:color w:val="000000"/>
          <w:szCs w:val="24"/>
          <w:lang w:eastAsia="ru-RU"/>
        </w:rPr>
        <w:drawing>
          <wp:inline distT="0" distB="0" distL="0" distR="0" wp14:anchorId="69022E3A" wp14:editId="13B45B1A">
            <wp:extent cx="4180115" cy="5404387"/>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199291" cy="5429179"/>
                    </a:xfrm>
                    <a:prstGeom prst="rect">
                      <a:avLst/>
                    </a:prstGeom>
                  </pic:spPr>
                </pic:pic>
              </a:graphicData>
            </a:graphic>
          </wp:inline>
        </w:drawing>
      </w:r>
    </w:p>
    <w:p w14:paraId="03C14072" w14:textId="2EEA4D93" w:rsidR="009B0673" w:rsidRPr="00506D57" w:rsidRDefault="009B0673" w:rsidP="009B0673">
      <w:pPr>
        <w:keepLines/>
        <w:spacing w:after="240"/>
        <w:jc w:val="center"/>
        <w:rPr>
          <w:rFonts w:ascii="Times New Roman" w:hAnsi="Times New Roman" w:cs="Times New Roman"/>
          <w:b/>
          <w:szCs w:val="24"/>
        </w:rPr>
      </w:pPr>
      <w:bookmarkStart w:id="49" w:name="_Toc79969990"/>
      <w:bookmarkStart w:id="50" w:name="_Toc110804473"/>
      <w:r w:rsidRPr="00506D57">
        <w:rPr>
          <w:rFonts w:ascii="Times New Roman" w:hAnsi="Times New Roman" w:cs="Times New Roman"/>
          <w:b/>
          <w:szCs w:val="24"/>
        </w:rPr>
        <w:t xml:space="preserve">Рисунок </w:t>
      </w:r>
      <w:r w:rsidR="000C5825" w:rsidRPr="00506D57">
        <w:rPr>
          <w:rFonts w:ascii="Times New Roman" w:hAnsi="Times New Roman" w:cs="Times New Roman"/>
          <w:b/>
          <w:bCs/>
          <w:iCs/>
          <w:szCs w:val="24"/>
        </w:rPr>
        <w:fldChar w:fldCharType="begin"/>
      </w:r>
      <w:r w:rsidR="000C5825" w:rsidRPr="00506D57">
        <w:rPr>
          <w:rFonts w:ascii="Times New Roman" w:hAnsi="Times New Roman" w:cs="Times New Roman"/>
          <w:b/>
          <w:bCs/>
          <w:iCs/>
          <w:szCs w:val="24"/>
        </w:rPr>
        <w:instrText xml:space="preserve"> STYLEREF 1 \s </w:instrText>
      </w:r>
      <w:r w:rsidR="000C5825" w:rsidRPr="00506D57">
        <w:rPr>
          <w:rFonts w:ascii="Times New Roman" w:hAnsi="Times New Roman" w:cs="Times New Roman"/>
          <w:b/>
          <w:bCs/>
          <w:iCs/>
          <w:szCs w:val="24"/>
        </w:rPr>
        <w:fldChar w:fldCharType="separate"/>
      </w:r>
      <w:r w:rsidR="00506D57">
        <w:rPr>
          <w:rFonts w:ascii="Times New Roman" w:hAnsi="Times New Roman" w:cs="Times New Roman"/>
          <w:b/>
          <w:bCs/>
          <w:iCs/>
          <w:noProof/>
          <w:szCs w:val="24"/>
        </w:rPr>
        <w:t>2</w:t>
      </w:r>
      <w:r w:rsidR="000C5825" w:rsidRPr="00506D57">
        <w:rPr>
          <w:rFonts w:ascii="Times New Roman" w:hAnsi="Times New Roman" w:cs="Times New Roman"/>
          <w:b/>
          <w:szCs w:val="24"/>
        </w:rPr>
        <w:fldChar w:fldCharType="end"/>
      </w:r>
      <w:r w:rsidR="000C5825" w:rsidRPr="00506D57">
        <w:rPr>
          <w:rFonts w:ascii="Times New Roman" w:hAnsi="Times New Roman" w:cs="Times New Roman"/>
          <w:b/>
          <w:bCs/>
          <w:iCs/>
          <w:szCs w:val="24"/>
        </w:rPr>
        <w:t>.</w:t>
      </w:r>
      <w:r w:rsidR="000C5825" w:rsidRPr="00506D57">
        <w:rPr>
          <w:rFonts w:ascii="Times New Roman" w:hAnsi="Times New Roman" w:cs="Times New Roman"/>
          <w:b/>
          <w:bCs/>
          <w:iCs/>
          <w:szCs w:val="24"/>
        </w:rPr>
        <w:fldChar w:fldCharType="begin"/>
      </w:r>
      <w:r w:rsidR="000C5825" w:rsidRPr="00506D57">
        <w:rPr>
          <w:rFonts w:ascii="Times New Roman" w:hAnsi="Times New Roman" w:cs="Times New Roman"/>
          <w:b/>
          <w:bCs/>
          <w:iCs/>
          <w:szCs w:val="24"/>
        </w:rPr>
        <w:instrText xml:space="preserve"> SEQ Рисунок \* ARABIC \s 1 </w:instrText>
      </w:r>
      <w:r w:rsidR="000C5825" w:rsidRPr="00506D57">
        <w:rPr>
          <w:rFonts w:ascii="Times New Roman" w:hAnsi="Times New Roman" w:cs="Times New Roman"/>
          <w:b/>
          <w:bCs/>
          <w:iCs/>
          <w:szCs w:val="24"/>
        </w:rPr>
        <w:fldChar w:fldCharType="separate"/>
      </w:r>
      <w:r w:rsidR="00506D57">
        <w:rPr>
          <w:rFonts w:ascii="Times New Roman" w:hAnsi="Times New Roman" w:cs="Times New Roman"/>
          <w:b/>
          <w:bCs/>
          <w:iCs/>
          <w:noProof/>
          <w:szCs w:val="24"/>
        </w:rPr>
        <w:t>16</w:t>
      </w:r>
      <w:r w:rsidR="000C5825" w:rsidRPr="00506D57">
        <w:rPr>
          <w:rFonts w:ascii="Times New Roman" w:hAnsi="Times New Roman" w:cs="Times New Roman"/>
          <w:b/>
          <w:szCs w:val="24"/>
        </w:rPr>
        <w:fldChar w:fldCharType="end"/>
      </w:r>
      <w:r w:rsidRPr="00506D57">
        <w:rPr>
          <w:rFonts w:ascii="Times New Roman" w:hAnsi="Times New Roman" w:cs="Times New Roman"/>
          <w:b/>
          <w:szCs w:val="24"/>
        </w:rPr>
        <w:t xml:space="preserve"> – Существующие зоны теплоснабжения ВК Искра, ВК-20, ВК Молодежный, ВК</w:t>
      </w:r>
      <w:bookmarkEnd w:id="49"/>
      <w:r w:rsidR="001E145B" w:rsidRPr="00506D57">
        <w:rPr>
          <w:rFonts w:ascii="Times New Roman" w:hAnsi="Times New Roman" w:cs="Times New Roman"/>
          <w:b/>
          <w:szCs w:val="24"/>
        </w:rPr>
        <w:t>-ПДК</w:t>
      </w:r>
      <w:bookmarkEnd w:id="50"/>
    </w:p>
    <w:p w14:paraId="0DC3B8FA" w14:textId="77777777" w:rsidR="0093144D" w:rsidRPr="00506D57" w:rsidRDefault="0093144D" w:rsidP="001E145B">
      <w:pPr>
        <w:spacing w:after="0" w:line="360" w:lineRule="auto"/>
        <w:ind w:firstLine="680"/>
        <w:jc w:val="both"/>
        <w:rPr>
          <w:rFonts w:ascii="Times New Roman" w:eastAsia="Times New Roman" w:hAnsi="Times New Roman" w:cs="Times New Roman"/>
          <w:sz w:val="24"/>
          <w:lang w:bidi="en-US"/>
        </w:rPr>
      </w:pPr>
      <w:r w:rsidRPr="00506D57">
        <w:rPr>
          <w:rFonts w:ascii="Times New Roman" w:eastAsia="Times New Roman" w:hAnsi="Times New Roman" w:cs="Times New Roman"/>
          <w:sz w:val="24"/>
          <w:lang w:bidi="en-US"/>
        </w:rPr>
        <w:t>Ниже перечислены основные предпосылки для поиска оптимальной схемы теплоснабжения в рассматриваемом тепловом узле.</w:t>
      </w:r>
    </w:p>
    <w:p w14:paraId="40249F12" w14:textId="74D4EA1F" w:rsidR="009B0673" w:rsidRPr="00506D57" w:rsidRDefault="009B0673" w:rsidP="0093144D">
      <w:pPr>
        <w:spacing w:after="0" w:line="360" w:lineRule="auto"/>
        <w:ind w:firstLine="680"/>
        <w:jc w:val="both"/>
        <w:rPr>
          <w:rFonts w:ascii="Times New Roman" w:eastAsia="Times New Roman" w:hAnsi="Times New Roman" w:cs="Times New Roman"/>
          <w:sz w:val="24"/>
          <w:lang w:bidi="en-US"/>
        </w:rPr>
      </w:pPr>
      <w:r w:rsidRPr="00506D57">
        <w:rPr>
          <w:rFonts w:ascii="Times New Roman" w:eastAsia="Times New Roman" w:hAnsi="Times New Roman" w:cs="Times New Roman"/>
          <w:sz w:val="24"/>
          <w:lang w:bidi="en-US"/>
        </w:rPr>
        <w:t xml:space="preserve">В настоящее время потребители микрорайона Молодежный обеспечиваются централизованным теплоснабжением от двух источников: котельной ВК Искра ПАО «НПО «Искра» и котельной ВК Молодежный </w:t>
      </w:r>
      <w:r w:rsidR="00506D57" w:rsidRPr="00506D57">
        <w:rPr>
          <w:rFonts w:ascii="Times New Roman" w:eastAsia="Times New Roman" w:hAnsi="Times New Roman" w:cs="Times New Roman"/>
          <w:sz w:val="24"/>
          <w:lang w:bidi="en-US"/>
        </w:rPr>
        <w:t>ПА</w:t>
      </w:r>
      <w:r w:rsidRPr="00506D57">
        <w:rPr>
          <w:rFonts w:ascii="Times New Roman" w:eastAsia="Times New Roman" w:hAnsi="Times New Roman" w:cs="Times New Roman"/>
          <w:sz w:val="24"/>
          <w:lang w:bidi="en-US"/>
        </w:rPr>
        <w:t>О «</w:t>
      </w:r>
      <w:r w:rsidR="00506D57" w:rsidRPr="00506D57">
        <w:rPr>
          <w:rFonts w:ascii="Times New Roman" w:eastAsia="Times New Roman" w:hAnsi="Times New Roman" w:cs="Times New Roman"/>
          <w:sz w:val="24"/>
          <w:lang w:bidi="en-US"/>
        </w:rPr>
        <w:t>Т Плюс</w:t>
      </w:r>
      <w:r w:rsidRPr="00506D57">
        <w:rPr>
          <w:rFonts w:ascii="Times New Roman" w:eastAsia="Times New Roman" w:hAnsi="Times New Roman" w:cs="Times New Roman"/>
          <w:sz w:val="24"/>
          <w:lang w:bidi="en-US"/>
        </w:rPr>
        <w:t xml:space="preserve">». Доля потребителей жилой застройки, подключенной </w:t>
      </w:r>
      <w:r w:rsidR="001E145B" w:rsidRPr="00506D57">
        <w:rPr>
          <w:rFonts w:ascii="Times New Roman" w:eastAsia="Times New Roman" w:hAnsi="Times New Roman" w:cs="Times New Roman"/>
          <w:sz w:val="24"/>
          <w:lang w:bidi="en-US"/>
        </w:rPr>
        <w:t>к котельной ВК</w:t>
      </w:r>
      <w:r w:rsidRPr="00506D57">
        <w:rPr>
          <w:rFonts w:ascii="Times New Roman" w:eastAsia="Times New Roman" w:hAnsi="Times New Roman" w:cs="Times New Roman"/>
          <w:sz w:val="24"/>
          <w:lang w:bidi="en-US"/>
        </w:rPr>
        <w:t xml:space="preserve"> Искра</w:t>
      </w:r>
      <w:r w:rsidR="001E145B" w:rsidRPr="00506D57">
        <w:rPr>
          <w:rFonts w:ascii="Times New Roman" w:eastAsia="Times New Roman" w:hAnsi="Times New Roman" w:cs="Times New Roman"/>
          <w:sz w:val="24"/>
          <w:lang w:bidi="en-US"/>
        </w:rPr>
        <w:t>,</w:t>
      </w:r>
      <w:r w:rsidR="0093144D" w:rsidRPr="00506D57">
        <w:rPr>
          <w:rFonts w:ascii="Times New Roman" w:eastAsia="Times New Roman" w:hAnsi="Times New Roman" w:cs="Times New Roman"/>
          <w:sz w:val="24"/>
          <w:lang w:bidi="en-US"/>
        </w:rPr>
        <w:t xml:space="preserve"> составляет 57%. </w:t>
      </w:r>
      <w:r w:rsidRPr="00506D57">
        <w:rPr>
          <w:rFonts w:ascii="Times New Roman" w:eastAsia="Times New Roman" w:hAnsi="Times New Roman" w:cs="Times New Roman"/>
          <w:sz w:val="24"/>
          <w:lang w:bidi="en-US"/>
        </w:rPr>
        <w:t xml:space="preserve">Помимо теплоснабжения жилой части микрорайона, котельная ВК Искра обеспечивает тепловой энергией собственную площадку НПО «Искра». </w:t>
      </w:r>
    </w:p>
    <w:p w14:paraId="42AAB092" w14:textId="10970123" w:rsidR="009B0673" w:rsidRPr="00506D57" w:rsidRDefault="009B0673" w:rsidP="001E145B">
      <w:pPr>
        <w:spacing w:after="0" w:line="360" w:lineRule="auto"/>
        <w:ind w:firstLine="680"/>
        <w:jc w:val="both"/>
        <w:rPr>
          <w:rFonts w:ascii="Times New Roman" w:eastAsia="Times New Roman" w:hAnsi="Times New Roman" w:cs="Times New Roman"/>
          <w:sz w:val="24"/>
          <w:lang w:bidi="en-US"/>
        </w:rPr>
      </w:pPr>
      <w:r w:rsidRPr="00506D57">
        <w:rPr>
          <w:rFonts w:ascii="Times New Roman" w:eastAsia="Times New Roman" w:hAnsi="Times New Roman" w:cs="Times New Roman"/>
          <w:sz w:val="24"/>
          <w:lang w:bidi="en-US"/>
        </w:rPr>
        <w:t>При актуализации на 2018 год, ПАО «НПО «Искра» предложил</w:t>
      </w:r>
      <w:r w:rsidR="001E145B" w:rsidRPr="00506D57">
        <w:rPr>
          <w:rFonts w:ascii="Times New Roman" w:eastAsia="Times New Roman" w:hAnsi="Times New Roman" w:cs="Times New Roman"/>
          <w:sz w:val="24"/>
          <w:lang w:bidi="en-US"/>
        </w:rPr>
        <w:t>о</w:t>
      </w:r>
      <w:r w:rsidRPr="00506D57">
        <w:rPr>
          <w:rFonts w:ascii="Times New Roman" w:eastAsia="Times New Roman" w:hAnsi="Times New Roman" w:cs="Times New Roman"/>
          <w:sz w:val="24"/>
          <w:lang w:bidi="en-US"/>
        </w:rPr>
        <w:t xml:space="preserve"> рассмотреть изменение схемы теплоснабжения таким образом, чтобы исключить котельную ВК Искра как источник тепловой энергии для жилой части микрорайона Молодежный, а отключаемых потребителей перевести на прочие источники теплоснабжения</w:t>
      </w:r>
      <w:r w:rsidR="0093144D" w:rsidRPr="00506D57">
        <w:rPr>
          <w:rFonts w:ascii="Times New Roman" w:eastAsia="Times New Roman" w:hAnsi="Times New Roman" w:cs="Times New Roman"/>
          <w:sz w:val="24"/>
          <w:lang w:bidi="en-US"/>
        </w:rPr>
        <w:t>. Существующей мощности ВК Молодежный недостаточно для покрытия дополнительной нагрузки, кроме того, это котельная с большим физическим износом.</w:t>
      </w:r>
    </w:p>
    <w:p w14:paraId="2944A257" w14:textId="66EC34B8" w:rsidR="009B0673" w:rsidRPr="00506D57" w:rsidRDefault="0093144D" w:rsidP="001E145B">
      <w:pPr>
        <w:spacing w:after="0" w:line="360" w:lineRule="auto"/>
        <w:ind w:firstLine="680"/>
        <w:jc w:val="both"/>
        <w:rPr>
          <w:rFonts w:ascii="Times New Roman" w:eastAsia="Times New Roman" w:hAnsi="Times New Roman" w:cs="Times New Roman"/>
          <w:sz w:val="24"/>
          <w:lang w:bidi="en-US"/>
        </w:rPr>
      </w:pPr>
      <w:r w:rsidRPr="00506D57">
        <w:rPr>
          <w:rFonts w:ascii="Times New Roman" w:eastAsia="Times New Roman" w:hAnsi="Times New Roman" w:cs="Times New Roman"/>
          <w:sz w:val="24"/>
          <w:lang w:bidi="en-US"/>
        </w:rPr>
        <w:t>В</w:t>
      </w:r>
      <w:r w:rsidR="009B0673" w:rsidRPr="00506D57">
        <w:rPr>
          <w:rFonts w:ascii="Times New Roman" w:eastAsia="Times New Roman" w:hAnsi="Times New Roman" w:cs="Times New Roman"/>
          <w:sz w:val="24"/>
          <w:lang w:bidi="en-US"/>
        </w:rPr>
        <w:t xml:space="preserve"> рассматриваемо</w:t>
      </w:r>
      <w:r w:rsidRPr="00506D57">
        <w:rPr>
          <w:rFonts w:ascii="Times New Roman" w:eastAsia="Times New Roman" w:hAnsi="Times New Roman" w:cs="Times New Roman"/>
          <w:sz w:val="24"/>
          <w:lang w:bidi="en-US"/>
        </w:rPr>
        <w:t>м</w:t>
      </w:r>
      <w:r w:rsidR="009B0673" w:rsidRPr="00506D57">
        <w:rPr>
          <w:rFonts w:ascii="Times New Roman" w:eastAsia="Times New Roman" w:hAnsi="Times New Roman" w:cs="Times New Roman"/>
          <w:sz w:val="24"/>
          <w:lang w:bidi="en-US"/>
        </w:rPr>
        <w:t xml:space="preserve"> </w:t>
      </w:r>
      <w:r w:rsidRPr="00506D57">
        <w:rPr>
          <w:rFonts w:ascii="Times New Roman" w:eastAsia="Times New Roman" w:hAnsi="Times New Roman" w:cs="Times New Roman"/>
          <w:sz w:val="24"/>
          <w:lang w:bidi="en-US"/>
        </w:rPr>
        <w:t>тепловом узле Орджоникидзевского района</w:t>
      </w:r>
      <w:r w:rsidR="009B0673" w:rsidRPr="00506D57">
        <w:rPr>
          <w:rFonts w:ascii="Times New Roman" w:eastAsia="Times New Roman" w:hAnsi="Times New Roman" w:cs="Times New Roman"/>
          <w:sz w:val="24"/>
          <w:lang w:bidi="en-US"/>
        </w:rPr>
        <w:t xml:space="preserve"> действу</w:t>
      </w:r>
      <w:r w:rsidR="001E145B" w:rsidRPr="00506D57">
        <w:rPr>
          <w:rFonts w:ascii="Times New Roman" w:eastAsia="Times New Roman" w:hAnsi="Times New Roman" w:cs="Times New Roman"/>
          <w:sz w:val="24"/>
          <w:lang w:bidi="en-US"/>
        </w:rPr>
        <w:t>е</w:t>
      </w:r>
      <w:r w:rsidR="009B0673" w:rsidRPr="00506D57">
        <w:rPr>
          <w:rFonts w:ascii="Times New Roman" w:eastAsia="Times New Roman" w:hAnsi="Times New Roman" w:cs="Times New Roman"/>
          <w:sz w:val="24"/>
          <w:lang w:bidi="en-US"/>
        </w:rPr>
        <w:t>т котельн</w:t>
      </w:r>
      <w:r w:rsidR="001E145B" w:rsidRPr="00506D57">
        <w:rPr>
          <w:rFonts w:ascii="Times New Roman" w:eastAsia="Times New Roman" w:hAnsi="Times New Roman" w:cs="Times New Roman"/>
          <w:sz w:val="24"/>
          <w:lang w:bidi="en-US"/>
        </w:rPr>
        <w:t>ая</w:t>
      </w:r>
      <w:r w:rsidR="009B0673" w:rsidRPr="00506D57">
        <w:rPr>
          <w:rFonts w:ascii="Times New Roman" w:eastAsia="Times New Roman" w:hAnsi="Times New Roman" w:cs="Times New Roman"/>
          <w:sz w:val="24"/>
          <w:lang w:bidi="en-US"/>
        </w:rPr>
        <w:t xml:space="preserve"> ВК ПДК</w:t>
      </w:r>
      <w:r w:rsidR="001E145B" w:rsidRPr="00506D57">
        <w:rPr>
          <w:rFonts w:ascii="Times New Roman" w:eastAsia="Times New Roman" w:hAnsi="Times New Roman" w:cs="Times New Roman"/>
          <w:sz w:val="24"/>
          <w:lang w:bidi="en-US"/>
        </w:rPr>
        <w:t>, о</w:t>
      </w:r>
      <w:r w:rsidR="009B0673" w:rsidRPr="00506D57">
        <w:rPr>
          <w:rFonts w:ascii="Times New Roman" w:eastAsia="Times New Roman" w:hAnsi="Times New Roman" w:cs="Times New Roman"/>
          <w:sz w:val="24"/>
          <w:lang w:bidi="en-US"/>
        </w:rPr>
        <w:t xml:space="preserve">сновным топливом </w:t>
      </w:r>
      <w:r w:rsidRPr="00506D57">
        <w:rPr>
          <w:rFonts w:ascii="Times New Roman" w:eastAsia="Times New Roman" w:hAnsi="Times New Roman" w:cs="Times New Roman"/>
          <w:sz w:val="24"/>
          <w:lang w:bidi="en-US"/>
        </w:rPr>
        <w:t>которой</w:t>
      </w:r>
      <w:r w:rsidR="009B0673" w:rsidRPr="00506D57">
        <w:rPr>
          <w:rFonts w:ascii="Times New Roman" w:eastAsia="Times New Roman" w:hAnsi="Times New Roman" w:cs="Times New Roman"/>
          <w:sz w:val="24"/>
          <w:lang w:bidi="en-US"/>
        </w:rPr>
        <w:t xml:space="preserve"> является мазут, что обуславливает высокую себестоимость производства тепловой энергии на </w:t>
      </w:r>
      <w:r w:rsidR="001E145B" w:rsidRPr="00506D57">
        <w:rPr>
          <w:rFonts w:ascii="Times New Roman" w:eastAsia="Times New Roman" w:hAnsi="Times New Roman" w:cs="Times New Roman"/>
          <w:sz w:val="24"/>
          <w:lang w:bidi="en-US"/>
        </w:rPr>
        <w:t>данном источнике</w:t>
      </w:r>
      <w:r w:rsidR="009B0673" w:rsidRPr="00506D57">
        <w:rPr>
          <w:rFonts w:ascii="Times New Roman" w:eastAsia="Times New Roman" w:hAnsi="Times New Roman" w:cs="Times New Roman"/>
          <w:sz w:val="24"/>
          <w:lang w:bidi="en-US"/>
        </w:rPr>
        <w:t xml:space="preserve"> и </w:t>
      </w:r>
      <w:r w:rsidR="001E145B" w:rsidRPr="00506D57">
        <w:rPr>
          <w:rFonts w:ascii="Times New Roman" w:eastAsia="Times New Roman" w:hAnsi="Times New Roman" w:cs="Times New Roman"/>
          <w:sz w:val="24"/>
          <w:lang w:bidi="en-US"/>
        </w:rPr>
        <w:t>его</w:t>
      </w:r>
      <w:r w:rsidR="009B0673" w:rsidRPr="00506D57">
        <w:rPr>
          <w:rFonts w:ascii="Times New Roman" w:eastAsia="Times New Roman" w:hAnsi="Times New Roman" w:cs="Times New Roman"/>
          <w:sz w:val="24"/>
          <w:lang w:bidi="en-US"/>
        </w:rPr>
        <w:t xml:space="preserve"> низкую экономическую эффективность.</w:t>
      </w:r>
      <w:r w:rsidRPr="00506D57">
        <w:rPr>
          <w:rFonts w:ascii="Times New Roman" w:eastAsia="Times New Roman" w:hAnsi="Times New Roman" w:cs="Times New Roman"/>
          <w:sz w:val="24"/>
          <w:lang w:bidi="en-US"/>
        </w:rPr>
        <w:t xml:space="preserve"> Кроме того, указанная мазутная котельная расположена в непосредственной близости с дошкольным общеобразовательным учреждением. Указанные факторы являются предпосылкой для </w:t>
      </w:r>
      <w:r w:rsidR="003441DE" w:rsidRPr="00506D57">
        <w:rPr>
          <w:rFonts w:ascii="Times New Roman" w:eastAsia="Times New Roman" w:hAnsi="Times New Roman" w:cs="Times New Roman"/>
          <w:sz w:val="24"/>
          <w:lang w:bidi="en-US"/>
        </w:rPr>
        <w:t>закрытия ВК</w:t>
      </w:r>
      <w:r w:rsidRPr="00506D57">
        <w:rPr>
          <w:rFonts w:ascii="Times New Roman" w:eastAsia="Times New Roman" w:hAnsi="Times New Roman" w:cs="Times New Roman"/>
          <w:sz w:val="24"/>
          <w:lang w:bidi="en-US"/>
        </w:rPr>
        <w:t xml:space="preserve"> ПДК, с передачей ее тепловой нагрузки другому источнику</w:t>
      </w:r>
    </w:p>
    <w:p w14:paraId="357BA2E1" w14:textId="0D5D2321" w:rsidR="009B0673" w:rsidRPr="00506D57" w:rsidRDefault="00955068" w:rsidP="001E145B">
      <w:pPr>
        <w:spacing w:after="0" w:line="360" w:lineRule="auto"/>
        <w:ind w:firstLine="680"/>
        <w:jc w:val="both"/>
        <w:rPr>
          <w:rFonts w:ascii="Times New Roman" w:eastAsia="Times New Roman" w:hAnsi="Times New Roman" w:cs="Times New Roman"/>
          <w:sz w:val="24"/>
          <w:lang w:bidi="en-US"/>
        </w:rPr>
      </w:pPr>
      <w:r w:rsidRPr="00506D57">
        <w:rPr>
          <w:rFonts w:ascii="Times New Roman" w:eastAsia="Times New Roman" w:hAnsi="Times New Roman" w:cs="Times New Roman"/>
          <w:sz w:val="24"/>
          <w:lang w:bidi="en-US"/>
        </w:rPr>
        <w:t>П</w:t>
      </w:r>
      <w:r w:rsidR="009B0673" w:rsidRPr="00506D57">
        <w:rPr>
          <w:rFonts w:ascii="Times New Roman" w:eastAsia="Times New Roman" w:hAnsi="Times New Roman" w:cs="Times New Roman"/>
          <w:sz w:val="24"/>
          <w:lang w:bidi="en-US"/>
        </w:rPr>
        <w:t>аров</w:t>
      </w:r>
      <w:r w:rsidRPr="00506D57">
        <w:rPr>
          <w:rFonts w:ascii="Times New Roman" w:eastAsia="Times New Roman" w:hAnsi="Times New Roman" w:cs="Times New Roman"/>
          <w:sz w:val="24"/>
          <w:lang w:bidi="en-US"/>
        </w:rPr>
        <w:t>ая</w:t>
      </w:r>
      <w:r w:rsidR="009B0673" w:rsidRPr="00506D57">
        <w:rPr>
          <w:rFonts w:ascii="Times New Roman" w:eastAsia="Times New Roman" w:hAnsi="Times New Roman" w:cs="Times New Roman"/>
          <w:sz w:val="24"/>
          <w:lang w:bidi="en-US"/>
        </w:rPr>
        <w:t xml:space="preserve"> котельной ВК-20</w:t>
      </w:r>
      <w:r w:rsidRPr="00506D57">
        <w:rPr>
          <w:rFonts w:ascii="Times New Roman" w:eastAsia="Times New Roman" w:hAnsi="Times New Roman" w:cs="Times New Roman"/>
          <w:sz w:val="24"/>
          <w:lang w:bidi="en-US"/>
        </w:rPr>
        <w:t>, при отсутствии паровой нагрузки, обладает избыточной мощностью. Эксплуатация ее в существующем состоянии неэффективна как по выработке тепловой энергии, так и по необходимости транспортировки теплоносителя к удаленным потребителям</w:t>
      </w:r>
      <w:r w:rsidR="009B0673" w:rsidRPr="00506D57">
        <w:rPr>
          <w:rFonts w:ascii="Times New Roman" w:eastAsia="Times New Roman" w:hAnsi="Times New Roman" w:cs="Times New Roman"/>
          <w:sz w:val="24"/>
          <w:lang w:bidi="en-US"/>
        </w:rPr>
        <w:t xml:space="preserve">: поставка тепла </w:t>
      </w:r>
      <w:r w:rsidRPr="00506D57">
        <w:rPr>
          <w:rFonts w:ascii="Times New Roman" w:eastAsia="Times New Roman" w:hAnsi="Times New Roman" w:cs="Times New Roman"/>
          <w:sz w:val="24"/>
          <w:lang w:bidi="en-US"/>
        </w:rPr>
        <w:t>от</w:t>
      </w:r>
      <w:r w:rsidR="009B0673" w:rsidRPr="00506D57">
        <w:rPr>
          <w:rFonts w:ascii="Times New Roman" w:eastAsia="Times New Roman" w:hAnsi="Times New Roman" w:cs="Times New Roman"/>
          <w:sz w:val="24"/>
          <w:lang w:bidi="en-US"/>
        </w:rPr>
        <w:t xml:space="preserve"> ВК-20 до пос. Камский осуществляются по тепловой сети 2Ду250 длиной 886м. Данная сеть принадлежит стороннему транспортировщику;</w:t>
      </w:r>
    </w:p>
    <w:p w14:paraId="4205F69C" w14:textId="3E5F4A74" w:rsidR="009B0673" w:rsidRPr="00506D57" w:rsidRDefault="00955068" w:rsidP="00955068">
      <w:pPr>
        <w:spacing w:after="0" w:line="360" w:lineRule="auto"/>
        <w:ind w:firstLine="680"/>
        <w:jc w:val="both"/>
        <w:rPr>
          <w:rFonts w:ascii="Times New Roman" w:eastAsia="Times New Roman" w:hAnsi="Times New Roman" w:cs="Times New Roman"/>
          <w:sz w:val="24"/>
          <w:lang w:bidi="en-US"/>
        </w:rPr>
      </w:pPr>
      <w:r w:rsidRPr="00506D57">
        <w:rPr>
          <w:rFonts w:ascii="Times New Roman" w:eastAsia="Times New Roman" w:hAnsi="Times New Roman" w:cs="Times New Roman"/>
          <w:sz w:val="24"/>
          <w:lang w:bidi="en-US"/>
        </w:rPr>
        <w:t xml:space="preserve">У всех перечисленных котельных </w:t>
      </w:r>
      <w:r w:rsidR="009B0673" w:rsidRPr="00506D57">
        <w:rPr>
          <w:rFonts w:ascii="Times New Roman" w:eastAsia="Times New Roman" w:hAnsi="Times New Roman" w:cs="Times New Roman"/>
          <w:sz w:val="24"/>
          <w:lang w:bidi="en-US"/>
        </w:rPr>
        <w:t xml:space="preserve">низкий уровень автоматизации </w:t>
      </w:r>
      <w:r w:rsidRPr="00506D57">
        <w:rPr>
          <w:rFonts w:ascii="Times New Roman" w:eastAsia="Times New Roman" w:hAnsi="Times New Roman" w:cs="Times New Roman"/>
          <w:sz w:val="24"/>
          <w:lang w:bidi="en-US"/>
        </w:rPr>
        <w:t>и сравнительно высокая себестоимость тепловой энергии.</w:t>
      </w:r>
    </w:p>
    <w:p w14:paraId="3BA54E6B" w14:textId="2B32D25F" w:rsidR="009B0673" w:rsidRPr="00506D57" w:rsidRDefault="003441DE" w:rsidP="001E145B">
      <w:pPr>
        <w:spacing w:after="0" w:line="360" w:lineRule="auto"/>
        <w:ind w:firstLine="680"/>
        <w:jc w:val="both"/>
        <w:rPr>
          <w:rFonts w:ascii="Times New Roman" w:eastAsia="Times New Roman" w:hAnsi="Times New Roman" w:cs="Times New Roman"/>
          <w:sz w:val="24"/>
          <w:lang w:bidi="en-US"/>
        </w:rPr>
      </w:pPr>
      <w:r w:rsidRPr="00506D57">
        <w:rPr>
          <w:rFonts w:ascii="Times New Roman" w:eastAsia="Times New Roman" w:hAnsi="Times New Roman" w:cs="Times New Roman"/>
          <w:sz w:val="24"/>
          <w:lang w:bidi="en-US"/>
        </w:rPr>
        <w:t>Утвержденная</w:t>
      </w:r>
      <w:r w:rsidR="00955068" w:rsidRPr="00506D57">
        <w:rPr>
          <w:rFonts w:ascii="Times New Roman" w:eastAsia="Times New Roman" w:hAnsi="Times New Roman" w:cs="Times New Roman"/>
          <w:sz w:val="24"/>
          <w:lang w:bidi="en-US"/>
        </w:rPr>
        <w:t xml:space="preserve"> с</w:t>
      </w:r>
      <w:r w:rsidR="009B0673" w:rsidRPr="00506D57">
        <w:rPr>
          <w:rFonts w:ascii="Times New Roman" w:eastAsia="Times New Roman" w:hAnsi="Times New Roman" w:cs="Times New Roman"/>
          <w:sz w:val="24"/>
          <w:lang w:bidi="en-US"/>
        </w:rPr>
        <w:t>хем</w:t>
      </w:r>
      <w:r w:rsidRPr="00506D57">
        <w:rPr>
          <w:rFonts w:ascii="Times New Roman" w:eastAsia="Times New Roman" w:hAnsi="Times New Roman" w:cs="Times New Roman"/>
          <w:sz w:val="24"/>
          <w:lang w:bidi="en-US"/>
        </w:rPr>
        <w:t>а</w:t>
      </w:r>
      <w:r w:rsidR="009B0673" w:rsidRPr="00506D57">
        <w:rPr>
          <w:rFonts w:ascii="Times New Roman" w:eastAsia="Times New Roman" w:hAnsi="Times New Roman" w:cs="Times New Roman"/>
          <w:sz w:val="24"/>
          <w:lang w:bidi="en-US"/>
        </w:rPr>
        <w:t xml:space="preserve"> </w:t>
      </w:r>
      <w:r w:rsidR="00955068" w:rsidRPr="00506D57">
        <w:rPr>
          <w:rFonts w:ascii="Times New Roman" w:eastAsia="Times New Roman" w:hAnsi="Times New Roman" w:cs="Times New Roman"/>
          <w:sz w:val="24"/>
          <w:lang w:bidi="en-US"/>
        </w:rPr>
        <w:t xml:space="preserve">теплоснабжения </w:t>
      </w:r>
      <w:r w:rsidR="009B0673" w:rsidRPr="00506D57">
        <w:rPr>
          <w:rFonts w:ascii="Times New Roman" w:eastAsia="Times New Roman" w:hAnsi="Times New Roman" w:cs="Times New Roman"/>
          <w:sz w:val="24"/>
          <w:lang w:bidi="en-US"/>
        </w:rPr>
        <w:t xml:space="preserve">предусматривает строительство </w:t>
      </w:r>
      <w:r w:rsidR="001E145B" w:rsidRPr="00506D57">
        <w:rPr>
          <w:rFonts w:ascii="Times New Roman" w:eastAsia="Times New Roman" w:hAnsi="Times New Roman" w:cs="Times New Roman"/>
          <w:sz w:val="24"/>
          <w:lang w:bidi="en-US"/>
        </w:rPr>
        <w:t>н</w:t>
      </w:r>
      <w:r w:rsidR="009B0673" w:rsidRPr="00506D57">
        <w:rPr>
          <w:rFonts w:ascii="Times New Roman" w:eastAsia="Times New Roman" w:hAnsi="Times New Roman" w:cs="Times New Roman"/>
          <w:sz w:val="24"/>
          <w:lang w:bidi="en-US"/>
        </w:rPr>
        <w:t>овой БМК Таганрогская на месте существующего ЦТП по ул. Таганрогская, 15в</w:t>
      </w:r>
      <w:r w:rsidR="00955068" w:rsidRPr="00506D57">
        <w:rPr>
          <w:rFonts w:ascii="Times New Roman" w:eastAsia="Times New Roman" w:hAnsi="Times New Roman" w:cs="Times New Roman"/>
          <w:sz w:val="24"/>
          <w:lang w:bidi="en-US"/>
        </w:rPr>
        <w:t xml:space="preserve"> с переключением на нее существующих потребителей ВК ПДК и ВК-20 (</w:t>
      </w:r>
      <w:proofErr w:type="spellStart"/>
      <w:r w:rsidR="00955068" w:rsidRPr="00506D57">
        <w:rPr>
          <w:rFonts w:ascii="Times New Roman" w:eastAsia="Times New Roman" w:hAnsi="Times New Roman" w:cs="Times New Roman"/>
          <w:sz w:val="24"/>
          <w:lang w:bidi="en-US"/>
        </w:rPr>
        <w:t>мкр</w:t>
      </w:r>
      <w:proofErr w:type="spellEnd"/>
      <w:r w:rsidR="00955068" w:rsidRPr="00506D57">
        <w:rPr>
          <w:rFonts w:ascii="Times New Roman" w:eastAsia="Times New Roman" w:hAnsi="Times New Roman" w:cs="Times New Roman"/>
          <w:sz w:val="24"/>
          <w:lang w:bidi="en-US"/>
        </w:rPr>
        <w:t xml:space="preserve">-н </w:t>
      </w:r>
      <w:proofErr w:type="spellStart"/>
      <w:r w:rsidR="00955068" w:rsidRPr="00506D57">
        <w:rPr>
          <w:rFonts w:ascii="Times New Roman" w:eastAsia="Times New Roman" w:hAnsi="Times New Roman" w:cs="Times New Roman"/>
          <w:sz w:val="24"/>
          <w:lang w:bidi="en-US"/>
        </w:rPr>
        <w:t>КамГЭС</w:t>
      </w:r>
      <w:proofErr w:type="spellEnd"/>
      <w:r w:rsidR="00955068" w:rsidRPr="00506D57">
        <w:rPr>
          <w:rFonts w:ascii="Times New Roman" w:eastAsia="Times New Roman" w:hAnsi="Times New Roman" w:cs="Times New Roman"/>
          <w:sz w:val="24"/>
          <w:lang w:bidi="en-US"/>
        </w:rPr>
        <w:t xml:space="preserve"> и Домостроительный).</w:t>
      </w:r>
      <w:r w:rsidR="009B0673" w:rsidRPr="00506D57">
        <w:rPr>
          <w:rFonts w:ascii="Times New Roman" w:eastAsia="Times New Roman" w:hAnsi="Times New Roman" w:cs="Times New Roman"/>
          <w:sz w:val="24"/>
          <w:lang w:bidi="en-US"/>
        </w:rPr>
        <w:t xml:space="preserve"> Ранее на месте данного ЦТП существовала котельная «Сигнал», которая была выведена из эксплуатации и переведена в режим ЦТП при переключении потребителей на ВК-20. Площадка данной котельной имеет все необходимые коммуникации (электричество, газ, вода, канализация) для размещения новой БМК.</w:t>
      </w:r>
    </w:p>
    <w:p w14:paraId="4FBE314B" w14:textId="3A1705A5" w:rsidR="009B0673" w:rsidRPr="00506D57" w:rsidRDefault="009B0673" w:rsidP="001E145B">
      <w:pPr>
        <w:spacing w:after="0" w:line="360" w:lineRule="auto"/>
        <w:ind w:firstLine="680"/>
        <w:jc w:val="both"/>
        <w:rPr>
          <w:rFonts w:ascii="Times New Roman" w:eastAsia="Times New Roman" w:hAnsi="Times New Roman" w:cs="Times New Roman"/>
          <w:sz w:val="24"/>
          <w:lang w:bidi="en-US"/>
        </w:rPr>
      </w:pPr>
      <w:r w:rsidRPr="00506D57">
        <w:rPr>
          <w:rFonts w:ascii="Times New Roman" w:eastAsia="Times New Roman" w:hAnsi="Times New Roman" w:cs="Times New Roman"/>
          <w:sz w:val="24"/>
          <w:lang w:bidi="en-US"/>
        </w:rPr>
        <w:t xml:space="preserve">Кроме того, </w:t>
      </w:r>
      <w:r w:rsidR="00BC61AF" w:rsidRPr="00506D57">
        <w:rPr>
          <w:rFonts w:ascii="Times New Roman" w:eastAsia="Times New Roman" w:hAnsi="Times New Roman" w:cs="Times New Roman"/>
          <w:sz w:val="24"/>
          <w:lang w:bidi="en-US"/>
        </w:rPr>
        <w:t>утвержденная</w:t>
      </w:r>
      <w:r w:rsidR="00955068" w:rsidRPr="00506D57">
        <w:rPr>
          <w:rFonts w:ascii="Times New Roman" w:eastAsia="Times New Roman" w:hAnsi="Times New Roman" w:cs="Times New Roman"/>
          <w:sz w:val="24"/>
          <w:lang w:bidi="en-US"/>
        </w:rPr>
        <w:t xml:space="preserve"> схемы теплоснабжения </w:t>
      </w:r>
      <w:r w:rsidR="00E90BB5" w:rsidRPr="00506D57">
        <w:rPr>
          <w:rFonts w:ascii="Times New Roman" w:eastAsia="Times New Roman" w:hAnsi="Times New Roman" w:cs="Times New Roman"/>
          <w:sz w:val="24"/>
          <w:lang w:bidi="en-US"/>
        </w:rPr>
        <w:t>предусматривает строительство БМК на территории ВК-20 с уменьшением тепловой мощности.</w:t>
      </w:r>
    </w:p>
    <w:p w14:paraId="5F7395EF" w14:textId="77777777" w:rsidR="00E90BB5" w:rsidRPr="00506D57" w:rsidRDefault="00E90BB5" w:rsidP="001E145B">
      <w:pPr>
        <w:spacing w:after="0" w:line="360" w:lineRule="auto"/>
        <w:ind w:firstLine="680"/>
        <w:jc w:val="both"/>
        <w:rPr>
          <w:rFonts w:ascii="Times New Roman" w:eastAsia="Times New Roman" w:hAnsi="Times New Roman" w:cs="Times New Roman"/>
          <w:sz w:val="24"/>
          <w:lang w:bidi="en-US"/>
        </w:rPr>
      </w:pPr>
      <w:r w:rsidRPr="00506D57">
        <w:rPr>
          <w:rFonts w:ascii="Times New Roman" w:eastAsia="Times New Roman" w:hAnsi="Times New Roman" w:cs="Times New Roman"/>
          <w:sz w:val="24"/>
          <w:lang w:bidi="en-US"/>
        </w:rPr>
        <w:t>Решение проблемы перспективного отключения котельной НПО «Искра», проблемы нехватки мощности ВК Молодежный для покрытия всей нагрузки микрорайона Молодежный, а также физического износа ВК Молодежный решаются в результате строительства 2-х БМК:</w:t>
      </w:r>
    </w:p>
    <w:p w14:paraId="3E70DB91" w14:textId="77777777" w:rsidR="00E90BB5" w:rsidRPr="00506D57" w:rsidRDefault="00E90BB5" w:rsidP="007904A5">
      <w:pPr>
        <w:pStyle w:val="afffe"/>
        <w:numPr>
          <w:ilvl w:val="0"/>
          <w:numId w:val="59"/>
        </w:numPr>
        <w:rPr>
          <w:rFonts w:ascii="Times New Roman" w:eastAsia="Times New Roman" w:hAnsi="Times New Roman" w:cs="Times New Roman"/>
          <w:lang w:val="ru-RU"/>
        </w:rPr>
      </w:pPr>
      <w:r w:rsidRPr="00506D57">
        <w:rPr>
          <w:rFonts w:ascii="Times New Roman" w:eastAsia="Times New Roman" w:hAnsi="Times New Roman" w:cs="Times New Roman"/>
          <w:lang w:val="ru-RU"/>
        </w:rPr>
        <w:t>на месте ВК Молодежный с дополнительным подключением на нее тепловой нагрузки р-на Нижний Молодежный;</w:t>
      </w:r>
    </w:p>
    <w:p w14:paraId="09C75CEF" w14:textId="499E626D" w:rsidR="00E90BB5" w:rsidRPr="00506D57" w:rsidRDefault="00E90BB5" w:rsidP="007904A5">
      <w:pPr>
        <w:pStyle w:val="afffe"/>
        <w:numPr>
          <w:ilvl w:val="0"/>
          <w:numId w:val="59"/>
        </w:numPr>
        <w:rPr>
          <w:rFonts w:ascii="Times New Roman" w:eastAsia="Times New Roman" w:hAnsi="Times New Roman" w:cs="Times New Roman"/>
          <w:lang w:val="ru-RU"/>
        </w:rPr>
      </w:pPr>
      <w:r w:rsidRPr="00506D57">
        <w:rPr>
          <w:rFonts w:ascii="Times New Roman" w:eastAsia="Times New Roman" w:hAnsi="Times New Roman" w:cs="Times New Roman"/>
          <w:lang w:val="ru-RU"/>
        </w:rPr>
        <w:t xml:space="preserve">и для теплоснабжения Верхнего Молодежного района. </w:t>
      </w:r>
    </w:p>
    <w:p w14:paraId="4AA5ABCD" w14:textId="5A4A0F41" w:rsidR="00E90BB5" w:rsidRPr="00506D57" w:rsidRDefault="00E90BB5" w:rsidP="00E90BB5">
      <w:pPr>
        <w:spacing w:after="0" w:line="360" w:lineRule="auto"/>
        <w:ind w:firstLine="680"/>
        <w:jc w:val="both"/>
        <w:rPr>
          <w:rFonts w:ascii="Times New Roman" w:eastAsia="Times New Roman" w:hAnsi="Times New Roman" w:cs="Times New Roman"/>
          <w:sz w:val="24"/>
          <w:lang w:bidi="en-US"/>
        </w:rPr>
      </w:pPr>
      <w:r w:rsidRPr="00506D57">
        <w:rPr>
          <w:rFonts w:ascii="Times New Roman" w:eastAsia="Times New Roman" w:hAnsi="Times New Roman" w:cs="Times New Roman"/>
          <w:sz w:val="24"/>
          <w:lang w:bidi="en-US"/>
        </w:rPr>
        <w:t xml:space="preserve">Разработанная схема теплоснабжения </w:t>
      </w:r>
      <w:r w:rsidR="000D7D0B" w:rsidRPr="00506D57">
        <w:rPr>
          <w:rFonts w:ascii="Times New Roman" w:eastAsia="Times New Roman" w:hAnsi="Times New Roman" w:cs="Times New Roman"/>
          <w:sz w:val="24"/>
          <w:lang w:bidi="en-US"/>
        </w:rPr>
        <w:t xml:space="preserve">Орджоникидзевского теплового узла </w:t>
      </w:r>
      <w:r w:rsidRPr="00506D57">
        <w:rPr>
          <w:rFonts w:ascii="Times New Roman" w:eastAsia="Times New Roman" w:hAnsi="Times New Roman" w:cs="Times New Roman"/>
          <w:sz w:val="24"/>
          <w:lang w:bidi="en-US"/>
        </w:rPr>
        <w:t xml:space="preserve">с тепловой нагрузкой источников в отопительный и неотопительный периоды </w:t>
      </w:r>
      <w:r w:rsidR="000D7D0B" w:rsidRPr="00506D57">
        <w:rPr>
          <w:rFonts w:ascii="Times New Roman" w:eastAsia="Times New Roman" w:hAnsi="Times New Roman" w:cs="Times New Roman"/>
          <w:sz w:val="24"/>
          <w:lang w:bidi="en-US"/>
        </w:rPr>
        <w:t>представлена на рисунке 12.</w:t>
      </w:r>
    </w:p>
    <w:p w14:paraId="7DF77575" w14:textId="77777777" w:rsidR="00E90BB5" w:rsidRPr="00506D57" w:rsidRDefault="00E90BB5" w:rsidP="00E90BB5">
      <w:pPr>
        <w:spacing w:after="0" w:line="360" w:lineRule="auto"/>
        <w:ind w:firstLine="680"/>
        <w:jc w:val="both"/>
        <w:rPr>
          <w:rFonts w:ascii="Times New Roman" w:eastAsia="Times New Roman" w:hAnsi="Times New Roman" w:cs="Times New Roman"/>
          <w:sz w:val="24"/>
          <w:lang w:bidi="en-US"/>
        </w:rPr>
      </w:pPr>
    </w:p>
    <w:p w14:paraId="34FE8BC1" w14:textId="77777777" w:rsidR="009B0673" w:rsidRPr="00506D57" w:rsidRDefault="009B0673" w:rsidP="009B0673">
      <w:pPr>
        <w:jc w:val="center"/>
        <w:rPr>
          <w:rFonts w:ascii="Times New Roman" w:eastAsia="Calibri" w:hAnsi="Times New Roman" w:cs="Times New Roman"/>
          <w:b/>
          <w:bCs/>
          <w:color w:val="000000"/>
          <w:szCs w:val="24"/>
        </w:rPr>
      </w:pPr>
      <w:r w:rsidRPr="00506D57">
        <w:rPr>
          <w:rFonts w:ascii="Times New Roman" w:eastAsia="Calibri" w:hAnsi="Times New Roman" w:cs="Times New Roman"/>
          <w:b/>
          <w:bCs/>
          <w:noProof/>
          <w:color w:val="000000"/>
          <w:szCs w:val="24"/>
          <w:lang w:eastAsia="ru-RU"/>
        </w:rPr>
        <w:drawing>
          <wp:inline distT="0" distB="0" distL="0" distR="0" wp14:anchorId="09179F28" wp14:editId="26EF3352">
            <wp:extent cx="5018567" cy="6390549"/>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23577" cy="6396929"/>
                    </a:xfrm>
                    <a:prstGeom prst="rect">
                      <a:avLst/>
                    </a:prstGeom>
                  </pic:spPr>
                </pic:pic>
              </a:graphicData>
            </a:graphic>
          </wp:inline>
        </w:drawing>
      </w:r>
    </w:p>
    <w:p w14:paraId="24443DC3" w14:textId="3E0D6F2E" w:rsidR="009B0673" w:rsidRPr="00506D57" w:rsidRDefault="009B0673" w:rsidP="009B0673">
      <w:pPr>
        <w:jc w:val="center"/>
        <w:rPr>
          <w:rFonts w:ascii="Times New Roman" w:eastAsia="Calibri" w:hAnsi="Times New Roman" w:cs="Times New Roman"/>
          <w:b/>
          <w:bCs/>
          <w:color w:val="000000"/>
          <w:szCs w:val="24"/>
        </w:rPr>
      </w:pPr>
      <w:bookmarkStart w:id="51" w:name="_Toc22047473"/>
      <w:bookmarkStart w:id="52" w:name="_Toc79969991"/>
      <w:bookmarkStart w:id="53" w:name="_Toc110804474"/>
      <w:r w:rsidRPr="00506D57">
        <w:rPr>
          <w:rFonts w:ascii="Times New Roman" w:eastAsia="Calibri" w:hAnsi="Times New Roman" w:cs="Times New Roman"/>
          <w:b/>
          <w:bCs/>
          <w:color w:val="000000"/>
          <w:szCs w:val="24"/>
        </w:rPr>
        <w:t xml:space="preserve">Рисунок </w:t>
      </w:r>
      <w:r w:rsidR="000C5825" w:rsidRPr="00506D57">
        <w:rPr>
          <w:rFonts w:ascii="Times New Roman" w:eastAsia="Calibri" w:hAnsi="Times New Roman" w:cs="Times New Roman"/>
          <w:b/>
          <w:bCs/>
          <w:iCs/>
          <w:color w:val="000000"/>
          <w:szCs w:val="24"/>
        </w:rPr>
        <w:fldChar w:fldCharType="begin"/>
      </w:r>
      <w:r w:rsidR="000C5825" w:rsidRPr="00506D57">
        <w:rPr>
          <w:rFonts w:ascii="Times New Roman" w:eastAsia="Calibri" w:hAnsi="Times New Roman" w:cs="Times New Roman"/>
          <w:b/>
          <w:bCs/>
          <w:iCs/>
          <w:color w:val="000000"/>
          <w:szCs w:val="24"/>
        </w:rPr>
        <w:instrText xml:space="preserve"> STYLEREF 1 \s </w:instrText>
      </w:r>
      <w:r w:rsidR="000C5825" w:rsidRPr="00506D57">
        <w:rPr>
          <w:rFonts w:ascii="Times New Roman" w:eastAsia="Calibri" w:hAnsi="Times New Roman" w:cs="Times New Roman"/>
          <w:b/>
          <w:bCs/>
          <w:iCs/>
          <w:color w:val="000000"/>
          <w:szCs w:val="24"/>
        </w:rPr>
        <w:fldChar w:fldCharType="separate"/>
      </w:r>
      <w:r w:rsidR="00506D57">
        <w:rPr>
          <w:rFonts w:ascii="Times New Roman" w:eastAsia="Calibri" w:hAnsi="Times New Roman" w:cs="Times New Roman"/>
          <w:b/>
          <w:bCs/>
          <w:iCs/>
          <w:noProof/>
          <w:color w:val="000000"/>
          <w:szCs w:val="24"/>
        </w:rPr>
        <w:t>2</w:t>
      </w:r>
      <w:r w:rsidR="000C5825" w:rsidRPr="00506D57">
        <w:rPr>
          <w:rFonts w:ascii="Times New Roman" w:eastAsia="Calibri" w:hAnsi="Times New Roman" w:cs="Times New Roman"/>
          <w:b/>
          <w:bCs/>
          <w:color w:val="000000"/>
          <w:szCs w:val="24"/>
        </w:rPr>
        <w:fldChar w:fldCharType="end"/>
      </w:r>
      <w:r w:rsidR="000C5825" w:rsidRPr="00506D57">
        <w:rPr>
          <w:rFonts w:ascii="Times New Roman" w:eastAsia="Calibri" w:hAnsi="Times New Roman" w:cs="Times New Roman"/>
          <w:b/>
          <w:bCs/>
          <w:iCs/>
          <w:color w:val="000000"/>
          <w:szCs w:val="24"/>
        </w:rPr>
        <w:t>.</w:t>
      </w:r>
      <w:r w:rsidR="000C5825" w:rsidRPr="00506D57">
        <w:rPr>
          <w:rFonts w:ascii="Times New Roman" w:eastAsia="Calibri" w:hAnsi="Times New Roman" w:cs="Times New Roman"/>
          <w:b/>
          <w:bCs/>
          <w:iCs/>
          <w:color w:val="000000"/>
          <w:szCs w:val="24"/>
        </w:rPr>
        <w:fldChar w:fldCharType="begin"/>
      </w:r>
      <w:r w:rsidR="000C5825" w:rsidRPr="00506D57">
        <w:rPr>
          <w:rFonts w:ascii="Times New Roman" w:eastAsia="Calibri" w:hAnsi="Times New Roman" w:cs="Times New Roman"/>
          <w:b/>
          <w:bCs/>
          <w:iCs/>
          <w:color w:val="000000"/>
          <w:szCs w:val="24"/>
        </w:rPr>
        <w:instrText xml:space="preserve"> SEQ Рисунок \* ARABIC \s 1 </w:instrText>
      </w:r>
      <w:r w:rsidR="000C5825" w:rsidRPr="00506D57">
        <w:rPr>
          <w:rFonts w:ascii="Times New Roman" w:eastAsia="Calibri" w:hAnsi="Times New Roman" w:cs="Times New Roman"/>
          <w:b/>
          <w:bCs/>
          <w:iCs/>
          <w:color w:val="000000"/>
          <w:szCs w:val="24"/>
        </w:rPr>
        <w:fldChar w:fldCharType="separate"/>
      </w:r>
      <w:r w:rsidR="00506D57">
        <w:rPr>
          <w:rFonts w:ascii="Times New Roman" w:eastAsia="Calibri" w:hAnsi="Times New Roman" w:cs="Times New Roman"/>
          <w:b/>
          <w:bCs/>
          <w:iCs/>
          <w:noProof/>
          <w:color w:val="000000"/>
          <w:szCs w:val="24"/>
        </w:rPr>
        <w:t>17</w:t>
      </w:r>
      <w:r w:rsidR="000C5825" w:rsidRPr="00506D57">
        <w:rPr>
          <w:rFonts w:ascii="Times New Roman" w:eastAsia="Calibri" w:hAnsi="Times New Roman" w:cs="Times New Roman"/>
          <w:b/>
          <w:bCs/>
          <w:color w:val="000000"/>
          <w:szCs w:val="24"/>
        </w:rPr>
        <w:fldChar w:fldCharType="end"/>
      </w:r>
      <w:r w:rsidRPr="00506D57">
        <w:rPr>
          <w:rFonts w:ascii="Times New Roman" w:eastAsia="Calibri" w:hAnsi="Times New Roman" w:cs="Times New Roman"/>
          <w:b/>
          <w:bCs/>
          <w:color w:val="000000"/>
          <w:szCs w:val="24"/>
        </w:rPr>
        <w:t xml:space="preserve"> – Перспективные зоны теплоснабжения ВК Искра, ВК Молодежный, ВК-20 и новых БМК</w:t>
      </w:r>
      <w:bookmarkEnd w:id="51"/>
      <w:bookmarkEnd w:id="52"/>
      <w:bookmarkEnd w:id="53"/>
    </w:p>
    <w:p w14:paraId="28BBD919" w14:textId="77777777" w:rsidR="009B0673" w:rsidRPr="00506D57" w:rsidRDefault="009B0673" w:rsidP="00740A7D">
      <w:pPr>
        <w:spacing w:after="0" w:line="360" w:lineRule="auto"/>
        <w:ind w:firstLine="680"/>
        <w:jc w:val="both"/>
        <w:rPr>
          <w:rFonts w:ascii="Times New Roman" w:eastAsia="Times New Roman" w:hAnsi="Times New Roman" w:cs="Times New Roman"/>
          <w:sz w:val="24"/>
          <w:lang w:bidi="en-US"/>
        </w:rPr>
      </w:pPr>
    </w:p>
    <w:p w14:paraId="12EA8965" w14:textId="34B20442" w:rsidR="00E90BB5" w:rsidRPr="00506D57" w:rsidRDefault="000D7D0B" w:rsidP="00740A7D">
      <w:pPr>
        <w:spacing w:after="0" w:line="360" w:lineRule="auto"/>
        <w:ind w:firstLine="680"/>
        <w:jc w:val="both"/>
        <w:rPr>
          <w:rFonts w:ascii="Times New Roman" w:eastAsia="Times New Roman" w:hAnsi="Times New Roman" w:cs="Times New Roman"/>
          <w:sz w:val="24"/>
          <w:lang w:bidi="en-US"/>
        </w:rPr>
      </w:pPr>
      <w:r w:rsidRPr="00506D57">
        <w:rPr>
          <w:rFonts w:ascii="Times New Roman" w:eastAsia="Times New Roman" w:hAnsi="Times New Roman" w:cs="Times New Roman"/>
          <w:sz w:val="24"/>
          <w:lang w:bidi="en-US"/>
        </w:rPr>
        <w:t xml:space="preserve">В </w:t>
      </w:r>
      <w:r w:rsidR="00BC61AF" w:rsidRPr="00506D57">
        <w:rPr>
          <w:rFonts w:ascii="Times New Roman" w:eastAsia="Times New Roman" w:hAnsi="Times New Roman" w:cs="Times New Roman"/>
          <w:sz w:val="24"/>
          <w:lang w:bidi="en-US"/>
        </w:rPr>
        <w:t>утвержденной</w:t>
      </w:r>
      <w:r w:rsidRPr="00506D57">
        <w:rPr>
          <w:rFonts w:ascii="Times New Roman" w:eastAsia="Times New Roman" w:hAnsi="Times New Roman" w:cs="Times New Roman"/>
          <w:sz w:val="24"/>
          <w:lang w:bidi="en-US"/>
        </w:rPr>
        <w:t xml:space="preserve"> схеме кардинально снижен уровень потерь при транспортировке теплоносителя и повышена надежность теплоснабжения. На всех новых БМК предусмотрен высокий уровень автоматизации, позволяющий работать без постоянного присутствия персонала.</w:t>
      </w:r>
    </w:p>
    <w:p w14:paraId="6AA4D993" w14:textId="79F9A494" w:rsidR="000C1785" w:rsidRPr="00506D57" w:rsidRDefault="00BC61AF" w:rsidP="000C1785">
      <w:pPr>
        <w:widowControl w:val="0"/>
        <w:autoSpaceDE w:val="0"/>
        <w:autoSpaceDN w:val="0"/>
        <w:adjustRightInd w:val="0"/>
        <w:spacing w:before="120" w:after="120" w:line="360" w:lineRule="auto"/>
        <w:ind w:firstLine="709"/>
        <w:jc w:val="both"/>
        <w:textAlignment w:val="baseline"/>
        <w:rPr>
          <w:rFonts w:ascii="Times New Roman" w:eastAsia="Times New Roman" w:hAnsi="Times New Roman" w:cs="Times New Roman"/>
          <w:sz w:val="24"/>
          <w:szCs w:val="24"/>
        </w:rPr>
      </w:pPr>
      <w:r w:rsidRPr="00506D57">
        <w:rPr>
          <w:rFonts w:ascii="Times New Roman" w:eastAsia="Times New Roman" w:hAnsi="Times New Roman" w:cs="Times New Roman"/>
          <w:sz w:val="24"/>
          <w:szCs w:val="24"/>
        </w:rPr>
        <w:t>Также базовая версия</w:t>
      </w:r>
      <w:r w:rsidR="000C1785" w:rsidRPr="00506D57">
        <w:rPr>
          <w:rFonts w:ascii="Times New Roman" w:eastAsia="Times New Roman" w:hAnsi="Times New Roman" w:cs="Times New Roman"/>
          <w:sz w:val="24"/>
          <w:szCs w:val="24"/>
        </w:rPr>
        <w:t xml:space="preserve"> схемы теплоснабжения предусм</w:t>
      </w:r>
      <w:r w:rsidRPr="00506D57">
        <w:rPr>
          <w:rFonts w:ascii="Times New Roman" w:eastAsia="Times New Roman" w:hAnsi="Times New Roman" w:cs="Times New Roman"/>
          <w:sz w:val="24"/>
          <w:szCs w:val="24"/>
        </w:rPr>
        <w:t>атривает</w:t>
      </w:r>
      <w:r w:rsidR="000C1785" w:rsidRPr="00506D57">
        <w:rPr>
          <w:rFonts w:ascii="Times New Roman" w:eastAsia="Times New Roman" w:hAnsi="Times New Roman" w:cs="Times New Roman"/>
          <w:sz w:val="24"/>
          <w:szCs w:val="24"/>
        </w:rPr>
        <w:t xml:space="preserve"> установк</w:t>
      </w:r>
      <w:r w:rsidRPr="00506D57">
        <w:rPr>
          <w:rFonts w:ascii="Times New Roman" w:eastAsia="Times New Roman" w:hAnsi="Times New Roman" w:cs="Times New Roman"/>
          <w:sz w:val="24"/>
          <w:szCs w:val="24"/>
        </w:rPr>
        <w:t>у</w:t>
      </w:r>
      <w:r w:rsidR="000C1785" w:rsidRPr="00506D57">
        <w:rPr>
          <w:rFonts w:ascii="Times New Roman" w:eastAsia="Times New Roman" w:hAnsi="Times New Roman" w:cs="Times New Roman"/>
          <w:sz w:val="24"/>
          <w:szCs w:val="24"/>
        </w:rPr>
        <w:t xml:space="preserve"> </w:t>
      </w:r>
      <w:proofErr w:type="spellStart"/>
      <w:r w:rsidR="000C1785" w:rsidRPr="00506D57">
        <w:rPr>
          <w:rFonts w:ascii="Times New Roman" w:eastAsia="Times New Roman" w:hAnsi="Times New Roman" w:cs="Times New Roman"/>
          <w:sz w:val="24"/>
          <w:szCs w:val="24"/>
        </w:rPr>
        <w:t>газопоршневых</w:t>
      </w:r>
      <w:proofErr w:type="spellEnd"/>
      <w:r w:rsidR="000C1785" w:rsidRPr="00506D57">
        <w:rPr>
          <w:rFonts w:ascii="Times New Roman" w:eastAsia="Times New Roman" w:hAnsi="Times New Roman" w:cs="Times New Roman"/>
          <w:sz w:val="24"/>
          <w:szCs w:val="24"/>
        </w:rPr>
        <w:t xml:space="preserve"> агрегатов для выработки электроэнергии на покрытие собственных нужд на реконструируемой ВК Молодежный (после реконструкции путем строительства БМК) и планируемой к строительству ВК Таганрогская. Установка ГПА позволит повысить надежность электроснабжения котельных. Эффективность данных проектов подтверждена результатами анализа технико-экономических показателей.  </w:t>
      </w:r>
    </w:p>
    <w:p w14:paraId="792BAC4F" w14:textId="51550117" w:rsidR="00BC61AF" w:rsidRPr="00506D57" w:rsidRDefault="00BC61AF" w:rsidP="000C1785">
      <w:pPr>
        <w:widowControl w:val="0"/>
        <w:autoSpaceDE w:val="0"/>
        <w:autoSpaceDN w:val="0"/>
        <w:adjustRightInd w:val="0"/>
        <w:spacing w:before="120" w:after="120" w:line="360" w:lineRule="auto"/>
        <w:ind w:firstLine="709"/>
        <w:jc w:val="both"/>
        <w:textAlignment w:val="baseline"/>
        <w:rPr>
          <w:rFonts w:ascii="Times New Roman" w:eastAsia="Times New Roman" w:hAnsi="Times New Roman" w:cs="Times New Roman"/>
          <w:sz w:val="24"/>
          <w:szCs w:val="24"/>
        </w:rPr>
      </w:pPr>
      <w:r w:rsidRPr="00506D57">
        <w:rPr>
          <w:rFonts w:ascii="Times New Roman" w:eastAsia="Times New Roman" w:hAnsi="Times New Roman" w:cs="Times New Roman"/>
          <w:sz w:val="24"/>
          <w:szCs w:val="24"/>
        </w:rPr>
        <w:t>Все мероприятия по оптимизации зон теплоснабжения котельных Орджоникидзевского района, принятые при предыдущей актуализации схемы теплоснабжения, не претерпели изменений и принимаются при текущей актуализации. Стоит отметить, что в 2021 г. осуществлены мероприятия по строительству и реконструкции тепловых сетей для переключения нагрузок в зоне ВК Молодежная и ВК Искра. Само переключение запланировано к реализации в 2022 г.</w:t>
      </w:r>
    </w:p>
    <w:p w14:paraId="5D038226" w14:textId="61EB67FA" w:rsidR="000C1785" w:rsidRPr="00506D57" w:rsidRDefault="000C1785" w:rsidP="00740A7D">
      <w:pPr>
        <w:spacing w:after="0" w:line="360" w:lineRule="auto"/>
        <w:ind w:firstLine="680"/>
        <w:jc w:val="both"/>
        <w:rPr>
          <w:rFonts w:ascii="Times New Roman" w:eastAsia="Times New Roman" w:hAnsi="Times New Roman" w:cs="Times New Roman"/>
          <w:sz w:val="24"/>
          <w:lang w:bidi="en-US"/>
        </w:rPr>
      </w:pPr>
    </w:p>
    <w:p w14:paraId="6546D7BD" w14:textId="0A7FDE31" w:rsidR="009B5895" w:rsidRPr="00506D57" w:rsidRDefault="009B5895" w:rsidP="009B5895">
      <w:pPr>
        <w:pStyle w:val="17"/>
        <w:spacing w:line="240" w:lineRule="auto"/>
        <w:ind w:left="0" w:firstLine="0"/>
        <w:rPr>
          <w:rFonts w:ascii="Times New Roman" w:hAnsi="Times New Roman" w:cs="Times New Roman"/>
          <w:smallCaps w:val="0"/>
        </w:rPr>
      </w:pPr>
      <w:bookmarkStart w:id="54" w:name="_Toc110804453"/>
      <w:r w:rsidRPr="00506D57">
        <w:rPr>
          <w:rFonts w:ascii="Times New Roman" w:hAnsi="Times New Roman" w:cs="Times New Roman"/>
          <w:smallCaps w:val="0"/>
        </w:rPr>
        <w:t>Технико-экономическое сравнение вариантов перспективного развития систем теплоснабжения Технико-экономическое сравнение вариантов перспективного развития систем теплоснабжения</w:t>
      </w:r>
      <w:bookmarkEnd w:id="54"/>
    </w:p>
    <w:p w14:paraId="4F8671CA" w14:textId="6F6ED348" w:rsidR="009B5895" w:rsidRPr="00506D57" w:rsidRDefault="009B5895" w:rsidP="009B5895">
      <w:pPr>
        <w:widowControl w:val="0"/>
        <w:autoSpaceDE w:val="0"/>
        <w:autoSpaceDN w:val="0"/>
        <w:adjustRightInd w:val="0"/>
        <w:spacing w:before="120" w:after="120" w:line="360" w:lineRule="auto"/>
        <w:ind w:firstLine="709"/>
        <w:jc w:val="both"/>
        <w:textAlignment w:val="baseline"/>
        <w:rPr>
          <w:rFonts w:ascii="Times New Roman" w:eastAsia="Times New Roman" w:hAnsi="Times New Roman" w:cs="Times New Roman"/>
          <w:sz w:val="24"/>
          <w:szCs w:val="24"/>
        </w:rPr>
      </w:pPr>
      <w:r w:rsidRPr="00506D57">
        <w:rPr>
          <w:rFonts w:ascii="Times New Roman" w:eastAsia="Times New Roman" w:hAnsi="Times New Roman" w:cs="Times New Roman"/>
          <w:sz w:val="24"/>
          <w:szCs w:val="24"/>
        </w:rPr>
        <w:t xml:space="preserve">На основании подп. а) п. 59 Требований к схемам теплоснабжения (утв. ПП РФ от 22.02.2012 № 154) в связи с тем, что варианты перспективного развития систем теплоснабжения относительно ранее принятого варианта развития систем теплоснабжения в утвержденной в установленном порядке схемы теплоснабжения не изменились, в мастер-плане приводится описание рекомендованного схемой теплоснабжения варианта. </w:t>
      </w:r>
    </w:p>
    <w:p w14:paraId="73C82DF1" w14:textId="77777777" w:rsidR="009B5895" w:rsidRPr="00506D57" w:rsidRDefault="009B5895" w:rsidP="009B5895">
      <w:pPr>
        <w:widowControl w:val="0"/>
        <w:autoSpaceDE w:val="0"/>
        <w:autoSpaceDN w:val="0"/>
        <w:adjustRightInd w:val="0"/>
        <w:spacing w:before="120" w:after="120" w:line="360" w:lineRule="auto"/>
        <w:ind w:firstLine="709"/>
        <w:jc w:val="both"/>
        <w:textAlignment w:val="baseline"/>
        <w:rPr>
          <w:rFonts w:ascii="Times New Roman" w:eastAsia="Times New Roman" w:hAnsi="Times New Roman" w:cs="Times New Roman"/>
          <w:sz w:val="24"/>
          <w:szCs w:val="24"/>
        </w:rPr>
      </w:pPr>
      <w:r w:rsidRPr="00506D57">
        <w:rPr>
          <w:rFonts w:ascii="Times New Roman" w:eastAsia="Times New Roman" w:hAnsi="Times New Roman" w:cs="Times New Roman"/>
          <w:sz w:val="24"/>
          <w:szCs w:val="24"/>
        </w:rPr>
        <w:t xml:space="preserve">Основания для повторного технико-экономического сравнения вариантов перспективного развития систем теплоснабжения отсутствуют. </w:t>
      </w:r>
    </w:p>
    <w:p w14:paraId="27BE6DC9" w14:textId="77777777" w:rsidR="009B5895" w:rsidRPr="00506D57" w:rsidRDefault="009B5895" w:rsidP="009B5895">
      <w:pPr>
        <w:rPr>
          <w:rFonts w:ascii="Times New Roman" w:hAnsi="Times New Roman" w:cs="Times New Roman"/>
          <w:lang w:bidi="en-US"/>
        </w:rPr>
      </w:pPr>
    </w:p>
    <w:p w14:paraId="0D324357" w14:textId="77EF3A25" w:rsidR="009B5895" w:rsidRPr="00506D57" w:rsidRDefault="009B5895" w:rsidP="009B5895">
      <w:pPr>
        <w:pStyle w:val="17"/>
        <w:pageBreakBefore w:val="0"/>
        <w:spacing w:line="240" w:lineRule="auto"/>
        <w:ind w:left="0" w:firstLine="0"/>
        <w:rPr>
          <w:rFonts w:ascii="Times New Roman" w:hAnsi="Times New Roman" w:cs="Times New Roman"/>
          <w:smallCaps w:val="0"/>
        </w:rPr>
      </w:pPr>
      <w:bookmarkStart w:id="55" w:name="_Toc110804454"/>
      <w:r w:rsidRPr="00506D57">
        <w:rPr>
          <w:rFonts w:ascii="Times New Roman" w:hAnsi="Times New Roman" w:cs="Times New Roman"/>
          <w:smallCaps w:val="0"/>
        </w:rPr>
        <w:t>Обоснование выбора приоритетного варианта перспективного развития систем теплоснабжения</w:t>
      </w:r>
      <w:bookmarkEnd w:id="55"/>
    </w:p>
    <w:p w14:paraId="058306C3" w14:textId="77777777" w:rsidR="009B5895" w:rsidRPr="00506D57" w:rsidRDefault="009B5895" w:rsidP="009B5895">
      <w:pPr>
        <w:widowControl w:val="0"/>
        <w:autoSpaceDE w:val="0"/>
        <w:autoSpaceDN w:val="0"/>
        <w:adjustRightInd w:val="0"/>
        <w:spacing w:before="120" w:after="120" w:line="360" w:lineRule="auto"/>
        <w:ind w:firstLine="709"/>
        <w:jc w:val="both"/>
        <w:textAlignment w:val="baseline"/>
        <w:rPr>
          <w:rFonts w:ascii="Times New Roman" w:eastAsia="Times New Roman" w:hAnsi="Times New Roman" w:cs="Times New Roman"/>
          <w:sz w:val="24"/>
          <w:szCs w:val="24"/>
        </w:rPr>
      </w:pPr>
      <w:r w:rsidRPr="00506D57">
        <w:rPr>
          <w:rFonts w:ascii="Times New Roman" w:eastAsia="Times New Roman" w:hAnsi="Times New Roman" w:cs="Times New Roman"/>
          <w:sz w:val="24"/>
          <w:szCs w:val="24"/>
        </w:rPr>
        <w:t xml:space="preserve">На основании подп. а) п. 59 Требований к схемам теплоснабжения (утв. ПП РФ от 22.02.2012 № 154) в связи с тем, что варианты перспективного развития систем теплоснабжения относительно ранее принятого варианта развития систем теплоснабжения в утвержденной в установленном порядке схемы теплоснабжения не изменились, в мастер-плане приводится описание рекомендованного схемой теплоснабжения варианта. </w:t>
      </w:r>
    </w:p>
    <w:p w14:paraId="3AF44F3F" w14:textId="7A79CDF8" w:rsidR="009B5895" w:rsidRPr="00506D57" w:rsidRDefault="009B5895" w:rsidP="009B5895">
      <w:pPr>
        <w:widowControl w:val="0"/>
        <w:autoSpaceDE w:val="0"/>
        <w:autoSpaceDN w:val="0"/>
        <w:adjustRightInd w:val="0"/>
        <w:spacing w:before="120" w:after="120" w:line="360" w:lineRule="auto"/>
        <w:ind w:firstLine="709"/>
        <w:jc w:val="both"/>
        <w:textAlignment w:val="baseline"/>
        <w:rPr>
          <w:rFonts w:ascii="Times New Roman" w:eastAsia="Times New Roman" w:hAnsi="Times New Roman" w:cs="Times New Roman"/>
          <w:sz w:val="24"/>
          <w:szCs w:val="24"/>
        </w:rPr>
      </w:pPr>
      <w:r w:rsidRPr="00506D57">
        <w:rPr>
          <w:rFonts w:ascii="Times New Roman" w:eastAsia="Times New Roman" w:hAnsi="Times New Roman" w:cs="Times New Roman"/>
          <w:sz w:val="24"/>
          <w:szCs w:val="24"/>
        </w:rPr>
        <w:t xml:space="preserve">Обоснование выбора приоритетного варианта перспективного развития систем теплоснабжения сохраняется без изменений. </w:t>
      </w:r>
    </w:p>
    <w:p w14:paraId="287B72FE" w14:textId="22F747AD" w:rsidR="000C5825" w:rsidRPr="00506D57" w:rsidRDefault="000C5825" w:rsidP="00740A7D">
      <w:pPr>
        <w:spacing w:after="0" w:line="360" w:lineRule="auto"/>
        <w:ind w:firstLine="680"/>
        <w:jc w:val="both"/>
        <w:rPr>
          <w:rFonts w:ascii="Times New Roman" w:eastAsia="Times New Roman" w:hAnsi="Times New Roman" w:cs="Times New Roman"/>
          <w:sz w:val="24"/>
          <w:lang w:bidi="en-US"/>
        </w:rPr>
      </w:pPr>
    </w:p>
    <w:p w14:paraId="038583AE" w14:textId="341956CB" w:rsidR="000C5825" w:rsidRPr="00506D57" w:rsidRDefault="000C5825" w:rsidP="00740A7D">
      <w:pPr>
        <w:spacing w:after="0" w:line="360" w:lineRule="auto"/>
        <w:ind w:firstLine="680"/>
        <w:jc w:val="both"/>
        <w:rPr>
          <w:rFonts w:ascii="Times New Roman" w:eastAsia="Times New Roman" w:hAnsi="Times New Roman" w:cs="Times New Roman"/>
          <w:sz w:val="24"/>
          <w:lang w:bidi="en-US"/>
        </w:rPr>
      </w:pPr>
    </w:p>
    <w:p w14:paraId="4B238682" w14:textId="2CEBFE1F" w:rsidR="000C5825" w:rsidRPr="00506D57" w:rsidRDefault="000C5825" w:rsidP="00740A7D">
      <w:pPr>
        <w:spacing w:after="0" w:line="360" w:lineRule="auto"/>
        <w:ind w:firstLine="680"/>
        <w:jc w:val="both"/>
        <w:rPr>
          <w:rFonts w:ascii="Times New Roman" w:eastAsia="Times New Roman" w:hAnsi="Times New Roman" w:cs="Times New Roman"/>
          <w:sz w:val="24"/>
          <w:lang w:bidi="en-US"/>
        </w:rPr>
      </w:pPr>
    </w:p>
    <w:p w14:paraId="7480BD61" w14:textId="40F67A5A" w:rsidR="000C5825" w:rsidRPr="00506D57" w:rsidRDefault="000C5825" w:rsidP="00740A7D">
      <w:pPr>
        <w:spacing w:after="0" w:line="360" w:lineRule="auto"/>
        <w:ind w:firstLine="680"/>
        <w:jc w:val="both"/>
        <w:rPr>
          <w:rFonts w:ascii="Times New Roman" w:eastAsia="Times New Roman" w:hAnsi="Times New Roman" w:cs="Times New Roman"/>
          <w:sz w:val="24"/>
          <w:lang w:bidi="en-US"/>
        </w:rPr>
      </w:pPr>
    </w:p>
    <w:sectPr w:rsidR="000C5825" w:rsidRPr="00506D57" w:rsidSect="00D64C9B">
      <w:pgSz w:w="11906" w:h="16838"/>
      <w:pgMar w:top="1134" w:right="567" w:bottom="567" w:left="1418" w:header="28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D339F1" w14:textId="77777777" w:rsidR="00531EE8" w:rsidRDefault="00531EE8">
      <w:pPr>
        <w:spacing w:after="0" w:line="240" w:lineRule="auto"/>
      </w:pPr>
      <w:r>
        <w:separator/>
      </w:r>
    </w:p>
  </w:endnote>
  <w:endnote w:type="continuationSeparator" w:id="0">
    <w:p w14:paraId="1EB21976" w14:textId="77777777" w:rsidR="00531EE8" w:rsidRDefault="00531E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Times New Roman"/>
    <w:panose1 w:val="00000000000000000000"/>
    <w:charset w:val="00"/>
    <w:family w:val="auto"/>
    <w:notTrueType/>
    <w:pitch w:val="variable"/>
    <w:sig w:usb0="00000003" w:usb1="00000000" w:usb2="00000000" w:usb3="00000000" w:csb0="00000001" w:csb1="00000000"/>
  </w:font>
  <w:font w:name="Consultant">
    <w:altName w:val="Lucida Console"/>
    <w:panose1 w:val="00000000000000000000"/>
    <w:charset w:val="00"/>
    <w:family w:val="modern"/>
    <w:notTrueType/>
    <w:pitch w:val="fixed"/>
    <w:sig w:usb0="00000003" w:usb1="00000000" w:usb2="00000000" w:usb3="00000000" w:csb0="00000001" w:csb1="00000000"/>
  </w:font>
  <w:font w:name="Microsoft YaHei">
    <w:panose1 w:val="020B0503020204020204"/>
    <w:charset w:val="86"/>
    <w:family w:val="swiss"/>
    <w:pitch w:val="variable"/>
    <w:sig w:usb0="A0000287" w:usb1="28CF3C52" w:usb2="00000016" w:usb3="00000000" w:csb0="0004001F" w:csb1="00000000"/>
  </w:font>
  <w:font w:name="NTTimes/Cyrillic">
    <w:altName w:val="Arial Narrow"/>
    <w:panose1 w:val="00000000000000000000"/>
    <w:charset w:val="00"/>
    <w:family w:val="swiss"/>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Trebuchet MS">
    <w:panose1 w:val="020B0603020202020204"/>
    <w:charset w:val="CC"/>
    <w:family w:val="swiss"/>
    <w:pitch w:val="variable"/>
    <w:sig w:usb0="00000287" w:usb1="00000003"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Franklin Gothic Demi Cond">
    <w:panose1 w:val="020B07060304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Bahnschrift Light">
    <w:panose1 w:val="00000000000000000000"/>
    <w:charset w:val="CC"/>
    <w:family w:val="swiss"/>
    <w:notTrueType/>
    <w:pitch w:val="variable"/>
    <w:sig w:usb0="00000203" w:usb1="00000000" w:usb2="00000000" w:usb3="00000000" w:csb0="00000005" w:csb1="00000000"/>
  </w:font>
  <w:font w:name="Bahnschrift SemiCondensed">
    <w:panose1 w:val="00000000000000000000"/>
    <w:charset w:val="CC"/>
    <w:family w:val="swiss"/>
    <w:notTrueType/>
    <w:pitch w:val="variable"/>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48BB7E" w14:textId="77777777" w:rsidR="00531EE8" w:rsidRPr="00923575" w:rsidRDefault="00531EE8" w:rsidP="00AE16BE">
    <w:pPr>
      <w:jc w:val="center"/>
      <w:rPr>
        <w:rFonts w:ascii="Times New Roman" w:hAnsi="Times New Roman" w:cs="Times New Roman"/>
        <w:b/>
      </w:rPr>
    </w:pPr>
    <w:r>
      <w:rPr>
        <w:rFonts w:ascii="Times New Roman" w:hAnsi="Times New Roman" w:cs="Times New Roman"/>
        <w:b/>
        <w:szCs w:val="24"/>
      </w:rPr>
      <w:t>Волгоград, 2018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1CF09D" w14:textId="5C03ACD5" w:rsidR="00531EE8" w:rsidRPr="00A1239B" w:rsidRDefault="00531EE8" w:rsidP="00AE16BE">
    <w:pPr>
      <w:spacing w:line="240" w:lineRule="auto"/>
      <w:jc w:val="center"/>
      <w:rPr>
        <w:rFonts w:ascii="Times New Roman" w:hAnsi="Times New Roman" w:cs="Times New Roman"/>
        <w:b/>
      </w:rPr>
    </w:pPr>
    <w:r>
      <w:rPr>
        <w:rFonts w:ascii="Times New Roman" w:hAnsi="Times New Roman" w:cs="Times New Roman"/>
        <w:b/>
        <w:szCs w:val="24"/>
      </w:rPr>
      <w:t>Пермь</w:t>
    </w:r>
    <w:r w:rsidRPr="00A1239B">
      <w:rPr>
        <w:rFonts w:ascii="Times New Roman" w:hAnsi="Times New Roman" w:cs="Times New Roman"/>
        <w:b/>
        <w:szCs w:val="24"/>
      </w:rPr>
      <w:t>, 20</w:t>
    </w:r>
    <w:r>
      <w:rPr>
        <w:rFonts w:ascii="Times New Roman" w:hAnsi="Times New Roman" w:cs="Times New Roman"/>
        <w:b/>
        <w:szCs w:val="24"/>
      </w:rPr>
      <w:t>22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C2F183" w14:textId="77777777" w:rsidR="00531EE8" w:rsidRPr="001929A7" w:rsidRDefault="00531EE8" w:rsidP="00AE16BE">
    <w:pPr>
      <w:pBdr>
        <w:bottom w:val="single" w:sz="12" w:space="1" w:color="auto"/>
      </w:pBdr>
      <w:tabs>
        <w:tab w:val="center" w:pos="4677"/>
        <w:tab w:val="right" w:pos="9355"/>
      </w:tabs>
      <w:spacing w:line="240" w:lineRule="auto"/>
      <w:jc w:val="center"/>
      <w:rPr>
        <w:rFonts w:ascii="Times New Roman" w:eastAsia="Calibri" w:hAnsi="Times New Roman" w:cs="Times New Roman"/>
        <w:szCs w:val="24"/>
      </w:rPr>
    </w:pPr>
  </w:p>
  <w:p w14:paraId="14B7EF8E" w14:textId="77777777" w:rsidR="00531EE8" w:rsidRPr="001929A7" w:rsidRDefault="00531EE8" w:rsidP="00AE16BE">
    <w:pPr>
      <w:tabs>
        <w:tab w:val="center" w:pos="4677"/>
        <w:tab w:val="right" w:pos="9355"/>
      </w:tabs>
      <w:spacing w:line="240" w:lineRule="auto"/>
      <w:jc w:val="right"/>
      <w:rPr>
        <w:rFonts w:ascii="Times New Roman" w:eastAsia="Calibri" w:hAnsi="Times New Roman" w:cs="Times New Roman"/>
        <w:szCs w:val="24"/>
      </w:rPr>
    </w:pPr>
    <w:r w:rsidRPr="001929A7">
      <w:rPr>
        <w:rFonts w:ascii="Times New Roman" w:eastAsia="Calibri" w:hAnsi="Times New Roman" w:cs="Times New Roman"/>
        <w:szCs w:val="24"/>
      </w:rPr>
      <w:fldChar w:fldCharType="begin"/>
    </w:r>
    <w:r w:rsidRPr="001929A7">
      <w:rPr>
        <w:rFonts w:ascii="Times New Roman" w:eastAsia="Calibri" w:hAnsi="Times New Roman" w:cs="Times New Roman"/>
        <w:szCs w:val="24"/>
      </w:rPr>
      <w:instrText>PAGE   \* MERGEFORMAT</w:instrText>
    </w:r>
    <w:r w:rsidRPr="001929A7">
      <w:rPr>
        <w:rFonts w:ascii="Times New Roman" w:eastAsia="Calibri" w:hAnsi="Times New Roman" w:cs="Times New Roman"/>
        <w:szCs w:val="24"/>
      </w:rPr>
      <w:fldChar w:fldCharType="separate"/>
    </w:r>
    <w:r w:rsidR="00506D57">
      <w:rPr>
        <w:rFonts w:ascii="Times New Roman" w:eastAsia="Calibri" w:hAnsi="Times New Roman" w:cs="Times New Roman"/>
        <w:noProof/>
        <w:szCs w:val="24"/>
      </w:rPr>
      <w:t>2</w:t>
    </w:r>
    <w:r w:rsidRPr="001929A7">
      <w:rPr>
        <w:rFonts w:ascii="Times New Roman" w:eastAsia="Calibri" w:hAnsi="Times New Roman" w:cs="Times New Roman"/>
        <w:szCs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303DF" w14:textId="77777777" w:rsidR="00531EE8" w:rsidRPr="001929A7" w:rsidRDefault="00531EE8" w:rsidP="00AE16BE">
    <w:pPr>
      <w:pStyle w:val="afff4"/>
      <w:pageBreakBefore w:val="0"/>
      <w:spacing w:after="120"/>
      <w:rPr>
        <w:smallCaps w:val="0"/>
        <w:sz w:val="24"/>
        <w:szCs w:val="24"/>
      </w:rPr>
    </w:pPr>
    <w:r>
      <w:rPr>
        <w:smallCaps w:val="0"/>
        <w:sz w:val="24"/>
        <w:szCs w:val="24"/>
      </w:rPr>
      <w:t>Санкт-Петербург</w:t>
    </w:r>
  </w:p>
  <w:p w14:paraId="64582FCB" w14:textId="77777777" w:rsidR="00531EE8" w:rsidRPr="001929A7" w:rsidRDefault="00531EE8" w:rsidP="00AE16BE">
    <w:pPr>
      <w:pStyle w:val="afff4"/>
      <w:pageBreakBefore w:val="0"/>
      <w:spacing w:after="120"/>
      <w:rPr>
        <w:rFonts w:asciiTheme="minorHAnsi" w:eastAsiaTheme="minorHAnsi" w:hAnsiTheme="minorHAnsi" w:cstheme="minorBidi"/>
        <w:b w:val="0"/>
        <w:smallCaps w:val="0"/>
        <w:spacing w:val="0"/>
        <w:sz w:val="24"/>
        <w:szCs w:val="24"/>
        <w:lang w:bidi="ar-SA"/>
      </w:rPr>
    </w:pPr>
    <w:r w:rsidRPr="001929A7">
      <w:rPr>
        <w:smallCaps w:val="0"/>
        <w:sz w:val="24"/>
        <w:szCs w:val="24"/>
      </w:rPr>
      <w:t>201</w:t>
    </w:r>
    <w:r>
      <w:rPr>
        <w:smallCaps w:val="0"/>
        <w:sz w:val="24"/>
        <w:szCs w:val="24"/>
      </w:rPr>
      <w:t>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D8CBD3" w14:textId="77777777" w:rsidR="00531EE8" w:rsidRDefault="00531EE8">
      <w:pPr>
        <w:spacing w:after="0" w:line="240" w:lineRule="auto"/>
      </w:pPr>
      <w:r>
        <w:separator/>
      </w:r>
    </w:p>
  </w:footnote>
  <w:footnote w:type="continuationSeparator" w:id="0">
    <w:p w14:paraId="285C85EE" w14:textId="77777777" w:rsidR="00531EE8" w:rsidRDefault="00531E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F36E10" w14:textId="77777777" w:rsidR="00531EE8" w:rsidRPr="00A1239B" w:rsidRDefault="00531EE8" w:rsidP="009A563C">
    <w:pPr>
      <w:pBdr>
        <w:bottom w:val="single" w:sz="4" w:space="1" w:color="auto"/>
      </w:pBdr>
      <w:tabs>
        <w:tab w:val="center" w:pos="4677"/>
        <w:tab w:val="right" w:pos="9355"/>
      </w:tabs>
      <w:spacing w:after="0" w:line="240" w:lineRule="auto"/>
      <w:contextualSpacing/>
      <w:jc w:val="center"/>
      <w:rPr>
        <w:rFonts w:ascii="Times New Roman" w:hAnsi="Times New Roman" w:cs="Times New Roman"/>
        <w:caps/>
        <w:sz w:val="16"/>
        <w:szCs w:val="16"/>
      </w:rPr>
    </w:pPr>
    <w:r w:rsidRPr="00A1239B">
      <w:rPr>
        <w:rFonts w:ascii="Times New Roman" w:hAnsi="Times New Roman" w:cs="Times New Roman"/>
        <w:caps/>
        <w:sz w:val="16"/>
        <w:szCs w:val="16"/>
      </w:rPr>
      <w:t xml:space="preserve">Обосновывающие материалы к схеме теплоснабженя МО ГО Город </w:t>
    </w:r>
    <w:r>
      <w:rPr>
        <w:rFonts w:ascii="Times New Roman" w:hAnsi="Times New Roman" w:cs="Times New Roman"/>
        <w:caps/>
        <w:sz w:val="16"/>
        <w:szCs w:val="16"/>
      </w:rPr>
      <w:t>Пермь</w:t>
    </w:r>
    <w:r w:rsidRPr="00A1239B">
      <w:rPr>
        <w:rFonts w:ascii="Times New Roman" w:hAnsi="Times New Roman" w:cs="Times New Roman"/>
        <w:caps/>
        <w:sz w:val="16"/>
        <w:szCs w:val="16"/>
      </w:rPr>
      <w:t xml:space="preserve"> НА период </w:t>
    </w:r>
    <w:r>
      <w:rPr>
        <w:rFonts w:ascii="Times New Roman" w:hAnsi="Times New Roman" w:cs="Times New Roman"/>
        <w:caps/>
        <w:sz w:val="16"/>
        <w:szCs w:val="16"/>
      </w:rPr>
      <w:t>до 2035</w:t>
    </w:r>
    <w:r w:rsidRPr="00A1239B">
      <w:rPr>
        <w:rFonts w:ascii="Times New Roman" w:hAnsi="Times New Roman" w:cs="Times New Roman"/>
        <w:caps/>
        <w:sz w:val="16"/>
        <w:szCs w:val="16"/>
      </w:rPr>
      <w:t xml:space="preserve"> г</w:t>
    </w:r>
    <w:r>
      <w:rPr>
        <w:rFonts w:ascii="Times New Roman" w:hAnsi="Times New Roman" w:cs="Times New Roman"/>
        <w:caps/>
        <w:sz w:val="16"/>
        <w:szCs w:val="16"/>
      </w:rPr>
      <w:t>ода</w:t>
    </w:r>
  </w:p>
  <w:p w14:paraId="1BD23342" w14:textId="77777777" w:rsidR="00531EE8" w:rsidRPr="00A1239B" w:rsidRDefault="00531EE8" w:rsidP="009A563C">
    <w:pPr>
      <w:pBdr>
        <w:bottom w:val="single" w:sz="4" w:space="1" w:color="auto"/>
      </w:pBdr>
      <w:tabs>
        <w:tab w:val="center" w:pos="4677"/>
        <w:tab w:val="right" w:pos="9355"/>
      </w:tabs>
      <w:spacing w:after="0" w:line="240" w:lineRule="auto"/>
      <w:contextualSpacing/>
      <w:jc w:val="center"/>
      <w:rPr>
        <w:rFonts w:ascii="Times New Roman" w:hAnsi="Times New Roman" w:cs="Times New Roman"/>
        <w:caps/>
        <w:sz w:val="16"/>
        <w:szCs w:val="16"/>
      </w:rPr>
    </w:pPr>
    <w:r w:rsidRPr="00A1239B">
      <w:rPr>
        <w:rFonts w:ascii="Times New Roman" w:hAnsi="Times New Roman" w:cs="Times New Roman"/>
        <w:caps/>
        <w:sz w:val="16"/>
        <w:szCs w:val="16"/>
      </w:rPr>
      <w:t xml:space="preserve">ГЛАВА </w:t>
    </w:r>
    <w:r>
      <w:rPr>
        <w:rFonts w:ascii="Times New Roman" w:hAnsi="Times New Roman" w:cs="Times New Roman"/>
        <w:caps/>
        <w:sz w:val="16"/>
        <w:szCs w:val="16"/>
      </w:rPr>
      <w:t>5. мастер план развития систем теплоснабжения</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CD613B" w14:textId="77777777" w:rsidR="00531EE8" w:rsidRDefault="00531EE8" w:rsidP="00AE16BE">
    <w:pPr>
      <w:pStyle w:val="aff4"/>
      <w:numPr>
        <w:ilvl w:val="0"/>
        <w:numId w:val="0"/>
      </w:numPr>
      <w:ind w:left="7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4D0D8A" w14:textId="77777777" w:rsidR="00531EE8" w:rsidRDefault="00531EE8" w:rsidP="00AE16BE">
    <w:pPr>
      <w:pStyle w:val="aff4"/>
      <w:numPr>
        <w:ilvl w:val="0"/>
        <w:numId w:val="0"/>
      </w:num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9.75pt;height:9.75pt" o:bullet="t">
        <v:imagedata r:id="rId1" o:title="BD21298_"/>
      </v:shape>
    </w:pict>
  </w:numPicBullet>
  <w:abstractNum w:abstractNumId="0" w15:restartNumberingAfterBreak="0">
    <w:nsid w:val="FFFFFF88"/>
    <w:multiLevelType w:val="multilevel"/>
    <w:tmpl w:val="E83AAF9E"/>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3916E96"/>
    <w:multiLevelType w:val="multilevel"/>
    <w:tmpl w:val="AA60D250"/>
    <w:styleLink w:val="3132"/>
    <w:lvl w:ilvl="0">
      <w:start w:val="1"/>
      <w:numFmt w:val="decimal"/>
      <w:pStyle w:val="1"/>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9BC25B8"/>
    <w:multiLevelType w:val="hybridMultilevel"/>
    <w:tmpl w:val="E4F421E8"/>
    <w:lvl w:ilvl="0" w:tplc="2F3A49BE">
      <w:start w:val="1"/>
      <w:numFmt w:val="decimal"/>
      <w:pStyle w:val="10"/>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15:restartNumberingAfterBreak="0">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4" w15:restartNumberingAfterBreak="0">
    <w:nsid w:val="0B9F781D"/>
    <w:multiLevelType w:val="multilevel"/>
    <w:tmpl w:val="9EC220CC"/>
    <w:lvl w:ilvl="0">
      <w:start w:val="1"/>
      <w:numFmt w:val="bullet"/>
      <w:pStyle w:val="a0"/>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5" w15:restartNumberingAfterBreak="0">
    <w:nsid w:val="0DD73208"/>
    <w:multiLevelType w:val="hybridMultilevel"/>
    <w:tmpl w:val="338ABEEC"/>
    <w:lvl w:ilvl="0" w:tplc="080E45E6">
      <w:start w:val="1"/>
      <w:numFmt w:val="decimal"/>
      <w:pStyle w:val="11"/>
      <w:lvlText w:val="Рис.%1."/>
      <w:lvlJc w:val="left"/>
      <w:pPr>
        <w:tabs>
          <w:tab w:val="num" w:pos="1080"/>
        </w:tabs>
        <w:ind w:left="360" w:hanging="360"/>
      </w:pPr>
      <w:rPr>
        <w:rFonts w:ascii="Times New Roman" w:hAnsi="Times New Roman" w:hint="default"/>
        <w:b/>
        <w:i w:val="0"/>
        <w:sz w:val="24"/>
        <w:szCs w:val="24"/>
      </w:rPr>
    </w:lvl>
    <w:lvl w:ilvl="1" w:tplc="1848EBD8" w:tentative="1">
      <w:start w:val="1"/>
      <w:numFmt w:val="lowerLetter"/>
      <w:lvlText w:val="%2."/>
      <w:lvlJc w:val="left"/>
      <w:pPr>
        <w:tabs>
          <w:tab w:val="num" w:pos="1440"/>
        </w:tabs>
        <w:ind w:left="1440" w:hanging="360"/>
      </w:pPr>
    </w:lvl>
    <w:lvl w:ilvl="2" w:tplc="46BC1322" w:tentative="1">
      <w:start w:val="1"/>
      <w:numFmt w:val="lowerRoman"/>
      <w:lvlText w:val="%3."/>
      <w:lvlJc w:val="right"/>
      <w:pPr>
        <w:tabs>
          <w:tab w:val="num" w:pos="2160"/>
        </w:tabs>
        <w:ind w:left="2160" w:hanging="180"/>
      </w:pPr>
    </w:lvl>
    <w:lvl w:ilvl="3" w:tplc="79DC7918" w:tentative="1">
      <w:start w:val="1"/>
      <w:numFmt w:val="decimal"/>
      <w:lvlText w:val="%4."/>
      <w:lvlJc w:val="left"/>
      <w:pPr>
        <w:tabs>
          <w:tab w:val="num" w:pos="2880"/>
        </w:tabs>
        <w:ind w:left="2880" w:hanging="360"/>
      </w:pPr>
    </w:lvl>
    <w:lvl w:ilvl="4" w:tplc="0F82670E" w:tentative="1">
      <w:start w:val="1"/>
      <w:numFmt w:val="lowerLetter"/>
      <w:lvlText w:val="%5."/>
      <w:lvlJc w:val="left"/>
      <w:pPr>
        <w:tabs>
          <w:tab w:val="num" w:pos="3600"/>
        </w:tabs>
        <w:ind w:left="3600" w:hanging="360"/>
      </w:pPr>
    </w:lvl>
    <w:lvl w:ilvl="5" w:tplc="E3EEA044" w:tentative="1">
      <w:start w:val="1"/>
      <w:numFmt w:val="lowerRoman"/>
      <w:lvlText w:val="%6."/>
      <w:lvlJc w:val="right"/>
      <w:pPr>
        <w:tabs>
          <w:tab w:val="num" w:pos="4320"/>
        </w:tabs>
        <w:ind w:left="4320" w:hanging="180"/>
      </w:pPr>
    </w:lvl>
    <w:lvl w:ilvl="6" w:tplc="0244451E" w:tentative="1">
      <w:start w:val="1"/>
      <w:numFmt w:val="decimal"/>
      <w:lvlText w:val="%7."/>
      <w:lvlJc w:val="left"/>
      <w:pPr>
        <w:tabs>
          <w:tab w:val="num" w:pos="5040"/>
        </w:tabs>
        <w:ind w:left="5040" w:hanging="360"/>
      </w:pPr>
    </w:lvl>
    <w:lvl w:ilvl="7" w:tplc="1D9A26BE" w:tentative="1">
      <w:start w:val="1"/>
      <w:numFmt w:val="lowerLetter"/>
      <w:lvlText w:val="%8."/>
      <w:lvlJc w:val="left"/>
      <w:pPr>
        <w:tabs>
          <w:tab w:val="num" w:pos="5760"/>
        </w:tabs>
        <w:ind w:left="5760" w:hanging="360"/>
      </w:pPr>
    </w:lvl>
    <w:lvl w:ilvl="8" w:tplc="8BAA5F9A" w:tentative="1">
      <w:start w:val="1"/>
      <w:numFmt w:val="lowerRoman"/>
      <w:lvlText w:val="%9."/>
      <w:lvlJc w:val="right"/>
      <w:pPr>
        <w:tabs>
          <w:tab w:val="num" w:pos="6480"/>
        </w:tabs>
        <w:ind w:left="6480" w:hanging="180"/>
      </w:pPr>
    </w:lvl>
  </w:abstractNum>
  <w:abstractNum w:abstractNumId="6" w15:restartNumberingAfterBreak="0">
    <w:nsid w:val="0E3C4E2F"/>
    <w:multiLevelType w:val="multilevel"/>
    <w:tmpl w:val="2788FB40"/>
    <w:lvl w:ilvl="0">
      <w:start w:val="1"/>
      <w:numFmt w:val="decimal"/>
      <w:pStyle w:val="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101D4D13"/>
    <w:multiLevelType w:val="hybridMultilevel"/>
    <w:tmpl w:val="CDC8291C"/>
    <w:lvl w:ilvl="0" w:tplc="88BC292C">
      <w:start w:val="1"/>
      <w:numFmt w:val="decimal"/>
      <w:pStyle w:val="12"/>
      <w:lvlText w:val="Рис.%1."/>
      <w:lvlJc w:val="center"/>
      <w:pPr>
        <w:tabs>
          <w:tab w:val="num" w:pos="720"/>
        </w:tabs>
        <w:ind w:left="720" w:hanging="323"/>
      </w:pPr>
      <w:rPr>
        <w:rFonts w:ascii="Times New Roman" w:hAnsi="Times New Roman" w:hint="default"/>
        <w:b/>
        <w:i w:val="0"/>
        <w:spacing w:val="0"/>
        <w:position w:val="0"/>
        <w:sz w:val="24"/>
        <w:szCs w:val="24"/>
      </w:rPr>
    </w:lvl>
    <w:lvl w:ilvl="1" w:tplc="FEC0BD7A" w:tentative="1">
      <w:start w:val="1"/>
      <w:numFmt w:val="lowerLetter"/>
      <w:lvlText w:val="%2."/>
      <w:lvlJc w:val="left"/>
      <w:pPr>
        <w:tabs>
          <w:tab w:val="num" w:pos="1440"/>
        </w:tabs>
        <w:ind w:left="1440" w:hanging="360"/>
      </w:pPr>
    </w:lvl>
    <w:lvl w:ilvl="2" w:tplc="6FB29C5C" w:tentative="1">
      <w:start w:val="1"/>
      <w:numFmt w:val="lowerRoman"/>
      <w:lvlText w:val="%3."/>
      <w:lvlJc w:val="right"/>
      <w:pPr>
        <w:tabs>
          <w:tab w:val="num" w:pos="2160"/>
        </w:tabs>
        <w:ind w:left="2160" w:hanging="180"/>
      </w:pPr>
    </w:lvl>
    <w:lvl w:ilvl="3" w:tplc="019E6934" w:tentative="1">
      <w:start w:val="1"/>
      <w:numFmt w:val="decimal"/>
      <w:lvlText w:val="%4."/>
      <w:lvlJc w:val="left"/>
      <w:pPr>
        <w:tabs>
          <w:tab w:val="num" w:pos="2880"/>
        </w:tabs>
        <w:ind w:left="2880" w:hanging="360"/>
      </w:pPr>
    </w:lvl>
    <w:lvl w:ilvl="4" w:tplc="71148494" w:tentative="1">
      <w:start w:val="1"/>
      <w:numFmt w:val="lowerLetter"/>
      <w:lvlText w:val="%5."/>
      <w:lvlJc w:val="left"/>
      <w:pPr>
        <w:tabs>
          <w:tab w:val="num" w:pos="3600"/>
        </w:tabs>
        <w:ind w:left="3600" w:hanging="360"/>
      </w:pPr>
    </w:lvl>
    <w:lvl w:ilvl="5" w:tplc="AE58FF60" w:tentative="1">
      <w:start w:val="1"/>
      <w:numFmt w:val="lowerRoman"/>
      <w:lvlText w:val="%6."/>
      <w:lvlJc w:val="right"/>
      <w:pPr>
        <w:tabs>
          <w:tab w:val="num" w:pos="4320"/>
        </w:tabs>
        <w:ind w:left="4320" w:hanging="180"/>
      </w:pPr>
    </w:lvl>
    <w:lvl w:ilvl="6" w:tplc="98EE839A" w:tentative="1">
      <w:start w:val="1"/>
      <w:numFmt w:val="decimal"/>
      <w:lvlText w:val="%7."/>
      <w:lvlJc w:val="left"/>
      <w:pPr>
        <w:tabs>
          <w:tab w:val="num" w:pos="5040"/>
        </w:tabs>
        <w:ind w:left="5040" w:hanging="360"/>
      </w:pPr>
    </w:lvl>
    <w:lvl w:ilvl="7" w:tplc="290631C0" w:tentative="1">
      <w:start w:val="1"/>
      <w:numFmt w:val="lowerLetter"/>
      <w:lvlText w:val="%8."/>
      <w:lvlJc w:val="left"/>
      <w:pPr>
        <w:tabs>
          <w:tab w:val="num" w:pos="5760"/>
        </w:tabs>
        <w:ind w:left="5760" w:hanging="360"/>
      </w:pPr>
    </w:lvl>
    <w:lvl w:ilvl="8" w:tplc="199AA990" w:tentative="1">
      <w:start w:val="1"/>
      <w:numFmt w:val="lowerRoman"/>
      <w:lvlText w:val="%9."/>
      <w:lvlJc w:val="right"/>
      <w:pPr>
        <w:tabs>
          <w:tab w:val="num" w:pos="6480"/>
        </w:tabs>
        <w:ind w:left="6480" w:hanging="180"/>
      </w:pPr>
    </w:lvl>
  </w:abstractNum>
  <w:abstractNum w:abstractNumId="8" w15:restartNumberingAfterBreak="0">
    <w:nsid w:val="12C30576"/>
    <w:multiLevelType w:val="multilevel"/>
    <w:tmpl w:val="B7908256"/>
    <w:styleLink w:val="112"/>
    <w:lvl w:ilvl="0">
      <w:start w:val="7"/>
      <w:numFmt w:val="decimal"/>
      <w:lvlText w:val="%1"/>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1">
      <w:start w:val="1"/>
      <w:numFmt w:val="decimal"/>
      <w:lvlText w:val="%1.%2"/>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2">
      <w:start w:val="1"/>
      <w:numFmt w:val="decimal"/>
      <w:pStyle w:val="3"/>
      <w:lvlText w:val="%1.%2.%3"/>
      <w:lvlJc w:val="left"/>
      <w:pPr>
        <w:ind w:left="0" w:firstLine="0"/>
      </w:pPr>
      <w:rPr>
        <w:rFonts w:ascii="Arial Unicode MS" w:eastAsia="Arial Unicode MS" w:hAnsi="Arial Unicode MS" w:cs="Arial Unicode MS" w:hint="default"/>
        <w:b/>
        <w:bCs/>
        <w:i w:val="0"/>
        <w:iCs w:val="0"/>
        <w:smallCaps w:val="0"/>
        <w:strike w:val="0"/>
        <w:color w:val="000000"/>
        <w:spacing w:val="-10"/>
        <w:w w:val="100"/>
        <w:position w:val="0"/>
        <w:sz w:val="21"/>
        <w:szCs w:val="21"/>
        <w:u w:val="none"/>
        <w:lang w:val="ru-RU"/>
      </w:rPr>
    </w:lvl>
    <w:lvl w:ilvl="3">
      <w:numFmt w:val="decimal"/>
      <w:lvlText w:val="%1.%2.%3.%4"/>
      <w:lvlJc w:val="left"/>
      <w:pPr>
        <w:ind w:left="907" w:hanging="907"/>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 w15:restartNumberingAfterBreak="0">
    <w:nsid w:val="16376DB2"/>
    <w:multiLevelType w:val="hybridMultilevel"/>
    <w:tmpl w:val="08F0477E"/>
    <w:lvl w:ilvl="0" w:tplc="054C71D0">
      <w:start w:val="1"/>
      <w:numFmt w:val="bullet"/>
      <w:pStyle w:val="13"/>
      <w:lvlText w:val="–"/>
      <w:lvlJc w:val="left"/>
      <w:pPr>
        <w:ind w:left="162" w:hanging="209"/>
      </w:pPr>
      <w:rPr>
        <w:rFonts w:ascii="Arial" w:eastAsia="Arial" w:hAnsi="Arial" w:cs="Arial" w:hint="default"/>
        <w:b/>
        <w:bCs/>
        <w:w w:val="99"/>
        <w:sz w:val="24"/>
        <w:szCs w:val="24"/>
      </w:rPr>
    </w:lvl>
    <w:lvl w:ilvl="1" w:tplc="AF4EEAE4">
      <w:start w:val="1"/>
      <w:numFmt w:val="bullet"/>
      <w:lvlText w:val="•"/>
      <w:lvlJc w:val="left"/>
      <w:pPr>
        <w:ind w:left="1112" w:hanging="209"/>
      </w:pPr>
      <w:rPr>
        <w:rFonts w:hint="default"/>
      </w:rPr>
    </w:lvl>
    <w:lvl w:ilvl="2" w:tplc="BA6679F6">
      <w:start w:val="1"/>
      <w:numFmt w:val="bullet"/>
      <w:pStyle w:val="111"/>
      <w:lvlText w:val="•"/>
      <w:lvlJc w:val="left"/>
      <w:pPr>
        <w:ind w:left="2065" w:hanging="209"/>
      </w:pPr>
      <w:rPr>
        <w:rFonts w:hint="default"/>
      </w:rPr>
    </w:lvl>
    <w:lvl w:ilvl="3" w:tplc="42ECA670">
      <w:start w:val="1"/>
      <w:numFmt w:val="bullet"/>
      <w:lvlText w:val="•"/>
      <w:lvlJc w:val="left"/>
      <w:pPr>
        <w:ind w:left="3017" w:hanging="209"/>
      </w:pPr>
      <w:rPr>
        <w:rFonts w:hint="default"/>
      </w:rPr>
    </w:lvl>
    <w:lvl w:ilvl="4" w:tplc="9C6077DA">
      <w:start w:val="1"/>
      <w:numFmt w:val="bullet"/>
      <w:lvlText w:val="•"/>
      <w:lvlJc w:val="left"/>
      <w:pPr>
        <w:ind w:left="3970" w:hanging="209"/>
      </w:pPr>
      <w:rPr>
        <w:rFonts w:hint="default"/>
      </w:rPr>
    </w:lvl>
    <w:lvl w:ilvl="5" w:tplc="861693F0">
      <w:start w:val="1"/>
      <w:numFmt w:val="bullet"/>
      <w:lvlText w:val="•"/>
      <w:lvlJc w:val="left"/>
      <w:pPr>
        <w:ind w:left="4923" w:hanging="209"/>
      </w:pPr>
      <w:rPr>
        <w:rFonts w:hint="default"/>
      </w:rPr>
    </w:lvl>
    <w:lvl w:ilvl="6" w:tplc="E402AB2A">
      <w:start w:val="1"/>
      <w:numFmt w:val="bullet"/>
      <w:lvlText w:val="•"/>
      <w:lvlJc w:val="left"/>
      <w:pPr>
        <w:ind w:left="5875" w:hanging="209"/>
      </w:pPr>
      <w:rPr>
        <w:rFonts w:hint="default"/>
      </w:rPr>
    </w:lvl>
    <w:lvl w:ilvl="7" w:tplc="DC88EE24">
      <w:start w:val="1"/>
      <w:numFmt w:val="bullet"/>
      <w:lvlText w:val="•"/>
      <w:lvlJc w:val="left"/>
      <w:pPr>
        <w:ind w:left="6828" w:hanging="209"/>
      </w:pPr>
      <w:rPr>
        <w:rFonts w:hint="default"/>
      </w:rPr>
    </w:lvl>
    <w:lvl w:ilvl="8" w:tplc="789A0C56">
      <w:start w:val="1"/>
      <w:numFmt w:val="bullet"/>
      <w:lvlText w:val="•"/>
      <w:lvlJc w:val="left"/>
      <w:pPr>
        <w:ind w:left="7781" w:hanging="209"/>
      </w:pPr>
      <w:rPr>
        <w:rFonts w:hint="default"/>
      </w:rPr>
    </w:lvl>
  </w:abstractNum>
  <w:abstractNum w:abstractNumId="10" w15:restartNumberingAfterBreak="0">
    <w:nsid w:val="16A74314"/>
    <w:multiLevelType w:val="hybridMultilevel"/>
    <w:tmpl w:val="DCF43ACC"/>
    <w:lvl w:ilvl="0" w:tplc="0419000F">
      <w:start w:val="1"/>
      <w:numFmt w:val="decimal"/>
      <w:pStyle w:val="-2"/>
      <w:lvlText w:val="%1."/>
      <w:lvlJc w:val="left"/>
      <w:pPr>
        <w:ind w:left="1440" w:hanging="360"/>
      </w:pPr>
      <w:rPr>
        <w:rFont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21921C9E"/>
    <w:multiLevelType w:val="hybridMultilevel"/>
    <w:tmpl w:val="FA86AF9A"/>
    <w:styleLink w:val="132"/>
    <w:lvl w:ilvl="0" w:tplc="B20CF50E">
      <w:start w:val="1"/>
      <w:numFmt w:val="bullet"/>
      <w:lvlText w:val=""/>
      <w:lvlJc w:val="left"/>
      <w:pPr>
        <w:ind w:left="1287" w:hanging="360"/>
      </w:pPr>
      <w:rPr>
        <w:rFonts w:ascii="Symbol" w:hAnsi="Symbol" w:hint="default"/>
      </w:rPr>
    </w:lvl>
    <w:lvl w:ilvl="1" w:tplc="CDF2331A" w:tentative="1">
      <w:start w:val="1"/>
      <w:numFmt w:val="bullet"/>
      <w:lvlText w:val="o"/>
      <w:lvlJc w:val="left"/>
      <w:pPr>
        <w:ind w:left="2007" w:hanging="360"/>
      </w:pPr>
      <w:rPr>
        <w:rFonts w:ascii="Courier New" w:hAnsi="Courier New" w:cs="Courier New" w:hint="default"/>
      </w:rPr>
    </w:lvl>
    <w:lvl w:ilvl="2" w:tplc="C51412D0" w:tentative="1">
      <w:start w:val="1"/>
      <w:numFmt w:val="bullet"/>
      <w:lvlText w:val=""/>
      <w:lvlJc w:val="left"/>
      <w:pPr>
        <w:ind w:left="2727" w:hanging="360"/>
      </w:pPr>
      <w:rPr>
        <w:rFonts w:ascii="Wingdings" w:hAnsi="Wingdings" w:hint="default"/>
      </w:rPr>
    </w:lvl>
    <w:lvl w:ilvl="3" w:tplc="F4C60FA2" w:tentative="1">
      <w:start w:val="1"/>
      <w:numFmt w:val="bullet"/>
      <w:lvlText w:val=""/>
      <w:lvlJc w:val="left"/>
      <w:pPr>
        <w:ind w:left="3447" w:hanging="360"/>
      </w:pPr>
      <w:rPr>
        <w:rFonts w:ascii="Symbol" w:hAnsi="Symbol" w:hint="default"/>
      </w:rPr>
    </w:lvl>
    <w:lvl w:ilvl="4" w:tplc="339A282E" w:tentative="1">
      <w:start w:val="1"/>
      <w:numFmt w:val="bullet"/>
      <w:lvlText w:val="o"/>
      <w:lvlJc w:val="left"/>
      <w:pPr>
        <w:ind w:left="4167" w:hanging="360"/>
      </w:pPr>
      <w:rPr>
        <w:rFonts w:ascii="Courier New" w:hAnsi="Courier New" w:cs="Courier New" w:hint="default"/>
      </w:rPr>
    </w:lvl>
    <w:lvl w:ilvl="5" w:tplc="DD0E03BC" w:tentative="1">
      <w:start w:val="1"/>
      <w:numFmt w:val="bullet"/>
      <w:lvlText w:val=""/>
      <w:lvlJc w:val="left"/>
      <w:pPr>
        <w:ind w:left="4887" w:hanging="360"/>
      </w:pPr>
      <w:rPr>
        <w:rFonts w:ascii="Wingdings" w:hAnsi="Wingdings" w:hint="default"/>
      </w:rPr>
    </w:lvl>
    <w:lvl w:ilvl="6" w:tplc="84C87D4C" w:tentative="1">
      <w:start w:val="1"/>
      <w:numFmt w:val="bullet"/>
      <w:lvlText w:val=""/>
      <w:lvlJc w:val="left"/>
      <w:pPr>
        <w:ind w:left="5607" w:hanging="360"/>
      </w:pPr>
      <w:rPr>
        <w:rFonts w:ascii="Symbol" w:hAnsi="Symbol" w:hint="default"/>
      </w:rPr>
    </w:lvl>
    <w:lvl w:ilvl="7" w:tplc="40289238" w:tentative="1">
      <w:start w:val="1"/>
      <w:numFmt w:val="bullet"/>
      <w:lvlText w:val="o"/>
      <w:lvlJc w:val="left"/>
      <w:pPr>
        <w:ind w:left="6327" w:hanging="360"/>
      </w:pPr>
      <w:rPr>
        <w:rFonts w:ascii="Courier New" w:hAnsi="Courier New" w:cs="Courier New" w:hint="default"/>
      </w:rPr>
    </w:lvl>
    <w:lvl w:ilvl="8" w:tplc="0D7A568E" w:tentative="1">
      <w:start w:val="1"/>
      <w:numFmt w:val="bullet"/>
      <w:lvlText w:val=""/>
      <w:lvlJc w:val="left"/>
      <w:pPr>
        <w:ind w:left="7047" w:hanging="360"/>
      </w:pPr>
      <w:rPr>
        <w:rFonts w:ascii="Wingdings" w:hAnsi="Wingdings" w:hint="default"/>
      </w:rPr>
    </w:lvl>
  </w:abstractNum>
  <w:abstractNum w:abstractNumId="12" w15:restartNumberingAfterBreak="0">
    <w:nsid w:val="21B972DF"/>
    <w:multiLevelType w:val="hybridMultilevel"/>
    <w:tmpl w:val="63426554"/>
    <w:styleLink w:val="313"/>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23924828"/>
    <w:multiLevelType w:val="hybridMultilevel"/>
    <w:tmpl w:val="C562B66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4550B1A"/>
    <w:multiLevelType w:val="hybridMultilevel"/>
    <w:tmpl w:val="0AA49494"/>
    <w:styleLink w:val="31"/>
    <w:lvl w:ilvl="0" w:tplc="14DC8FEA">
      <w:start w:val="1"/>
      <w:numFmt w:val="bullet"/>
      <w:lvlText w:val=""/>
      <w:lvlJc w:val="left"/>
      <w:pPr>
        <w:ind w:left="2204" w:hanging="360"/>
      </w:pPr>
      <w:rPr>
        <w:rFonts w:ascii="Symbol" w:hAnsi="Symbol" w:hint="default"/>
      </w:rPr>
    </w:lvl>
    <w:lvl w:ilvl="1" w:tplc="78641B44" w:tentative="1">
      <w:start w:val="1"/>
      <w:numFmt w:val="bullet"/>
      <w:lvlText w:val="o"/>
      <w:lvlJc w:val="left"/>
      <w:pPr>
        <w:ind w:left="2924" w:hanging="360"/>
      </w:pPr>
      <w:rPr>
        <w:rFonts w:ascii="Courier New" w:hAnsi="Courier New" w:cs="Courier New" w:hint="default"/>
      </w:rPr>
    </w:lvl>
    <w:lvl w:ilvl="2" w:tplc="4BA67B9A" w:tentative="1">
      <w:start w:val="1"/>
      <w:numFmt w:val="bullet"/>
      <w:lvlText w:val=""/>
      <w:lvlJc w:val="left"/>
      <w:pPr>
        <w:ind w:left="3644" w:hanging="360"/>
      </w:pPr>
      <w:rPr>
        <w:rFonts w:ascii="Wingdings" w:hAnsi="Wingdings" w:hint="default"/>
      </w:rPr>
    </w:lvl>
    <w:lvl w:ilvl="3" w:tplc="32403F12" w:tentative="1">
      <w:start w:val="1"/>
      <w:numFmt w:val="bullet"/>
      <w:lvlText w:val=""/>
      <w:lvlJc w:val="left"/>
      <w:pPr>
        <w:ind w:left="4364" w:hanging="360"/>
      </w:pPr>
      <w:rPr>
        <w:rFonts w:ascii="Symbol" w:hAnsi="Symbol" w:hint="default"/>
      </w:rPr>
    </w:lvl>
    <w:lvl w:ilvl="4" w:tplc="0FAC7E94" w:tentative="1">
      <w:start w:val="1"/>
      <w:numFmt w:val="bullet"/>
      <w:lvlText w:val="o"/>
      <w:lvlJc w:val="left"/>
      <w:pPr>
        <w:ind w:left="5084" w:hanging="360"/>
      </w:pPr>
      <w:rPr>
        <w:rFonts w:ascii="Courier New" w:hAnsi="Courier New" w:cs="Courier New" w:hint="default"/>
      </w:rPr>
    </w:lvl>
    <w:lvl w:ilvl="5" w:tplc="5E4AAC68" w:tentative="1">
      <w:start w:val="1"/>
      <w:numFmt w:val="bullet"/>
      <w:lvlText w:val=""/>
      <w:lvlJc w:val="left"/>
      <w:pPr>
        <w:ind w:left="5804" w:hanging="360"/>
      </w:pPr>
      <w:rPr>
        <w:rFonts w:ascii="Wingdings" w:hAnsi="Wingdings" w:hint="default"/>
      </w:rPr>
    </w:lvl>
    <w:lvl w:ilvl="6" w:tplc="95F09E2C" w:tentative="1">
      <w:start w:val="1"/>
      <w:numFmt w:val="bullet"/>
      <w:lvlText w:val=""/>
      <w:lvlJc w:val="left"/>
      <w:pPr>
        <w:ind w:left="6524" w:hanging="360"/>
      </w:pPr>
      <w:rPr>
        <w:rFonts w:ascii="Symbol" w:hAnsi="Symbol" w:hint="default"/>
      </w:rPr>
    </w:lvl>
    <w:lvl w:ilvl="7" w:tplc="95A2F396" w:tentative="1">
      <w:start w:val="1"/>
      <w:numFmt w:val="bullet"/>
      <w:lvlText w:val="o"/>
      <w:lvlJc w:val="left"/>
      <w:pPr>
        <w:ind w:left="7244" w:hanging="360"/>
      </w:pPr>
      <w:rPr>
        <w:rFonts w:ascii="Courier New" w:hAnsi="Courier New" w:cs="Courier New" w:hint="default"/>
      </w:rPr>
    </w:lvl>
    <w:lvl w:ilvl="8" w:tplc="6D4452BC" w:tentative="1">
      <w:start w:val="1"/>
      <w:numFmt w:val="bullet"/>
      <w:lvlText w:val=""/>
      <w:lvlJc w:val="left"/>
      <w:pPr>
        <w:ind w:left="7964" w:hanging="360"/>
      </w:pPr>
      <w:rPr>
        <w:rFonts w:ascii="Wingdings" w:hAnsi="Wingdings" w:hint="default"/>
      </w:rPr>
    </w:lvl>
  </w:abstractNum>
  <w:abstractNum w:abstractNumId="15" w15:restartNumberingAfterBreak="0">
    <w:nsid w:val="2937585D"/>
    <w:multiLevelType w:val="hybridMultilevel"/>
    <w:tmpl w:val="C492AA20"/>
    <w:styleLink w:val="15"/>
    <w:lvl w:ilvl="0" w:tplc="04190001">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16" w15:restartNumberingAfterBreak="0">
    <w:nsid w:val="2945091A"/>
    <w:multiLevelType w:val="multilevel"/>
    <w:tmpl w:val="B6C40CD6"/>
    <w:styleLink w:val="1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E4124FE"/>
    <w:multiLevelType w:val="multilevel"/>
    <w:tmpl w:val="EA0A4692"/>
    <w:lvl w:ilvl="0">
      <w:start w:val="1"/>
      <w:numFmt w:val="decimal"/>
      <w:pStyle w:val="a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45D1796"/>
    <w:multiLevelType w:val="hybridMultilevel"/>
    <w:tmpl w:val="2666A130"/>
    <w:styleLink w:val="131"/>
    <w:lvl w:ilvl="0" w:tplc="F4F28D94">
      <w:start w:val="1"/>
      <w:numFmt w:val="bullet"/>
      <w:pStyle w:val="2"/>
      <w:lvlText w:val=""/>
      <w:lvlPicBulletId w:val="0"/>
      <w:lvlJc w:val="left"/>
      <w:pPr>
        <w:tabs>
          <w:tab w:val="num" w:pos="1287"/>
        </w:tabs>
        <w:ind w:left="1287" w:hanging="360"/>
      </w:pPr>
      <w:rPr>
        <w:rFonts w:ascii="Symbol" w:hAnsi="Symbol" w:hint="default"/>
        <w:color w:val="auto"/>
        <w:sz w:val="16"/>
      </w:rPr>
    </w:lvl>
    <w:lvl w:ilvl="1" w:tplc="11C4FD64" w:tentative="1">
      <w:start w:val="1"/>
      <w:numFmt w:val="bullet"/>
      <w:lvlText w:val="o"/>
      <w:lvlJc w:val="left"/>
      <w:pPr>
        <w:tabs>
          <w:tab w:val="num" w:pos="1440"/>
        </w:tabs>
        <w:ind w:left="1440" w:hanging="360"/>
      </w:pPr>
      <w:rPr>
        <w:rFonts w:ascii="Courier New" w:hAnsi="Courier New" w:cs="Courier New" w:hint="default"/>
      </w:rPr>
    </w:lvl>
    <w:lvl w:ilvl="2" w:tplc="9F0C17E4" w:tentative="1">
      <w:start w:val="1"/>
      <w:numFmt w:val="bullet"/>
      <w:lvlText w:val=""/>
      <w:lvlJc w:val="left"/>
      <w:pPr>
        <w:tabs>
          <w:tab w:val="num" w:pos="2160"/>
        </w:tabs>
        <w:ind w:left="2160" w:hanging="360"/>
      </w:pPr>
      <w:rPr>
        <w:rFonts w:ascii="Wingdings" w:hAnsi="Wingdings" w:hint="default"/>
      </w:rPr>
    </w:lvl>
    <w:lvl w:ilvl="3" w:tplc="C8A4C616" w:tentative="1">
      <w:start w:val="1"/>
      <w:numFmt w:val="bullet"/>
      <w:lvlText w:val=""/>
      <w:lvlJc w:val="left"/>
      <w:pPr>
        <w:tabs>
          <w:tab w:val="num" w:pos="2880"/>
        </w:tabs>
        <w:ind w:left="2880" w:hanging="360"/>
      </w:pPr>
      <w:rPr>
        <w:rFonts w:ascii="Symbol" w:hAnsi="Symbol" w:hint="default"/>
      </w:rPr>
    </w:lvl>
    <w:lvl w:ilvl="4" w:tplc="B4BABFE6" w:tentative="1">
      <w:start w:val="1"/>
      <w:numFmt w:val="bullet"/>
      <w:lvlText w:val="o"/>
      <w:lvlJc w:val="left"/>
      <w:pPr>
        <w:tabs>
          <w:tab w:val="num" w:pos="3600"/>
        </w:tabs>
        <w:ind w:left="3600" w:hanging="360"/>
      </w:pPr>
      <w:rPr>
        <w:rFonts w:ascii="Courier New" w:hAnsi="Courier New" w:cs="Courier New" w:hint="default"/>
      </w:rPr>
    </w:lvl>
    <w:lvl w:ilvl="5" w:tplc="738E77CA" w:tentative="1">
      <w:start w:val="1"/>
      <w:numFmt w:val="bullet"/>
      <w:lvlText w:val=""/>
      <w:lvlJc w:val="left"/>
      <w:pPr>
        <w:tabs>
          <w:tab w:val="num" w:pos="4320"/>
        </w:tabs>
        <w:ind w:left="4320" w:hanging="360"/>
      </w:pPr>
      <w:rPr>
        <w:rFonts w:ascii="Wingdings" w:hAnsi="Wingdings" w:hint="default"/>
      </w:rPr>
    </w:lvl>
    <w:lvl w:ilvl="6" w:tplc="0068DC56" w:tentative="1">
      <w:start w:val="1"/>
      <w:numFmt w:val="bullet"/>
      <w:lvlText w:val=""/>
      <w:lvlJc w:val="left"/>
      <w:pPr>
        <w:tabs>
          <w:tab w:val="num" w:pos="5040"/>
        </w:tabs>
        <w:ind w:left="5040" w:hanging="360"/>
      </w:pPr>
      <w:rPr>
        <w:rFonts w:ascii="Symbol" w:hAnsi="Symbol" w:hint="default"/>
      </w:rPr>
    </w:lvl>
    <w:lvl w:ilvl="7" w:tplc="786AF022" w:tentative="1">
      <w:start w:val="1"/>
      <w:numFmt w:val="bullet"/>
      <w:lvlText w:val="o"/>
      <w:lvlJc w:val="left"/>
      <w:pPr>
        <w:tabs>
          <w:tab w:val="num" w:pos="5760"/>
        </w:tabs>
        <w:ind w:left="5760" w:hanging="360"/>
      </w:pPr>
      <w:rPr>
        <w:rFonts w:ascii="Courier New" w:hAnsi="Courier New" w:cs="Courier New" w:hint="default"/>
      </w:rPr>
    </w:lvl>
    <w:lvl w:ilvl="8" w:tplc="EC261CE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7F6ADB"/>
    <w:multiLevelType w:val="hybridMultilevel"/>
    <w:tmpl w:val="8662CC98"/>
    <w:lvl w:ilvl="0" w:tplc="96B06804">
      <w:numFmt w:val="bullet"/>
      <w:pStyle w:val="110"/>
      <w:lvlText w:val=""/>
      <w:lvlJc w:val="left"/>
      <w:pPr>
        <w:ind w:left="1522" w:hanging="360"/>
      </w:pPr>
      <w:rPr>
        <w:rFonts w:ascii="Symbol" w:eastAsia="Times New Roman" w:hAnsi="Symbol"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cs="Wingdings" w:hint="default"/>
      </w:rPr>
    </w:lvl>
    <w:lvl w:ilvl="3" w:tplc="04190001">
      <w:start w:val="1"/>
      <w:numFmt w:val="bullet"/>
      <w:lvlText w:val=""/>
      <w:lvlJc w:val="left"/>
      <w:pPr>
        <w:ind w:left="3682" w:hanging="360"/>
      </w:pPr>
      <w:rPr>
        <w:rFonts w:ascii="Symbol" w:hAnsi="Symbol" w:cs="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cs="Wingdings" w:hint="default"/>
      </w:rPr>
    </w:lvl>
    <w:lvl w:ilvl="6" w:tplc="04190001">
      <w:start w:val="1"/>
      <w:numFmt w:val="bullet"/>
      <w:lvlText w:val=""/>
      <w:lvlJc w:val="left"/>
      <w:pPr>
        <w:ind w:left="5842" w:hanging="360"/>
      </w:pPr>
      <w:rPr>
        <w:rFonts w:ascii="Symbol" w:hAnsi="Symbol" w:cs="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cs="Wingdings" w:hint="default"/>
      </w:rPr>
    </w:lvl>
  </w:abstractNum>
  <w:abstractNum w:abstractNumId="20" w15:restartNumberingAfterBreak="0">
    <w:nsid w:val="39856AA7"/>
    <w:multiLevelType w:val="multilevel"/>
    <w:tmpl w:val="08226CBE"/>
    <w:styleLink w:val="315"/>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3D0B7FE9"/>
    <w:multiLevelType w:val="hybridMultilevel"/>
    <w:tmpl w:val="089A3F60"/>
    <w:lvl w:ilvl="0" w:tplc="C38AFFB2">
      <w:start w:val="1"/>
      <w:numFmt w:val="decimal"/>
      <w:pStyle w:val="a2"/>
      <w:lvlText w:val="Таблица %1."/>
      <w:lvlJc w:val="left"/>
      <w:pPr>
        <w:ind w:left="5039"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2" w15:restartNumberingAfterBreak="0">
    <w:nsid w:val="3EFC07BF"/>
    <w:multiLevelType w:val="hybridMultilevel"/>
    <w:tmpl w:val="A0208B82"/>
    <w:styleLink w:val="111117"/>
    <w:lvl w:ilvl="0" w:tplc="3416B57C">
      <w:start w:val="1"/>
      <w:numFmt w:val="bullet"/>
      <w:lvlText w:val=""/>
      <w:lvlJc w:val="left"/>
      <w:pPr>
        <w:ind w:left="1287" w:hanging="360"/>
      </w:pPr>
      <w:rPr>
        <w:rFonts w:ascii="Symbol" w:hAnsi="Symbol" w:hint="default"/>
      </w:rPr>
    </w:lvl>
    <w:lvl w:ilvl="1" w:tplc="F7EE04F4" w:tentative="1">
      <w:start w:val="1"/>
      <w:numFmt w:val="bullet"/>
      <w:lvlText w:val="o"/>
      <w:lvlJc w:val="left"/>
      <w:pPr>
        <w:ind w:left="2007" w:hanging="360"/>
      </w:pPr>
      <w:rPr>
        <w:rFonts w:ascii="Courier New" w:hAnsi="Courier New" w:cs="Courier New" w:hint="default"/>
      </w:rPr>
    </w:lvl>
    <w:lvl w:ilvl="2" w:tplc="770210BA" w:tentative="1">
      <w:start w:val="1"/>
      <w:numFmt w:val="bullet"/>
      <w:lvlText w:val=""/>
      <w:lvlJc w:val="left"/>
      <w:pPr>
        <w:ind w:left="2727" w:hanging="360"/>
      </w:pPr>
      <w:rPr>
        <w:rFonts w:ascii="Wingdings" w:hAnsi="Wingdings" w:hint="default"/>
      </w:rPr>
    </w:lvl>
    <w:lvl w:ilvl="3" w:tplc="05E8D076" w:tentative="1">
      <w:start w:val="1"/>
      <w:numFmt w:val="bullet"/>
      <w:lvlText w:val=""/>
      <w:lvlJc w:val="left"/>
      <w:pPr>
        <w:ind w:left="3447" w:hanging="360"/>
      </w:pPr>
      <w:rPr>
        <w:rFonts w:ascii="Symbol" w:hAnsi="Symbol" w:hint="default"/>
      </w:rPr>
    </w:lvl>
    <w:lvl w:ilvl="4" w:tplc="E1A8A7FC" w:tentative="1">
      <w:start w:val="1"/>
      <w:numFmt w:val="bullet"/>
      <w:lvlText w:val="o"/>
      <w:lvlJc w:val="left"/>
      <w:pPr>
        <w:ind w:left="4167" w:hanging="360"/>
      </w:pPr>
      <w:rPr>
        <w:rFonts w:ascii="Courier New" w:hAnsi="Courier New" w:cs="Courier New" w:hint="default"/>
      </w:rPr>
    </w:lvl>
    <w:lvl w:ilvl="5" w:tplc="DC40FEBC" w:tentative="1">
      <w:start w:val="1"/>
      <w:numFmt w:val="bullet"/>
      <w:lvlText w:val=""/>
      <w:lvlJc w:val="left"/>
      <w:pPr>
        <w:ind w:left="4887" w:hanging="360"/>
      </w:pPr>
      <w:rPr>
        <w:rFonts w:ascii="Wingdings" w:hAnsi="Wingdings" w:hint="default"/>
      </w:rPr>
    </w:lvl>
    <w:lvl w:ilvl="6" w:tplc="001C9E0A" w:tentative="1">
      <w:start w:val="1"/>
      <w:numFmt w:val="bullet"/>
      <w:lvlText w:val=""/>
      <w:lvlJc w:val="left"/>
      <w:pPr>
        <w:ind w:left="5607" w:hanging="360"/>
      </w:pPr>
      <w:rPr>
        <w:rFonts w:ascii="Symbol" w:hAnsi="Symbol" w:hint="default"/>
      </w:rPr>
    </w:lvl>
    <w:lvl w:ilvl="7" w:tplc="74463CE6" w:tentative="1">
      <w:start w:val="1"/>
      <w:numFmt w:val="bullet"/>
      <w:lvlText w:val="o"/>
      <w:lvlJc w:val="left"/>
      <w:pPr>
        <w:ind w:left="6327" w:hanging="360"/>
      </w:pPr>
      <w:rPr>
        <w:rFonts w:ascii="Courier New" w:hAnsi="Courier New" w:cs="Courier New" w:hint="default"/>
      </w:rPr>
    </w:lvl>
    <w:lvl w:ilvl="8" w:tplc="911EC568" w:tentative="1">
      <w:start w:val="1"/>
      <w:numFmt w:val="bullet"/>
      <w:lvlText w:val=""/>
      <w:lvlJc w:val="left"/>
      <w:pPr>
        <w:ind w:left="7047" w:hanging="360"/>
      </w:pPr>
      <w:rPr>
        <w:rFonts w:ascii="Wingdings" w:hAnsi="Wingdings" w:hint="default"/>
      </w:rPr>
    </w:lvl>
  </w:abstractNum>
  <w:abstractNum w:abstractNumId="23" w15:restartNumberingAfterBreak="0">
    <w:nsid w:val="403322A9"/>
    <w:multiLevelType w:val="hybridMultilevel"/>
    <w:tmpl w:val="CB6C68DA"/>
    <w:lvl w:ilvl="0" w:tplc="BE86B636">
      <w:start w:val="1"/>
      <w:numFmt w:val="decimal"/>
      <w:pStyle w:val="14"/>
      <w:lvlText w:val="%1."/>
      <w:lvlJc w:val="left"/>
      <w:pPr>
        <w:tabs>
          <w:tab w:val="num" w:pos="1440"/>
        </w:tabs>
        <w:ind w:left="1440" w:hanging="360"/>
      </w:pPr>
      <w:rPr>
        <w:rFonts w:ascii="Times New Roman" w:hAnsi="Times New Roman" w:hint="default"/>
        <w:b/>
        <w:i w:val="0"/>
        <w:sz w:val="24"/>
        <w:szCs w:val="24"/>
      </w:rPr>
    </w:lvl>
    <w:lvl w:ilvl="1" w:tplc="AF7E0A14">
      <w:numFmt w:val="none"/>
      <w:lvlText w:val=""/>
      <w:lvlJc w:val="left"/>
      <w:pPr>
        <w:tabs>
          <w:tab w:val="num" w:pos="360"/>
        </w:tabs>
      </w:pPr>
    </w:lvl>
    <w:lvl w:ilvl="2" w:tplc="17905A54">
      <w:numFmt w:val="none"/>
      <w:lvlText w:val=""/>
      <w:lvlJc w:val="left"/>
      <w:pPr>
        <w:tabs>
          <w:tab w:val="num" w:pos="360"/>
        </w:tabs>
      </w:pPr>
    </w:lvl>
    <w:lvl w:ilvl="3" w:tplc="CEB44A26">
      <w:numFmt w:val="none"/>
      <w:lvlText w:val=""/>
      <w:lvlJc w:val="left"/>
      <w:pPr>
        <w:tabs>
          <w:tab w:val="num" w:pos="360"/>
        </w:tabs>
      </w:pPr>
    </w:lvl>
    <w:lvl w:ilvl="4" w:tplc="04A0B706">
      <w:numFmt w:val="none"/>
      <w:lvlText w:val=""/>
      <w:lvlJc w:val="left"/>
      <w:pPr>
        <w:tabs>
          <w:tab w:val="num" w:pos="360"/>
        </w:tabs>
      </w:pPr>
    </w:lvl>
    <w:lvl w:ilvl="5" w:tplc="F5F439EC">
      <w:numFmt w:val="none"/>
      <w:lvlText w:val=""/>
      <w:lvlJc w:val="left"/>
      <w:pPr>
        <w:tabs>
          <w:tab w:val="num" w:pos="360"/>
        </w:tabs>
      </w:pPr>
    </w:lvl>
    <w:lvl w:ilvl="6" w:tplc="8DB83CCE">
      <w:numFmt w:val="none"/>
      <w:lvlText w:val=""/>
      <w:lvlJc w:val="left"/>
      <w:pPr>
        <w:tabs>
          <w:tab w:val="num" w:pos="360"/>
        </w:tabs>
      </w:pPr>
    </w:lvl>
    <w:lvl w:ilvl="7" w:tplc="3C142AB4">
      <w:numFmt w:val="none"/>
      <w:lvlText w:val=""/>
      <w:lvlJc w:val="left"/>
      <w:pPr>
        <w:tabs>
          <w:tab w:val="num" w:pos="360"/>
        </w:tabs>
      </w:pPr>
    </w:lvl>
    <w:lvl w:ilvl="8" w:tplc="BC06BA5C">
      <w:numFmt w:val="none"/>
      <w:lvlText w:val=""/>
      <w:lvlJc w:val="left"/>
      <w:pPr>
        <w:tabs>
          <w:tab w:val="num" w:pos="360"/>
        </w:tabs>
      </w:pPr>
    </w:lvl>
  </w:abstractNum>
  <w:abstractNum w:abstractNumId="24" w15:restartNumberingAfterBreak="0">
    <w:nsid w:val="41E53E29"/>
    <w:multiLevelType w:val="hybridMultilevel"/>
    <w:tmpl w:val="707A9384"/>
    <w:lvl w:ilvl="0" w:tplc="CF126654">
      <w:start w:val="1"/>
      <w:numFmt w:val="decimal"/>
      <w:pStyle w:val="16"/>
      <w:lvlText w:val="Таблица %1. "/>
      <w:lvlJc w:val="left"/>
      <w:pPr>
        <w:tabs>
          <w:tab w:val="num" w:pos="2291"/>
        </w:tabs>
        <w:ind w:left="57" w:firstLine="794"/>
      </w:pPr>
      <w:rPr>
        <w:rFonts w:ascii="Times New Roman" w:hAnsi="Times New Roman" w:cs="Times New Roman"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46003CC7"/>
    <w:multiLevelType w:val="multilevel"/>
    <w:tmpl w:val="02A4B2B2"/>
    <w:styleLink w:val="a3"/>
    <w:lvl w:ilvl="0">
      <w:start w:val="1"/>
      <w:numFmt w:val="decimal"/>
      <w:lvlText w:val="Таблица %1."/>
      <w:lvlJc w:val="center"/>
      <w:pPr>
        <w:tabs>
          <w:tab w:val="num" w:pos="1440"/>
        </w:tabs>
        <w:ind w:left="0" w:firstLine="288"/>
      </w:pPr>
      <w:rPr>
        <w:rFonts w:ascii="Times New Roman" w:hAnsi="Times New Roman" w:hint="default"/>
        <w:b/>
        <w:i w:val="0"/>
        <w:sz w:val="24"/>
        <w:szCs w:val="24"/>
      </w:rPr>
    </w:lvl>
    <w:lvl w:ilvl="1">
      <w:start w:val="1"/>
      <w:numFmt w:val="decimalZero"/>
      <w:isLgl/>
      <w:lvlText w:val="Раздел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6" w15:restartNumberingAfterBreak="0">
    <w:nsid w:val="47287F5A"/>
    <w:multiLevelType w:val="multilevel"/>
    <w:tmpl w:val="0419001F"/>
    <w:styleLink w:val="1111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15:restartNumberingAfterBreak="0">
    <w:nsid w:val="485829D4"/>
    <w:multiLevelType w:val="hybridMultilevel"/>
    <w:tmpl w:val="B98E2448"/>
    <w:lvl w:ilvl="0" w:tplc="C978B706">
      <w:start w:val="1"/>
      <w:numFmt w:val="decimal"/>
      <w:pStyle w:val="a4"/>
      <w:lvlText w:val="Таблица %1."/>
      <w:lvlJc w:val="left"/>
      <w:pPr>
        <w:tabs>
          <w:tab w:val="num" w:pos="1080"/>
        </w:tabs>
        <w:ind w:left="1080" w:hanging="360"/>
      </w:pPr>
      <w:rPr>
        <w:rFonts w:ascii="Times New Roman" w:hAnsi="Times New Roman" w:hint="default"/>
        <w:b/>
        <w:i w:val="0"/>
        <w:sz w:val="24"/>
        <w:szCs w:val="24"/>
      </w:rPr>
    </w:lvl>
    <w:lvl w:ilvl="1" w:tplc="001EC2D6" w:tentative="1">
      <w:start w:val="1"/>
      <w:numFmt w:val="lowerLetter"/>
      <w:lvlText w:val="%2."/>
      <w:lvlJc w:val="left"/>
      <w:pPr>
        <w:tabs>
          <w:tab w:val="num" w:pos="1800"/>
        </w:tabs>
        <w:ind w:left="1800" w:hanging="360"/>
      </w:pPr>
    </w:lvl>
    <w:lvl w:ilvl="2" w:tplc="2ED02E96" w:tentative="1">
      <w:start w:val="1"/>
      <w:numFmt w:val="lowerRoman"/>
      <w:lvlText w:val="%3."/>
      <w:lvlJc w:val="right"/>
      <w:pPr>
        <w:tabs>
          <w:tab w:val="num" w:pos="2520"/>
        </w:tabs>
        <w:ind w:left="2520" w:hanging="180"/>
      </w:pPr>
    </w:lvl>
    <w:lvl w:ilvl="3" w:tplc="B0D6712E" w:tentative="1">
      <w:start w:val="1"/>
      <w:numFmt w:val="decimal"/>
      <w:lvlText w:val="%4."/>
      <w:lvlJc w:val="left"/>
      <w:pPr>
        <w:tabs>
          <w:tab w:val="num" w:pos="3240"/>
        </w:tabs>
        <w:ind w:left="3240" w:hanging="360"/>
      </w:pPr>
    </w:lvl>
    <w:lvl w:ilvl="4" w:tplc="831087B8" w:tentative="1">
      <w:start w:val="1"/>
      <w:numFmt w:val="lowerLetter"/>
      <w:lvlText w:val="%5."/>
      <w:lvlJc w:val="left"/>
      <w:pPr>
        <w:tabs>
          <w:tab w:val="num" w:pos="3960"/>
        </w:tabs>
        <w:ind w:left="3960" w:hanging="360"/>
      </w:pPr>
    </w:lvl>
    <w:lvl w:ilvl="5" w:tplc="139A744C" w:tentative="1">
      <w:start w:val="1"/>
      <w:numFmt w:val="lowerRoman"/>
      <w:lvlText w:val="%6."/>
      <w:lvlJc w:val="right"/>
      <w:pPr>
        <w:tabs>
          <w:tab w:val="num" w:pos="4680"/>
        </w:tabs>
        <w:ind w:left="4680" w:hanging="180"/>
      </w:pPr>
    </w:lvl>
    <w:lvl w:ilvl="6" w:tplc="1904FCCE" w:tentative="1">
      <w:start w:val="1"/>
      <w:numFmt w:val="decimal"/>
      <w:lvlText w:val="%7."/>
      <w:lvlJc w:val="left"/>
      <w:pPr>
        <w:tabs>
          <w:tab w:val="num" w:pos="5400"/>
        </w:tabs>
        <w:ind w:left="5400" w:hanging="360"/>
      </w:pPr>
    </w:lvl>
    <w:lvl w:ilvl="7" w:tplc="1C74D51A" w:tentative="1">
      <w:start w:val="1"/>
      <w:numFmt w:val="lowerLetter"/>
      <w:lvlText w:val="%8."/>
      <w:lvlJc w:val="left"/>
      <w:pPr>
        <w:tabs>
          <w:tab w:val="num" w:pos="6120"/>
        </w:tabs>
        <w:ind w:left="6120" w:hanging="360"/>
      </w:pPr>
    </w:lvl>
    <w:lvl w:ilvl="8" w:tplc="DC46004E" w:tentative="1">
      <w:start w:val="1"/>
      <w:numFmt w:val="lowerRoman"/>
      <w:lvlText w:val="%9."/>
      <w:lvlJc w:val="right"/>
      <w:pPr>
        <w:tabs>
          <w:tab w:val="num" w:pos="6840"/>
        </w:tabs>
        <w:ind w:left="6840" w:hanging="180"/>
      </w:pPr>
    </w:lvl>
  </w:abstractNum>
  <w:abstractNum w:abstractNumId="28" w15:restartNumberingAfterBreak="0">
    <w:nsid w:val="4A2F2D3E"/>
    <w:multiLevelType w:val="multilevel"/>
    <w:tmpl w:val="BEFA1612"/>
    <w:lvl w:ilvl="0">
      <w:start w:val="1"/>
      <w:numFmt w:val="decimal"/>
      <w:pStyle w:val="17"/>
      <w:lvlText w:val="%1."/>
      <w:lvlJc w:val="left"/>
      <w:pPr>
        <w:ind w:left="1637" w:hanging="360"/>
      </w:pPr>
    </w:lvl>
    <w:lvl w:ilvl="1">
      <w:start w:val="1"/>
      <w:numFmt w:val="decimal"/>
      <w:pStyle w:val="20"/>
      <w:isLgl/>
      <w:lvlText w:val="%1.%2."/>
      <w:lvlJc w:val="left"/>
      <w:pPr>
        <w:ind w:left="1400" w:hanging="720"/>
      </w:pPr>
      <w:rPr>
        <w:rFonts w:hint="default"/>
      </w:rPr>
    </w:lvl>
    <w:lvl w:ilvl="2">
      <w:start w:val="1"/>
      <w:numFmt w:val="decimal"/>
      <w:pStyle w:val="30"/>
      <w:isLgl/>
      <w:lvlText w:val="%1.%2.%3."/>
      <w:lvlJc w:val="left"/>
      <w:pPr>
        <w:ind w:left="1720" w:hanging="720"/>
      </w:pPr>
      <w:rPr>
        <w:rFonts w:hint="default"/>
      </w:rPr>
    </w:lvl>
    <w:lvl w:ilvl="3">
      <w:start w:val="1"/>
      <w:numFmt w:val="decimal"/>
      <w:isLgl/>
      <w:lvlText w:val="%1.%2.%3.%4."/>
      <w:lvlJc w:val="left"/>
      <w:pPr>
        <w:ind w:left="2400" w:hanging="1080"/>
      </w:pPr>
      <w:rPr>
        <w:rFonts w:hint="default"/>
      </w:rPr>
    </w:lvl>
    <w:lvl w:ilvl="4">
      <w:start w:val="1"/>
      <w:numFmt w:val="decimal"/>
      <w:isLgl/>
      <w:lvlText w:val="%1.%2.%3.%4.%5."/>
      <w:lvlJc w:val="left"/>
      <w:pPr>
        <w:ind w:left="3080" w:hanging="1440"/>
      </w:pPr>
      <w:rPr>
        <w:rFonts w:hint="default"/>
      </w:rPr>
    </w:lvl>
    <w:lvl w:ilvl="5">
      <w:start w:val="1"/>
      <w:numFmt w:val="decimal"/>
      <w:isLgl/>
      <w:lvlText w:val="%1.%2.%3.%4.%5.%6."/>
      <w:lvlJc w:val="left"/>
      <w:pPr>
        <w:ind w:left="3400" w:hanging="1440"/>
      </w:pPr>
      <w:rPr>
        <w:rFonts w:hint="default"/>
      </w:rPr>
    </w:lvl>
    <w:lvl w:ilvl="6">
      <w:start w:val="1"/>
      <w:numFmt w:val="decimal"/>
      <w:isLgl/>
      <w:lvlText w:val="%1.%2.%3.%4.%5.%6.%7."/>
      <w:lvlJc w:val="left"/>
      <w:pPr>
        <w:ind w:left="4080" w:hanging="1800"/>
      </w:pPr>
      <w:rPr>
        <w:rFonts w:hint="default"/>
      </w:rPr>
    </w:lvl>
    <w:lvl w:ilvl="7">
      <w:start w:val="1"/>
      <w:numFmt w:val="decimal"/>
      <w:isLgl/>
      <w:lvlText w:val="%1.%2.%3.%4.%5.%6.%7.%8."/>
      <w:lvlJc w:val="left"/>
      <w:pPr>
        <w:ind w:left="4760" w:hanging="2160"/>
      </w:pPr>
      <w:rPr>
        <w:rFonts w:hint="default"/>
      </w:rPr>
    </w:lvl>
    <w:lvl w:ilvl="8">
      <w:start w:val="1"/>
      <w:numFmt w:val="decimal"/>
      <w:isLgl/>
      <w:lvlText w:val="%1.%2.%3.%4.%5.%6.%7.%8.%9."/>
      <w:lvlJc w:val="left"/>
      <w:pPr>
        <w:ind w:left="5080" w:hanging="2160"/>
      </w:pPr>
      <w:rPr>
        <w:rFonts w:hint="default"/>
      </w:rPr>
    </w:lvl>
  </w:abstractNum>
  <w:abstractNum w:abstractNumId="29" w15:restartNumberingAfterBreak="0">
    <w:nsid w:val="4B170563"/>
    <w:multiLevelType w:val="singleLevel"/>
    <w:tmpl w:val="8A0C6168"/>
    <w:lvl w:ilvl="0">
      <w:start w:val="1"/>
      <w:numFmt w:val="bullet"/>
      <w:pStyle w:val="a5"/>
      <w:lvlText w:val=""/>
      <w:lvlJc w:val="left"/>
      <w:pPr>
        <w:tabs>
          <w:tab w:val="num" w:pos="786"/>
        </w:tabs>
        <w:ind w:left="786" w:hanging="360"/>
      </w:pPr>
      <w:rPr>
        <w:rFonts w:ascii="Wingdings" w:hAnsi="Wingdings" w:hint="default"/>
        <w:sz w:val="16"/>
      </w:rPr>
    </w:lvl>
  </w:abstractNum>
  <w:abstractNum w:abstractNumId="30" w15:restartNumberingAfterBreak="0">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15:restartNumberingAfterBreak="0">
    <w:nsid w:val="52722815"/>
    <w:multiLevelType w:val="hybridMultilevel"/>
    <w:tmpl w:val="CC509714"/>
    <w:lvl w:ilvl="0" w:tplc="6232B2EA">
      <w:start w:val="1"/>
      <w:numFmt w:val="decimal"/>
      <w:pStyle w:val="a6"/>
      <w:lvlText w:val="Таблица %1. "/>
      <w:lvlJc w:val="left"/>
      <w:pPr>
        <w:ind w:left="2628"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534C4B12"/>
    <w:multiLevelType w:val="hybridMultilevel"/>
    <w:tmpl w:val="78827838"/>
    <w:styleLink w:val="212"/>
    <w:lvl w:ilvl="0" w:tplc="D3E20D58">
      <w:start w:val="1"/>
      <w:numFmt w:val="bullet"/>
      <w:lvlText w:val=""/>
      <w:lvlJc w:val="left"/>
      <w:pPr>
        <w:ind w:left="1287" w:hanging="360"/>
      </w:pPr>
      <w:rPr>
        <w:rFonts w:ascii="Symbol" w:hAnsi="Symbol" w:hint="default"/>
      </w:rPr>
    </w:lvl>
    <w:lvl w:ilvl="1" w:tplc="EEEA30C2" w:tentative="1">
      <w:start w:val="1"/>
      <w:numFmt w:val="bullet"/>
      <w:lvlText w:val="o"/>
      <w:lvlJc w:val="left"/>
      <w:pPr>
        <w:ind w:left="2007" w:hanging="360"/>
      </w:pPr>
      <w:rPr>
        <w:rFonts w:ascii="Courier New" w:hAnsi="Courier New" w:cs="Courier New" w:hint="default"/>
      </w:rPr>
    </w:lvl>
    <w:lvl w:ilvl="2" w:tplc="FBA6CC4A" w:tentative="1">
      <w:start w:val="1"/>
      <w:numFmt w:val="bullet"/>
      <w:lvlText w:val=""/>
      <w:lvlJc w:val="left"/>
      <w:pPr>
        <w:ind w:left="2727" w:hanging="360"/>
      </w:pPr>
      <w:rPr>
        <w:rFonts w:ascii="Wingdings" w:hAnsi="Wingdings" w:hint="default"/>
      </w:rPr>
    </w:lvl>
    <w:lvl w:ilvl="3" w:tplc="C1E03EEC" w:tentative="1">
      <w:start w:val="1"/>
      <w:numFmt w:val="bullet"/>
      <w:lvlText w:val=""/>
      <w:lvlJc w:val="left"/>
      <w:pPr>
        <w:ind w:left="3447" w:hanging="360"/>
      </w:pPr>
      <w:rPr>
        <w:rFonts w:ascii="Symbol" w:hAnsi="Symbol" w:hint="default"/>
      </w:rPr>
    </w:lvl>
    <w:lvl w:ilvl="4" w:tplc="76287760" w:tentative="1">
      <w:start w:val="1"/>
      <w:numFmt w:val="bullet"/>
      <w:lvlText w:val="o"/>
      <w:lvlJc w:val="left"/>
      <w:pPr>
        <w:ind w:left="4167" w:hanging="360"/>
      </w:pPr>
      <w:rPr>
        <w:rFonts w:ascii="Courier New" w:hAnsi="Courier New" w:cs="Courier New" w:hint="default"/>
      </w:rPr>
    </w:lvl>
    <w:lvl w:ilvl="5" w:tplc="2174BE4E" w:tentative="1">
      <w:start w:val="1"/>
      <w:numFmt w:val="bullet"/>
      <w:lvlText w:val=""/>
      <w:lvlJc w:val="left"/>
      <w:pPr>
        <w:ind w:left="4887" w:hanging="360"/>
      </w:pPr>
      <w:rPr>
        <w:rFonts w:ascii="Wingdings" w:hAnsi="Wingdings" w:hint="default"/>
      </w:rPr>
    </w:lvl>
    <w:lvl w:ilvl="6" w:tplc="5F026BCA" w:tentative="1">
      <w:start w:val="1"/>
      <w:numFmt w:val="bullet"/>
      <w:lvlText w:val=""/>
      <w:lvlJc w:val="left"/>
      <w:pPr>
        <w:ind w:left="5607" w:hanging="360"/>
      </w:pPr>
      <w:rPr>
        <w:rFonts w:ascii="Symbol" w:hAnsi="Symbol" w:hint="default"/>
      </w:rPr>
    </w:lvl>
    <w:lvl w:ilvl="7" w:tplc="9B86EB14" w:tentative="1">
      <w:start w:val="1"/>
      <w:numFmt w:val="bullet"/>
      <w:lvlText w:val="o"/>
      <w:lvlJc w:val="left"/>
      <w:pPr>
        <w:ind w:left="6327" w:hanging="360"/>
      </w:pPr>
      <w:rPr>
        <w:rFonts w:ascii="Courier New" w:hAnsi="Courier New" w:cs="Courier New" w:hint="default"/>
      </w:rPr>
    </w:lvl>
    <w:lvl w:ilvl="8" w:tplc="240E7A10" w:tentative="1">
      <w:start w:val="1"/>
      <w:numFmt w:val="bullet"/>
      <w:lvlText w:val=""/>
      <w:lvlJc w:val="left"/>
      <w:pPr>
        <w:ind w:left="7047" w:hanging="360"/>
      </w:pPr>
      <w:rPr>
        <w:rFonts w:ascii="Wingdings" w:hAnsi="Wingdings" w:hint="default"/>
      </w:rPr>
    </w:lvl>
  </w:abstractNum>
  <w:abstractNum w:abstractNumId="33" w15:restartNumberingAfterBreak="0">
    <w:nsid w:val="54A32B65"/>
    <w:multiLevelType w:val="hybridMultilevel"/>
    <w:tmpl w:val="3A7ACEB0"/>
    <w:lvl w:ilvl="0" w:tplc="AC42CE80">
      <w:start w:val="1"/>
      <w:numFmt w:val="bullet"/>
      <w:pStyle w:val="5"/>
      <w:lvlText w:val=""/>
      <w:lvlJc w:val="left"/>
      <w:pPr>
        <w:ind w:left="827" w:hanging="360"/>
      </w:pPr>
      <w:rPr>
        <w:rFonts w:ascii="Symbol" w:hAnsi="Symbol" w:hint="default"/>
      </w:rPr>
    </w:lvl>
    <w:lvl w:ilvl="1" w:tplc="04190003">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34" w15:restartNumberingAfterBreak="0">
    <w:nsid w:val="58DF3BA8"/>
    <w:multiLevelType w:val="hybridMultilevel"/>
    <w:tmpl w:val="E3F0F3D6"/>
    <w:lvl w:ilvl="0" w:tplc="BC4646B8">
      <w:start w:val="1"/>
      <w:numFmt w:val="decimal"/>
      <w:pStyle w:val="18"/>
      <w:lvlText w:val="Рис.%1."/>
      <w:lvlJc w:val="left"/>
      <w:pPr>
        <w:tabs>
          <w:tab w:val="num" w:pos="1080"/>
        </w:tabs>
        <w:ind w:left="360" w:hanging="360"/>
      </w:pPr>
      <w:rPr>
        <w:rFonts w:ascii="Times New Roman" w:hAnsi="Times New Roman" w:hint="default"/>
        <w:b/>
        <w:i w:val="0"/>
        <w:sz w:val="24"/>
        <w:szCs w:val="24"/>
      </w:rPr>
    </w:lvl>
    <w:lvl w:ilvl="1" w:tplc="515A7FA6">
      <w:start w:val="1"/>
      <w:numFmt w:val="bullet"/>
      <w:lvlText w:val=""/>
      <w:lvlJc w:val="left"/>
      <w:pPr>
        <w:tabs>
          <w:tab w:val="num" w:pos="1440"/>
        </w:tabs>
        <w:ind w:left="1440" w:hanging="360"/>
      </w:pPr>
      <w:rPr>
        <w:rFonts w:ascii="Wingdings" w:hAnsi="Wingdings" w:hint="default"/>
        <w:b/>
        <w:i w:val="0"/>
        <w:sz w:val="24"/>
        <w:szCs w:val="24"/>
      </w:rPr>
    </w:lvl>
    <w:lvl w:ilvl="2" w:tplc="7070194C" w:tentative="1">
      <w:start w:val="1"/>
      <w:numFmt w:val="lowerRoman"/>
      <w:lvlText w:val="%3."/>
      <w:lvlJc w:val="right"/>
      <w:pPr>
        <w:tabs>
          <w:tab w:val="num" w:pos="2160"/>
        </w:tabs>
        <w:ind w:left="2160" w:hanging="180"/>
      </w:pPr>
    </w:lvl>
    <w:lvl w:ilvl="3" w:tplc="BC963A78" w:tentative="1">
      <w:start w:val="1"/>
      <w:numFmt w:val="decimal"/>
      <w:lvlText w:val="%4."/>
      <w:lvlJc w:val="left"/>
      <w:pPr>
        <w:tabs>
          <w:tab w:val="num" w:pos="2880"/>
        </w:tabs>
        <w:ind w:left="2880" w:hanging="360"/>
      </w:pPr>
    </w:lvl>
    <w:lvl w:ilvl="4" w:tplc="6862DFEA" w:tentative="1">
      <w:start w:val="1"/>
      <w:numFmt w:val="lowerLetter"/>
      <w:lvlText w:val="%5."/>
      <w:lvlJc w:val="left"/>
      <w:pPr>
        <w:tabs>
          <w:tab w:val="num" w:pos="3600"/>
        </w:tabs>
        <w:ind w:left="3600" w:hanging="360"/>
      </w:pPr>
    </w:lvl>
    <w:lvl w:ilvl="5" w:tplc="C3A40C9E" w:tentative="1">
      <w:start w:val="1"/>
      <w:numFmt w:val="lowerRoman"/>
      <w:lvlText w:val="%6."/>
      <w:lvlJc w:val="right"/>
      <w:pPr>
        <w:tabs>
          <w:tab w:val="num" w:pos="4320"/>
        </w:tabs>
        <w:ind w:left="4320" w:hanging="180"/>
      </w:pPr>
    </w:lvl>
    <w:lvl w:ilvl="6" w:tplc="7748887C" w:tentative="1">
      <w:start w:val="1"/>
      <w:numFmt w:val="decimal"/>
      <w:lvlText w:val="%7."/>
      <w:lvlJc w:val="left"/>
      <w:pPr>
        <w:tabs>
          <w:tab w:val="num" w:pos="5040"/>
        </w:tabs>
        <w:ind w:left="5040" w:hanging="360"/>
      </w:pPr>
    </w:lvl>
    <w:lvl w:ilvl="7" w:tplc="77BAB8BA" w:tentative="1">
      <w:start w:val="1"/>
      <w:numFmt w:val="lowerLetter"/>
      <w:lvlText w:val="%8."/>
      <w:lvlJc w:val="left"/>
      <w:pPr>
        <w:tabs>
          <w:tab w:val="num" w:pos="5760"/>
        </w:tabs>
        <w:ind w:left="5760" w:hanging="360"/>
      </w:pPr>
    </w:lvl>
    <w:lvl w:ilvl="8" w:tplc="2FA8CA46" w:tentative="1">
      <w:start w:val="1"/>
      <w:numFmt w:val="lowerRoman"/>
      <w:lvlText w:val="%9."/>
      <w:lvlJc w:val="right"/>
      <w:pPr>
        <w:tabs>
          <w:tab w:val="num" w:pos="6480"/>
        </w:tabs>
        <w:ind w:left="6480" w:hanging="180"/>
      </w:pPr>
    </w:lvl>
  </w:abstractNum>
  <w:abstractNum w:abstractNumId="35" w15:restartNumberingAfterBreak="0">
    <w:nsid w:val="59500DA2"/>
    <w:multiLevelType w:val="multilevel"/>
    <w:tmpl w:val="45564EF8"/>
    <w:styleLink w:val="19"/>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59E60585"/>
    <w:multiLevelType w:val="hybridMultilevel"/>
    <w:tmpl w:val="9006BE28"/>
    <w:lvl w:ilvl="0" w:tplc="2BA81C06">
      <w:start w:val="1"/>
      <w:numFmt w:val="bullet"/>
      <w:lvlText w:val=""/>
      <w:lvlJc w:val="left"/>
      <w:pPr>
        <w:tabs>
          <w:tab w:val="num" w:pos="3346"/>
        </w:tabs>
        <w:ind w:left="3346" w:hanging="360"/>
      </w:pPr>
      <w:rPr>
        <w:rFonts w:ascii="Symbol" w:hAnsi="Symbol" w:hint="default"/>
        <w:color w:val="auto"/>
      </w:rPr>
    </w:lvl>
    <w:lvl w:ilvl="1" w:tplc="7930A496">
      <w:start w:val="1"/>
      <w:numFmt w:val="bullet"/>
      <w:pStyle w:val="1a"/>
      <w:lvlText w:val=""/>
      <w:lvlJc w:val="left"/>
      <w:pPr>
        <w:tabs>
          <w:tab w:val="num" w:pos="1352"/>
        </w:tabs>
        <w:ind w:left="1352" w:hanging="360"/>
      </w:pPr>
      <w:rPr>
        <w:rFonts w:ascii="Symbol" w:hAnsi="Symbol" w:hint="default"/>
        <w:color w:val="auto"/>
      </w:rPr>
    </w:lvl>
    <w:lvl w:ilvl="2" w:tplc="7F00BC74">
      <w:start w:val="1"/>
      <w:numFmt w:val="bullet"/>
      <w:lvlText w:val=""/>
      <w:lvlJc w:val="left"/>
      <w:pPr>
        <w:tabs>
          <w:tab w:val="num" w:pos="2869"/>
        </w:tabs>
        <w:ind w:left="2869" w:hanging="360"/>
      </w:pPr>
      <w:rPr>
        <w:rFonts w:ascii="Wingdings" w:hAnsi="Wingdings" w:hint="default"/>
      </w:rPr>
    </w:lvl>
    <w:lvl w:ilvl="3" w:tplc="379E352C" w:tentative="1">
      <w:start w:val="1"/>
      <w:numFmt w:val="bullet"/>
      <w:lvlText w:val=""/>
      <w:lvlJc w:val="left"/>
      <w:pPr>
        <w:tabs>
          <w:tab w:val="num" w:pos="3589"/>
        </w:tabs>
        <w:ind w:left="3589" w:hanging="360"/>
      </w:pPr>
      <w:rPr>
        <w:rFonts w:ascii="Symbol" w:hAnsi="Symbol" w:hint="default"/>
      </w:rPr>
    </w:lvl>
    <w:lvl w:ilvl="4" w:tplc="4F9C775C" w:tentative="1">
      <w:start w:val="1"/>
      <w:numFmt w:val="bullet"/>
      <w:lvlText w:val="o"/>
      <w:lvlJc w:val="left"/>
      <w:pPr>
        <w:tabs>
          <w:tab w:val="num" w:pos="4309"/>
        </w:tabs>
        <w:ind w:left="4309" w:hanging="360"/>
      </w:pPr>
      <w:rPr>
        <w:rFonts w:ascii="Courier New" w:hAnsi="Courier New" w:cs="Courier New" w:hint="default"/>
      </w:rPr>
    </w:lvl>
    <w:lvl w:ilvl="5" w:tplc="A17820F2" w:tentative="1">
      <w:start w:val="1"/>
      <w:numFmt w:val="bullet"/>
      <w:lvlText w:val=""/>
      <w:lvlJc w:val="left"/>
      <w:pPr>
        <w:tabs>
          <w:tab w:val="num" w:pos="5029"/>
        </w:tabs>
        <w:ind w:left="5029" w:hanging="360"/>
      </w:pPr>
      <w:rPr>
        <w:rFonts w:ascii="Wingdings" w:hAnsi="Wingdings" w:hint="default"/>
      </w:rPr>
    </w:lvl>
    <w:lvl w:ilvl="6" w:tplc="6E96EA16" w:tentative="1">
      <w:start w:val="1"/>
      <w:numFmt w:val="bullet"/>
      <w:lvlText w:val=""/>
      <w:lvlJc w:val="left"/>
      <w:pPr>
        <w:tabs>
          <w:tab w:val="num" w:pos="5749"/>
        </w:tabs>
        <w:ind w:left="5749" w:hanging="360"/>
      </w:pPr>
      <w:rPr>
        <w:rFonts w:ascii="Symbol" w:hAnsi="Symbol" w:hint="default"/>
      </w:rPr>
    </w:lvl>
    <w:lvl w:ilvl="7" w:tplc="F2F65368" w:tentative="1">
      <w:start w:val="1"/>
      <w:numFmt w:val="bullet"/>
      <w:lvlText w:val="o"/>
      <w:lvlJc w:val="left"/>
      <w:pPr>
        <w:tabs>
          <w:tab w:val="num" w:pos="6469"/>
        </w:tabs>
        <w:ind w:left="6469" w:hanging="360"/>
      </w:pPr>
      <w:rPr>
        <w:rFonts w:ascii="Courier New" w:hAnsi="Courier New" w:cs="Courier New" w:hint="default"/>
      </w:rPr>
    </w:lvl>
    <w:lvl w:ilvl="8" w:tplc="45C4BD54" w:tentative="1">
      <w:start w:val="1"/>
      <w:numFmt w:val="bullet"/>
      <w:lvlText w:val=""/>
      <w:lvlJc w:val="left"/>
      <w:pPr>
        <w:tabs>
          <w:tab w:val="num" w:pos="7189"/>
        </w:tabs>
        <w:ind w:left="7189" w:hanging="360"/>
      </w:pPr>
      <w:rPr>
        <w:rFonts w:ascii="Wingdings" w:hAnsi="Wingdings" w:hint="default"/>
      </w:rPr>
    </w:lvl>
  </w:abstractNum>
  <w:abstractNum w:abstractNumId="37" w15:restartNumberingAfterBreak="0">
    <w:nsid w:val="5C014A41"/>
    <w:multiLevelType w:val="hybridMultilevel"/>
    <w:tmpl w:val="F69A0DC0"/>
    <w:lvl w:ilvl="0" w:tplc="BD68D8B2">
      <w:start w:val="1"/>
      <w:numFmt w:val="decimal"/>
      <w:pStyle w:val="100"/>
      <w:lvlText w:val="%1)"/>
      <w:lvlJc w:val="left"/>
      <w:pPr>
        <w:ind w:left="1890" w:hanging="117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15:restartNumberingAfterBreak="0">
    <w:nsid w:val="5C322201"/>
    <w:multiLevelType w:val="hybridMultilevel"/>
    <w:tmpl w:val="91C0FDC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9" w15:restartNumberingAfterBreak="0">
    <w:nsid w:val="5CE32A3D"/>
    <w:multiLevelType w:val="multilevel"/>
    <w:tmpl w:val="EB524AD4"/>
    <w:styleLink w:val="33"/>
    <w:lvl w:ilvl="0">
      <w:start w:val="1"/>
      <w:numFmt w:val="decimal"/>
      <w:lvlText w:val="%1."/>
      <w:lvlJc w:val="left"/>
      <w:pPr>
        <w:ind w:left="2629" w:hanging="360"/>
      </w:pPr>
      <w:rPr>
        <w:rFonts w:ascii="Times New Roman" w:hAnsi="Times New Roman"/>
        <w:sz w:val="24"/>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0584B7E"/>
    <w:multiLevelType w:val="hybridMultilevel"/>
    <w:tmpl w:val="D062CB34"/>
    <w:lvl w:ilvl="0" w:tplc="7F2A0D3A">
      <w:start w:val="1"/>
      <w:numFmt w:val="decimal"/>
      <w:pStyle w:val="a7"/>
      <w:lvlText w:val="Рис. %1. "/>
      <w:lvlJc w:val="left"/>
      <w:pPr>
        <w:ind w:left="5039"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15:restartNumberingAfterBreak="0">
    <w:nsid w:val="609F7ACC"/>
    <w:multiLevelType w:val="hybridMultilevel"/>
    <w:tmpl w:val="FEBCF854"/>
    <w:styleLink w:val="1111152"/>
    <w:lvl w:ilvl="0" w:tplc="BDD87824">
      <w:start w:val="1"/>
      <w:numFmt w:val="bullet"/>
      <w:lvlText w:val=""/>
      <w:lvlJc w:val="left"/>
      <w:pPr>
        <w:tabs>
          <w:tab w:val="num" w:pos="651"/>
        </w:tabs>
        <w:ind w:left="651" w:hanging="360"/>
      </w:pPr>
      <w:rPr>
        <w:rFonts w:ascii="Symbol" w:hAnsi="Symbol" w:hint="default"/>
      </w:rPr>
    </w:lvl>
    <w:lvl w:ilvl="1" w:tplc="04190019">
      <w:start w:val="1"/>
      <w:numFmt w:val="bullet"/>
      <w:pStyle w:val="A2list2"/>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091"/>
        </w:tabs>
        <w:ind w:left="2091" w:hanging="360"/>
      </w:pPr>
      <w:rPr>
        <w:rFonts w:ascii="Wingdings" w:hAnsi="Wingdings" w:hint="default"/>
      </w:rPr>
    </w:lvl>
    <w:lvl w:ilvl="3" w:tplc="0419000F" w:tentative="1">
      <w:start w:val="1"/>
      <w:numFmt w:val="bullet"/>
      <w:lvlText w:val=""/>
      <w:lvlJc w:val="left"/>
      <w:pPr>
        <w:tabs>
          <w:tab w:val="num" w:pos="2811"/>
        </w:tabs>
        <w:ind w:left="2811" w:hanging="360"/>
      </w:pPr>
      <w:rPr>
        <w:rFonts w:ascii="Symbol" w:hAnsi="Symbol" w:hint="default"/>
      </w:rPr>
    </w:lvl>
    <w:lvl w:ilvl="4" w:tplc="04190019" w:tentative="1">
      <w:start w:val="1"/>
      <w:numFmt w:val="bullet"/>
      <w:lvlText w:val="o"/>
      <w:lvlJc w:val="left"/>
      <w:pPr>
        <w:tabs>
          <w:tab w:val="num" w:pos="3531"/>
        </w:tabs>
        <w:ind w:left="3531" w:hanging="360"/>
      </w:pPr>
      <w:rPr>
        <w:rFonts w:ascii="Courier New" w:hAnsi="Courier New" w:hint="default"/>
      </w:rPr>
    </w:lvl>
    <w:lvl w:ilvl="5" w:tplc="0419001B" w:tentative="1">
      <w:start w:val="1"/>
      <w:numFmt w:val="bullet"/>
      <w:lvlText w:val=""/>
      <w:lvlJc w:val="left"/>
      <w:pPr>
        <w:tabs>
          <w:tab w:val="num" w:pos="4251"/>
        </w:tabs>
        <w:ind w:left="4251" w:hanging="360"/>
      </w:pPr>
      <w:rPr>
        <w:rFonts w:ascii="Wingdings" w:hAnsi="Wingdings" w:hint="default"/>
      </w:rPr>
    </w:lvl>
    <w:lvl w:ilvl="6" w:tplc="0419000F" w:tentative="1">
      <w:start w:val="1"/>
      <w:numFmt w:val="bullet"/>
      <w:lvlText w:val=""/>
      <w:lvlJc w:val="left"/>
      <w:pPr>
        <w:tabs>
          <w:tab w:val="num" w:pos="4971"/>
        </w:tabs>
        <w:ind w:left="4971" w:hanging="360"/>
      </w:pPr>
      <w:rPr>
        <w:rFonts w:ascii="Symbol" w:hAnsi="Symbol" w:hint="default"/>
      </w:rPr>
    </w:lvl>
    <w:lvl w:ilvl="7" w:tplc="04190019" w:tentative="1">
      <w:start w:val="1"/>
      <w:numFmt w:val="bullet"/>
      <w:lvlText w:val="o"/>
      <w:lvlJc w:val="left"/>
      <w:pPr>
        <w:tabs>
          <w:tab w:val="num" w:pos="5691"/>
        </w:tabs>
        <w:ind w:left="5691" w:hanging="360"/>
      </w:pPr>
      <w:rPr>
        <w:rFonts w:ascii="Courier New" w:hAnsi="Courier New" w:hint="default"/>
      </w:rPr>
    </w:lvl>
    <w:lvl w:ilvl="8" w:tplc="0419001B" w:tentative="1">
      <w:start w:val="1"/>
      <w:numFmt w:val="bullet"/>
      <w:lvlText w:val=""/>
      <w:lvlJc w:val="left"/>
      <w:pPr>
        <w:tabs>
          <w:tab w:val="num" w:pos="6411"/>
        </w:tabs>
        <w:ind w:left="6411" w:hanging="360"/>
      </w:pPr>
      <w:rPr>
        <w:rFonts w:ascii="Wingdings" w:hAnsi="Wingdings" w:hint="default"/>
      </w:rPr>
    </w:lvl>
  </w:abstractNum>
  <w:abstractNum w:abstractNumId="42" w15:restartNumberingAfterBreak="0">
    <w:nsid w:val="60C93F2B"/>
    <w:multiLevelType w:val="hybridMultilevel"/>
    <w:tmpl w:val="16D2C904"/>
    <w:lvl w:ilvl="0" w:tplc="6D048A0C">
      <w:start w:val="1"/>
      <w:numFmt w:val="decimal"/>
      <w:pStyle w:val="a8"/>
      <w:lvlText w:val="Рис.%1."/>
      <w:lvlJc w:val="left"/>
      <w:pPr>
        <w:tabs>
          <w:tab w:val="num" w:pos="3154"/>
        </w:tabs>
        <w:ind w:left="2434" w:hanging="2434"/>
      </w:pPr>
      <w:rPr>
        <w:rFonts w:ascii="Times New Roman" w:hAnsi="Times New Roman" w:hint="default"/>
        <w:b/>
        <w:i w:val="0"/>
        <w:sz w:val="24"/>
        <w:szCs w:val="24"/>
      </w:rPr>
    </w:lvl>
    <w:lvl w:ilvl="1" w:tplc="7B96A764" w:tentative="1">
      <w:start w:val="1"/>
      <w:numFmt w:val="lowerLetter"/>
      <w:lvlText w:val="%2."/>
      <w:lvlJc w:val="left"/>
      <w:pPr>
        <w:tabs>
          <w:tab w:val="num" w:pos="1440"/>
        </w:tabs>
        <w:ind w:left="1440" w:hanging="360"/>
      </w:pPr>
    </w:lvl>
    <w:lvl w:ilvl="2" w:tplc="4C827AC0" w:tentative="1">
      <w:start w:val="1"/>
      <w:numFmt w:val="lowerRoman"/>
      <w:lvlText w:val="%3."/>
      <w:lvlJc w:val="right"/>
      <w:pPr>
        <w:tabs>
          <w:tab w:val="num" w:pos="2160"/>
        </w:tabs>
        <w:ind w:left="2160" w:hanging="180"/>
      </w:pPr>
    </w:lvl>
    <w:lvl w:ilvl="3" w:tplc="921839EE" w:tentative="1">
      <w:start w:val="1"/>
      <w:numFmt w:val="decimal"/>
      <w:lvlText w:val="%4."/>
      <w:lvlJc w:val="left"/>
      <w:pPr>
        <w:tabs>
          <w:tab w:val="num" w:pos="2880"/>
        </w:tabs>
        <w:ind w:left="2880" w:hanging="360"/>
      </w:pPr>
    </w:lvl>
    <w:lvl w:ilvl="4" w:tplc="EAA687CA" w:tentative="1">
      <w:start w:val="1"/>
      <w:numFmt w:val="lowerLetter"/>
      <w:lvlText w:val="%5."/>
      <w:lvlJc w:val="left"/>
      <w:pPr>
        <w:tabs>
          <w:tab w:val="num" w:pos="3600"/>
        </w:tabs>
        <w:ind w:left="3600" w:hanging="360"/>
      </w:pPr>
    </w:lvl>
    <w:lvl w:ilvl="5" w:tplc="E99CAE54" w:tentative="1">
      <w:start w:val="1"/>
      <w:numFmt w:val="lowerRoman"/>
      <w:lvlText w:val="%6."/>
      <w:lvlJc w:val="right"/>
      <w:pPr>
        <w:tabs>
          <w:tab w:val="num" w:pos="4320"/>
        </w:tabs>
        <w:ind w:left="4320" w:hanging="180"/>
      </w:pPr>
    </w:lvl>
    <w:lvl w:ilvl="6" w:tplc="5790903C" w:tentative="1">
      <w:start w:val="1"/>
      <w:numFmt w:val="decimal"/>
      <w:lvlText w:val="%7."/>
      <w:lvlJc w:val="left"/>
      <w:pPr>
        <w:tabs>
          <w:tab w:val="num" w:pos="5040"/>
        </w:tabs>
        <w:ind w:left="5040" w:hanging="360"/>
      </w:pPr>
    </w:lvl>
    <w:lvl w:ilvl="7" w:tplc="C92079D0" w:tentative="1">
      <w:start w:val="1"/>
      <w:numFmt w:val="lowerLetter"/>
      <w:lvlText w:val="%8."/>
      <w:lvlJc w:val="left"/>
      <w:pPr>
        <w:tabs>
          <w:tab w:val="num" w:pos="5760"/>
        </w:tabs>
        <w:ind w:left="5760" w:hanging="360"/>
      </w:pPr>
    </w:lvl>
    <w:lvl w:ilvl="8" w:tplc="8E9ECD46" w:tentative="1">
      <w:start w:val="1"/>
      <w:numFmt w:val="lowerRoman"/>
      <w:lvlText w:val="%9."/>
      <w:lvlJc w:val="right"/>
      <w:pPr>
        <w:tabs>
          <w:tab w:val="num" w:pos="6480"/>
        </w:tabs>
        <w:ind w:left="6480" w:hanging="180"/>
      </w:pPr>
    </w:lvl>
  </w:abstractNum>
  <w:abstractNum w:abstractNumId="43" w15:restartNumberingAfterBreak="0">
    <w:nsid w:val="62226F37"/>
    <w:multiLevelType w:val="hybridMultilevel"/>
    <w:tmpl w:val="A73E8E9A"/>
    <w:lvl w:ilvl="0" w:tplc="1ABAB1EA">
      <w:start w:val="1"/>
      <w:numFmt w:val="decimal"/>
      <w:pStyle w:val="a9"/>
      <w:lvlText w:val="Таблица 7.%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63126F23"/>
    <w:multiLevelType w:val="hybridMultilevel"/>
    <w:tmpl w:val="4C7A70AA"/>
    <w:lvl w:ilvl="0" w:tplc="B1021FC0">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45" w15:restartNumberingAfterBreak="0">
    <w:nsid w:val="63446253"/>
    <w:multiLevelType w:val="hybridMultilevel"/>
    <w:tmpl w:val="71BE1C96"/>
    <w:lvl w:ilvl="0" w:tplc="FFC61198">
      <w:start w:val="1"/>
      <w:numFmt w:val="decimal"/>
      <w:pStyle w:val="6"/>
      <w:lvlText w:val="Рисунок %1."/>
      <w:lvlJc w:val="left"/>
      <w:pPr>
        <w:ind w:left="1287" w:hanging="360"/>
      </w:pPr>
      <w:rPr>
        <w:rFonts w:hint="default"/>
        <w:color w:val="auto"/>
        <w:sz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6" w15:restartNumberingAfterBreak="0">
    <w:nsid w:val="63686982"/>
    <w:multiLevelType w:val="hybridMultilevel"/>
    <w:tmpl w:val="84DC6940"/>
    <w:lvl w:ilvl="0" w:tplc="1758CB24">
      <w:start w:val="1"/>
      <w:numFmt w:val="decimal"/>
      <w:pStyle w:val="aa"/>
      <w:lvlText w:val="Таблица %1."/>
      <w:lvlJc w:val="left"/>
      <w:pPr>
        <w:ind w:left="1353"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66E76DA0"/>
    <w:multiLevelType w:val="hybridMultilevel"/>
    <w:tmpl w:val="FBB6062E"/>
    <w:lvl w:ilvl="0" w:tplc="6C242006">
      <w:start w:val="1"/>
      <w:numFmt w:val="decimal"/>
      <w:pStyle w:val="1b"/>
      <w:lvlText w:val="Рис.%1."/>
      <w:lvlJc w:val="left"/>
      <w:pPr>
        <w:tabs>
          <w:tab w:val="num" w:pos="1080"/>
        </w:tabs>
        <w:ind w:left="360" w:hanging="360"/>
      </w:pPr>
      <w:rPr>
        <w:rFonts w:ascii="Times New Roman" w:hAnsi="Times New Roman" w:hint="default"/>
        <w:b/>
        <w:i w:val="0"/>
        <w:sz w:val="24"/>
        <w:szCs w:val="24"/>
      </w:rPr>
    </w:lvl>
    <w:lvl w:ilvl="1" w:tplc="0ACA33D8" w:tentative="1">
      <w:start w:val="1"/>
      <w:numFmt w:val="lowerLetter"/>
      <w:lvlText w:val="%2."/>
      <w:lvlJc w:val="left"/>
      <w:pPr>
        <w:tabs>
          <w:tab w:val="num" w:pos="1440"/>
        </w:tabs>
        <w:ind w:left="1440" w:hanging="360"/>
      </w:pPr>
    </w:lvl>
    <w:lvl w:ilvl="2" w:tplc="351CD86C" w:tentative="1">
      <w:start w:val="1"/>
      <w:numFmt w:val="lowerRoman"/>
      <w:lvlText w:val="%3."/>
      <w:lvlJc w:val="right"/>
      <w:pPr>
        <w:tabs>
          <w:tab w:val="num" w:pos="2160"/>
        </w:tabs>
        <w:ind w:left="2160" w:hanging="180"/>
      </w:pPr>
    </w:lvl>
    <w:lvl w:ilvl="3" w:tplc="6562FA18" w:tentative="1">
      <w:start w:val="1"/>
      <w:numFmt w:val="decimal"/>
      <w:lvlText w:val="%4."/>
      <w:lvlJc w:val="left"/>
      <w:pPr>
        <w:tabs>
          <w:tab w:val="num" w:pos="2880"/>
        </w:tabs>
        <w:ind w:left="2880" w:hanging="360"/>
      </w:pPr>
    </w:lvl>
    <w:lvl w:ilvl="4" w:tplc="F8A4437A" w:tentative="1">
      <w:start w:val="1"/>
      <w:numFmt w:val="lowerLetter"/>
      <w:lvlText w:val="%5."/>
      <w:lvlJc w:val="left"/>
      <w:pPr>
        <w:tabs>
          <w:tab w:val="num" w:pos="3600"/>
        </w:tabs>
        <w:ind w:left="3600" w:hanging="360"/>
      </w:pPr>
    </w:lvl>
    <w:lvl w:ilvl="5" w:tplc="188296F0" w:tentative="1">
      <w:start w:val="1"/>
      <w:numFmt w:val="lowerRoman"/>
      <w:lvlText w:val="%6."/>
      <w:lvlJc w:val="right"/>
      <w:pPr>
        <w:tabs>
          <w:tab w:val="num" w:pos="4320"/>
        </w:tabs>
        <w:ind w:left="4320" w:hanging="180"/>
      </w:pPr>
    </w:lvl>
    <w:lvl w:ilvl="6" w:tplc="1BAE3314" w:tentative="1">
      <w:start w:val="1"/>
      <w:numFmt w:val="decimal"/>
      <w:lvlText w:val="%7."/>
      <w:lvlJc w:val="left"/>
      <w:pPr>
        <w:tabs>
          <w:tab w:val="num" w:pos="5040"/>
        </w:tabs>
        <w:ind w:left="5040" w:hanging="360"/>
      </w:pPr>
    </w:lvl>
    <w:lvl w:ilvl="7" w:tplc="E9C856A6" w:tentative="1">
      <w:start w:val="1"/>
      <w:numFmt w:val="lowerLetter"/>
      <w:lvlText w:val="%8."/>
      <w:lvlJc w:val="left"/>
      <w:pPr>
        <w:tabs>
          <w:tab w:val="num" w:pos="5760"/>
        </w:tabs>
        <w:ind w:left="5760" w:hanging="360"/>
      </w:pPr>
    </w:lvl>
    <w:lvl w:ilvl="8" w:tplc="9DDEBE14" w:tentative="1">
      <w:start w:val="1"/>
      <w:numFmt w:val="lowerRoman"/>
      <w:lvlText w:val="%9."/>
      <w:lvlJc w:val="right"/>
      <w:pPr>
        <w:tabs>
          <w:tab w:val="num" w:pos="6480"/>
        </w:tabs>
        <w:ind w:left="6480" w:hanging="180"/>
      </w:pPr>
    </w:lvl>
  </w:abstractNum>
  <w:abstractNum w:abstractNumId="48" w15:restartNumberingAfterBreak="0">
    <w:nsid w:val="6B1F6287"/>
    <w:multiLevelType w:val="multilevel"/>
    <w:tmpl w:val="08089A28"/>
    <w:lvl w:ilvl="0">
      <w:start w:val="1"/>
      <w:numFmt w:val="decimal"/>
      <w:pStyle w:val="-1"/>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714701E0"/>
    <w:multiLevelType w:val="hybridMultilevel"/>
    <w:tmpl w:val="F802301A"/>
    <w:lvl w:ilvl="0" w:tplc="BEAC3BC2">
      <w:start w:val="1"/>
      <w:numFmt w:val="decimal"/>
      <w:pStyle w:val="ab"/>
      <w:lvlText w:val="Рисунок %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71650B4C"/>
    <w:multiLevelType w:val="singleLevel"/>
    <w:tmpl w:val="70DE7A12"/>
    <w:styleLink w:val="114"/>
    <w:lvl w:ilvl="0">
      <w:start w:val="1"/>
      <w:numFmt w:val="bullet"/>
      <w:pStyle w:val="ac"/>
      <w:lvlText w:val=""/>
      <w:lvlJc w:val="left"/>
      <w:pPr>
        <w:tabs>
          <w:tab w:val="num" w:pos="360"/>
        </w:tabs>
        <w:ind w:left="360" w:hanging="360"/>
      </w:pPr>
      <w:rPr>
        <w:rFonts w:ascii="Symbol" w:hAnsi="Symbol" w:cs="Symbol" w:hint="default"/>
        <w:color w:val="auto"/>
      </w:rPr>
    </w:lvl>
  </w:abstractNum>
  <w:abstractNum w:abstractNumId="51" w15:restartNumberingAfterBreak="0">
    <w:nsid w:val="71774058"/>
    <w:multiLevelType w:val="multilevel"/>
    <w:tmpl w:val="244CDD22"/>
    <w:styleLink w:val="112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2" w15:restartNumberingAfterBreak="0">
    <w:nsid w:val="75091FBA"/>
    <w:multiLevelType w:val="hybridMultilevel"/>
    <w:tmpl w:val="F0220C5A"/>
    <w:lvl w:ilvl="0" w:tplc="6BE811F2">
      <w:start w:val="1"/>
      <w:numFmt w:val="decimal"/>
      <w:pStyle w:val="ad"/>
      <w:lvlText w:val="Рис. 2.%1."/>
      <w:lvlJc w:val="left"/>
      <w:pPr>
        <w:ind w:left="2160" w:hanging="360"/>
      </w:pPr>
      <w:rPr>
        <w:rFonts w:hint="default"/>
      </w:rPr>
    </w:lvl>
    <w:lvl w:ilvl="1" w:tplc="F39C422C" w:tentative="1">
      <w:start w:val="1"/>
      <w:numFmt w:val="lowerLetter"/>
      <w:lvlText w:val="%2."/>
      <w:lvlJc w:val="left"/>
      <w:pPr>
        <w:ind w:left="2880" w:hanging="360"/>
      </w:pPr>
    </w:lvl>
    <w:lvl w:ilvl="2" w:tplc="EA50A48E" w:tentative="1">
      <w:start w:val="1"/>
      <w:numFmt w:val="lowerRoman"/>
      <w:lvlText w:val="%3."/>
      <w:lvlJc w:val="right"/>
      <w:pPr>
        <w:ind w:left="3600" w:hanging="180"/>
      </w:pPr>
    </w:lvl>
    <w:lvl w:ilvl="3" w:tplc="600E6784" w:tentative="1">
      <w:start w:val="1"/>
      <w:numFmt w:val="decimal"/>
      <w:lvlText w:val="%4."/>
      <w:lvlJc w:val="left"/>
      <w:pPr>
        <w:ind w:left="4320" w:hanging="360"/>
      </w:pPr>
    </w:lvl>
    <w:lvl w:ilvl="4" w:tplc="AD1223F4" w:tentative="1">
      <w:start w:val="1"/>
      <w:numFmt w:val="lowerLetter"/>
      <w:lvlText w:val="%5."/>
      <w:lvlJc w:val="left"/>
      <w:pPr>
        <w:ind w:left="5040" w:hanging="360"/>
      </w:pPr>
    </w:lvl>
    <w:lvl w:ilvl="5" w:tplc="AE88178E" w:tentative="1">
      <w:start w:val="1"/>
      <w:numFmt w:val="lowerRoman"/>
      <w:lvlText w:val="%6."/>
      <w:lvlJc w:val="right"/>
      <w:pPr>
        <w:ind w:left="5760" w:hanging="180"/>
      </w:pPr>
    </w:lvl>
    <w:lvl w:ilvl="6" w:tplc="0734C24A" w:tentative="1">
      <w:start w:val="1"/>
      <w:numFmt w:val="decimal"/>
      <w:lvlText w:val="%7."/>
      <w:lvlJc w:val="left"/>
      <w:pPr>
        <w:ind w:left="6480" w:hanging="360"/>
      </w:pPr>
    </w:lvl>
    <w:lvl w:ilvl="7" w:tplc="18B432D4" w:tentative="1">
      <w:start w:val="1"/>
      <w:numFmt w:val="lowerLetter"/>
      <w:lvlText w:val="%8."/>
      <w:lvlJc w:val="left"/>
      <w:pPr>
        <w:ind w:left="7200" w:hanging="360"/>
      </w:pPr>
    </w:lvl>
    <w:lvl w:ilvl="8" w:tplc="72603AC0" w:tentative="1">
      <w:start w:val="1"/>
      <w:numFmt w:val="lowerRoman"/>
      <w:lvlText w:val="%9."/>
      <w:lvlJc w:val="right"/>
      <w:pPr>
        <w:ind w:left="7920" w:hanging="180"/>
      </w:pPr>
    </w:lvl>
  </w:abstractNum>
  <w:abstractNum w:abstractNumId="53" w15:restartNumberingAfterBreak="0">
    <w:nsid w:val="751E408E"/>
    <w:multiLevelType w:val="hybridMultilevel"/>
    <w:tmpl w:val="75AA736A"/>
    <w:lvl w:ilvl="0" w:tplc="04190001">
      <w:start w:val="1"/>
      <w:numFmt w:val="bullet"/>
      <w:lvlText w:val=""/>
      <w:lvlJc w:val="left"/>
      <w:pPr>
        <w:ind w:left="1401" w:hanging="360"/>
      </w:pPr>
      <w:rPr>
        <w:rFonts w:ascii="Symbol" w:hAnsi="Symbol" w:hint="default"/>
      </w:rPr>
    </w:lvl>
    <w:lvl w:ilvl="1" w:tplc="04190003" w:tentative="1">
      <w:start w:val="1"/>
      <w:numFmt w:val="bullet"/>
      <w:lvlText w:val="o"/>
      <w:lvlJc w:val="left"/>
      <w:pPr>
        <w:ind w:left="2121" w:hanging="360"/>
      </w:pPr>
      <w:rPr>
        <w:rFonts w:ascii="Courier New" w:hAnsi="Courier New" w:cs="Courier New" w:hint="default"/>
      </w:rPr>
    </w:lvl>
    <w:lvl w:ilvl="2" w:tplc="04190005" w:tentative="1">
      <w:start w:val="1"/>
      <w:numFmt w:val="bullet"/>
      <w:lvlText w:val=""/>
      <w:lvlJc w:val="left"/>
      <w:pPr>
        <w:ind w:left="2841" w:hanging="360"/>
      </w:pPr>
      <w:rPr>
        <w:rFonts w:ascii="Wingdings" w:hAnsi="Wingdings" w:hint="default"/>
      </w:rPr>
    </w:lvl>
    <w:lvl w:ilvl="3" w:tplc="04190001" w:tentative="1">
      <w:start w:val="1"/>
      <w:numFmt w:val="bullet"/>
      <w:lvlText w:val=""/>
      <w:lvlJc w:val="left"/>
      <w:pPr>
        <w:ind w:left="3561" w:hanging="360"/>
      </w:pPr>
      <w:rPr>
        <w:rFonts w:ascii="Symbol" w:hAnsi="Symbol" w:hint="default"/>
      </w:rPr>
    </w:lvl>
    <w:lvl w:ilvl="4" w:tplc="04190003" w:tentative="1">
      <w:start w:val="1"/>
      <w:numFmt w:val="bullet"/>
      <w:lvlText w:val="o"/>
      <w:lvlJc w:val="left"/>
      <w:pPr>
        <w:ind w:left="4281" w:hanging="360"/>
      </w:pPr>
      <w:rPr>
        <w:rFonts w:ascii="Courier New" w:hAnsi="Courier New" w:cs="Courier New" w:hint="default"/>
      </w:rPr>
    </w:lvl>
    <w:lvl w:ilvl="5" w:tplc="04190005" w:tentative="1">
      <w:start w:val="1"/>
      <w:numFmt w:val="bullet"/>
      <w:lvlText w:val=""/>
      <w:lvlJc w:val="left"/>
      <w:pPr>
        <w:ind w:left="5001" w:hanging="360"/>
      </w:pPr>
      <w:rPr>
        <w:rFonts w:ascii="Wingdings" w:hAnsi="Wingdings" w:hint="default"/>
      </w:rPr>
    </w:lvl>
    <w:lvl w:ilvl="6" w:tplc="04190001" w:tentative="1">
      <w:start w:val="1"/>
      <w:numFmt w:val="bullet"/>
      <w:lvlText w:val=""/>
      <w:lvlJc w:val="left"/>
      <w:pPr>
        <w:ind w:left="5721" w:hanging="360"/>
      </w:pPr>
      <w:rPr>
        <w:rFonts w:ascii="Symbol" w:hAnsi="Symbol" w:hint="default"/>
      </w:rPr>
    </w:lvl>
    <w:lvl w:ilvl="7" w:tplc="04190003" w:tentative="1">
      <w:start w:val="1"/>
      <w:numFmt w:val="bullet"/>
      <w:lvlText w:val="o"/>
      <w:lvlJc w:val="left"/>
      <w:pPr>
        <w:ind w:left="6441" w:hanging="360"/>
      </w:pPr>
      <w:rPr>
        <w:rFonts w:ascii="Courier New" w:hAnsi="Courier New" w:cs="Courier New" w:hint="default"/>
      </w:rPr>
    </w:lvl>
    <w:lvl w:ilvl="8" w:tplc="04190005" w:tentative="1">
      <w:start w:val="1"/>
      <w:numFmt w:val="bullet"/>
      <w:lvlText w:val=""/>
      <w:lvlJc w:val="left"/>
      <w:pPr>
        <w:ind w:left="7161" w:hanging="360"/>
      </w:pPr>
      <w:rPr>
        <w:rFonts w:ascii="Wingdings" w:hAnsi="Wingdings" w:hint="default"/>
      </w:rPr>
    </w:lvl>
  </w:abstractNum>
  <w:abstractNum w:abstractNumId="54" w15:restartNumberingAfterBreak="0">
    <w:nsid w:val="75AC15BD"/>
    <w:multiLevelType w:val="multilevel"/>
    <w:tmpl w:val="91B089FA"/>
    <w:styleLink w:val="4"/>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55" w15:restartNumberingAfterBreak="0">
    <w:nsid w:val="75B5794F"/>
    <w:multiLevelType w:val="hybridMultilevel"/>
    <w:tmpl w:val="51CE9F54"/>
    <w:styleLink w:val="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15:restartNumberingAfterBreak="0">
    <w:nsid w:val="779A31A7"/>
    <w:multiLevelType w:val="hybridMultilevel"/>
    <w:tmpl w:val="5CB62550"/>
    <w:lvl w:ilvl="0" w:tplc="BB820464">
      <w:start w:val="1"/>
      <w:numFmt w:val="bullet"/>
      <w:pStyle w:val="ae"/>
      <w:lvlText w:val=""/>
      <w:lvlJc w:val="left"/>
      <w:pPr>
        <w:ind w:left="1778" w:hanging="360"/>
      </w:pPr>
      <w:rPr>
        <w:rFonts w:ascii="Wingdings" w:hAnsi="Wingdings"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7" w15:restartNumberingAfterBreak="0">
    <w:nsid w:val="7C6C7F8C"/>
    <w:multiLevelType w:val="hybridMultilevel"/>
    <w:tmpl w:val="33EE90B8"/>
    <w:lvl w:ilvl="0" w:tplc="808AAC10">
      <w:start w:val="1"/>
      <w:numFmt w:val="decimal"/>
      <w:pStyle w:val="af"/>
      <w:lvlText w:val="Таблица %1."/>
      <w:lvlJc w:val="left"/>
      <w:pPr>
        <w:tabs>
          <w:tab w:val="num" w:pos="2160"/>
        </w:tabs>
        <w:ind w:left="2160" w:hanging="360"/>
      </w:pPr>
      <w:rPr>
        <w:rFonts w:ascii="Times New Roman" w:hAnsi="Times New Roman" w:hint="default"/>
        <w:b/>
        <w:i w:val="0"/>
        <w:sz w:val="24"/>
        <w:szCs w:val="24"/>
      </w:rPr>
    </w:lvl>
    <w:lvl w:ilvl="1" w:tplc="76D07D32" w:tentative="1">
      <w:start w:val="1"/>
      <w:numFmt w:val="lowerLetter"/>
      <w:lvlText w:val="%2."/>
      <w:lvlJc w:val="left"/>
      <w:pPr>
        <w:tabs>
          <w:tab w:val="num" w:pos="2160"/>
        </w:tabs>
        <w:ind w:left="2160" w:hanging="360"/>
      </w:pPr>
    </w:lvl>
    <w:lvl w:ilvl="2" w:tplc="5BAC6368" w:tentative="1">
      <w:start w:val="1"/>
      <w:numFmt w:val="lowerRoman"/>
      <w:lvlText w:val="%3."/>
      <w:lvlJc w:val="right"/>
      <w:pPr>
        <w:tabs>
          <w:tab w:val="num" w:pos="2880"/>
        </w:tabs>
        <w:ind w:left="2880" w:hanging="180"/>
      </w:pPr>
    </w:lvl>
    <w:lvl w:ilvl="3" w:tplc="2D42BA88" w:tentative="1">
      <w:start w:val="1"/>
      <w:numFmt w:val="decimal"/>
      <w:lvlText w:val="%4."/>
      <w:lvlJc w:val="left"/>
      <w:pPr>
        <w:tabs>
          <w:tab w:val="num" w:pos="3600"/>
        </w:tabs>
        <w:ind w:left="3600" w:hanging="360"/>
      </w:pPr>
    </w:lvl>
    <w:lvl w:ilvl="4" w:tplc="A47E0D28" w:tentative="1">
      <w:start w:val="1"/>
      <w:numFmt w:val="lowerLetter"/>
      <w:lvlText w:val="%5."/>
      <w:lvlJc w:val="left"/>
      <w:pPr>
        <w:tabs>
          <w:tab w:val="num" w:pos="4320"/>
        </w:tabs>
        <w:ind w:left="4320" w:hanging="360"/>
      </w:pPr>
    </w:lvl>
    <w:lvl w:ilvl="5" w:tplc="0520DB98" w:tentative="1">
      <w:start w:val="1"/>
      <w:numFmt w:val="lowerRoman"/>
      <w:lvlText w:val="%6."/>
      <w:lvlJc w:val="right"/>
      <w:pPr>
        <w:tabs>
          <w:tab w:val="num" w:pos="5040"/>
        </w:tabs>
        <w:ind w:left="5040" w:hanging="180"/>
      </w:pPr>
    </w:lvl>
    <w:lvl w:ilvl="6" w:tplc="06B6E236" w:tentative="1">
      <w:start w:val="1"/>
      <w:numFmt w:val="decimal"/>
      <w:lvlText w:val="%7."/>
      <w:lvlJc w:val="left"/>
      <w:pPr>
        <w:tabs>
          <w:tab w:val="num" w:pos="5760"/>
        </w:tabs>
        <w:ind w:left="5760" w:hanging="360"/>
      </w:pPr>
    </w:lvl>
    <w:lvl w:ilvl="7" w:tplc="B478DCDE" w:tentative="1">
      <w:start w:val="1"/>
      <w:numFmt w:val="lowerLetter"/>
      <w:lvlText w:val="%8."/>
      <w:lvlJc w:val="left"/>
      <w:pPr>
        <w:tabs>
          <w:tab w:val="num" w:pos="6480"/>
        </w:tabs>
        <w:ind w:left="6480" w:hanging="360"/>
      </w:pPr>
    </w:lvl>
    <w:lvl w:ilvl="8" w:tplc="E9D42DCC" w:tentative="1">
      <w:start w:val="1"/>
      <w:numFmt w:val="lowerRoman"/>
      <w:lvlText w:val="%9."/>
      <w:lvlJc w:val="right"/>
      <w:pPr>
        <w:tabs>
          <w:tab w:val="num" w:pos="7200"/>
        </w:tabs>
        <w:ind w:left="7200" w:hanging="180"/>
      </w:pPr>
    </w:lvl>
  </w:abstractNum>
  <w:abstractNum w:abstractNumId="58" w15:restartNumberingAfterBreak="0">
    <w:nsid w:val="7C732E38"/>
    <w:multiLevelType w:val="hybridMultilevel"/>
    <w:tmpl w:val="B6A43058"/>
    <w:lvl w:ilvl="0" w:tplc="35D6AADC">
      <w:start w:val="1"/>
      <w:numFmt w:val="bullet"/>
      <w:pStyle w:val="32"/>
      <w:lvlText w:val=""/>
      <w:lvlJc w:val="left"/>
      <w:pPr>
        <w:ind w:left="720" w:hanging="360"/>
      </w:pPr>
      <w:rPr>
        <w:rFonts w:ascii="Wingdings" w:hAnsi="Wingdings" w:hint="default"/>
      </w:rPr>
    </w:lvl>
    <w:lvl w:ilvl="1" w:tplc="2C88E19A" w:tentative="1">
      <w:start w:val="1"/>
      <w:numFmt w:val="bullet"/>
      <w:lvlText w:val="o"/>
      <w:lvlJc w:val="left"/>
      <w:pPr>
        <w:ind w:left="1440" w:hanging="360"/>
      </w:pPr>
      <w:rPr>
        <w:rFonts w:ascii="Courier New" w:hAnsi="Courier New" w:cs="Courier New" w:hint="default"/>
      </w:rPr>
    </w:lvl>
    <w:lvl w:ilvl="2" w:tplc="723E1CAA" w:tentative="1">
      <w:start w:val="1"/>
      <w:numFmt w:val="bullet"/>
      <w:lvlText w:val=""/>
      <w:lvlJc w:val="left"/>
      <w:pPr>
        <w:ind w:left="2160" w:hanging="360"/>
      </w:pPr>
      <w:rPr>
        <w:rFonts w:ascii="Wingdings" w:hAnsi="Wingdings" w:hint="default"/>
      </w:rPr>
    </w:lvl>
    <w:lvl w:ilvl="3" w:tplc="ED94DA02" w:tentative="1">
      <w:start w:val="1"/>
      <w:numFmt w:val="bullet"/>
      <w:lvlText w:val=""/>
      <w:lvlJc w:val="left"/>
      <w:pPr>
        <w:ind w:left="2880" w:hanging="360"/>
      </w:pPr>
      <w:rPr>
        <w:rFonts w:ascii="Symbol" w:hAnsi="Symbol" w:hint="default"/>
      </w:rPr>
    </w:lvl>
    <w:lvl w:ilvl="4" w:tplc="2E70CCAA" w:tentative="1">
      <w:start w:val="1"/>
      <w:numFmt w:val="bullet"/>
      <w:lvlText w:val="o"/>
      <w:lvlJc w:val="left"/>
      <w:pPr>
        <w:ind w:left="3600" w:hanging="360"/>
      </w:pPr>
      <w:rPr>
        <w:rFonts w:ascii="Courier New" w:hAnsi="Courier New" w:cs="Courier New" w:hint="default"/>
      </w:rPr>
    </w:lvl>
    <w:lvl w:ilvl="5" w:tplc="3D9E65A6" w:tentative="1">
      <w:start w:val="1"/>
      <w:numFmt w:val="bullet"/>
      <w:lvlText w:val=""/>
      <w:lvlJc w:val="left"/>
      <w:pPr>
        <w:ind w:left="4320" w:hanging="360"/>
      </w:pPr>
      <w:rPr>
        <w:rFonts w:ascii="Wingdings" w:hAnsi="Wingdings" w:hint="default"/>
      </w:rPr>
    </w:lvl>
    <w:lvl w:ilvl="6" w:tplc="02107942" w:tentative="1">
      <w:start w:val="1"/>
      <w:numFmt w:val="bullet"/>
      <w:lvlText w:val=""/>
      <w:lvlJc w:val="left"/>
      <w:pPr>
        <w:ind w:left="5040" w:hanging="360"/>
      </w:pPr>
      <w:rPr>
        <w:rFonts w:ascii="Symbol" w:hAnsi="Symbol" w:hint="default"/>
      </w:rPr>
    </w:lvl>
    <w:lvl w:ilvl="7" w:tplc="68D4E4F2" w:tentative="1">
      <w:start w:val="1"/>
      <w:numFmt w:val="bullet"/>
      <w:lvlText w:val="o"/>
      <w:lvlJc w:val="left"/>
      <w:pPr>
        <w:ind w:left="5760" w:hanging="360"/>
      </w:pPr>
      <w:rPr>
        <w:rFonts w:ascii="Courier New" w:hAnsi="Courier New" w:cs="Courier New" w:hint="default"/>
      </w:rPr>
    </w:lvl>
    <w:lvl w:ilvl="8" w:tplc="C3F4FF8C" w:tentative="1">
      <w:start w:val="1"/>
      <w:numFmt w:val="bullet"/>
      <w:lvlText w:val=""/>
      <w:lvlJc w:val="left"/>
      <w:pPr>
        <w:ind w:left="6480" w:hanging="360"/>
      </w:pPr>
      <w:rPr>
        <w:rFonts w:ascii="Wingdings" w:hAnsi="Wingdings" w:hint="default"/>
      </w:rPr>
    </w:lvl>
  </w:abstractNum>
  <w:abstractNum w:abstractNumId="59" w15:restartNumberingAfterBreak="0">
    <w:nsid w:val="7F1630ED"/>
    <w:multiLevelType w:val="hybridMultilevel"/>
    <w:tmpl w:val="7BFC1738"/>
    <w:lvl w:ilvl="0" w:tplc="774AB480">
      <w:start w:val="1"/>
      <w:numFmt w:val="decimal"/>
      <w:lvlText w:val="%1)"/>
      <w:lvlJc w:val="left"/>
      <w:pPr>
        <w:tabs>
          <w:tab w:val="num" w:pos="1276"/>
        </w:tabs>
        <w:ind w:left="567" w:firstLine="710"/>
      </w:pPr>
      <w:rPr>
        <w:rFonts w:hint="default"/>
      </w:rPr>
    </w:lvl>
    <w:lvl w:ilvl="1" w:tplc="04190019">
      <w:start w:val="1"/>
      <w:numFmt w:val="decimal"/>
      <w:pStyle w:val="121"/>
      <w:lvlText w:val="%2)"/>
      <w:lvlJc w:val="left"/>
      <w:pPr>
        <w:tabs>
          <w:tab w:val="num" w:pos="1260"/>
        </w:tabs>
        <w:ind w:left="1260" w:hanging="360"/>
      </w:pPr>
      <w:rPr>
        <w:rFonts w:hint="default"/>
      </w:rPr>
    </w:lvl>
    <w:lvl w:ilvl="2" w:tplc="622CC0A8">
      <w:start w:val="1"/>
      <w:numFmt w:val="decimal"/>
      <w:lvlText w:val="%3)"/>
      <w:lvlJc w:val="left"/>
      <w:pPr>
        <w:tabs>
          <w:tab w:val="num" w:pos="2907"/>
        </w:tabs>
        <w:ind w:left="2907" w:hanging="360"/>
      </w:pPr>
      <w:rPr>
        <w:rFonts w:hint="default"/>
      </w:r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26"/>
  </w:num>
  <w:num w:numId="2">
    <w:abstractNumId w:val="0"/>
  </w:num>
  <w:num w:numId="3">
    <w:abstractNumId w:val="58"/>
  </w:num>
  <w:num w:numId="4">
    <w:abstractNumId w:val="29"/>
  </w:num>
  <w:num w:numId="5">
    <w:abstractNumId w:val="18"/>
  </w:num>
  <w:num w:numId="6">
    <w:abstractNumId w:val="36"/>
  </w:num>
  <w:num w:numId="7">
    <w:abstractNumId w:val="22"/>
  </w:num>
  <w:num w:numId="8">
    <w:abstractNumId w:val="14"/>
  </w:num>
  <w:num w:numId="9">
    <w:abstractNumId w:val="11"/>
  </w:num>
  <w:num w:numId="10">
    <w:abstractNumId w:val="50"/>
  </w:num>
  <w:num w:numId="11">
    <w:abstractNumId w:val="51"/>
  </w:num>
  <w:num w:numId="12">
    <w:abstractNumId w:val="20"/>
  </w:num>
  <w:num w:numId="13">
    <w:abstractNumId w:val="41"/>
  </w:num>
  <w:num w:numId="14">
    <w:abstractNumId w:val="8"/>
  </w:num>
  <w:num w:numId="15">
    <w:abstractNumId w:val="32"/>
  </w:num>
  <w:num w:numId="16">
    <w:abstractNumId w:val="39"/>
  </w:num>
  <w:num w:numId="17">
    <w:abstractNumId w:val="55"/>
  </w:num>
  <w:num w:numId="18">
    <w:abstractNumId w:val="15"/>
  </w:num>
  <w:num w:numId="19">
    <w:abstractNumId w:val="52"/>
  </w:num>
  <w:num w:numId="20">
    <w:abstractNumId w:val="43"/>
  </w:num>
  <w:num w:numId="21">
    <w:abstractNumId w:val="56"/>
  </w:num>
  <w:num w:numId="22">
    <w:abstractNumId w:val="28"/>
  </w:num>
  <w:num w:numId="23">
    <w:abstractNumId w:val="16"/>
  </w:num>
  <w:num w:numId="24">
    <w:abstractNumId w:val="35"/>
  </w:num>
  <w:num w:numId="25">
    <w:abstractNumId w:val="30"/>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26">
    <w:abstractNumId w:val="54"/>
  </w:num>
  <w:num w:numId="27">
    <w:abstractNumId w:val="42"/>
  </w:num>
  <w:num w:numId="28">
    <w:abstractNumId w:val="57"/>
  </w:num>
  <w:num w:numId="29">
    <w:abstractNumId w:val="34"/>
  </w:num>
  <w:num w:numId="30">
    <w:abstractNumId w:val="5"/>
  </w:num>
  <w:num w:numId="31">
    <w:abstractNumId w:val="27"/>
  </w:num>
  <w:num w:numId="32">
    <w:abstractNumId w:val="25"/>
  </w:num>
  <w:num w:numId="33">
    <w:abstractNumId w:val="7"/>
  </w:num>
  <w:num w:numId="34">
    <w:abstractNumId w:val="4"/>
  </w:num>
  <w:num w:numId="35">
    <w:abstractNumId w:val="47"/>
  </w:num>
  <w:num w:numId="36">
    <w:abstractNumId w:val="3"/>
  </w:num>
  <w:num w:numId="37">
    <w:abstractNumId w:val="1"/>
  </w:num>
  <w:num w:numId="38">
    <w:abstractNumId w:val="23"/>
  </w:num>
  <w:num w:numId="39">
    <w:abstractNumId w:val="31"/>
  </w:num>
  <w:num w:numId="40">
    <w:abstractNumId w:val="40"/>
  </w:num>
  <w:num w:numId="41">
    <w:abstractNumId w:val="19"/>
  </w:num>
  <w:num w:numId="42">
    <w:abstractNumId w:val="12"/>
  </w:num>
  <w:num w:numId="43">
    <w:abstractNumId w:val="46"/>
  </w:num>
  <w:num w:numId="44">
    <w:abstractNumId w:val="45"/>
  </w:num>
  <w:num w:numId="45">
    <w:abstractNumId w:val="9"/>
  </w:num>
  <w:num w:numId="46">
    <w:abstractNumId w:val="6"/>
  </w:num>
  <w:num w:numId="47">
    <w:abstractNumId w:val="48"/>
  </w:num>
  <w:num w:numId="48">
    <w:abstractNumId w:val="21"/>
  </w:num>
  <w:num w:numId="49">
    <w:abstractNumId w:val="10"/>
  </w:num>
  <w:num w:numId="50">
    <w:abstractNumId w:val="17"/>
  </w:num>
  <w:num w:numId="51">
    <w:abstractNumId w:val="37"/>
  </w:num>
  <w:num w:numId="52">
    <w:abstractNumId w:val="33"/>
  </w:num>
  <w:num w:numId="53">
    <w:abstractNumId w:val="24"/>
  </w:num>
  <w:num w:numId="54">
    <w:abstractNumId w:val="49"/>
  </w:num>
  <w:num w:numId="55">
    <w:abstractNumId w:val="2"/>
  </w:num>
  <w:num w:numId="56">
    <w:abstractNumId w:val="59"/>
  </w:num>
  <w:num w:numId="57">
    <w:abstractNumId w:val="53"/>
  </w:num>
  <w:num w:numId="58">
    <w:abstractNumId w:val="13"/>
  </w:num>
  <w:num w:numId="59">
    <w:abstractNumId w:val="38"/>
  </w:num>
  <w:num w:numId="60">
    <w:abstractNumId w:val="44"/>
  </w:num>
  <w:num w:numId="61">
    <w:abstractNumId w:val="28"/>
  </w:num>
  <w:num w:numId="62">
    <w:abstractNumId w:val="28"/>
  </w:num>
  <w:num w:numId="6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8"/>
  </w:num>
  <w:num w:numId="65">
    <w:abstractNumId w:val="2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537E"/>
    <w:rsid w:val="00015A22"/>
    <w:rsid w:val="00017608"/>
    <w:rsid w:val="00026EE2"/>
    <w:rsid w:val="00053A70"/>
    <w:rsid w:val="00057A22"/>
    <w:rsid w:val="00074D71"/>
    <w:rsid w:val="000901D4"/>
    <w:rsid w:val="000C1785"/>
    <w:rsid w:val="000C5825"/>
    <w:rsid w:val="000D3074"/>
    <w:rsid w:val="000D75D1"/>
    <w:rsid w:val="000D7D0B"/>
    <w:rsid w:val="000E4DDF"/>
    <w:rsid w:val="000F1D7F"/>
    <w:rsid w:val="000F5349"/>
    <w:rsid w:val="000F5B18"/>
    <w:rsid w:val="00124864"/>
    <w:rsid w:val="0012582E"/>
    <w:rsid w:val="00160824"/>
    <w:rsid w:val="00190980"/>
    <w:rsid w:val="001A220A"/>
    <w:rsid w:val="001A33F6"/>
    <w:rsid w:val="001B31AA"/>
    <w:rsid w:val="001C6B60"/>
    <w:rsid w:val="001E145B"/>
    <w:rsid w:val="001F0A87"/>
    <w:rsid w:val="00223BEB"/>
    <w:rsid w:val="0023041C"/>
    <w:rsid w:val="002431F6"/>
    <w:rsid w:val="00246DAE"/>
    <w:rsid w:val="00271BDD"/>
    <w:rsid w:val="00281AC0"/>
    <w:rsid w:val="002871D5"/>
    <w:rsid w:val="002A2AE4"/>
    <w:rsid w:val="002A6B59"/>
    <w:rsid w:val="002D327F"/>
    <w:rsid w:val="002D4D7F"/>
    <w:rsid w:val="002F788C"/>
    <w:rsid w:val="003007FB"/>
    <w:rsid w:val="00313DFE"/>
    <w:rsid w:val="00316C1A"/>
    <w:rsid w:val="00321A13"/>
    <w:rsid w:val="003441DE"/>
    <w:rsid w:val="00366664"/>
    <w:rsid w:val="0038214C"/>
    <w:rsid w:val="00390B92"/>
    <w:rsid w:val="003A7FBC"/>
    <w:rsid w:val="003B6E6F"/>
    <w:rsid w:val="003B76FF"/>
    <w:rsid w:val="003C4A69"/>
    <w:rsid w:val="003D0355"/>
    <w:rsid w:val="003D1C43"/>
    <w:rsid w:val="00406D0E"/>
    <w:rsid w:val="00441464"/>
    <w:rsid w:val="00443C39"/>
    <w:rsid w:val="004509CE"/>
    <w:rsid w:val="00465D81"/>
    <w:rsid w:val="00466D7D"/>
    <w:rsid w:val="0047058D"/>
    <w:rsid w:val="004B2704"/>
    <w:rsid w:val="004C29E1"/>
    <w:rsid w:val="004C5112"/>
    <w:rsid w:val="004C7CBE"/>
    <w:rsid w:val="004F6DDD"/>
    <w:rsid w:val="005042D9"/>
    <w:rsid w:val="00506D57"/>
    <w:rsid w:val="005220DF"/>
    <w:rsid w:val="00523B66"/>
    <w:rsid w:val="00524A71"/>
    <w:rsid w:val="00525A65"/>
    <w:rsid w:val="00531EE8"/>
    <w:rsid w:val="0053537E"/>
    <w:rsid w:val="00541A18"/>
    <w:rsid w:val="005471A2"/>
    <w:rsid w:val="00555921"/>
    <w:rsid w:val="0058177C"/>
    <w:rsid w:val="00583AC7"/>
    <w:rsid w:val="005845ED"/>
    <w:rsid w:val="00595E60"/>
    <w:rsid w:val="005B77F8"/>
    <w:rsid w:val="005C136D"/>
    <w:rsid w:val="005D7696"/>
    <w:rsid w:val="005D7B38"/>
    <w:rsid w:val="005F4B09"/>
    <w:rsid w:val="005F5726"/>
    <w:rsid w:val="0061255E"/>
    <w:rsid w:val="006125E5"/>
    <w:rsid w:val="00624886"/>
    <w:rsid w:val="00633D31"/>
    <w:rsid w:val="00635277"/>
    <w:rsid w:val="00636EB9"/>
    <w:rsid w:val="00650E4B"/>
    <w:rsid w:val="00652CC9"/>
    <w:rsid w:val="006726AB"/>
    <w:rsid w:val="00683566"/>
    <w:rsid w:val="006E0C39"/>
    <w:rsid w:val="006F6160"/>
    <w:rsid w:val="00700446"/>
    <w:rsid w:val="00707591"/>
    <w:rsid w:val="00735605"/>
    <w:rsid w:val="00740A7D"/>
    <w:rsid w:val="00744CD0"/>
    <w:rsid w:val="007475B9"/>
    <w:rsid w:val="0077246E"/>
    <w:rsid w:val="007904A5"/>
    <w:rsid w:val="007A3A60"/>
    <w:rsid w:val="007B2331"/>
    <w:rsid w:val="007C5E9C"/>
    <w:rsid w:val="007D3ECC"/>
    <w:rsid w:val="007E5914"/>
    <w:rsid w:val="007F0C0D"/>
    <w:rsid w:val="00803B2D"/>
    <w:rsid w:val="00827C2E"/>
    <w:rsid w:val="0083027D"/>
    <w:rsid w:val="008324D9"/>
    <w:rsid w:val="00866FCE"/>
    <w:rsid w:val="00885043"/>
    <w:rsid w:val="00890FE7"/>
    <w:rsid w:val="008A4A25"/>
    <w:rsid w:val="008A64D4"/>
    <w:rsid w:val="008A6FB6"/>
    <w:rsid w:val="008C060D"/>
    <w:rsid w:val="008F0F64"/>
    <w:rsid w:val="008F2174"/>
    <w:rsid w:val="00907034"/>
    <w:rsid w:val="009246CB"/>
    <w:rsid w:val="00925378"/>
    <w:rsid w:val="0093144D"/>
    <w:rsid w:val="00932550"/>
    <w:rsid w:val="00933D13"/>
    <w:rsid w:val="00955068"/>
    <w:rsid w:val="00956918"/>
    <w:rsid w:val="00957C17"/>
    <w:rsid w:val="00964133"/>
    <w:rsid w:val="009A563C"/>
    <w:rsid w:val="009B0673"/>
    <w:rsid w:val="009B5895"/>
    <w:rsid w:val="009D2277"/>
    <w:rsid w:val="009D3823"/>
    <w:rsid w:val="009E1778"/>
    <w:rsid w:val="009E17A1"/>
    <w:rsid w:val="009E18E5"/>
    <w:rsid w:val="009F0012"/>
    <w:rsid w:val="00A159F4"/>
    <w:rsid w:val="00A25E7B"/>
    <w:rsid w:val="00A41CAD"/>
    <w:rsid w:val="00A44DA2"/>
    <w:rsid w:val="00A50D7A"/>
    <w:rsid w:val="00A57086"/>
    <w:rsid w:val="00A60D88"/>
    <w:rsid w:val="00A62A1D"/>
    <w:rsid w:val="00A71817"/>
    <w:rsid w:val="00A83DB4"/>
    <w:rsid w:val="00A91FE5"/>
    <w:rsid w:val="00A93F78"/>
    <w:rsid w:val="00AB38C3"/>
    <w:rsid w:val="00AE16BE"/>
    <w:rsid w:val="00AE3E97"/>
    <w:rsid w:val="00AE57EE"/>
    <w:rsid w:val="00B507E3"/>
    <w:rsid w:val="00B51561"/>
    <w:rsid w:val="00B5470E"/>
    <w:rsid w:val="00B62CD9"/>
    <w:rsid w:val="00B67DE8"/>
    <w:rsid w:val="00B726A4"/>
    <w:rsid w:val="00B76058"/>
    <w:rsid w:val="00B81E46"/>
    <w:rsid w:val="00B8489B"/>
    <w:rsid w:val="00B86BAD"/>
    <w:rsid w:val="00BA049F"/>
    <w:rsid w:val="00BB41D7"/>
    <w:rsid w:val="00BB775C"/>
    <w:rsid w:val="00BC61AF"/>
    <w:rsid w:val="00BD4B75"/>
    <w:rsid w:val="00C36DAE"/>
    <w:rsid w:val="00C41AF5"/>
    <w:rsid w:val="00C55606"/>
    <w:rsid w:val="00C63127"/>
    <w:rsid w:val="00C635D7"/>
    <w:rsid w:val="00C63FC0"/>
    <w:rsid w:val="00C72AEA"/>
    <w:rsid w:val="00C8211F"/>
    <w:rsid w:val="00CB1C69"/>
    <w:rsid w:val="00CD321C"/>
    <w:rsid w:val="00CE26FA"/>
    <w:rsid w:val="00D00716"/>
    <w:rsid w:val="00D36B8D"/>
    <w:rsid w:val="00D60D21"/>
    <w:rsid w:val="00D634EC"/>
    <w:rsid w:val="00D64C9B"/>
    <w:rsid w:val="00D93FE7"/>
    <w:rsid w:val="00DC2F95"/>
    <w:rsid w:val="00DC4AFE"/>
    <w:rsid w:val="00DC4D0D"/>
    <w:rsid w:val="00DD4C7B"/>
    <w:rsid w:val="00DD5C4D"/>
    <w:rsid w:val="00E178F6"/>
    <w:rsid w:val="00E2168F"/>
    <w:rsid w:val="00E31787"/>
    <w:rsid w:val="00E40E4C"/>
    <w:rsid w:val="00E605D7"/>
    <w:rsid w:val="00E63CB8"/>
    <w:rsid w:val="00E90BB5"/>
    <w:rsid w:val="00E91762"/>
    <w:rsid w:val="00EB1E67"/>
    <w:rsid w:val="00EB5DC2"/>
    <w:rsid w:val="00ED3D5A"/>
    <w:rsid w:val="00EE1971"/>
    <w:rsid w:val="00F02299"/>
    <w:rsid w:val="00F02517"/>
    <w:rsid w:val="00F10491"/>
    <w:rsid w:val="00F1789C"/>
    <w:rsid w:val="00F224B8"/>
    <w:rsid w:val="00F257C6"/>
    <w:rsid w:val="00F31587"/>
    <w:rsid w:val="00F4386B"/>
    <w:rsid w:val="00F44C93"/>
    <w:rsid w:val="00F55FBF"/>
    <w:rsid w:val="00F60A68"/>
    <w:rsid w:val="00F65410"/>
    <w:rsid w:val="00F65DE9"/>
    <w:rsid w:val="00F72271"/>
    <w:rsid w:val="00F84C5C"/>
    <w:rsid w:val="00FA3B9D"/>
    <w:rsid w:val="00FA7BCF"/>
    <w:rsid w:val="00FC5EBB"/>
    <w:rsid w:val="00FF66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9B08F25"/>
  <w15:chartTrackingRefBased/>
  <w15:docId w15:val="{F6DA4363-B293-4731-99EC-030C5B5E9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3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0">
    <w:name w:val="Normal"/>
    <w:qFormat/>
    <w:rsid w:val="00316C1A"/>
  </w:style>
  <w:style w:type="paragraph" w:styleId="17">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
    <w:basedOn w:val="af0"/>
    <w:next w:val="af0"/>
    <w:link w:val="1c"/>
    <w:qFormat/>
    <w:rsid w:val="0053537E"/>
    <w:pPr>
      <w:pageBreakBefore/>
      <w:numPr>
        <w:numId w:val="22"/>
      </w:numPr>
      <w:suppressAutoHyphens/>
      <w:spacing w:before="120" w:after="240" w:line="360" w:lineRule="auto"/>
      <w:contextualSpacing/>
      <w:jc w:val="center"/>
      <w:outlineLvl w:val="0"/>
    </w:pPr>
    <w:rPr>
      <w:rFonts w:ascii="Arial" w:eastAsiaTheme="majorEastAsia" w:hAnsi="Arial" w:cstheme="majorBidi"/>
      <w:b/>
      <w:smallCaps/>
      <w:spacing w:val="5"/>
      <w:sz w:val="28"/>
      <w:szCs w:val="36"/>
      <w:lang w:bidi="en-US"/>
    </w:rPr>
  </w:style>
  <w:style w:type="paragraph" w:styleId="20">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 Знак1 Знак Знак, Знак1 Знак1,Знак1 Знак Зна,h2,h21"/>
    <w:basedOn w:val="af0"/>
    <w:next w:val="af0"/>
    <w:link w:val="21"/>
    <w:uiPriority w:val="9"/>
    <w:unhideWhenUsed/>
    <w:qFormat/>
    <w:rsid w:val="0053537E"/>
    <w:pPr>
      <w:keepNext/>
      <w:numPr>
        <w:ilvl w:val="1"/>
        <w:numId w:val="22"/>
      </w:numPr>
      <w:suppressAutoHyphens/>
      <w:spacing w:before="360" w:after="240" w:line="271" w:lineRule="auto"/>
      <w:jc w:val="center"/>
      <w:outlineLvl w:val="1"/>
    </w:pPr>
    <w:rPr>
      <w:rFonts w:ascii="Arial" w:eastAsiaTheme="majorEastAsia" w:hAnsi="Arial" w:cs="Arial"/>
      <w:b/>
      <w:sz w:val="28"/>
      <w:szCs w:val="28"/>
      <w:lang w:bidi="en-US"/>
    </w:rPr>
  </w:style>
  <w:style w:type="paragraph" w:styleId="30">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
    <w:basedOn w:val="af0"/>
    <w:next w:val="af0"/>
    <w:link w:val="34"/>
    <w:unhideWhenUsed/>
    <w:qFormat/>
    <w:rsid w:val="0053537E"/>
    <w:pPr>
      <w:keepNext/>
      <w:numPr>
        <w:ilvl w:val="2"/>
        <w:numId w:val="22"/>
      </w:numPr>
      <w:suppressAutoHyphens/>
      <w:spacing w:before="240" w:after="120" w:line="271" w:lineRule="auto"/>
      <w:outlineLvl w:val="2"/>
    </w:pPr>
    <w:rPr>
      <w:rFonts w:ascii="Arial" w:eastAsiaTheme="majorEastAsia" w:hAnsi="Arial" w:cs="Arial"/>
      <w:b/>
      <w:i/>
      <w:iCs/>
      <w:sz w:val="26"/>
      <w:szCs w:val="26"/>
      <w:lang w:bidi="en-US"/>
    </w:rPr>
  </w:style>
  <w:style w:type="paragraph" w:styleId="40">
    <w:name w:val="heading 4"/>
    <w:basedOn w:val="af0"/>
    <w:next w:val="af0"/>
    <w:link w:val="41"/>
    <w:uiPriority w:val="9"/>
    <w:unhideWhenUsed/>
    <w:qFormat/>
    <w:rsid w:val="0053537E"/>
    <w:pPr>
      <w:spacing w:after="0" w:line="271" w:lineRule="auto"/>
      <w:ind w:firstLine="680"/>
      <w:jc w:val="both"/>
      <w:outlineLvl w:val="3"/>
    </w:pPr>
    <w:rPr>
      <w:rFonts w:asciiTheme="majorHAnsi" w:eastAsiaTheme="majorEastAsia" w:hAnsiTheme="majorHAnsi" w:cstheme="majorBidi"/>
      <w:b/>
      <w:bCs/>
      <w:spacing w:val="5"/>
      <w:sz w:val="24"/>
      <w:szCs w:val="24"/>
      <w:lang w:val="en-US" w:bidi="en-US"/>
    </w:rPr>
  </w:style>
  <w:style w:type="paragraph" w:styleId="50">
    <w:name w:val="heading 5"/>
    <w:basedOn w:val="af0"/>
    <w:next w:val="af0"/>
    <w:link w:val="51"/>
    <w:unhideWhenUsed/>
    <w:qFormat/>
    <w:rsid w:val="0053537E"/>
    <w:pPr>
      <w:spacing w:after="0" w:line="271" w:lineRule="auto"/>
      <w:ind w:firstLine="680"/>
      <w:jc w:val="both"/>
      <w:outlineLvl w:val="4"/>
    </w:pPr>
    <w:rPr>
      <w:rFonts w:asciiTheme="majorHAnsi" w:eastAsiaTheme="majorEastAsia" w:hAnsiTheme="majorHAnsi" w:cstheme="majorBidi"/>
      <w:i/>
      <w:iCs/>
      <w:sz w:val="24"/>
      <w:szCs w:val="24"/>
      <w:lang w:val="en-US" w:bidi="en-US"/>
    </w:rPr>
  </w:style>
  <w:style w:type="paragraph" w:styleId="60">
    <w:name w:val="heading 6"/>
    <w:basedOn w:val="af0"/>
    <w:next w:val="af0"/>
    <w:link w:val="61"/>
    <w:unhideWhenUsed/>
    <w:qFormat/>
    <w:rsid w:val="0053537E"/>
    <w:pPr>
      <w:shd w:val="clear" w:color="auto" w:fill="FFFFFF" w:themeFill="background1"/>
      <w:spacing w:after="0" w:line="271" w:lineRule="auto"/>
      <w:ind w:firstLine="680"/>
      <w:jc w:val="both"/>
      <w:outlineLvl w:val="5"/>
    </w:pPr>
    <w:rPr>
      <w:rFonts w:asciiTheme="majorHAnsi" w:eastAsiaTheme="majorEastAsia" w:hAnsiTheme="majorHAnsi" w:cstheme="majorBidi"/>
      <w:b/>
      <w:bCs/>
      <w:color w:val="595959" w:themeColor="text1" w:themeTint="A6"/>
      <w:spacing w:val="5"/>
      <w:lang w:val="en-US" w:bidi="en-US"/>
    </w:rPr>
  </w:style>
  <w:style w:type="paragraph" w:styleId="70">
    <w:name w:val="heading 7"/>
    <w:basedOn w:val="af0"/>
    <w:next w:val="af0"/>
    <w:link w:val="71"/>
    <w:uiPriority w:val="99"/>
    <w:unhideWhenUsed/>
    <w:qFormat/>
    <w:rsid w:val="0053537E"/>
    <w:pPr>
      <w:spacing w:after="0" w:line="360" w:lineRule="auto"/>
      <w:ind w:firstLine="680"/>
      <w:jc w:val="both"/>
      <w:outlineLvl w:val="6"/>
    </w:pPr>
    <w:rPr>
      <w:rFonts w:asciiTheme="majorHAnsi" w:eastAsiaTheme="majorEastAsia" w:hAnsiTheme="majorHAnsi" w:cstheme="majorBidi"/>
      <w:b/>
      <w:bCs/>
      <w:i/>
      <w:iCs/>
      <w:color w:val="5A5A5A" w:themeColor="text1" w:themeTint="A5"/>
      <w:sz w:val="20"/>
      <w:szCs w:val="20"/>
      <w:lang w:val="en-US" w:bidi="en-US"/>
    </w:rPr>
  </w:style>
  <w:style w:type="paragraph" w:styleId="8">
    <w:name w:val="heading 8"/>
    <w:basedOn w:val="af0"/>
    <w:next w:val="af0"/>
    <w:link w:val="80"/>
    <w:uiPriority w:val="99"/>
    <w:unhideWhenUsed/>
    <w:qFormat/>
    <w:rsid w:val="0053537E"/>
    <w:pPr>
      <w:spacing w:after="0" w:line="360" w:lineRule="auto"/>
      <w:ind w:firstLine="680"/>
      <w:jc w:val="both"/>
      <w:outlineLvl w:val="7"/>
    </w:pPr>
    <w:rPr>
      <w:rFonts w:asciiTheme="majorHAnsi" w:eastAsiaTheme="majorEastAsia" w:hAnsiTheme="majorHAnsi" w:cstheme="majorBidi"/>
      <w:b/>
      <w:bCs/>
      <w:color w:val="7F7F7F" w:themeColor="text1" w:themeTint="80"/>
      <w:sz w:val="20"/>
      <w:szCs w:val="20"/>
      <w:lang w:val="en-US" w:bidi="en-US"/>
    </w:rPr>
  </w:style>
  <w:style w:type="paragraph" w:styleId="9">
    <w:name w:val="heading 9"/>
    <w:basedOn w:val="af0"/>
    <w:next w:val="af0"/>
    <w:link w:val="90"/>
    <w:uiPriority w:val="99"/>
    <w:unhideWhenUsed/>
    <w:qFormat/>
    <w:rsid w:val="0053537E"/>
    <w:pPr>
      <w:spacing w:after="0" w:line="271" w:lineRule="auto"/>
      <w:ind w:firstLine="680"/>
      <w:jc w:val="both"/>
      <w:outlineLvl w:val="8"/>
    </w:pPr>
    <w:rPr>
      <w:rFonts w:asciiTheme="majorHAnsi" w:eastAsiaTheme="majorEastAsia" w:hAnsiTheme="majorHAnsi" w:cstheme="majorBidi"/>
      <w:b/>
      <w:bCs/>
      <w:i/>
      <w:iCs/>
      <w:color w:val="7F7F7F" w:themeColor="text1" w:themeTint="80"/>
      <w:sz w:val="18"/>
      <w:szCs w:val="18"/>
      <w:lang w:val="en-US" w:bidi="en-US"/>
    </w:rPr>
  </w:style>
  <w:style w:type="character" w:default="1" w:styleId="af1">
    <w:name w:val="Default Paragraph Font"/>
    <w:uiPriority w:val="1"/>
    <w:unhideWhenUsed/>
  </w:style>
  <w:style w:type="table" w:default="1" w:styleId="af2">
    <w:name w:val="Normal Table"/>
    <w:uiPriority w:val="99"/>
    <w:semiHidden/>
    <w:unhideWhenUsed/>
    <w:tblPr>
      <w:tblInd w:w="0" w:type="dxa"/>
      <w:tblCellMar>
        <w:top w:w="0" w:type="dxa"/>
        <w:left w:w="108" w:type="dxa"/>
        <w:bottom w:w="0" w:type="dxa"/>
        <w:right w:w="108" w:type="dxa"/>
      </w:tblCellMar>
    </w:tblPr>
  </w:style>
  <w:style w:type="numbering" w:default="1" w:styleId="af3">
    <w:name w:val="No List"/>
    <w:uiPriority w:val="99"/>
    <w:semiHidden/>
    <w:unhideWhenUsed/>
  </w:style>
  <w:style w:type="character" w:customStyle="1" w:styleId="1c">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11 Знак"/>
    <w:basedOn w:val="af1"/>
    <w:link w:val="17"/>
    <w:rsid w:val="0053537E"/>
    <w:rPr>
      <w:rFonts w:ascii="Arial" w:eastAsiaTheme="majorEastAsia" w:hAnsi="Arial" w:cstheme="majorBidi"/>
      <w:b/>
      <w:smallCaps/>
      <w:spacing w:val="5"/>
      <w:sz w:val="28"/>
      <w:szCs w:val="36"/>
      <w:lang w:bidi="en-US"/>
    </w:rPr>
  </w:style>
  <w:style w:type="character" w:customStyle="1" w:styleId="21">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basedOn w:val="af1"/>
    <w:link w:val="20"/>
    <w:uiPriority w:val="9"/>
    <w:rsid w:val="0053537E"/>
    <w:rPr>
      <w:rFonts w:ascii="Arial" w:eastAsiaTheme="majorEastAsia" w:hAnsi="Arial" w:cs="Arial"/>
      <w:b/>
      <w:sz w:val="28"/>
      <w:szCs w:val="28"/>
      <w:lang w:bidi="en-US"/>
    </w:rPr>
  </w:style>
  <w:style w:type="character" w:customStyle="1" w:styleId="34">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Знак2 Знак"/>
    <w:basedOn w:val="af1"/>
    <w:link w:val="30"/>
    <w:rsid w:val="0053537E"/>
    <w:rPr>
      <w:rFonts w:ascii="Arial" w:eastAsiaTheme="majorEastAsia" w:hAnsi="Arial" w:cs="Arial"/>
      <w:b/>
      <w:i/>
      <w:iCs/>
      <w:sz w:val="26"/>
      <w:szCs w:val="26"/>
      <w:lang w:bidi="en-US"/>
    </w:rPr>
  </w:style>
  <w:style w:type="character" w:customStyle="1" w:styleId="41">
    <w:name w:val="Заголовок 4 Знак"/>
    <w:basedOn w:val="af1"/>
    <w:link w:val="40"/>
    <w:uiPriority w:val="9"/>
    <w:rsid w:val="0053537E"/>
    <w:rPr>
      <w:rFonts w:asciiTheme="majorHAnsi" w:eastAsiaTheme="majorEastAsia" w:hAnsiTheme="majorHAnsi" w:cstheme="majorBidi"/>
      <w:b/>
      <w:bCs/>
      <w:spacing w:val="5"/>
      <w:sz w:val="24"/>
      <w:szCs w:val="24"/>
      <w:lang w:val="en-US" w:bidi="en-US"/>
    </w:rPr>
  </w:style>
  <w:style w:type="character" w:customStyle="1" w:styleId="51">
    <w:name w:val="Заголовок 5 Знак"/>
    <w:basedOn w:val="af1"/>
    <w:link w:val="50"/>
    <w:rsid w:val="0053537E"/>
    <w:rPr>
      <w:rFonts w:asciiTheme="majorHAnsi" w:eastAsiaTheme="majorEastAsia" w:hAnsiTheme="majorHAnsi" w:cstheme="majorBidi"/>
      <w:i/>
      <w:iCs/>
      <w:sz w:val="24"/>
      <w:szCs w:val="24"/>
      <w:lang w:val="en-US" w:bidi="en-US"/>
    </w:rPr>
  </w:style>
  <w:style w:type="character" w:customStyle="1" w:styleId="61">
    <w:name w:val="Заголовок 6 Знак"/>
    <w:basedOn w:val="af1"/>
    <w:link w:val="60"/>
    <w:rsid w:val="0053537E"/>
    <w:rPr>
      <w:rFonts w:asciiTheme="majorHAnsi" w:eastAsiaTheme="majorEastAsia" w:hAnsiTheme="majorHAnsi" w:cstheme="majorBidi"/>
      <w:b/>
      <w:bCs/>
      <w:color w:val="595959" w:themeColor="text1" w:themeTint="A6"/>
      <w:spacing w:val="5"/>
      <w:shd w:val="clear" w:color="auto" w:fill="FFFFFF" w:themeFill="background1"/>
      <w:lang w:val="en-US" w:bidi="en-US"/>
    </w:rPr>
  </w:style>
  <w:style w:type="character" w:customStyle="1" w:styleId="71">
    <w:name w:val="Заголовок 7 Знак"/>
    <w:basedOn w:val="af1"/>
    <w:link w:val="70"/>
    <w:uiPriority w:val="99"/>
    <w:rsid w:val="0053537E"/>
    <w:rPr>
      <w:rFonts w:asciiTheme="majorHAnsi" w:eastAsiaTheme="majorEastAsia" w:hAnsiTheme="majorHAnsi" w:cstheme="majorBidi"/>
      <w:b/>
      <w:bCs/>
      <w:i/>
      <w:iCs/>
      <w:color w:val="5A5A5A" w:themeColor="text1" w:themeTint="A5"/>
      <w:sz w:val="20"/>
      <w:szCs w:val="20"/>
      <w:lang w:val="en-US" w:bidi="en-US"/>
    </w:rPr>
  </w:style>
  <w:style w:type="character" w:customStyle="1" w:styleId="80">
    <w:name w:val="Заголовок 8 Знак"/>
    <w:basedOn w:val="af1"/>
    <w:link w:val="8"/>
    <w:uiPriority w:val="99"/>
    <w:rsid w:val="0053537E"/>
    <w:rPr>
      <w:rFonts w:asciiTheme="majorHAnsi" w:eastAsiaTheme="majorEastAsia" w:hAnsiTheme="majorHAnsi" w:cstheme="majorBidi"/>
      <w:b/>
      <w:bCs/>
      <w:color w:val="7F7F7F" w:themeColor="text1" w:themeTint="80"/>
      <w:sz w:val="20"/>
      <w:szCs w:val="20"/>
      <w:lang w:val="en-US" w:bidi="en-US"/>
    </w:rPr>
  </w:style>
  <w:style w:type="character" w:customStyle="1" w:styleId="90">
    <w:name w:val="Заголовок 9 Знак"/>
    <w:basedOn w:val="af1"/>
    <w:link w:val="9"/>
    <w:uiPriority w:val="99"/>
    <w:rsid w:val="0053537E"/>
    <w:rPr>
      <w:rFonts w:asciiTheme="majorHAnsi" w:eastAsiaTheme="majorEastAsia" w:hAnsiTheme="majorHAnsi" w:cstheme="majorBidi"/>
      <w:b/>
      <w:bCs/>
      <w:i/>
      <w:iCs/>
      <w:color w:val="7F7F7F" w:themeColor="text1" w:themeTint="80"/>
      <w:sz w:val="18"/>
      <w:szCs w:val="18"/>
      <w:lang w:val="en-US" w:bidi="en-US"/>
    </w:rPr>
  </w:style>
  <w:style w:type="paragraph" w:styleId="af4">
    <w:name w:val="Balloon Text"/>
    <w:basedOn w:val="af0"/>
    <w:link w:val="af5"/>
    <w:uiPriority w:val="99"/>
    <w:rsid w:val="0053537E"/>
    <w:pPr>
      <w:spacing w:after="0" w:line="360" w:lineRule="auto"/>
      <w:ind w:firstLine="680"/>
      <w:jc w:val="both"/>
    </w:pPr>
    <w:rPr>
      <w:rFonts w:ascii="Tahoma" w:eastAsiaTheme="majorEastAsia" w:hAnsi="Tahoma" w:cs="Tahoma"/>
      <w:sz w:val="16"/>
      <w:szCs w:val="16"/>
      <w:lang w:val="en-US" w:bidi="en-US"/>
    </w:rPr>
  </w:style>
  <w:style w:type="character" w:customStyle="1" w:styleId="af5">
    <w:name w:val="Текст выноски Знак"/>
    <w:basedOn w:val="af1"/>
    <w:link w:val="af4"/>
    <w:uiPriority w:val="99"/>
    <w:rsid w:val="0053537E"/>
    <w:rPr>
      <w:rFonts w:ascii="Tahoma" w:eastAsiaTheme="majorEastAsia" w:hAnsi="Tahoma" w:cs="Tahoma"/>
      <w:sz w:val="16"/>
      <w:szCs w:val="16"/>
      <w:lang w:val="en-US" w:bidi="en-US"/>
    </w:rPr>
  </w:style>
  <w:style w:type="paragraph" w:customStyle="1" w:styleId="1d">
    <w:name w:val="Для таблицы (приложения 1)"/>
    <w:basedOn w:val="af0"/>
    <w:uiPriority w:val="99"/>
    <w:rsid w:val="0053537E"/>
    <w:pPr>
      <w:spacing w:after="0" w:line="240" w:lineRule="atLeast"/>
    </w:pPr>
    <w:rPr>
      <w:rFonts w:ascii="Arial" w:eastAsia="Times New Roman" w:hAnsi="Arial" w:cstheme="majorBidi"/>
      <w:bCs/>
      <w:color w:val="000000"/>
      <w:sz w:val="18"/>
      <w:lang w:val="en-US" w:bidi="en-US"/>
    </w:rPr>
  </w:style>
  <w:style w:type="paragraph" w:styleId="23">
    <w:name w:val="List 2"/>
    <w:basedOn w:val="af0"/>
    <w:link w:val="24"/>
    <w:rsid w:val="0053537E"/>
    <w:pPr>
      <w:spacing w:after="0" w:line="360" w:lineRule="auto"/>
      <w:ind w:left="566" w:hanging="283"/>
      <w:contextualSpacing/>
      <w:jc w:val="both"/>
    </w:pPr>
    <w:rPr>
      <w:rFonts w:ascii="Arial" w:eastAsiaTheme="majorEastAsia" w:hAnsi="Arial" w:cstheme="majorBidi"/>
      <w:spacing w:val="-5"/>
      <w:sz w:val="24"/>
      <w:lang w:val="en-US" w:bidi="en-US"/>
    </w:rPr>
  </w:style>
  <w:style w:type="character" w:customStyle="1" w:styleId="24">
    <w:name w:val="Список 2 Знак"/>
    <w:basedOn w:val="af6"/>
    <w:link w:val="23"/>
    <w:rsid w:val="0053537E"/>
    <w:rPr>
      <w:rFonts w:ascii="Arial" w:eastAsiaTheme="majorEastAsia" w:hAnsi="Arial" w:cstheme="majorBidi"/>
      <w:sz w:val="24"/>
      <w:lang w:val="en-US" w:bidi="en-US"/>
    </w:rPr>
  </w:style>
  <w:style w:type="paragraph" w:styleId="af7">
    <w:name w:val="Title"/>
    <w:basedOn w:val="af0"/>
    <w:next w:val="af0"/>
    <w:link w:val="af8"/>
    <w:uiPriority w:val="99"/>
    <w:qFormat/>
    <w:rsid w:val="0053537E"/>
    <w:pPr>
      <w:suppressAutoHyphens/>
      <w:spacing w:after="300" w:line="240" w:lineRule="auto"/>
      <w:ind w:firstLine="680"/>
      <w:contextualSpacing/>
      <w:jc w:val="both"/>
    </w:pPr>
    <w:rPr>
      <w:rFonts w:ascii="Arial" w:eastAsiaTheme="majorEastAsia" w:hAnsi="Arial" w:cstheme="majorBidi"/>
      <w:b/>
      <w:caps/>
      <w:sz w:val="32"/>
      <w:szCs w:val="52"/>
      <w:lang w:val="en-US" w:bidi="en-US"/>
    </w:rPr>
  </w:style>
  <w:style w:type="character" w:customStyle="1" w:styleId="af8">
    <w:name w:val="Название Знак"/>
    <w:basedOn w:val="af1"/>
    <w:link w:val="af7"/>
    <w:uiPriority w:val="99"/>
    <w:rsid w:val="0053537E"/>
    <w:rPr>
      <w:rFonts w:ascii="Arial" w:eastAsiaTheme="majorEastAsia" w:hAnsi="Arial" w:cstheme="majorBidi"/>
      <w:b/>
      <w:caps/>
      <w:sz w:val="32"/>
      <w:szCs w:val="52"/>
      <w:lang w:val="en-US" w:bidi="en-US"/>
    </w:rPr>
  </w:style>
  <w:style w:type="character" w:styleId="af9">
    <w:name w:val="annotation reference"/>
    <w:rsid w:val="0053537E"/>
    <w:rPr>
      <w:rFonts w:ascii="Arial" w:hAnsi="Arial"/>
      <w:sz w:val="16"/>
    </w:rPr>
  </w:style>
  <w:style w:type="paragraph" w:styleId="afa">
    <w:name w:val="annotation text"/>
    <w:basedOn w:val="af0"/>
    <w:link w:val="afb"/>
    <w:uiPriority w:val="99"/>
    <w:rsid w:val="0053537E"/>
    <w:pPr>
      <w:spacing w:after="0" w:line="360" w:lineRule="auto"/>
      <w:ind w:firstLine="680"/>
      <w:jc w:val="both"/>
    </w:pPr>
    <w:rPr>
      <w:rFonts w:ascii="Arial" w:eastAsiaTheme="majorEastAsia" w:hAnsi="Arial" w:cstheme="majorBidi"/>
      <w:sz w:val="24"/>
      <w:lang w:val="en-US" w:bidi="en-US"/>
    </w:rPr>
  </w:style>
  <w:style w:type="character" w:customStyle="1" w:styleId="afb">
    <w:name w:val="Текст примечания Знак"/>
    <w:basedOn w:val="af1"/>
    <w:link w:val="afa"/>
    <w:uiPriority w:val="99"/>
    <w:rsid w:val="0053537E"/>
    <w:rPr>
      <w:rFonts w:ascii="Arial" w:eastAsiaTheme="majorEastAsia" w:hAnsi="Arial" w:cstheme="majorBidi"/>
      <w:sz w:val="24"/>
      <w:lang w:val="en-US" w:bidi="en-US"/>
    </w:rPr>
  </w:style>
  <w:style w:type="character" w:styleId="afc">
    <w:name w:val="endnote reference"/>
    <w:rsid w:val="0053537E"/>
    <w:rPr>
      <w:vertAlign w:val="superscript"/>
    </w:rPr>
  </w:style>
  <w:style w:type="paragraph" w:styleId="afd">
    <w:name w:val="endnote text"/>
    <w:basedOn w:val="af0"/>
    <w:link w:val="afe"/>
    <w:uiPriority w:val="99"/>
    <w:rsid w:val="0053537E"/>
    <w:pPr>
      <w:spacing w:after="0" w:line="360" w:lineRule="auto"/>
      <w:ind w:firstLine="680"/>
      <w:jc w:val="both"/>
    </w:pPr>
    <w:rPr>
      <w:rFonts w:ascii="Arial" w:eastAsiaTheme="majorEastAsia" w:hAnsi="Arial" w:cstheme="majorBidi"/>
      <w:sz w:val="24"/>
      <w:lang w:val="en-US" w:bidi="en-US"/>
    </w:rPr>
  </w:style>
  <w:style w:type="character" w:customStyle="1" w:styleId="afe">
    <w:name w:val="Текст концевой сноски Знак"/>
    <w:basedOn w:val="af1"/>
    <w:link w:val="afd"/>
    <w:uiPriority w:val="99"/>
    <w:rsid w:val="0053537E"/>
    <w:rPr>
      <w:rFonts w:ascii="Arial" w:eastAsiaTheme="majorEastAsia" w:hAnsi="Arial" w:cstheme="majorBidi"/>
      <w:sz w:val="24"/>
      <w:lang w:val="en-US" w:bidi="en-US"/>
    </w:rPr>
  </w:style>
  <w:style w:type="paragraph" w:styleId="aff">
    <w:name w:val="footer"/>
    <w:aliases w:val=" Знак1"/>
    <w:basedOn w:val="af0"/>
    <w:link w:val="aff0"/>
    <w:uiPriority w:val="99"/>
    <w:qFormat/>
    <w:rsid w:val="0053537E"/>
    <w:pPr>
      <w:keepLines/>
      <w:pBdr>
        <w:top w:val="thinThickSmallGap" w:sz="24" w:space="0" w:color="622423"/>
      </w:pBdr>
      <w:tabs>
        <w:tab w:val="left" w:pos="6379"/>
        <w:tab w:val="right" w:pos="14601"/>
      </w:tabs>
      <w:spacing w:after="0" w:line="190" w:lineRule="atLeast"/>
      <w:jc w:val="both"/>
    </w:pPr>
    <w:rPr>
      <w:rFonts w:ascii="Cambria" w:eastAsiaTheme="majorEastAsia" w:hAnsi="Cambria" w:cstheme="majorBidi"/>
      <w:caps/>
      <w:sz w:val="12"/>
      <w:szCs w:val="12"/>
      <w:lang w:val="en-US" w:bidi="en-US"/>
    </w:rPr>
  </w:style>
  <w:style w:type="character" w:customStyle="1" w:styleId="aff0">
    <w:name w:val="Нижний колонтитул Знак"/>
    <w:aliases w:val=" Знак1 Знак"/>
    <w:basedOn w:val="af1"/>
    <w:link w:val="aff"/>
    <w:uiPriority w:val="99"/>
    <w:rsid w:val="0053537E"/>
    <w:rPr>
      <w:rFonts w:ascii="Cambria" w:eastAsiaTheme="majorEastAsia" w:hAnsi="Cambria" w:cstheme="majorBidi"/>
      <w:caps/>
      <w:sz w:val="12"/>
      <w:szCs w:val="12"/>
      <w:lang w:val="en-US" w:bidi="en-US"/>
    </w:rPr>
  </w:style>
  <w:style w:type="character" w:styleId="aff1">
    <w:name w:val="footnote reference"/>
    <w:rsid w:val="0053537E"/>
    <w:rPr>
      <w:vertAlign w:val="superscript"/>
    </w:rPr>
  </w:style>
  <w:style w:type="paragraph" w:styleId="aff2">
    <w:name w:val="footnote text"/>
    <w:basedOn w:val="af0"/>
    <w:link w:val="aff3"/>
    <w:uiPriority w:val="99"/>
    <w:rsid w:val="0053537E"/>
    <w:pPr>
      <w:spacing w:after="0" w:line="360" w:lineRule="auto"/>
      <w:ind w:firstLine="680"/>
      <w:jc w:val="both"/>
    </w:pPr>
    <w:rPr>
      <w:rFonts w:ascii="Arial" w:eastAsiaTheme="majorEastAsia" w:hAnsi="Arial" w:cstheme="majorBidi"/>
      <w:sz w:val="24"/>
      <w:lang w:val="en-US" w:bidi="en-US"/>
    </w:rPr>
  </w:style>
  <w:style w:type="character" w:customStyle="1" w:styleId="aff3">
    <w:name w:val="Текст сноски Знак"/>
    <w:basedOn w:val="af1"/>
    <w:link w:val="aff2"/>
    <w:uiPriority w:val="99"/>
    <w:rsid w:val="0053537E"/>
    <w:rPr>
      <w:rFonts w:ascii="Arial" w:eastAsiaTheme="majorEastAsia" w:hAnsi="Arial" w:cstheme="majorBidi"/>
      <w:sz w:val="24"/>
      <w:lang w:val="en-US" w:bidi="en-US"/>
    </w:rPr>
  </w:style>
  <w:style w:type="paragraph" w:styleId="aff4">
    <w:name w:val="header"/>
    <w:aliases w:val=" Знак4,Знак4, Знак8,ВерхКолонтитул,Знак8"/>
    <w:basedOn w:val="1a"/>
    <w:link w:val="aff5"/>
    <w:uiPriority w:val="99"/>
    <w:rsid w:val="0053537E"/>
  </w:style>
  <w:style w:type="character" w:customStyle="1" w:styleId="aff5">
    <w:name w:val="Верхний колонтитул Знак"/>
    <w:aliases w:val=" Знак4 Знак,Знак4 Знак, Знак8 Знак,ВерхКолонтитул Знак,Знак8 Знак"/>
    <w:basedOn w:val="af1"/>
    <w:link w:val="aff4"/>
    <w:uiPriority w:val="99"/>
    <w:rsid w:val="0053537E"/>
    <w:rPr>
      <w:rFonts w:ascii="Times New Roman" w:eastAsia="Times New Roman" w:hAnsi="Times New Roman" w:cstheme="majorBidi"/>
      <w:sz w:val="24"/>
      <w:szCs w:val="24"/>
      <w:lang w:val="en-US" w:eastAsia="ru-RU" w:bidi="en-US"/>
    </w:rPr>
  </w:style>
  <w:style w:type="paragraph" w:styleId="1e">
    <w:name w:val="index 1"/>
    <w:basedOn w:val="af0"/>
    <w:autoRedefine/>
    <w:uiPriority w:val="99"/>
    <w:rsid w:val="0053537E"/>
    <w:pPr>
      <w:spacing w:after="0" w:line="360" w:lineRule="auto"/>
      <w:ind w:firstLine="680"/>
      <w:jc w:val="both"/>
    </w:pPr>
    <w:rPr>
      <w:rFonts w:ascii="Arial" w:eastAsiaTheme="majorEastAsia" w:hAnsi="Arial" w:cstheme="majorBidi"/>
      <w:sz w:val="24"/>
      <w:lang w:val="en-US" w:bidi="en-US"/>
    </w:rPr>
  </w:style>
  <w:style w:type="paragraph" w:styleId="25">
    <w:name w:val="index 2"/>
    <w:basedOn w:val="af0"/>
    <w:autoRedefine/>
    <w:uiPriority w:val="99"/>
    <w:rsid w:val="0053537E"/>
    <w:pPr>
      <w:spacing w:after="0" w:line="360" w:lineRule="auto"/>
      <w:ind w:left="720" w:firstLine="680"/>
      <w:jc w:val="both"/>
    </w:pPr>
    <w:rPr>
      <w:rFonts w:ascii="Arial" w:eastAsiaTheme="majorEastAsia" w:hAnsi="Arial" w:cstheme="majorBidi"/>
      <w:sz w:val="24"/>
      <w:lang w:val="en-US" w:bidi="en-US"/>
    </w:rPr>
  </w:style>
  <w:style w:type="paragraph" w:styleId="35">
    <w:name w:val="index 3"/>
    <w:basedOn w:val="af0"/>
    <w:autoRedefine/>
    <w:uiPriority w:val="99"/>
    <w:rsid w:val="0053537E"/>
    <w:pPr>
      <w:spacing w:after="0" w:line="360" w:lineRule="auto"/>
      <w:ind w:firstLine="680"/>
      <w:jc w:val="both"/>
    </w:pPr>
    <w:rPr>
      <w:rFonts w:ascii="Arial" w:eastAsiaTheme="majorEastAsia" w:hAnsi="Arial" w:cstheme="majorBidi"/>
      <w:sz w:val="24"/>
      <w:lang w:val="en-US" w:bidi="en-US"/>
    </w:rPr>
  </w:style>
  <w:style w:type="paragraph" w:styleId="42">
    <w:name w:val="index 4"/>
    <w:basedOn w:val="af0"/>
    <w:autoRedefine/>
    <w:uiPriority w:val="99"/>
    <w:rsid w:val="0053537E"/>
    <w:pPr>
      <w:spacing w:after="0" w:line="360" w:lineRule="auto"/>
      <w:ind w:left="1440" w:firstLine="680"/>
      <w:jc w:val="both"/>
    </w:pPr>
    <w:rPr>
      <w:rFonts w:ascii="Arial" w:eastAsiaTheme="majorEastAsia" w:hAnsi="Arial" w:cstheme="majorBidi"/>
      <w:sz w:val="24"/>
      <w:lang w:val="en-US" w:bidi="en-US"/>
    </w:rPr>
  </w:style>
  <w:style w:type="paragraph" w:styleId="52">
    <w:name w:val="index 5"/>
    <w:basedOn w:val="af0"/>
    <w:autoRedefine/>
    <w:uiPriority w:val="99"/>
    <w:rsid w:val="0053537E"/>
    <w:pPr>
      <w:spacing w:after="0" w:line="360" w:lineRule="auto"/>
      <w:ind w:left="1800" w:firstLine="680"/>
      <w:jc w:val="both"/>
    </w:pPr>
    <w:rPr>
      <w:rFonts w:ascii="Arial" w:eastAsiaTheme="majorEastAsia" w:hAnsi="Arial" w:cstheme="majorBidi"/>
      <w:sz w:val="24"/>
      <w:lang w:val="en-US" w:bidi="en-US"/>
    </w:rPr>
  </w:style>
  <w:style w:type="paragraph" w:styleId="aff6">
    <w:name w:val="index heading"/>
    <w:basedOn w:val="af0"/>
    <w:next w:val="1e"/>
    <w:uiPriority w:val="99"/>
    <w:rsid w:val="0053537E"/>
    <w:pPr>
      <w:spacing w:after="0" w:line="480" w:lineRule="atLeast"/>
      <w:ind w:firstLine="680"/>
      <w:jc w:val="both"/>
    </w:pPr>
    <w:rPr>
      <w:rFonts w:ascii="Arial Black" w:eastAsiaTheme="majorEastAsia" w:hAnsi="Arial Black" w:cstheme="majorBidi"/>
      <w:sz w:val="24"/>
      <w:lang w:val="en-US" w:bidi="en-US"/>
    </w:rPr>
  </w:style>
  <w:style w:type="character" w:styleId="aff7">
    <w:name w:val="line number"/>
    <w:uiPriority w:val="99"/>
    <w:rsid w:val="0053537E"/>
    <w:rPr>
      <w:sz w:val="18"/>
    </w:rPr>
  </w:style>
  <w:style w:type="paragraph" w:styleId="aff8">
    <w:name w:val="List"/>
    <w:basedOn w:val="af0"/>
    <w:link w:val="af6"/>
    <w:rsid w:val="0053537E"/>
    <w:pPr>
      <w:spacing w:after="0" w:line="360" w:lineRule="auto"/>
      <w:jc w:val="both"/>
    </w:pPr>
    <w:rPr>
      <w:rFonts w:ascii="Arial" w:eastAsiaTheme="majorEastAsia" w:hAnsi="Arial" w:cstheme="majorBidi"/>
      <w:sz w:val="20"/>
      <w:lang w:val="en-US" w:bidi="en-US"/>
    </w:rPr>
  </w:style>
  <w:style w:type="character" w:customStyle="1" w:styleId="af6">
    <w:name w:val="Список Знак"/>
    <w:basedOn w:val="af1"/>
    <w:link w:val="aff8"/>
    <w:rsid w:val="0053537E"/>
    <w:rPr>
      <w:rFonts w:ascii="Arial" w:eastAsiaTheme="majorEastAsia" w:hAnsi="Arial" w:cstheme="majorBidi"/>
      <w:sz w:val="20"/>
      <w:lang w:val="en-US" w:bidi="en-US"/>
    </w:rPr>
  </w:style>
  <w:style w:type="character" w:styleId="aff9">
    <w:name w:val="page number"/>
    <w:rsid w:val="0053537E"/>
    <w:rPr>
      <w:rFonts w:ascii="Arial Black" w:hAnsi="Arial Black"/>
      <w:spacing w:val="-10"/>
      <w:sz w:val="18"/>
    </w:rPr>
  </w:style>
  <w:style w:type="paragraph" w:styleId="affa">
    <w:name w:val="table of authorities"/>
    <w:basedOn w:val="af0"/>
    <w:uiPriority w:val="99"/>
    <w:semiHidden/>
    <w:rsid w:val="0053537E"/>
    <w:pPr>
      <w:tabs>
        <w:tab w:val="right" w:leader="dot" w:pos="7560"/>
      </w:tabs>
      <w:spacing w:after="0" w:line="360" w:lineRule="auto"/>
      <w:ind w:left="1440" w:hanging="360"/>
      <w:jc w:val="both"/>
    </w:pPr>
    <w:rPr>
      <w:rFonts w:ascii="Arial" w:eastAsiaTheme="majorEastAsia" w:hAnsi="Arial" w:cstheme="majorBidi"/>
      <w:sz w:val="24"/>
      <w:lang w:val="en-US" w:bidi="en-US"/>
    </w:rPr>
  </w:style>
  <w:style w:type="paragraph" w:styleId="affb">
    <w:name w:val="toa heading"/>
    <w:basedOn w:val="af0"/>
    <w:next w:val="affa"/>
    <w:uiPriority w:val="99"/>
    <w:rsid w:val="0053537E"/>
    <w:pPr>
      <w:keepNext/>
      <w:spacing w:after="0" w:line="480" w:lineRule="atLeast"/>
      <w:ind w:firstLine="680"/>
      <w:jc w:val="both"/>
    </w:pPr>
    <w:rPr>
      <w:rFonts w:ascii="Arial Black" w:eastAsiaTheme="majorEastAsia" w:hAnsi="Arial Black" w:cstheme="majorBidi"/>
      <w:b/>
      <w:spacing w:val="-10"/>
      <w:kern w:val="28"/>
      <w:sz w:val="24"/>
      <w:lang w:val="en-US" w:bidi="en-US"/>
    </w:rPr>
  </w:style>
  <w:style w:type="paragraph" w:styleId="43">
    <w:name w:val="toc 4"/>
    <w:basedOn w:val="af0"/>
    <w:autoRedefine/>
    <w:uiPriority w:val="39"/>
    <w:rsid w:val="0053537E"/>
    <w:pPr>
      <w:spacing w:after="0" w:line="360" w:lineRule="auto"/>
      <w:ind w:left="660" w:firstLine="680"/>
    </w:pPr>
    <w:rPr>
      <w:rFonts w:ascii="Calibri" w:eastAsiaTheme="majorEastAsia" w:hAnsi="Calibri" w:cs="Calibri"/>
      <w:sz w:val="20"/>
      <w:szCs w:val="20"/>
      <w:lang w:val="en-US" w:bidi="en-US"/>
    </w:rPr>
  </w:style>
  <w:style w:type="paragraph" w:styleId="53">
    <w:name w:val="toc 5"/>
    <w:basedOn w:val="af0"/>
    <w:autoRedefine/>
    <w:uiPriority w:val="39"/>
    <w:rsid w:val="0053537E"/>
    <w:pPr>
      <w:spacing w:after="0" w:line="360" w:lineRule="auto"/>
      <w:ind w:left="880" w:firstLine="680"/>
    </w:pPr>
    <w:rPr>
      <w:rFonts w:ascii="Calibri" w:eastAsiaTheme="majorEastAsia" w:hAnsi="Calibri" w:cs="Calibri"/>
      <w:sz w:val="20"/>
      <w:szCs w:val="20"/>
      <w:lang w:val="en-US" w:bidi="en-US"/>
    </w:rPr>
  </w:style>
  <w:style w:type="paragraph" w:styleId="62">
    <w:name w:val="toc 6"/>
    <w:basedOn w:val="af0"/>
    <w:next w:val="af0"/>
    <w:autoRedefine/>
    <w:uiPriority w:val="39"/>
    <w:rsid w:val="0053537E"/>
    <w:pPr>
      <w:spacing w:after="0" w:line="360" w:lineRule="auto"/>
      <w:ind w:left="1100" w:firstLine="680"/>
    </w:pPr>
    <w:rPr>
      <w:rFonts w:ascii="Calibri" w:eastAsiaTheme="majorEastAsia" w:hAnsi="Calibri" w:cs="Calibri"/>
      <w:sz w:val="20"/>
      <w:szCs w:val="20"/>
      <w:lang w:val="en-US" w:bidi="en-US"/>
    </w:rPr>
  </w:style>
  <w:style w:type="paragraph" w:styleId="72">
    <w:name w:val="toc 7"/>
    <w:basedOn w:val="af0"/>
    <w:next w:val="af0"/>
    <w:autoRedefine/>
    <w:uiPriority w:val="39"/>
    <w:rsid w:val="0053537E"/>
    <w:pPr>
      <w:spacing w:after="0" w:line="360" w:lineRule="auto"/>
      <w:ind w:left="1320" w:firstLine="680"/>
    </w:pPr>
    <w:rPr>
      <w:rFonts w:ascii="Calibri" w:eastAsiaTheme="majorEastAsia" w:hAnsi="Calibri" w:cs="Calibri"/>
      <w:sz w:val="20"/>
      <w:szCs w:val="20"/>
      <w:lang w:val="en-US" w:bidi="en-US"/>
    </w:rPr>
  </w:style>
  <w:style w:type="paragraph" w:styleId="81">
    <w:name w:val="toc 8"/>
    <w:basedOn w:val="af0"/>
    <w:next w:val="af0"/>
    <w:autoRedefine/>
    <w:uiPriority w:val="39"/>
    <w:rsid w:val="0053537E"/>
    <w:pPr>
      <w:spacing w:after="0" w:line="360" w:lineRule="auto"/>
      <w:ind w:left="1540" w:firstLine="680"/>
    </w:pPr>
    <w:rPr>
      <w:rFonts w:ascii="Calibri" w:eastAsiaTheme="majorEastAsia" w:hAnsi="Calibri" w:cs="Calibri"/>
      <w:sz w:val="20"/>
      <w:szCs w:val="20"/>
      <w:lang w:val="en-US" w:bidi="en-US"/>
    </w:rPr>
  </w:style>
  <w:style w:type="paragraph" w:styleId="91">
    <w:name w:val="toc 9"/>
    <w:basedOn w:val="af0"/>
    <w:next w:val="af0"/>
    <w:autoRedefine/>
    <w:uiPriority w:val="39"/>
    <w:rsid w:val="0053537E"/>
    <w:pPr>
      <w:spacing w:after="0" w:line="360" w:lineRule="auto"/>
      <w:ind w:left="1760" w:firstLine="680"/>
    </w:pPr>
    <w:rPr>
      <w:rFonts w:ascii="Calibri" w:eastAsiaTheme="majorEastAsia" w:hAnsi="Calibri" w:cs="Calibri"/>
      <w:sz w:val="20"/>
      <w:szCs w:val="20"/>
      <w:lang w:val="en-US" w:bidi="en-US"/>
    </w:rPr>
  </w:style>
  <w:style w:type="paragraph" w:styleId="affc">
    <w:name w:val="Document Map"/>
    <w:basedOn w:val="af0"/>
    <w:link w:val="affd"/>
    <w:uiPriority w:val="99"/>
    <w:rsid w:val="0053537E"/>
    <w:pPr>
      <w:shd w:val="clear" w:color="auto" w:fill="000080"/>
      <w:spacing w:after="0" w:line="360" w:lineRule="auto"/>
      <w:ind w:firstLine="680"/>
      <w:jc w:val="both"/>
    </w:pPr>
    <w:rPr>
      <w:rFonts w:ascii="Tahoma" w:eastAsiaTheme="majorEastAsia" w:hAnsi="Tahoma" w:cs="Tahoma"/>
      <w:sz w:val="24"/>
      <w:lang w:val="en-US" w:bidi="en-US"/>
    </w:rPr>
  </w:style>
  <w:style w:type="character" w:customStyle="1" w:styleId="affd">
    <w:name w:val="Схема документа Знак"/>
    <w:basedOn w:val="af1"/>
    <w:link w:val="affc"/>
    <w:uiPriority w:val="99"/>
    <w:rsid w:val="0053537E"/>
    <w:rPr>
      <w:rFonts w:ascii="Tahoma" w:eastAsiaTheme="majorEastAsia" w:hAnsi="Tahoma" w:cs="Tahoma"/>
      <w:sz w:val="24"/>
      <w:shd w:val="clear" w:color="auto" w:fill="000080"/>
      <w:lang w:val="en-US" w:bidi="en-US"/>
    </w:rPr>
  </w:style>
  <w:style w:type="table" w:styleId="affe">
    <w:name w:val="Table Grid"/>
    <w:aliases w:val="Table Grid Report"/>
    <w:basedOn w:val="af2"/>
    <w:uiPriority w:val="39"/>
    <w:rsid w:val="0053537E"/>
    <w:pPr>
      <w:spacing w:after="200" w:line="276" w:lineRule="auto"/>
      <w:ind w:left="1080"/>
    </w:pPr>
    <w:rPr>
      <w:rFonts w:asciiTheme="majorHAnsi" w:eastAsiaTheme="majorEastAsia" w:hAnsiTheme="majorHAnsi" w:cstheme="majorBid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
    <w:name w:val="рисунок Знак"/>
    <w:basedOn w:val="af1"/>
    <w:link w:val="afff0"/>
    <w:rsid w:val="0053537E"/>
    <w:rPr>
      <w:lang w:eastAsia="ru-RU"/>
    </w:rPr>
  </w:style>
  <w:style w:type="paragraph" w:customStyle="1" w:styleId="afff0">
    <w:name w:val="рисунок"/>
    <w:basedOn w:val="af0"/>
    <w:next w:val="af0"/>
    <w:link w:val="afff"/>
    <w:rsid w:val="0053537E"/>
    <w:pPr>
      <w:keepNext/>
      <w:spacing w:after="0" w:line="360" w:lineRule="auto"/>
      <w:ind w:firstLine="680"/>
      <w:jc w:val="center"/>
    </w:pPr>
    <w:rPr>
      <w:lang w:eastAsia="ru-RU"/>
    </w:rPr>
  </w:style>
  <w:style w:type="paragraph" w:customStyle="1" w:styleId="0">
    <w:name w:val="Заголовок 0"/>
    <w:basedOn w:val="17"/>
    <w:uiPriority w:val="99"/>
    <w:rsid w:val="0053537E"/>
    <w:pPr>
      <w:pageBreakBefore w:val="0"/>
      <w:spacing w:after="0" w:line="240" w:lineRule="auto"/>
    </w:pPr>
    <w:rPr>
      <w:rFonts w:ascii="Times New Roman" w:hAnsi="Times New Roman"/>
      <w:spacing w:val="0"/>
      <w:lang w:eastAsia="ru-RU"/>
    </w:rPr>
  </w:style>
  <w:style w:type="table" w:styleId="54">
    <w:name w:val="Table Grid 5"/>
    <w:basedOn w:val="af2"/>
    <w:rsid w:val="0053537E"/>
    <w:pPr>
      <w:spacing w:after="200" w:line="276" w:lineRule="auto"/>
      <w:ind w:left="1080"/>
    </w:pPr>
    <w:rPr>
      <w:rFonts w:asciiTheme="majorHAnsi" w:eastAsiaTheme="majorEastAsia" w:hAnsiTheme="majorHAnsi" w:cstheme="majorBidi"/>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f3"/>
    <w:rsid w:val="0053537E"/>
    <w:pPr>
      <w:numPr>
        <w:numId w:val="1"/>
      </w:numPr>
    </w:pPr>
  </w:style>
  <w:style w:type="table" w:customStyle="1" w:styleId="TableGrid1">
    <w:name w:val="Table Grid1"/>
    <w:basedOn w:val="af2"/>
    <w:next w:val="affe"/>
    <w:rsid w:val="0053537E"/>
    <w:pPr>
      <w:spacing w:after="200" w:line="276" w:lineRule="auto"/>
    </w:pPr>
    <w:rPr>
      <w:rFonts w:asciiTheme="majorHAnsi" w:eastAsiaTheme="majorEastAsia" w:hAnsiTheme="majorHAnsi" w:cstheme="majorBidi"/>
      <w:lang w:val="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1">
    <w:name w:val="Папушкин"/>
    <w:basedOn w:val="affe"/>
    <w:rsid w:val="0053537E"/>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f2"/>
    <w:next w:val="54"/>
    <w:rsid w:val="0053537E"/>
    <w:pPr>
      <w:spacing w:after="200" w:line="276" w:lineRule="auto"/>
      <w:ind w:left="1080"/>
    </w:pPr>
    <w:rPr>
      <w:rFonts w:asciiTheme="majorHAnsi" w:eastAsiaTheme="majorEastAsia" w:hAnsiTheme="majorHAnsi" w:cstheme="majorBidi"/>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2">
    <w:name w:val="Заголовок таблицы"/>
    <w:basedOn w:val="af0"/>
    <w:next w:val="af0"/>
    <w:link w:val="afff3"/>
    <w:rsid w:val="0053537E"/>
    <w:pPr>
      <w:keepNext/>
      <w:keepLines/>
      <w:spacing w:before="80" w:after="80" w:line="360" w:lineRule="auto"/>
      <w:ind w:firstLine="680"/>
    </w:pPr>
    <w:rPr>
      <w:rFonts w:ascii="Arial" w:eastAsiaTheme="majorEastAsia" w:hAnsi="Arial" w:cstheme="majorBidi"/>
      <w:sz w:val="24"/>
      <w:lang w:val="en-US" w:eastAsia="ru-RU" w:bidi="en-US"/>
    </w:rPr>
  </w:style>
  <w:style w:type="character" w:customStyle="1" w:styleId="afff3">
    <w:name w:val="Заголовок таблицы Знак"/>
    <w:basedOn w:val="af1"/>
    <w:link w:val="afff2"/>
    <w:rsid w:val="0053537E"/>
    <w:rPr>
      <w:rFonts w:ascii="Arial" w:eastAsiaTheme="majorEastAsia" w:hAnsi="Arial" w:cstheme="majorBidi"/>
      <w:sz w:val="24"/>
      <w:lang w:val="en-US" w:eastAsia="ru-RU" w:bidi="en-US"/>
    </w:rPr>
  </w:style>
  <w:style w:type="paragraph" w:styleId="afff4">
    <w:name w:val="TOC Heading"/>
    <w:basedOn w:val="17"/>
    <w:next w:val="af0"/>
    <w:uiPriority w:val="39"/>
    <w:unhideWhenUsed/>
    <w:qFormat/>
    <w:rsid w:val="0053537E"/>
    <w:pPr>
      <w:numPr>
        <w:numId w:val="0"/>
      </w:numPr>
      <w:outlineLvl w:val="9"/>
    </w:pPr>
  </w:style>
  <w:style w:type="paragraph" w:styleId="a">
    <w:name w:val="List Number"/>
    <w:basedOn w:val="af0"/>
    <w:uiPriority w:val="99"/>
    <w:rsid w:val="0053537E"/>
    <w:pPr>
      <w:numPr>
        <w:numId w:val="2"/>
      </w:numPr>
      <w:spacing w:after="0" w:line="360" w:lineRule="auto"/>
      <w:contextualSpacing/>
      <w:jc w:val="both"/>
    </w:pPr>
    <w:rPr>
      <w:rFonts w:ascii="Arial" w:eastAsiaTheme="majorEastAsia" w:hAnsi="Arial" w:cstheme="majorBidi"/>
      <w:sz w:val="24"/>
      <w:lang w:val="en-US" w:bidi="en-US"/>
    </w:rPr>
  </w:style>
  <w:style w:type="character" w:customStyle="1" w:styleId="afff5">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basedOn w:val="af1"/>
    <w:link w:val="afff6"/>
    <w:rsid w:val="0053537E"/>
    <w:rPr>
      <w:rFonts w:ascii="Arial" w:hAnsi="Arial"/>
      <w:b/>
      <w:bCs/>
      <w:color w:val="5B9BD5" w:themeColor="accent1"/>
      <w:sz w:val="24"/>
      <w:szCs w:val="18"/>
    </w:rPr>
  </w:style>
  <w:style w:type="character" w:styleId="afff7">
    <w:name w:val="Emphasis"/>
    <w:qFormat/>
    <w:rsid w:val="0053537E"/>
    <w:rPr>
      <w:b/>
      <w:bCs/>
      <w:i/>
      <w:iCs/>
      <w:spacing w:val="10"/>
    </w:rPr>
  </w:style>
  <w:style w:type="paragraph" w:styleId="36">
    <w:name w:val="List 3"/>
    <w:basedOn w:val="aff8"/>
    <w:uiPriority w:val="99"/>
    <w:rsid w:val="0053537E"/>
    <w:pPr>
      <w:ind w:left="2160"/>
    </w:pPr>
  </w:style>
  <w:style w:type="paragraph" w:styleId="44">
    <w:name w:val="List 4"/>
    <w:basedOn w:val="aff8"/>
    <w:uiPriority w:val="99"/>
    <w:rsid w:val="0053537E"/>
    <w:pPr>
      <w:ind w:left="2520"/>
    </w:pPr>
  </w:style>
  <w:style w:type="paragraph" w:styleId="55">
    <w:name w:val="List 5"/>
    <w:basedOn w:val="aff8"/>
    <w:uiPriority w:val="99"/>
    <w:rsid w:val="0053537E"/>
    <w:pPr>
      <w:ind w:left="2880"/>
    </w:pPr>
  </w:style>
  <w:style w:type="paragraph" w:styleId="32">
    <w:name w:val="List Bullet 3"/>
    <w:basedOn w:val="af0"/>
    <w:uiPriority w:val="99"/>
    <w:rsid w:val="0053537E"/>
    <w:pPr>
      <w:numPr>
        <w:numId w:val="3"/>
      </w:numPr>
      <w:spacing w:after="0" w:line="360" w:lineRule="auto"/>
      <w:ind w:left="714" w:hanging="357"/>
      <w:jc w:val="both"/>
    </w:pPr>
    <w:rPr>
      <w:rFonts w:ascii="Arial" w:eastAsiaTheme="majorEastAsia" w:hAnsi="Arial" w:cstheme="majorBidi"/>
      <w:sz w:val="24"/>
      <w:lang w:val="en-US" w:bidi="en-US"/>
    </w:rPr>
  </w:style>
  <w:style w:type="paragraph" w:styleId="45">
    <w:name w:val="List Bullet 4"/>
    <w:basedOn w:val="af0"/>
    <w:autoRedefine/>
    <w:uiPriority w:val="99"/>
    <w:rsid w:val="0053537E"/>
    <w:pPr>
      <w:spacing w:after="0" w:line="360" w:lineRule="auto"/>
      <w:jc w:val="both"/>
    </w:pPr>
    <w:rPr>
      <w:rFonts w:ascii="Arial" w:eastAsiaTheme="majorEastAsia" w:hAnsi="Arial" w:cstheme="majorBidi"/>
      <w:sz w:val="24"/>
      <w:lang w:val="en-US" w:bidi="en-US"/>
    </w:rPr>
  </w:style>
  <w:style w:type="paragraph" w:styleId="56">
    <w:name w:val="List Bullet 5"/>
    <w:basedOn w:val="af0"/>
    <w:autoRedefine/>
    <w:uiPriority w:val="99"/>
    <w:rsid w:val="0053537E"/>
    <w:pPr>
      <w:spacing w:after="0" w:line="360" w:lineRule="auto"/>
      <w:jc w:val="both"/>
    </w:pPr>
    <w:rPr>
      <w:rFonts w:ascii="Arial" w:eastAsiaTheme="majorEastAsia" w:hAnsi="Arial" w:cstheme="majorBidi"/>
      <w:sz w:val="24"/>
      <w:lang w:val="en-US" w:bidi="en-US"/>
    </w:rPr>
  </w:style>
  <w:style w:type="paragraph" w:styleId="26">
    <w:name w:val="List Number 2"/>
    <w:aliases w:val="Нумерованный список1"/>
    <w:basedOn w:val="a"/>
    <w:uiPriority w:val="99"/>
    <w:rsid w:val="0053537E"/>
    <w:pPr>
      <w:numPr>
        <w:numId w:val="0"/>
      </w:numPr>
      <w:contextualSpacing w:val="0"/>
    </w:pPr>
  </w:style>
  <w:style w:type="paragraph" w:styleId="37">
    <w:name w:val="List Number 3"/>
    <w:basedOn w:val="a"/>
    <w:uiPriority w:val="99"/>
    <w:rsid w:val="0053537E"/>
    <w:pPr>
      <w:numPr>
        <w:numId w:val="0"/>
      </w:numPr>
      <w:contextualSpacing w:val="0"/>
    </w:pPr>
  </w:style>
  <w:style w:type="paragraph" w:styleId="46">
    <w:name w:val="List Number 4"/>
    <w:basedOn w:val="a"/>
    <w:uiPriority w:val="99"/>
    <w:rsid w:val="0053537E"/>
    <w:pPr>
      <w:numPr>
        <w:numId w:val="0"/>
      </w:numPr>
      <w:contextualSpacing w:val="0"/>
    </w:pPr>
  </w:style>
  <w:style w:type="paragraph" w:styleId="57">
    <w:name w:val="List Number 5"/>
    <w:basedOn w:val="a"/>
    <w:uiPriority w:val="99"/>
    <w:rsid w:val="0053537E"/>
    <w:pPr>
      <w:numPr>
        <w:numId w:val="0"/>
      </w:numPr>
      <w:contextualSpacing w:val="0"/>
    </w:pPr>
  </w:style>
  <w:style w:type="paragraph" w:customStyle="1" w:styleId="afff8">
    <w:name w:val="Нормальный"/>
    <w:uiPriority w:val="99"/>
    <w:rsid w:val="0053537E"/>
    <w:pPr>
      <w:tabs>
        <w:tab w:val="left" w:pos="567"/>
        <w:tab w:val="left" w:pos="2268"/>
        <w:tab w:val="left" w:pos="3118"/>
        <w:tab w:val="left" w:pos="4039"/>
        <w:tab w:val="left" w:pos="4819"/>
        <w:tab w:val="left" w:pos="5670"/>
        <w:tab w:val="left" w:pos="6520"/>
      </w:tabs>
      <w:spacing w:after="200" w:line="360" w:lineRule="auto"/>
    </w:pPr>
    <w:rPr>
      <w:rFonts w:ascii="Courier New" w:eastAsiaTheme="majorEastAsia" w:hAnsi="Courier New" w:cstheme="majorBidi"/>
      <w:b/>
      <w:sz w:val="24"/>
      <w:lang w:val="en-US" w:bidi="en-US"/>
    </w:rPr>
  </w:style>
  <w:style w:type="table" w:styleId="38">
    <w:name w:val="Table Columns 3"/>
    <w:basedOn w:val="af2"/>
    <w:rsid w:val="0053537E"/>
    <w:pPr>
      <w:widowControl w:val="0"/>
      <w:adjustRightInd w:val="0"/>
      <w:spacing w:after="200" w:line="360" w:lineRule="atLeast"/>
      <w:ind w:firstLine="567"/>
      <w:jc w:val="both"/>
      <w:textAlignment w:val="baseline"/>
    </w:pPr>
    <w:rPr>
      <w:rFonts w:asciiTheme="majorHAnsi" w:eastAsiaTheme="majorEastAsia" w:hAnsiTheme="majorHAnsi" w:cstheme="majorBidi"/>
      <w:b/>
      <w:bCs/>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f2"/>
    <w:rsid w:val="0053537E"/>
    <w:pPr>
      <w:widowControl w:val="0"/>
      <w:adjustRightInd w:val="0"/>
      <w:spacing w:after="200" w:line="360" w:lineRule="atLeast"/>
      <w:ind w:firstLine="567"/>
      <w:jc w:val="both"/>
      <w:textAlignment w:val="baseline"/>
    </w:pPr>
    <w:rPr>
      <w:rFonts w:asciiTheme="majorHAnsi" w:eastAsiaTheme="majorEastAsia" w:hAnsiTheme="majorHAnsi" w:cstheme="majorBidi"/>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f2"/>
    <w:rsid w:val="0053537E"/>
    <w:pPr>
      <w:widowControl w:val="0"/>
      <w:adjustRightInd w:val="0"/>
      <w:spacing w:after="200" w:line="360" w:lineRule="atLeast"/>
      <w:ind w:firstLine="567"/>
      <w:jc w:val="both"/>
      <w:textAlignment w:val="baseline"/>
    </w:pPr>
    <w:rPr>
      <w:rFonts w:asciiTheme="majorHAnsi" w:eastAsiaTheme="majorEastAsia" w:hAnsiTheme="majorHAnsi" w:cstheme="majorBidi"/>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f2"/>
    <w:rsid w:val="0053537E"/>
    <w:pPr>
      <w:widowControl w:val="0"/>
      <w:adjustRightInd w:val="0"/>
      <w:spacing w:after="200" w:line="360" w:lineRule="atLeast"/>
      <w:ind w:firstLine="567"/>
      <w:jc w:val="both"/>
      <w:textAlignment w:val="baseline"/>
    </w:pPr>
    <w:rPr>
      <w:rFonts w:asciiTheme="majorHAnsi" w:eastAsiaTheme="majorEastAsia" w:hAnsiTheme="majorHAnsi" w:cstheme="majorBidi"/>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6">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f0"/>
    <w:next w:val="af0"/>
    <w:link w:val="afff5"/>
    <w:unhideWhenUsed/>
    <w:qFormat/>
    <w:rsid w:val="0053537E"/>
    <w:pPr>
      <w:suppressAutoHyphens/>
      <w:spacing w:after="0" w:line="240" w:lineRule="auto"/>
      <w:jc w:val="center"/>
    </w:pPr>
    <w:rPr>
      <w:rFonts w:ascii="Arial" w:hAnsi="Arial"/>
      <w:b/>
      <w:bCs/>
      <w:color w:val="5B9BD5" w:themeColor="accent1"/>
      <w:sz w:val="24"/>
      <w:szCs w:val="18"/>
    </w:rPr>
  </w:style>
  <w:style w:type="table" w:styleId="27">
    <w:name w:val="Table Columns 2"/>
    <w:basedOn w:val="af2"/>
    <w:rsid w:val="0053537E"/>
    <w:pPr>
      <w:widowControl w:val="0"/>
      <w:adjustRightInd w:val="0"/>
      <w:spacing w:after="200" w:line="360" w:lineRule="atLeast"/>
      <w:ind w:firstLine="567"/>
      <w:jc w:val="both"/>
      <w:textAlignment w:val="baseline"/>
    </w:pPr>
    <w:rPr>
      <w:rFonts w:asciiTheme="majorHAnsi" w:eastAsiaTheme="majorEastAsia" w:hAnsiTheme="majorHAnsi" w:cstheme="majorBidi"/>
      <w:b/>
      <w:bCs/>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2"/>
    <w:rsid w:val="0053537E"/>
    <w:pPr>
      <w:widowControl w:val="0"/>
      <w:adjustRightInd w:val="0"/>
      <w:spacing w:after="200" w:line="360" w:lineRule="atLeast"/>
      <w:ind w:firstLine="567"/>
      <w:jc w:val="both"/>
      <w:textAlignment w:val="baseline"/>
    </w:pPr>
    <w:rPr>
      <w:rFonts w:asciiTheme="majorHAnsi" w:eastAsiaTheme="majorEastAsia" w:hAnsiTheme="majorHAnsi" w:cstheme="majorBidi"/>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9">
    <w:name w:val="Table Contemporary"/>
    <w:basedOn w:val="af2"/>
    <w:rsid w:val="0053537E"/>
    <w:pPr>
      <w:widowControl w:val="0"/>
      <w:adjustRightInd w:val="0"/>
      <w:spacing w:after="200" w:line="360" w:lineRule="atLeast"/>
      <w:ind w:firstLine="567"/>
      <w:jc w:val="both"/>
      <w:textAlignment w:val="baseline"/>
    </w:pPr>
    <w:rPr>
      <w:rFonts w:asciiTheme="majorHAnsi" w:eastAsiaTheme="majorEastAsia" w:hAnsiTheme="majorHAnsi" w:cstheme="majorBidi"/>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5">
    <w:name w:val="Средний список 11"/>
    <w:basedOn w:val="af2"/>
    <w:uiPriority w:val="65"/>
    <w:rsid w:val="0053537E"/>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f2"/>
    <w:uiPriority w:val="65"/>
    <w:rsid w:val="0053537E"/>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8">
    <w:name w:val="Table Simple 2"/>
    <w:basedOn w:val="af2"/>
    <w:rsid w:val="0053537E"/>
    <w:pPr>
      <w:widowControl w:val="0"/>
      <w:adjustRightInd w:val="0"/>
      <w:spacing w:after="200" w:line="360" w:lineRule="atLeast"/>
      <w:ind w:firstLine="567"/>
      <w:jc w:val="both"/>
      <w:textAlignment w:val="baseline"/>
    </w:pPr>
    <w:rPr>
      <w:rFonts w:asciiTheme="majorHAnsi" w:eastAsiaTheme="majorEastAsia" w:hAnsiTheme="majorHAnsi" w:cstheme="majorBidi"/>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a">
    <w:name w:val="Table Professional"/>
    <w:basedOn w:val="af2"/>
    <w:rsid w:val="0053537E"/>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5">
    <w:name w:val="List Bullet"/>
    <w:basedOn w:val="aff8"/>
    <w:link w:val="afffb"/>
    <w:uiPriority w:val="99"/>
    <w:rsid w:val="0053537E"/>
    <w:pPr>
      <w:numPr>
        <w:numId w:val="4"/>
      </w:numPr>
      <w:tabs>
        <w:tab w:val="num" w:pos="993"/>
      </w:tabs>
      <w:ind w:left="567" w:firstLine="0"/>
    </w:pPr>
    <w:rPr>
      <w:rFonts w:eastAsia="Times New Roman"/>
      <w:sz w:val="22"/>
    </w:rPr>
  </w:style>
  <w:style w:type="paragraph" w:styleId="2">
    <w:name w:val="List Bullet 2"/>
    <w:basedOn w:val="a5"/>
    <w:autoRedefine/>
    <w:uiPriority w:val="99"/>
    <w:rsid w:val="0053537E"/>
    <w:pPr>
      <w:numPr>
        <w:numId w:val="5"/>
      </w:numPr>
    </w:pPr>
  </w:style>
  <w:style w:type="paragraph" w:styleId="afffc">
    <w:name w:val="table of figures"/>
    <w:aliases w:val="Перечень таблиц"/>
    <w:basedOn w:val="af0"/>
    <w:uiPriority w:val="99"/>
    <w:qFormat/>
    <w:rsid w:val="0053537E"/>
    <w:pPr>
      <w:spacing w:after="0" w:line="360" w:lineRule="auto"/>
      <w:ind w:left="440" w:hanging="440"/>
    </w:pPr>
    <w:rPr>
      <w:rFonts w:ascii="Times New Roman" w:eastAsiaTheme="majorEastAsia" w:hAnsi="Times New Roman" w:cstheme="majorBidi"/>
      <w:i/>
      <w:sz w:val="20"/>
      <w:szCs w:val="20"/>
      <w:lang w:val="en-US" w:bidi="en-US"/>
    </w:rPr>
  </w:style>
  <w:style w:type="table" w:styleId="1f">
    <w:name w:val="Table Classic 1"/>
    <w:basedOn w:val="af2"/>
    <w:rsid w:val="0053537E"/>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0">
    <w:name w:val="Table Simple 1"/>
    <w:basedOn w:val="af2"/>
    <w:rsid w:val="0053537E"/>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9">
    <w:name w:val="Table Subtle 2"/>
    <w:basedOn w:val="af2"/>
    <w:rsid w:val="0053537E"/>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f2"/>
    <w:rsid w:val="0053537E"/>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f2"/>
    <w:rsid w:val="0053537E"/>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2"/>
    <w:rsid w:val="0053537E"/>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d">
    <w:name w:val="Table Elegant"/>
    <w:basedOn w:val="af2"/>
    <w:rsid w:val="0053537E"/>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1">
    <w:name w:val="Table Subtle 1"/>
    <w:basedOn w:val="af2"/>
    <w:rsid w:val="0053537E"/>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e">
    <w:name w:val="List Paragraph"/>
    <w:aliases w:val="Введение,3_Абзац списка,СПИСКИ"/>
    <w:basedOn w:val="af0"/>
    <w:link w:val="affff"/>
    <w:uiPriority w:val="34"/>
    <w:qFormat/>
    <w:rsid w:val="0053537E"/>
    <w:pPr>
      <w:spacing w:after="0" w:line="360" w:lineRule="auto"/>
      <w:ind w:left="720" w:firstLine="680"/>
      <w:contextualSpacing/>
      <w:jc w:val="both"/>
    </w:pPr>
    <w:rPr>
      <w:rFonts w:ascii="Arial" w:eastAsiaTheme="majorEastAsia" w:hAnsi="Arial" w:cstheme="majorBidi"/>
      <w:sz w:val="24"/>
      <w:lang w:val="en-US" w:bidi="en-US"/>
    </w:rPr>
  </w:style>
  <w:style w:type="paragraph" w:styleId="1f2">
    <w:name w:val="toc 1"/>
    <w:basedOn w:val="af0"/>
    <w:next w:val="af0"/>
    <w:link w:val="1f3"/>
    <w:autoRedefine/>
    <w:uiPriority w:val="39"/>
    <w:qFormat/>
    <w:rsid w:val="000C5825"/>
    <w:pPr>
      <w:tabs>
        <w:tab w:val="left" w:pos="440"/>
        <w:tab w:val="right" w:leader="dot" w:pos="9355"/>
      </w:tabs>
      <w:spacing w:after="0" w:line="240" w:lineRule="auto"/>
      <w:contextualSpacing/>
      <w:jc w:val="both"/>
    </w:pPr>
    <w:rPr>
      <w:rFonts w:ascii="Arial" w:eastAsiaTheme="majorEastAsia" w:hAnsi="Arial" w:cs="Calibri"/>
      <w:bCs/>
      <w:iCs/>
      <w:noProof/>
      <w:sz w:val="24"/>
      <w:szCs w:val="24"/>
      <w:lang w:val="en-US" w:bidi="en-US"/>
    </w:rPr>
  </w:style>
  <w:style w:type="paragraph" w:styleId="2a">
    <w:name w:val="toc 2"/>
    <w:basedOn w:val="af0"/>
    <w:next w:val="af0"/>
    <w:autoRedefine/>
    <w:uiPriority w:val="39"/>
    <w:qFormat/>
    <w:rsid w:val="008A64D4"/>
    <w:pPr>
      <w:tabs>
        <w:tab w:val="left" w:pos="1134"/>
        <w:tab w:val="right" w:leader="dot" w:pos="9214"/>
      </w:tabs>
      <w:spacing w:after="0" w:line="360" w:lineRule="auto"/>
      <w:ind w:left="220" w:firstLine="347"/>
      <w:jc w:val="both"/>
    </w:pPr>
    <w:rPr>
      <w:rFonts w:ascii="Arial" w:eastAsiaTheme="majorEastAsia" w:hAnsi="Arial" w:cs="Arial"/>
      <w:bCs/>
      <w:noProof/>
      <w:sz w:val="24"/>
      <w:lang w:val="en-US" w:bidi="en-US"/>
    </w:rPr>
  </w:style>
  <w:style w:type="paragraph" w:styleId="39">
    <w:name w:val="toc 3"/>
    <w:basedOn w:val="af0"/>
    <w:next w:val="af0"/>
    <w:autoRedefine/>
    <w:uiPriority w:val="39"/>
    <w:qFormat/>
    <w:rsid w:val="0053537E"/>
    <w:pPr>
      <w:spacing w:after="0" w:line="360" w:lineRule="auto"/>
      <w:ind w:left="440" w:firstLine="680"/>
    </w:pPr>
    <w:rPr>
      <w:rFonts w:ascii="Calibri" w:eastAsiaTheme="majorEastAsia" w:hAnsi="Calibri" w:cs="Calibri"/>
      <w:sz w:val="20"/>
      <w:szCs w:val="20"/>
      <w:lang w:val="en-US" w:bidi="en-US"/>
    </w:rPr>
  </w:style>
  <w:style w:type="character" w:styleId="affff0">
    <w:name w:val="Hyperlink"/>
    <w:basedOn w:val="af1"/>
    <w:uiPriority w:val="99"/>
    <w:unhideWhenUsed/>
    <w:rsid w:val="0053537E"/>
    <w:rPr>
      <w:color w:val="0000FF"/>
      <w:u w:val="single"/>
    </w:rPr>
  </w:style>
  <w:style w:type="character" w:styleId="affff1">
    <w:name w:val="FollowedHyperlink"/>
    <w:basedOn w:val="af1"/>
    <w:uiPriority w:val="99"/>
    <w:unhideWhenUsed/>
    <w:rsid w:val="0053537E"/>
    <w:rPr>
      <w:color w:val="800080"/>
      <w:u w:val="single"/>
    </w:rPr>
  </w:style>
  <w:style w:type="table" w:styleId="2b">
    <w:name w:val="Table Classic 2"/>
    <w:basedOn w:val="af2"/>
    <w:rsid w:val="0053537E"/>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f4">
    <w:name w:val="Сетка таблицы1"/>
    <w:basedOn w:val="af2"/>
    <w:next w:val="affe"/>
    <w:uiPriority w:val="59"/>
    <w:rsid w:val="0053537E"/>
    <w:pPr>
      <w:spacing w:after="200" w:line="276" w:lineRule="auto"/>
    </w:pPr>
    <w:rPr>
      <w:rFonts w:asciiTheme="majorHAnsi" w:eastAsiaTheme="majorEastAsia" w:hAnsiTheme="majorHAnsi" w:cstheme="majorBid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956">
    <w:name w:val="Стиль Основной текст + 11 пт Первая строка:  095 см Перед:  6 пт"/>
    <w:basedOn w:val="af0"/>
    <w:uiPriority w:val="99"/>
    <w:semiHidden/>
    <w:rsid w:val="0053537E"/>
    <w:pPr>
      <w:spacing w:after="0" w:line="360" w:lineRule="auto"/>
      <w:ind w:firstLine="709"/>
      <w:jc w:val="both"/>
    </w:pPr>
    <w:rPr>
      <w:rFonts w:ascii="Arial" w:eastAsia="Times New Roman" w:hAnsi="Arial" w:cstheme="majorBidi"/>
      <w:sz w:val="24"/>
      <w:szCs w:val="20"/>
      <w:lang w:val="en-US" w:eastAsia="ru-RU" w:bidi="en-US"/>
    </w:rPr>
  </w:style>
  <w:style w:type="table" w:customStyle="1" w:styleId="2c">
    <w:name w:val="Сетка таблицы2"/>
    <w:basedOn w:val="af2"/>
    <w:next w:val="affe"/>
    <w:rsid w:val="0053537E"/>
    <w:pPr>
      <w:spacing w:after="200" w:line="276" w:lineRule="auto"/>
    </w:pPr>
    <w:rPr>
      <w:rFonts w:asciiTheme="majorHAnsi" w:eastAsiaTheme="majorEastAsia" w:hAnsiTheme="majorHAnsi" w:cstheme="majorBid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b">
    <w:name w:val="Маркированный список Знак"/>
    <w:basedOn w:val="af1"/>
    <w:link w:val="a5"/>
    <w:uiPriority w:val="99"/>
    <w:rsid w:val="0053537E"/>
    <w:rPr>
      <w:rFonts w:ascii="Arial" w:eastAsia="Times New Roman" w:hAnsi="Arial" w:cstheme="majorBidi"/>
      <w:lang w:val="en-US" w:bidi="en-US"/>
    </w:rPr>
  </w:style>
  <w:style w:type="paragraph" w:styleId="HTML">
    <w:name w:val="HTML Preformatted"/>
    <w:basedOn w:val="af0"/>
    <w:link w:val="HTML0"/>
    <w:unhideWhenUsed/>
    <w:rsid w:val="005353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pPr>
    <w:rPr>
      <w:rFonts w:ascii="Courier New" w:eastAsia="Times New Roman" w:hAnsi="Courier New" w:cs="Courier New"/>
      <w:sz w:val="20"/>
      <w:szCs w:val="20"/>
      <w:lang w:val="en-US" w:eastAsia="ru-RU" w:bidi="en-US"/>
    </w:rPr>
  </w:style>
  <w:style w:type="character" w:customStyle="1" w:styleId="HTML0">
    <w:name w:val="Стандартный HTML Знак"/>
    <w:basedOn w:val="af1"/>
    <w:link w:val="HTML"/>
    <w:rsid w:val="0053537E"/>
    <w:rPr>
      <w:rFonts w:ascii="Courier New" w:eastAsia="Times New Roman" w:hAnsi="Courier New" w:cs="Courier New"/>
      <w:sz w:val="20"/>
      <w:szCs w:val="20"/>
      <w:lang w:val="en-US" w:eastAsia="ru-RU" w:bidi="en-US"/>
    </w:rPr>
  </w:style>
  <w:style w:type="paragraph" w:styleId="affff2">
    <w:name w:val="Normal (Web)"/>
    <w:aliases w:val="Обычный (Web)"/>
    <w:basedOn w:val="af0"/>
    <w:uiPriority w:val="39"/>
    <w:qFormat/>
    <w:rsid w:val="0053537E"/>
    <w:pPr>
      <w:spacing w:before="100" w:beforeAutospacing="1" w:after="100" w:afterAutospacing="1" w:line="360" w:lineRule="auto"/>
    </w:pPr>
    <w:rPr>
      <w:rFonts w:ascii="Tahoma" w:eastAsia="Times New Roman" w:hAnsi="Tahoma" w:cs="Tahoma"/>
      <w:color w:val="636363"/>
      <w:sz w:val="17"/>
      <w:szCs w:val="17"/>
      <w:lang w:val="en-US" w:eastAsia="ru-RU" w:bidi="en-US"/>
    </w:rPr>
  </w:style>
  <w:style w:type="paragraph" w:styleId="affff3">
    <w:name w:val="Body Text Indent"/>
    <w:basedOn w:val="af0"/>
    <w:link w:val="affff4"/>
    <w:uiPriority w:val="99"/>
    <w:unhideWhenUsed/>
    <w:rsid w:val="0053537E"/>
    <w:pPr>
      <w:spacing w:after="0" w:line="276" w:lineRule="auto"/>
      <w:ind w:left="283"/>
    </w:pPr>
    <w:rPr>
      <w:rFonts w:ascii="Calibri" w:eastAsia="Calibri" w:hAnsi="Calibri" w:cstheme="majorBidi"/>
      <w:sz w:val="24"/>
      <w:lang w:val="en-US" w:bidi="en-US"/>
    </w:rPr>
  </w:style>
  <w:style w:type="character" w:customStyle="1" w:styleId="affff4">
    <w:name w:val="Основной текст с отступом Знак"/>
    <w:basedOn w:val="af1"/>
    <w:link w:val="affff3"/>
    <w:uiPriority w:val="99"/>
    <w:rsid w:val="0053537E"/>
    <w:rPr>
      <w:rFonts w:ascii="Calibri" w:eastAsia="Calibri" w:hAnsi="Calibri" w:cstheme="majorBidi"/>
      <w:sz w:val="24"/>
      <w:lang w:val="en-US" w:bidi="en-US"/>
    </w:rPr>
  </w:style>
  <w:style w:type="table" w:styleId="82">
    <w:name w:val="Table Grid 8"/>
    <w:basedOn w:val="af2"/>
    <w:rsid w:val="0053537E"/>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5">
    <w:name w:val="Подрисуночный текст"/>
    <w:basedOn w:val="af0"/>
    <w:next w:val="af0"/>
    <w:link w:val="affff6"/>
    <w:rsid w:val="0053537E"/>
    <w:pPr>
      <w:keepNext/>
      <w:spacing w:after="0" w:line="360" w:lineRule="auto"/>
      <w:ind w:firstLine="680"/>
      <w:jc w:val="center"/>
    </w:pPr>
    <w:rPr>
      <w:rFonts w:ascii="Arial" w:eastAsiaTheme="majorEastAsia" w:hAnsi="Arial" w:cstheme="majorBidi"/>
      <w:sz w:val="24"/>
      <w:lang w:val="en-US" w:eastAsia="ru-RU" w:bidi="en-US"/>
    </w:rPr>
  </w:style>
  <w:style w:type="character" w:customStyle="1" w:styleId="affff6">
    <w:name w:val="Подрисуночный текст Знак"/>
    <w:basedOn w:val="af1"/>
    <w:link w:val="affff5"/>
    <w:rsid w:val="0053537E"/>
    <w:rPr>
      <w:rFonts w:ascii="Arial" w:eastAsiaTheme="majorEastAsia" w:hAnsi="Arial" w:cstheme="majorBidi"/>
      <w:sz w:val="24"/>
      <w:lang w:val="en-US" w:eastAsia="ru-RU" w:bidi="en-US"/>
    </w:rPr>
  </w:style>
  <w:style w:type="paragraph" w:styleId="affff7">
    <w:name w:val="List Continue"/>
    <w:basedOn w:val="aff8"/>
    <w:uiPriority w:val="99"/>
    <w:rsid w:val="0053537E"/>
  </w:style>
  <w:style w:type="paragraph" w:styleId="2d">
    <w:name w:val="List Continue 2"/>
    <w:basedOn w:val="affff7"/>
    <w:uiPriority w:val="99"/>
    <w:rsid w:val="0053537E"/>
    <w:pPr>
      <w:ind w:left="2160"/>
    </w:pPr>
  </w:style>
  <w:style w:type="paragraph" w:styleId="3a">
    <w:name w:val="List Continue 3"/>
    <w:basedOn w:val="affff7"/>
    <w:uiPriority w:val="99"/>
    <w:rsid w:val="0053537E"/>
    <w:pPr>
      <w:ind w:left="2520"/>
    </w:pPr>
  </w:style>
  <w:style w:type="paragraph" w:styleId="48">
    <w:name w:val="List Continue 4"/>
    <w:basedOn w:val="affff7"/>
    <w:uiPriority w:val="99"/>
    <w:rsid w:val="0053537E"/>
    <w:pPr>
      <w:ind w:left="2880"/>
    </w:pPr>
  </w:style>
  <w:style w:type="paragraph" w:styleId="59">
    <w:name w:val="List Continue 5"/>
    <w:basedOn w:val="affff7"/>
    <w:uiPriority w:val="99"/>
    <w:rsid w:val="0053537E"/>
    <w:pPr>
      <w:ind w:left="3240"/>
    </w:pPr>
  </w:style>
  <w:style w:type="paragraph" w:styleId="2e">
    <w:name w:val="Body Text Indent 2"/>
    <w:basedOn w:val="af0"/>
    <w:link w:val="2f"/>
    <w:uiPriority w:val="99"/>
    <w:rsid w:val="0053537E"/>
    <w:pPr>
      <w:spacing w:after="0" w:line="480" w:lineRule="auto"/>
      <w:ind w:left="283"/>
      <w:jc w:val="both"/>
    </w:pPr>
    <w:rPr>
      <w:rFonts w:ascii="Arial" w:eastAsia="Times New Roman" w:hAnsi="Arial" w:cstheme="majorBidi"/>
      <w:sz w:val="20"/>
      <w:szCs w:val="20"/>
      <w:lang w:val="en-US" w:bidi="en-US"/>
    </w:rPr>
  </w:style>
  <w:style w:type="character" w:customStyle="1" w:styleId="2f">
    <w:name w:val="Основной текст с отступом 2 Знак"/>
    <w:basedOn w:val="af1"/>
    <w:link w:val="2e"/>
    <w:uiPriority w:val="99"/>
    <w:rsid w:val="0053537E"/>
    <w:rPr>
      <w:rFonts w:ascii="Arial" w:eastAsia="Times New Roman" w:hAnsi="Arial" w:cstheme="majorBidi"/>
      <w:sz w:val="20"/>
      <w:szCs w:val="20"/>
      <w:lang w:val="en-US" w:bidi="en-US"/>
    </w:rPr>
  </w:style>
  <w:style w:type="paragraph" w:styleId="3b">
    <w:name w:val="Body Text Indent 3"/>
    <w:basedOn w:val="af0"/>
    <w:link w:val="3c"/>
    <w:uiPriority w:val="99"/>
    <w:rsid w:val="0053537E"/>
    <w:pPr>
      <w:spacing w:after="0" w:line="360" w:lineRule="auto"/>
      <w:ind w:firstLine="709"/>
      <w:jc w:val="both"/>
    </w:pPr>
    <w:rPr>
      <w:rFonts w:ascii="Times New Roman" w:eastAsia="Times New Roman" w:hAnsi="Times New Roman" w:cstheme="majorBidi"/>
      <w:color w:val="444444"/>
      <w:sz w:val="24"/>
      <w:szCs w:val="20"/>
      <w:lang w:val="en-US" w:eastAsia="ru-RU" w:bidi="en-US"/>
    </w:rPr>
  </w:style>
  <w:style w:type="character" w:customStyle="1" w:styleId="3c">
    <w:name w:val="Основной текст с отступом 3 Знак"/>
    <w:basedOn w:val="af1"/>
    <w:link w:val="3b"/>
    <w:uiPriority w:val="99"/>
    <w:rsid w:val="0053537E"/>
    <w:rPr>
      <w:rFonts w:ascii="Times New Roman" w:eastAsia="Times New Roman" w:hAnsi="Times New Roman" w:cstheme="majorBidi"/>
      <w:color w:val="444444"/>
      <w:sz w:val="24"/>
      <w:szCs w:val="20"/>
      <w:lang w:val="en-US" w:eastAsia="ru-RU" w:bidi="en-US"/>
    </w:rPr>
  </w:style>
  <w:style w:type="table" w:styleId="2f0">
    <w:name w:val="Table Grid 2"/>
    <w:basedOn w:val="af2"/>
    <w:rsid w:val="0053537E"/>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5">
    <w:name w:val="Table Grid 1"/>
    <w:basedOn w:val="af2"/>
    <w:rsid w:val="0053537E"/>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d">
    <w:name w:val="Body Text 3"/>
    <w:basedOn w:val="af0"/>
    <w:link w:val="3e"/>
    <w:uiPriority w:val="99"/>
    <w:rsid w:val="0053537E"/>
    <w:pPr>
      <w:spacing w:after="0" w:line="360" w:lineRule="auto"/>
    </w:pPr>
    <w:rPr>
      <w:rFonts w:ascii="Times New Roman" w:eastAsia="Times New Roman" w:hAnsi="Times New Roman" w:cstheme="majorBidi"/>
      <w:sz w:val="16"/>
      <w:szCs w:val="16"/>
      <w:lang w:val="en-US" w:eastAsia="ru-RU" w:bidi="en-US"/>
    </w:rPr>
  </w:style>
  <w:style w:type="character" w:customStyle="1" w:styleId="3e">
    <w:name w:val="Основной текст 3 Знак"/>
    <w:basedOn w:val="af1"/>
    <w:link w:val="3d"/>
    <w:uiPriority w:val="99"/>
    <w:rsid w:val="0053537E"/>
    <w:rPr>
      <w:rFonts w:ascii="Times New Roman" w:eastAsia="Times New Roman" w:hAnsi="Times New Roman" w:cstheme="majorBidi"/>
      <w:sz w:val="16"/>
      <w:szCs w:val="16"/>
      <w:lang w:val="en-US" w:eastAsia="ru-RU" w:bidi="en-US"/>
    </w:rPr>
  </w:style>
  <w:style w:type="paragraph" w:customStyle="1" w:styleId="affff8">
    <w:name w:val="Подпись рисунков/таблиц"/>
    <w:basedOn w:val="afff6"/>
    <w:uiPriority w:val="99"/>
    <w:qFormat/>
    <w:rsid w:val="0053537E"/>
    <w:pPr>
      <w:keepNext/>
      <w:ind w:firstLine="426"/>
    </w:pPr>
    <w:rPr>
      <w:rFonts w:eastAsia="Times New Roman"/>
      <w:color w:val="8496B0" w:themeColor="text2" w:themeTint="99"/>
      <w:lang w:eastAsia="ru-RU"/>
    </w:rPr>
  </w:style>
  <w:style w:type="paragraph" w:customStyle="1" w:styleId="1a">
    <w:name w:val="Маркированный_1"/>
    <w:basedOn w:val="af0"/>
    <w:link w:val="1f6"/>
    <w:uiPriority w:val="99"/>
    <w:rsid w:val="0053537E"/>
    <w:pPr>
      <w:numPr>
        <w:ilvl w:val="1"/>
        <w:numId w:val="6"/>
      </w:numPr>
      <w:tabs>
        <w:tab w:val="left" w:pos="900"/>
      </w:tabs>
      <w:spacing w:after="0" w:line="360" w:lineRule="auto"/>
      <w:ind w:left="0" w:firstLine="720"/>
      <w:jc w:val="both"/>
    </w:pPr>
    <w:rPr>
      <w:rFonts w:ascii="Times New Roman" w:eastAsia="Times New Roman" w:hAnsi="Times New Roman" w:cstheme="majorBidi"/>
      <w:sz w:val="24"/>
      <w:szCs w:val="24"/>
      <w:lang w:val="en-US" w:eastAsia="ru-RU" w:bidi="en-US"/>
    </w:rPr>
  </w:style>
  <w:style w:type="character" w:customStyle="1" w:styleId="1f6">
    <w:name w:val="Маркированный_1 Знак"/>
    <w:basedOn w:val="af1"/>
    <w:link w:val="1a"/>
    <w:uiPriority w:val="99"/>
    <w:rsid w:val="0053537E"/>
    <w:rPr>
      <w:rFonts w:ascii="Times New Roman" w:eastAsia="Times New Roman" w:hAnsi="Times New Roman" w:cstheme="majorBidi"/>
      <w:sz w:val="24"/>
      <w:szCs w:val="24"/>
      <w:lang w:val="en-US" w:eastAsia="ru-RU" w:bidi="en-US"/>
    </w:rPr>
  </w:style>
  <w:style w:type="paragraph" w:styleId="affff9">
    <w:name w:val="Body Text"/>
    <w:aliases w:val="TabelTekst,text,Body Text2, Char,Body Text2 Char Char Char Char Char Char Char Char Char,Char,Main text,Body Text Char2 Char,Body Text Char1 Char Char,Body Text Char Char Char Char,TabelTekst Char Char Char Char"/>
    <w:basedOn w:val="af0"/>
    <w:link w:val="affffa"/>
    <w:qFormat/>
    <w:rsid w:val="0053537E"/>
    <w:pPr>
      <w:spacing w:after="0" w:line="360" w:lineRule="auto"/>
      <w:ind w:firstLine="680"/>
      <w:jc w:val="both"/>
    </w:pPr>
    <w:rPr>
      <w:rFonts w:ascii="Arial" w:eastAsiaTheme="majorEastAsia" w:hAnsi="Arial" w:cstheme="majorBidi"/>
      <w:sz w:val="24"/>
      <w:lang w:val="en-US" w:bidi="en-US"/>
    </w:rPr>
  </w:style>
  <w:style w:type="character" w:customStyle="1" w:styleId="affffa">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f1"/>
    <w:link w:val="affff9"/>
    <w:rsid w:val="0053537E"/>
    <w:rPr>
      <w:rFonts w:ascii="Arial" w:eastAsiaTheme="majorEastAsia" w:hAnsi="Arial" w:cstheme="majorBidi"/>
      <w:sz w:val="24"/>
      <w:lang w:val="en-US" w:bidi="en-US"/>
    </w:rPr>
  </w:style>
  <w:style w:type="paragraph" w:styleId="affffb">
    <w:name w:val="annotation subject"/>
    <w:basedOn w:val="afa"/>
    <w:next w:val="afa"/>
    <w:link w:val="affffc"/>
    <w:uiPriority w:val="99"/>
    <w:rsid w:val="0053537E"/>
    <w:rPr>
      <w:b/>
      <w:bCs/>
      <w:sz w:val="20"/>
      <w:szCs w:val="20"/>
    </w:rPr>
  </w:style>
  <w:style w:type="character" w:customStyle="1" w:styleId="affffc">
    <w:name w:val="Тема примечания Знак"/>
    <w:basedOn w:val="afb"/>
    <w:link w:val="affffb"/>
    <w:uiPriority w:val="99"/>
    <w:rsid w:val="0053537E"/>
    <w:rPr>
      <w:rFonts w:ascii="Arial" w:eastAsiaTheme="majorEastAsia" w:hAnsi="Arial" w:cstheme="majorBidi"/>
      <w:b/>
      <w:bCs/>
      <w:sz w:val="20"/>
      <w:szCs w:val="20"/>
      <w:lang w:val="en-US" w:bidi="en-US"/>
    </w:rPr>
  </w:style>
  <w:style w:type="numbering" w:customStyle="1" w:styleId="1f7">
    <w:name w:val="Нет списка1"/>
    <w:next w:val="af3"/>
    <w:uiPriority w:val="99"/>
    <w:semiHidden/>
    <w:unhideWhenUsed/>
    <w:rsid w:val="0053537E"/>
  </w:style>
  <w:style w:type="paragraph" w:customStyle="1" w:styleId="BodyTextKeep">
    <w:name w:val="Body Text Keep"/>
    <w:basedOn w:val="af0"/>
    <w:link w:val="BodyTextKeepChar"/>
    <w:rsid w:val="0053537E"/>
    <w:pPr>
      <w:spacing w:after="0" w:line="360" w:lineRule="atLeast"/>
      <w:ind w:firstLine="680"/>
      <w:jc w:val="both"/>
    </w:pPr>
    <w:rPr>
      <w:rFonts w:ascii="Arial" w:eastAsia="Times New Roman" w:hAnsi="Arial" w:cstheme="majorBidi"/>
      <w:kern w:val="28"/>
      <w:sz w:val="24"/>
      <w:lang w:val="en-US" w:bidi="en-US"/>
    </w:rPr>
  </w:style>
  <w:style w:type="character" w:customStyle="1" w:styleId="BodyTextKeepChar">
    <w:name w:val="Body Text Keep Char"/>
    <w:link w:val="BodyTextKeep"/>
    <w:rsid w:val="0053537E"/>
    <w:rPr>
      <w:rFonts w:ascii="Arial" w:eastAsia="Times New Roman" w:hAnsi="Arial" w:cstheme="majorBidi"/>
      <w:kern w:val="28"/>
      <w:sz w:val="24"/>
      <w:lang w:val="en-US" w:bidi="en-US"/>
    </w:rPr>
  </w:style>
  <w:style w:type="paragraph" w:customStyle="1" w:styleId="font5">
    <w:name w:val="font5"/>
    <w:basedOn w:val="af0"/>
    <w:rsid w:val="0053537E"/>
    <w:pPr>
      <w:spacing w:before="100" w:beforeAutospacing="1" w:after="100" w:afterAutospacing="1" w:line="360" w:lineRule="auto"/>
    </w:pPr>
    <w:rPr>
      <w:rFonts w:ascii="Tahoma" w:eastAsia="Times New Roman" w:hAnsi="Tahoma" w:cs="Tahoma"/>
      <w:color w:val="000000"/>
      <w:sz w:val="16"/>
      <w:szCs w:val="16"/>
      <w:lang w:val="en-US" w:eastAsia="ru-RU" w:bidi="en-US"/>
    </w:rPr>
  </w:style>
  <w:style w:type="paragraph" w:customStyle="1" w:styleId="font6">
    <w:name w:val="font6"/>
    <w:basedOn w:val="af0"/>
    <w:rsid w:val="0053537E"/>
    <w:pPr>
      <w:spacing w:before="100" w:beforeAutospacing="1" w:after="100" w:afterAutospacing="1" w:line="360" w:lineRule="auto"/>
    </w:pPr>
    <w:rPr>
      <w:rFonts w:ascii="Tahoma" w:eastAsia="Times New Roman" w:hAnsi="Tahoma" w:cs="Tahoma"/>
      <w:b/>
      <w:bCs/>
      <w:color w:val="000000"/>
      <w:sz w:val="16"/>
      <w:szCs w:val="16"/>
      <w:lang w:val="en-US" w:eastAsia="ru-RU" w:bidi="en-US"/>
    </w:rPr>
  </w:style>
  <w:style w:type="paragraph" w:customStyle="1" w:styleId="xl108">
    <w:name w:val="xl108"/>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eastAsia="ru-RU" w:bidi="en-US"/>
    </w:rPr>
  </w:style>
  <w:style w:type="paragraph" w:customStyle="1" w:styleId="xl109">
    <w:name w:val="xl109"/>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eastAsia="ru-RU" w:bidi="en-US"/>
    </w:rPr>
  </w:style>
  <w:style w:type="paragraph" w:customStyle="1" w:styleId="xl110">
    <w:name w:val="xl110"/>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eastAsia="ru-RU" w:bidi="en-US"/>
    </w:rPr>
  </w:style>
  <w:style w:type="paragraph" w:customStyle="1" w:styleId="xl111">
    <w:name w:val="xl111"/>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eastAsia="ru-RU" w:bidi="en-US"/>
    </w:rPr>
  </w:style>
  <w:style w:type="paragraph" w:customStyle="1" w:styleId="xl112">
    <w:name w:val="xl112"/>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eastAsia="ru-RU" w:bidi="en-US"/>
    </w:rPr>
  </w:style>
  <w:style w:type="paragraph" w:customStyle="1" w:styleId="xl113">
    <w:name w:val="xl113"/>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eastAsia="ru-RU" w:bidi="en-US"/>
    </w:rPr>
  </w:style>
  <w:style w:type="paragraph" w:customStyle="1" w:styleId="xl114">
    <w:name w:val="xl114"/>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eastAsia="ru-RU" w:bidi="en-US"/>
    </w:rPr>
  </w:style>
  <w:style w:type="paragraph" w:customStyle="1" w:styleId="xl115">
    <w:name w:val="xl115"/>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b/>
      <w:bCs/>
      <w:sz w:val="24"/>
      <w:szCs w:val="24"/>
      <w:lang w:val="en-US" w:eastAsia="ru-RU" w:bidi="en-US"/>
    </w:rPr>
  </w:style>
  <w:style w:type="paragraph" w:customStyle="1" w:styleId="xl116">
    <w:name w:val="xl116"/>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sz w:val="24"/>
      <w:szCs w:val="24"/>
      <w:lang w:val="en-US" w:eastAsia="ru-RU" w:bidi="en-US"/>
    </w:rPr>
  </w:style>
  <w:style w:type="paragraph" w:customStyle="1" w:styleId="xl117">
    <w:name w:val="xl117"/>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sz w:val="24"/>
      <w:szCs w:val="24"/>
      <w:lang w:val="en-US" w:eastAsia="ru-RU" w:bidi="en-US"/>
    </w:rPr>
  </w:style>
  <w:style w:type="paragraph" w:customStyle="1" w:styleId="xl118">
    <w:name w:val="xl118"/>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eastAsia="ru-RU" w:bidi="en-US"/>
    </w:rPr>
  </w:style>
  <w:style w:type="paragraph" w:customStyle="1" w:styleId="xl119">
    <w:name w:val="xl119"/>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eastAsia="ru-RU" w:bidi="en-US"/>
    </w:rPr>
  </w:style>
  <w:style w:type="paragraph" w:customStyle="1" w:styleId="xl120">
    <w:name w:val="xl120"/>
    <w:basedOn w:val="af0"/>
    <w:uiPriority w:val="99"/>
    <w:rsid w:val="0053537E"/>
    <w:pPr>
      <w:spacing w:before="100" w:beforeAutospacing="1" w:after="100" w:afterAutospacing="1" w:line="360" w:lineRule="auto"/>
      <w:jc w:val="center"/>
    </w:pPr>
    <w:rPr>
      <w:rFonts w:ascii="Times New Roman CYR" w:eastAsia="Times New Roman" w:hAnsi="Times New Roman CYR" w:cs="Times New Roman CYR"/>
      <w:sz w:val="24"/>
      <w:szCs w:val="24"/>
      <w:lang w:val="en-US" w:eastAsia="ru-RU" w:bidi="en-US"/>
    </w:rPr>
  </w:style>
  <w:style w:type="paragraph" w:customStyle="1" w:styleId="xl121">
    <w:name w:val="xl121"/>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eastAsia="ru-RU" w:bidi="en-US"/>
    </w:rPr>
  </w:style>
  <w:style w:type="paragraph" w:customStyle="1" w:styleId="xl122">
    <w:name w:val="xl122"/>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eastAsia="ru-RU" w:bidi="en-US"/>
    </w:rPr>
  </w:style>
  <w:style w:type="paragraph" w:customStyle="1" w:styleId="xl123">
    <w:name w:val="xl123"/>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heme="majorBidi"/>
      <w:sz w:val="24"/>
      <w:szCs w:val="24"/>
      <w:lang w:val="en-US" w:eastAsia="ru-RU" w:bidi="en-US"/>
    </w:rPr>
  </w:style>
  <w:style w:type="paragraph" w:customStyle="1" w:styleId="xl124">
    <w:name w:val="xl124"/>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heme="majorBidi"/>
      <w:sz w:val="24"/>
      <w:szCs w:val="24"/>
      <w:lang w:val="en-US" w:eastAsia="ru-RU" w:bidi="en-US"/>
    </w:rPr>
  </w:style>
  <w:style w:type="paragraph" w:customStyle="1" w:styleId="xl125">
    <w:name w:val="xl125"/>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eastAsia="ru-RU" w:bidi="en-US"/>
    </w:rPr>
  </w:style>
  <w:style w:type="paragraph" w:customStyle="1" w:styleId="xl126">
    <w:name w:val="xl126"/>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16"/>
      <w:szCs w:val="16"/>
      <w:lang w:val="en-US" w:eastAsia="ru-RU" w:bidi="en-US"/>
    </w:rPr>
  </w:style>
  <w:style w:type="paragraph" w:customStyle="1" w:styleId="xl127">
    <w:name w:val="xl127"/>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16"/>
      <w:szCs w:val="16"/>
      <w:lang w:val="en-US" w:eastAsia="ru-RU" w:bidi="en-US"/>
    </w:rPr>
  </w:style>
  <w:style w:type="paragraph" w:customStyle="1" w:styleId="xl128">
    <w:name w:val="xl128"/>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16"/>
      <w:szCs w:val="16"/>
      <w:lang w:val="en-US" w:eastAsia="ru-RU" w:bidi="en-US"/>
    </w:rPr>
  </w:style>
  <w:style w:type="paragraph" w:customStyle="1" w:styleId="xl129">
    <w:name w:val="xl129"/>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heme="majorBidi"/>
      <w:sz w:val="16"/>
      <w:szCs w:val="16"/>
      <w:lang w:val="en-US" w:eastAsia="ru-RU" w:bidi="en-US"/>
    </w:rPr>
  </w:style>
  <w:style w:type="paragraph" w:customStyle="1" w:styleId="xl130">
    <w:name w:val="xl130"/>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16"/>
      <w:szCs w:val="16"/>
      <w:lang w:val="en-US" w:eastAsia="ru-RU" w:bidi="en-US"/>
    </w:rPr>
  </w:style>
  <w:style w:type="paragraph" w:customStyle="1" w:styleId="xl131">
    <w:name w:val="xl131"/>
    <w:basedOn w:val="af0"/>
    <w:uiPriority w:val="99"/>
    <w:rsid w:val="0053537E"/>
    <w:pPr>
      <w:spacing w:before="100" w:beforeAutospacing="1" w:after="100" w:afterAutospacing="1" w:line="360" w:lineRule="auto"/>
      <w:jc w:val="center"/>
    </w:pPr>
    <w:rPr>
      <w:rFonts w:ascii="Times New Roman CYR" w:eastAsia="Times New Roman" w:hAnsi="Times New Roman CYR" w:cs="Times New Roman CYR"/>
      <w:sz w:val="16"/>
      <w:szCs w:val="16"/>
      <w:lang w:val="en-US" w:eastAsia="ru-RU" w:bidi="en-US"/>
    </w:rPr>
  </w:style>
  <w:style w:type="paragraph" w:customStyle="1" w:styleId="xl132">
    <w:name w:val="xl132"/>
    <w:basedOn w:val="af0"/>
    <w:uiPriority w:val="99"/>
    <w:rsid w:val="0053537E"/>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eastAsia="ru-RU" w:bidi="en-US"/>
    </w:rPr>
  </w:style>
  <w:style w:type="paragraph" w:customStyle="1" w:styleId="xl133">
    <w:name w:val="xl133"/>
    <w:basedOn w:val="af0"/>
    <w:uiPriority w:val="99"/>
    <w:rsid w:val="0053537E"/>
    <w:pPr>
      <w:spacing w:before="100" w:beforeAutospacing="1" w:after="100" w:afterAutospacing="1" w:line="360" w:lineRule="auto"/>
      <w:jc w:val="center"/>
    </w:pPr>
    <w:rPr>
      <w:rFonts w:ascii="Times New Roman CYR" w:eastAsia="Times New Roman" w:hAnsi="Times New Roman CYR" w:cs="Times New Roman CYR"/>
      <w:b/>
      <w:bCs/>
      <w:sz w:val="24"/>
      <w:szCs w:val="24"/>
      <w:lang w:val="en-US" w:eastAsia="ru-RU" w:bidi="en-US"/>
    </w:rPr>
  </w:style>
  <w:style w:type="paragraph" w:customStyle="1" w:styleId="xl134">
    <w:name w:val="xl134"/>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color w:val="FFFFFF"/>
      <w:sz w:val="24"/>
      <w:szCs w:val="24"/>
      <w:lang w:val="en-US" w:eastAsia="ru-RU" w:bidi="en-US"/>
    </w:rPr>
  </w:style>
  <w:style w:type="paragraph" w:customStyle="1" w:styleId="xl135">
    <w:name w:val="xl135"/>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FFFFFF"/>
      <w:sz w:val="24"/>
      <w:szCs w:val="24"/>
      <w:lang w:val="en-US" w:eastAsia="ru-RU" w:bidi="en-US"/>
    </w:rPr>
  </w:style>
  <w:style w:type="paragraph" w:customStyle="1" w:styleId="xl136">
    <w:name w:val="xl136"/>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eastAsia="ru-RU" w:bidi="en-US"/>
    </w:rPr>
  </w:style>
  <w:style w:type="paragraph" w:customStyle="1" w:styleId="xl137">
    <w:name w:val="xl137"/>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eastAsia="ru-RU" w:bidi="en-US"/>
    </w:rPr>
  </w:style>
  <w:style w:type="paragraph" w:customStyle="1" w:styleId="xl138">
    <w:name w:val="xl138"/>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eastAsia="ru-RU" w:bidi="en-US"/>
    </w:rPr>
  </w:style>
  <w:style w:type="paragraph" w:customStyle="1" w:styleId="xl139">
    <w:name w:val="xl139"/>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eastAsia="ru-RU" w:bidi="en-US"/>
    </w:rPr>
  </w:style>
  <w:style w:type="paragraph" w:customStyle="1" w:styleId="xl140">
    <w:name w:val="xl140"/>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eastAsia="ru-RU" w:bidi="en-US"/>
    </w:rPr>
  </w:style>
  <w:style w:type="paragraph" w:customStyle="1" w:styleId="xl141">
    <w:name w:val="xl141"/>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eastAsia="ru-RU" w:bidi="en-US"/>
    </w:rPr>
  </w:style>
  <w:style w:type="paragraph" w:customStyle="1" w:styleId="xl142">
    <w:name w:val="xl142"/>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eastAsia="ru-RU" w:bidi="en-US"/>
    </w:rPr>
  </w:style>
  <w:style w:type="paragraph" w:customStyle="1" w:styleId="xl143">
    <w:name w:val="xl143"/>
    <w:basedOn w:val="af0"/>
    <w:uiPriority w:val="99"/>
    <w:rsid w:val="0053537E"/>
    <w:pPr>
      <w:spacing w:before="100" w:beforeAutospacing="1" w:after="100" w:afterAutospacing="1" w:line="360" w:lineRule="auto"/>
      <w:jc w:val="center"/>
    </w:pPr>
    <w:rPr>
      <w:rFonts w:ascii="Times New Roman CYR" w:eastAsia="Times New Roman" w:hAnsi="Times New Roman CYR" w:cs="Times New Roman CYR"/>
      <w:sz w:val="24"/>
      <w:szCs w:val="24"/>
      <w:lang w:val="en-US" w:eastAsia="ru-RU" w:bidi="en-US"/>
    </w:rPr>
  </w:style>
  <w:style w:type="paragraph" w:customStyle="1" w:styleId="xl144">
    <w:name w:val="xl144"/>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eastAsia="ru-RU" w:bidi="en-US"/>
    </w:rPr>
  </w:style>
  <w:style w:type="paragraph" w:customStyle="1" w:styleId="xl145">
    <w:name w:val="xl145"/>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eastAsia="ru-RU" w:bidi="en-US"/>
    </w:rPr>
  </w:style>
  <w:style w:type="paragraph" w:customStyle="1" w:styleId="xl146">
    <w:name w:val="xl146"/>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eastAsia="ru-RU" w:bidi="en-US"/>
    </w:rPr>
  </w:style>
  <w:style w:type="paragraph" w:customStyle="1" w:styleId="xl147">
    <w:name w:val="xl147"/>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eastAsia="ru-RU" w:bidi="en-US"/>
    </w:rPr>
  </w:style>
  <w:style w:type="paragraph" w:customStyle="1" w:styleId="xl148">
    <w:name w:val="xl148"/>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eastAsia="ru-RU" w:bidi="en-US"/>
    </w:rPr>
  </w:style>
  <w:style w:type="paragraph" w:customStyle="1" w:styleId="xl149">
    <w:name w:val="xl149"/>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b/>
      <w:bCs/>
      <w:sz w:val="24"/>
      <w:szCs w:val="24"/>
      <w:lang w:val="en-US" w:eastAsia="ru-RU" w:bidi="en-US"/>
    </w:rPr>
  </w:style>
  <w:style w:type="paragraph" w:customStyle="1" w:styleId="xl150">
    <w:name w:val="xl150"/>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eastAsia="ru-RU" w:bidi="en-US"/>
    </w:rPr>
  </w:style>
  <w:style w:type="paragraph" w:customStyle="1" w:styleId="xl151">
    <w:name w:val="xl151"/>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eastAsia="ru-RU" w:bidi="en-US"/>
    </w:rPr>
  </w:style>
  <w:style w:type="paragraph" w:customStyle="1" w:styleId="xl152">
    <w:name w:val="xl152"/>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eastAsia="ru-RU" w:bidi="en-US"/>
    </w:rPr>
  </w:style>
  <w:style w:type="paragraph" w:customStyle="1" w:styleId="xl153">
    <w:name w:val="xl153"/>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eastAsia="ru-RU" w:bidi="en-US"/>
    </w:rPr>
  </w:style>
  <w:style w:type="paragraph" w:customStyle="1" w:styleId="xl154">
    <w:name w:val="xl154"/>
    <w:basedOn w:val="af0"/>
    <w:uiPriority w:val="99"/>
    <w:rsid w:val="0053537E"/>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eastAsia="ru-RU" w:bidi="en-US"/>
    </w:rPr>
  </w:style>
  <w:style w:type="paragraph" w:customStyle="1" w:styleId="xl155">
    <w:name w:val="xl155"/>
    <w:basedOn w:val="af0"/>
    <w:uiPriority w:val="99"/>
    <w:rsid w:val="0053537E"/>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eastAsia="ru-RU" w:bidi="en-US"/>
    </w:rPr>
  </w:style>
  <w:style w:type="paragraph" w:customStyle="1" w:styleId="xl156">
    <w:name w:val="xl156"/>
    <w:basedOn w:val="af0"/>
    <w:uiPriority w:val="99"/>
    <w:rsid w:val="0053537E"/>
    <w:pPr>
      <w:pBdr>
        <w:top w:val="single" w:sz="4" w:space="0" w:color="auto"/>
        <w:bottom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eastAsia="ru-RU" w:bidi="en-US"/>
    </w:rPr>
  </w:style>
  <w:style w:type="paragraph" w:customStyle="1" w:styleId="xl157">
    <w:name w:val="xl157"/>
    <w:basedOn w:val="af0"/>
    <w:uiPriority w:val="99"/>
    <w:rsid w:val="0053537E"/>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eastAsia="ru-RU" w:bidi="en-US"/>
    </w:rPr>
  </w:style>
  <w:style w:type="paragraph" w:customStyle="1" w:styleId="xl158">
    <w:name w:val="xl158"/>
    <w:basedOn w:val="af0"/>
    <w:uiPriority w:val="99"/>
    <w:rsid w:val="0053537E"/>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eastAsia="ru-RU" w:bidi="en-US"/>
    </w:rPr>
  </w:style>
  <w:style w:type="paragraph" w:customStyle="1" w:styleId="xl159">
    <w:name w:val="xl159"/>
    <w:basedOn w:val="af0"/>
    <w:uiPriority w:val="99"/>
    <w:rsid w:val="0053537E"/>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eastAsia="ru-RU" w:bidi="en-US"/>
    </w:rPr>
  </w:style>
  <w:style w:type="paragraph" w:customStyle="1" w:styleId="xl160">
    <w:name w:val="xl160"/>
    <w:basedOn w:val="af0"/>
    <w:uiPriority w:val="99"/>
    <w:rsid w:val="0053537E"/>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eastAsia="ru-RU" w:bidi="en-US"/>
    </w:rPr>
  </w:style>
  <w:style w:type="paragraph" w:customStyle="1" w:styleId="xl161">
    <w:name w:val="xl161"/>
    <w:basedOn w:val="af0"/>
    <w:uiPriority w:val="99"/>
    <w:rsid w:val="0053537E"/>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eastAsia="ru-RU" w:bidi="en-US"/>
    </w:rPr>
  </w:style>
  <w:style w:type="paragraph" w:customStyle="1" w:styleId="xl162">
    <w:name w:val="xl162"/>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b/>
      <w:bCs/>
      <w:sz w:val="24"/>
      <w:szCs w:val="24"/>
      <w:lang w:val="en-US" w:eastAsia="ru-RU" w:bidi="en-US"/>
    </w:rPr>
  </w:style>
  <w:style w:type="paragraph" w:customStyle="1" w:styleId="xl163">
    <w:name w:val="xl163"/>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eastAsia="ru-RU" w:bidi="en-US"/>
    </w:rPr>
  </w:style>
  <w:style w:type="paragraph" w:customStyle="1" w:styleId="xl164">
    <w:name w:val="xl164"/>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FFFFFF"/>
      <w:sz w:val="24"/>
      <w:szCs w:val="24"/>
      <w:lang w:val="en-US" w:eastAsia="ru-RU" w:bidi="en-US"/>
    </w:rPr>
  </w:style>
  <w:style w:type="paragraph" w:customStyle="1" w:styleId="xl165">
    <w:name w:val="xl165"/>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0000"/>
      <w:sz w:val="24"/>
      <w:szCs w:val="24"/>
      <w:lang w:val="en-US" w:eastAsia="ru-RU" w:bidi="en-US"/>
    </w:rPr>
  </w:style>
  <w:style w:type="paragraph" w:customStyle="1" w:styleId="xl166">
    <w:name w:val="xl166"/>
    <w:basedOn w:val="af0"/>
    <w:uiPriority w:val="99"/>
    <w:rsid w:val="0053537E"/>
    <w:pPr>
      <w:pBdr>
        <w:top w:val="single" w:sz="4" w:space="0" w:color="auto"/>
        <w:left w:val="single" w:sz="8"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eastAsia="ru-RU" w:bidi="en-US"/>
    </w:rPr>
  </w:style>
  <w:style w:type="paragraph" w:customStyle="1" w:styleId="xl167">
    <w:name w:val="xl167"/>
    <w:basedOn w:val="af0"/>
    <w:uiPriority w:val="99"/>
    <w:rsid w:val="0053537E"/>
    <w:pPr>
      <w:pBdr>
        <w:top w:val="single" w:sz="4" w:space="0" w:color="auto"/>
        <w:bottom w:val="single" w:sz="4" w:space="0" w:color="auto"/>
        <w:right w:val="single" w:sz="8"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eastAsia="ru-RU" w:bidi="en-US"/>
    </w:rPr>
  </w:style>
  <w:style w:type="paragraph" w:customStyle="1" w:styleId="xl168">
    <w:name w:val="xl168"/>
    <w:basedOn w:val="af0"/>
    <w:uiPriority w:val="99"/>
    <w:rsid w:val="0053537E"/>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eastAsia="ru-RU" w:bidi="en-US"/>
    </w:rPr>
  </w:style>
  <w:style w:type="paragraph" w:customStyle="1" w:styleId="xl169">
    <w:name w:val="xl169"/>
    <w:basedOn w:val="af0"/>
    <w:uiPriority w:val="99"/>
    <w:rsid w:val="0053537E"/>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eastAsia="ru-RU" w:bidi="en-US"/>
    </w:rPr>
  </w:style>
  <w:style w:type="paragraph" w:customStyle="1" w:styleId="xl170">
    <w:name w:val="xl170"/>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eastAsia="ru-RU" w:bidi="en-US"/>
    </w:rPr>
  </w:style>
  <w:style w:type="paragraph" w:customStyle="1" w:styleId="xl171">
    <w:name w:val="xl171"/>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eastAsia="ru-RU" w:bidi="en-US"/>
    </w:rPr>
  </w:style>
  <w:style w:type="character" w:styleId="affffd">
    <w:name w:val="Placeholder Text"/>
    <w:basedOn w:val="af1"/>
    <w:uiPriority w:val="99"/>
    <w:semiHidden/>
    <w:rsid w:val="0053537E"/>
    <w:rPr>
      <w:color w:val="808080"/>
    </w:rPr>
  </w:style>
  <w:style w:type="paragraph" w:styleId="affffe">
    <w:name w:val="No Spacing"/>
    <w:aliases w:val="Основной"/>
    <w:link w:val="afffff"/>
    <w:qFormat/>
    <w:rsid w:val="0053537E"/>
    <w:pPr>
      <w:spacing w:after="200" w:line="276" w:lineRule="auto"/>
    </w:pPr>
    <w:rPr>
      <w:rFonts w:eastAsiaTheme="minorEastAsia"/>
      <w:lang w:val="en-US" w:bidi="en-US"/>
    </w:rPr>
  </w:style>
  <w:style w:type="character" w:customStyle="1" w:styleId="afffff">
    <w:name w:val="Без интервала Знак"/>
    <w:aliases w:val="Основной Знак"/>
    <w:basedOn w:val="af1"/>
    <w:link w:val="affffe"/>
    <w:rsid w:val="0053537E"/>
    <w:rPr>
      <w:rFonts w:eastAsiaTheme="minorEastAsia"/>
      <w:lang w:val="en-US" w:bidi="en-US"/>
    </w:rPr>
  </w:style>
  <w:style w:type="paragraph" w:customStyle="1" w:styleId="HeadingBase">
    <w:name w:val="Heading Base"/>
    <w:basedOn w:val="af0"/>
    <w:next w:val="af0"/>
    <w:link w:val="HeadingBase0"/>
    <w:rsid w:val="0053537E"/>
    <w:pPr>
      <w:keepNext/>
      <w:keepLines/>
      <w:spacing w:before="140" w:after="0" w:line="220" w:lineRule="atLeast"/>
      <w:ind w:left="1077"/>
      <w:jc w:val="both"/>
    </w:pPr>
    <w:rPr>
      <w:rFonts w:ascii="Arial" w:eastAsia="Times New Roman" w:hAnsi="Arial" w:cstheme="majorBidi"/>
      <w:b/>
      <w:spacing w:val="-4"/>
      <w:kern w:val="28"/>
      <w:sz w:val="28"/>
      <w:szCs w:val="28"/>
      <w:lang w:val="en-US" w:bidi="en-US"/>
    </w:rPr>
  </w:style>
  <w:style w:type="character" w:customStyle="1" w:styleId="HeadingBase0">
    <w:name w:val="Heading Base Знак"/>
    <w:link w:val="HeadingBase"/>
    <w:rsid w:val="0053537E"/>
    <w:rPr>
      <w:rFonts w:ascii="Arial" w:eastAsia="Times New Roman" w:hAnsi="Arial" w:cstheme="majorBidi"/>
      <w:b/>
      <w:spacing w:val="-4"/>
      <w:kern w:val="28"/>
      <w:sz w:val="28"/>
      <w:szCs w:val="28"/>
      <w:lang w:val="en-US" w:bidi="en-US"/>
    </w:rPr>
  </w:style>
  <w:style w:type="table" w:customStyle="1" w:styleId="1f8">
    <w:name w:val="Светлая заливка1"/>
    <w:basedOn w:val="af2"/>
    <w:uiPriority w:val="60"/>
    <w:rsid w:val="0053537E"/>
    <w:pPr>
      <w:spacing w:after="200" w:line="276" w:lineRule="auto"/>
    </w:pPr>
    <w:rPr>
      <w:rFonts w:ascii="Arial" w:eastAsiaTheme="majorEastAsia" w:hAnsi="Arial" w:cstheme="majorBidi"/>
      <w:color w:val="000000" w:themeColor="text1" w:themeShade="BF"/>
      <w:lang w:val="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0">
    <w:name w:val="Средний список 12"/>
    <w:basedOn w:val="af2"/>
    <w:uiPriority w:val="65"/>
    <w:rsid w:val="0053537E"/>
    <w:pPr>
      <w:spacing w:after="200" w:line="276" w:lineRule="auto"/>
    </w:pPr>
    <w:rPr>
      <w:rFonts w:asciiTheme="majorHAnsi" w:eastAsiaTheme="majorEastAsia" w:hAnsiTheme="majorHAnsi" w:cstheme="majorBidi"/>
      <w:color w:val="000000" w:themeColor="text1"/>
      <w:lang w:val="en-US" w:bidi="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2f1">
    <w:name w:val="Body Text 2"/>
    <w:basedOn w:val="af0"/>
    <w:link w:val="2f2"/>
    <w:uiPriority w:val="99"/>
    <w:rsid w:val="0053537E"/>
    <w:pPr>
      <w:spacing w:after="0" w:line="480" w:lineRule="auto"/>
    </w:pPr>
    <w:rPr>
      <w:rFonts w:ascii="Times New Roman" w:eastAsia="Times New Roman" w:hAnsi="Times New Roman" w:cstheme="majorBidi"/>
      <w:sz w:val="24"/>
      <w:szCs w:val="24"/>
      <w:lang w:val="en-US" w:eastAsia="ru-RU" w:bidi="en-US"/>
    </w:rPr>
  </w:style>
  <w:style w:type="character" w:customStyle="1" w:styleId="2f2">
    <w:name w:val="Основной текст 2 Знак"/>
    <w:basedOn w:val="af1"/>
    <w:link w:val="2f1"/>
    <w:uiPriority w:val="99"/>
    <w:rsid w:val="0053537E"/>
    <w:rPr>
      <w:rFonts w:ascii="Times New Roman" w:eastAsia="Times New Roman" w:hAnsi="Times New Roman" w:cstheme="majorBidi"/>
      <w:sz w:val="24"/>
      <w:szCs w:val="24"/>
      <w:lang w:val="en-US" w:eastAsia="ru-RU" w:bidi="en-US"/>
    </w:rPr>
  </w:style>
  <w:style w:type="paragraph" w:customStyle="1" w:styleId="xl64">
    <w:name w:val="xl64"/>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eastAsia="ru-RU" w:bidi="en-US"/>
    </w:rPr>
  </w:style>
  <w:style w:type="paragraph" w:customStyle="1" w:styleId="xl65">
    <w:name w:val="xl65"/>
    <w:basedOn w:val="af0"/>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eastAsia="ru-RU" w:bidi="en-US"/>
    </w:rPr>
  </w:style>
  <w:style w:type="paragraph" w:customStyle="1" w:styleId="xl66">
    <w:name w:val="xl66"/>
    <w:basedOn w:val="af0"/>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i/>
      <w:iCs/>
      <w:sz w:val="18"/>
      <w:szCs w:val="18"/>
      <w:lang w:val="en-US" w:eastAsia="ru-RU" w:bidi="en-US"/>
    </w:rPr>
  </w:style>
  <w:style w:type="paragraph" w:customStyle="1" w:styleId="xl67">
    <w:name w:val="xl67"/>
    <w:basedOn w:val="af0"/>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i/>
      <w:iCs/>
      <w:sz w:val="18"/>
      <w:szCs w:val="18"/>
      <w:lang w:val="en-US" w:eastAsia="ru-RU" w:bidi="en-US"/>
    </w:rPr>
  </w:style>
  <w:style w:type="paragraph" w:customStyle="1" w:styleId="xl68">
    <w:name w:val="xl68"/>
    <w:basedOn w:val="af0"/>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eastAsia="ru-RU" w:bidi="en-US"/>
    </w:rPr>
  </w:style>
  <w:style w:type="paragraph" w:customStyle="1" w:styleId="xl69">
    <w:name w:val="xl69"/>
    <w:basedOn w:val="af0"/>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eastAsia="ru-RU" w:bidi="en-US"/>
    </w:rPr>
  </w:style>
  <w:style w:type="paragraph" w:customStyle="1" w:styleId="xl70">
    <w:name w:val="xl70"/>
    <w:basedOn w:val="af0"/>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eastAsia="ru-RU" w:bidi="en-US"/>
    </w:rPr>
  </w:style>
  <w:style w:type="paragraph" w:customStyle="1" w:styleId="xl71">
    <w:name w:val="xl71"/>
    <w:basedOn w:val="af0"/>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eastAsia="ru-RU" w:bidi="en-US"/>
    </w:rPr>
  </w:style>
  <w:style w:type="character" w:styleId="afffff0">
    <w:name w:val="Strong"/>
    <w:uiPriority w:val="22"/>
    <w:qFormat/>
    <w:rsid w:val="0053537E"/>
    <w:rPr>
      <w:b/>
      <w:bCs/>
    </w:rPr>
  </w:style>
  <w:style w:type="table" w:customStyle="1" w:styleId="250">
    <w:name w:val="Сетка таблицы25"/>
    <w:basedOn w:val="af2"/>
    <w:next w:val="affe"/>
    <w:rsid w:val="0053537E"/>
    <w:pPr>
      <w:spacing w:after="200" w:line="276" w:lineRule="auto"/>
    </w:pPr>
    <w:rPr>
      <w:rFonts w:asciiTheme="majorHAnsi" w:eastAsiaTheme="majorEastAsia" w:hAnsiTheme="majorHAnsi" w:cstheme="majorBid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3">
    <w:name w:val="Светлая заливка2"/>
    <w:basedOn w:val="af2"/>
    <w:uiPriority w:val="60"/>
    <w:rsid w:val="0053537E"/>
    <w:pPr>
      <w:spacing w:after="200" w:line="276" w:lineRule="auto"/>
    </w:pPr>
    <w:rPr>
      <w:color w:val="000000" w:themeColor="text1" w:themeShade="BF"/>
      <w:lang w:val="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nsPlusNormal">
    <w:name w:val="ConsPlusNormal"/>
    <w:uiPriority w:val="99"/>
    <w:rsid w:val="0053537E"/>
    <w:pPr>
      <w:widowControl w:val="0"/>
      <w:autoSpaceDE w:val="0"/>
      <w:autoSpaceDN w:val="0"/>
      <w:adjustRightInd w:val="0"/>
      <w:spacing w:after="200" w:line="276" w:lineRule="auto"/>
      <w:ind w:firstLine="720"/>
    </w:pPr>
    <w:rPr>
      <w:rFonts w:ascii="Arial" w:eastAsiaTheme="minorEastAsia" w:hAnsi="Arial" w:cs="Arial"/>
      <w:lang w:val="en-US" w:bidi="en-US"/>
    </w:rPr>
  </w:style>
  <w:style w:type="paragraph" w:customStyle="1" w:styleId="xl63">
    <w:name w:val="xl63"/>
    <w:basedOn w:val="af0"/>
    <w:uiPriority w:val="99"/>
    <w:rsid w:val="0053537E"/>
    <w:pPr>
      <w:spacing w:before="100" w:beforeAutospacing="1" w:after="100" w:afterAutospacing="1" w:line="360" w:lineRule="auto"/>
      <w:jc w:val="center"/>
      <w:textAlignment w:val="center"/>
    </w:pPr>
    <w:rPr>
      <w:rFonts w:ascii="Times New Roman" w:eastAsia="Times New Roman" w:hAnsi="Times New Roman" w:cstheme="majorBidi"/>
      <w:sz w:val="24"/>
      <w:szCs w:val="24"/>
      <w:lang w:val="en-US" w:eastAsia="ru-RU" w:bidi="en-US"/>
    </w:rPr>
  </w:style>
  <w:style w:type="paragraph" w:customStyle="1" w:styleId="xl72">
    <w:name w:val="xl72"/>
    <w:basedOn w:val="af0"/>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Times New Roman" w:hAnsi="Times New Roman" w:cstheme="majorBidi"/>
      <w:sz w:val="24"/>
      <w:szCs w:val="24"/>
      <w:lang w:val="en-US" w:eastAsia="ru-RU" w:bidi="en-US"/>
    </w:rPr>
  </w:style>
  <w:style w:type="paragraph" w:customStyle="1" w:styleId="xl73">
    <w:name w:val="xl73"/>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Times New Roman" w:hAnsi="Times New Roman" w:cstheme="majorBidi"/>
      <w:sz w:val="24"/>
      <w:szCs w:val="24"/>
      <w:lang w:val="en-US" w:eastAsia="ru-RU" w:bidi="en-US"/>
    </w:rPr>
  </w:style>
  <w:style w:type="paragraph" w:customStyle="1" w:styleId="xl74">
    <w:name w:val="xl74"/>
    <w:basedOn w:val="af0"/>
    <w:uiPriority w:val="99"/>
    <w:rsid w:val="0053537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jc w:val="right"/>
      <w:textAlignment w:val="center"/>
    </w:pPr>
    <w:rPr>
      <w:rFonts w:ascii="Times New Roman" w:eastAsia="Times New Roman" w:hAnsi="Times New Roman" w:cstheme="majorBidi"/>
      <w:b/>
      <w:bCs/>
      <w:sz w:val="24"/>
      <w:szCs w:val="24"/>
      <w:lang w:val="en-US" w:eastAsia="ru-RU" w:bidi="en-US"/>
    </w:rPr>
  </w:style>
  <w:style w:type="paragraph" w:customStyle="1" w:styleId="xl75">
    <w:name w:val="xl75"/>
    <w:basedOn w:val="af0"/>
    <w:uiPriority w:val="99"/>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jc w:val="right"/>
      <w:textAlignment w:val="center"/>
    </w:pPr>
    <w:rPr>
      <w:rFonts w:ascii="Times New Roman" w:eastAsia="Times New Roman" w:hAnsi="Times New Roman" w:cstheme="majorBidi"/>
      <w:sz w:val="24"/>
      <w:szCs w:val="24"/>
      <w:lang w:val="en-US" w:eastAsia="ru-RU" w:bidi="en-US"/>
    </w:rPr>
  </w:style>
  <w:style w:type="paragraph" w:customStyle="1" w:styleId="xl76">
    <w:name w:val="xl76"/>
    <w:basedOn w:val="af0"/>
    <w:uiPriority w:val="99"/>
    <w:rsid w:val="0053537E"/>
    <w:pPr>
      <w:spacing w:before="100" w:beforeAutospacing="1" w:after="100" w:afterAutospacing="1" w:line="360" w:lineRule="auto"/>
      <w:textAlignment w:val="center"/>
    </w:pPr>
    <w:rPr>
      <w:rFonts w:ascii="Times New Roman" w:eastAsia="Times New Roman" w:hAnsi="Times New Roman" w:cstheme="majorBidi"/>
      <w:sz w:val="24"/>
      <w:szCs w:val="24"/>
      <w:lang w:val="en-US" w:eastAsia="ru-RU" w:bidi="en-US"/>
    </w:rPr>
  </w:style>
  <w:style w:type="paragraph" w:customStyle="1" w:styleId="xl77">
    <w:name w:val="xl77"/>
    <w:basedOn w:val="af0"/>
    <w:uiPriority w:val="99"/>
    <w:rsid w:val="0053537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textAlignment w:val="center"/>
    </w:pPr>
    <w:rPr>
      <w:rFonts w:ascii="Times New Roman" w:eastAsia="Times New Roman" w:hAnsi="Times New Roman" w:cstheme="majorBidi"/>
      <w:b/>
      <w:bCs/>
      <w:sz w:val="28"/>
      <w:szCs w:val="28"/>
      <w:lang w:val="en-US" w:eastAsia="ru-RU" w:bidi="en-US"/>
    </w:rPr>
  </w:style>
  <w:style w:type="paragraph" w:customStyle="1" w:styleId="xl78">
    <w:name w:val="xl78"/>
    <w:basedOn w:val="af0"/>
    <w:uiPriority w:val="99"/>
    <w:rsid w:val="0053537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textAlignment w:val="center"/>
    </w:pPr>
    <w:rPr>
      <w:rFonts w:ascii="Times New Roman" w:eastAsia="Times New Roman" w:hAnsi="Times New Roman" w:cstheme="majorBidi"/>
      <w:sz w:val="24"/>
      <w:szCs w:val="24"/>
      <w:lang w:val="en-US" w:eastAsia="ru-RU" w:bidi="en-US"/>
    </w:rPr>
  </w:style>
  <w:style w:type="paragraph" w:customStyle="1" w:styleId="xl79">
    <w:name w:val="xl79"/>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heme="majorBidi"/>
      <w:b/>
      <w:bCs/>
      <w:sz w:val="24"/>
      <w:szCs w:val="24"/>
      <w:lang w:val="en-US" w:eastAsia="ru-RU" w:bidi="en-US"/>
    </w:rPr>
  </w:style>
  <w:style w:type="paragraph" w:customStyle="1" w:styleId="xl80">
    <w:name w:val="xl80"/>
    <w:basedOn w:val="af0"/>
    <w:uiPriority w:val="99"/>
    <w:rsid w:val="0053537E"/>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heme="majorBidi"/>
      <w:sz w:val="24"/>
      <w:szCs w:val="24"/>
      <w:lang w:val="en-US" w:eastAsia="ru-RU" w:bidi="en-US"/>
    </w:rPr>
  </w:style>
  <w:style w:type="table" w:customStyle="1" w:styleId="3f">
    <w:name w:val="Сетка таблицы3"/>
    <w:basedOn w:val="af2"/>
    <w:next w:val="affe"/>
    <w:uiPriority w:val="59"/>
    <w:rsid w:val="0053537E"/>
    <w:pPr>
      <w:spacing w:after="200" w:line="276" w:lineRule="auto"/>
    </w:pPr>
    <w:rPr>
      <w:rFonts w:ascii="Calibri" w:eastAsia="Calibri" w:hAnsi="Calibri" w:cstheme="majorBid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1">
    <w:name w:val="xl81"/>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0"/>
      <w:szCs w:val="20"/>
      <w:lang w:val="en-US" w:eastAsia="ru-RU" w:bidi="en-US"/>
    </w:rPr>
  </w:style>
  <w:style w:type="paragraph" w:customStyle="1" w:styleId="xl82">
    <w:name w:val="xl82"/>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0"/>
      <w:szCs w:val="20"/>
      <w:lang w:val="en-US" w:eastAsia="ru-RU" w:bidi="en-US"/>
    </w:rPr>
  </w:style>
  <w:style w:type="paragraph" w:customStyle="1" w:styleId="xl83">
    <w:name w:val="xl83"/>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eastAsia="ru-RU" w:bidi="en-US"/>
    </w:rPr>
  </w:style>
  <w:style w:type="paragraph" w:customStyle="1" w:styleId="xl84">
    <w:name w:val="xl84"/>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eastAsia="ru-RU" w:bidi="en-US"/>
    </w:rPr>
  </w:style>
  <w:style w:type="paragraph" w:customStyle="1" w:styleId="xl85">
    <w:name w:val="xl85"/>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0"/>
      <w:szCs w:val="20"/>
      <w:lang w:val="en-US" w:eastAsia="ru-RU" w:bidi="en-US"/>
    </w:rPr>
  </w:style>
  <w:style w:type="paragraph" w:customStyle="1" w:styleId="xl86">
    <w:name w:val="xl86"/>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eastAsia="ru-RU" w:bidi="en-US"/>
    </w:rPr>
  </w:style>
  <w:style w:type="paragraph" w:customStyle="1" w:styleId="xl87">
    <w:name w:val="xl87"/>
    <w:basedOn w:val="af0"/>
    <w:uiPriority w:val="99"/>
    <w:rsid w:val="0053537E"/>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eastAsia="ru-RU" w:bidi="en-US"/>
    </w:rPr>
  </w:style>
  <w:style w:type="paragraph" w:customStyle="1" w:styleId="xl88">
    <w:name w:val="xl88"/>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eastAsia="ru-RU" w:bidi="en-US"/>
    </w:rPr>
  </w:style>
  <w:style w:type="paragraph" w:customStyle="1" w:styleId="xl89">
    <w:name w:val="xl89"/>
    <w:basedOn w:val="af0"/>
    <w:uiPriority w:val="99"/>
    <w:rsid w:val="0053537E"/>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eastAsia="ru-RU" w:bidi="en-US"/>
    </w:rPr>
  </w:style>
  <w:style w:type="paragraph" w:customStyle="1" w:styleId="xl90">
    <w:name w:val="xl90"/>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4"/>
      <w:szCs w:val="24"/>
      <w:lang w:val="en-US" w:eastAsia="ru-RU" w:bidi="en-US"/>
    </w:rPr>
  </w:style>
  <w:style w:type="paragraph" w:customStyle="1" w:styleId="xl91">
    <w:name w:val="xl91"/>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0"/>
      <w:szCs w:val="20"/>
      <w:lang w:val="en-US" w:eastAsia="ru-RU" w:bidi="en-US"/>
    </w:rPr>
  </w:style>
  <w:style w:type="paragraph" w:customStyle="1" w:styleId="xl92">
    <w:name w:val="xl92"/>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4"/>
      <w:szCs w:val="24"/>
      <w:lang w:val="en-US" w:eastAsia="ru-RU" w:bidi="en-US"/>
    </w:rPr>
  </w:style>
  <w:style w:type="paragraph" w:customStyle="1" w:styleId="xl93">
    <w:name w:val="xl93"/>
    <w:basedOn w:val="af0"/>
    <w:rsid w:val="0053537E"/>
    <w:pPr>
      <w:pBdr>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0"/>
      <w:szCs w:val="20"/>
      <w:lang w:val="en-US" w:eastAsia="ru-RU" w:bidi="en-US"/>
    </w:rPr>
  </w:style>
  <w:style w:type="paragraph" w:customStyle="1" w:styleId="xl94">
    <w:name w:val="xl94"/>
    <w:basedOn w:val="af0"/>
    <w:uiPriority w:val="99"/>
    <w:rsid w:val="0053537E"/>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eastAsia="ru-RU" w:bidi="en-US"/>
    </w:rPr>
  </w:style>
  <w:style w:type="paragraph" w:customStyle="1" w:styleId="xl95">
    <w:name w:val="xl95"/>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eastAsia="ru-RU" w:bidi="en-US"/>
    </w:rPr>
  </w:style>
  <w:style w:type="paragraph" w:customStyle="1" w:styleId="xl96">
    <w:name w:val="xl96"/>
    <w:basedOn w:val="af0"/>
    <w:uiPriority w:val="99"/>
    <w:rsid w:val="0053537E"/>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eastAsia="ru-RU" w:bidi="en-US"/>
    </w:rPr>
  </w:style>
  <w:style w:type="paragraph" w:customStyle="1" w:styleId="xl97">
    <w:name w:val="xl97"/>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0"/>
      <w:szCs w:val="20"/>
      <w:lang w:val="en-US" w:eastAsia="ru-RU" w:bidi="en-US"/>
    </w:rPr>
  </w:style>
  <w:style w:type="paragraph" w:customStyle="1" w:styleId="xl98">
    <w:name w:val="xl98"/>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heme="majorBidi"/>
      <w:sz w:val="24"/>
      <w:szCs w:val="24"/>
      <w:lang w:val="en-US" w:eastAsia="ru-RU" w:bidi="en-US"/>
    </w:rPr>
  </w:style>
  <w:style w:type="paragraph" w:customStyle="1" w:styleId="3f0">
    <w:name w:val="Заголовок 3 уровкнь"/>
    <w:basedOn w:val="17"/>
    <w:link w:val="3f1"/>
    <w:autoRedefine/>
    <w:rsid w:val="0053537E"/>
    <w:pPr>
      <w:pageBreakBefore w:val="0"/>
      <w:numPr>
        <w:numId w:val="0"/>
      </w:numPr>
      <w:spacing w:before="240" w:line="240" w:lineRule="auto"/>
      <w:mirrorIndents/>
      <w:outlineLvl w:val="9"/>
    </w:pPr>
    <w:rPr>
      <w:kern w:val="28"/>
      <w:sz w:val="24"/>
    </w:rPr>
  </w:style>
  <w:style w:type="paragraph" w:customStyle="1" w:styleId="2f4">
    <w:name w:val="Заголовок 2 ур"/>
    <w:basedOn w:val="17"/>
    <w:link w:val="2f5"/>
    <w:autoRedefine/>
    <w:rsid w:val="0053537E"/>
    <w:pPr>
      <w:pageBreakBefore w:val="0"/>
      <w:numPr>
        <w:numId w:val="0"/>
      </w:numPr>
      <w:tabs>
        <w:tab w:val="num" w:pos="846"/>
        <w:tab w:val="left" w:pos="1080"/>
      </w:tabs>
      <w:spacing w:before="240" w:line="240" w:lineRule="auto"/>
      <w:mirrorIndents/>
      <w:outlineLvl w:val="9"/>
    </w:pPr>
    <w:rPr>
      <w:rFonts w:eastAsia="Times New Roman"/>
      <w:bCs/>
      <w:color w:val="1F497D"/>
      <w:lang w:eastAsia="ru-RU"/>
    </w:rPr>
  </w:style>
  <w:style w:type="character" w:customStyle="1" w:styleId="3f1">
    <w:name w:val="Заголовок 3 уровкнь Знак"/>
    <w:basedOn w:val="1c"/>
    <w:link w:val="3f0"/>
    <w:rsid w:val="0053537E"/>
    <w:rPr>
      <w:rFonts w:ascii="Arial" w:eastAsiaTheme="majorEastAsia" w:hAnsi="Arial" w:cstheme="majorBidi"/>
      <w:b/>
      <w:smallCaps/>
      <w:spacing w:val="5"/>
      <w:kern w:val="28"/>
      <w:sz w:val="24"/>
      <w:szCs w:val="36"/>
      <w:lang w:bidi="en-US"/>
    </w:rPr>
  </w:style>
  <w:style w:type="character" w:customStyle="1" w:styleId="310">
    <w:name w:val="Заголовок 3 Знак1"/>
    <w:aliases w:val="Заголовок 3 Знак Знак,Заголовок 3 Знак Знак Знак Знак Знак Знак Знак Знак Знак Знак Знак Знак Знак Знак Знак Знак Знак Знак,влево Знак,Знак Знак1,Заголовок 3 Знак + 12 pt Знак,не полужирный Знак,Перед:  0 пт Знак,Пос... Знак"/>
    <w:basedOn w:val="af1"/>
    <w:rsid w:val="0053537E"/>
    <w:rPr>
      <w:rFonts w:ascii="Arial" w:hAnsi="Arial" w:cs="Arial"/>
      <w:b/>
      <w:bCs/>
      <w:sz w:val="26"/>
      <w:szCs w:val="26"/>
      <w:lang w:val="ru-RU" w:eastAsia="ru-RU" w:bidi="ar-SA"/>
    </w:rPr>
  </w:style>
  <w:style w:type="paragraph" w:customStyle="1" w:styleId="afffff1">
    <w:name w:val="Основной с отступом и интервалом"/>
    <w:basedOn w:val="affff3"/>
    <w:uiPriority w:val="99"/>
    <w:rsid w:val="0053537E"/>
    <w:pPr>
      <w:tabs>
        <w:tab w:val="left" w:pos="709"/>
      </w:tabs>
      <w:spacing w:before="60" w:line="360" w:lineRule="auto"/>
      <w:ind w:left="0" w:firstLine="709"/>
      <w:jc w:val="both"/>
    </w:pPr>
    <w:rPr>
      <w:rFonts w:ascii="Times New Roman" w:eastAsia="Times New Roman" w:hAnsi="Times New Roman"/>
      <w:szCs w:val="24"/>
      <w:lang w:eastAsia="ru-RU"/>
    </w:rPr>
  </w:style>
  <w:style w:type="paragraph" w:styleId="afffff2">
    <w:name w:val="Subtitle"/>
    <w:basedOn w:val="af0"/>
    <w:next w:val="af0"/>
    <w:link w:val="afffff3"/>
    <w:uiPriority w:val="99"/>
    <w:qFormat/>
    <w:rsid w:val="0053537E"/>
    <w:pPr>
      <w:spacing w:after="0" w:line="360" w:lineRule="auto"/>
      <w:ind w:firstLine="680"/>
      <w:jc w:val="both"/>
    </w:pPr>
    <w:rPr>
      <w:rFonts w:asciiTheme="majorHAnsi" w:eastAsiaTheme="majorEastAsia" w:hAnsiTheme="majorHAnsi" w:cstheme="majorBidi"/>
      <w:i/>
      <w:iCs/>
      <w:smallCaps/>
      <w:spacing w:val="10"/>
      <w:sz w:val="28"/>
      <w:szCs w:val="28"/>
      <w:lang w:val="en-US" w:bidi="en-US"/>
    </w:rPr>
  </w:style>
  <w:style w:type="character" w:customStyle="1" w:styleId="afffff3">
    <w:name w:val="Подзаголовок Знак"/>
    <w:basedOn w:val="af1"/>
    <w:link w:val="afffff2"/>
    <w:uiPriority w:val="99"/>
    <w:rsid w:val="0053537E"/>
    <w:rPr>
      <w:rFonts w:asciiTheme="majorHAnsi" w:eastAsiaTheme="majorEastAsia" w:hAnsiTheme="majorHAnsi" w:cstheme="majorBidi"/>
      <w:i/>
      <w:iCs/>
      <w:smallCaps/>
      <w:spacing w:val="10"/>
      <w:sz w:val="28"/>
      <w:szCs w:val="28"/>
      <w:lang w:val="en-US" w:bidi="en-US"/>
    </w:rPr>
  </w:style>
  <w:style w:type="paragraph" w:customStyle="1" w:styleId="afffff4">
    <w:name w:val="Стиль полужирный все прописные"/>
    <w:basedOn w:val="af0"/>
    <w:link w:val="afffff5"/>
    <w:rsid w:val="0053537E"/>
    <w:pPr>
      <w:tabs>
        <w:tab w:val="num" w:pos="0"/>
      </w:tabs>
      <w:spacing w:after="0" w:line="360" w:lineRule="auto"/>
      <w:ind w:firstLine="709"/>
      <w:jc w:val="both"/>
    </w:pPr>
    <w:rPr>
      <w:rFonts w:ascii="Times New Roman" w:eastAsia="Times New Roman" w:hAnsi="Times New Roman" w:cstheme="majorBidi"/>
      <w:sz w:val="26"/>
      <w:szCs w:val="26"/>
      <w:lang w:val="en-US" w:eastAsia="ru-RU" w:bidi="en-US"/>
    </w:rPr>
  </w:style>
  <w:style w:type="character" w:customStyle="1" w:styleId="afffff5">
    <w:name w:val="Стиль полужирный все прописные Знак"/>
    <w:basedOn w:val="af1"/>
    <w:link w:val="afffff4"/>
    <w:rsid w:val="0053537E"/>
    <w:rPr>
      <w:rFonts w:ascii="Times New Roman" w:eastAsia="Times New Roman" w:hAnsi="Times New Roman" w:cstheme="majorBidi"/>
      <w:sz w:val="26"/>
      <w:szCs w:val="26"/>
      <w:lang w:val="en-US" w:eastAsia="ru-RU" w:bidi="en-US"/>
    </w:rPr>
  </w:style>
  <w:style w:type="paragraph" w:customStyle="1" w:styleId="afffff6">
    <w:name w:val="Ввод осн.текста"/>
    <w:basedOn w:val="af0"/>
    <w:link w:val="afffff7"/>
    <w:rsid w:val="0053537E"/>
    <w:pPr>
      <w:tabs>
        <w:tab w:val="num" w:pos="343"/>
      </w:tabs>
      <w:spacing w:after="0" w:line="360" w:lineRule="auto"/>
      <w:ind w:left="343" w:firstLine="737"/>
      <w:jc w:val="both"/>
    </w:pPr>
    <w:rPr>
      <w:rFonts w:ascii="Times New Roman" w:eastAsia="Times New Roman" w:hAnsi="Times New Roman" w:cstheme="majorBidi"/>
      <w:sz w:val="26"/>
      <w:szCs w:val="26"/>
      <w:lang w:val="en-US" w:eastAsia="ru-RU" w:bidi="en-US"/>
    </w:rPr>
  </w:style>
  <w:style w:type="character" w:customStyle="1" w:styleId="afffff7">
    <w:name w:val="Ввод осн.текста Знак"/>
    <w:basedOn w:val="af1"/>
    <w:link w:val="afffff6"/>
    <w:locked/>
    <w:rsid w:val="0053537E"/>
    <w:rPr>
      <w:rFonts w:ascii="Times New Roman" w:eastAsia="Times New Roman" w:hAnsi="Times New Roman" w:cstheme="majorBidi"/>
      <w:sz w:val="26"/>
      <w:szCs w:val="26"/>
      <w:lang w:val="en-US" w:eastAsia="ru-RU" w:bidi="en-US"/>
    </w:rPr>
  </w:style>
  <w:style w:type="paragraph" w:customStyle="1" w:styleId="12125">
    <w:name w:val="Стиль 12 пт По ширине Первая строка:  125 см Междустр.интервал:..."/>
    <w:basedOn w:val="af0"/>
    <w:uiPriority w:val="99"/>
    <w:rsid w:val="0053537E"/>
    <w:pPr>
      <w:spacing w:after="0" w:line="360" w:lineRule="auto"/>
      <w:ind w:firstLine="709"/>
      <w:jc w:val="both"/>
    </w:pPr>
    <w:rPr>
      <w:rFonts w:ascii="Times New Roman" w:eastAsia="Times New Roman" w:hAnsi="Times New Roman" w:cstheme="majorBidi"/>
      <w:sz w:val="26"/>
      <w:szCs w:val="20"/>
      <w:lang w:val="en-US" w:eastAsia="ru-RU" w:bidi="en-US"/>
    </w:rPr>
  </w:style>
  <w:style w:type="paragraph" w:customStyle="1" w:styleId="xl184">
    <w:name w:val="xl184"/>
    <w:basedOn w:val="af0"/>
    <w:uiPriority w:val="99"/>
    <w:rsid w:val="0053537E"/>
    <w:pPr>
      <w:spacing w:before="100" w:beforeAutospacing="1" w:after="100" w:afterAutospacing="1" w:line="360" w:lineRule="auto"/>
      <w:ind w:firstLine="709"/>
      <w:jc w:val="both"/>
      <w:textAlignment w:val="center"/>
    </w:pPr>
    <w:rPr>
      <w:rFonts w:ascii="Times New Roman" w:eastAsia="Times New Roman" w:hAnsi="Times New Roman" w:cstheme="majorBidi"/>
      <w:sz w:val="26"/>
      <w:szCs w:val="26"/>
      <w:lang w:val="en-US" w:eastAsia="ru-RU" w:bidi="en-US"/>
    </w:rPr>
  </w:style>
  <w:style w:type="paragraph" w:customStyle="1" w:styleId="xl185">
    <w:name w:val="xl185"/>
    <w:basedOn w:val="af0"/>
    <w:uiPriority w:val="99"/>
    <w:rsid w:val="0053537E"/>
    <w:pPr>
      <w:spacing w:before="100" w:beforeAutospacing="1" w:after="100" w:afterAutospacing="1" w:line="360" w:lineRule="auto"/>
      <w:ind w:firstLine="709"/>
      <w:jc w:val="both"/>
      <w:textAlignment w:val="center"/>
    </w:pPr>
    <w:rPr>
      <w:rFonts w:ascii="Times New Roman" w:eastAsia="Times New Roman" w:hAnsi="Times New Roman" w:cstheme="majorBidi"/>
      <w:sz w:val="26"/>
      <w:szCs w:val="26"/>
      <w:lang w:val="en-US" w:eastAsia="ru-RU" w:bidi="en-US"/>
    </w:rPr>
  </w:style>
  <w:style w:type="paragraph" w:customStyle="1" w:styleId="xl186">
    <w:name w:val="xl186"/>
    <w:basedOn w:val="af0"/>
    <w:uiPriority w:val="99"/>
    <w:rsid w:val="0053537E"/>
    <w:pPr>
      <w:spacing w:before="100" w:beforeAutospacing="1" w:after="100" w:afterAutospacing="1" w:line="360" w:lineRule="auto"/>
      <w:ind w:firstLine="709"/>
      <w:jc w:val="both"/>
      <w:textAlignment w:val="center"/>
    </w:pPr>
    <w:rPr>
      <w:rFonts w:ascii="Times New Roman" w:eastAsia="Times New Roman" w:hAnsi="Times New Roman" w:cstheme="majorBidi"/>
      <w:color w:val="000000"/>
      <w:sz w:val="26"/>
      <w:szCs w:val="26"/>
      <w:lang w:val="en-US" w:eastAsia="ru-RU" w:bidi="en-US"/>
    </w:rPr>
  </w:style>
  <w:style w:type="paragraph" w:customStyle="1" w:styleId="xl187">
    <w:name w:val="xl187"/>
    <w:basedOn w:val="af0"/>
    <w:uiPriority w:val="99"/>
    <w:rsid w:val="0053537E"/>
    <w:pPr>
      <w:spacing w:before="100" w:beforeAutospacing="1" w:after="100" w:afterAutospacing="1" w:line="360" w:lineRule="auto"/>
      <w:ind w:firstLine="709"/>
      <w:jc w:val="both"/>
      <w:textAlignment w:val="center"/>
    </w:pPr>
    <w:rPr>
      <w:rFonts w:ascii="Times New Roman" w:eastAsia="Times New Roman" w:hAnsi="Times New Roman" w:cstheme="majorBidi"/>
      <w:i/>
      <w:iCs/>
      <w:sz w:val="26"/>
      <w:szCs w:val="26"/>
      <w:lang w:val="en-US" w:eastAsia="ru-RU" w:bidi="en-US"/>
    </w:rPr>
  </w:style>
  <w:style w:type="paragraph" w:customStyle="1" w:styleId="xl188">
    <w:name w:val="xl188"/>
    <w:basedOn w:val="af0"/>
    <w:uiPriority w:val="99"/>
    <w:rsid w:val="0053537E"/>
    <w:pPr>
      <w:spacing w:before="100" w:beforeAutospacing="1" w:after="100" w:afterAutospacing="1" w:line="360" w:lineRule="auto"/>
      <w:ind w:firstLine="709"/>
      <w:jc w:val="both"/>
      <w:textAlignment w:val="center"/>
    </w:pPr>
    <w:rPr>
      <w:rFonts w:ascii="Times New Roman" w:eastAsia="Times New Roman" w:hAnsi="Times New Roman" w:cstheme="majorBidi"/>
      <w:sz w:val="26"/>
      <w:szCs w:val="26"/>
      <w:lang w:val="en-US" w:eastAsia="ru-RU" w:bidi="en-US"/>
    </w:rPr>
  </w:style>
  <w:style w:type="paragraph" w:customStyle="1" w:styleId="xl189">
    <w:name w:val="xl189"/>
    <w:basedOn w:val="af0"/>
    <w:uiPriority w:val="99"/>
    <w:rsid w:val="0053537E"/>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heme="majorBidi"/>
      <w:b/>
      <w:bCs/>
      <w:sz w:val="18"/>
      <w:szCs w:val="18"/>
      <w:lang w:val="en-US" w:eastAsia="ru-RU" w:bidi="en-US"/>
    </w:rPr>
  </w:style>
  <w:style w:type="paragraph" w:customStyle="1" w:styleId="xl190">
    <w:name w:val="xl190"/>
    <w:basedOn w:val="af0"/>
    <w:uiPriority w:val="99"/>
    <w:rsid w:val="0053537E"/>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heme="majorBidi"/>
      <w:b/>
      <w:bCs/>
      <w:sz w:val="26"/>
      <w:szCs w:val="26"/>
      <w:lang w:val="en-US" w:eastAsia="ru-RU" w:bidi="en-US"/>
    </w:rPr>
  </w:style>
  <w:style w:type="paragraph" w:customStyle="1" w:styleId="xl191">
    <w:name w:val="xl191"/>
    <w:basedOn w:val="af0"/>
    <w:uiPriority w:val="99"/>
    <w:rsid w:val="0053537E"/>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heme="majorBidi"/>
      <w:b/>
      <w:bCs/>
      <w:sz w:val="26"/>
      <w:szCs w:val="26"/>
      <w:lang w:val="en-US" w:eastAsia="ru-RU" w:bidi="en-US"/>
    </w:rPr>
  </w:style>
  <w:style w:type="paragraph" w:customStyle="1" w:styleId="xl192">
    <w:name w:val="xl192"/>
    <w:basedOn w:val="af0"/>
    <w:uiPriority w:val="99"/>
    <w:rsid w:val="0053537E"/>
    <w:pPr>
      <w:shd w:val="clear" w:color="auto" w:fill="C0C0C0"/>
      <w:spacing w:before="100" w:beforeAutospacing="1" w:after="100" w:afterAutospacing="1" w:line="360" w:lineRule="auto"/>
      <w:ind w:firstLine="709"/>
      <w:jc w:val="both"/>
      <w:textAlignment w:val="center"/>
    </w:pPr>
    <w:rPr>
      <w:rFonts w:ascii="Times New Roman" w:eastAsia="Times New Roman" w:hAnsi="Times New Roman" w:cstheme="majorBidi"/>
      <w:b/>
      <w:bCs/>
      <w:sz w:val="24"/>
      <w:lang w:val="en-US" w:eastAsia="ru-RU" w:bidi="en-US"/>
    </w:rPr>
  </w:style>
  <w:style w:type="paragraph" w:customStyle="1" w:styleId="xl193">
    <w:name w:val="xl193"/>
    <w:basedOn w:val="af0"/>
    <w:uiPriority w:val="99"/>
    <w:rsid w:val="0053537E"/>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heme="majorBidi"/>
      <w:b/>
      <w:bCs/>
      <w:sz w:val="26"/>
      <w:szCs w:val="26"/>
      <w:lang w:val="en-US" w:eastAsia="ru-RU" w:bidi="en-US"/>
    </w:rPr>
  </w:style>
  <w:style w:type="paragraph" w:customStyle="1" w:styleId="xl194">
    <w:name w:val="xl194"/>
    <w:basedOn w:val="af0"/>
    <w:uiPriority w:val="99"/>
    <w:rsid w:val="0053537E"/>
    <w:pPr>
      <w:spacing w:before="100" w:beforeAutospacing="1" w:after="100" w:afterAutospacing="1" w:line="360" w:lineRule="auto"/>
      <w:ind w:firstLine="709"/>
      <w:jc w:val="both"/>
      <w:textAlignment w:val="center"/>
    </w:pPr>
    <w:rPr>
      <w:rFonts w:ascii="Times New Roman" w:eastAsia="Times New Roman" w:hAnsi="Times New Roman" w:cstheme="majorBidi"/>
      <w:b/>
      <w:bCs/>
      <w:sz w:val="18"/>
      <w:szCs w:val="18"/>
      <w:lang w:val="en-US" w:eastAsia="ru-RU" w:bidi="en-US"/>
    </w:rPr>
  </w:style>
  <w:style w:type="paragraph" w:customStyle="1" w:styleId="xl195">
    <w:name w:val="xl195"/>
    <w:basedOn w:val="af0"/>
    <w:uiPriority w:val="99"/>
    <w:rsid w:val="0053537E"/>
    <w:pPr>
      <w:spacing w:before="100" w:beforeAutospacing="1" w:after="100" w:afterAutospacing="1" w:line="360" w:lineRule="auto"/>
      <w:ind w:firstLine="709"/>
      <w:jc w:val="center"/>
      <w:textAlignment w:val="center"/>
    </w:pPr>
    <w:rPr>
      <w:rFonts w:ascii="Times New Roman" w:eastAsia="Times New Roman" w:hAnsi="Times New Roman" w:cstheme="majorBidi"/>
      <w:b/>
      <w:bCs/>
      <w:sz w:val="18"/>
      <w:szCs w:val="18"/>
      <w:lang w:val="en-US" w:eastAsia="ru-RU" w:bidi="en-US"/>
    </w:rPr>
  </w:style>
  <w:style w:type="paragraph" w:customStyle="1" w:styleId="xl196">
    <w:name w:val="xl196"/>
    <w:basedOn w:val="af0"/>
    <w:uiPriority w:val="99"/>
    <w:rsid w:val="0053537E"/>
    <w:pPr>
      <w:shd w:val="clear" w:color="auto" w:fill="CCFFCC"/>
      <w:spacing w:before="100" w:beforeAutospacing="1" w:after="100" w:afterAutospacing="1" w:line="360" w:lineRule="auto"/>
      <w:ind w:firstLine="709"/>
      <w:jc w:val="both"/>
      <w:textAlignment w:val="center"/>
    </w:pPr>
    <w:rPr>
      <w:rFonts w:ascii="Times New Roman" w:eastAsia="Times New Roman" w:hAnsi="Times New Roman" w:cstheme="majorBidi"/>
      <w:b/>
      <w:bCs/>
      <w:sz w:val="24"/>
      <w:lang w:val="en-US" w:eastAsia="ru-RU" w:bidi="en-US"/>
    </w:rPr>
  </w:style>
  <w:style w:type="paragraph" w:customStyle="1" w:styleId="xl197">
    <w:name w:val="xl197"/>
    <w:basedOn w:val="af0"/>
    <w:uiPriority w:val="99"/>
    <w:rsid w:val="0053537E"/>
    <w:pPr>
      <w:shd w:val="clear" w:color="auto" w:fill="CCFFCC"/>
      <w:spacing w:before="100" w:beforeAutospacing="1" w:after="100" w:afterAutospacing="1" w:line="360" w:lineRule="auto"/>
      <w:ind w:firstLine="709"/>
      <w:jc w:val="center"/>
      <w:textAlignment w:val="center"/>
    </w:pPr>
    <w:rPr>
      <w:rFonts w:ascii="Times New Roman" w:eastAsia="Times New Roman" w:hAnsi="Times New Roman" w:cstheme="majorBidi"/>
      <w:b/>
      <w:bCs/>
      <w:sz w:val="26"/>
      <w:szCs w:val="26"/>
      <w:lang w:val="en-US" w:eastAsia="ru-RU" w:bidi="en-US"/>
    </w:rPr>
  </w:style>
  <w:style w:type="paragraph" w:customStyle="1" w:styleId="xl198">
    <w:name w:val="xl198"/>
    <w:basedOn w:val="af0"/>
    <w:uiPriority w:val="99"/>
    <w:rsid w:val="0053537E"/>
    <w:pPr>
      <w:spacing w:before="100" w:beforeAutospacing="1" w:after="100" w:afterAutospacing="1" w:line="360" w:lineRule="auto"/>
      <w:ind w:firstLine="709"/>
      <w:jc w:val="both"/>
      <w:textAlignment w:val="center"/>
    </w:pPr>
    <w:rPr>
      <w:rFonts w:ascii="Times New Roman" w:eastAsia="Times New Roman" w:hAnsi="Times New Roman" w:cstheme="majorBidi"/>
      <w:sz w:val="26"/>
      <w:szCs w:val="26"/>
      <w:u w:val="single"/>
      <w:lang w:val="en-US" w:eastAsia="ru-RU" w:bidi="en-US"/>
    </w:rPr>
  </w:style>
  <w:style w:type="paragraph" w:customStyle="1" w:styleId="xl199">
    <w:name w:val="xl199"/>
    <w:basedOn w:val="af0"/>
    <w:uiPriority w:val="99"/>
    <w:rsid w:val="0053537E"/>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heme="majorBidi"/>
      <w:b/>
      <w:bCs/>
      <w:sz w:val="26"/>
      <w:szCs w:val="26"/>
      <w:u w:val="single"/>
      <w:lang w:val="en-US" w:eastAsia="ru-RU" w:bidi="en-US"/>
    </w:rPr>
  </w:style>
  <w:style w:type="paragraph" w:customStyle="1" w:styleId="xl200">
    <w:name w:val="xl200"/>
    <w:basedOn w:val="af0"/>
    <w:uiPriority w:val="99"/>
    <w:rsid w:val="0053537E"/>
    <w:pPr>
      <w:spacing w:before="100" w:beforeAutospacing="1" w:after="100" w:afterAutospacing="1" w:line="360" w:lineRule="auto"/>
      <w:ind w:firstLine="709"/>
      <w:jc w:val="both"/>
      <w:textAlignment w:val="center"/>
    </w:pPr>
    <w:rPr>
      <w:rFonts w:ascii="Times New Roman" w:eastAsia="Times New Roman" w:hAnsi="Times New Roman" w:cstheme="majorBidi"/>
      <w:sz w:val="26"/>
      <w:szCs w:val="26"/>
      <w:u w:val="single"/>
      <w:lang w:val="en-US" w:eastAsia="ru-RU" w:bidi="en-US"/>
    </w:rPr>
  </w:style>
  <w:style w:type="paragraph" w:customStyle="1" w:styleId="xl201">
    <w:name w:val="xl201"/>
    <w:basedOn w:val="af0"/>
    <w:uiPriority w:val="99"/>
    <w:rsid w:val="0053537E"/>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heme="majorBidi"/>
      <w:b/>
      <w:bCs/>
      <w:sz w:val="26"/>
      <w:szCs w:val="26"/>
      <w:u w:val="single"/>
      <w:lang w:val="en-US" w:eastAsia="ru-RU" w:bidi="en-US"/>
    </w:rPr>
  </w:style>
  <w:style w:type="paragraph" w:customStyle="1" w:styleId="xl202">
    <w:name w:val="xl202"/>
    <w:basedOn w:val="af0"/>
    <w:uiPriority w:val="99"/>
    <w:rsid w:val="0053537E"/>
    <w:pPr>
      <w:spacing w:before="100" w:beforeAutospacing="1" w:after="100" w:afterAutospacing="1" w:line="360" w:lineRule="auto"/>
      <w:ind w:firstLine="709"/>
      <w:jc w:val="center"/>
      <w:textAlignment w:val="top"/>
    </w:pPr>
    <w:rPr>
      <w:rFonts w:ascii="Times New Roman" w:eastAsia="Times New Roman" w:hAnsi="Times New Roman" w:cstheme="majorBidi"/>
      <w:b/>
      <w:bCs/>
      <w:sz w:val="32"/>
      <w:szCs w:val="32"/>
      <w:lang w:val="en-US" w:eastAsia="ru-RU" w:bidi="en-US"/>
    </w:rPr>
  </w:style>
  <w:style w:type="paragraph" w:customStyle="1" w:styleId="afffff8">
    <w:name w:val="заг табл"/>
    <w:basedOn w:val="af0"/>
    <w:uiPriority w:val="99"/>
    <w:rsid w:val="0053537E"/>
    <w:pPr>
      <w:spacing w:after="0" w:line="360" w:lineRule="auto"/>
      <w:ind w:firstLine="709"/>
      <w:jc w:val="center"/>
    </w:pPr>
    <w:rPr>
      <w:rFonts w:ascii="Times New Roman" w:eastAsia="Times New Roman" w:hAnsi="Times New Roman" w:cstheme="majorBidi"/>
      <w:sz w:val="26"/>
      <w:szCs w:val="20"/>
      <w:lang w:val="en-US" w:eastAsia="ru-RU" w:bidi="en-US"/>
    </w:rPr>
  </w:style>
  <w:style w:type="paragraph" w:customStyle="1" w:styleId="1f9">
    <w:name w:val="Обычный1"/>
    <w:uiPriority w:val="99"/>
    <w:rsid w:val="0053537E"/>
    <w:pPr>
      <w:spacing w:after="200" w:line="276" w:lineRule="auto"/>
    </w:pPr>
    <w:rPr>
      <w:rFonts w:asciiTheme="majorHAnsi" w:eastAsiaTheme="majorEastAsia" w:hAnsiTheme="majorHAnsi" w:cstheme="majorBidi"/>
      <w:snapToGrid w:val="0"/>
      <w:lang w:val="en-US" w:bidi="en-US"/>
    </w:rPr>
  </w:style>
  <w:style w:type="paragraph" w:customStyle="1" w:styleId="afffff9">
    <w:name w:val="Текст документа"/>
    <w:basedOn w:val="affff9"/>
    <w:uiPriority w:val="99"/>
    <w:rsid w:val="0053537E"/>
    <w:pPr>
      <w:ind w:firstLine="720"/>
    </w:pPr>
    <w:rPr>
      <w:rFonts w:ascii="Times New Roman" w:eastAsia="Times New Roman" w:hAnsi="Times New Roman"/>
      <w:sz w:val="28"/>
      <w:szCs w:val="20"/>
      <w:lang w:eastAsia="ru-RU"/>
    </w:rPr>
  </w:style>
  <w:style w:type="paragraph" w:customStyle="1" w:styleId="afffffa">
    <w:name w:val="№ табл"/>
    <w:basedOn w:val="af0"/>
    <w:uiPriority w:val="99"/>
    <w:rsid w:val="0053537E"/>
    <w:pPr>
      <w:spacing w:after="0" w:line="360" w:lineRule="auto"/>
      <w:ind w:firstLine="709"/>
      <w:jc w:val="right"/>
    </w:pPr>
    <w:rPr>
      <w:rFonts w:ascii="Times New Roman" w:eastAsia="Times New Roman" w:hAnsi="Times New Roman" w:cstheme="majorBidi"/>
      <w:sz w:val="26"/>
      <w:szCs w:val="20"/>
      <w:lang w:val="en-US" w:eastAsia="ru-RU" w:bidi="en-US"/>
    </w:rPr>
  </w:style>
  <w:style w:type="paragraph" w:customStyle="1" w:styleId="2f6">
    <w:name w:val="заголовок 2"/>
    <w:basedOn w:val="20"/>
    <w:next w:val="af0"/>
    <w:link w:val="210"/>
    <w:qFormat/>
    <w:rsid w:val="0053537E"/>
    <w:pPr>
      <w:numPr>
        <w:ilvl w:val="0"/>
        <w:numId w:val="0"/>
      </w:numPr>
      <w:suppressAutoHyphens w:val="0"/>
      <w:spacing w:before="120" w:after="0" w:line="360" w:lineRule="auto"/>
      <w:ind w:left="1429" w:hanging="360"/>
    </w:pPr>
    <w:rPr>
      <w:rFonts w:ascii="Arial Narrow" w:eastAsia="MS Mincho" w:hAnsi="Arial Narrow"/>
      <w:b w:val="0"/>
      <w:iCs/>
      <w:caps/>
      <w:snapToGrid w:val="0"/>
      <w:color w:val="1F497D"/>
      <w:spacing w:val="20"/>
      <w:sz w:val="20"/>
      <w:szCs w:val="20"/>
      <w:lang w:eastAsia="ru-RU"/>
    </w:rPr>
  </w:style>
  <w:style w:type="paragraph" w:styleId="afffffb">
    <w:name w:val="Plain Text"/>
    <w:aliases w:val="Текст Знак1,Текст Знак Знак,Знак Знак Знак Знак,Текст Знак Знак Знак,Знак Знак Знак Знак Знак Знак Знак Знак,Знак Знак Знак Знак Знак Знак1 Знак,Знак5,Текст Знак2 Знак Знак"/>
    <w:basedOn w:val="af0"/>
    <w:link w:val="afffffc"/>
    <w:uiPriority w:val="99"/>
    <w:rsid w:val="0053537E"/>
    <w:pPr>
      <w:spacing w:after="0" w:line="360" w:lineRule="auto"/>
      <w:ind w:firstLine="709"/>
      <w:jc w:val="both"/>
    </w:pPr>
    <w:rPr>
      <w:rFonts w:ascii="Courier New" w:eastAsia="Times New Roman" w:hAnsi="Courier New" w:cstheme="majorBidi"/>
      <w:sz w:val="20"/>
      <w:szCs w:val="20"/>
      <w:lang w:val="en-US" w:eastAsia="ru-RU" w:bidi="en-US"/>
    </w:rPr>
  </w:style>
  <w:style w:type="character" w:customStyle="1" w:styleId="afffffc">
    <w:name w:val="Текст Знак"/>
    <w:aliases w:val="Текст Знак1 Знак,Текст Знак Знак Знак1,Знак Знак Знак Знак Знак,Текст Знак Знак Знак Знак,Знак Знак Знак Знак Знак Знак Знак Знак Знак,Знак Знак Знак Знак Знак Знак1 Знак Знак,Знак5 Знак,Текст Знак2 Знак Знак Знак"/>
    <w:basedOn w:val="af1"/>
    <w:link w:val="afffffb"/>
    <w:uiPriority w:val="99"/>
    <w:rsid w:val="0053537E"/>
    <w:rPr>
      <w:rFonts w:ascii="Courier New" w:eastAsia="Times New Roman" w:hAnsi="Courier New" w:cstheme="majorBidi"/>
      <w:sz w:val="20"/>
      <w:szCs w:val="20"/>
      <w:lang w:val="en-US" w:eastAsia="ru-RU" w:bidi="en-US"/>
    </w:rPr>
  </w:style>
  <w:style w:type="paragraph" w:customStyle="1" w:styleId="afffffd">
    <w:name w:val="ВАДИМ"/>
    <w:basedOn w:val="af0"/>
    <w:link w:val="afffffe"/>
    <w:autoRedefine/>
    <w:rsid w:val="0053537E"/>
    <w:pPr>
      <w:spacing w:after="0" w:line="360" w:lineRule="auto"/>
      <w:ind w:firstLine="180"/>
      <w:jc w:val="both"/>
    </w:pPr>
    <w:rPr>
      <w:rFonts w:ascii="Times New Roman" w:eastAsia="Times New Roman" w:hAnsi="Times New Roman" w:cs="Verdana"/>
      <w:spacing w:val="-2"/>
      <w:sz w:val="28"/>
      <w:szCs w:val="28"/>
      <w:lang w:val="en-US" w:bidi="en-US"/>
    </w:rPr>
  </w:style>
  <w:style w:type="character" w:customStyle="1" w:styleId="afffffe">
    <w:name w:val="ВАДИМ Знак"/>
    <w:basedOn w:val="af1"/>
    <w:link w:val="afffffd"/>
    <w:rsid w:val="0053537E"/>
    <w:rPr>
      <w:rFonts w:ascii="Times New Roman" w:eastAsia="Times New Roman" w:hAnsi="Times New Roman" w:cs="Verdana"/>
      <w:spacing w:val="-2"/>
      <w:sz w:val="28"/>
      <w:szCs w:val="28"/>
      <w:lang w:val="en-US" w:bidi="en-US"/>
    </w:rPr>
  </w:style>
  <w:style w:type="paragraph" w:customStyle="1" w:styleId="1fa">
    <w:name w:val="1 простой"/>
    <w:basedOn w:val="af0"/>
    <w:uiPriority w:val="99"/>
    <w:rsid w:val="0053537E"/>
    <w:pPr>
      <w:tabs>
        <w:tab w:val="num" w:pos="360"/>
      </w:tabs>
      <w:spacing w:after="0" w:line="360" w:lineRule="auto"/>
      <w:ind w:firstLine="357"/>
      <w:jc w:val="both"/>
    </w:pPr>
    <w:rPr>
      <w:rFonts w:ascii="Times New Roman" w:eastAsia="Times New Roman" w:hAnsi="Times New Roman" w:cs="Verdana"/>
      <w:sz w:val="26"/>
      <w:szCs w:val="20"/>
      <w:lang w:val="en-US" w:bidi="en-US"/>
    </w:rPr>
  </w:style>
  <w:style w:type="character" w:customStyle="1" w:styleId="affffff">
    <w:name w:val="Список марк. Знак"/>
    <w:basedOn w:val="af1"/>
    <w:link w:val="ac"/>
    <w:uiPriority w:val="99"/>
    <w:locked/>
    <w:rsid w:val="0053537E"/>
    <w:rPr>
      <w:rFonts w:ascii="Times New Roman" w:eastAsia="Times New Roman" w:hAnsi="Times New Roman"/>
      <w:sz w:val="26"/>
      <w:szCs w:val="26"/>
      <w:lang w:eastAsia="ru-RU"/>
    </w:rPr>
  </w:style>
  <w:style w:type="paragraph" w:customStyle="1" w:styleId="ac">
    <w:name w:val="Список марк."/>
    <w:basedOn w:val="af0"/>
    <w:link w:val="affffff"/>
    <w:uiPriority w:val="99"/>
    <w:rsid w:val="0053537E"/>
    <w:pPr>
      <w:numPr>
        <w:numId w:val="10"/>
      </w:numPr>
      <w:spacing w:after="0" w:line="360" w:lineRule="auto"/>
      <w:jc w:val="both"/>
    </w:pPr>
    <w:rPr>
      <w:rFonts w:ascii="Times New Roman" w:eastAsia="Times New Roman" w:hAnsi="Times New Roman"/>
      <w:sz w:val="26"/>
      <w:szCs w:val="26"/>
      <w:lang w:eastAsia="ru-RU"/>
    </w:rPr>
  </w:style>
  <w:style w:type="numbering" w:customStyle="1" w:styleId="2f7">
    <w:name w:val="Заголовок 2 уровень"/>
    <w:basedOn w:val="af3"/>
    <w:uiPriority w:val="99"/>
    <w:rsid w:val="0053537E"/>
  </w:style>
  <w:style w:type="numbering" w:customStyle="1" w:styleId="3f2">
    <w:name w:val="Заголовок 3 ур"/>
    <w:basedOn w:val="af3"/>
    <w:uiPriority w:val="99"/>
    <w:rsid w:val="0053537E"/>
  </w:style>
  <w:style w:type="character" w:customStyle="1" w:styleId="2f5">
    <w:name w:val="Заголовок 2 ур Знак"/>
    <w:basedOn w:val="1c"/>
    <w:link w:val="2f4"/>
    <w:rsid w:val="0053537E"/>
    <w:rPr>
      <w:rFonts w:ascii="Arial" w:eastAsia="Times New Roman" w:hAnsi="Arial" w:cstheme="majorBidi"/>
      <w:b/>
      <w:bCs/>
      <w:smallCaps/>
      <w:color w:val="1F497D"/>
      <w:spacing w:val="5"/>
      <w:sz w:val="28"/>
      <w:szCs w:val="36"/>
      <w:lang w:eastAsia="ru-RU" w:bidi="en-US"/>
    </w:rPr>
  </w:style>
  <w:style w:type="character" w:customStyle="1" w:styleId="apple-style-span">
    <w:name w:val="apple-style-span"/>
    <w:basedOn w:val="af1"/>
    <w:rsid w:val="0053537E"/>
  </w:style>
  <w:style w:type="paragraph" w:customStyle="1" w:styleId="xl99">
    <w:name w:val="xl99"/>
    <w:basedOn w:val="af0"/>
    <w:uiPriority w:val="99"/>
    <w:rsid w:val="0053537E"/>
    <w:pPr>
      <w:pBdr>
        <w:top w:val="single" w:sz="8" w:space="0" w:color="auto"/>
        <w:left w:val="single" w:sz="4" w:space="0" w:color="auto"/>
        <w:bottom w:val="single" w:sz="8" w:space="0" w:color="auto"/>
        <w:right w:val="single" w:sz="8" w:space="0" w:color="auto"/>
      </w:pBdr>
      <w:spacing w:before="100" w:beforeAutospacing="1" w:after="100" w:afterAutospacing="1" w:line="360" w:lineRule="auto"/>
      <w:jc w:val="center"/>
      <w:textAlignment w:val="top"/>
    </w:pPr>
    <w:rPr>
      <w:rFonts w:ascii="Calibri" w:eastAsia="Times New Roman" w:hAnsi="Calibri" w:cstheme="majorBidi"/>
      <w:sz w:val="24"/>
      <w:szCs w:val="24"/>
      <w:lang w:val="en-US" w:eastAsia="ru-RU" w:bidi="en-US"/>
    </w:rPr>
  </w:style>
  <w:style w:type="paragraph" w:customStyle="1" w:styleId="xl100">
    <w:name w:val="xl100"/>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eastAsia="Times New Roman" w:hAnsi="Calibri" w:cstheme="majorBidi"/>
      <w:sz w:val="24"/>
      <w:szCs w:val="24"/>
      <w:lang w:val="en-US" w:eastAsia="ru-RU" w:bidi="en-US"/>
    </w:rPr>
  </w:style>
  <w:style w:type="paragraph" w:customStyle="1" w:styleId="xl101">
    <w:name w:val="xl101"/>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eastAsia="Times New Roman" w:hAnsi="Calibri" w:cstheme="majorBidi"/>
      <w:sz w:val="24"/>
      <w:szCs w:val="24"/>
      <w:lang w:val="en-US" w:eastAsia="ru-RU" w:bidi="en-US"/>
    </w:rPr>
  </w:style>
  <w:style w:type="paragraph" w:customStyle="1" w:styleId="xl102">
    <w:name w:val="xl102"/>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heme="majorBidi"/>
      <w:sz w:val="24"/>
      <w:szCs w:val="24"/>
      <w:lang w:val="en-US" w:eastAsia="ru-RU" w:bidi="en-US"/>
    </w:rPr>
  </w:style>
  <w:style w:type="paragraph" w:customStyle="1" w:styleId="xl103">
    <w:name w:val="xl103"/>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heme="majorBidi"/>
      <w:sz w:val="24"/>
      <w:szCs w:val="24"/>
      <w:lang w:val="en-US" w:eastAsia="ru-RU" w:bidi="en-US"/>
    </w:rPr>
  </w:style>
  <w:style w:type="paragraph" w:customStyle="1" w:styleId="xl104">
    <w:name w:val="xl104"/>
    <w:basedOn w:val="af0"/>
    <w:uiPriority w:val="99"/>
    <w:rsid w:val="0053537E"/>
    <w:pPr>
      <w:pBdr>
        <w:top w:val="single" w:sz="8" w:space="0" w:color="auto"/>
        <w:left w:val="single" w:sz="8" w:space="0" w:color="auto"/>
        <w:bottom w:val="single" w:sz="4" w:space="0" w:color="auto"/>
        <w:right w:val="single" w:sz="4" w:space="0" w:color="auto"/>
      </w:pBdr>
      <w:spacing w:before="100" w:beforeAutospacing="1" w:after="100" w:afterAutospacing="1" w:line="360" w:lineRule="auto"/>
      <w:jc w:val="center"/>
      <w:textAlignment w:val="top"/>
    </w:pPr>
    <w:rPr>
      <w:rFonts w:ascii="Calibri" w:eastAsia="Times New Roman" w:hAnsi="Calibri" w:cstheme="majorBidi"/>
      <w:sz w:val="24"/>
      <w:szCs w:val="24"/>
      <w:lang w:val="en-US" w:eastAsia="ru-RU" w:bidi="en-US"/>
    </w:rPr>
  </w:style>
  <w:style w:type="paragraph" w:customStyle="1" w:styleId="xl105">
    <w:name w:val="xl105"/>
    <w:basedOn w:val="af0"/>
    <w:uiPriority w:val="99"/>
    <w:rsid w:val="0053537E"/>
    <w:pPr>
      <w:pBdr>
        <w:top w:val="single" w:sz="8"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Calibri" w:eastAsia="Times New Roman" w:hAnsi="Calibri" w:cstheme="majorBidi"/>
      <w:sz w:val="24"/>
      <w:szCs w:val="24"/>
      <w:lang w:val="en-US" w:eastAsia="ru-RU" w:bidi="en-US"/>
    </w:rPr>
  </w:style>
  <w:style w:type="paragraph" w:customStyle="1" w:styleId="xl106">
    <w:name w:val="xl106"/>
    <w:basedOn w:val="af0"/>
    <w:uiPriority w:val="99"/>
    <w:rsid w:val="0053537E"/>
    <w:pPr>
      <w:pBdr>
        <w:top w:val="single" w:sz="8" w:space="0" w:color="auto"/>
        <w:left w:val="single" w:sz="4" w:space="0" w:color="auto"/>
        <w:bottom w:val="single" w:sz="4" w:space="0" w:color="auto"/>
        <w:right w:val="single" w:sz="8" w:space="0" w:color="auto"/>
      </w:pBdr>
      <w:spacing w:before="100" w:beforeAutospacing="1" w:after="100" w:afterAutospacing="1" w:line="360" w:lineRule="auto"/>
      <w:jc w:val="center"/>
      <w:textAlignment w:val="top"/>
    </w:pPr>
    <w:rPr>
      <w:rFonts w:ascii="Calibri" w:eastAsia="Times New Roman" w:hAnsi="Calibri" w:cstheme="majorBidi"/>
      <w:sz w:val="24"/>
      <w:szCs w:val="24"/>
      <w:lang w:val="en-US" w:eastAsia="ru-RU" w:bidi="en-US"/>
    </w:rPr>
  </w:style>
  <w:style w:type="paragraph" w:customStyle="1" w:styleId="xl107">
    <w:name w:val="xl107"/>
    <w:basedOn w:val="af0"/>
    <w:uiPriority w:val="99"/>
    <w:rsid w:val="0053537E"/>
    <w:pPr>
      <w:pBdr>
        <w:top w:val="single" w:sz="4" w:space="0" w:color="auto"/>
        <w:left w:val="single" w:sz="8" w:space="0" w:color="auto"/>
        <w:right w:val="single" w:sz="4" w:space="0" w:color="auto"/>
      </w:pBdr>
      <w:spacing w:before="100" w:beforeAutospacing="1" w:after="100" w:afterAutospacing="1" w:line="360" w:lineRule="auto"/>
      <w:jc w:val="center"/>
      <w:textAlignment w:val="top"/>
    </w:pPr>
    <w:rPr>
      <w:rFonts w:ascii="Calibri" w:eastAsia="Times New Roman" w:hAnsi="Calibri" w:cstheme="majorBidi"/>
      <w:sz w:val="24"/>
      <w:szCs w:val="24"/>
      <w:lang w:val="en-US" w:eastAsia="ru-RU" w:bidi="en-US"/>
    </w:rPr>
  </w:style>
  <w:style w:type="paragraph" w:customStyle="1" w:styleId="xl172">
    <w:name w:val="xl172"/>
    <w:basedOn w:val="af0"/>
    <w:uiPriority w:val="99"/>
    <w:rsid w:val="0053537E"/>
    <w:pPr>
      <w:pBdr>
        <w:top w:val="single" w:sz="8"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173">
    <w:name w:val="xl173"/>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174">
    <w:name w:val="xl174"/>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175">
    <w:name w:val="xl175"/>
    <w:basedOn w:val="af0"/>
    <w:uiPriority w:val="99"/>
    <w:rsid w:val="0053537E"/>
    <w:pPr>
      <w:pBdr>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176">
    <w:name w:val="xl176"/>
    <w:basedOn w:val="af0"/>
    <w:uiPriority w:val="99"/>
    <w:rsid w:val="0053537E"/>
    <w:pPr>
      <w:pBdr>
        <w:top w:val="single" w:sz="4" w:space="0" w:color="auto"/>
        <w:left w:val="single" w:sz="4" w:space="0" w:color="auto"/>
        <w:bottom w:val="single" w:sz="8" w:space="0" w:color="auto"/>
      </w:pBdr>
      <w:spacing w:before="100" w:beforeAutospacing="1" w:after="100" w:afterAutospacing="1" w:line="360" w:lineRule="auto"/>
    </w:pPr>
    <w:rPr>
      <w:rFonts w:ascii="Calibri" w:eastAsia="Times New Roman" w:hAnsi="Calibri" w:cstheme="majorBidi"/>
      <w:b/>
      <w:bCs/>
      <w:i/>
      <w:iCs/>
      <w:sz w:val="24"/>
      <w:szCs w:val="24"/>
      <w:lang w:val="en-US" w:eastAsia="ru-RU" w:bidi="en-US"/>
    </w:rPr>
  </w:style>
  <w:style w:type="paragraph" w:customStyle="1" w:styleId="xl177">
    <w:name w:val="xl177"/>
    <w:basedOn w:val="af0"/>
    <w:uiPriority w:val="99"/>
    <w:rsid w:val="0053537E"/>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178">
    <w:name w:val="xl178"/>
    <w:basedOn w:val="af0"/>
    <w:uiPriority w:val="99"/>
    <w:rsid w:val="0053537E"/>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179">
    <w:name w:val="xl179"/>
    <w:basedOn w:val="af0"/>
    <w:uiPriority w:val="99"/>
    <w:rsid w:val="0053537E"/>
    <w:pPr>
      <w:pBdr>
        <w:top w:val="single" w:sz="4" w:space="0" w:color="auto"/>
        <w:left w:val="single" w:sz="4" w:space="0" w:color="auto"/>
      </w:pBdr>
      <w:spacing w:before="100" w:beforeAutospacing="1" w:after="100" w:afterAutospacing="1" w:line="360" w:lineRule="auto"/>
    </w:pPr>
    <w:rPr>
      <w:rFonts w:ascii="Calibri" w:eastAsia="Times New Roman" w:hAnsi="Calibri" w:cstheme="majorBidi"/>
      <w:b/>
      <w:bCs/>
      <w:i/>
      <w:iCs/>
      <w:sz w:val="24"/>
      <w:szCs w:val="24"/>
      <w:lang w:val="en-US" w:eastAsia="ru-RU" w:bidi="en-US"/>
    </w:rPr>
  </w:style>
  <w:style w:type="paragraph" w:customStyle="1" w:styleId="xl180">
    <w:name w:val="xl180"/>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181">
    <w:name w:val="xl181"/>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182">
    <w:name w:val="xl182"/>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CYR" w:eastAsia="Times New Roman" w:hAnsi="Arial CYR" w:cs="Arial CYR"/>
      <w:sz w:val="24"/>
      <w:szCs w:val="24"/>
      <w:lang w:val="en-US" w:eastAsia="ru-RU" w:bidi="en-US"/>
    </w:rPr>
  </w:style>
  <w:style w:type="paragraph" w:customStyle="1" w:styleId="xl183">
    <w:name w:val="xl183"/>
    <w:basedOn w:val="af0"/>
    <w:uiPriority w:val="99"/>
    <w:rsid w:val="0053537E"/>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203">
    <w:name w:val="xl203"/>
    <w:basedOn w:val="af0"/>
    <w:uiPriority w:val="99"/>
    <w:rsid w:val="0053537E"/>
    <w:pPr>
      <w:pBdr>
        <w:left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heme="majorBidi"/>
      <w:sz w:val="24"/>
      <w:szCs w:val="24"/>
      <w:lang w:val="en-US" w:eastAsia="ru-RU" w:bidi="en-US"/>
    </w:rPr>
  </w:style>
  <w:style w:type="paragraph" w:customStyle="1" w:styleId="xl204">
    <w:name w:val="xl204"/>
    <w:basedOn w:val="af0"/>
    <w:uiPriority w:val="99"/>
    <w:rsid w:val="0053537E"/>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eastAsia="Times New Roman" w:hAnsi="Calibri" w:cstheme="majorBidi"/>
      <w:sz w:val="24"/>
      <w:szCs w:val="24"/>
      <w:lang w:val="en-US" w:eastAsia="ru-RU" w:bidi="en-US"/>
    </w:rPr>
  </w:style>
  <w:style w:type="paragraph" w:customStyle="1" w:styleId="xl205">
    <w:name w:val="xl205"/>
    <w:basedOn w:val="af0"/>
    <w:uiPriority w:val="99"/>
    <w:rsid w:val="0053537E"/>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eastAsia="Times New Roman" w:hAnsi="Calibri" w:cstheme="majorBidi"/>
      <w:sz w:val="24"/>
      <w:szCs w:val="24"/>
      <w:lang w:val="en-US" w:eastAsia="ru-RU" w:bidi="en-US"/>
    </w:rPr>
  </w:style>
  <w:style w:type="paragraph" w:customStyle="1" w:styleId="xl206">
    <w:name w:val="xl206"/>
    <w:basedOn w:val="af0"/>
    <w:uiPriority w:val="99"/>
    <w:rsid w:val="0053537E"/>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heme="majorBidi"/>
      <w:sz w:val="24"/>
      <w:szCs w:val="24"/>
      <w:lang w:val="en-US" w:eastAsia="ru-RU" w:bidi="en-US"/>
    </w:rPr>
  </w:style>
  <w:style w:type="paragraph" w:customStyle="1" w:styleId="xl207">
    <w:name w:val="xl207"/>
    <w:basedOn w:val="af0"/>
    <w:uiPriority w:val="99"/>
    <w:rsid w:val="0053537E"/>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heme="majorBidi"/>
      <w:sz w:val="24"/>
      <w:szCs w:val="24"/>
      <w:lang w:val="en-US" w:eastAsia="ru-RU" w:bidi="en-US"/>
    </w:rPr>
  </w:style>
  <w:style w:type="paragraph" w:customStyle="1" w:styleId="xl208">
    <w:name w:val="xl208"/>
    <w:basedOn w:val="af0"/>
    <w:uiPriority w:val="99"/>
    <w:rsid w:val="0053537E"/>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heme="majorBidi"/>
      <w:sz w:val="24"/>
      <w:szCs w:val="24"/>
      <w:lang w:val="en-US" w:eastAsia="ru-RU" w:bidi="en-US"/>
    </w:rPr>
  </w:style>
  <w:style w:type="paragraph" w:customStyle="1" w:styleId="xl209">
    <w:name w:val="xl209"/>
    <w:basedOn w:val="af0"/>
    <w:uiPriority w:val="99"/>
    <w:rsid w:val="0053537E"/>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heme="majorBidi"/>
      <w:sz w:val="24"/>
      <w:szCs w:val="24"/>
      <w:lang w:val="en-US" w:eastAsia="ru-RU" w:bidi="en-US"/>
    </w:rPr>
  </w:style>
  <w:style w:type="paragraph" w:customStyle="1" w:styleId="xl210">
    <w:name w:val="xl210"/>
    <w:basedOn w:val="af0"/>
    <w:uiPriority w:val="99"/>
    <w:rsid w:val="0053537E"/>
    <w:pPr>
      <w:pBdr>
        <w:right w:val="single" w:sz="4" w:space="0" w:color="auto"/>
      </w:pBdr>
      <w:spacing w:before="100" w:beforeAutospacing="1" w:after="100" w:afterAutospacing="1" w:line="360" w:lineRule="auto"/>
      <w:textAlignment w:val="top"/>
    </w:pPr>
    <w:rPr>
      <w:rFonts w:ascii="Calibri" w:eastAsia="Times New Roman" w:hAnsi="Calibri" w:cstheme="majorBidi"/>
      <w:sz w:val="24"/>
      <w:szCs w:val="24"/>
      <w:lang w:val="en-US" w:eastAsia="ru-RU" w:bidi="en-US"/>
    </w:rPr>
  </w:style>
  <w:style w:type="paragraph" w:customStyle="1" w:styleId="xl211">
    <w:name w:val="xl211"/>
    <w:basedOn w:val="af0"/>
    <w:uiPriority w:val="99"/>
    <w:rsid w:val="0053537E"/>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heme="majorBidi"/>
      <w:sz w:val="24"/>
      <w:szCs w:val="24"/>
      <w:lang w:val="en-US" w:eastAsia="ru-RU" w:bidi="en-US"/>
    </w:rPr>
  </w:style>
  <w:style w:type="paragraph" w:customStyle="1" w:styleId="xl212">
    <w:name w:val="xl212"/>
    <w:basedOn w:val="af0"/>
    <w:uiPriority w:val="99"/>
    <w:rsid w:val="0053537E"/>
    <w:pPr>
      <w:pBdr>
        <w:top w:val="single" w:sz="4" w:space="0" w:color="auto"/>
        <w:bottom w:val="single" w:sz="8" w:space="0" w:color="auto"/>
        <w:right w:val="single" w:sz="4" w:space="0" w:color="auto"/>
      </w:pBdr>
      <w:spacing w:before="100" w:beforeAutospacing="1" w:after="100" w:afterAutospacing="1" w:line="360" w:lineRule="auto"/>
      <w:textAlignment w:val="top"/>
    </w:pPr>
    <w:rPr>
      <w:rFonts w:ascii="Calibri" w:eastAsia="Times New Roman" w:hAnsi="Calibri" w:cstheme="majorBidi"/>
      <w:sz w:val="24"/>
      <w:szCs w:val="24"/>
      <w:lang w:val="en-US" w:eastAsia="ru-RU" w:bidi="en-US"/>
    </w:rPr>
  </w:style>
  <w:style w:type="paragraph" w:customStyle="1" w:styleId="xl213">
    <w:name w:val="xl213"/>
    <w:basedOn w:val="af0"/>
    <w:uiPriority w:val="99"/>
    <w:rsid w:val="0053537E"/>
    <w:pPr>
      <w:spacing w:before="100" w:beforeAutospacing="1" w:after="100" w:afterAutospacing="1" w:line="360" w:lineRule="auto"/>
      <w:textAlignment w:val="center"/>
    </w:pPr>
    <w:rPr>
      <w:rFonts w:ascii="Calibri" w:eastAsia="Times New Roman" w:hAnsi="Calibri" w:cstheme="majorBidi"/>
      <w:sz w:val="24"/>
      <w:lang w:val="en-US" w:eastAsia="ru-RU" w:bidi="en-US"/>
    </w:rPr>
  </w:style>
  <w:style w:type="paragraph" w:customStyle="1" w:styleId="xl214">
    <w:name w:val="xl214"/>
    <w:basedOn w:val="af0"/>
    <w:uiPriority w:val="99"/>
    <w:rsid w:val="0053537E"/>
    <w:pPr>
      <w:pBdr>
        <w:top w:val="single" w:sz="4" w:space="0" w:color="auto"/>
        <w:bottom w:val="single" w:sz="8" w:space="0" w:color="auto"/>
      </w:pBdr>
      <w:spacing w:before="100" w:beforeAutospacing="1" w:after="100" w:afterAutospacing="1" w:line="360" w:lineRule="auto"/>
    </w:pPr>
    <w:rPr>
      <w:rFonts w:ascii="Calibri" w:eastAsia="Times New Roman" w:hAnsi="Calibri" w:cstheme="majorBidi"/>
      <w:sz w:val="24"/>
      <w:lang w:val="en-US" w:eastAsia="ru-RU" w:bidi="en-US"/>
    </w:rPr>
  </w:style>
  <w:style w:type="paragraph" w:customStyle="1" w:styleId="xl215">
    <w:name w:val="xl215"/>
    <w:basedOn w:val="af0"/>
    <w:uiPriority w:val="99"/>
    <w:rsid w:val="0053537E"/>
    <w:pPr>
      <w:pBdr>
        <w:top w:val="single" w:sz="4" w:space="0" w:color="auto"/>
        <w:bottom w:val="single" w:sz="8" w:space="0" w:color="auto"/>
      </w:pBdr>
      <w:spacing w:before="100" w:beforeAutospacing="1" w:after="100" w:afterAutospacing="1" w:line="360" w:lineRule="auto"/>
    </w:pPr>
    <w:rPr>
      <w:rFonts w:ascii="Calibri" w:eastAsia="Times New Roman" w:hAnsi="Calibri" w:cstheme="majorBidi"/>
      <w:b/>
      <w:bCs/>
      <w:sz w:val="24"/>
      <w:lang w:val="en-US" w:eastAsia="ru-RU" w:bidi="en-US"/>
    </w:rPr>
  </w:style>
  <w:style w:type="paragraph" w:customStyle="1" w:styleId="xl216">
    <w:name w:val="xl216"/>
    <w:basedOn w:val="af0"/>
    <w:uiPriority w:val="99"/>
    <w:rsid w:val="0053537E"/>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217">
    <w:name w:val="xl217"/>
    <w:basedOn w:val="af0"/>
    <w:uiPriority w:val="99"/>
    <w:rsid w:val="0053537E"/>
    <w:pPr>
      <w:pBdr>
        <w:top w:val="single" w:sz="4" w:space="0" w:color="auto"/>
        <w:right w:val="single" w:sz="4"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218">
    <w:name w:val="xl218"/>
    <w:basedOn w:val="af0"/>
    <w:uiPriority w:val="99"/>
    <w:rsid w:val="0053537E"/>
    <w:pPr>
      <w:pBdr>
        <w:top w:val="single" w:sz="8" w:space="0" w:color="auto"/>
        <w:left w:val="single" w:sz="4" w:space="0" w:color="auto"/>
        <w:right w:val="single" w:sz="4"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219">
    <w:name w:val="xl219"/>
    <w:basedOn w:val="af0"/>
    <w:uiPriority w:val="99"/>
    <w:rsid w:val="0053537E"/>
    <w:pPr>
      <w:pBdr>
        <w:top w:val="single" w:sz="4" w:space="0" w:color="auto"/>
        <w:left w:val="single" w:sz="8" w:space="0" w:color="auto"/>
        <w:bottom w:val="single" w:sz="8" w:space="0" w:color="auto"/>
      </w:pBdr>
      <w:spacing w:before="100" w:beforeAutospacing="1" w:after="100" w:afterAutospacing="1" w:line="360" w:lineRule="auto"/>
      <w:jc w:val="center"/>
    </w:pPr>
    <w:rPr>
      <w:rFonts w:ascii="Calibri" w:eastAsia="Times New Roman" w:hAnsi="Calibri" w:cstheme="majorBidi"/>
      <w:sz w:val="24"/>
      <w:szCs w:val="24"/>
      <w:lang w:val="en-US" w:eastAsia="ru-RU" w:bidi="en-US"/>
    </w:rPr>
  </w:style>
  <w:style w:type="paragraph" w:customStyle="1" w:styleId="xl220">
    <w:name w:val="xl220"/>
    <w:basedOn w:val="af0"/>
    <w:uiPriority w:val="99"/>
    <w:rsid w:val="0053537E"/>
    <w:pPr>
      <w:pBdr>
        <w:top w:val="single" w:sz="4" w:space="0" w:color="auto"/>
        <w:bottom w:val="single" w:sz="8" w:space="0" w:color="auto"/>
      </w:pBdr>
      <w:spacing w:before="100" w:beforeAutospacing="1" w:after="100" w:afterAutospacing="1" w:line="360" w:lineRule="auto"/>
      <w:jc w:val="center"/>
      <w:textAlignment w:val="top"/>
    </w:pPr>
    <w:rPr>
      <w:rFonts w:ascii="Calibri" w:eastAsia="Times New Roman" w:hAnsi="Calibri" w:cstheme="majorBidi"/>
      <w:b/>
      <w:bCs/>
      <w:sz w:val="24"/>
      <w:szCs w:val="24"/>
      <w:lang w:val="en-US" w:eastAsia="ru-RU" w:bidi="en-US"/>
    </w:rPr>
  </w:style>
  <w:style w:type="paragraph" w:customStyle="1" w:styleId="xl221">
    <w:name w:val="xl221"/>
    <w:basedOn w:val="af0"/>
    <w:uiPriority w:val="99"/>
    <w:rsid w:val="0053537E"/>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heme="majorBidi"/>
      <w:sz w:val="24"/>
      <w:szCs w:val="24"/>
      <w:lang w:val="en-US" w:eastAsia="ru-RU" w:bidi="en-US"/>
    </w:rPr>
  </w:style>
  <w:style w:type="paragraph" w:customStyle="1" w:styleId="xl222">
    <w:name w:val="xl222"/>
    <w:basedOn w:val="af0"/>
    <w:uiPriority w:val="99"/>
    <w:rsid w:val="0053537E"/>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heme="majorBidi"/>
      <w:sz w:val="24"/>
      <w:szCs w:val="24"/>
      <w:lang w:val="en-US" w:eastAsia="ru-RU" w:bidi="en-US"/>
    </w:rPr>
  </w:style>
  <w:style w:type="paragraph" w:customStyle="1" w:styleId="xl223">
    <w:name w:val="xl223"/>
    <w:basedOn w:val="af0"/>
    <w:uiPriority w:val="99"/>
    <w:rsid w:val="0053537E"/>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eastAsia="Times New Roman" w:hAnsi="Calibri" w:cstheme="majorBidi"/>
      <w:b/>
      <w:bCs/>
      <w:i/>
      <w:iCs/>
      <w:sz w:val="24"/>
      <w:szCs w:val="24"/>
      <w:lang w:val="en-US" w:eastAsia="ru-RU" w:bidi="en-US"/>
    </w:rPr>
  </w:style>
  <w:style w:type="paragraph" w:customStyle="1" w:styleId="xl224">
    <w:name w:val="xl224"/>
    <w:basedOn w:val="af0"/>
    <w:uiPriority w:val="99"/>
    <w:rsid w:val="0053537E"/>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225">
    <w:name w:val="xl225"/>
    <w:basedOn w:val="af0"/>
    <w:uiPriority w:val="99"/>
    <w:rsid w:val="0053537E"/>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heme="majorBidi"/>
      <w:sz w:val="24"/>
      <w:szCs w:val="24"/>
      <w:lang w:val="en-US" w:eastAsia="ru-RU" w:bidi="en-US"/>
    </w:rPr>
  </w:style>
  <w:style w:type="paragraph" w:customStyle="1" w:styleId="xl226">
    <w:name w:val="xl226"/>
    <w:basedOn w:val="af0"/>
    <w:uiPriority w:val="99"/>
    <w:rsid w:val="0053537E"/>
    <w:pPr>
      <w:pBdr>
        <w:left w:val="single" w:sz="8" w:space="0" w:color="auto"/>
      </w:pBdr>
      <w:spacing w:before="100" w:beforeAutospacing="1" w:after="100" w:afterAutospacing="1" w:line="360" w:lineRule="auto"/>
      <w:jc w:val="center"/>
    </w:pPr>
    <w:rPr>
      <w:rFonts w:ascii="Calibri" w:eastAsia="Times New Roman" w:hAnsi="Calibri" w:cstheme="majorBidi"/>
      <w:sz w:val="24"/>
      <w:szCs w:val="24"/>
      <w:lang w:val="en-US" w:eastAsia="ru-RU" w:bidi="en-US"/>
    </w:rPr>
  </w:style>
  <w:style w:type="paragraph" w:customStyle="1" w:styleId="xl227">
    <w:name w:val="xl227"/>
    <w:basedOn w:val="af0"/>
    <w:uiPriority w:val="99"/>
    <w:rsid w:val="0053537E"/>
    <w:pPr>
      <w:pBdr>
        <w:left w:val="single" w:sz="8" w:space="0" w:color="auto"/>
      </w:pBdr>
      <w:spacing w:before="100" w:beforeAutospacing="1" w:after="100" w:afterAutospacing="1" w:line="360" w:lineRule="auto"/>
      <w:jc w:val="center"/>
      <w:textAlignment w:val="center"/>
    </w:pPr>
    <w:rPr>
      <w:rFonts w:ascii="Calibri" w:eastAsia="Times New Roman" w:hAnsi="Calibri" w:cstheme="majorBidi"/>
      <w:sz w:val="24"/>
      <w:szCs w:val="24"/>
      <w:lang w:val="en-US" w:eastAsia="ru-RU" w:bidi="en-US"/>
    </w:rPr>
  </w:style>
  <w:style w:type="paragraph" w:customStyle="1" w:styleId="xl228">
    <w:name w:val="xl228"/>
    <w:basedOn w:val="af0"/>
    <w:uiPriority w:val="99"/>
    <w:rsid w:val="0053537E"/>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heme="majorBidi"/>
      <w:b/>
      <w:bCs/>
      <w:i/>
      <w:iCs/>
      <w:sz w:val="24"/>
      <w:szCs w:val="24"/>
      <w:lang w:val="en-US" w:eastAsia="ru-RU" w:bidi="en-US"/>
    </w:rPr>
  </w:style>
  <w:style w:type="paragraph" w:customStyle="1" w:styleId="xl229">
    <w:name w:val="xl229"/>
    <w:basedOn w:val="af0"/>
    <w:uiPriority w:val="99"/>
    <w:rsid w:val="0053537E"/>
    <w:pPr>
      <w:pBdr>
        <w:top w:val="single" w:sz="4" w:space="0" w:color="auto"/>
        <w:right w:val="single" w:sz="4"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230">
    <w:name w:val="xl230"/>
    <w:basedOn w:val="af0"/>
    <w:uiPriority w:val="99"/>
    <w:rsid w:val="0053537E"/>
    <w:pPr>
      <w:pBdr>
        <w:bottom w:val="single" w:sz="4" w:space="0" w:color="auto"/>
        <w:right w:val="single" w:sz="4"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231">
    <w:name w:val="xl231"/>
    <w:basedOn w:val="af0"/>
    <w:uiPriority w:val="99"/>
    <w:rsid w:val="0053537E"/>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232">
    <w:name w:val="xl232"/>
    <w:basedOn w:val="af0"/>
    <w:uiPriority w:val="99"/>
    <w:rsid w:val="0053537E"/>
    <w:pPr>
      <w:pBdr>
        <w:top w:val="single" w:sz="8" w:space="0" w:color="auto"/>
        <w:left w:val="single" w:sz="8" w:space="0" w:color="auto"/>
      </w:pBdr>
      <w:spacing w:before="100" w:beforeAutospacing="1" w:after="100" w:afterAutospacing="1" w:line="360" w:lineRule="auto"/>
      <w:jc w:val="center"/>
    </w:pPr>
    <w:rPr>
      <w:rFonts w:ascii="Calibri" w:eastAsia="Times New Roman" w:hAnsi="Calibri" w:cstheme="majorBidi"/>
      <w:sz w:val="24"/>
      <w:szCs w:val="24"/>
      <w:lang w:val="en-US" w:eastAsia="ru-RU" w:bidi="en-US"/>
    </w:rPr>
  </w:style>
  <w:style w:type="paragraph" w:customStyle="1" w:styleId="xl233">
    <w:name w:val="xl233"/>
    <w:basedOn w:val="af0"/>
    <w:uiPriority w:val="99"/>
    <w:rsid w:val="0053537E"/>
    <w:pPr>
      <w:pBdr>
        <w:top w:val="single" w:sz="8" w:space="0" w:color="auto"/>
      </w:pBdr>
      <w:spacing w:before="100" w:beforeAutospacing="1" w:after="100" w:afterAutospacing="1" w:line="360" w:lineRule="auto"/>
      <w:textAlignment w:val="center"/>
    </w:pPr>
    <w:rPr>
      <w:rFonts w:ascii="Calibri" w:eastAsia="Times New Roman" w:hAnsi="Calibri" w:cstheme="majorBidi"/>
      <w:sz w:val="24"/>
      <w:lang w:val="en-US" w:eastAsia="ru-RU" w:bidi="en-US"/>
    </w:rPr>
  </w:style>
  <w:style w:type="paragraph" w:customStyle="1" w:styleId="xl234">
    <w:name w:val="xl234"/>
    <w:basedOn w:val="af0"/>
    <w:uiPriority w:val="99"/>
    <w:rsid w:val="0053537E"/>
    <w:pPr>
      <w:spacing w:before="100" w:beforeAutospacing="1" w:after="100" w:afterAutospacing="1" w:line="360" w:lineRule="auto"/>
      <w:textAlignment w:val="center"/>
    </w:pPr>
    <w:rPr>
      <w:rFonts w:ascii="Calibri" w:eastAsia="Times New Roman" w:hAnsi="Calibri" w:cstheme="majorBidi"/>
      <w:b/>
      <w:bCs/>
      <w:sz w:val="24"/>
      <w:szCs w:val="24"/>
      <w:lang w:val="en-US" w:eastAsia="ru-RU" w:bidi="en-US"/>
    </w:rPr>
  </w:style>
  <w:style w:type="paragraph" w:customStyle="1" w:styleId="xl235">
    <w:name w:val="xl235"/>
    <w:basedOn w:val="af0"/>
    <w:uiPriority w:val="99"/>
    <w:rsid w:val="0053537E"/>
    <w:pPr>
      <w:pBdr>
        <w:left w:val="single" w:sz="8" w:space="0" w:color="auto"/>
        <w:bottom w:val="single" w:sz="4" w:space="0" w:color="auto"/>
      </w:pBdr>
      <w:spacing w:before="100" w:beforeAutospacing="1" w:after="100" w:afterAutospacing="1" w:line="360" w:lineRule="auto"/>
      <w:jc w:val="center"/>
    </w:pPr>
    <w:rPr>
      <w:rFonts w:ascii="Calibri" w:eastAsia="Times New Roman" w:hAnsi="Calibri" w:cstheme="majorBidi"/>
      <w:sz w:val="24"/>
      <w:szCs w:val="24"/>
      <w:lang w:val="en-US" w:eastAsia="ru-RU" w:bidi="en-US"/>
    </w:rPr>
  </w:style>
  <w:style w:type="paragraph" w:customStyle="1" w:styleId="xl236">
    <w:name w:val="xl236"/>
    <w:basedOn w:val="af0"/>
    <w:uiPriority w:val="99"/>
    <w:rsid w:val="0053537E"/>
    <w:pPr>
      <w:pBdr>
        <w:bottom w:val="single" w:sz="4" w:space="0" w:color="auto"/>
      </w:pBdr>
      <w:spacing w:before="100" w:beforeAutospacing="1" w:after="100" w:afterAutospacing="1" w:line="360" w:lineRule="auto"/>
      <w:textAlignment w:val="center"/>
    </w:pPr>
    <w:rPr>
      <w:rFonts w:ascii="Calibri" w:eastAsia="Times New Roman" w:hAnsi="Calibri" w:cstheme="majorBidi"/>
      <w:b/>
      <w:bCs/>
      <w:sz w:val="24"/>
      <w:szCs w:val="24"/>
      <w:lang w:val="en-US" w:eastAsia="ru-RU" w:bidi="en-US"/>
    </w:rPr>
  </w:style>
  <w:style w:type="paragraph" w:customStyle="1" w:styleId="xl237">
    <w:name w:val="xl237"/>
    <w:basedOn w:val="af0"/>
    <w:uiPriority w:val="99"/>
    <w:rsid w:val="0053537E"/>
    <w:pPr>
      <w:pBdr>
        <w:bottom w:val="single" w:sz="4" w:space="0" w:color="auto"/>
      </w:pBdr>
      <w:spacing w:before="100" w:beforeAutospacing="1" w:after="100" w:afterAutospacing="1" w:line="360" w:lineRule="auto"/>
      <w:textAlignment w:val="center"/>
    </w:pPr>
    <w:rPr>
      <w:rFonts w:ascii="Calibri" w:eastAsia="Times New Roman" w:hAnsi="Calibri" w:cstheme="majorBidi"/>
      <w:sz w:val="24"/>
      <w:lang w:val="en-US" w:eastAsia="ru-RU" w:bidi="en-US"/>
    </w:rPr>
  </w:style>
  <w:style w:type="paragraph" w:customStyle="1" w:styleId="xl238">
    <w:name w:val="xl238"/>
    <w:basedOn w:val="af0"/>
    <w:uiPriority w:val="99"/>
    <w:rsid w:val="0053537E"/>
    <w:pPr>
      <w:pBdr>
        <w:bottom w:val="single" w:sz="4" w:space="0" w:color="auto"/>
        <w:right w:val="single" w:sz="4"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239">
    <w:name w:val="xl239"/>
    <w:basedOn w:val="af0"/>
    <w:uiPriority w:val="99"/>
    <w:rsid w:val="0053537E"/>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240">
    <w:name w:val="xl240"/>
    <w:basedOn w:val="af0"/>
    <w:uiPriority w:val="99"/>
    <w:rsid w:val="0053537E"/>
    <w:pPr>
      <w:pBdr>
        <w:top w:val="single" w:sz="8" w:space="0" w:color="auto"/>
        <w:left w:val="single" w:sz="8" w:space="0" w:color="auto"/>
      </w:pBdr>
      <w:spacing w:before="100" w:beforeAutospacing="1" w:after="100" w:afterAutospacing="1" w:line="360" w:lineRule="auto"/>
      <w:jc w:val="center"/>
      <w:textAlignment w:val="top"/>
    </w:pPr>
    <w:rPr>
      <w:rFonts w:ascii="Calibri" w:eastAsia="Times New Roman" w:hAnsi="Calibri" w:cstheme="majorBidi"/>
      <w:sz w:val="24"/>
      <w:szCs w:val="24"/>
      <w:lang w:val="en-US" w:eastAsia="ru-RU" w:bidi="en-US"/>
    </w:rPr>
  </w:style>
  <w:style w:type="paragraph" w:customStyle="1" w:styleId="xl241">
    <w:name w:val="xl241"/>
    <w:basedOn w:val="af0"/>
    <w:uiPriority w:val="99"/>
    <w:rsid w:val="0053537E"/>
    <w:pPr>
      <w:pBdr>
        <w:left w:val="single" w:sz="8" w:space="0" w:color="auto"/>
        <w:bottom w:val="single" w:sz="4" w:space="0" w:color="auto"/>
      </w:pBdr>
      <w:spacing w:before="100" w:beforeAutospacing="1" w:after="100" w:afterAutospacing="1" w:line="360" w:lineRule="auto"/>
      <w:jc w:val="center"/>
      <w:textAlignment w:val="top"/>
    </w:pPr>
    <w:rPr>
      <w:rFonts w:ascii="Calibri" w:eastAsia="Times New Roman" w:hAnsi="Calibri" w:cstheme="majorBidi"/>
      <w:sz w:val="24"/>
      <w:szCs w:val="24"/>
      <w:lang w:val="en-US" w:eastAsia="ru-RU" w:bidi="en-US"/>
    </w:rPr>
  </w:style>
  <w:style w:type="paragraph" w:customStyle="1" w:styleId="xl242">
    <w:name w:val="xl242"/>
    <w:basedOn w:val="af0"/>
    <w:uiPriority w:val="99"/>
    <w:rsid w:val="0053537E"/>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heme="majorBidi"/>
      <w:sz w:val="16"/>
      <w:szCs w:val="16"/>
      <w:lang w:val="en-US" w:eastAsia="ru-RU" w:bidi="en-US"/>
    </w:rPr>
  </w:style>
  <w:style w:type="paragraph" w:customStyle="1" w:styleId="xl243">
    <w:name w:val="xl243"/>
    <w:basedOn w:val="af0"/>
    <w:uiPriority w:val="99"/>
    <w:rsid w:val="0053537E"/>
    <w:pPr>
      <w:pBdr>
        <w:top w:val="single" w:sz="8" w:space="0" w:color="auto"/>
        <w:right w:val="single" w:sz="4" w:space="0" w:color="auto"/>
      </w:pBdr>
      <w:spacing w:before="100" w:beforeAutospacing="1" w:after="100" w:afterAutospacing="1" w:line="360" w:lineRule="auto"/>
    </w:pPr>
    <w:rPr>
      <w:rFonts w:ascii="Calibri" w:eastAsia="Times New Roman" w:hAnsi="Calibri" w:cstheme="majorBidi"/>
      <w:sz w:val="24"/>
      <w:lang w:val="en-US" w:eastAsia="ru-RU" w:bidi="en-US"/>
    </w:rPr>
  </w:style>
  <w:style w:type="paragraph" w:customStyle="1" w:styleId="xl244">
    <w:name w:val="xl244"/>
    <w:basedOn w:val="af0"/>
    <w:uiPriority w:val="99"/>
    <w:rsid w:val="0053537E"/>
    <w:pPr>
      <w:pBdr>
        <w:right w:val="single" w:sz="4" w:space="0" w:color="auto"/>
      </w:pBdr>
      <w:spacing w:before="100" w:beforeAutospacing="1" w:after="100" w:afterAutospacing="1" w:line="360" w:lineRule="auto"/>
      <w:textAlignment w:val="center"/>
    </w:pPr>
    <w:rPr>
      <w:rFonts w:ascii="Calibri" w:eastAsia="Times New Roman" w:hAnsi="Calibri" w:cstheme="majorBidi"/>
      <w:sz w:val="24"/>
      <w:lang w:val="en-US" w:eastAsia="ru-RU" w:bidi="en-US"/>
    </w:rPr>
  </w:style>
  <w:style w:type="paragraph" w:customStyle="1" w:styleId="xl245">
    <w:name w:val="xl245"/>
    <w:basedOn w:val="af0"/>
    <w:uiPriority w:val="99"/>
    <w:rsid w:val="0053537E"/>
    <w:pPr>
      <w:pBdr>
        <w:bottom w:val="single" w:sz="4" w:space="0" w:color="auto"/>
        <w:right w:val="single" w:sz="4" w:space="0" w:color="auto"/>
      </w:pBdr>
      <w:spacing w:before="100" w:beforeAutospacing="1" w:after="100" w:afterAutospacing="1" w:line="360" w:lineRule="auto"/>
      <w:textAlignment w:val="center"/>
    </w:pPr>
    <w:rPr>
      <w:rFonts w:ascii="Calibri" w:eastAsia="Times New Roman" w:hAnsi="Calibri" w:cstheme="majorBidi"/>
      <w:sz w:val="24"/>
      <w:lang w:val="en-US" w:eastAsia="ru-RU" w:bidi="en-US"/>
    </w:rPr>
  </w:style>
  <w:style w:type="paragraph" w:customStyle="1" w:styleId="xl246">
    <w:name w:val="xl246"/>
    <w:basedOn w:val="af0"/>
    <w:uiPriority w:val="99"/>
    <w:rsid w:val="0053537E"/>
    <w:pPr>
      <w:pBdr>
        <w:top w:val="single" w:sz="8" w:space="0" w:color="auto"/>
        <w:bottom w:val="single" w:sz="8" w:space="0" w:color="auto"/>
      </w:pBdr>
      <w:spacing w:before="100" w:beforeAutospacing="1" w:after="100" w:afterAutospacing="1" w:line="360" w:lineRule="auto"/>
      <w:textAlignment w:val="center"/>
    </w:pPr>
    <w:rPr>
      <w:rFonts w:ascii="Calibri" w:eastAsia="Times New Roman" w:hAnsi="Calibri" w:cstheme="majorBidi"/>
      <w:b/>
      <w:bCs/>
      <w:sz w:val="24"/>
      <w:szCs w:val="24"/>
      <w:lang w:val="en-US" w:eastAsia="ru-RU" w:bidi="en-US"/>
    </w:rPr>
  </w:style>
  <w:style w:type="paragraph" w:customStyle="1" w:styleId="xl247">
    <w:name w:val="xl247"/>
    <w:basedOn w:val="af0"/>
    <w:uiPriority w:val="99"/>
    <w:rsid w:val="0053537E"/>
    <w:pPr>
      <w:pBdr>
        <w:bottom w:val="single" w:sz="4" w:space="0" w:color="auto"/>
        <w:right w:val="single" w:sz="4"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248">
    <w:name w:val="xl248"/>
    <w:basedOn w:val="af0"/>
    <w:uiPriority w:val="99"/>
    <w:rsid w:val="0053537E"/>
    <w:pPr>
      <w:pBdr>
        <w:top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heme="majorBidi"/>
      <w:sz w:val="24"/>
      <w:szCs w:val="24"/>
      <w:lang w:val="en-US" w:eastAsia="ru-RU" w:bidi="en-US"/>
    </w:rPr>
  </w:style>
  <w:style w:type="paragraph" w:customStyle="1" w:styleId="xl249">
    <w:name w:val="xl249"/>
    <w:basedOn w:val="af0"/>
    <w:uiPriority w:val="99"/>
    <w:rsid w:val="0053537E"/>
    <w:pPr>
      <w:pBdr>
        <w:top w:val="single" w:sz="8" w:space="0" w:color="auto"/>
        <w:bottom w:val="single" w:sz="8" w:space="0" w:color="auto"/>
        <w:right w:val="single" w:sz="8" w:space="0" w:color="auto"/>
      </w:pBdr>
      <w:spacing w:before="100" w:beforeAutospacing="1" w:after="100" w:afterAutospacing="1" w:line="360" w:lineRule="auto"/>
      <w:jc w:val="center"/>
      <w:textAlignment w:val="top"/>
    </w:pPr>
    <w:rPr>
      <w:rFonts w:ascii="Calibri" w:eastAsia="Times New Roman" w:hAnsi="Calibri" w:cstheme="majorBidi"/>
      <w:sz w:val="24"/>
      <w:szCs w:val="24"/>
      <w:lang w:val="en-US" w:eastAsia="ru-RU" w:bidi="en-US"/>
    </w:rPr>
  </w:style>
  <w:style w:type="paragraph" w:customStyle="1" w:styleId="xl250">
    <w:name w:val="xl250"/>
    <w:basedOn w:val="af0"/>
    <w:uiPriority w:val="99"/>
    <w:rsid w:val="0053537E"/>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heme="majorBidi"/>
      <w:b/>
      <w:bCs/>
      <w:sz w:val="24"/>
      <w:szCs w:val="24"/>
      <w:lang w:val="en-US" w:eastAsia="ru-RU" w:bidi="en-US"/>
    </w:rPr>
  </w:style>
  <w:style w:type="paragraph" w:customStyle="1" w:styleId="xl251">
    <w:name w:val="xl251"/>
    <w:basedOn w:val="af0"/>
    <w:uiPriority w:val="99"/>
    <w:rsid w:val="0053537E"/>
    <w:pPr>
      <w:pBdr>
        <w:top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heme="majorBidi"/>
      <w:sz w:val="24"/>
      <w:szCs w:val="24"/>
      <w:lang w:val="en-US" w:eastAsia="ru-RU" w:bidi="en-US"/>
    </w:rPr>
  </w:style>
  <w:style w:type="paragraph" w:customStyle="1" w:styleId="xl252">
    <w:name w:val="xl252"/>
    <w:basedOn w:val="af0"/>
    <w:uiPriority w:val="99"/>
    <w:rsid w:val="0053537E"/>
    <w:pPr>
      <w:pBdr>
        <w:top w:val="single" w:sz="8" w:space="0" w:color="auto"/>
        <w:left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heme="majorBidi"/>
      <w:sz w:val="24"/>
      <w:szCs w:val="24"/>
      <w:lang w:val="en-US" w:eastAsia="ru-RU" w:bidi="en-US"/>
    </w:rPr>
  </w:style>
  <w:style w:type="paragraph" w:customStyle="1" w:styleId="xl253">
    <w:name w:val="xl253"/>
    <w:basedOn w:val="af0"/>
    <w:uiPriority w:val="99"/>
    <w:rsid w:val="0053537E"/>
    <w:pPr>
      <w:pBdr>
        <w:top w:val="single" w:sz="8" w:space="0" w:color="auto"/>
        <w:bottom w:val="single" w:sz="8"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254">
    <w:name w:val="xl254"/>
    <w:basedOn w:val="af0"/>
    <w:uiPriority w:val="99"/>
    <w:rsid w:val="0053537E"/>
    <w:pPr>
      <w:pBdr>
        <w:top w:val="single" w:sz="8" w:space="0" w:color="auto"/>
        <w:bottom w:val="single" w:sz="8" w:space="0" w:color="auto"/>
        <w:right w:val="single" w:sz="8" w:space="0" w:color="auto"/>
      </w:pBdr>
      <w:spacing w:before="100" w:beforeAutospacing="1" w:after="100" w:afterAutospacing="1" w:line="360" w:lineRule="auto"/>
    </w:pPr>
    <w:rPr>
      <w:rFonts w:ascii="Calibri" w:eastAsia="Times New Roman" w:hAnsi="Calibri" w:cstheme="majorBidi"/>
      <w:b/>
      <w:bCs/>
      <w:i/>
      <w:iCs/>
      <w:sz w:val="24"/>
      <w:szCs w:val="24"/>
      <w:lang w:val="en-US" w:eastAsia="ru-RU" w:bidi="en-US"/>
    </w:rPr>
  </w:style>
  <w:style w:type="paragraph" w:customStyle="1" w:styleId="xl255">
    <w:name w:val="xl255"/>
    <w:basedOn w:val="af0"/>
    <w:uiPriority w:val="99"/>
    <w:rsid w:val="0053537E"/>
    <w:pPr>
      <w:pBdr>
        <w:top w:val="single" w:sz="8" w:space="0" w:color="auto"/>
        <w:bottom w:val="single" w:sz="8" w:space="0" w:color="auto"/>
      </w:pBdr>
      <w:spacing w:before="100" w:beforeAutospacing="1" w:after="100" w:afterAutospacing="1" w:line="360" w:lineRule="auto"/>
      <w:jc w:val="center"/>
      <w:textAlignment w:val="center"/>
    </w:pPr>
    <w:rPr>
      <w:rFonts w:ascii="Calibri" w:eastAsia="Times New Roman" w:hAnsi="Calibri" w:cstheme="majorBidi"/>
      <w:b/>
      <w:bCs/>
      <w:sz w:val="24"/>
      <w:szCs w:val="24"/>
      <w:lang w:val="en-US" w:eastAsia="ru-RU" w:bidi="en-US"/>
    </w:rPr>
  </w:style>
  <w:style w:type="paragraph" w:customStyle="1" w:styleId="xl256">
    <w:name w:val="xl256"/>
    <w:basedOn w:val="af0"/>
    <w:uiPriority w:val="99"/>
    <w:rsid w:val="0053537E"/>
    <w:pPr>
      <w:pBdr>
        <w:top w:val="single" w:sz="8" w:space="0" w:color="auto"/>
        <w:bottom w:val="single" w:sz="8" w:space="0" w:color="auto"/>
      </w:pBdr>
      <w:spacing w:before="100" w:beforeAutospacing="1" w:after="100" w:afterAutospacing="1" w:line="360" w:lineRule="auto"/>
      <w:jc w:val="center"/>
      <w:textAlignment w:val="center"/>
    </w:pPr>
    <w:rPr>
      <w:rFonts w:ascii="Calibri" w:eastAsia="Times New Roman" w:hAnsi="Calibri" w:cstheme="majorBidi"/>
      <w:b/>
      <w:bCs/>
      <w:sz w:val="18"/>
      <w:szCs w:val="18"/>
      <w:lang w:val="en-US" w:eastAsia="ru-RU" w:bidi="en-US"/>
    </w:rPr>
  </w:style>
  <w:style w:type="paragraph" w:customStyle="1" w:styleId="xl257">
    <w:name w:val="xl257"/>
    <w:basedOn w:val="af0"/>
    <w:uiPriority w:val="99"/>
    <w:rsid w:val="0053537E"/>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258">
    <w:name w:val="xl258"/>
    <w:basedOn w:val="af0"/>
    <w:uiPriority w:val="99"/>
    <w:rsid w:val="0053537E"/>
    <w:pPr>
      <w:pBdr>
        <w:right w:val="single" w:sz="4" w:space="0" w:color="auto"/>
      </w:pBdr>
      <w:spacing w:before="100" w:beforeAutospacing="1" w:after="100" w:afterAutospacing="1" w:line="360" w:lineRule="auto"/>
      <w:textAlignment w:val="center"/>
    </w:pPr>
    <w:rPr>
      <w:rFonts w:ascii="Calibri" w:eastAsia="Times New Roman" w:hAnsi="Calibri" w:cstheme="majorBidi"/>
      <w:b/>
      <w:bCs/>
      <w:sz w:val="24"/>
      <w:szCs w:val="24"/>
      <w:lang w:val="en-US" w:eastAsia="ru-RU" w:bidi="en-US"/>
    </w:rPr>
  </w:style>
  <w:style w:type="paragraph" w:customStyle="1" w:styleId="xl259">
    <w:name w:val="xl259"/>
    <w:basedOn w:val="af0"/>
    <w:uiPriority w:val="99"/>
    <w:rsid w:val="0053537E"/>
    <w:pPr>
      <w:pBdr>
        <w:left w:val="single" w:sz="8" w:space="0" w:color="auto"/>
      </w:pBdr>
      <w:spacing w:before="100" w:beforeAutospacing="1" w:after="100" w:afterAutospacing="1" w:line="360" w:lineRule="auto"/>
    </w:pPr>
    <w:rPr>
      <w:rFonts w:ascii="Calibri" w:eastAsia="Times New Roman" w:hAnsi="Calibri" w:cstheme="majorBidi"/>
      <w:sz w:val="24"/>
      <w:lang w:val="en-US" w:eastAsia="ru-RU" w:bidi="en-US"/>
    </w:rPr>
  </w:style>
  <w:style w:type="paragraph" w:customStyle="1" w:styleId="xl260">
    <w:name w:val="xl260"/>
    <w:basedOn w:val="af0"/>
    <w:uiPriority w:val="99"/>
    <w:rsid w:val="0053537E"/>
    <w:pPr>
      <w:pBdr>
        <w:top w:val="single" w:sz="4" w:space="0" w:color="auto"/>
        <w:bottom w:val="single" w:sz="8" w:space="0" w:color="auto"/>
        <w:right w:val="single" w:sz="4" w:space="0" w:color="auto"/>
      </w:pBdr>
      <w:spacing w:before="100" w:beforeAutospacing="1" w:after="100" w:afterAutospacing="1" w:line="360" w:lineRule="auto"/>
      <w:jc w:val="center"/>
      <w:textAlignment w:val="top"/>
    </w:pPr>
    <w:rPr>
      <w:rFonts w:ascii="Calibri" w:eastAsia="Times New Roman" w:hAnsi="Calibri" w:cstheme="majorBidi"/>
      <w:b/>
      <w:bCs/>
      <w:sz w:val="24"/>
      <w:szCs w:val="24"/>
      <w:lang w:val="en-US" w:eastAsia="ru-RU" w:bidi="en-US"/>
    </w:rPr>
  </w:style>
  <w:style w:type="paragraph" w:customStyle="1" w:styleId="xl261">
    <w:name w:val="xl261"/>
    <w:basedOn w:val="af0"/>
    <w:uiPriority w:val="99"/>
    <w:rsid w:val="0053537E"/>
    <w:pPr>
      <w:pBdr>
        <w:top w:val="single" w:sz="4" w:space="0" w:color="auto"/>
        <w:left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heme="majorBidi"/>
      <w:sz w:val="24"/>
      <w:szCs w:val="24"/>
      <w:lang w:val="en-US" w:eastAsia="ru-RU" w:bidi="en-US"/>
    </w:rPr>
  </w:style>
  <w:style w:type="paragraph" w:customStyle="1" w:styleId="xl262">
    <w:name w:val="xl262"/>
    <w:basedOn w:val="af0"/>
    <w:uiPriority w:val="99"/>
    <w:rsid w:val="0053537E"/>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263">
    <w:name w:val="xl263"/>
    <w:basedOn w:val="af0"/>
    <w:uiPriority w:val="99"/>
    <w:rsid w:val="0053537E"/>
    <w:pPr>
      <w:pBdr>
        <w:top w:val="single" w:sz="8" w:space="0" w:color="auto"/>
      </w:pBdr>
      <w:spacing w:before="100" w:beforeAutospacing="1" w:after="100" w:afterAutospacing="1" w:line="360" w:lineRule="auto"/>
      <w:textAlignment w:val="center"/>
    </w:pPr>
    <w:rPr>
      <w:rFonts w:ascii="Calibri" w:eastAsia="Times New Roman" w:hAnsi="Calibri" w:cstheme="majorBidi"/>
      <w:b/>
      <w:bCs/>
      <w:sz w:val="24"/>
      <w:szCs w:val="24"/>
      <w:lang w:val="en-US" w:eastAsia="ru-RU" w:bidi="en-US"/>
    </w:rPr>
  </w:style>
  <w:style w:type="paragraph" w:customStyle="1" w:styleId="xl264">
    <w:name w:val="xl264"/>
    <w:basedOn w:val="af0"/>
    <w:uiPriority w:val="99"/>
    <w:rsid w:val="0053537E"/>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265">
    <w:name w:val="xl265"/>
    <w:basedOn w:val="af0"/>
    <w:uiPriority w:val="99"/>
    <w:rsid w:val="0053537E"/>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266">
    <w:name w:val="xl266"/>
    <w:basedOn w:val="af0"/>
    <w:uiPriority w:val="99"/>
    <w:rsid w:val="0053537E"/>
    <w:pPr>
      <w:pBdr>
        <w:top w:val="single" w:sz="8" w:space="0" w:color="auto"/>
        <w:bottom w:val="single" w:sz="4" w:space="0" w:color="auto"/>
      </w:pBdr>
      <w:spacing w:before="100" w:beforeAutospacing="1" w:after="100" w:afterAutospacing="1" w:line="360" w:lineRule="auto"/>
      <w:textAlignment w:val="center"/>
    </w:pPr>
    <w:rPr>
      <w:rFonts w:ascii="Calibri" w:eastAsia="Times New Roman" w:hAnsi="Calibri" w:cstheme="majorBidi"/>
      <w:sz w:val="24"/>
      <w:lang w:val="en-US" w:eastAsia="ru-RU" w:bidi="en-US"/>
    </w:rPr>
  </w:style>
  <w:style w:type="paragraph" w:customStyle="1" w:styleId="xl267">
    <w:name w:val="xl267"/>
    <w:basedOn w:val="af0"/>
    <w:uiPriority w:val="99"/>
    <w:rsid w:val="0053537E"/>
    <w:pPr>
      <w:pBdr>
        <w:top w:val="single" w:sz="8" w:space="0" w:color="auto"/>
        <w:right w:val="single" w:sz="4" w:space="0" w:color="auto"/>
      </w:pBdr>
      <w:spacing w:before="100" w:beforeAutospacing="1" w:after="100" w:afterAutospacing="1" w:line="360" w:lineRule="auto"/>
      <w:textAlignment w:val="center"/>
    </w:pPr>
    <w:rPr>
      <w:rFonts w:ascii="Calibri" w:eastAsia="Times New Roman" w:hAnsi="Calibri" w:cstheme="majorBidi"/>
      <w:sz w:val="24"/>
      <w:lang w:val="en-US" w:eastAsia="ru-RU" w:bidi="en-US"/>
    </w:rPr>
  </w:style>
  <w:style w:type="paragraph" w:customStyle="1" w:styleId="xl268">
    <w:name w:val="xl268"/>
    <w:basedOn w:val="af0"/>
    <w:uiPriority w:val="99"/>
    <w:rsid w:val="0053537E"/>
    <w:pPr>
      <w:pBdr>
        <w:top w:val="single" w:sz="8" w:space="0" w:color="auto"/>
        <w:left w:val="single" w:sz="4" w:space="0" w:color="auto"/>
        <w:right w:val="single" w:sz="4"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269">
    <w:name w:val="xl269"/>
    <w:basedOn w:val="af0"/>
    <w:uiPriority w:val="99"/>
    <w:rsid w:val="0053537E"/>
    <w:pPr>
      <w:spacing w:before="100" w:beforeAutospacing="1" w:after="100" w:afterAutospacing="1" w:line="360" w:lineRule="auto"/>
      <w:textAlignment w:val="top"/>
    </w:pPr>
    <w:rPr>
      <w:rFonts w:ascii="Calibri" w:eastAsia="Times New Roman" w:hAnsi="Calibri" w:cstheme="majorBidi"/>
      <w:b/>
      <w:bCs/>
      <w:sz w:val="24"/>
      <w:szCs w:val="24"/>
      <w:lang w:val="en-US" w:eastAsia="ru-RU" w:bidi="en-US"/>
    </w:rPr>
  </w:style>
  <w:style w:type="paragraph" w:customStyle="1" w:styleId="xl270">
    <w:name w:val="xl270"/>
    <w:basedOn w:val="af0"/>
    <w:uiPriority w:val="99"/>
    <w:rsid w:val="0053537E"/>
    <w:pPr>
      <w:spacing w:before="100" w:beforeAutospacing="1" w:after="100" w:afterAutospacing="1" w:line="360" w:lineRule="auto"/>
      <w:textAlignment w:val="top"/>
    </w:pPr>
    <w:rPr>
      <w:rFonts w:ascii="Calibri" w:eastAsia="Times New Roman" w:hAnsi="Calibri" w:cstheme="majorBidi"/>
      <w:b/>
      <w:bCs/>
      <w:sz w:val="24"/>
      <w:szCs w:val="24"/>
      <w:lang w:val="en-US" w:eastAsia="ru-RU" w:bidi="en-US"/>
    </w:rPr>
  </w:style>
  <w:style w:type="paragraph" w:customStyle="1" w:styleId="xl271">
    <w:name w:val="xl271"/>
    <w:basedOn w:val="af0"/>
    <w:uiPriority w:val="99"/>
    <w:rsid w:val="0053537E"/>
    <w:pPr>
      <w:pBdr>
        <w:right w:val="single" w:sz="4" w:space="0" w:color="auto"/>
      </w:pBdr>
      <w:spacing w:before="100" w:beforeAutospacing="1" w:after="100" w:afterAutospacing="1" w:line="360" w:lineRule="auto"/>
      <w:textAlignment w:val="top"/>
    </w:pPr>
    <w:rPr>
      <w:rFonts w:ascii="Calibri" w:eastAsia="Times New Roman" w:hAnsi="Calibri" w:cstheme="majorBidi"/>
      <w:sz w:val="24"/>
      <w:lang w:val="en-US" w:eastAsia="ru-RU" w:bidi="en-US"/>
    </w:rPr>
  </w:style>
  <w:style w:type="paragraph" w:customStyle="1" w:styleId="xl272">
    <w:name w:val="xl272"/>
    <w:basedOn w:val="af0"/>
    <w:uiPriority w:val="99"/>
    <w:rsid w:val="0053537E"/>
    <w:pPr>
      <w:pBdr>
        <w:right w:val="single" w:sz="4" w:space="0" w:color="auto"/>
      </w:pBdr>
      <w:spacing w:before="100" w:beforeAutospacing="1" w:after="100" w:afterAutospacing="1" w:line="360" w:lineRule="auto"/>
      <w:textAlignment w:val="top"/>
    </w:pPr>
    <w:rPr>
      <w:rFonts w:ascii="Calibri" w:eastAsia="Times New Roman" w:hAnsi="Calibri" w:cstheme="majorBidi"/>
      <w:sz w:val="24"/>
      <w:lang w:val="en-US" w:eastAsia="ru-RU" w:bidi="en-US"/>
    </w:rPr>
  </w:style>
  <w:style w:type="paragraph" w:customStyle="1" w:styleId="xl273">
    <w:name w:val="xl273"/>
    <w:basedOn w:val="af0"/>
    <w:uiPriority w:val="99"/>
    <w:rsid w:val="0053537E"/>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heme="majorBidi"/>
      <w:sz w:val="24"/>
      <w:szCs w:val="24"/>
      <w:lang w:val="en-US" w:eastAsia="ru-RU" w:bidi="en-US"/>
    </w:rPr>
  </w:style>
  <w:style w:type="paragraph" w:customStyle="1" w:styleId="xl274">
    <w:name w:val="xl274"/>
    <w:basedOn w:val="af0"/>
    <w:uiPriority w:val="99"/>
    <w:rsid w:val="0053537E"/>
    <w:pPr>
      <w:pBdr>
        <w:top w:val="single" w:sz="8" w:space="0" w:color="auto"/>
        <w:bottom w:val="single" w:sz="4" w:space="0" w:color="auto"/>
        <w:right w:val="single" w:sz="4" w:space="0" w:color="auto"/>
      </w:pBdr>
      <w:spacing w:before="100" w:beforeAutospacing="1" w:after="100" w:afterAutospacing="1" w:line="360" w:lineRule="auto"/>
    </w:pPr>
    <w:rPr>
      <w:rFonts w:ascii="Calibri" w:eastAsia="Times New Roman" w:hAnsi="Calibri" w:cstheme="majorBidi"/>
      <w:sz w:val="24"/>
      <w:lang w:val="en-US" w:eastAsia="ru-RU" w:bidi="en-US"/>
    </w:rPr>
  </w:style>
  <w:style w:type="paragraph" w:customStyle="1" w:styleId="xl275">
    <w:name w:val="xl275"/>
    <w:basedOn w:val="af0"/>
    <w:uiPriority w:val="99"/>
    <w:rsid w:val="0053537E"/>
    <w:pPr>
      <w:pBdr>
        <w:top w:val="single" w:sz="8" w:space="0" w:color="auto"/>
      </w:pBdr>
      <w:spacing w:before="100" w:beforeAutospacing="1" w:after="100" w:afterAutospacing="1" w:line="360" w:lineRule="auto"/>
      <w:jc w:val="center"/>
      <w:textAlignment w:val="center"/>
    </w:pPr>
    <w:rPr>
      <w:rFonts w:ascii="Calibri" w:eastAsia="Times New Roman" w:hAnsi="Calibri" w:cstheme="majorBidi"/>
      <w:b/>
      <w:bCs/>
      <w:sz w:val="24"/>
      <w:szCs w:val="24"/>
      <w:lang w:val="en-US" w:eastAsia="ru-RU" w:bidi="en-US"/>
    </w:rPr>
  </w:style>
  <w:style w:type="paragraph" w:customStyle="1" w:styleId="xl276">
    <w:name w:val="xl276"/>
    <w:basedOn w:val="af0"/>
    <w:uiPriority w:val="99"/>
    <w:rsid w:val="0053537E"/>
    <w:pPr>
      <w:pBdr>
        <w:top w:val="single" w:sz="8" w:space="0" w:color="auto"/>
        <w:right w:val="single" w:sz="4" w:space="0" w:color="auto"/>
      </w:pBdr>
      <w:spacing w:before="100" w:beforeAutospacing="1" w:after="100" w:afterAutospacing="1" w:line="360" w:lineRule="auto"/>
      <w:jc w:val="center"/>
      <w:textAlignment w:val="center"/>
    </w:pPr>
    <w:rPr>
      <w:rFonts w:ascii="Calibri" w:eastAsia="Times New Roman" w:hAnsi="Calibri" w:cstheme="majorBidi"/>
      <w:b/>
      <w:bCs/>
      <w:sz w:val="24"/>
      <w:szCs w:val="24"/>
      <w:lang w:val="en-US" w:eastAsia="ru-RU" w:bidi="en-US"/>
    </w:rPr>
  </w:style>
  <w:style w:type="paragraph" w:customStyle="1" w:styleId="xl277">
    <w:name w:val="xl277"/>
    <w:basedOn w:val="af0"/>
    <w:uiPriority w:val="99"/>
    <w:rsid w:val="0053537E"/>
    <w:pPr>
      <w:spacing w:before="100" w:beforeAutospacing="1" w:after="100" w:afterAutospacing="1" w:line="360" w:lineRule="auto"/>
    </w:pPr>
    <w:rPr>
      <w:rFonts w:ascii="Arial CYR" w:eastAsia="Times New Roman" w:hAnsi="Arial CYR" w:cs="Arial CYR"/>
      <w:b/>
      <w:bCs/>
      <w:i/>
      <w:iCs/>
      <w:sz w:val="16"/>
      <w:szCs w:val="16"/>
      <w:lang w:val="en-US" w:eastAsia="ru-RU" w:bidi="en-US"/>
    </w:rPr>
  </w:style>
  <w:style w:type="paragraph" w:customStyle="1" w:styleId="xl278">
    <w:name w:val="xl278"/>
    <w:basedOn w:val="af0"/>
    <w:uiPriority w:val="99"/>
    <w:rsid w:val="0053537E"/>
    <w:pPr>
      <w:pBdr>
        <w:right w:val="single" w:sz="4" w:space="0" w:color="auto"/>
      </w:pBdr>
      <w:spacing w:before="100" w:beforeAutospacing="1" w:after="100" w:afterAutospacing="1" w:line="360" w:lineRule="auto"/>
    </w:pPr>
    <w:rPr>
      <w:rFonts w:ascii="Arial CYR" w:eastAsia="Times New Roman" w:hAnsi="Arial CYR" w:cs="Arial CYR"/>
      <w:b/>
      <w:bCs/>
      <w:i/>
      <w:iCs/>
      <w:sz w:val="24"/>
      <w:szCs w:val="24"/>
      <w:lang w:val="en-US" w:eastAsia="ru-RU" w:bidi="en-US"/>
    </w:rPr>
  </w:style>
  <w:style w:type="paragraph" w:customStyle="1" w:styleId="xl279">
    <w:name w:val="xl279"/>
    <w:basedOn w:val="af0"/>
    <w:uiPriority w:val="99"/>
    <w:rsid w:val="0053537E"/>
    <w:pPr>
      <w:pBdr>
        <w:right w:val="single" w:sz="8"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280">
    <w:name w:val="xl280"/>
    <w:basedOn w:val="af0"/>
    <w:uiPriority w:val="99"/>
    <w:rsid w:val="0053537E"/>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281">
    <w:name w:val="xl281"/>
    <w:basedOn w:val="af0"/>
    <w:uiPriority w:val="99"/>
    <w:rsid w:val="0053537E"/>
    <w:pPr>
      <w:pBdr>
        <w:left w:val="single" w:sz="8" w:space="0" w:color="auto"/>
      </w:pBdr>
      <w:shd w:val="clear" w:color="000000" w:fill="00B0F0"/>
      <w:spacing w:before="100" w:beforeAutospacing="1" w:after="100" w:afterAutospacing="1" w:line="360" w:lineRule="auto"/>
    </w:pPr>
    <w:rPr>
      <w:rFonts w:ascii="Calibri" w:eastAsia="Times New Roman" w:hAnsi="Calibri" w:cstheme="majorBidi"/>
      <w:sz w:val="24"/>
      <w:lang w:val="en-US" w:eastAsia="ru-RU" w:bidi="en-US"/>
    </w:rPr>
  </w:style>
  <w:style w:type="paragraph" w:customStyle="1" w:styleId="xl282">
    <w:name w:val="xl282"/>
    <w:basedOn w:val="af0"/>
    <w:uiPriority w:val="99"/>
    <w:rsid w:val="0053537E"/>
    <w:pPr>
      <w:pBdr>
        <w:left w:val="single" w:sz="8" w:space="0" w:color="auto"/>
        <w:bottom w:val="single" w:sz="4" w:space="0" w:color="auto"/>
      </w:pBdr>
      <w:spacing w:before="100" w:beforeAutospacing="1" w:after="100" w:afterAutospacing="1" w:line="360" w:lineRule="auto"/>
    </w:pPr>
    <w:rPr>
      <w:rFonts w:ascii="Calibri" w:eastAsia="Times New Roman" w:hAnsi="Calibri" w:cstheme="majorBidi"/>
      <w:sz w:val="24"/>
      <w:lang w:val="en-US" w:eastAsia="ru-RU" w:bidi="en-US"/>
    </w:rPr>
  </w:style>
  <w:style w:type="paragraph" w:customStyle="1" w:styleId="xl283">
    <w:name w:val="xl283"/>
    <w:basedOn w:val="af0"/>
    <w:uiPriority w:val="99"/>
    <w:rsid w:val="0053537E"/>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heme="majorBidi"/>
      <w:sz w:val="24"/>
      <w:lang w:val="en-US" w:eastAsia="ru-RU" w:bidi="en-US"/>
    </w:rPr>
  </w:style>
  <w:style w:type="paragraph" w:customStyle="1" w:styleId="xl284">
    <w:name w:val="xl284"/>
    <w:basedOn w:val="af0"/>
    <w:uiPriority w:val="99"/>
    <w:rsid w:val="0053537E"/>
    <w:pPr>
      <w:pBdr>
        <w:left w:val="single" w:sz="8" w:space="0" w:color="auto"/>
        <w:bottom w:val="single" w:sz="8" w:space="0" w:color="auto"/>
      </w:pBdr>
      <w:spacing w:before="100" w:beforeAutospacing="1" w:after="100" w:afterAutospacing="1" w:line="360" w:lineRule="auto"/>
    </w:pPr>
    <w:rPr>
      <w:rFonts w:ascii="Calibri" w:eastAsia="Times New Roman" w:hAnsi="Calibri" w:cstheme="majorBidi"/>
      <w:sz w:val="24"/>
      <w:lang w:val="en-US" w:eastAsia="ru-RU" w:bidi="en-US"/>
    </w:rPr>
  </w:style>
  <w:style w:type="paragraph" w:customStyle="1" w:styleId="xl285">
    <w:name w:val="xl285"/>
    <w:basedOn w:val="af0"/>
    <w:uiPriority w:val="99"/>
    <w:rsid w:val="0053537E"/>
    <w:pPr>
      <w:pBdr>
        <w:left w:val="single" w:sz="4" w:space="0" w:color="auto"/>
        <w:bottom w:val="single" w:sz="8" w:space="0" w:color="auto"/>
        <w:right w:val="single" w:sz="8" w:space="0" w:color="auto"/>
      </w:pBdr>
      <w:spacing w:before="100" w:beforeAutospacing="1" w:after="100" w:afterAutospacing="1" w:line="360" w:lineRule="auto"/>
    </w:pPr>
    <w:rPr>
      <w:rFonts w:ascii="Calibri" w:eastAsia="Times New Roman" w:hAnsi="Calibri" w:cstheme="majorBidi"/>
      <w:b/>
      <w:bCs/>
      <w:i/>
      <w:iCs/>
      <w:sz w:val="24"/>
      <w:szCs w:val="24"/>
      <w:lang w:val="en-US" w:eastAsia="ru-RU" w:bidi="en-US"/>
    </w:rPr>
  </w:style>
  <w:style w:type="paragraph" w:customStyle="1" w:styleId="xl286">
    <w:name w:val="xl286"/>
    <w:basedOn w:val="af0"/>
    <w:uiPriority w:val="99"/>
    <w:rsid w:val="0053537E"/>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287">
    <w:name w:val="xl287"/>
    <w:basedOn w:val="af0"/>
    <w:uiPriority w:val="99"/>
    <w:rsid w:val="0053537E"/>
    <w:pPr>
      <w:pBdr>
        <w:top w:val="single" w:sz="4" w:space="0" w:color="auto"/>
        <w:left w:val="single" w:sz="8" w:space="0" w:color="auto"/>
        <w:bottom w:val="single" w:sz="8" w:space="0" w:color="auto"/>
      </w:pBdr>
      <w:spacing w:before="100" w:beforeAutospacing="1" w:after="100" w:afterAutospacing="1" w:line="360" w:lineRule="auto"/>
    </w:pPr>
    <w:rPr>
      <w:rFonts w:ascii="Calibri" w:eastAsia="Times New Roman" w:hAnsi="Calibri" w:cstheme="majorBidi"/>
      <w:sz w:val="24"/>
      <w:lang w:val="en-US" w:eastAsia="ru-RU" w:bidi="en-US"/>
    </w:rPr>
  </w:style>
  <w:style w:type="paragraph" w:customStyle="1" w:styleId="xl288">
    <w:name w:val="xl288"/>
    <w:basedOn w:val="af0"/>
    <w:uiPriority w:val="99"/>
    <w:rsid w:val="0053537E"/>
    <w:pPr>
      <w:pBdr>
        <w:left w:val="single" w:sz="4" w:space="0" w:color="auto"/>
        <w:right w:val="single" w:sz="8"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289">
    <w:name w:val="xl289"/>
    <w:basedOn w:val="af0"/>
    <w:uiPriority w:val="99"/>
    <w:rsid w:val="0053537E"/>
    <w:pPr>
      <w:pBdr>
        <w:top w:val="single" w:sz="4" w:space="0" w:color="auto"/>
        <w:left w:val="single" w:sz="4" w:space="0" w:color="auto"/>
        <w:bottom w:val="single" w:sz="8" w:space="0" w:color="auto"/>
        <w:right w:val="single" w:sz="8" w:space="0" w:color="auto"/>
      </w:pBdr>
      <w:spacing w:before="100" w:beforeAutospacing="1" w:after="100" w:afterAutospacing="1" w:line="360" w:lineRule="auto"/>
    </w:pPr>
    <w:rPr>
      <w:rFonts w:ascii="Calibri" w:eastAsia="Times New Roman" w:hAnsi="Calibri" w:cstheme="majorBidi"/>
      <w:b/>
      <w:bCs/>
      <w:i/>
      <w:iCs/>
      <w:sz w:val="24"/>
      <w:szCs w:val="24"/>
      <w:lang w:val="en-US" w:eastAsia="ru-RU" w:bidi="en-US"/>
    </w:rPr>
  </w:style>
  <w:style w:type="paragraph" w:customStyle="1" w:styleId="xl290">
    <w:name w:val="xl290"/>
    <w:basedOn w:val="af0"/>
    <w:uiPriority w:val="99"/>
    <w:rsid w:val="0053537E"/>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291">
    <w:name w:val="xl291"/>
    <w:basedOn w:val="af0"/>
    <w:uiPriority w:val="99"/>
    <w:rsid w:val="0053537E"/>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292">
    <w:name w:val="xl292"/>
    <w:basedOn w:val="af0"/>
    <w:uiPriority w:val="99"/>
    <w:rsid w:val="0053537E"/>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293">
    <w:name w:val="xl293"/>
    <w:basedOn w:val="af0"/>
    <w:uiPriority w:val="99"/>
    <w:rsid w:val="0053537E"/>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heme="majorBidi"/>
      <w:b/>
      <w:bCs/>
      <w:i/>
      <w:iCs/>
      <w:sz w:val="24"/>
      <w:szCs w:val="24"/>
      <w:lang w:val="en-US" w:eastAsia="ru-RU" w:bidi="en-US"/>
    </w:rPr>
  </w:style>
  <w:style w:type="paragraph" w:customStyle="1" w:styleId="xl294">
    <w:name w:val="xl294"/>
    <w:basedOn w:val="af0"/>
    <w:uiPriority w:val="99"/>
    <w:rsid w:val="0053537E"/>
    <w:pPr>
      <w:pBdr>
        <w:top w:val="single" w:sz="8" w:space="0" w:color="auto"/>
        <w:right w:val="single" w:sz="8"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295">
    <w:name w:val="xl295"/>
    <w:basedOn w:val="af0"/>
    <w:uiPriority w:val="99"/>
    <w:rsid w:val="0053537E"/>
    <w:pPr>
      <w:pBdr>
        <w:right w:val="single" w:sz="8"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296">
    <w:name w:val="xl296"/>
    <w:basedOn w:val="af0"/>
    <w:uiPriority w:val="99"/>
    <w:rsid w:val="0053537E"/>
    <w:pPr>
      <w:pBdr>
        <w:left w:val="single" w:sz="8" w:space="0" w:color="auto"/>
      </w:pBdr>
      <w:spacing w:before="100" w:beforeAutospacing="1" w:after="100" w:afterAutospacing="1" w:line="360" w:lineRule="auto"/>
      <w:jc w:val="center"/>
    </w:pPr>
    <w:rPr>
      <w:rFonts w:ascii="Calibri" w:eastAsia="Times New Roman" w:hAnsi="Calibri" w:cstheme="majorBidi"/>
      <w:sz w:val="24"/>
      <w:lang w:val="en-US" w:eastAsia="ru-RU" w:bidi="en-US"/>
    </w:rPr>
  </w:style>
  <w:style w:type="paragraph" w:customStyle="1" w:styleId="xl297">
    <w:name w:val="xl297"/>
    <w:basedOn w:val="af0"/>
    <w:uiPriority w:val="99"/>
    <w:rsid w:val="0053537E"/>
    <w:pPr>
      <w:pBdr>
        <w:left w:val="single" w:sz="4" w:space="0" w:color="auto"/>
        <w:bottom w:val="single" w:sz="4" w:space="0" w:color="auto"/>
        <w:right w:val="single" w:sz="8" w:space="0" w:color="auto"/>
      </w:pBdr>
      <w:spacing w:before="100" w:beforeAutospacing="1" w:after="100" w:afterAutospacing="1" w:line="360" w:lineRule="auto"/>
      <w:jc w:val="right"/>
    </w:pPr>
    <w:rPr>
      <w:rFonts w:ascii="Calibri" w:eastAsia="Times New Roman" w:hAnsi="Calibri" w:cstheme="majorBidi"/>
      <w:sz w:val="24"/>
      <w:szCs w:val="24"/>
      <w:lang w:val="en-US" w:eastAsia="ru-RU" w:bidi="en-US"/>
    </w:rPr>
  </w:style>
  <w:style w:type="paragraph" w:customStyle="1" w:styleId="xl298">
    <w:name w:val="xl298"/>
    <w:basedOn w:val="af0"/>
    <w:uiPriority w:val="99"/>
    <w:rsid w:val="0053537E"/>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pPr>
    <w:rPr>
      <w:rFonts w:ascii="Calibri" w:eastAsia="Times New Roman" w:hAnsi="Calibri" w:cstheme="majorBidi"/>
      <w:sz w:val="24"/>
      <w:szCs w:val="24"/>
      <w:lang w:val="en-US" w:eastAsia="ru-RU" w:bidi="en-US"/>
    </w:rPr>
  </w:style>
  <w:style w:type="paragraph" w:customStyle="1" w:styleId="xl299">
    <w:name w:val="xl299"/>
    <w:basedOn w:val="af0"/>
    <w:uiPriority w:val="99"/>
    <w:rsid w:val="0053537E"/>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heme="majorBidi"/>
      <w:sz w:val="24"/>
      <w:szCs w:val="24"/>
      <w:lang w:val="en-US" w:eastAsia="ru-RU" w:bidi="en-US"/>
    </w:rPr>
  </w:style>
  <w:style w:type="paragraph" w:customStyle="1" w:styleId="xl300">
    <w:name w:val="xl300"/>
    <w:basedOn w:val="af0"/>
    <w:uiPriority w:val="99"/>
    <w:rsid w:val="0053537E"/>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heme="majorBidi"/>
      <w:sz w:val="24"/>
      <w:szCs w:val="24"/>
      <w:lang w:val="en-US" w:eastAsia="ru-RU" w:bidi="en-US"/>
    </w:rPr>
  </w:style>
  <w:style w:type="paragraph" w:customStyle="1" w:styleId="xl301">
    <w:name w:val="xl301"/>
    <w:basedOn w:val="af0"/>
    <w:uiPriority w:val="99"/>
    <w:rsid w:val="0053537E"/>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heme="majorBidi"/>
      <w:sz w:val="24"/>
      <w:szCs w:val="24"/>
      <w:lang w:val="en-US" w:eastAsia="ru-RU" w:bidi="en-US"/>
    </w:rPr>
  </w:style>
  <w:style w:type="paragraph" w:customStyle="1" w:styleId="xl302">
    <w:name w:val="xl302"/>
    <w:basedOn w:val="af0"/>
    <w:uiPriority w:val="99"/>
    <w:rsid w:val="0053537E"/>
    <w:pPr>
      <w:pBdr>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heme="majorBidi"/>
      <w:sz w:val="24"/>
      <w:szCs w:val="24"/>
      <w:lang w:val="en-US" w:eastAsia="ru-RU" w:bidi="en-US"/>
    </w:rPr>
  </w:style>
  <w:style w:type="paragraph" w:customStyle="1" w:styleId="xl303">
    <w:name w:val="xl303"/>
    <w:basedOn w:val="af0"/>
    <w:uiPriority w:val="99"/>
    <w:rsid w:val="0053537E"/>
    <w:pPr>
      <w:pBdr>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eastAsia="Times New Roman" w:hAnsi="Calibri" w:cstheme="majorBidi"/>
      <w:sz w:val="24"/>
      <w:szCs w:val="24"/>
      <w:lang w:val="en-US" w:eastAsia="ru-RU" w:bidi="en-US"/>
    </w:rPr>
  </w:style>
  <w:style w:type="paragraph" w:customStyle="1" w:styleId="xl304">
    <w:name w:val="xl304"/>
    <w:basedOn w:val="af0"/>
    <w:uiPriority w:val="99"/>
    <w:rsid w:val="0053537E"/>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heme="majorBidi"/>
      <w:sz w:val="24"/>
      <w:szCs w:val="24"/>
      <w:lang w:val="en-US" w:eastAsia="ru-RU" w:bidi="en-US"/>
    </w:rPr>
  </w:style>
  <w:style w:type="paragraph" w:customStyle="1" w:styleId="xl305">
    <w:name w:val="xl305"/>
    <w:basedOn w:val="af0"/>
    <w:uiPriority w:val="99"/>
    <w:rsid w:val="0053537E"/>
    <w:pPr>
      <w:pBdr>
        <w:left w:val="single" w:sz="8" w:space="0" w:color="auto"/>
      </w:pBdr>
      <w:shd w:val="clear" w:color="000000" w:fill="FFFFFF"/>
      <w:spacing w:before="100" w:beforeAutospacing="1" w:after="100" w:afterAutospacing="1" w:line="360" w:lineRule="auto"/>
      <w:jc w:val="center"/>
      <w:textAlignment w:val="top"/>
    </w:pPr>
    <w:rPr>
      <w:rFonts w:ascii="Calibri" w:eastAsia="Times New Roman" w:hAnsi="Calibri" w:cstheme="majorBidi"/>
      <w:sz w:val="24"/>
      <w:szCs w:val="24"/>
      <w:lang w:val="en-US" w:eastAsia="ru-RU" w:bidi="en-US"/>
    </w:rPr>
  </w:style>
  <w:style w:type="paragraph" w:customStyle="1" w:styleId="xl306">
    <w:name w:val="xl306"/>
    <w:basedOn w:val="af0"/>
    <w:uiPriority w:val="99"/>
    <w:rsid w:val="0053537E"/>
    <w:pPr>
      <w:pBdr>
        <w:left w:val="single" w:sz="8" w:space="0" w:color="auto"/>
      </w:pBdr>
      <w:spacing w:before="100" w:beforeAutospacing="1" w:after="100" w:afterAutospacing="1" w:line="360" w:lineRule="auto"/>
      <w:jc w:val="center"/>
      <w:textAlignment w:val="center"/>
    </w:pPr>
    <w:rPr>
      <w:rFonts w:ascii="Calibri" w:eastAsia="Times New Roman" w:hAnsi="Calibri" w:cstheme="majorBidi"/>
      <w:sz w:val="24"/>
      <w:lang w:val="en-US" w:eastAsia="ru-RU" w:bidi="en-US"/>
    </w:rPr>
  </w:style>
  <w:style w:type="paragraph" w:customStyle="1" w:styleId="xl307">
    <w:name w:val="xl307"/>
    <w:basedOn w:val="af0"/>
    <w:uiPriority w:val="99"/>
    <w:rsid w:val="0053537E"/>
    <w:pPr>
      <w:pBdr>
        <w:top w:val="single" w:sz="4" w:space="0" w:color="auto"/>
        <w:left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heme="majorBidi"/>
      <w:sz w:val="24"/>
      <w:szCs w:val="24"/>
      <w:lang w:val="en-US" w:eastAsia="ru-RU" w:bidi="en-US"/>
    </w:rPr>
  </w:style>
  <w:style w:type="paragraph" w:customStyle="1" w:styleId="xl308">
    <w:name w:val="xl308"/>
    <w:basedOn w:val="af0"/>
    <w:uiPriority w:val="99"/>
    <w:rsid w:val="0053537E"/>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eastAsia="Times New Roman" w:hAnsi="Calibri" w:cstheme="majorBidi"/>
      <w:b/>
      <w:bCs/>
      <w:i/>
      <w:iCs/>
      <w:sz w:val="24"/>
      <w:szCs w:val="24"/>
      <w:lang w:val="en-US" w:eastAsia="ru-RU" w:bidi="en-US"/>
    </w:rPr>
  </w:style>
  <w:style w:type="paragraph" w:customStyle="1" w:styleId="xl309">
    <w:name w:val="xl309"/>
    <w:basedOn w:val="af0"/>
    <w:uiPriority w:val="99"/>
    <w:rsid w:val="0053537E"/>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310">
    <w:name w:val="xl310"/>
    <w:basedOn w:val="af0"/>
    <w:uiPriority w:val="99"/>
    <w:rsid w:val="0053537E"/>
    <w:pPr>
      <w:pBdr>
        <w:top w:val="single" w:sz="4" w:space="0" w:color="auto"/>
        <w:left w:val="single" w:sz="4" w:space="0" w:color="auto"/>
        <w:right w:val="single" w:sz="8" w:space="0" w:color="auto"/>
      </w:pBdr>
      <w:spacing w:before="100" w:beforeAutospacing="1" w:after="100" w:afterAutospacing="1" w:line="360" w:lineRule="auto"/>
      <w:jc w:val="center"/>
      <w:textAlignment w:val="top"/>
    </w:pPr>
    <w:rPr>
      <w:rFonts w:ascii="Calibri" w:eastAsia="Times New Roman" w:hAnsi="Calibri" w:cstheme="majorBidi"/>
      <w:sz w:val="24"/>
      <w:szCs w:val="24"/>
      <w:lang w:val="en-US" w:eastAsia="ru-RU" w:bidi="en-US"/>
    </w:rPr>
  </w:style>
  <w:style w:type="paragraph" w:customStyle="1" w:styleId="xl311">
    <w:name w:val="xl311"/>
    <w:basedOn w:val="af0"/>
    <w:uiPriority w:val="99"/>
    <w:rsid w:val="0053537E"/>
    <w:pPr>
      <w:spacing w:before="100" w:beforeAutospacing="1" w:after="100" w:afterAutospacing="1" w:line="360" w:lineRule="auto"/>
    </w:pPr>
    <w:rPr>
      <w:rFonts w:ascii="Calibri" w:eastAsia="Times New Roman" w:hAnsi="Calibri" w:cstheme="majorBidi"/>
      <w:sz w:val="24"/>
      <w:lang w:val="en-US" w:eastAsia="ru-RU" w:bidi="en-US"/>
    </w:rPr>
  </w:style>
  <w:style w:type="paragraph" w:customStyle="1" w:styleId="xl312">
    <w:name w:val="xl312"/>
    <w:basedOn w:val="af0"/>
    <w:uiPriority w:val="99"/>
    <w:rsid w:val="0053537E"/>
    <w:pPr>
      <w:pBdr>
        <w:right w:val="single" w:sz="8" w:space="0" w:color="auto"/>
      </w:pBdr>
      <w:spacing w:before="100" w:beforeAutospacing="1" w:after="100" w:afterAutospacing="1" w:line="360" w:lineRule="auto"/>
    </w:pPr>
    <w:rPr>
      <w:rFonts w:ascii="Calibri" w:eastAsia="Times New Roman" w:hAnsi="Calibri" w:cstheme="majorBidi"/>
      <w:sz w:val="24"/>
      <w:lang w:val="en-US" w:eastAsia="ru-RU" w:bidi="en-US"/>
    </w:rPr>
  </w:style>
  <w:style w:type="paragraph" w:customStyle="1" w:styleId="xl313">
    <w:name w:val="xl313"/>
    <w:basedOn w:val="af0"/>
    <w:uiPriority w:val="99"/>
    <w:rsid w:val="0053537E"/>
    <w:pPr>
      <w:pBdr>
        <w:top w:val="single" w:sz="8"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314">
    <w:name w:val="xl314"/>
    <w:basedOn w:val="af0"/>
    <w:uiPriority w:val="99"/>
    <w:rsid w:val="0053537E"/>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315">
    <w:name w:val="xl315"/>
    <w:basedOn w:val="af0"/>
    <w:uiPriority w:val="99"/>
    <w:rsid w:val="0053537E"/>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316">
    <w:name w:val="xl316"/>
    <w:basedOn w:val="af0"/>
    <w:uiPriority w:val="99"/>
    <w:rsid w:val="0053537E"/>
    <w:pPr>
      <w:pBdr>
        <w:top w:val="single" w:sz="4" w:space="0" w:color="auto"/>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eastAsia="Times New Roman" w:hAnsi="Calibri" w:cstheme="majorBidi"/>
      <w:sz w:val="24"/>
      <w:szCs w:val="24"/>
      <w:lang w:val="en-US" w:eastAsia="ru-RU" w:bidi="en-US"/>
    </w:rPr>
  </w:style>
  <w:style w:type="paragraph" w:customStyle="1" w:styleId="xl317">
    <w:name w:val="xl317"/>
    <w:basedOn w:val="af0"/>
    <w:uiPriority w:val="99"/>
    <w:rsid w:val="0053537E"/>
    <w:pPr>
      <w:pBdr>
        <w:left w:val="single" w:sz="8"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318">
    <w:name w:val="xl318"/>
    <w:basedOn w:val="af0"/>
    <w:uiPriority w:val="99"/>
    <w:rsid w:val="0053537E"/>
    <w:pPr>
      <w:pBdr>
        <w:right w:val="single" w:sz="8"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319">
    <w:name w:val="xl319"/>
    <w:basedOn w:val="af0"/>
    <w:uiPriority w:val="99"/>
    <w:rsid w:val="0053537E"/>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320">
    <w:name w:val="xl320"/>
    <w:basedOn w:val="af0"/>
    <w:uiPriority w:val="99"/>
    <w:rsid w:val="0053537E"/>
    <w:pPr>
      <w:pBdr>
        <w:top w:val="single" w:sz="8" w:space="0" w:color="auto"/>
        <w:left w:val="single" w:sz="8" w:space="0" w:color="auto"/>
        <w:bottom w:val="single" w:sz="4" w:space="0" w:color="auto"/>
      </w:pBdr>
      <w:spacing w:before="100" w:beforeAutospacing="1" w:after="100" w:afterAutospacing="1" w:line="360" w:lineRule="auto"/>
    </w:pPr>
    <w:rPr>
      <w:rFonts w:ascii="Calibri" w:eastAsia="Times New Roman" w:hAnsi="Calibri" w:cstheme="majorBidi"/>
      <w:sz w:val="24"/>
      <w:lang w:val="en-US" w:eastAsia="ru-RU" w:bidi="en-US"/>
    </w:rPr>
  </w:style>
  <w:style w:type="paragraph" w:customStyle="1" w:styleId="xl321">
    <w:name w:val="xl321"/>
    <w:basedOn w:val="af0"/>
    <w:uiPriority w:val="99"/>
    <w:rsid w:val="0053537E"/>
    <w:pPr>
      <w:pBdr>
        <w:bottom w:val="single" w:sz="8" w:space="0" w:color="auto"/>
        <w:right w:val="single" w:sz="4"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322">
    <w:name w:val="xl322"/>
    <w:basedOn w:val="af0"/>
    <w:uiPriority w:val="99"/>
    <w:rsid w:val="0053537E"/>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heme="majorBidi"/>
      <w:sz w:val="24"/>
      <w:lang w:val="en-US" w:eastAsia="ru-RU" w:bidi="en-US"/>
    </w:rPr>
  </w:style>
  <w:style w:type="paragraph" w:customStyle="1" w:styleId="xl323">
    <w:name w:val="xl323"/>
    <w:basedOn w:val="af0"/>
    <w:uiPriority w:val="99"/>
    <w:rsid w:val="0053537E"/>
    <w:pPr>
      <w:pBdr>
        <w:top w:val="single" w:sz="4" w:space="0" w:color="auto"/>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heme="majorBidi"/>
      <w:b/>
      <w:bCs/>
      <w:sz w:val="24"/>
      <w:lang w:val="en-US" w:eastAsia="ru-RU" w:bidi="en-US"/>
    </w:rPr>
  </w:style>
  <w:style w:type="paragraph" w:customStyle="1" w:styleId="xl324">
    <w:name w:val="xl324"/>
    <w:basedOn w:val="af0"/>
    <w:uiPriority w:val="99"/>
    <w:rsid w:val="0053537E"/>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heme="majorBidi"/>
      <w:sz w:val="24"/>
      <w:lang w:val="en-US" w:eastAsia="ru-RU" w:bidi="en-US"/>
    </w:rPr>
  </w:style>
  <w:style w:type="paragraph" w:customStyle="1" w:styleId="xl325">
    <w:name w:val="xl325"/>
    <w:basedOn w:val="af0"/>
    <w:uiPriority w:val="99"/>
    <w:rsid w:val="0053537E"/>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heme="majorBidi"/>
      <w:sz w:val="24"/>
      <w:lang w:val="en-US" w:eastAsia="ru-RU" w:bidi="en-US"/>
    </w:rPr>
  </w:style>
  <w:style w:type="paragraph" w:customStyle="1" w:styleId="xl326">
    <w:name w:val="xl326"/>
    <w:basedOn w:val="af0"/>
    <w:uiPriority w:val="99"/>
    <w:rsid w:val="0053537E"/>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heme="majorBidi"/>
      <w:sz w:val="24"/>
      <w:lang w:val="en-US" w:eastAsia="ru-RU" w:bidi="en-US"/>
    </w:rPr>
  </w:style>
  <w:style w:type="paragraph" w:customStyle="1" w:styleId="xl327">
    <w:name w:val="xl327"/>
    <w:basedOn w:val="af0"/>
    <w:uiPriority w:val="99"/>
    <w:rsid w:val="0053537E"/>
    <w:pPr>
      <w:pBdr>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heme="majorBidi"/>
      <w:sz w:val="24"/>
      <w:lang w:val="en-US" w:eastAsia="ru-RU" w:bidi="en-US"/>
    </w:rPr>
  </w:style>
  <w:style w:type="paragraph" w:customStyle="1" w:styleId="xl328">
    <w:name w:val="xl328"/>
    <w:basedOn w:val="af0"/>
    <w:uiPriority w:val="99"/>
    <w:rsid w:val="0053537E"/>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heme="majorBidi"/>
      <w:sz w:val="24"/>
      <w:lang w:val="en-US" w:eastAsia="ru-RU" w:bidi="en-US"/>
    </w:rPr>
  </w:style>
  <w:style w:type="paragraph" w:customStyle="1" w:styleId="xl329">
    <w:name w:val="xl329"/>
    <w:basedOn w:val="af0"/>
    <w:uiPriority w:val="99"/>
    <w:rsid w:val="0053537E"/>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heme="majorBidi"/>
      <w:sz w:val="24"/>
      <w:lang w:val="en-US" w:eastAsia="ru-RU" w:bidi="en-US"/>
    </w:rPr>
  </w:style>
  <w:style w:type="paragraph" w:customStyle="1" w:styleId="xl330">
    <w:name w:val="xl330"/>
    <w:basedOn w:val="af0"/>
    <w:uiPriority w:val="99"/>
    <w:rsid w:val="0053537E"/>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heme="majorBidi"/>
      <w:sz w:val="24"/>
      <w:lang w:val="en-US" w:eastAsia="ru-RU" w:bidi="en-US"/>
    </w:rPr>
  </w:style>
  <w:style w:type="paragraph" w:customStyle="1" w:styleId="xl331">
    <w:name w:val="xl331"/>
    <w:basedOn w:val="af0"/>
    <w:uiPriority w:val="99"/>
    <w:rsid w:val="0053537E"/>
    <w:pPr>
      <w:pBdr>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heme="majorBidi"/>
      <w:b/>
      <w:bCs/>
      <w:sz w:val="24"/>
      <w:lang w:val="en-US" w:eastAsia="ru-RU" w:bidi="en-US"/>
    </w:rPr>
  </w:style>
  <w:style w:type="paragraph" w:customStyle="1" w:styleId="xl332">
    <w:name w:val="xl332"/>
    <w:basedOn w:val="af0"/>
    <w:uiPriority w:val="99"/>
    <w:rsid w:val="0053537E"/>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heme="majorBidi"/>
      <w:sz w:val="24"/>
      <w:lang w:val="en-US" w:eastAsia="ru-RU" w:bidi="en-US"/>
    </w:rPr>
  </w:style>
  <w:style w:type="paragraph" w:customStyle="1" w:styleId="xl333">
    <w:name w:val="xl333"/>
    <w:basedOn w:val="af0"/>
    <w:uiPriority w:val="99"/>
    <w:rsid w:val="0053537E"/>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heme="majorBidi"/>
      <w:sz w:val="24"/>
      <w:lang w:val="en-US" w:eastAsia="ru-RU" w:bidi="en-US"/>
    </w:rPr>
  </w:style>
  <w:style w:type="paragraph" w:customStyle="1" w:styleId="xl334">
    <w:name w:val="xl334"/>
    <w:basedOn w:val="af0"/>
    <w:uiPriority w:val="99"/>
    <w:rsid w:val="0053537E"/>
    <w:pPr>
      <w:pBdr>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heme="majorBidi"/>
      <w:sz w:val="24"/>
      <w:lang w:val="en-US" w:eastAsia="ru-RU" w:bidi="en-US"/>
    </w:rPr>
  </w:style>
  <w:style w:type="paragraph" w:customStyle="1" w:styleId="xl335">
    <w:name w:val="xl335"/>
    <w:basedOn w:val="af0"/>
    <w:uiPriority w:val="99"/>
    <w:rsid w:val="0053537E"/>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336">
    <w:name w:val="xl336"/>
    <w:basedOn w:val="af0"/>
    <w:uiPriority w:val="99"/>
    <w:rsid w:val="0053537E"/>
    <w:pPr>
      <w:pBdr>
        <w:bottom w:val="single" w:sz="8" w:space="0" w:color="auto"/>
        <w:right w:val="single" w:sz="4" w:space="0" w:color="auto"/>
      </w:pBdr>
      <w:spacing w:before="100" w:beforeAutospacing="1" w:after="100" w:afterAutospacing="1" w:line="360" w:lineRule="auto"/>
      <w:textAlignment w:val="top"/>
    </w:pPr>
    <w:rPr>
      <w:rFonts w:ascii="Calibri" w:eastAsia="Times New Roman" w:hAnsi="Calibri" w:cstheme="majorBidi"/>
      <w:sz w:val="24"/>
      <w:szCs w:val="24"/>
      <w:lang w:val="en-US" w:eastAsia="ru-RU" w:bidi="en-US"/>
    </w:rPr>
  </w:style>
  <w:style w:type="paragraph" w:customStyle="1" w:styleId="xl337">
    <w:name w:val="xl337"/>
    <w:basedOn w:val="af0"/>
    <w:uiPriority w:val="99"/>
    <w:rsid w:val="0053537E"/>
    <w:pPr>
      <w:pBdr>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eastAsia="Times New Roman" w:hAnsi="Calibri" w:cstheme="majorBidi"/>
      <w:b/>
      <w:bCs/>
      <w:i/>
      <w:iCs/>
      <w:sz w:val="24"/>
      <w:szCs w:val="24"/>
      <w:lang w:val="en-US" w:eastAsia="ru-RU" w:bidi="en-US"/>
    </w:rPr>
  </w:style>
  <w:style w:type="paragraph" w:customStyle="1" w:styleId="xl338">
    <w:name w:val="xl338"/>
    <w:basedOn w:val="af0"/>
    <w:uiPriority w:val="99"/>
    <w:rsid w:val="0053537E"/>
    <w:pPr>
      <w:pBdr>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eastAsia="Times New Roman" w:hAnsi="Calibri" w:cstheme="majorBidi"/>
      <w:b/>
      <w:bCs/>
      <w:i/>
      <w:iCs/>
      <w:sz w:val="24"/>
      <w:szCs w:val="24"/>
      <w:lang w:val="en-US" w:eastAsia="ru-RU" w:bidi="en-US"/>
    </w:rPr>
  </w:style>
  <w:style w:type="paragraph" w:customStyle="1" w:styleId="xl339">
    <w:name w:val="xl339"/>
    <w:basedOn w:val="af0"/>
    <w:uiPriority w:val="99"/>
    <w:rsid w:val="0053537E"/>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heme="majorBidi"/>
      <w:sz w:val="24"/>
      <w:szCs w:val="24"/>
      <w:lang w:val="en-US" w:eastAsia="ru-RU" w:bidi="en-US"/>
    </w:rPr>
  </w:style>
  <w:style w:type="paragraph" w:customStyle="1" w:styleId="xl340">
    <w:name w:val="xl340"/>
    <w:basedOn w:val="af0"/>
    <w:uiPriority w:val="99"/>
    <w:rsid w:val="0053537E"/>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341">
    <w:name w:val="xl341"/>
    <w:basedOn w:val="af0"/>
    <w:uiPriority w:val="99"/>
    <w:rsid w:val="0053537E"/>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342">
    <w:name w:val="xl342"/>
    <w:basedOn w:val="af0"/>
    <w:uiPriority w:val="99"/>
    <w:rsid w:val="0053537E"/>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343">
    <w:name w:val="xl343"/>
    <w:basedOn w:val="af0"/>
    <w:uiPriority w:val="99"/>
    <w:rsid w:val="0053537E"/>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344">
    <w:name w:val="xl344"/>
    <w:basedOn w:val="af0"/>
    <w:uiPriority w:val="99"/>
    <w:rsid w:val="0053537E"/>
    <w:pPr>
      <w:pBdr>
        <w:top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345">
    <w:name w:val="xl345"/>
    <w:basedOn w:val="af0"/>
    <w:uiPriority w:val="99"/>
    <w:rsid w:val="0053537E"/>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346">
    <w:name w:val="xl346"/>
    <w:basedOn w:val="af0"/>
    <w:uiPriority w:val="99"/>
    <w:rsid w:val="0053537E"/>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347">
    <w:name w:val="xl347"/>
    <w:basedOn w:val="af0"/>
    <w:uiPriority w:val="99"/>
    <w:rsid w:val="0053537E"/>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heme="majorBidi"/>
      <w:sz w:val="24"/>
      <w:szCs w:val="24"/>
      <w:lang w:val="en-US" w:eastAsia="ru-RU" w:bidi="en-US"/>
    </w:rPr>
  </w:style>
  <w:style w:type="paragraph" w:customStyle="1" w:styleId="xl348">
    <w:name w:val="xl348"/>
    <w:basedOn w:val="af0"/>
    <w:uiPriority w:val="99"/>
    <w:rsid w:val="0053537E"/>
    <w:pPr>
      <w:pBdr>
        <w:bottom w:val="single" w:sz="4" w:space="0" w:color="auto"/>
        <w:right w:val="single" w:sz="8" w:space="0" w:color="auto"/>
      </w:pBdr>
      <w:spacing w:before="100" w:beforeAutospacing="1" w:after="100" w:afterAutospacing="1" w:line="360" w:lineRule="auto"/>
    </w:pPr>
    <w:rPr>
      <w:rFonts w:ascii="Calibri" w:eastAsia="Times New Roman" w:hAnsi="Calibri" w:cstheme="majorBidi"/>
      <w:sz w:val="24"/>
      <w:lang w:val="en-US" w:eastAsia="ru-RU" w:bidi="en-US"/>
    </w:rPr>
  </w:style>
  <w:style w:type="paragraph" w:customStyle="1" w:styleId="xl349">
    <w:name w:val="xl349"/>
    <w:basedOn w:val="af0"/>
    <w:uiPriority w:val="99"/>
    <w:rsid w:val="0053537E"/>
    <w:pPr>
      <w:pBdr>
        <w:bottom w:val="single" w:sz="4" w:space="0" w:color="auto"/>
        <w:right w:val="single" w:sz="8" w:space="0" w:color="auto"/>
      </w:pBdr>
      <w:spacing w:before="100" w:beforeAutospacing="1" w:after="100" w:afterAutospacing="1" w:line="360" w:lineRule="auto"/>
      <w:textAlignment w:val="center"/>
    </w:pPr>
    <w:rPr>
      <w:rFonts w:ascii="Calibri" w:eastAsia="Times New Roman" w:hAnsi="Calibri" w:cstheme="majorBidi"/>
      <w:sz w:val="24"/>
      <w:lang w:val="en-US" w:eastAsia="ru-RU" w:bidi="en-US"/>
    </w:rPr>
  </w:style>
  <w:style w:type="paragraph" w:customStyle="1" w:styleId="xl350">
    <w:name w:val="xl350"/>
    <w:basedOn w:val="af0"/>
    <w:uiPriority w:val="99"/>
    <w:rsid w:val="0053537E"/>
    <w:pPr>
      <w:pBdr>
        <w:left w:val="single" w:sz="8" w:space="0" w:color="auto"/>
        <w:bottom w:val="single" w:sz="4" w:space="0" w:color="auto"/>
      </w:pBdr>
      <w:spacing w:before="100" w:beforeAutospacing="1" w:after="100" w:afterAutospacing="1" w:line="360" w:lineRule="auto"/>
      <w:jc w:val="center"/>
      <w:textAlignment w:val="center"/>
    </w:pPr>
    <w:rPr>
      <w:rFonts w:ascii="Calibri" w:eastAsia="Times New Roman" w:hAnsi="Calibri" w:cstheme="majorBidi"/>
      <w:sz w:val="24"/>
      <w:szCs w:val="24"/>
      <w:lang w:val="en-US" w:eastAsia="ru-RU" w:bidi="en-US"/>
    </w:rPr>
  </w:style>
  <w:style w:type="paragraph" w:customStyle="1" w:styleId="ChapterSubtitle">
    <w:name w:val="Chapter Subtitle"/>
    <w:basedOn w:val="afffff2"/>
    <w:uiPriority w:val="99"/>
    <w:rsid w:val="0053537E"/>
    <w:pPr>
      <w:keepNext/>
      <w:keepLines/>
      <w:spacing w:before="60" w:line="240" w:lineRule="auto"/>
      <w:ind w:firstLine="0"/>
      <w:jc w:val="left"/>
    </w:pPr>
    <w:rPr>
      <w:rFonts w:ascii="Arial" w:hAnsi="Arial"/>
      <w:spacing w:val="-16"/>
      <w:kern w:val="28"/>
      <w:sz w:val="32"/>
    </w:rPr>
  </w:style>
  <w:style w:type="character" w:customStyle="1" w:styleId="name">
    <w:name w:val="name"/>
    <w:basedOn w:val="af1"/>
    <w:rsid w:val="0053537E"/>
  </w:style>
  <w:style w:type="paragraph" w:customStyle="1" w:styleId="A2list2">
    <w:name w:val="A2_list_2"/>
    <w:basedOn w:val="af0"/>
    <w:next w:val="af0"/>
    <w:autoRedefine/>
    <w:uiPriority w:val="99"/>
    <w:rsid w:val="0053537E"/>
    <w:pPr>
      <w:numPr>
        <w:ilvl w:val="1"/>
        <w:numId w:val="13"/>
      </w:numPr>
      <w:pBdr>
        <w:right w:val="single" w:sz="4" w:space="4" w:color="auto"/>
      </w:pBdr>
      <w:tabs>
        <w:tab w:val="left" w:pos="2880"/>
      </w:tabs>
      <w:overflowPunct w:val="0"/>
      <w:autoSpaceDE w:val="0"/>
      <w:autoSpaceDN w:val="0"/>
      <w:spacing w:before="60" w:after="60" w:line="360" w:lineRule="auto"/>
    </w:pPr>
    <w:rPr>
      <w:rFonts w:ascii="Times New Roman" w:eastAsia="Times New Roman" w:hAnsi="Times New Roman"/>
      <w:color w:val="000000"/>
      <w:sz w:val="24"/>
      <w:szCs w:val="24"/>
      <w:lang w:val="en-US" w:bidi="en-US"/>
    </w:rPr>
  </w:style>
  <w:style w:type="character" w:customStyle="1" w:styleId="ArialUnicodeMS115pt">
    <w:name w:val="Основной текст + Arial Unicode MS;11.5 pt"/>
    <w:basedOn w:val="af1"/>
    <w:rsid w:val="0053537E"/>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character" w:customStyle="1" w:styleId="affffff0">
    <w:name w:val="Основной текст_"/>
    <w:basedOn w:val="af1"/>
    <w:link w:val="2f8"/>
    <w:locked/>
    <w:rsid w:val="0053537E"/>
    <w:rPr>
      <w:rFonts w:ascii="Arial" w:eastAsia="Arial" w:hAnsi="Arial" w:cs="Arial"/>
      <w:shd w:val="clear" w:color="auto" w:fill="FFFFFF"/>
    </w:rPr>
  </w:style>
  <w:style w:type="paragraph" w:customStyle="1" w:styleId="2f8">
    <w:name w:val="Основной текст2"/>
    <w:basedOn w:val="af0"/>
    <w:link w:val="affffff0"/>
    <w:rsid w:val="0053537E"/>
    <w:pPr>
      <w:shd w:val="clear" w:color="auto" w:fill="FFFFFF"/>
      <w:spacing w:before="7680" w:after="0" w:line="0" w:lineRule="atLeast"/>
      <w:ind w:hanging="360"/>
      <w:jc w:val="center"/>
    </w:pPr>
    <w:rPr>
      <w:rFonts w:ascii="Arial" w:eastAsia="Arial" w:hAnsi="Arial" w:cs="Arial"/>
    </w:rPr>
  </w:style>
  <w:style w:type="paragraph" w:customStyle="1" w:styleId="2f9">
    <w:name w:val="Стиль2"/>
    <w:basedOn w:val="17"/>
    <w:link w:val="2fa"/>
    <w:qFormat/>
    <w:rsid w:val="0053537E"/>
    <w:pPr>
      <w:pageBreakBefore w:val="0"/>
      <w:numPr>
        <w:numId w:val="0"/>
      </w:numPr>
      <w:spacing w:before="480" w:line="240" w:lineRule="auto"/>
    </w:pPr>
    <w:rPr>
      <w:rFonts w:asciiTheme="majorHAnsi" w:hAnsiTheme="majorHAnsi"/>
      <w:b w:val="0"/>
      <w:bCs/>
      <w:lang w:eastAsia="ru-RU"/>
    </w:rPr>
  </w:style>
  <w:style w:type="character" w:customStyle="1" w:styleId="2fa">
    <w:name w:val="Стиль2 Знак"/>
    <w:basedOn w:val="1c"/>
    <w:link w:val="2f9"/>
    <w:rsid w:val="0053537E"/>
    <w:rPr>
      <w:rFonts w:asciiTheme="majorHAnsi" w:eastAsiaTheme="majorEastAsia" w:hAnsiTheme="majorHAnsi" w:cstheme="majorBidi"/>
      <w:b w:val="0"/>
      <w:bCs/>
      <w:smallCaps/>
      <w:spacing w:val="5"/>
      <w:sz w:val="28"/>
      <w:szCs w:val="36"/>
      <w:lang w:eastAsia="ru-RU" w:bidi="en-US"/>
    </w:rPr>
  </w:style>
  <w:style w:type="paragraph" w:customStyle="1" w:styleId="3">
    <w:name w:val="3 уровень Подзаголовок"/>
    <w:basedOn w:val="30"/>
    <w:uiPriority w:val="99"/>
    <w:rsid w:val="0053537E"/>
    <w:pPr>
      <w:keepLines/>
      <w:numPr>
        <w:numId w:val="14"/>
      </w:numPr>
      <w:spacing w:before="200" w:after="0"/>
    </w:pPr>
    <w:rPr>
      <w:rFonts w:ascii="Arial Unicode MS" w:eastAsia="Arial Unicode MS" w:hAnsi="Arial Unicode MS" w:cs="Arial Unicode MS"/>
      <w:bCs/>
      <w:color w:val="000000"/>
      <w:sz w:val="21"/>
      <w:szCs w:val="21"/>
      <w:lang w:eastAsia="ru-RU"/>
    </w:rPr>
  </w:style>
  <w:style w:type="character" w:customStyle="1" w:styleId="affff">
    <w:name w:val="Абзац списка Знак"/>
    <w:aliases w:val="Введение Знак,3_Абзац списка Знак,СПИСКИ Знак"/>
    <w:basedOn w:val="af1"/>
    <w:link w:val="afffe"/>
    <w:uiPriority w:val="34"/>
    <w:rsid w:val="0053537E"/>
    <w:rPr>
      <w:rFonts w:ascii="Arial" w:eastAsiaTheme="majorEastAsia" w:hAnsi="Arial" w:cstheme="majorBidi"/>
      <w:sz w:val="24"/>
      <w:lang w:val="en-US" w:bidi="en-US"/>
    </w:rPr>
  </w:style>
  <w:style w:type="paragraph" w:styleId="affffff1">
    <w:name w:val="Revision"/>
    <w:hidden/>
    <w:uiPriority w:val="99"/>
    <w:semiHidden/>
    <w:rsid w:val="0053537E"/>
    <w:pPr>
      <w:spacing w:after="200" w:line="276" w:lineRule="auto"/>
    </w:pPr>
    <w:rPr>
      <w:rFonts w:eastAsiaTheme="minorEastAsia"/>
      <w:lang w:val="en-US" w:bidi="en-US"/>
    </w:rPr>
  </w:style>
  <w:style w:type="paragraph" w:customStyle="1" w:styleId="133">
    <w:name w:val="Обычный 13 Знак3"/>
    <w:basedOn w:val="af0"/>
    <w:autoRedefine/>
    <w:uiPriority w:val="99"/>
    <w:rsid w:val="0053537E"/>
    <w:pPr>
      <w:keepNext/>
      <w:keepLines/>
      <w:suppressLineNumbers/>
      <w:tabs>
        <w:tab w:val="left" w:leader="dot" w:pos="9356"/>
      </w:tabs>
      <w:suppressAutoHyphens/>
      <w:spacing w:before="60" w:after="200" w:line="360" w:lineRule="auto"/>
      <w:ind w:firstLine="720"/>
      <w:jc w:val="both"/>
    </w:pPr>
    <w:rPr>
      <w:rFonts w:ascii="Times New Roman" w:eastAsia="Times New Roman" w:hAnsi="Times New Roman" w:cstheme="majorBidi"/>
      <w:sz w:val="26"/>
      <w:szCs w:val="26"/>
      <w:lang w:val="en-US" w:eastAsia="ru-RU" w:bidi="en-US"/>
    </w:rPr>
  </w:style>
  <w:style w:type="paragraph" w:customStyle="1" w:styleId="134">
    <w:name w:val="Обычный 13"/>
    <w:basedOn w:val="af0"/>
    <w:link w:val="135"/>
    <w:rsid w:val="0053537E"/>
    <w:pPr>
      <w:keepNext/>
      <w:suppressLineNumbers/>
      <w:tabs>
        <w:tab w:val="left" w:pos="6804"/>
        <w:tab w:val="left" w:pos="6946"/>
        <w:tab w:val="left" w:leader="dot" w:pos="9356"/>
      </w:tabs>
      <w:suppressAutoHyphens/>
      <w:spacing w:before="60" w:after="200" w:line="276" w:lineRule="auto"/>
      <w:ind w:firstLine="680"/>
      <w:jc w:val="both"/>
    </w:pPr>
    <w:rPr>
      <w:rFonts w:ascii="Times New Roman" w:eastAsia="Times New Roman" w:hAnsi="Times New Roman" w:cstheme="majorBidi"/>
      <w:sz w:val="26"/>
      <w:szCs w:val="26"/>
      <w:lang w:val="en-US" w:eastAsia="ru-RU" w:bidi="en-US"/>
    </w:rPr>
  </w:style>
  <w:style w:type="character" w:customStyle="1" w:styleId="135">
    <w:name w:val="Обычный 13 Знак5"/>
    <w:basedOn w:val="af1"/>
    <w:link w:val="134"/>
    <w:rsid w:val="0053537E"/>
    <w:rPr>
      <w:rFonts w:ascii="Times New Roman" w:eastAsia="Times New Roman" w:hAnsi="Times New Roman" w:cstheme="majorBidi"/>
      <w:sz w:val="26"/>
      <w:szCs w:val="26"/>
      <w:lang w:val="en-US" w:eastAsia="ru-RU" w:bidi="en-US"/>
    </w:rPr>
  </w:style>
  <w:style w:type="paragraph" w:customStyle="1" w:styleId="1fb">
    <w:name w:val="Текст1"/>
    <w:basedOn w:val="af0"/>
    <w:uiPriority w:val="99"/>
    <w:rsid w:val="0053537E"/>
    <w:pPr>
      <w:tabs>
        <w:tab w:val="left" w:pos="1701"/>
      </w:tabs>
      <w:suppressAutoHyphens/>
      <w:spacing w:before="80" w:after="200" w:line="252" w:lineRule="auto"/>
      <w:ind w:firstLine="852"/>
      <w:jc w:val="both"/>
    </w:pPr>
    <w:rPr>
      <w:rFonts w:ascii="Times New Roman" w:eastAsia="SimSun" w:hAnsi="Times New Roman" w:cstheme="majorBidi"/>
      <w:sz w:val="28"/>
      <w:szCs w:val="28"/>
      <w:lang w:val="en-US" w:eastAsia="ar-SA" w:bidi="en-US"/>
    </w:rPr>
  </w:style>
  <w:style w:type="character" w:customStyle="1" w:styleId="apple-converted-space">
    <w:name w:val="apple-converted-space"/>
    <w:basedOn w:val="af1"/>
    <w:rsid w:val="0053537E"/>
  </w:style>
  <w:style w:type="character" w:customStyle="1" w:styleId="49">
    <w:name w:val="заголовок 4 Знак"/>
    <w:rsid w:val="0053537E"/>
    <w:rPr>
      <w:rFonts w:ascii="Arial" w:hAnsi="Arial"/>
      <w:i/>
      <w:sz w:val="24"/>
      <w:szCs w:val="24"/>
      <w:lang w:val="ru-RU" w:eastAsia="ru-RU" w:bidi="ar-SA"/>
    </w:rPr>
  </w:style>
  <w:style w:type="paragraph" w:customStyle="1" w:styleId="affffff2">
    <w:name w:val="основной"/>
    <w:basedOn w:val="af0"/>
    <w:uiPriority w:val="99"/>
    <w:rsid w:val="0053537E"/>
    <w:pPr>
      <w:spacing w:after="200" w:line="276" w:lineRule="auto"/>
      <w:ind w:firstLine="720"/>
      <w:jc w:val="both"/>
    </w:pPr>
    <w:rPr>
      <w:rFonts w:ascii="Times New Roman" w:eastAsia="Times New Roman" w:hAnsi="Times New Roman" w:cstheme="majorBidi"/>
      <w:sz w:val="24"/>
      <w:szCs w:val="20"/>
      <w:lang w:val="en-US" w:eastAsia="ru-RU" w:bidi="en-US"/>
    </w:rPr>
  </w:style>
  <w:style w:type="character" w:customStyle="1" w:styleId="FontStyle23">
    <w:name w:val="Font Style23"/>
    <w:rsid w:val="0053537E"/>
    <w:rPr>
      <w:rFonts w:ascii="Times New Roman" w:hAnsi="Times New Roman" w:cs="Times New Roman"/>
      <w:sz w:val="18"/>
      <w:szCs w:val="18"/>
    </w:rPr>
  </w:style>
  <w:style w:type="paragraph" w:customStyle="1" w:styleId="ConsPlusNonformat">
    <w:name w:val="ConsPlusNonformat"/>
    <w:uiPriority w:val="99"/>
    <w:rsid w:val="0053537E"/>
    <w:pPr>
      <w:autoSpaceDE w:val="0"/>
      <w:autoSpaceDN w:val="0"/>
      <w:adjustRightInd w:val="0"/>
      <w:spacing w:after="200" w:line="276" w:lineRule="auto"/>
    </w:pPr>
    <w:rPr>
      <w:rFonts w:ascii="Courier New" w:eastAsiaTheme="minorEastAsia" w:hAnsi="Courier New" w:cs="Courier New"/>
      <w:lang w:val="en-US" w:bidi="en-US"/>
    </w:rPr>
  </w:style>
  <w:style w:type="paragraph" w:customStyle="1" w:styleId="ConsPlusTitle">
    <w:name w:val="ConsPlusTitle"/>
    <w:uiPriority w:val="99"/>
    <w:rsid w:val="0053537E"/>
    <w:pPr>
      <w:widowControl w:val="0"/>
      <w:autoSpaceDE w:val="0"/>
      <w:autoSpaceDN w:val="0"/>
      <w:adjustRightInd w:val="0"/>
      <w:spacing w:after="200" w:line="276" w:lineRule="auto"/>
    </w:pPr>
    <w:rPr>
      <w:rFonts w:asciiTheme="majorHAnsi" w:eastAsiaTheme="majorEastAsia" w:hAnsiTheme="majorHAnsi" w:cstheme="majorBidi"/>
      <w:b/>
      <w:bCs/>
      <w:sz w:val="24"/>
      <w:szCs w:val="24"/>
      <w:lang w:val="en-US" w:eastAsia="ru-RU" w:bidi="en-US"/>
    </w:rPr>
  </w:style>
  <w:style w:type="paragraph" w:customStyle="1" w:styleId="affffff3">
    <w:name w:val="заголовок таблицы"/>
    <w:basedOn w:val="af0"/>
    <w:autoRedefine/>
    <w:uiPriority w:val="99"/>
    <w:rsid w:val="0053537E"/>
    <w:pPr>
      <w:keepNext/>
      <w:keepLines/>
      <w:tabs>
        <w:tab w:val="left" w:pos="1134"/>
      </w:tabs>
      <w:spacing w:after="0" w:line="276" w:lineRule="auto"/>
      <w:jc w:val="both"/>
    </w:pPr>
    <w:rPr>
      <w:rFonts w:ascii="Arial" w:eastAsia="Times New Roman" w:hAnsi="Arial" w:cs="Arial"/>
      <w:b/>
      <w:sz w:val="24"/>
      <w:szCs w:val="24"/>
      <w:lang w:val="en-US" w:eastAsia="ru-RU" w:bidi="en-US"/>
    </w:rPr>
  </w:style>
  <w:style w:type="paragraph" w:customStyle="1" w:styleId="1fc">
    <w:name w:val="Знак Знак Знак1"/>
    <w:basedOn w:val="af0"/>
    <w:uiPriority w:val="99"/>
    <w:rsid w:val="0053537E"/>
    <w:pPr>
      <w:tabs>
        <w:tab w:val="num" w:pos="360"/>
      </w:tabs>
      <w:spacing w:line="240" w:lineRule="exact"/>
    </w:pPr>
    <w:rPr>
      <w:rFonts w:ascii="Verdana" w:eastAsia="Times New Roman" w:hAnsi="Verdana" w:cs="Verdana"/>
      <w:sz w:val="20"/>
      <w:szCs w:val="20"/>
      <w:lang w:val="en-US" w:bidi="en-US"/>
    </w:rPr>
  </w:style>
  <w:style w:type="paragraph" w:customStyle="1" w:styleId="e02">
    <w:name w:val="e02"/>
    <w:basedOn w:val="af0"/>
    <w:uiPriority w:val="99"/>
    <w:rsid w:val="0053537E"/>
    <w:pPr>
      <w:spacing w:before="100" w:beforeAutospacing="1" w:after="100" w:afterAutospacing="1" w:line="276" w:lineRule="auto"/>
    </w:pPr>
    <w:rPr>
      <w:rFonts w:ascii="Times New Roman" w:eastAsia="Times New Roman" w:hAnsi="Times New Roman" w:cstheme="majorBidi"/>
      <w:sz w:val="24"/>
      <w:szCs w:val="24"/>
      <w:lang w:val="en-US" w:eastAsia="ru-RU" w:bidi="en-US"/>
    </w:rPr>
  </w:style>
  <w:style w:type="paragraph" w:customStyle="1" w:styleId="Default">
    <w:name w:val="Default"/>
    <w:rsid w:val="0053537E"/>
    <w:pPr>
      <w:autoSpaceDE w:val="0"/>
      <w:autoSpaceDN w:val="0"/>
      <w:adjustRightInd w:val="0"/>
      <w:spacing w:after="200" w:line="276" w:lineRule="auto"/>
    </w:pPr>
    <w:rPr>
      <w:rFonts w:asciiTheme="majorHAnsi" w:eastAsiaTheme="minorEastAsia" w:hAnsiTheme="majorHAnsi" w:cstheme="majorBidi"/>
      <w:color w:val="000000"/>
      <w:sz w:val="24"/>
      <w:szCs w:val="24"/>
      <w:lang w:val="en-US" w:bidi="en-US"/>
    </w:rPr>
  </w:style>
  <w:style w:type="paragraph" w:customStyle="1" w:styleId="ConsPlusCell">
    <w:name w:val="ConsPlusCell"/>
    <w:link w:val="ConsPlusCell0"/>
    <w:rsid w:val="0053537E"/>
    <w:pPr>
      <w:widowControl w:val="0"/>
      <w:autoSpaceDE w:val="0"/>
      <w:autoSpaceDN w:val="0"/>
      <w:adjustRightInd w:val="0"/>
      <w:spacing w:after="200" w:line="276" w:lineRule="auto"/>
    </w:pPr>
    <w:rPr>
      <w:rFonts w:ascii="Arial" w:eastAsiaTheme="majorEastAsia" w:hAnsi="Arial" w:cs="Arial"/>
      <w:lang w:val="en-US" w:eastAsia="ru-RU" w:bidi="en-US"/>
    </w:rPr>
  </w:style>
  <w:style w:type="paragraph" w:customStyle="1" w:styleId="116">
    <w:name w:val="Знак Знак Знак11"/>
    <w:basedOn w:val="af0"/>
    <w:uiPriority w:val="99"/>
    <w:rsid w:val="0053537E"/>
    <w:pPr>
      <w:tabs>
        <w:tab w:val="num" w:pos="360"/>
      </w:tabs>
      <w:spacing w:line="240" w:lineRule="exact"/>
    </w:pPr>
    <w:rPr>
      <w:rFonts w:ascii="Verdana" w:eastAsia="Times New Roman" w:hAnsi="Verdana" w:cs="Verdana"/>
      <w:sz w:val="20"/>
      <w:szCs w:val="20"/>
      <w:lang w:val="en-US" w:bidi="en-US"/>
    </w:rPr>
  </w:style>
  <w:style w:type="paragraph" w:customStyle="1" w:styleId="affffff4">
    <w:name w:val="Абзац"/>
    <w:basedOn w:val="af0"/>
    <w:link w:val="affffff5"/>
    <w:rsid w:val="0053537E"/>
    <w:pPr>
      <w:spacing w:after="60" w:line="276" w:lineRule="auto"/>
      <w:ind w:firstLine="680"/>
      <w:jc w:val="both"/>
    </w:pPr>
    <w:rPr>
      <w:rFonts w:ascii="Times New Roman" w:eastAsia="Times New Roman" w:hAnsi="Times New Roman" w:cstheme="majorBidi"/>
      <w:sz w:val="24"/>
      <w:szCs w:val="24"/>
      <w:lang w:val="en-US" w:bidi="en-US"/>
    </w:rPr>
  </w:style>
  <w:style w:type="character" w:customStyle="1" w:styleId="affffff5">
    <w:name w:val="Абзац Знак"/>
    <w:link w:val="affffff4"/>
    <w:rsid w:val="0053537E"/>
    <w:rPr>
      <w:rFonts w:ascii="Times New Roman" w:eastAsia="Times New Roman" w:hAnsi="Times New Roman" w:cstheme="majorBidi"/>
      <w:sz w:val="24"/>
      <w:szCs w:val="24"/>
      <w:lang w:val="en-US" w:bidi="en-US"/>
    </w:rPr>
  </w:style>
  <w:style w:type="paragraph" w:customStyle="1" w:styleId="affffff6">
    <w:name w:val="Название таблицы"/>
    <w:basedOn w:val="afff6"/>
    <w:uiPriority w:val="99"/>
    <w:rsid w:val="0053537E"/>
    <w:rPr>
      <w:rFonts w:asciiTheme="minorHAnsi" w:eastAsia="Times New Roman" w:hAnsiTheme="minorHAnsi"/>
      <w:szCs w:val="22"/>
      <w:lang w:eastAsia="ru-RU"/>
    </w:rPr>
  </w:style>
  <w:style w:type="paragraph" w:customStyle="1" w:styleId="affffff7">
    <w:name w:val="Табличный_центр"/>
    <w:basedOn w:val="af0"/>
    <w:uiPriority w:val="99"/>
    <w:rsid w:val="0053537E"/>
    <w:pPr>
      <w:spacing w:after="200" w:line="276" w:lineRule="auto"/>
    </w:pPr>
    <w:rPr>
      <w:rFonts w:ascii="Times New Roman" w:eastAsia="Times New Roman" w:hAnsi="Times New Roman" w:cstheme="majorBidi"/>
      <w:sz w:val="24"/>
      <w:lang w:val="en-US" w:eastAsia="ru-RU" w:bidi="en-US"/>
    </w:rPr>
  </w:style>
  <w:style w:type="paragraph" w:customStyle="1" w:styleId="affffff8">
    <w:name w:val="Табличный_заголовки"/>
    <w:basedOn w:val="af0"/>
    <w:uiPriority w:val="99"/>
    <w:rsid w:val="0053537E"/>
    <w:pPr>
      <w:keepNext/>
      <w:keepLines/>
      <w:spacing w:after="200" w:line="276" w:lineRule="auto"/>
    </w:pPr>
    <w:rPr>
      <w:rFonts w:ascii="Times New Roman" w:eastAsia="Times New Roman" w:hAnsi="Times New Roman" w:cstheme="majorBidi"/>
      <w:b/>
      <w:sz w:val="24"/>
      <w:lang w:val="en-US" w:eastAsia="ru-RU" w:bidi="en-US"/>
    </w:rPr>
  </w:style>
  <w:style w:type="paragraph" w:customStyle="1" w:styleId="affffff9">
    <w:name w:val="Табличный_слева"/>
    <w:basedOn w:val="af0"/>
    <w:uiPriority w:val="99"/>
    <w:rsid w:val="0053537E"/>
    <w:pPr>
      <w:spacing w:after="200" w:line="276" w:lineRule="auto"/>
    </w:pPr>
    <w:rPr>
      <w:rFonts w:ascii="Times New Roman" w:eastAsia="Times New Roman" w:hAnsi="Times New Roman" w:cstheme="majorBidi"/>
      <w:sz w:val="24"/>
      <w:lang w:val="en-US" w:eastAsia="ru-RU" w:bidi="en-US"/>
    </w:rPr>
  </w:style>
  <w:style w:type="numbering" w:customStyle="1" w:styleId="1fd">
    <w:name w:val="Стиль1"/>
    <w:uiPriority w:val="99"/>
    <w:rsid w:val="0053537E"/>
  </w:style>
  <w:style w:type="paragraph" w:customStyle="1" w:styleId="1fe">
    <w:name w:val="Основной текст1"/>
    <w:basedOn w:val="af0"/>
    <w:uiPriority w:val="99"/>
    <w:rsid w:val="0053537E"/>
    <w:pPr>
      <w:shd w:val="clear" w:color="auto" w:fill="FFFFFF"/>
      <w:spacing w:before="360" w:after="180" w:line="235" w:lineRule="exact"/>
      <w:ind w:hanging="320"/>
      <w:jc w:val="both"/>
    </w:pPr>
    <w:rPr>
      <w:rFonts w:ascii="Times New Roman" w:eastAsia="Times New Roman" w:hAnsi="Times New Roman" w:cstheme="majorBidi"/>
      <w:sz w:val="19"/>
      <w:szCs w:val="19"/>
      <w:lang w:val="en-US" w:bidi="en-US"/>
    </w:rPr>
  </w:style>
  <w:style w:type="character" w:customStyle="1" w:styleId="affffffa">
    <w:name w:val="Основной текст + Полужирный"/>
    <w:basedOn w:val="affffff0"/>
    <w:rsid w:val="0053537E"/>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b">
    <w:name w:val="Основной текст (2)_"/>
    <w:basedOn w:val="af1"/>
    <w:link w:val="2fc"/>
    <w:rsid w:val="0053537E"/>
    <w:rPr>
      <w:b/>
      <w:bCs/>
      <w:sz w:val="18"/>
      <w:szCs w:val="18"/>
      <w:shd w:val="clear" w:color="auto" w:fill="FFFFFF"/>
    </w:rPr>
  </w:style>
  <w:style w:type="character" w:customStyle="1" w:styleId="2fd">
    <w:name w:val="Основной текст (2) + Не полужирный"/>
    <w:basedOn w:val="2fb"/>
    <w:rsid w:val="0053537E"/>
    <w:rPr>
      <w:b/>
      <w:bCs/>
      <w:color w:val="000000"/>
      <w:spacing w:val="0"/>
      <w:w w:val="100"/>
      <w:position w:val="0"/>
      <w:sz w:val="18"/>
      <w:szCs w:val="18"/>
      <w:shd w:val="clear" w:color="auto" w:fill="FFFFFF"/>
      <w:lang w:val="ru-RU"/>
    </w:rPr>
  </w:style>
  <w:style w:type="paragraph" w:customStyle="1" w:styleId="2fc">
    <w:name w:val="Основной текст (2)"/>
    <w:basedOn w:val="af0"/>
    <w:link w:val="2fb"/>
    <w:rsid w:val="0053537E"/>
    <w:pPr>
      <w:shd w:val="clear" w:color="auto" w:fill="FFFFFF"/>
      <w:spacing w:after="200" w:line="230" w:lineRule="exact"/>
      <w:ind w:firstLine="500"/>
      <w:jc w:val="both"/>
    </w:pPr>
    <w:rPr>
      <w:b/>
      <w:bCs/>
      <w:sz w:val="18"/>
      <w:szCs w:val="18"/>
    </w:rPr>
  </w:style>
  <w:style w:type="paragraph" w:styleId="2fe">
    <w:name w:val="Quote"/>
    <w:basedOn w:val="af0"/>
    <w:next w:val="af0"/>
    <w:link w:val="2ff"/>
    <w:uiPriority w:val="29"/>
    <w:qFormat/>
    <w:rsid w:val="0053537E"/>
    <w:pPr>
      <w:spacing w:after="200" w:line="276" w:lineRule="auto"/>
    </w:pPr>
    <w:rPr>
      <w:rFonts w:eastAsiaTheme="minorEastAsia"/>
      <w:i/>
      <w:iCs/>
      <w:color w:val="000000" w:themeColor="text1"/>
      <w:sz w:val="24"/>
      <w:lang w:val="en-US" w:bidi="en-US"/>
    </w:rPr>
  </w:style>
  <w:style w:type="character" w:customStyle="1" w:styleId="2ff">
    <w:name w:val="Цитата 2 Знак"/>
    <w:basedOn w:val="af1"/>
    <w:link w:val="2fe"/>
    <w:uiPriority w:val="29"/>
    <w:rsid w:val="0053537E"/>
    <w:rPr>
      <w:rFonts w:eastAsiaTheme="minorEastAsia"/>
      <w:i/>
      <w:iCs/>
      <w:color w:val="000000" w:themeColor="text1"/>
      <w:sz w:val="24"/>
      <w:lang w:val="en-US" w:bidi="en-US"/>
    </w:rPr>
  </w:style>
  <w:style w:type="paragraph" w:styleId="affffffb">
    <w:name w:val="Intense Quote"/>
    <w:basedOn w:val="af0"/>
    <w:next w:val="af0"/>
    <w:link w:val="affffffc"/>
    <w:uiPriority w:val="30"/>
    <w:qFormat/>
    <w:rsid w:val="0053537E"/>
    <w:pPr>
      <w:pBdr>
        <w:top w:val="single" w:sz="4" w:space="10" w:color="auto"/>
        <w:bottom w:val="single" w:sz="4" w:space="10" w:color="auto"/>
      </w:pBdr>
      <w:spacing w:before="240" w:after="240" w:line="300" w:lineRule="auto"/>
      <w:ind w:left="1152" w:right="1152" w:firstLine="680"/>
      <w:jc w:val="both"/>
    </w:pPr>
    <w:rPr>
      <w:rFonts w:asciiTheme="majorHAnsi" w:eastAsiaTheme="majorEastAsia" w:hAnsiTheme="majorHAnsi" w:cstheme="majorBidi"/>
      <w:i/>
      <w:iCs/>
      <w:lang w:val="en-US" w:bidi="en-US"/>
    </w:rPr>
  </w:style>
  <w:style w:type="character" w:customStyle="1" w:styleId="affffffc">
    <w:name w:val="Выделенная цитата Знак"/>
    <w:basedOn w:val="af1"/>
    <w:link w:val="affffffb"/>
    <w:uiPriority w:val="30"/>
    <w:rsid w:val="0053537E"/>
    <w:rPr>
      <w:rFonts w:asciiTheme="majorHAnsi" w:eastAsiaTheme="majorEastAsia" w:hAnsiTheme="majorHAnsi" w:cstheme="majorBidi"/>
      <w:i/>
      <w:iCs/>
      <w:lang w:val="en-US" w:bidi="en-US"/>
    </w:rPr>
  </w:style>
  <w:style w:type="character" w:styleId="affffffd">
    <w:name w:val="Subtle Emphasis"/>
    <w:qFormat/>
    <w:rsid w:val="0053537E"/>
    <w:rPr>
      <w:i/>
      <w:iCs/>
    </w:rPr>
  </w:style>
  <w:style w:type="character" w:styleId="affffffe">
    <w:name w:val="Intense Emphasis"/>
    <w:uiPriority w:val="21"/>
    <w:qFormat/>
    <w:rsid w:val="0053537E"/>
    <w:rPr>
      <w:b/>
      <w:bCs/>
      <w:i/>
      <w:iCs/>
    </w:rPr>
  </w:style>
  <w:style w:type="character" w:styleId="afffffff">
    <w:name w:val="Subtle Reference"/>
    <w:basedOn w:val="af1"/>
    <w:uiPriority w:val="31"/>
    <w:qFormat/>
    <w:rsid w:val="0053537E"/>
    <w:rPr>
      <w:smallCaps/>
    </w:rPr>
  </w:style>
  <w:style w:type="character" w:styleId="afffffff0">
    <w:name w:val="Intense Reference"/>
    <w:uiPriority w:val="32"/>
    <w:qFormat/>
    <w:rsid w:val="0053537E"/>
    <w:rPr>
      <w:b/>
      <w:bCs/>
      <w:smallCaps/>
    </w:rPr>
  </w:style>
  <w:style w:type="character" w:styleId="afffffff1">
    <w:name w:val="Book Title"/>
    <w:basedOn w:val="af1"/>
    <w:uiPriority w:val="33"/>
    <w:qFormat/>
    <w:rsid w:val="0053537E"/>
    <w:rPr>
      <w:i/>
      <w:iCs/>
      <w:smallCaps/>
      <w:spacing w:val="5"/>
    </w:rPr>
  </w:style>
  <w:style w:type="paragraph" w:customStyle="1" w:styleId="1ff">
    <w:name w:val="МОЙ Заголовок 1"/>
    <w:basedOn w:val="17"/>
    <w:link w:val="1ff0"/>
    <w:rsid w:val="0053537E"/>
    <w:pPr>
      <w:pageBreakBefore w:val="0"/>
      <w:numPr>
        <w:numId w:val="0"/>
      </w:numPr>
      <w:spacing w:before="480" w:line="240" w:lineRule="auto"/>
    </w:pPr>
    <w:rPr>
      <w:rFonts w:ascii="Arial Black" w:hAnsi="Arial Black"/>
      <w:b w:val="0"/>
      <w:bCs/>
      <w:szCs w:val="28"/>
    </w:rPr>
  </w:style>
  <w:style w:type="character" w:customStyle="1" w:styleId="1ff0">
    <w:name w:val="МОЙ Заголовок 1 Знак"/>
    <w:basedOn w:val="1c"/>
    <w:link w:val="1ff"/>
    <w:rsid w:val="0053537E"/>
    <w:rPr>
      <w:rFonts w:ascii="Arial Black" w:eastAsiaTheme="majorEastAsia" w:hAnsi="Arial Black" w:cstheme="majorBidi"/>
      <w:b w:val="0"/>
      <w:bCs/>
      <w:smallCaps/>
      <w:spacing w:val="5"/>
      <w:sz w:val="28"/>
      <w:szCs w:val="28"/>
      <w:lang w:bidi="en-US"/>
    </w:rPr>
  </w:style>
  <w:style w:type="character" w:customStyle="1" w:styleId="1ff1">
    <w:name w:val="Стиль1 Знак"/>
    <w:basedOn w:val="21"/>
    <w:rsid w:val="0053537E"/>
    <w:rPr>
      <w:rFonts w:ascii="Arial" w:eastAsiaTheme="majorEastAsia" w:hAnsi="Arial" w:cs="Arial"/>
      <w:b w:val="0"/>
      <w:bCs/>
      <w:color w:val="5B9BD5" w:themeColor="accent1"/>
      <w:spacing w:val="-10"/>
      <w:kern w:val="28"/>
      <w:sz w:val="28"/>
      <w:szCs w:val="28"/>
      <w:lang w:val="ru-RU" w:eastAsia="ru-RU" w:bidi="en-US"/>
    </w:rPr>
  </w:style>
  <w:style w:type="character" w:customStyle="1" w:styleId="3f3">
    <w:name w:val="Основной текст (3)_"/>
    <w:basedOn w:val="af1"/>
    <w:link w:val="3f4"/>
    <w:locked/>
    <w:rsid w:val="0053537E"/>
    <w:rPr>
      <w:rFonts w:ascii="Arial" w:eastAsia="Arial" w:hAnsi="Arial" w:cs="Arial"/>
      <w:b/>
      <w:bCs/>
      <w:spacing w:val="-10"/>
      <w:shd w:val="clear" w:color="auto" w:fill="FFFFFF"/>
    </w:rPr>
  </w:style>
  <w:style w:type="paragraph" w:customStyle="1" w:styleId="3f4">
    <w:name w:val="Основной текст (3)"/>
    <w:basedOn w:val="af0"/>
    <w:link w:val="3f3"/>
    <w:rsid w:val="0053537E"/>
    <w:pPr>
      <w:shd w:val="clear" w:color="auto" w:fill="FFFFFF"/>
      <w:spacing w:after="0" w:line="398" w:lineRule="exact"/>
      <w:ind w:hanging="840"/>
      <w:jc w:val="center"/>
    </w:pPr>
    <w:rPr>
      <w:rFonts w:ascii="Arial" w:eastAsia="Arial" w:hAnsi="Arial" w:cs="Arial"/>
      <w:b/>
      <w:bCs/>
      <w:spacing w:val="-10"/>
    </w:rPr>
  </w:style>
  <w:style w:type="character" w:customStyle="1" w:styleId="5a">
    <w:name w:val="Основной текст (5)_"/>
    <w:basedOn w:val="af1"/>
    <w:link w:val="5b"/>
    <w:locked/>
    <w:rsid w:val="0053537E"/>
    <w:rPr>
      <w:rFonts w:ascii="Arial" w:eastAsia="Arial" w:hAnsi="Arial" w:cs="Arial"/>
      <w:b/>
      <w:bCs/>
      <w:spacing w:val="-10"/>
      <w:sz w:val="21"/>
      <w:szCs w:val="21"/>
      <w:shd w:val="clear" w:color="auto" w:fill="FFFFFF"/>
    </w:rPr>
  </w:style>
  <w:style w:type="paragraph" w:customStyle="1" w:styleId="5b">
    <w:name w:val="Основной текст (5)"/>
    <w:basedOn w:val="af0"/>
    <w:link w:val="5a"/>
    <w:rsid w:val="0053537E"/>
    <w:pPr>
      <w:shd w:val="clear" w:color="auto" w:fill="FFFFFF"/>
      <w:spacing w:before="600" w:after="600" w:line="0" w:lineRule="atLeast"/>
      <w:ind w:hanging="1120"/>
    </w:pPr>
    <w:rPr>
      <w:rFonts w:ascii="Arial" w:eastAsia="Arial" w:hAnsi="Arial" w:cs="Arial"/>
      <w:b/>
      <w:bCs/>
      <w:spacing w:val="-10"/>
      <w:sz w:val="21"/>
      <w:szCs w:val="21"/>
    </w:rPr>
  </w:style>
  <w:style w:type="character" w:customStyle="1" w:styleId="ArialUnicodeMS">
    <w:name w:val="Основной текст + Arial Unicode MS"/>
    <w:aliases w:val="11.5 pt"/>
    <w:basedOn w:val="affffff0"/>
    <w:rsid w:val="0053537E"/>
    <w:rPr>
      <w:rFonts w:ascii="Arial Unicode MS" w:eastAsia="Arial Unicode MS" w:hAnsi="Arial Unicode MS" w:cs="Arial Unicode MS" w:hint="eastAsia"/>
      <w:color w:val="000000"/>
      <w:spacing w:val="0"/>
      <w:w w:val="100"/>
      <w:position w:val="0"/>
      <w:sz w:val="23"/>
      <w:szCs w:val="23"/>
      <w:shd w:val="clear" w:color="auto" w:fill="FFFFFF"/>
      <w:lang w:val="ru-RU"/>
    </w:rPr>
  </w:style>
  <w:style w:type="character" w:customStyle="1" w:styleId="4a">
    <w:name w:val="Основной текст (4)"/>
    <w:basedOn w:val="af1"/>
    <w:rsid w:val="0053537E"/>
    <w:rPr>
      <w:rFonts w:ascii="Arial Narrow" w:eastAsia="Arial Narrow" w:hAnsi="Arial Narrow" w:cs="Arial Narrow" w:hint="default"/>
      <w:b/>
      <w:bCs/>
      <w:i w:val="0"/>
      <w:iCs w:val="0"/>
      <w:smallCaps w:val="0"/>
      <w:strike w:val="0"/>
      <w:dstrike w:val="0"/>
      <w:color w:val="000000"/>
      <w:spacing w:val="0"/>
      <w:w w:val="100"/>
      <w:position w:val="0"/>
      <w:sz w:val="15"/>
      <w:szCs w:val="15"/>
      <w:u w:val="none"/>
      <w:effect w:val="none"/>
      <w:lang w:val="ru-RU"/>
    </w:rPr>
  </w:style>
  <w:style w:type="character" w:customStyle="1" w:styleId="afffffff2">
    <w:name w:val="Колонтитул_"/>
    <w:basedOn w:val="af1"/>
    <w:link w:val="afffffff3"/>
    <w:rsid w:val="0053537E"/>
    <w:rPr>
      <w:rFonts w:ascii="Arial Narrow" w:eastAsia="Arial Narrow" w:hAnsi="Arial Narrow" w:cs="Arial Narrow"/>
      <w:b/>
      <w:bCs/>
      <w:sz w:val="15"/>
      <w:szCs w:val="15"/>
      <w:shd w:val="clear" w:color="auto" w:fill="FFFFFF"/>
    </w:rPr>
  </w:style>
  <w:style w:type="character" w:customStyle="1" w:styleId="85pt">
    <w:name w:val="Колонтитул + 8.5 pt;Не полужирный"/>
    <w:basedOn w:val="afffffff2"/>
    <w:rsid w:val="0053537E"/>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Arial85pt">
    <w:name w:val="Колонтитул + Arial;8.5 pt"/>
    <w:basedOn w:val="afffffff2"/>
    <w:rsid w:val="0053537E"/>
    <w:rPr>
      <w:rFonts w:ascii="Arial" w:eastAsia="Arial" w:hAnsi="Arial" w:cs="Arial"/>
      <w:b/>
      <w:bCs/>
      <w:color w:val="000000"/>
      <w:spacing w:val="0"/>
      <w:w w:val="100"/>
      <w:position w:val="0"/>
      <w:sz w:val="17"/>
      <w:szCs w:val="17"/>
      <w:shd w:val="clear" w:color="auto" w:fill="FFFFFF"/>
      <w:lang w:val="ru-RU"/>
    </w:rPr>
  </w:style>
  <w:style w:type="paragraph" w:customStyle="1" w:styleId="afffffff3">
    <w:name w:val="Колонтитул"/>
    <w:basedOn w:val="af0"/>
    <w:link w:val="afffffff2"/>
    <w:rsid w:val="0053537E"/>
    <w:pPr>
      <w:shd w:val="clear" w:color="auto" w:fill="FFFFFF"/>
      <w:spacing w:after="0" w:line="0" w:lineRule="atLeast"/>
    </w:pPr>
    <w:rPr>
      <w:rFonts w:ascii="Arial Narrow" w:eastAsia="Arial Narrow" w:hAnsi="Arial Narrow" w:cs="Arial Narrow"/>
      <w:b/>
      <w:bCs/>
      <w:sz w:val="15"/>
      <w:szCs w:val="15"/>
    </w:rPr>
  </w:style>
  <w:style w:type="character" w:customStyle="1" w:styleId="ArialUnicodeMS0pt">
    <w:name w:val="Подпись к таблице + Arial Unicode MS;Не полужирный;Интервал 0 pt"/>
    <w:basedOn w:val="af1"/>
    <w:rsid w:val="0053537E"/>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4b">
    <w:name w:val="Основной текст (4)_"/>
    <w:basedOn w:val="af1"/>
    <w:rsid w:val="0053537E"/>
    <w:rPr>
      <w:rFonts w:ascii="Arial Narrow" w:eastAsia="Arial Narrow" w:hAnsi="Arial Narrow" w:cs="Arial Narrow"/>
      <w:b/>
      <w:bCs/>
      <w:i w:val="0"/>
      <w:iCs w:val="0"/>
      <w:smallCaps w:val="0"/>
      <w:strike w:val="0"/>
      <w:sz w:val="15"/>
      <w:szCs w:val="15"/>
      <w:u w:val="none"/>
    </w:rPr>
  </w:style>
  <w:style w:type="character" w:customStyle="1" w:styleId="5ArialUnicodeMS">
    <w:name w:val="Основной текст (5) + Arial Unicode MS"/>
    <w:basedOn w:val="5a"/>
    <w:rsid w:val="0053537E"/>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basedOn w:val="3f3"/>
    <w:rsid w:val="0053537E"/>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basedOn w:val="4b"/>
    <w:rsid w:val="0053537E"/>
    <w:rPr>
      <w:rFonts w:ascii="Tahoma" w:eastAsia="Tahoma" w:hAnsi="Tahoma" w:cs="Tahoma"/>
      <w:b/>
      <w:bCs/>
      <w:i w:val="0"/>
      <w:iCs w:val="0"/>
      <w:smallCaps w:val="0"/>
      <w:strike w:val="0"/>
      <w:color w:val="000000"/>
      <w:spacing w:val="0"/>
      <w:w w:val="100"/>
      <w:position w:val="0"/>
      <w:sz w:val="14"/>
      <w:szCs w:val="14"/>
      <w:u w:val="none"/>
      <w:lang w:val="ru-RU"/>
    </w:rPr>
  </w:style>
  <w:style w:type="character" w:customStyle="1" w:styleId="5c">
    <w:name w:val="Заголовок №5"/>
    <w:basedOn w:val="af1"/>
    <w:rsid w:val="0053537E"/>
    <w:rPr>
      <w:rFonts w:ascii="Tahoma" w:eastAsia="Tahoma" w:hAnsi="Tahoma" w:cs="Tahoma"/>
      <w:b/>
      <w:bCs/>
      <w:i w:val="0"/>
      <w:iCs w:val="0"/>
      <w:smallCaps w:val="0"/>
      <w:strike w:val="0"/>
      <w:color w:val="000000"/>
      <w:spacing w:val="0"/>
      <w:w w:val="100"/>
      <w:position w:val="0"/>
      <w:sz w:val="21"/>
      <w:szCs w:val="21"/>
      <w:u w:val="none"/>
      <w:lang w:val="ru-RU"/>
    </w:rPr>
  </w:style>
  <w:style w:type="paragraph" w:customStyle="1" w:styleId="Standard">
    <w:name w:val="Standard"/>
    <w:uiPriority w:val="99"/>
    <w:rsid w:val="0053537E"/>
    <w:pPr>
      <w:widowControl w:val="0"/>
      <w:suppressAutoHyphens/>
      <w:autoSpaceDN w:val="0"/>
      <w:spacing w:after="200" w:line="276" w:lineRule="auto"/>
      <w:textAlignment w:val="baseline"/>
    </w:pPr>
    <w:rPr>
      <w:rFonts w:asciiTheme="majorHAnsi" w:eastAsia="Andale Sans UI" w:hAnsiTheme="majorHAnsi" w:cs="Tahoma"/>
      <w:kern w:val="3"/>
      <w:sz w:val="24"/>
      <w:szCs w:val="24"/>
      <w:lang w:val="de-DE" w:eastAsia="ja-JP" w:bidi="fa-IR"/>
    </w:rPr>
  </w:style>
  <w:style w:type="table" w:styleId="3f5">
    <w:name w:val="Table Simple 3"/>
    <w:basedOn w:val="af2"/>
    <w:rsid w:val="0053537E"/>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eastAsia="ru-RU"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f2"/>
    <w:uiPriority w:val="64"/>
    <w:rsid w:val="0053537E"/>
    <w:pPr>
      <w:spacing w:after="200" w:line="276" w:lineRule="auto"/>
    </w:pPr>
    <w:rPr>
      <w:rFonts w:asciiTheme="majorHAnsi" w:eastAsiaTheme="majorEastAsia" w:hAnsiTheme="majorHAnsi" w:cstheme="majorBidi"/>
      <w:lang w:val="en-US" w:eastAsia="ru-RU"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7">
    <w:name w:val="Светлая заливка11"/>
    <w:basedOn w:val="af2"/>
    <w:uiPriority w:val="60"/>
    <w:rsid w:val="0053537E"/>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869F5D86A0724688A234C6CC24B6A76E">
    <w:name w:val="869F5D86A0724688A234C6CC24B6A76E"/>
    <w:uiPriority w:val="99"/>
    <w:rsid w:val="0053537E"/>
    <w:pPr>
      <w:spacing w:after="200" w:line="276" w:lineRule="auto"/>
    </w:pPr>
    <w:rPr>
      <w:rFonts w:eastAsiaTheme="minorEastAsia"/>
      <w:lang w:val="en-US" w:eastAsia="ru-RU" w:bidi="en-US"/>
    </w:rPr>
  </w:style>
  <w:style w:type="paragraph" w:customStyle="1" w:styleId="xl47487">
    <w:name w:val="xl47487"/>
    <w:basedOn w:val="af0"/>
    <w:uiPriority w:val="99"/>
    <w:rsid w:val="0053537E"/>
    <w:pPr>
      <w:spacing w:before="100" w:beforeAutospacing="1" w:after="100" w:afterAutospacing="1" w:line="360" w:lineRule="auto"/>
    </w:pPr>
    <w:rPr>
      <w:rFonts w:ascii="Arial" w:eastAsia="Times New Roman" w:hAnsi="Arial" w:cs="Arial"/>
      <w:sz w:val="20"/>
      <w:szCs w:val="20"/>
      <w:lang w:val="en-US" w:eastAsia="ru-RU" w:bidi="en-US"/>
    </w:rPr>
  </w:style>
  <w:style w:type="paragraph" w:customStyle="1" w:styleId="xl47488">
    <w:name w:val="xl47488"/>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eastAsia="ru-RU" w:bidi="en-US"/>
    </w:rPr>
  </w:style>
  <w:style w:type="paragraph" w:customStyle="1" w:styleId="xl47489">
    <w:name w:val="xl47489"/>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b/>
      <w:bCs/>
      <w:sz w:val="24"/>
      <w:szCs w:val="24"/>
      <w:lang w:val="en-US" w:eastAsia="ru-RU" w:bidi="en-US"/>
    </w:rPr>
  </w:style>
  <w:style w:type="paragraph" w:customStyle="1" w:styleId="xl47490">
    <w:name w:val="xl47490"/>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4"/>
      <w:szCs w:val="24"/>
      <w:lang w:val="en-US" w:eastAsia="ru-RU" w:bidi="en-US"/>
    </w:rPr>
  </w:style>
  <w:style w:type="paragraph" w:customStyle="1" w:styleId="xl47491">
    <w:name w:val="xl47491"/>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4"/>
      <w:szCs w:val="24"/>
      <w:lang w:val="en-US" w:eastAsia="ru-RU" w:bidi="en-US"/>
    </w:rPr>
  </w:style>
  <w:style w:type="paragraph" w:customStyle="1" w:styleId="xl47492">
    <w:name w:val="xl47492"/>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eastAsia="Times New Roman" w:hAnsi="Arial" w:cs="Arial"/>
      <w:sz w:val="24"/>
      <w:szCs w:val="24"/>
      <w:lang w:val="en-US" w:eastAsia="ru-RU" w:bidi="en-US"/>
    </w:rPr>
  </w:style>
  <w:style w:type="paragraph" w:customStyle="1" w:styleId="xl47493">
    <w:name w:val="xl47493"/>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4"/>
      <w:szCs w:val="24"/>
      <w:lang w:val="en-US" w:eastAsia="ru-RU" w:bidi="en-US"/>
    </w:rPr>
  </w:style>
  <w:style w:type="paragraph" w:customStyle="1" w:styleId="xl47494">
    <w:name w:val="xl47494"/>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eastAsia="Times New Roman" w:hAnsi="Arial" w:cs="Arial"/>
      <w:sz w:val="24"/>
      <w:szCs w:val="24"/>
      <w:lang w:val="en-US" w:eastAsia="ru-RU" w:bidi="en-US"/>
    </w:rPr>
  </w:style>
  <w:style w:type="paragraph" w:customStyle="1" w:styleId="xl47495">
    <w:name w:val="xl47495"/>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eastAsia="ru-RU" w:bidi="en-US"/>
    </w:rPr>
  </w:style>
  <w:style w:type="paragraph" w:customStyle="1" w:styleId="xl47496">
    <w:name w:val="xl47496"/>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eastAsia="ru-RU" w:bidi="en-US"/>
    </w:rPr>
  </w:style>
  <w:style w:type="paragraph" w:customStyle="1" w:styleId="xl47497">
    <w:name w:val="xl47497"/>
    <w:basedOn w:val="af0"/>
    <w:uiPriority w:val="99"/>
    <w:rsid w:val="0053537E"/>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pPr>
    <w:rPr>
      <w:rFonts w:ascii="Arial" w:eastAsia="Times New Roman" w:hAnsi="Arial" w:cs="Arial"/>
      <w:sz w:val="20"/>
      <w:szCs w:val="20"/>
      <w:lang w:val="en-US" w:eastAsia="ru-RU" w:bidi="en-US"/>
    </w:rPr>
  </w:style>
  <w:style w:type="paragraph" w:customStyle="1" w:styleId="xl47498">
    <w:name w:val="xl47498"/>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Arial" w:eastAsia="Times New Roman" w:hAnsi="Arial" w:cs="Arial"/>
      <w:sz w:val="24"/>
      <w:szCs w:val="24"/>
      <w:lang w:val="en-US" w:eastAsia="ru-RU" w:bidi="en-US"/>
    </w:rPr>
  </w:style>
  <w:style w:type="paragraph" w:customStyle="1" w:styleId="xl47499">
    <w:name w:val="xl47499"/>
    <w:basedOn w:val="af0"/>
    <w:uiPriority w:val="99"/>
    <w:rsid w:val="0053537E"/>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jc w:val="right"/>
      <w:textAlignment w:val="center"/>
    </w:pPr>
    <w:rPr>
      <w:rFonts w:ascii="Arial" w:eastAsia="Times New Roman" w:hAnsi="Arial" w:cs="Arial"/>
      <w:sz w:val="24"/>
      <w:szCs w:val="24"/>
      <w:lang w:val="en-US" w:eastAsia="ru-RU" w:bidi="en-US"/>
    </w:rPr>
  </w:style>
  <w:style w:type="paragraph" w:customStyle="1" w:styleId="xl47500">
    <w:name w:val="xl47500"/>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20"/>
      <w:szCs w:val="20"/>
      <w:lang w:val="en-US" w:eastAsia="ru-RU" w:bidi="en-US"/>
    </w:rPr>
  </w:style>
  <w:style w:type="paragraph" w:customStyle="1" w:styleId="xl47485">
    <w:name w:val="xl47485"/>
    <w:basedOn w:val="af0"/>
    <w:uiPriority w:val="99"/>
    <w:rsid w:val="0053537E"/>
    <w:pPr>
      <w:spacing w:before="100" w:beforeAutospacing="1" w:after="100" w:afterAutospacing="1" w:line="360" w:lineRule="auto"/>
    </w:pPr>
    <w:rPr>
      <w:rFonts w:ascii="Arial" w:eastAsia="Times New Roman" w:hAnsi="Arial" w:cs="Arial"/>
      <w:sz w:val="20"/>
      <w:szCs w:val="20"/>
      <w:lang w:val="en-US" w:eastAsia="ru-RU" w:bidi="en-US"/>
    </w:rPr>
  </w:style>
  <w:style w:type="paragraph" w:customStyle="1" w:styleId="xl47486">
    <w:name w:val="xl47486"/>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eastAsia="ru-RU" w:bidi="en-US"/>
    </w:rPr>
  </w:style>
  <w:style w:type="paragraph" w:customStyle="1" w:styleId="1ff2">
    <w:name w:val="Абзац списка1"/>
    <w:basedOn w:val="af0"/>
    <w:uiPriority w:val="99"/>
    <w:rsid w:val="0053537E"/>
    <w:pPr>
      <w:spacing w:after="0" w:line="360" w:lineRule="auto"/>
      <w:jc w:val="both"/>
    </w:pPr>
    <w:rPr>
      <w:rFonts w:ascii="Times New Roman" w:eastAsia="Times New Roman" w:hAnsi="Times New Roman" w:cstheme="majorBidi"/>
      <w:sz w:val="28"/>
      <w:lang w:val="en-US" w:bidi="en-US"/>
    </w:rPr>
  </w:style>
  <w:style w:type="table" w:customStyle="1" w:styleId="1130">
    <w:name w:val="Светлая заливка113"/>
    <w:basedOn w:val="af2"/>
    <w:uiPriority w:val="60"/>
    <w:rsid w:val="0053537E"/>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f2"/>
    <w:uiPriority w:val="60"/>
    <w:rsid w:val="0053537E"/>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Светлая заливка111"/>
    <w:basedOn w:val="af2"/>
    <w:uiPriority w:val="60"/>
    <w:rsid w:val="0053537E"/>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6">
    <w:name w:val="Светлая заливка3"/>
    <w:basedOn w:val="af2"/>
    <w:next w:val="LightShading1"/>
    <w:uiPriority w:val="60"/>
    <w:rsid w:val="0053537E"/>
    <w:pPr>
      <w:spacing w:after="200" w:line="276" w:lineRule="auto"/>
    </w:pPr>
    <w:rPr>
      <w:rFonts w:ascii="Calibri" w:eastAsia="Calibri" w:hAnsi="Calibri" w:cstheme="majorBidi"/>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f2"/>
    <w:uiPriority w:val="60"/>
    <w:rsid w:val="0053537E"/>
    <w:pPr>
      <w:spacing w:after="200" w:line="276" w:lineRule="auto"/>
    </w:pPr>
    <w:rPr>
      <w:rFonts w:asciiTheme="majorHAnsi" w:eastAsiaTheme="majorEastAsia" w:hAnsiTheme="majorHAnsi" w:cstheme="majorBidi"/>
      <w:color w:val="000000" w:themeColor="text1" w:themeShade="BF"/>
      <w:lang w:val="en-US" w:eastAsia="ru-RU"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1">
    <w:name w:val="Светлая заливка112"/>
    <w:basedOn w:val="af2"/>
    <w:uiPriority w:val="60"/>
    <w:rsid w:val="0053537E"/>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c">
    <w:name w:val="Сетка таблицы4"/>
    <w:basedOn w:val="af2"/>
    <w:next w:val="affe"/>
    <w:uiPriority w:val="59"/>
    <w:rsid w:val="0053537E"/>
    <w:pPr>
      <w:spacing w:after="200" w:line="276" w:lineRule="auto"/>
    </w:pPr>
    <w:rPr>
      <w:rFonts w:ascii="Calibri" w:eastAsia="Calibri" w:hAnsi="Calibri" w:cstheme="majorBid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ветлая заливка114"/>
    <w:basedOn w:val="af2"/>
    <w:uiPriority w:val="60"/>
    <w:rsid w:val="0053537E"/>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f4">
    <w:name w:val="рпдлпжлопж"/>
    <w:basedOn w:val="af2"/>
    <w:uiPriority w:val="99"/>
    <w:rsid w:val="0053537E"/>
    <w:pPr>
      <w:spacing w:after="200" w:line="276" w:lineRule="auto"/>
      <w:jc w:val="right"/>
    </w:pPr>
    <w:rPr>
      <w:rFonts w:ascii="Arial" w:hAnsi="Arial"/>
      <w:sz w:val="18"/>
      <w:lang w:val="en-US" w:bidi="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hemeFill="background1" w:themeFillShade="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hemeFill="background1" w:themeFillShade="BF"/>
      </w:tcPr>
    </w:tblStylePr>
  </w:style>
  <w:style w:type="numbering" w:customStyle="1" w:styleId="111112">
    <w:name w:val="1 / 1.1 / 1.1.2"/>
    <w:basedOn w:val="af3"/>
    <w:next w:val="111111"/>
    <w:locked/>
    <w:rsid w:val="0053537E"/>
  </w:style>
  <w:style w:type="numbering" w:customStyle="1" w:styleId="111113">
    <w:name w:val="1 / 1.1 / 1.1.3"/>
    <w:basedOn w:val="af3"/>
    <w:next w:val="111111"/>
    <w:locked/>
    <w:rsid w:val="0053537E"/>
  </w:style>
  <w:style w:type="table" w:customStyle="1" w:styleId="311">
    <w:name w:val="Светлая заливка31"/>
    <w:basedOn w:val="af2"/>
    <w:next w:val="af2"/>
    <w:uiPriority w:val="60"/>
    <w:rsid w:val="0053537E"/>
    <w:pPr>
      <w:spacing w:after="200" w:line="276" w:lineRule="auto"/>
    </w:pPr>
    <w:rPr>
      <w:rFonts w:ascii="Calibri" w:eastAsia="Calibri" w:hAnsi="Calibri" w:cstheme="majorBidi"/>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ff0">
    <w:name w:val="Нет списка2"/>
    <w:next w:val="af3"/>
    <w:uiPriority w:val="99"/>
    <w:semiHidden/>
    <w:unhideWhenUsed/>
    <w:rsid w:val="0053537E"/>
  </w:style>
  <w:style w:type="table" w:customStyle="1" w:styleId="5d">
    <w:name w:val="Сетка таблицы5"/>
    <w:basedOn w:val="af2"/>
    <w:next w:val="affe"/>
    <w:rsid w:val="0053537E"/>
    <w:pPr>
      <w:spacing w:after="200" w:line="276" w:lineRule="auto"/>
      <w:ind w:left="1080"/>
    </w:pPr>
    <w:rPr>
      <w:rFonts w:asciiTheme="majorHAnsi" w:eastAsiaTheme="majorEastAsia" w:hAnsiTheme="majorHAnsi" w:cstheme="majorBidi"/>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 51"/>
    <w:basedOn w:val="af2"/>
    <w:next w:val="54"/>
    <w:rsid w:val="0053537E"/>
    <w:pPr>
      <w:spacing w:after="200" w:line="276" w:lineRule="auto"/>
      <w:ind w:left="1080"/>
    </w:pPr>
    <w:rPr>
      <w:rFonts w:asciiTheme="majorHAnsi" w:eastAsiaTheme="majorEastAsia" w:hAnsiTheme="majorHAnsi" w:cstheme="majorBidi"/>
      <w:lang w:val="en-US" w:eastAsia="ru-RU"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f3"/>
    <w:next w:val="111111"/>
    <w:rsid w:val="0053537E"/>
  </w:style>
  <w:style w:type="table" w:customStyle="1" w:styleId="TableGrid11">
    <w:name w:val="Table Grid11"/>
    <w:basedOn w:val="af2"/>
    <w:next w:val="affe"/>
    <w:rsid w:val="0053537E"/>
    <w:pPr>
      <w:spacing w:after="200" w:line="276" w:lineRule="auto"/>
    </w:pPr>
    <w:rPr>
      <w:rFonts w:asciiTheme="majorHAnsi" w:eastAsiaTheme="majorEastAsia" w:hAnsiTheme="majorHAnsi" w:cstheme="majorBidi"/>
      <w:lang w:val="en-US" w:eastAsia="ru-RU"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f3">
    <w:name w:val="Папушкин1"/>
    <w:basedOn w:val="affe"/>
    <w:rsid w:val="0053537E"/>
    <w:pPr>
      <w:ind w:left="0"/>
      <w:jc w:val="center"/>
    </w:pPr>
    <w:rPr>
      <w:rFonts w:ascii="Arial" w:hAnsi="Arial"/>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f2"/>
    <w:next w:val="54"/>
    <w:rsid w:val="0053537E"/>
    <w:pPr>
      <w:spacing w:after="200" w:line="276" w:lineRule="auto"/>
      <w:ind w:left="1080"/>
    </w:pPr>
    <w:rPr>
      <w:rFonts w:asciiTheme="majorHAnsi" w:eastAsiaTheme="majorEastAsia" w:hAnsiTheme="majorHAnsi" w:cstheme="majorBidi"/>
      <w:lang w:val="en-US" w:eastAsia="ru-RU"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f2"/>
    <w:next w:val="38"/>
    <w:rsid w:val="0053537E"/>
    <w:pPr>
      <w:widowControl w:val="0"/>
      <w:adjustRightInd w:val="0"/>
      <w:spacing w:after="200" w:line="360" w:lineRule="atLeast"/>
      <w:ind w:firstLine="567"/>
      <w:jc w:val="both"/>
      <w:textAlignment w:val="baseline"/>
    </w:pPr>
    <w:rPr>
      <w:rFonts w:asciiTheme="majorHAnsi" w:eastAsiaTheme="majorEastAsia" w:hAnsiTheme="majorHAnsi" w:cstheme="majorBidi"/>
      <w:b/>
      <w:bCs/>
      <w:lang w:val="en-US" w:eastAsia="ru-RU"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f2"/>
    <w:next w:val="47"/>
    <w:rsid w:val="0053537E"/>
    <w:pPr>
      <w:widowControl w:val="0"/>
      <w:adjustRightInd w:val="0"/>
      <w:spacing w:after="200" w:line="360" w:lineRule="atLeast"/>
      <w:ind w:firstLine="567"/>
      <w:jc w:val="both"/>
      <w:textAlignment w:val="baseline"/>
    </w:pPr>
    <w:rPr>
      <w:rFonts w:asciiTheme="majorHAnsi" w:eastAsiaTheme="majorEastAsia" w:hAnsiTheme="majorHAnsi" w:cstheme="majorBidi"/>
      <w:lang w:val="en-US" w:eastAsia="ru-RU"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f2"/>
    <w:next w:val="58"/>
    <w:rsid w:val="0053537E"/>
    <w:pPr>
      <w:widowControl w:val="0"/>
      <w:adjustRightInd w:val="0"/>
      <w:spacing w:after="200" w:line="360" w:lineRule="atLeast"/>
      <w:ind w:firstLine="567"/>
      <w:jc w:val="both"/>
      <w:textAlignment w:val="baseline"/>
    </w:pPr>
    <w:rPr>
      <w:rFonts w:asciiTheme="majorHAnsi" w:eastAsiaTheme="majorEastAsia" w:hAnsiTheme="majorHAnsi" w:cstheme="majorBidi"/>
      <w:lang w:val="en-US" w:eastAsia="ru-RU"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f2"/>
    <w:next w:val="-10"/>
    <w:rsid w:val="0053537E"/>
    <w:pPr>
      <w:widowControl w:val="0"/>
      <w:adjustRightInd w:val="0"/>
      <w:spacing w:after="200" w:line="360" w:lineRule="atLeast"/>
      <w:ind w:firstLine="567"/>
      <w:jc w:val="both"/>
      <w:textAlignment w:val="baseline"/>
    </w:pPr>
    <w:rPr>
      <w:rFonts w:asciiTheme="majorHAnsi" w:eastAsiaTheme="majorEastAsia" w:hAnsiTheme="majorHAnsi" w:cstheme="majorBidi"/>
      <w:lang w:val="en-US" w:eastAsia="ru-RU"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Столбцы таблицы 21"/>
    <w:basedOn w:val="af2"/>
    <w:next w:val="27"/>
    <w:rsid w:val="0053537E"/>
    <w:pPr>
      <w:widowControl w:val="0"/>
      <w:adjustRightInd w:val="0"/>
      <w:spacing w:after="200" w:line="360" w:lineRule="atLeast"/>
      <w:ind w:firstLine="567"/>
      <w:jc w:val="both"/>
      <w:textAlignment w:val="baseline"/>
    </w:pPr>
    <w:rPr>
      <w:rFonts w:asciiTheme="majorHAnsi" w:eastAsiaTheme="majorEastAsia" w:hAnsiTheme="majorHAnsi" w:cstheme="majorBidi"/>
      <w:b/>
      <w:bCs/>
      <w:lang w:val="en-US" w:eastAsia="ru-RU"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f2"/>
    <w:next w:val="-20"/>
    <w:rsid w:val="0053537E"/>
    <w:pPr>
      <w:widowControl w:val="0"/>
      <w:adjustRightInd w:val="0"/>
      <w:spacing w:after="200" w:line="360" w:lineRule="atLeast"/>
      <w:ind w:firstLine="567"/>
      <w:jc w:val="both"/>
      <w:textAlignment w:val="baseline"/>
    </w:pPr>
    <w:rPr>
      <w:rFonts w:asciiTheme="majorHAnsi" w:eastAsiaTheme="majorEastAsia" w:hAnsiTheme="majorHAnsi" w:cstheme="majorBidi"/>
      <w:lang w:val="en-US" w:eastAsia="ru-RU"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4">
    <w:name w:val="Современная таблица1"/>
    <w:basedOn w:val="af2"/>
    <w:next w:val="afff9"/>
    <w:rsid w:val="0053537E"/>
    <w:pPr>
      <w:widowControl w:val="0"/>
      <w:adjustRightInd w:val="0"/>
      <w:spacing w:after="200" w:line="360" w:lineRule="atLeast"/>
      <w:ind w:firstLine="567"/>
      <w:jc w:val="both"/>
      <w:textAlignment w:val="baseline"/>
    </w:pPr>
    <w:rPr>
      <w:rFonts w:asciiTheme="majorHAnsi" w:eastAsiaTheme="majorEastAsia" w:hAnsiTheme="majorHAnsi" w:cstheme="majorBidi"/>
      <w:lang w:val="en-US" w:eastAsia="ru-RU"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
    <w:name w:val="Средний список 111"/>
    <w:basedOn w:val="af2"/>
    <w:uiPriority w:val="65"/>
    <w:rsid w:val="0053537E"/>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f2"/>
    <w:uiPriority w:val="65"/>
    <w:rsid w:val="0053537E"/>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
    <w:name w:val="Простая таблица 21"/>
    <w:basedOn w:val="af2"/>
    <w:next w:val="28"/>
    <w:rsid w:val="0053537E"/>
    <w:pPr>
      <w:widowControl w:val="0"/>
      <w:adjustRightInd w:val="0"/>
      <w:spacing w:after="200" w:line="360" w:lineRule="atLeast"/>
      <w:ind w:firstLine="567"/>
      <w:jc w:val="both"/>
      <w:textAlignment w:val="baseline"/>
    </w:pPr>
    <w:rPr>
      <w:rFonts w:asciiTheme="majorHAnsi" w:eastAsiaTheme="majorEastAsia" w:hAnsiTheme="majorHAnsi" w:cstheme="majorBidi"/>
      <w:lang w:val="en-US" w:eastAsia="ru-RU"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5">
    <w:name w:val="Стандартная таблица1"/>
    <w:basedOn w:val="af2"/>
    <w:next w:val="afffa"/>
    <w:rsid w:val="0053537E"/>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eastAsia="ru-RU"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8">
    <w:name w:val="Классическая таблица 11"/>
    <w:basedOn w:val="af2"/>
    <w:next w:val="1f"/>
    <w:rsid w:val="0053537E"/>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eastAsia="ru-RU"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9">
    <w:name w:val="Простая таблица 11"/>
    <w:basedOn w:val="af2"/>
    <w:next w:val="1f0"/>
    <w:rsid w:val="0053537E"/>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eastAsia="ru-RU"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
    <w:name w:val="Изящная таблица 21"/>
    <w:basedOn w:val="af2"/>
    <w:next w:val="29"/>
    <w:rsid w:val="0053537E"/>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eastAsia="ru-RU"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f2"/>
    <w:next w:val="-11"/>
    <w:rsid w:val="0053537E"/>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eastAsia="ru-RU"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f2"/>
    <w:next w:val="-21"/>
    <w:rsid w:val="0053537E"/>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eastAsia="ru-RU"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2"/>
    <w:next w:val="-3"/>
    <w:rsid w:val="0053537E"/>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eastAsia="ru-RU"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6">
    <w:name w:val="Изысканная таблица1"/>
    <w:basedOn w:val="af2"/>
    <w:next w:val="afffd"/>
    <w:rsid w:val="0053537E"/>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eastAsia="ru-RU"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a">
    <w:name w:val="Изящная таблица 11"/>
    <w:basedOn w:val="af2"/>
    <w:next w:val="1f1"/>
    <w:rsid w:val="0053537E"/>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eastAsia="ru-RU"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
    <w:name w:val="Классическая таблица 21"/>
    <w:basedOn w:val="af2"/>
    <w:next w:val="2b"/>
    <w:rsid w:val="0053537E"/>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eastAsia="ru-RU"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b">
    <w:name w:val="Сетка таблицы11"/>
    <w:basedOn w:val="af2"/>
    <w:next w:val="affe"/>
    <w:uiPriority w:val="59"/>
    <w:rsid w:val="0053537E"/>
    <w:pPr>
      <w:spacing w:after="200" w:line="276" w:lineRule="auto"/>
    </w:pPr>
    <w:rPr>
      <w:rFonts w:asciiTheme="majorHAnsi" w:eastAsiaTheme="majorEastAsia" w:hAnsiTheme="majorHAnsi" w:cstheme="majorBidi"/>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етка таблицы21"/>
    <w:basedOn w:val="af2"/>
    <w:next w:val="affe"/>
    <w:rsid w:val="0053537E"/>
    <w:pPr>
      <w:spacing w:after="200" w:line="276" w:lineRule="auto"/>
    </w:pPr>
    <w:rPr>
      <w:rFonts w:asciiTheme="majorHAnsi" w:eastAsiaTheme="majorEastAsia" w:hAnsiTheme="majorHAnsi" w:cstheme="majorBidi"/>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 81"/>
    <w:basedOn w:val="af2"/>
    <w:next w:val="82"/>
    <w:rsid w:val="0053537E"/>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eastAsia="ru-RU"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7">
    <w:name w:val="Сетка таблицы 21"/>
    <w:basedOn w:val="af2"/>
    <w:next w:val="2f0"/>
    <w:rsid w:val="0053537E"/>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eastAsia="ru-RU"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c">
    <w:name w:val="Сетка таблицы 11"/>
    <w:basedOn w:val="af2"/>
    <w:next w:val="1f5"/>
    <w:rsid w:val="0053537E"/>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eastAsia="ru-RU"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
    <w:name w:val="Простая таблица 31"/>
    <w:basedOn w:val="af2"/>
    <w:next w:val="3f5"/>
    <w:rsid w:val="0053537E"/>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eastAsia="ru-RU"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f2"/>
    <w:next w:val="2-4"/>
    <w:uiPriority w:val="64"/>
    <w:rsid w:val="0053537E"/>
    <w:pPr>
      <w:spacing w:after="200" w:line="276" w:lineRule="auto"/>
    </w:pPr>
    <w:rPr>
      <w:rFonts w:asciiTheme="majorHAnsi" w:eastAsiaTheme="majorEastAsia" w:hAnsiTheme="majorHAnsi" w:cstheme="majorBidi"/>
      <w:lang w:val="en-US" w:eastAsia="ru-RU"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d">
    <w:name w:val="Нет списка11"/>
    <w:next w:val="af3"/>
    <w:uiPriority w:val="99"/>
    <w:semiHidden/>
    <w:unhideWhenUsed/>
    <w:rsid w:val="0053537E"/>
  </w:style>
  <w:style w:type="table" w:customStyle="1" w:styleId="136">
    <w:name w:val="Средний список 13"/>
    <w:basedOn w:val="af2"/>
    <w:uiPriority w:val="65"/>
    <w:rsid w:val="0053537E"/>
    <w:pPr>
      <w:spacing w:after="200" w:line="276" w:lineRule="auto"/>
    </w:pPr>
    <w:rPr>
      <w:rFonts w:ascii="Calibri" w:eastAsia="Calibri" w:hAnsi="Calibri" w:cstheme="majorBidi"/>
      <w:color w:val="000000"/>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f2"/>
    <w:next w:val="136"/>
    <w:uiPriority w:val="65"/>
    <w:rsid w:val="0053537E"/>
    <w:pPr>
      <w:spacing w:after="200" w:line="276" w:lineRule="auto"/>
    </w:pPr>
    <w:rPr>
      <w:rFonts w:ascii="Calibri" w:eastAsia="Calibri" w:hAnsi="Calibri" w:cstheme="majorBidi"/>
      <w:color w:val="000000"/>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d">
    <w:name w:val="Светлая заливка4"/>
    <w:basedOn w:val="af2"/>
    <w:uiPriority w:val="60"/>
    <w:rsid w:val="0053537E"/>
    <w:pPr>
      <w:spacing w:after="200" w:line="276" w:lineRule="auto"/>
    </w:pPr>
    <w:rPr>
      <w:rFonts w:ascii="Calibri" w:eastAsia="Calibri" w:hAnsi="Calibri" w:cstheme="majorBidi"/>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8">
    <w:name w:val="Нет списка21"/>
    <w:next w:val="af3"/>
    <w:uiPriority w:val="99"/>
    <w:semiHidden/>
    <w:unhideWhenUsed/>
    <w:rsid w:val="0053537E"/>
  </w:style>
  <w:style w:type="numbering" w:customStyle="1" w:styleId="1112">
    <w:name w:val="Нет списка111"/>
    <w:next w:val="af3"/>
    <w:uiPriority w:val="99"/>
    <w:semiHidden/>
    <w:unhideWhenUsed/>
    <w:rsid w:val="0053537E"/>
  </w:style>
  <w:style w:type="table" w:customStyle="1" w:styleId="1122">
    <w:name w:val="Средний список 112"/>
    <w:basedOn w:val="af2"/>
    <w:uiPriority w:val="65"/>
    <w:rsid w:val="0053537E"/>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f7">
    <w:name w:val="Нет списка3"/>
    <w:next w:val="af3"/>
    <w:semiHidden/>
    <w:unhideWhenUsed/>
    <w:rsid w:val="0053537E"/>
  </w:style>
  <w:style w:type="table" w:customStyle="1" w:styleId="1131">
    <w:name w:val="Средний список 113"/>
    <w:basedOn w:val="af2"/>
    <w:uiPriority w:val="65"/>
    <w:rsid w:val="0053537E"/>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
    <w:name w:val="Светлая заливка12"/>
    <w:basedOn w:val="af2"/>
    <w:next w:val="4d"/>
    <w:uiPriority w:val="60"/>
    <w:rsid w:val="0053537E"/>
    <w:pPr>
      <w:spacing w:after="200" w:line="276" w:lineRule="auto"/>
    </w:pPr>
    <w:rPr>
      <w:rFonts w:ascii="Calibri" w:eastAsia="Calibri" w:hAnsi="Calibri" w:cstheme="majorBidi"/>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e">
    <w:name w:val="Нет списка4"/>
    <w:next w:val="af3"/>
    <w:uiPriority w:val="99"/>
    <w:semiHidden/>
    <w:unhideWhenUsed/>
    <w:rsid w:val="0053537E"/>
  </w:style>
  <w:style w:type="table" w:customStyle="1" w:styleId="1141">
    <w:name w:val="Средний список 114"/>
    <w:basedOn w:val="af2"/>
    <w:uiPriority w:val="65"/>
    <w:rsid w:val="0053537E"/>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f2"/>
    <w:uiPriority w:val="65"/>
    <w:rsid w:val="0053537E"/>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e">
    <w:name w:val="Нет списка5"/>
    <w:next w:val="af3"/>
    <w:uiPriority w:val="99"/>
    <w:semiHidden/>
    <w:unhideWhenUsed/>
    <w:rsid w:val="0053537E"/>
  </w:style>
  <w:style w:type="table" w:customStyle="1" w:styleId="1160">
    <w:name w:val="Средний список 116"/>
    <w:basedOn w:val="af2"/>
    <w:uiPriority w:val="65"/>
    <w:rsid w:val="0053537E"/>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9">
    <w:name w:val="Светлая заливка21"/>
    <w:basedOn w:val="af2"/>
    <w:next w:val="4d"/>
    <w:uiPriority w:val="60"/>
    <w:rsid w:val="0053537E"/>
    <w:pPr>
      <w:spacing w:after="200" w:line="276" w:lineRule="auto"/>
    </w:pPr>
    <w:rPr>
      <w:rFonts w:ascii="Calibri" w:eastAsia="Calibri" w:hAnsi="Calibri" w:cstheme="majorBidi"/>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f3"/>
    <w:uiPriority w:val="99"/>
    <w:semiHidden/>
    <w:unhideWhenUsed/>
    <w:rsid w:val="0053537E"/>
  </w:style>
  <w:style w:type="table" w:customStyle="1" w:styleId="1170">
    <w:name w:val="Средний список 117"/>
    <w:basedOn w:val="af2"/>
    <w:uiPriority w:val="65"/>
    <w:rsid w:val="0053537E"/>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f2"/>
    <w:uiPriority w:val="65"/>
    <w:rsid w:val="0053537E"/>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f2"/>
    <w:uiPriority w:val="65"/>
    <w:rsid w:val="0053537E"/>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f2"/>
    <w:uiPriority w:val="65"/>
    <w:rsid w:val="0053537E"/>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3">
    <w:name w:val="Нет списка7"/>
    <w:next w:val="af3"/>
    <w:uiPriority w:val="99"/>
    <w:semiHidden/>
    <w:unhideWhenUsed/>
    <w:rsid w:val="0053537E"/>
  </w:style>
  <w:style w:type="table" w:customStyle="1" w:styleId="11111">
    <w:name w:val="Средний список 11111"/>
    <w:basedOn w:val="af2"/>
    <w:uiPriority w:val="65"/>
    <w:rsid w:val="0053537E"/>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f2"/>
    <w:next w:val="4d"/>
    <w:uiPriority w:val="60"/>
    <w:rsid w:val="0053537E"/>
    <w:pPr>
      <w:spacing w:after="200" w:line="276" w:lineRule="auto"/>
    </w:pPr>
    <w:rPr>
      <w:rFonts w:ascii="Calibri" w:eastAsia="Calibri" w:hAnsi="Calibri" w:cstheme="majorBidi"/>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3">
    <w:name w:val="Нет списка8"/>
    <w:next w:val="af3"/>
    <w:uiPriority w:val="99"/>
    <w:semiHidden/>
    <w:unhideWhenUsed/>
    <w:rsid w:val="0053537E"/>
  </w:style>
  <w:style w:type="table" w:customStyle="1" w:styleId="11120">
    <w:name w:val="Средний список 1112"/>
    <w:basedOn w:val="af2"/>
    <w:uiPriority w:val="65"/>
    <w:rsid w:val="0053537E"/>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113"/>
    <w:basedOn w:val="af2"/>
    <w:uiPriority w:val="65"/>
    <w:rsid w:val="0053537E"/>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f2"/>
    <w:uiPriority w:val="65"/>
    <w:rsid w:val="0053537E"/>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115"/>
    <w:basedOn w:val="af2"/>
    <w:uiPriority w:val="65"/>
    <w:rsid w:val="0053537E"/>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f2"/>
    <w:uiPriority w:val="65"/>
    <w:rsid w:val="0053537E"/>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f2"/>
    <w:uiPriority w:val="60"/>
    <w:rsid w:val="0053537E"/>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f2"/>
    <w:next w:val="4d"/>
    <w:uiPriority w:val="60"/>
    <w:rsid w:val="0053537E"/>
    <w:pPr>
      <w:spacing w:after="200" w:line="276" w:lineRule="auto"/>
    </w:pPr>
    <w:rPr>
      <w:rFonts w:ascii="Calibri" w:eastAsia="Calibri" w:hAnsi="Calibri" w:cstheme="majorBidi"/>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7">
    <w:name w:val="Светлая заливка13"/>
    <w:basedOn w:val="af2"/>
    <w:next w:val="4d"/>
    <w:uiPriority w:val="60"/>
    <w:rsid w:val="0053537E"/>
    <w:pPr>
      <w:spacing w:after="200" w:line="276" w:lineRule="auto"/>
    </w:pPr>
    <w:rPr>
      <w:rFonts w:ascii="Calibri" w:eastAsia="Calibri" w:hAnsi="Calibri" w:cstheme="majorBidi"/>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f2"/>
    <w:next w:val="54"/>
    <w:rsid w:val="0053537E"/>
    <w:pPr>
      <w:spacing w:after="200" w:line="276" w:lineRule="auto"/>
    </w:pPr>
    <w:rPr>
      <w:rFonts w:asciiTheme="majorHAnsi" w:eastAsiaTheme="majorEastAsia" w:hAnsiTheme="majorHAnsi" w:cstheme="majorBidi"/>
      <w:lang w:val="en-US" w:eastAsia="ru-RU"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sNormal">
    <w:name w:val="ConsNormal"/>
    <w:uiPriority w:val="99"/>
    <w:rsid w:val="0053537E"/>
    <w:pPr>
      <w:overflowPunct w:val="0"/>
      <w:autoSpaceDE w:val="0"/>
      <w:autoSpaceDN w:val="0"/>
      <w:adjustRightInd w:val="0"/>
      <w:spacing w:after="200" w:line="276" w:lineRule="auto"/>
      <w:ind w:firstLine="720"/>
      <w:textAlignment w:val="baseline"/>
    </w:pPr>
    <w:rPr>
      <w:rFonts w:ascii="Consultant" w:eastAsiaTheme="majorEastAsia" w:hAnsi="Consultant" w:cstheme="majorBidi"/>
      <w:lang w:val="en-US" w:eastAsia="ru-RU" w:bidi="en-US"/>
    </w:rPr>
  </w:style>
  <w:style w:type="paragraph" w:customStyle="1" w:styleId="ConsNonformat">
    <w:name w:val="ConsNonformat"/>
    <w:uiPriority w:val="99"/>
    <w:rsid w:val="0053537E"/>
    <w:pPr>
      <w:overflowPunct w:val="0"/>
      <w:autoSpaceDE w:val="0"/>
      <w:autoSpaceDN w:val="0"/>
      <w:adjustRightInd w:val="0"/>
      <w:spacing w:after="200" w:line="276" w:lineRule="auto"/>
      <w:textAlignment w:val="baseline"/>
    </w:pPr>
    <w:rPr>
      <w:rFonts w:ascii="Consultant" w:eastAsiaTheme="majorEastAsia" w:hAnsi="Consultant" w:cstheme="majorBidi"/>
      <w:lang w:val="en-US" w:eastAsia="ru-RU" w:bidi="en-US"/>
    </w:rPr>
  </w:style>
  <w:style w:type="paragraph" w:customStyle="1" w:styleId="ConsCell">
    <w:name w:val="ConsCell"/>
    <w:uiPriority w:val="99"/>
    <w:rsid w:val="0053537E"/>
    <w:pPr>
      <w:overflowPunct w:val="0"/>
      <w:autoSpaceDE w:val="0"/>
      <w:autoSpaceDN w:val="0"/>
      <w:adjustRightInd w:val="0"/>
      <w:spacing w:after="200" w:line="276" w:lineRule="auto"/>
      <w:textAlignment w:val="baseline"/>
    </w:pPr>
    <w:rPr>
      <w:rFonts w:ascii="Consultant" w:eastAsiaTheme="majorEastAsia" w:hAnsi="Consultant" w:cstheme="majorBidi"/>
      <w:lang w:val="en-US" w:eastAsia="ru-RU" w:bidi="en-US"/>
    </w:rPr>
  </w:style>
  <w:style w:type="paragraph" w:customStyle="1" w:styleId="ConsTitle">
    <w:name w:val="ConsTitle"/>
    <w:uiPriority w:val="99"/>
    <w:rsid w:val="0053537E"/>
    <w:pPr>
      <w:overflowPunct w:val="0"/>
      <w:autoSpaceDE w:val="0"/>
      <w:autoSpaceDN w:val="0"/>
      <w:adjustRightInd w:val="0"/>
      <w:spacing w:after="200" w:line="276" w:lineRule="auto"/>
      <w:textAlignment w:val="baseline"/>
    </w:pPr>
    <w:rPr>
      <w:rFonts w:ascii="Arial" w:eastAsiaTheme="majorEastAsia" w:hAnsi="Arial" w:cstheme="majorBidi"/>
      <w:b/>
      <w:sz w:val="16"/>
      <w:lang w:val="en-US" w:eastAsia="ru-RU" w:bidi="en-US"/>
    </w:rPr>
  </w:style>
  <w:style w:type="paragraph" w:customStyle="1" w:styleId="xl46737">
    <w:name w:val="xl46737"/>
    <w:basedOn w:val="af0"/>
    <w:uiPriority w:val="99"/>
    <w:rsid w:val="0053537E"/>
    <w:pPr>
      <w:pBdr>
        <w:top w:val="single" w:sz="4" w:space="0" w:color="auto"/>
        <w:left w:val="single" w:sz="8" w:space="0" w:color="auto"/>
        <w:bottom w:val="single" w:sz="4" w:space="0" w:color="auto"/>
        <w:right w:val="single" w:sz="4" w:space="0" w:color="auto"/>
      </w:pBdr>
      <w:shd w:val="clear" w:color="000000" w:fill="EAF1DD"/>
      <w:spacing w:before="100" w:beforeAutospacing="1" w:after="100" w:afterAutospacing="1" w:line="360" w:lineRule="auto"/>
      <w:textAlignment w:val="center"/>
    </w:pPr>
    <w:rPr>
      <w:rFonts w:ascii="Times New Roman" w:eastAsia="Times New Roman" w:hAnsi="Times New Roman" w:cstheme="majorBidi"/>
      <w:sz w:val="20"/>
      <w:szCs w:val="20"/>
      <w:lang w:val="en-US" w:eastAsia="ru-RU" w:bidi="en-US"/>
    </w:rPr>
  </w:style>
  <w:style w:type="paragraph" w:customStyle="1" w:styleId="xl46738">
    <w:name w:val="xl46738"/>
    <w:basedOn w:val="af0"/>
    <w:uiPriority w:val="99"/>
    <w:rsid w:val="0053537E"/>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Times New Roman" w:eastAsia="Times New Roman" w:hAnsi="Times New Roman" w:cstheme="majorBidi"/>
      <w:sz w:val="20"/>
      <w:szCs w:val="20"/>
      <w:lang w:val="en-US" w:eastAsia="ru-RU" w:bidi="en-US"/>
    </w:rPr>
  </w:style>
  <w:style w:type="paragraph" w:customStyle="1" w:styleId="xl46739">
    <w:name w:val="xl46739"/>
    <w:basedOn w:val="af0"/>
    <w:uiPriority w:val="99"/>
    <w:rsid w:val="0053537E"/>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line="360" w:lineRule="auto"/>
      <w:textAlignment w:val="center"/>
    </w:pPr>
    <w:rPr>
      <w:rFonts w:ascii="Times New Roman" w:eastAsia="Times New Roman" w:hAnsi="Times New Roman" w:cstheme="majorBidi"/>
      <w:sz w:val="20"/>
      <w:szCs w:val="20"/>
      <w:lang w:val="en-US" w:eastAsia="ru-RU" w:bidi="en-US"/>
    </w:rPr>
  </w:style>
  <w:style w:type="paragraph" w:customStyle="1" w:styleId="xl46740">
    <w:name w:val="xl46740"/>
    <w:basedOn w:val="af0"/>
    <w:uiPriority w:val="99"/>
    <w:rsid w:val="0053537E"/>
    <w:pPr>
      <w:pBdr>
        <w:top w:val="single" w:sz="4" w:space="0" w:color="auto"/>
        <w:left w:val="single" w:sz="8" w:space="0" w:color="auto"/>
        <w:bottom w:val="single" w:sz="4" w:space="0" w:color="auto"/>
        <w:right w:val="single" w:sz="4" w:space="0" w:color="auto"/>
      </w:pBdr>
      <w:shd w:val="clear" w:color="000000" w:fill="DBEEF3"/>
      <w:spacing w:before="100" w:beforeAutospacing="1" w:after="100" w:afterAutospacing="1" w:line="360" w:lineRule="auto"/>
      <w:textAlignment w:val="center"/>
    </w:pPr>
    <w:rPr>
      <w:rFonts w:ascii="Times New Roman" w:eastAsia="Times New Roman" w:hAnsi="Times New Roman" w:cstheme="majorBidi"/>
      <w:sz w:val="20"/>
      <w:szCs w:val="20"/>
      <w:lang w:val="en-US" w:eastAsia="ru-RU" w:bidi="en-US"/>
    </w:rPr>
  </w:style>
  <w:style w:type="paragraph" w:customStyle="1" w:styleId="xl46741">
    <w:name w:val="xl46741"/>
    <w:basedOn w:val="af0"/>
    <w:uiPriority w:val="99"/>
    <w:rsid w:val="0053537E"/>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line="360" w:lineRule="auto"/>
      <w:jc w:val="center"/>
      <w:textAlignment w:val="center"/>
    </w:pPr>
    <w:rPr>
      <w:rFonts w:ascii="Times New Roman" w:eastAsia="Times New Roman" w:hAnsi="Times New Roman" w:cstheme="majorBidi"/>
      <w:sz w:val="20"/>
      <w:szCs w:val="20"/>
      <w:lang w:val="en-US" w:eastAsia="ru-RU" w:bidi="en-US"/>
    </w:rPr>
  </w:style>
  <w:style w:type="paragraph" w:customStyle="1" w:styleId="xl46742">
    <w:name w:val="xl46742"/>
    <w:basedOn w:val="af0"/>
    <w:uiPriority w:val="99"/>
    <w:rsid w:val="0053537E"/>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line="360" w:lineRule="auto"/>
      <w:textAlignment w:val="center"/>
    </w:pPr>
    <w:rPr>
      <w:rFonts w:ascii="Times New Roman" w:eastAsia="Times New Roman" w:hAnsi="Times New Roman" w:cstheme="majorBidi"/>
      <w:sz w:val="20"/>
      <w:szCs w:val="20"/>
      <w:lang w:val="en-US" w:eastAsia="ru-RU" w:bidi="en-US"/>
    </w:rPr>
  </w:style>
  <w:style w:type="paragraph" w:customStyle="1" w:styleId="xl46743">
    <w:name w:val="xl46743"/>
    <w:basedOn w:val="af0"/>
    <w:uiPriority w:val="99"/>
    <w:rsid w:val="0053537E"/>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line="360" w:lineRule="auto"/>
      <w:textAlignment w:val="top"/>
    </w:pPr>
    <w:rPr>
      <w:rFonts w:ascii="Times New Roman" w:eastAsia="Times New Roman" w:hAnsi="Times New Roman" w:cstheme="majorBidi"/>
      <w:sz w:val="24"/>
      <w:szCs w:val="24"/>
      <w:lang w:val="en-US" w:eastAsia="ru-RU" w:bidi="en-US"/>
    </w:rPr>
  </w:style>
  <w:style w:type="paragraph" w:customStyle="1" w:styleId="xl46744">
    <w:name w:val="xl46744"/>
    <w:basedOn w:val="af0"/>
    <w:uiPriority w:val="99"/>
    <w:rsid w:val="0053537E"/>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360" w:lineRule="auto"/>
      <w:textAlignment w:val="center"/>
    </w:pPr>
    <w:rPr>
      <w:rFonts w:ascii="Times New Roman" w:eastAsia="Times New Roman" w:hAnsi="Times New Roman" w:cstheme="majorBidi"/>
      <w:sz w:val="20"/>
      <w:szCs w:val="20"/>
      <w:lang w:val="en-US" w:eastAsia="ru-RU" w:bidi="en-US"/>
    </w:rPr>
  </w:style>
  <w:style w:type="paragraph" w:customStyle="1" w:styleId="xl46745">
    <w:name w:val="xl46745"/>
    <w:basedOn w:val="af0"/>
    <w:uiPriority w:val="99"/>
    <w:rsid w:val="0053537E"/>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jc w:val="right"/>
      <w:textAlignment w:val="center"/>
    </w:pPr>
    <w:rPr>
      <w:rFonts w:ascii="Times New Roman" w:eastAsia="Times New Roman" w:hAnsi="Times New Roman" w:cstheme="majorBidi"/>
      <w:sz w:val="20"/>
      <w:szCs w:val="20"/>
      <w:lang w:val="en-US" w:eastAsia="ru-RU" w:bidi="en-US"/>
    </w:rPr>
  </w:style>
  <w:style w:type="paragraph" w:customStyle="1" w:styleId="xl46746">
    <w:name w:val="xl46746"/>
    <w:basedOn w:val="af0"/>
    <w:uiPriority w:val="99"/>
    <w:rsid w:val="0053537E"/>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jc w:val="right"/>
      <w:textAlignment w:val="center"/>
    </w:pPr>
    <w:rPr>
      <w:rFonts w:ascii="Times New Roman" w:eastAsia="Times New Roman" w:hAnsi="Times New Roman" w:cstheme="majorBidi"/>
      <w:sz w:val="20"/>
      <w:szCs w:val="20"/>
      <w:lang w:val="en-US" w:eastAsia="ru-RU" w:bidi="en-US"/>
    </w:rPr>
  </w:style>
  <w:style w:type="paragraph" w:customStyle="1" w:styleId="xl46747">
    <w:name w:val="xl46747"/>
    <w:basedOn w:val="af0"/>
    <w:uiPriority w:val="99"/>
    <w:rsid w:val="0053537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right"/>
      <w:textAlignment w:val="center"/>
    </w:pPr>
    <w:rPr>
      <w:rFonts w:ascii="Times New Roman" w:eastAsia="Times New Roman" w:hAnsi="Times New Roman" w:cstheme="majorBidi"/>
      <w:sz w:val="20"/>
      <w:szCs w:val="20"/>
      <w:lang w:val="en-US" w:eastAsia="ru-RU" w:bidi="en-US"/>
    </w:rPr>
  </w:style>
  <w:style w:type="paragraph" w:customStyle="1" w:styleId="xl46748">
    <w:name w:val="xl46748"/>
    <w:basedOn w:val="af0"/>
    <w:uiPriority w:val="99"/>
    <w:rsid w:val="0053537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jc w:val="right"/>
      <w:textAlignment w:val="center"/>
    </w:pPr>
    <w:rPr>
      <w:rFonts w:ascii="Times New Roman" w:eastAsia="Times New Roman" w:hAnsi="Times New Roman" w:cstheme="majorBidi"/>
      <w:sz w:val="20"/>
      <w:szCs w:val="20"/>
      <w:lang w:val="en-US" w:eastAsia="ru-RU" w:bidi="en-US"/>
    </w:rPr>
  </w:style>
  <w:style w:type="paragraph" w:customStyle="1" w:styleId="xl46749">
    <w:name w:val="xl46749"/>
    <w:basedOn w:val="af0"/>
    <w:uiPriority w:val="99"/>
    <w:rsid w:val="0053537E"/>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360" w:lineRule="auto"/>
      <w:jc w:val="right"/>
      <w:textAlignment w:val="center"/>
    </w:pPr>
    <w:rPr>
      <w:rFonts w:ascii="Times New Roman" w:eastAsia="Times New Roman" w:hAnsi="Times New Roman" w:cstheme="majorBidi"/>
      <w:sz w:val="20"/>
      <w:szCs w:val="20"/>
      <w:lang w:val="en-US" w:eastAsia="ru-RU" w:bidi="en-US"/>
    </w:rPr>
  </w:style>
  <w:style w:type="paragraph" w:customStyle="1" w:styleId="xl46750">
    <w:name w:val="xl46750"/>
    <w:basedOn w:val="af0"/>
    <w:uiPriority w:val="99"/>
    <w:rsid w:val="0053537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right"/>
      <w:textAlignment w:val="center"/>
    </w:pPr>
    <w:rPr>
      <w:rFonts w:ascii="Times New Roman" w:eastAsia="Times New Roman" w:hAnsi="Times New Roman" w:cstheme="majorBidi"/>
      <w:sz w:val="20"/>
      <w:szCs w:val="20"/>
      <w:lang w:val="en-US" w:eastAsia="ru-RU" w:bidi="en-US"/>
    </w:rPr>
  </w:style>
  <w:style w:type="paragraph" w:customStyle="1" w:styleId="xl46751">
    <w:name w:val="xl46751"/>
    <w:basedOn w:val="af0"/>
    <w:uiPriority w:val="99"/>
    <w:rsid w:val="0053537E"/>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jc w:val="right"/>
      <w:textAlignment w:val="center"/>
    </w:pPr>
    <w:rPr>
      <w:rFonts w:ascii="Times New Roman" w:eastAsia="Times New Roman" w:hAnsi="Times New Roman" w:cstheme="majorBidi"/>
      <w:sz w:val="20"/>
      <w:szCs w:val="20"/>
      <w:lang w:val="en-US" w:eastAsia="ru-RU" w:bidi="en-US"/>
    </w:rPr>
  </w:style>
  <w:style w:type="paragraph" w:customStyle="1" w:styleId="xl46752">
    <w:name w:val="xl46752"/>
    <w:basedOn w:val="af0"/>
    <w:uiPriority w:val="99"/>
    <w:rsid w:val="0053537E"/>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360" w:lineRule="auto"/>
      <w:jc w:val="right"/>
      <w:textAlignment w:val="center"/>
    </w:pPr>
    <w:rPr>
      <w:rFonts w:ascii="Times New Roman" w:eastAsia="Times New Roman" w:hAnsi="Times New Roman" w:cstheme="majorBidi"/>
      <w:sz w:val="20"/>
      <w:szCs w:val="20"/>
      <w:lang w:val="en-US" w:eastAsia="ru-RU" w:bidi="en-US"/>
    </w:rPr>
  </w:style>
  <w:style w:type="paragraph" w:customStyle="1" w:styleId="xl46753">
    <w:name w:val="xl46753"/>
    <w:basedOn w:val="af0"/>
    <w:uiPriority w:val="99"/>
    <w:rsid w:val="0053537E"/>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heme="majorBidi"/>
      <w:b/>
      <w:bCs/>
      <w:sz w:val="28"/>
      <w:szCs w:val="28"/>
      <w:lang w:val="en-US" w:eastAsia="ru-RU" w:bidi="en-US"/>
    </w:rPr>
  </w:style>
  <w:style w:type="paragraph" w:customStyle="1" w:styleId="xl46754">
    <w:name w:val="xl46754"/>
    <w:basedOn w:val="af0"/>
    <w:uiPriority w:val="99"/>
    <w:rsid w:val="0053537E"/>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rFonts w:ascii="Times New Roman" w:eastAsia="Times New Roman" w:hAnsi="Times New Roman" w:cstheme="majorBidi"/>
      <w:b/>
      <w:bCs/>
      <w:sz w:val="28"/>
      <w:szCs w:val="28"/>
      <w:lang w:val="en-US" w:eastAsia="ru-RU" w:bidi="en-US"/>
    </w:rPr>
  </w:style>
  <w:style w:type="paragraph" w:customStyle="1" w:styleId="xl46755">
    <w:name w:val="xl46755"/>
    <w:basedOn w:val="af0"/>
    <w:uiPriority w:val="99"/>
    <w:rsid w:val="0053537E"/>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rFonts w:ascii="Times New Roman" w:eastAsia="Times New Roman" w:hAnsi="Times New Roman" w:cstheme="majorBidi"/>
      <w:b/>
      <w:bCs/>
      <w:sz w:val="28"/>
      <w:szCs w:val="28"/>
      <w:lang w:val="en-US" w:eastAsia="ru-RU" w:bidi="en-US"/>
    </w:rPr>
  </w:style>
  <w:style w:type="paragraph" w:customStyle="1" w:styleId="xl46756">
    <w:name w:val="xl46756"/>
    <w:basedOn w:val="af0"/>
    <w:uiPriority w:val="99"/>
    <w:rsid w:val="0053537E"/>
    <w:pPr>
      <w:pBdr>
        <w:top w:val="single" w:sz="8" w:space="0" w:color="auto"/>
        <w:left w:val="single" w:sz="4" w:space="0" w:color="auto"/>
        <w:bottom w:val="single" w:sz="4" w:space="0" w:color="auto"/>
        <w:right w:val="single" w:sz="8" w:space="0" w:color="auto"/>
      </w:pBdr>
      <w:shd w:val="clear" w:color="000000" w:fill="FAC090"/>
      <w:spacing w:before="100" w:beforeAutospacing="1" w:after="100" w:afterAutospacing="1" w:line="360" w:lineRule="auto"/>
      <w:jc w:val="right"/>
    </w:pPr>
    <w:rPr>
      <w:rFonts w:ascii="Times New Roman" w:eastAsia="Times New Roman" w:hAnsi="Times New Roman" w:cstheme="majorBidi"/>
      <w:b/>
      <w:bCs/>
      <w:sz w:val="28"/>
      <w:szCs w:val="28"/>
      <w:lang w:val="en-US" w:eastAsia="ru-RU" w:bidi="en-US"/>
    </w:rPr>
  </w:style>
  <w:style w:type="paragraph" w:customStyle="1" w:styleId="xl46757">
    <w:name w:val="xl46757"/>
    <w:basedOn w:val="af0"/>
    <w:uiPriority w:val="99"/>
    <w:rsid w:val="0053537E"/>
    <w:pPr>
      <w:pBdr>
        <w:top w:val="single" w:sz="4" w:space="0" w:color="auto"/>
        <w:left w:val="single" w:sz="4" w:space="0" w:color="auto"/>
        <w:bottom w:val="single" w:sz="4" w:space="0" w:color="auto"/>
        <w:right w:val="single" w:sz="8" w:space="0" w:color="auto"/>
      </w:pBdr>
      <w:shd w:val="clear" w:color="000000" w:fill="EAF1DD"/>
      <w:spacing w:before="100" w:beforeAutospacing="1" w:after="100" w:afterAutospacing="1" w:line="360" w:lineRule="auto"/>
      <w:jc w:val="right"/>
      <w:textAlignment w:val="center"/>
    </w:pPr>
    <w:rPr>
      <w:rFonts w:ascii="Times New Roman" w:eastAsia="Times New Roman" w:hAnsi="Times New Roman" w:cstheme="majorBidi"/>
      <w:sz w:val="20"/>
      <w:szCs w:val="20"/>
      <w:lang w:val="en-US" w:eastAsia="ru-RU" w:bidi="en-US"/>
    </w:rPr>
  </w:style>
  <w:style w:type="paragraph" w:customStyle="1" w:styleId="xl46758">
    <w:name w:val="xl46758"/>
    <w:basedOn w:val="af0"/>
    <w:uiPriority w:val="99"/>
    <w:rsid w:val="0053537E"/>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360" w:lineRule="auto"/>
      <w:jc w:val="right"/>
      <w:textAlignment w:val="center"/>
    </w:pPr>
    <w:rPr>
      <w:rFonts w:ascii="Times New Roman" w:eastAsia="Times New Roman" w:hAnsi="Times New Roman" w:cstheme="majorBidi"/>
      <w:sz w:val="20"/>
      <w:szCs w:val="20"/>
      <w:lang w:val="en-US" w:eastAsia="ru-RU" w:bidi="en-US"/>
    </w:rPr>
  </w:style>
  <w:style w:type="paragraph" w:customStyle="1" w:styleId="xl46759">
    <w:name w:val="xl46759"/>
    <w:basedOn w:val="af0"/>
    <w:uiPriority w:val="99"/>
    <w:rsid w:val="0053537E"/>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line="360" w:lineRule="auto"/>
      <w:jc w:val="right"/>
      <w:textAlignment w:val="center"/>
    </w:pPr>
    <w:rPr>
      <w:rFonts w:ascii="Times New Roman" w:eastAsia="Times New Roman" w:hAnsi="Times New Roman" w:cstheme="majorBidi"/>
      <w:sz w:val="20"/>
      <w:szCs w:val="20"/>
      <w:lang w:val="en-US" w:eastAsia="ru-RU" w:bidi="en-US"/>
    </w:rPr>
  </w:style>
  <w:style w:type="paragraph" w:customStyle="1" w:styleId="xl46760">
    <w:name w:val="xl46760"/>
    <w:basedOn w:val="af0"/>
    <w:uiPriority w:val="99"/>
    <w:rsid w:val="0053537E"/>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line="360" w:lineRule="auto"/>
      <w:jc w:val="right"/>
      <w:textAlignment w:val="center"/>
    </w:pPr>
    <w:rPr>
      <w:rFonts w:ascii="Times New Roman" w:eastAsia="Times New Roman" w:hAnsi="Times New Roman" w:cstheme="majorBidi"/>
      <w:sz w:val="20"/>
      <w:szCs w:val="20"/>
      <w:lang w:val="en-US" w:eastAsia="ru-RU" w:bidi="en-US"/>
    </w:rPr>
  </w:style>
  <w:style w:type="paragraph" w:customStyle="1" w:styleId="xl46761">
    <w:name w:val="xl46761"/>
    <w:basedOn w:val="af0"/>
    <w:uiPriority w:val="99"/>
    <w:rsid w:val="0053537E"/>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line="360" w:lineRule="auto"/>
      <w:jc w:val="right"/>
      <w:textAlignment w:val="center"/>
    </w:pPr>
    <w:rPr>
      <w:rFonts w:ascii="Times New Roman" w:eastAsia="Times New Roman" w:hAnsi="Times New Roman" w:cstheme="majorBidi"/>
      <w:sz w:val="20"/>
      <w:szCs w:val="20"/>
      <w:lang w:val="en-US" w:eastAsia="ru-RU" w:bidi="en-US"/>
    </w:rPr>
  </w:style>
  <w:style w:type="paragraph" w:customStyle="1" w:styleId="xl46762">
    <w:name w:val="xl46762"/>
    <w:basedOn w:val="af0"/>
    <w:uiPriority w:val="99"/>
    <w:rsid w:val="0053537E"/>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line="360" w:lineRule="auto"/>
      <w:jc w:val="right"/>
      <w:textAlignment w:val="center"/>
    </w:pPr>
    <w:rPr>
      <w:rFonts w:ascii="Times New Roman" w:eastAsia="Times New Roman" w:hAnsi="Times New Roman" w:cstheme="majorBidi"/>
      <w:sz w:val="20"/>
      <w:szCs w:val="20"/>
      <w:lang w:val="en-US" w:eastAsia="ru-RU" w:bidi="en-US"/>
    </w:rPr>
  </w:style>
  <w:style w:type="paragraph" w:customStyle="1" w:styleId="xl46763">
    <w:name w:val="xl46763"/>
    <w:basedOn w:val="af0"/>
    <w:uiPriority w:val="99"/>
    <w:rsid w:val="0053537E"/>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360" w:lineRule="auto"/>
      <w:jc w:val="right"/>
      <w:textAlignment w:val="center"/>
    </w:pPr>
    <w:rPr>
      <w:rFonts w:ascii="Times New Roman" w:eastAsia="Times New Roman" w:hAnsi="Times New Roman" w:cstheme="majorBidi"/>
      <w:sz w:val="20"/>
      <w:szCs w:val="20"/>
      <w:lang w:val="en-US" w:eastAsia="ru-RU" w:bidi="en-US"/>
    </w:rPr>
  </w:style>
  <w:style w:type="paragraph" w:customStyle="1" w:styleId="xl46764">
    <w:name w:val="xl46764"/>
    <w:basedOn w:val="af0"/>
    <w:uiPriority w:val="99"/>
    <w:rsid w:val="0053537E"/>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line="360" w:lineRule="auto"/>
      <w:textAlignment w:val="center"/>
    </w:pPr>
    <w:rPr>
      <w:rFonts w:ascii="Times New Roman" w:eastAsia="Times New Roman" w:hAnsi="Times New Roman" w:cstheme="majorBidi"/>
      <w:sz w:val="20"/>
      <w:szCs w:val="20"/>
      <w:lang w:val="en-US" w:eastAsia="ru-RU" w:bidi="en-US"/>
    </w:rPr>
  </w:style>
  <w:style w:type="paragraph" w:customStyle="1" w:styleId="xl46765">
    <w:name w:val="xl46765"/>
    <w:basedOn w:val="af0"/>
    <w:uiPriority w:val="99"/>
    <w:rsid w:val="0053537E"/>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line="360" w:lineRule="auto"/>
      <w:jc w:val="right"/>
      <w:textAlignment w:val="center"/>
    </w:pPr>
    <w:rPr>
      <w:rFonts w:ascii="Times New Roman" w:eastAsia="Times New Roman" w:hAnsi="Times New Roman" w:cstheme="majorBidi"/>
      <w:sz w:val="20"/>
      <w:szCs w:val="20"/>
      <w:lang w:val="en-US" w:eastAsia="ru-RU" w:bidi="en-US"/>
    </w:rPr>
  </w:style>
  <w:style w:type="paragraph" w:customStyle="1" w:styleId="xl46766">
    <w:name w:val="xl46766"/>
    <w:basedOn w:val="af0"/>
    <w:uiPriority w:val="99"/>
    <w:rsid w:val="0053537E"/>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360" w:lineRule="auto"/>
      <w:jc w:val="right"/>
      <w:textAlignment w:val="top"/>
    </w:pPr>
    <w:rPr>
      <w:rFonts w:ascii="Times New Roman" w:eastAsia="Times New Roman" w:hAnsi="Times New Roman" w:cstheme="majorBidi"/>
      <w:sz w:val="24"/>
      <w:szCs w:val="24"/>
      <w:lang w:val="en-US" w:eastAsia="ru-RU" w:bidi="en-US"/>
    </w:rPr>
  </w:style>
  <w:style w:type="paragraph" w:customStyle="1" w:styleId="xl46767">
    <w:name w:val="xl46767"/>
    <w:basedOn w:val="af0"/>
    <w:uiPriority w:val="99"/>
    <w:rsid w:val="0053537E"/>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line="360" w:lineRule="auto"/>
      <w:jc w:val="right"/>
      <w:textAlignment w:val="top"/>
    </w:pPr>
    <w:rPr>
      <w:rFonts w:ascii="Times New Roman" w:eastAsia="Times New Roman" w:hAnsi="Times New Roman" w:cstheme="majorBidi"/>
      <w:sz w:val="24"/>
      <w:szCs w:val="24"/>
      <w:lang w:val="en-US" w:eastAsia="ru-RU" w:bidi="en-US"/>
    </w:rPr>
  </w:style>
  <w:style w:type="character" w:customStyle="1" w:styleId="1ff7">
    <w:name w:val="Нижний колонтитул Знак1"/>
    <w:basedOn w:val="af1"/>
    <w:uiPriority w:val="99"/>
    <w:semiHidden/>
    <w:rsid w:val="0053537E"/>
    <w:rPr>
      <w:rFonts w:ascii="Arial" w:eastAsia="Microsoft YaHei" w:hAnsi="Arial" w:cs="Times New Roman"/>
      <w:spacing w:val="-5"/>
    </w:rPr>
  </w:style>
  <w:style w:type="character" w:customStyle="1" w:styleId="1ff8">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basedOn w:val="af1"/>
    <w:semiHidden/>
    <w:rsid w:val="0053537E"/>
    <w:rPr>
      <w:rFonts w:ascii="Arial" w:eastAsia="Microsoft YaHei" w:hAnsi="Arial" w:cs="Times New Roman"/>
      <w:spacing w:val="-5"/>
    </w:rPr>
  </w:style>
  <w:style w:type="paragraph" w:customStyle="1" w:styleId="xl46735">
    <w:name w:val="xl46735"/>
    <w:basedOn w:val="af0"/>
    <w:uiPriority w:val="99"/>
    <w:rsid w:val="0053537E"/>
    <w:pPr>
      <w:spacing w:before="100" w:beforeAutospacing="1" w:after="100" w:afterAutospacing="1" w:line="360" w:lineRule="auto"/>
      <w:textAlignment w:val="top"/>
    </w:pPr>
    <w:rPr>
      <w:rFonts w:ascii="Times New Roman" w:eastAsia="Times New Roman" w:hAnsi="Times New Roman" w:cstheme="majorBidi"/>
      <w:sz w:val="24"/>
      <w:szCs w:val="24"/>
      <w:lang w:val="en-US" w:eastAsia="ru-RU" w:bidi="en-US"/>
    </w:rPr>
  </w:style>
  <w:style w:type="paragraph" w:customStyle="1" w:styleId="xl46736">
    <w:name w:val="xl46736"/>
    <w:basedOn w:val="af0"/>
    <w:uiPriority w:val="99"/>
    <w:rsid w:val="0053537E"/>
    <w:pPr>
      <w:shd w:val="clear" w:color="000000" w:fill="FFFF00"/>
      <w:spacing w:before="100" w:beforeAutospacing="1" w:after="100" w:afterAutospacing="1" w:line="360" w:lineRule="auto"/>
      <w:textAlignment w:val="top"/>
    </w:pPr>
    <w:rPr>
      <w:rFonts w:ascii="Times New Roman" w:eastAsia="Times New Roman" w:hAnsi="Times New Roman" w:cstheme="majorBidi"/>
      <w:sz w:val="24"/>
      <w:szCs w:val="24"/>
      <w:lang w:val="en-US" w:eastAsia="ru-RU" w:bidi="en-US"/>
    </w:rPr>
  </w:style>
  <w:style w:type="paragraph" w:customStyle="1" w:styleId="xl47857">
    <w:name w:val="xl47857"/>
    <w:basedOn w:val="af0"/>
    <w:uiPriority w:val="99"/>
    <w:rsid w:val="0053537E"/>
    <w:pPr>
      <w:spacing w:before="100" w:beforeAutospacing="1" w:after="100" w:afterAutospacing="1" w:line="360" w:lineRule="auto"/>
      <w:textAlignment w:val="top"/>
    </w:pPr>
    <w:rPr>
      <w:rFonts w:ascii="Times New Roman" w:eastAsia="Times New Roman" w:hAnsi="Times New Roman" w:cstheme="majorBidi"/>
      <w:sz w:val="24"/>
      <w:szCs w:val="24"/>
      <w:lang w:val="en-US" w:eastAsia="ru-RU" w:bidi="en-US"/>
    </w:rPr>
  </w:style>
  <w:style w:type="paragraph" w:customStyle="1" w:styleId="xl47858">
    <w:name w:val="xl47858"/>
    <w:basedOn w:val="af0"/>
    <w:uiPriority w:val="99"/>
    <w:rsid w:val="0053537E"/>
    <w:pPr>
      <w:shd w:val="clear" w:color="000000" w:fill="FFFF00"/>
      <w:spacing w:before="100" w:beforeAutospacing="1" w:after="100" w:afterAutospacing="1" w:line="360" w:lineRule="auto"/>
      <w:textAlignment w:val="top"/>
    </w:pPr>
    <w:rPr>
      <w:rFonts w:ascii="Times New Roman" w:eastAsia="Times New Roman" w:hAnsi="Times New Roman" w:cstheme="majorBidi"/>
      <w:sz w:val="24"/>
      <w:szCs w:val="24"/>
      <w:lang w:val="en-US" w:eastAsia="ru-RU" w:bidi="en-US"/>
    </w:rPr>
  </w:style>
  <w:style w:type="paragraph" w:customStyle="1" w:styleId="xl47859">
    <w:name w:val="xl47859"/>
    <w:basedOn w:val="af0"/>
    <w:uiPriority w:val="99"/>
    <w:rsid w:val="0053537E"/>
    <w:pPr>
      <w:pBdr>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heme="majorBidi"/>
      <w:sz w:val="24"/>
      <w:szCs w:val="24"/>
      <w:lang w:val="en-US" w:eastAsia="ru-RU" w:bidi="en-US"/>
    </w:rPr>
  </w:style>
  <w:style w:type="paragraph" w:customStyle="1" w:styleId="xl47860">
    <w:name w:val="xl47860"/>
    <w:basedOn w:val="af0"/>
    <w:uiPriority w:val="99"/>
    <w:rsid w:val="0053537E"/>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heme="majorBidi"/>
      <w:b/>
      <w:bCs/>
      <w:sz w:val="24"/>
      <w:szCs w:val="24"/>
      <w:lang w:val="en-US" w:eastAsia="ru-RU" w:bidi="en-US"/>
    </w:rPr>
  </w:style>
  <w:style w:type="paragraph" w:customStyle="1" w:styleId="xl47861">
    <w:name w:val="xl47861"/>
    <w:basedOn w:val="af0"/>
    <w:uiPriority w:val="99"/>
    <w:rsid w:val="0053537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heme="majorBidi"/>
      <w:b/>
      <w:bCs/>
      <w:sz w:val="24"/>
      <w:szCs w:val="24"/>
      <w:lang w:val="en-US" w:eastAsia="ru-RU" w:bidi="en-US"/>
    </w:rPr>
  </w:style>
  <w:style w:type="paragraph" w:customStyle="1" w:styleId="xl47862">
    <w:name w:val="xl47862"/>
    <w:basedOn w:val="af0"/>
    <w:uiPriority w:val="99"/>
    <w:rsid w:val="0053537E"/>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heme="majorBidi"/>
      <w:b/>
      <w:bCs/>
      <w:i/>
      <w:iCs/>
      <w:sz w:val="24"/>
      <w:szCs w:val="24"/>
      <w:lang w:val="en-US" w:eastAsia="ru-RU" w:bidi="en-US"/>
    </w:rPr>
  </w:style>
  <w:style w:type="paragraph" w:customStyle="1" w:styleId="xl47863">
    <w:name w:val="xl47863"/>
    <w:basedOn w:val="af0"/>
    <w:uiPriority w:val="99"/>
    <w:rsid w:val="0053537E"/>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heme="majorBidi"/>
      <w:b/>
      <w:bCs/>
      <w:i/>
      <w:iCs/>
      <w:sz w:val="24"/>
      <w:szCs w:val="24"/>
      <w:lang w:val="en-US" w:eastAsia="ru-RU" w:bidi="en-US"/>
    </w:rPr>
  </w:style>
  <w:style w:type="paragraph" w:customStyle="1" w:styleId="xl47864">
    <w:name w:val="xl47864"/>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heme="majorBidi"/>
      <w:sz w:val="24"/>
      <w:szCs w:val="24"/>
      <w:lang w:val="en-US" w:eastAsia="ru-RU" w:bidi="en-US"/>
    </w:rPr>
  </w:style>
  <w:style w:type="paragraph" w:customStyle="1" w:styleId="xl47865">
    <w:name w:val="xl47865"/>
    <w:basedOn w:val="af0"/>
    <w:uiPriority w:val="99"/>
    <w:rsid w:val="0053537E"/>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heme="majorBidi"/>
      <w:b/>
      <w:bCs/>
      <w:sz w:val="24"/>
      <w:szCs w:val="24"/>
      <w:lang w:val="en-US" w:eastAsia="ru-RU" w:bidi="en-US"/>
    </w:rPr>
  </w:style>
  <w:style w:type="paragraph" w:customStyle="1" w:styleId="xl47866">
    <w:name w:val="xl47866"/>
    <w:basedOn w:val="af0"/>
    <w:uiPriority w:val="99"/>
    <w:rsid w:val="0053537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heme="majorBidi"/>
      <w:b/>
      <w:bCs/>
      <w:sz w:val="24"/>
      <w:szCs w:val="24"/>
      <w:lang w:val="en-US" w:eastAsia="ru-RU" w:bidi="en-US"/>
    </w:rPr>
  </w:style>
  <w:style w:type="paragraph" w:customStyle="1" w:styleId="xl47867">
    <w:name w:val="xl47867"/>
    <w:basedOn w:val="af0"/>
    <w:uiPriority w:val="99"/>
    <w:rsid w:val="0053537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360" w:lineRule="auto"/>
      <w:jc w:val="center"/>
    </w:pPr>
    <w:rPr>
      <w:rFonts w:ascii="Times New Roman" w:eastAsia="Times New Roman" w:hAnsi="Times New Roman" w:cstheme="majorBidi"/>
      <w:b/>
      <w:bCs/>
      <w:sz w:val="28"/>
      <w:szCs w:val="28"/>
      <w:lang w:val="en-US" w:eastAsia="ru-RU" w:bidi="en-US"/>
    </w:rPr>
  </w:style>
  <w:style w:type="paragraph" w:customStyle="1" w:styleId="xl47868">
    <w:name w:val="xl47868"/>
    <w:basedOn w:val="af0"/>
    <w:uiPriority w:val="99"/>
    <w:rsid w:val="0053537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heme="majorBidi"/>
      <w:b/>
      <w:bCs/>
      <w:sz w:val="24"/>
      <w:szCs w:val="24"/>
      <w:lang w:val="en-US" w:eastAsia="ru-RU" w:bidi="en-US"/>
    </w:rPr>
  </w:style>
  <w:style w:type="paragraph" w:customStyle="1" w:styleId="xl47869">
    <w:name w:val="xl47869"/>
    <w:basedOn w:val="af0"/>
    <w:uiPriority w:val="99"/>
    <w:rsid w:val="0053537E"/>
    <w:pPr>
      <w:pBdr>
        <w:left w:val="single" w:sz="4" w:space="0" w:color="auto"/>
        <w:bottom w:val="single" w:sz="4" w:space="0" w:color="auto"/>
        <w:right w:val="single" w:sz="4" w:space="0" w:color="auto"/>
      </w:pBdr>
      <w:shd w:val="clear" w:color="000000" w:fill="EAF1DD"/>
      <w:spacing w:before="100" w:beforeAutospacing="1" w:after="100" w:afterAutospacing="1" w:line="360" w:lineRule="auto"/>
    </w:pPr>
    <w:rPr>
      <w:rFonts w:ascii="Times New Roman" w:eastAsia="Times New Roman" w:hAnsi="Times New Roman" w:cstheme="majorBidi"/>
      <w:sz w:val="24"/>
      <w:szCs w:val="24"/>
      <w:lang w:val="en-US" w:eastAsia="ru-RU" w:bidi="en-US"/>
    </w:rPr>
  </w:style>
  <w:style w:type="paragraph" w:customStyle="1" w:styleId="xl47870">
    <w:name w:val="xl47870"/>
    <w:basedOn w:val="af0"/>
    <w:uiPriority w:val="99"/>
    <w:rsid w:val="0053537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heme="majorBidi"/>
      <w:sz w:val="24"/>
      <w:szCs w:val="24"/>
      <w:lang w:val="en-US" w:eastAsia="ru-RU" w:bidi="en-US"/>
    </w:rPr>
  </w:style>
  <w:style w:type="paragraph" w:customStyle="1" w:styleId="xl47871">
    <w:name w:val="xl47871"/>
    <w:basedOn w:val="af0"/>
    <w:uiPriority w:val="99"/>
    <w:rsid w:val="0053537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jc w:val="center"/>
    </w:pPr>
    <w:rPr>
      <w:rFonts w:ascii="Times New Roman" w:eastAsia="Times New Roman" w:hAnsi="Times New Roman" w:cstheme="majorBidi"/>
      <w:b/>
      <w:bCs/>
      <w:sz w:val="24"/>
      <w:szCs w:val="24"/>
      <w:lang w:val="en-US" w:eastAsia="ru-RU" w:bidi="en-US"/>
    </w:rPr>
  </w:style>
  <w:style w:type="paragraph" w:customStyle="1" w:styleId="xl47872">
    <w:name w:val="xl47872"/>
    <w:basedOn w:val="af0"/>
    <w:uiPriority w:val="99"/>
    <w:rsid w:val="0053537E"/>
    <w:pPr>
      <w:pBdr>
        <w:left w:val="single" w:sz="4" w:space="0" w:color="auto"/>
        <w:bottom w:val="single" w:sz="4" w:space="0" w:color="auto"/>
        <w:right w:val="single" w:sz="4" w:space="0" w:color="auto"/>
      </w:pBdr>
      <w:shd w:val="clear" w:color="000000" w:fill="DBEEF3"/>
      <w:spacing w:before="100" w:beforeAutospacing="1" w:after="100" w:afterAutospacing="1" w:line="360" w:lineRule="auto"/>
    </w:pPr>
    <w:rPr>
      <w:rFonts w:ascii="Times New Roman" w:eastAsia="Times New Roman" w:hAnsi="Times New Roman" w:cstheme="majorBidi"/>
      <w:sz w:val="24"/>
      <w:szCs w:val="24"/>
      <w:lang w:val="en-US" w:eastAsia="ru-RU" w:bidi="en-US"/>
    </w:rPr>
  </w:style>
  <w:style w:type="paragraph" w:customStyle="1" w:styleId="xl47873">
    <w:name w:val="xl47873"/>
    <w:basedOn w:val="af0"/>
    <w:uiPriority w:val="99"/>
    <w:rsid w:val="0053537E"/>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pPr>
    <w:rPr>
      <w:rFonts w:ascii="Times New Roman" w:eastAsia="Times New Roman" w:hAnsi="Times New Roman" w:cstheme="majorBidi"/>
      <w:sz w:val="24"/>
      <w:szCs w:val="24"/>
      <w:lang w:val="en-US" w:eastAsia="ru-RU" w:bidi="en-US"/>
    </w:rPr>
  </w:style>
  <w:style w:type="paragraph" w:customStyle="1" w:styleId="xl47874">
    <w:name w:val="xl47874"/>
    <w:basedOn w:val="af0"/>
    <w:uiPriority w:val="99"/>
    <w:rsid w:val="0053537E"/>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pPr>
    <w:rPr>
      <w:rFonts w:ascii="Times New Roman" w:eastAsia="Times New Roman" w:hAnsi="Times New Roman" w:cstheme="majorBidi"/>
      <w:sz w:val="24"/>
      <w:szCs w:val="24"/>
      <w:lang w:val="en-US" w:eastAsia="ru-RU" w:bidi="en-US"/>
    </w:rPr>
  </w:style>
  <w:style w:type="paragraph" w:customStyle="1" w:styleId="xl47875">
    <w:name w:val="xl47875"/>
    <w:basedOn w:val="af0"/>
    <w:uiPriority w:val="99"/>
    <w:rsid w:val="0053537E"/>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pPr>
    <w:rPr>
      <w:rFonts w:ascii="Times New Roman" w:eastAsia="Times New Roman" w:hAnsi="Times New Roman" w:cstheme="majorBidi"/>
      <w:sz w:val="24"/>
      <w:szCs w:val="24"/>
      <w:lang w:val="en-US" w:eastAsia="ru-RU" w:bidi="en-US"/>
    </w:rPr>
  </w:style>
  <w:style w:type="paragraph" w:customStyle="1" w:styleId="xl47876">
    <w:name w:val="xl47876"/>
    <w:basedOn w:val="af0"/>
    <w:uiPriority w:val="99"/>
    <w:rsid w:val="0053537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pPr>
    <w:rPr>
      <w:rFonts w:ascii="Times New Roman" w:eastAsia="Times New Roman" w:hAnsi="Times New Roman" w:cstheme="majorBidi"/>
      <w:b/>
      <w:bCs/>
      <w:sz w:val="24"/>
      <w:szCs w:val="24"/>
      <w:lang w:val="en-US" w:eastAsia="ru-RU" w:bidi="en-US"/>
    </w:rPr>
  </w:style>
  <w:style w:type="paragraph" w:customStyle="1" w:styleId="xl47877">
    <w:name w:val="xl47877"/>
    <w:basedOn w:val="af0"/>
    <w:uiPriority w:val="99"/>
    <w:rsid w:val="0053537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heme="majorBidi"/>
      <w:b/>
      <w:bCs/>
      <w:sz w:val="24"/>
      <w:szCs w:val="24"/>
      <w:lang w:val="en-US" w:eastAsia="ru-RU" w:bidi="en-US"/>
    </w:rPr>
  </w:style>
  <w:style w:type="paragraph" w:customStyle="1" w:styleId="xl47878">
    <w:name w:val="xl47878"/>
    <w:basedOn w:val="af0"/>
    <w:uiPriority w:val="99"/>
    <w:rsid w:val="0053537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heme="majorBidi"/>
      <w:sz w:val="24"/>
      <w:szCs w:val="24"/>
      <w:lang w:val="en-US" w:eastAsia="ru-RU" w:bidi="en-US"/>
    </w:rPr>
  </w:style>
  <w:style w:type="paragraph" w:customStyle="1" w:styleId="xl47879">
    <w:name w:val="xl47879"/>
    <w:basedOn w:val="af0"/>
    <w:uiPriority w:val="99"/>
    <w:rsid w:val="0053537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pPr>
    <w:rPr>
      <w:rFonts w:ascii="Times New Roman" w:eastAsia="Times New Roman" w:hAnsi="Times New Roman" w:cstheme="majorBidi"/>
      <w:b/>
      <w:bCs/>
      <w:sz w:val="24"/>
      <w:szCs w:val="24"/>
      <w:lang w:val="en-US" w:eastAsia="ru-RU" w:bidi="en-US"/>
    </w:rPr>
  </w:style>
  <w:style w:type="paragraph" w:customStyle="1" w:styleId="xl47880">
    <w:name w:val="xl47880"/>
    <w:basedOn w:val="af0"/>
    <w:uiPriority w:val="99"/>
    <w:rsid w:val="0053537E"/>
    <w:pPr>
      <w:pBdr>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heme="majorBidi"/>
      <w:b/>
      <w:bCs/>
      <w:sz w:val="24"/>
      <w:szCs w:val="24"/>
      <w:lang w:val="en-US" w:eastAsia="ru-RU" w:bidi="en-US"/>
    </w:rPr>
  </w:style>
  <w:style w:type="paragraph" w:customStyle="1" w:styleId="xl47881">
    <w:name w:val="xl47881"/>
    <w:basedOn w:val="af0"/>
    <w:uiPriority w:val="99"/>
    <w:rsid w:val="0053537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heme="majorBidi"/>
      <w:b/>
      <w:bCs/>
      <w:sz w:val="24"/>
      <w:szCs w:val="24"/>
      <w:lang w:val="en-US" w:eastAsia="ru-RU" w:bidi="en-US"/>
    </w:rPr>
  </w:style>
  <w:style w:type="paragraph" w:customStyle="1" w:styleId="xl47882">
    <w:name w:val="xl47882"/>
    <w:basedOn w:val="af0"/>
    <w:uiPriority w:val="99"/>
    <w:rsid w:val="0053537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heme="majorBidi"/>
      <w:sz w:val="24"/>
      <w:szCs w:val="24"/>
      <w:lang w:val="en-US" w:eastAsia="ru-RU" w:bidi="en-US"/>
    </w:rPr>
  </w:style>
  <w:style w:type="paragraph" w:customStyle="1" w:styleId="2ff1">
    <w:name w:val="Подзаголовок 2"/>
    <w:basedOn w:val="17"/>
    <w:link w:val="2ff2"/>
    <w:rsid w:val="0053537E"/>
    <w:pPr>
      <w:pageBreakBefore w:val="0"/>
      <w:numPr>
        <w:numId w:val="0"/>
      </w:numPr>
      <w:spacing w:before="480" w:line="240" w:lineRule="auto"/>
      <w:ind w:left="1152" w:hanging="432"/>
    </w:pPr>
    <w:rPr>
      <w:rFonts w:asciiTheme="majorHAnsi" w:hAnsiTheme="majorHAnsi"/>
      <w:b w:val="0"/>
      <w:bCs/>
      <w:lang w:eastAsia="ru-RU"/>
    </w:rPr>
  </w:style>
  <w:style w:type="character" w:customStyle="1" w:styleId="2ff2">
    <w:name w:val="Подзаголовок 2 Знак"/>
    <w:basedOn w:val="1c"/>
    <w:link w:val="2ff1"/>
    <w:rsid w:val="0053537E"/>
    <w:rPr>
      <w:rFonts w:asciiTheme="majorHAnsi" w:eastAsiaTheme="majorEastAsia" w:hAnsiTheme="majorHAnsi" w:cstheme="majorBidi"/>
      <w:b w:val="0"/>
      <w:bCs/>
      <w:smallCaps/>
      <w:spacing w:val="5"/>
      <w:sz w:val="28"/>
      <w:szCs w:val="36"/>
      <w:lang w:eastAsia="ru-RU" w:bidi="en-US"/>
    </w:rPr>
  </w:style>
  <w:style w:type="paragraph" w:customStyle="1" w:styleId="ad">
    <w:name w:val="Рисунки"/>
    <w:basedOn w:val="2f8"/>
    <w:link w:val="afffffff5"/>
    <w:uiPriority w:val="99"/>
    <w:rsid w:val="0053537E"/>
    <w:pPr>
      <w:numPr>
        <w:numId w:val="19"/>
      </w:numPr>
      <w:shd w:val="clear" w:color="auto" w:fill="auto"/>
      <w:spacing w:before="0" w:line="240" w:lineRule="auto"/>
      <w:ind w:right="20"/>
    </w:pPr>
    <w:rPr>
      <w:i/>
    </w:rPr>
  </w:style>
  <w:style w:type="character" w:customStyle="1" w:styleId="afffffff5">
    <w:name w:val="Рисунки Знак"/>
    <w:basedOn w:val="affffff0"/>
    <w:link w:val="ad"/>
    <w:uiPriority w:val="99"/>
    <w:rsid w:val="0053537E"/>
    <w:rPr>
      <w:rFonts w:ascii="Arial" w:eastAsia="Arial" w:hAnsi="Arial" w:cs="Arial"/>
      <w:i/>
      <w:shd w:val="clear" w:color="auto" w:fill="FFFFFF"/>
    </w:rPr>
  </w:style>
  <w:style w:type="paragraph" w:customStyle="1" w:styleId="xl47501">
    <w:name w:val="xl47501"/>
    <w:basedOn w:val="af0"/>
    <w:uiPriority w:val="99"/>
    <w:rsid w:val="0053537E"/>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heme="majorBidi"/>
      <w:color w:val="000000"/>
      <w:sz w:val="24"/>
      <w:szCs w:val="24"/>
      <w:lang w:val="en-US" w:eastAsia="ru-RU" w:bidi="en-US"/>
    </w:rPr>
  </w:style>
  <w:style w:type="paragraph" w:customStyle="1" w:styleId="xl47502">
    <w:name w:val="xl47502"/>
    <w:basedOn w:val="af0"/>
    <w:uiPriority w:val="99"/>
    <w:rsid w:val="0053537E"/>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heme="majorBidi"/>
      <w:color w:val="000000"/>
      <w:sz w:val="24"/>
      <w:szCs w:val="24"/>
      <w:lang w:val="en-US" w:eastAsia="ru-RU" w:bidi="en-US"/>
    </w:rPr>
  </w:style>
  <w:style w:type="paragraph" w:customStyle="1" w:styleId="xl47503">
    <w:name w:val="xl47503"/>
    <w:basedOn w:val="af0"/>
    <w:uiPriority w:val="99"/>
    <w:rsid w:val="0053537E"/>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heme="majorBidi"/>
      <w:sz w:val="24"/>
      <w:szCs w:val="24"/>
      <w:lang w:val="en-US" w:eastAsia="ru-RU" w:bidi="en-US"/>
    </w:rPr>
  </w:style>
  <w:style w:type="paragraph" w:customStyle="1" w:styleId="xl47504">
    <w:name w:val="xl47504"/>
    <w:basedOn w:val="af0"/>
    <w:uiPriority w:val="99"/>
    <w:rsid w:val="0053537E"/>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heme="majorBidi"/>
      <w:sz w:val="24"/>
      <w:szCs w:val="24"/>
      <w:lang w:val="en-US" w:eastAsia="ru-RU" w:bidi="en-US"/>
    </w:rPr>
  </w:style>
  <w:style w:type="paragraph" w:customStyle="1" w:styleId="xl47505">
    <w:name w:val="xl47505"/>
    <w:basedOn w:val="af0"/>
    <w:uiPriority w:val="99"/>
    <w:rsid w:val="0053537E"/>
    <w:pPr>
      <w:pBdr>
        <w:left w:val="single" w:sz="8" w:space="0" w:color="auto"/>
        <w:bottom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heme="majorBidi"/>
      <w:sz w:val="24"/>
      <w:szCs w:val="24"/>
      <w:lang w:val="en-US" w:eastAsia="ru-RU" w:bidi="en-US"/>
    </w:rPr>
  </w:style>
  <w:style w:type="paragraph" w:customStyle="1" w:styleId="xl729">
    <w:name w:val="xl729"/>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heme="majorBidi"/>
      <w:sz w:val="24"/>
      <w:szCs w:val="24"/>
      <w:lang w:val="en-US" w:eastAsia="ru-RU" w:bidi="en-US"/>
    </w:rPr>
  </w:style>
  <w:style w:type="paragraph" w:customStyle="1" w:styleId="xl730">
    <w:name w:val="xl730"/>
    <w:basedOn w:val="af0"/>
    <w:uiPriority w:val="99"/>
    <w:rsid w:val="0053537E"/>
    <w:pPr>
      <w:pBdr>
        <w:top w:val="single" w:sz="4" w:space="0" w:color="auto"/>
        <w:left w:val="single" w:sz="8"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heme="majorBidi"/>
      <w:sz w:val="24"/>
      <w:szCs w:val="24"/>
      <w:lang w:val="en-US" w:eastAsia="ru-RU" w:bidi="en-US"/>
    </w:rPr>
  </w:style>
  <w:style w:type="paragraph" w:customStyle="1" w:styleId="xl731">
    <w:name w:val="xl731"/>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Times New Roman" w:eastAsia="Times New Roman" w:hAnsi="Times New Roman" w:cstheme="majorBidi"/>
      <w:sz w:val="24"/>
      <w:szCs w:val="24"/>
      <w:lang w:val="en-US" w:eastAsia="ru-RU" w:bidi="en-US"/>
    </w:rPr>
  </w:style>
  <w:style w:type="paragraph" w:customStyle="1" w:styleId="xl732">
    <w:name w:val="xl732"/>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Times New Roman" w:eastAsia="Times New Roman" w:hAnsi="Times New Roman" w:cstheme="majorBidi"/>
      <w:sz w:val="24"/>
      <w:szCs w:val="24"/>
      <w:lang w:val="en-US" w:eastAsia="ru-RU" w:bidi="en-US"/>
    </w:rPr>
  </w:style>
  <w:style w:type="character" w:customStyle="1" w:styleId="85pt0">
    <w:name w:val="Основной текст + 8.5 pt"/>
    <w:basedOn w:val="affffff0"/>
    <w:rsid w:val="0053537E"/>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basedOn w:val="4b"/>
    <w:rsid w:val="0053537E"/>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paragraph" w:customStyle="1" w:styleId="a9">
    <w:name w:val="Таблицы"/>
    <w:basedOn w:val="afffe"/>
    <w:link w:val="afffffff6"/>
    <w:uiPriority w:val="99"/>
    <w:rsid w:val="0053537E"/>
    <w:pPr>
      <w:numPr>
        <w:numId w:val="20"/>
      </w:numPr>
      <w:jc w:val="right"/>
    </w:pPr>
    <w:rPr>
      <w:szCs w:val="24"/>
      <w:lang w:eastAsia="ru-RU"/>
    </w:rPr>
  </w:style>
  <w:style w:type="character" w:customStyle="1" w:styleId="afffffff6">
    <w:name w:val="Таблицы Знак"/>
    <w:basedOn w:val="affff"/>
    <w:link w:val="a9"/>
    <w:uiPriority w:val="99"/>
    <w:rsid w:val="0053537E"/>
    <w:rPr>
      <w:rFonts w:ascii="Arial" w:eastAsiaTheme="majorEastAsia" w:hAnsi="Arial" w:cstheme="majorBidi"/>
      <w:sz w:val="24"/>
      <w:szCs w:val="24"/>
      <w:lang w:val="en-US" w:eastAsia="ru-RU" w:bidi="en-US"/>
    </w:rPr>
  </w:style>
  <w:style w:type="paragraph" w:customStyle="1" w:styleId="xl733">
    <w:name w:val="xl733"/>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eastAsia="ru-RU" w:bidi="en-US"/>
    </w:rPr>
  </w:style>
  <w:style w:type="paragraph" w:customStyle="1" w:styleId="xl734">
    <w:name w:val="xl734"/>
    <w:basedOn w:val="af0"/>
    <w:uiPriority w:val="99"/>
    <w:rsid w:val="0053537E"/>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eastAsia="ru-RU" w:bidi="en-US"/>
    </w:rPr>
  </w:style>
  <w:style w:type="paragraph" w:customStyle="1" w:styleId="xl735">
    <w:name w:val="xl735"/>
    <w:basedOn w:val="af0"/>
    <w:uiPriority w:val="99"/>
    <w:rsid w:val="0053537E"/>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eastAsia="ru-RU" w:bidi="en-US"/>
    </w:rPr>
  </w:style>
  <w:style w:type="paragraph" w:customStyle="1" w:styleId="xl736">
    <w:name w:val="xl736"/>
    <w:basedOn w:val="af0"/>
    <w:uiPriority w:val="99"/>
    <w:rsid w:val="0053537E"/>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eastAsia="ru-RU" w:bidi="en-US"/>
    </w:rPr>
  </w:style>
  <w:style w:type="paragraph" w:customStyle="1" w:styleId="xl737">
    <w:name w:val="xl737"/>
    <w:basedOn w:val="af0"/>
    <w:uiPriority w:val="99"/>
    <w:rsid w:val="0053537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eastAsia="ru-RU" w:bidi="en-US"/>
    </w:rPr>
  </w:style>
  <w:style w:type="paragraph" w:customStyle="1" w:styleId="xl738">
    <w:name w:val="xl738"/>
    <w:basedOn w:val="af0"/>
    <w:uiPriority w:val="99"/>
    <w:rsid w:val="0053537E"/>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eastAsia="ru-RU" w:bidi="en-US"/>
    </w:rPr>
  </w:style>
  <w:style w:type="paragraph" w:customStyle="1" w:styleId="xl739">
    <w:name w:val="xl739"/>
    <w:basedOn w:val="af0"/>
    <w:uiPriority w:val="99"/>
    <w:rsid w:val="0053537E"/>
    <w:pPr>
      <w:spacing w:before="100" w:beforeAutospacing="1" w:after="100" w:afterAutospacing="1" w:line="360" w:lineRule="auto"/>
    </w:pPr>
    <w:rPr>
      <w:rFonts w:ascii="Times New Roman" w:eastAsia="Times New Roman" w:hAnsi="Times New Roman" w:cstheme="majorBidi"/>
      <w:sz w:val="24"/>
      <w:szCs w:val="24"/>
      <w:lang w:val="en-US" w:eastAsia="ru-RU" w:bidi="en-US"/>
    </w:rPr>
  </w:style>
  <w:style w:type="paragraph" w:customStyle="1" w:styleId="xl740">
    <w:name w:val="xl740"/>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eastAsia="ru-RU" w:bidi="en-US"/>
    </w:rPr>
  </w:style>
  <w:style w:type="paragraph" w:customStyle="1" w:styleId="xl741">
    <w:name w:val="xl741"/>
    <w:basedOn w:val="af0"/>
    <w:uiPriority w:val="99"/>
    <w:rsid w:val="0053537E"/>
    <w:pPr>
      <w:pBdr>
        <w:top w:val="single" w:sz="8" w:space="0" w:color="auto"/>
        <w:left w:val="single" w:sz="8" w:space="0" w:color="auto"/>
      </w:pBdr>
      <w:shd w:val="clear" w:color="000000" w:fill="B2A1C7"/>
      <w:spacing w:before="100" w:beforeAutospacing="1" w:after="100" w:afterAutospacing="1" w:line="360" w:lineRule="auto"/>
    </w:pPr>
    <w:rPr>
      <w:rFonts w:ascii="Times New Roman" w:eastAsia="Times New Roman" w:hAnsi="Times New Roman" w:cstheme="majorBidi"/>
      <w:sz w:val="24"/>
      <w:szCs w:val="24"/>
      <w:lang w:val="en-US" w:eastAsia="ru-RU" w:bidi="en-US"/>
    </w:rPr>
  </w:style>
  <w:style w:type="paragraph" w:customStyle="1" w:styleId="xl742">
    <w:name w:val="xl742"/>
    <w:basedOn w:val="af0"/>
    <w:uiPriority w:val="99"/>
    <w:rsid w:val="0053537E"/>
    <w:pPr>
      <w:pBdr>
        <w:top w:val="single" w:sz="8" w:space="0" w:color="auto"/>
      </w:pBdr>
      <w:shd w:val="clear" w:color="000000" w:fill="B2A1C7"/>
      <w:spacing w:before="100" w:beforeAutospacing="1" w:after="100" w:afterAutospacing="1" w:line="360" w:lineRule="auto"/>
    </w:pPr>
    <w:rPr>
      <w:rFonts w:ascii="Times New Roman" w:eastAsia="Times New Roman" w:hAnsi="Times New Roman" w:cstheme="majorBidi"/>
      <w:sz w:val="24"/>
      <w:szCs w:val="24"/>
      <w:lang w:val="en-US" w:eastAsia="ru-RU" w:bidi="en-US"/>
    </w:rPr>
  </w:style>
  <w:style w:type="paragraph" w:customStyle="1" w:styleId="xl743">
    <w:name w:val="xl743"/>
    <w:basedOn w:val="af0"/>
    <w:uiPriority w:val="99"/>
    <w:rsid w:val="0053537E"/>
    <w:pPr>
      <w:pBdr>
        <w:top w:val="single" w:sz="8" w:space="0" w:color="auto"/>
        <w:right w:val="single" w:sz="8" w:space="0" w:color="auto"/>
      </w:pBdr>
      <w:shd w:val="clear" w:color="000000" w:fill="B2A1C7"/>
      <w:spacing w:before="100" w:beforeAutospacing="1" w:after="100" w:afterAutospacing="1" w:line="360" w:lineRule="auto"/>
    </w:pPr>
    <w:rPr>
      <w:rFonts w:ascii="Times New Roman" w:eastAsia="Times New Roman" w:hAnsi="Times New Roman" w:cstheme="majorBidi"/>
      <w:sz w:val="24"/>
      <w:szCs w:val="24"/>
      <w:lang w:val="en-US" w:eastAsia="ru-RU" w:bidi="en-US"/>
    </w:rPr>
  </w:style>
  <w:style w:type="paragraph" w:customStyle="1" w:styleId="xl744">
    <w:name w:val="xl744"/>
    <w:basedOn w:val="af0"/>
    <w:uiPriority w:val="99"/>
    <w:rsid w:val="0053537E"/>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eastAsia="ru-RU" w:bidi="en-US"/>
    </w:rPr>
  </w:style>
  <w:style w:type="paragraph" w:customStyle="1" w:styleId="xl745">
    <w:name w:val="xl745"/>
    <w:basedOn w:val="af0"/>
    <w:uiPriority w:val="99"/>
    <w:rsid w:val="0053537E"/>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eastAsia="ru-RU" w:bidi="en-US"/>
    </w:rPr>
  </w:style>
  <w:style w:type="paragraph" w:customStyle="1" w:styleId="xl746">
    <w:name w:val="xl746"/>
    <w:basedOn w:val="af0"/>
    <w:uiPriority w:val="99"/>
    <w:rsid w:val="0053537E"/>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eastAsia="ru-RU" w:bidi="en-US"/>
    </w:rPr>
  </w:style>
  <w:style w:type="paragraph" w:customStyle="1" w:styleId="xl747">
    <w:name w:val="xl747"/>
    <w:basedOn w:val="af0"/>
    <w:uiPriority w:val="99"/>
    <w:rsid w:val="0053537E"/>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eastAsia="ru-RU" w:bidi="en-US"/>
    </w:rPr>
  </w:style>
  <w:style w:type="paragraph" w:customStyle="1" w:styleId="xl748">
    <w:name w:val="xl748"/>
    <w:basedOn w:val="af0"/>
    <w:uiPriority w:val="99"/>
    <w:rsid w:val="0053537E"/>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eastAsia="ru-RU" w:bidi="en-US"/>
    </w:rPr>
  </w:style>
  <w:style w:type="paragraph" w:customStyle="1" w:styleId="xl749">
    <w:name w:val="xl749"/>
    <w:basedOn w:val="af0"/>
    <w:uiPriority w:val="99"/>
    <w:rsid w:val="0053537E"/>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eastAsia="ru-RU" w:bidi="en-US"/>
    </w:rPr>
  </w:style>
  <w:style w:type="paragraph" w:customStyle="1" w:styleId="xl750">
    <w:name w:val="xl750"/>
    <w:basedOn w:val="af0"/>
    <w:uiPriority w:val="99"/>
    <w:rsid w:val="0053537E"/>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eastAsia="ru-RU" w:bidi="en-US"/>
    </w:rPr>
  </w:style>
  <w:style w:type="paragraph" w:customStyle="1" w:styleId="xl751">
    <w:name w:val="xl751"/>
    <w:basedOn w:val="af0"/>
    <w:uiPriority w:val="99"/>
    <w:rsid w:val="0053537E"/>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eastAsia="ru-RU" w:bidi="en-US"/>
    </w:rPr>
  </w:style>
  <w:style w:type="paragraph" w:customStyle="1" w:styleId="xl752">
    <w:name w:val="xl752"/>
    <w:basedOn w:val="af0"/>
    <w:uiPriority w:val="99"/>
    <w:rsid w:val="0053537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eastAsia="ru-RU" w:bidi="en-US"/>
    </w:rPr>
  </w:style>
  <w:style w:type="paragraph" w:customStyle="1" w:styleId="xl753">
    <w:name w:val="xl753"/>
    <w:basedOn w:val="af0"/>
    <w:uiPriority w:val="99"/>
    <w:rsid w:val="0053537E"/>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eastAsia="ru-RU" w:bidi="en-US"/>
    </w:rPr>
  </w:style>
  <w:style w:type="paragraph" w:customStyle="1" w:styleId="xl754">
    <w:name w:val="xl754"/>
    <w:basedOn w:val="af0"/>
    <w:uiPriority w:val="99"/>
    <w:rsid w:val="0053537E"/>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eastAsia="ru-RU" w:bidi="en-US"/>
    </w:rPr>
  </w:style>
  <w:style w:type="paragraph" w:customStyle="1" w:styleId="xl755">
    <w:name w:val="xl755"/>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eastAsia="ru-RU" w:bidi="en-US"/>
    </w:rPr>
  </w:style>
  <w:style w:type="paragraph" w:customStyle="1" w:styleId="xl756">
    <w:name w:val="xl756"/>
    <w:basedOn w:val="af0"/>
    <w:uiPriority w:val="99"/>
    <w:rsid w:val="0053537E"/>
    <w:pPr>
      <w:spacing w:before="100" w:beforeAutospacing="1" w:after="100" w:afterAutospacing="1" w:line="360" w:lineRule="auto"/>
    </w:pPr>
    <w:rPr>
      <w:rFonts w:ascii="Calibri" w:eastAsia="Times New Roman" w:hAnsi="Calibri" w:cs="Calibri"/>
      <w:sz w:val="24"/>
      <w:szCs w:val="24"/>
      <w:lang w:val="en-US" w:eastAsia="ru-RU" w:bidi="en-US"/>
    </w:rPr>
  </w:style>
  <w:style w:type="paragraph" w:customStyle="1" w:styleId="xl757">
    <w:name w:val="xl757"/>
    <w:basedOn w:val="af0"/>
    <w:uiPriority w:val="99"/>
    <w:rsid w:val="0053537E"/>
    <w:pPr>
      <w:pBdr>
        <w:top w:val="single" w:sz="8" w:space="0" w:color="auto"/>
      </w:pBdr>
      <w:shd w:val="clear" w:color="000000" w:fill="B8CCE4"/>
      <w:spacing w:before="100" w:beforeAutospacing="1" w:after="100" w:afterAutospacing="1" w:line="360" w:lineRule="auto"/>
    </w:pPr>
    <w:rPr>
      <w:rFonts w:ascii="Times New Roman" w:eastAsia="Times New Roman" w:hAnsi="Times New Roman" w:cstheme="majorBidi"/>
      <w:sz w:val="24"/>
      <w:szCs w:val="24"/>
      <w:lang w:val="en-US" w:eastAsia="ru-RU" w:bidi="en-US"/>
    </w:rPr>
  </w:style>
  <w:style w:type="paragraph" w:customStyle="1" w:styleId="xl758">
    <w:name w:val="xl758"/>
    <w:basedOn w:val="af0"/>
    <w:uiPriority w:val="99"/>
    <w:rsid w:val="0053537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eastAsia="ru-RU" w:bidi="en-US"/>
    </w:rPr>
  </w:style>
  <w:style w:type="paragraph" w:customStyle="1" w:styleId="xl759">
    <w:name w:val="xl759"/>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Calibri"/>
      <w:sz w:val="24"/>
      <w:szCs w:val="24"/>
      <w:lang w:val="en-US" w:eastAsia="ru-RU" w:bidi="en-US"/>
    </w:rPr>
  </w:style>
  <w:style w:type="paragraph" w:customStyle="1" w:styleId="xl760">
    <w:name w:val="xl760"/>
    <w:basedOn w:val="af0"/>
    <w:uiPriority w:val="99"/>
    <w:rsid w:val="0053537E"/>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Calibri"/>
      <w:sz w:val="24"/>
      <w:szCs w:val="24"/>
      <w:lang w:val="en-US" w:eastAsia="ru-RU" w:bidi="en-US"/>
    </w:rPr>
  </w:style>
  <w:style w:type="paragraph" w:customStyle="1" w:styleId="xl761">
    <w:name w:val="xl761"/>
    <w:basedOn w:val="af0"/>
    <w:uiPriority w:val="99"/>
    <w:rsid w:val="0053537E"/>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eastAsia="ru-RU" w:bidi="en-US"/>
    </w:rPr>
  </w:style>
  <w:style w:type="paragraph" w:customStyle="1" w:styleId="xl762">
    <w:name w:val="xl762"/>
    <w:basedOn w:val="af0"/>
    <w:uiPriority w:val="99"/>
    <w:rsid w:val="0053537E"/>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eastAsia="ru-RU" w:bidi="en-US"/>
    </w:rPr>
  </w:style>
  <w:style w:type="paragraph" w:customStyle="1" w:styleId="xl763">
    <w:name w:val="xl763"/>
    <w:basedOn w:val="af0"/>
    <w:uiPriority w:val="99"/>
    <w:rsid w:val="0053537E"/>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eastAsia="ru-RU" w:bidi="en-US"/>
    </w:rPr>
  </w:style>
  <w:style w:type="paragraph" w:customStyle="1" w:styleId="xl764">
    <w:name w:val="xl764"/>
    <w:basedOn w:val="af0"/>
    <w:uiPriority w:val="99"/>
    <w:rsid w:val="0053537E"/>
    <w:pPr>
      <w:pBdr>
        <w:top w:val="single" w:sz="8" w:space="0" w:color="auto"/>
        <w:right w:val="single" w:sz="8" w:space="0" w:color="auto"/>
      </w:pBdr>
      <w:shd w:val="clear" w:color="000000" w:fill="B8CCE4"/>
      <w:spacing w:before="100" w:beforeAutospacing="1" w:after="100" w:afterAutospacing="1" w:line="360" w:lineRule="auto"/>
    </w:pPr>
    <w:rPr>
      <w:rFonts w:ascii="Calibri" w:eastAsia="Times New Roman" w:hAnsi="Calibri" w:cs="Calibri"/>
      <w:sz w:val="24"/>
      <w:szCs w:val="24"/>
      <w:lang w:val="en-US" w:eastAsia="ru-RU" w:bidi="en-US"/>
    </w:rPr>
  </w:style>
  <w:style w:type="paragraph" w:customStyle="1" w:styleId="xl765">
    <w:name w:val="xl765"/>
    <w:basedOn w:val="af0"/>
    <w:uiPriority w:val="99"/>
    <w:rsid w:val="0053537E"/>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eastAsia="ru-RU" w:bidi="en-US"/>
    </w:rPr>
  </w:style>
  <w:style w:type="paragraph" w:customStyle="1" w:styleId="xl766">
    <w:name w:val="xl766"/>
    <w:basedOn w:val="af0"/>
    <w:uiPriority w:val="99"/>
    <w:rsid w:val="0053537E"/>
    <w:pPr>
      <w:pBdr>
        <w:right w:val="single" w:sz="8" w:space="0" w:color="auto"/>
      </w:pBdr>
      <w:spacing w:before="100" w:beforeAutospacing="1" w:after="100" w:afterAutospacing="1" w:line="360" w:lineRule="auto"/>
    </w:pPr>
    <w:rPr>
      <w:rFonts w:ascii="Calibri" w:eastAsia="Times New Roman" w:hAnsi="Calibri" w:cs="Calibri"/>
      <w:sz w:val="24"/>
      <w:szCs w:val="24"/>
      <w:lang w:val="en-US" w:eastAsia="ru-RU" w:bidi="en-US"/>
    </w:rPr>
  </w:style>
  <w:style w:type="paragraph" w:customStyle="1" w:styleId="xl767">
    <w:name w:val="xl767"/>
    <w:basedOn w:val="af0"/>
    <w:uiPriority w:val="99"/>
    <w:rsid w:val="0053537E"/>
    <w:pPr>
      <w:pBdr>
        <w:top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eastAsia="ru-RU" w:bidi="en-US"/>
    </w:rPr>
  </w:style>
  <w:style w:type="paragraph" w:customStyle="1" w:styleId="xl768">
    <w:name w:val="xl768"/>
    <w:basedOn w:val="af0"/>
    <w:uiPriority w:val="99"/>
    <w:rsid w:val="0053537E"/>
    <w:pPr>
      <w:pBdr>
        <w:left w:val="single" w:sz="8" w:space="0" w:color="auto"/>
        <w:bottom w:val="single" w:sz="4" w:space="0" w:color="auto"/>
        <w:right w:val="single" w:sz="4" w:space="0" w:color="auto"/>
      </w:pBdr>
      <w:shd w:val="clear" w:color="000000" w:fill="B8CCE4"/>
      <w:spacing w:before="100" w:beforeAutospacing="1" w:after="100" w:afterAutospacing="1" w:line="360" w:lineRule="auto"/>
    </w:pPr>
    <w:rPr>
      <w:rFonts w:ascii="Calibri" w:eastAsia="Times New Roman" w:hAnsi="Calibri" w:cs="Calibri"/>
      <w:sz w:val="24"/>
      <w:szCs w:val="24"/>
      <w:lang w:val="en-US" w:eastAsia="ru-RU" w:bidi="en-US"/>
    </w:rPr>
  </w:style>
  <w:style w:type="paragraph" w:customStyle="1" w:styleId="xl769">
    <w:name w:val="xl769"/>
    <w:basedOn w:val="af0"/>
    <w:uiPriority w:val="99"/>
    <w:rsid w:val="0053537E"/>
    <w:pPr>
      <w:pBdr>
        <w:top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eastAsia="ru-RU" w:bidi="en-US"/>
    </w:rPr>
  </w:style>
  <w:style w:type="paragraph" w:customStyle="1" w:styleId="xl770">
    <w:name w:val="xl770"/>
    <w:basedOn w:val="af0"/>
    <w:uiPriority w:val="99"/>
    <w:rsid w:val="0053537E"/>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eastAsia="ru-RU" w:bidi="en-US"/>
    </w:rPr>
  </w:style>
  <w:style w:type="paragraph" w:customStyle="1" w:styleId="xl771">
    <w:name w:val="xl771"/>
    <w:basedOn w:val="af0"/>
    <w:uiPriority w:val="99"/>
    <w:rsid w:val="0053537E"/>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eastAsia="ru-RU" w:bidi="en-US"/>
    </w:rPr>
  </w:style>
  <w:style w:type="paragraph" w:customStyle="1" w:styleId="xl772">
    <w:name w:val="xl772"/>
    <w:basedOn w:val="af0"/>
    <w:uiPriority w:val="99"/>
    <w:rsid w:val="0053537E"/>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pPr>
    <w:rPr>
      <w:rFonts w:ascii="Times New Roman" w:eastAsia="Times New Roman" w:hAnsi="Times New Roman" w:cstheme="majorBidi"/>
      <w:sz w:val="24"/>
      <w:szCs w:val="24"/>
      <w:lang w:val="en-US" w:eastAsia="ru-RU" w:bidi="en-US"/>
    </w:rPr>
  </w:style>
  <w:style w:type="paragraph" w:customStyle="1" w:styleId="xl773">
    <w:name w:val="xl773"/>
    <w:basedOn w:val="af0"/>
    <w:uiPriority w:val="99"/>
    <w:rsid w:val="0053537E"/>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pPr>
    <w:rPr>
      <w:rFonts w:ascii="Times New Roman" w:eastAsia="Times New Roman" w:hAnsi="Times New Roman" w:cstheme="majorBidi"/>
      <w:sz w:val="24"/>
      <w:szCs w:val="24"/>
      <w:lang w:val="en-US" w:eastAsia="ru-RU" w:bidi="en-US"/>
    </w:rPr>
  </w:style>
  <w:style w:type="paragraph" w:customStyle="1" w:styleId="xl774">
    <w:name w:val="xl774"/>
    <w:basedOn w:val="af0"/>
    <w:uiPriority w:val="99"/>
    <w:rsid w:val="0053537E"/>
    <w:pPr>
      <w:pBdr>
        <w:top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eastAsia="ru-RU" w:bidi="en-US"/>
    </w:rPr>
  </w:style>
  <w:style w:type="paragraph" w:customStyle="1" w:styleId="xl775">
    <w:name w:val="xl775"/>
    <w:basedOn w:val="af0"/>
    <w:uiPriority w:val="99"/>
    <w:rsid w:val="0053537E"/>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heme="majorBidi"/>
      <w:sz w:val="24"/>
      <w:szCs w:val="24"/>
      <w:lang w:val="en-US" w:eastAsia="ru-RU" w:bidi="en-US"/>
    </w:rPr>
  </w:style>
  <w:style w:type="paragraph" w:customStyle="1" w:styleId="xl776">
    <w:name w:val="xl776"/>
    <w:basedOn w:val="af0"/>
    <w:uiPriority w:val="99"/>
    <w:rsid w:val="0053537E"/>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heme="majorBidi"/>
      <w:sz w:val="24"/>
      <w:szCs w:val="24"/>
      <w:lang w:val="en-US" w:eastAsia="ru-RU" w:bidi="en-US"/>
    </w:rPr>
  </w:style>
  <w:style w:type="paragraph" w:customStyle="1" w:styleId="xl777">
    <w:name w:val="xl777"/>
    <w:basedOn w:val="af0"/>
    <w:uiPriority w:val="99"/>
    <w:rsid w:val="0053537E"/>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Calibri" w:eastAsia="Times New Roman" w:hAnsi="Calibri" w:cs="Calibri"/>
      <w:sz w:val="24"/>
      <w:szCs w:val="24"/>
      <w:lang w:val="en-US" w:eastAsia="ru-RU" w:bidi="en-US"/>
    </w:rPr>
  </w:style>
  <w:style w:type="paragraph" w:customStyle="1" w:styleId="xl778">
    <w:name w:val="xl778"/>
    <w:basedOn w:val="af0"/>
    <w:uiPriority w:val="99"/>
    <w:rsid w:val="0053537E"/>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pPr>
    <w:rPr>
      <w:rFonts w:ascii="Calibri" w:eastAsia="Times New Roman" w:hAnsi="Calibri" w:cs="Calibri"/>
      <w:sz w:val="24"/>
      <w:szCs w:val="24"/>
      <w:lang w:val="en-US" w:eastAsia="ru-RU" w:bidi="en-US"/>
    </w:rPr>
  </w:style>
  <w:style w:type="paragraph" w:customStyle="1" w:styleId="xl779">
    <w:name w:val="xl779"/>
    <w:basedOn w:val="af0"/>
    <w:uiPriority w:val="99"/>
    <w:rsid w:val="0053537E"/>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eastAsia="ru-RU" w:bidi="en-US"/>
    </w:rPr>
  </w:style>
  <w:style w:type="paragraph" w:customStyle="1" w:styleId="xl780">
    <w:name w:val="xl780"/>
    <w:basedOn w:val="af0"/>
    <w:uiPriority w:val="99"/>
    <w:rsid w:val="0053537E"/>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eastAsia="ru-RU" w:bidi="en-US"/>
    </w:rPr>
  </w:style>
  <w:style w:type="paragraph" w:customStyle="1" w:styleId="xl781">
    <w:name w:val="xl781"/>
    <w:basedOn w:val="af0"/>
    <w:uiPriority w:val="99"/>
    <w:rsid w:val="0053537E"/>
    <w:pPr>
      <w:pBdr>
        <w:top w:val="single" w:sz="8" w:space="0" w:color="auto"/>
        <w:left w:val="single" w:sz="8" w:space="0" w:color="auto"/>
      </w:pBdr>
      <w:shd w:val="clear" w:color="000000" w:fill="B8CCE4"/>
      <w:spacing w:before="100" w:beforeAutospacing="1" w:after="100" w:afterAutospacing="1" w:line="360" w:lineRule="auto"/>
    </w:pPr>
    <w:rPr>
      <w:rFonts w:ascii="Times New Roman" w:eastAsia="Times New Roman" w:hAnsi="Times New Roman" w:cstheme="majorBidi"/>
      <w:sz w:val="28"/>
      <w:szCs w:val="28"/>
      <w:lang w:val="en-US" w:eastAsia="ru-RU" w:bidi="en-US"/>
    </w:rPr>
  </w:style>
  <w:style w:type="paragraph" w:customStyle="1" w:styleId="xl782">
    <w:name w:val="xl782"/>
    <w:basedOn w:val="af0"/>
    <w:uiPriority w:val="99"/>
    <w:rsid w:val="0053537E"/>
    <w:pPr>
      <w:pBdr>
        <w:top w:val="single" w:sz="8" w:space="0" w:color="auto"/>
        <w:left w:val="single" w:sz="8" w:space="0" w:color="auto"/>
      </w:pBdr>
      <w:shd w:val="clear" w:color="000000" w:fill="B2A1C7"/>
      <w:spacing w:before="100" w:beforeAutospacing="1" w:after="100" w:afterAutospacing="1" w:line="360" w:lineRule="auto"/>
    </w:pPr>
    <w:rPr>
      <w:rFonts w:ascii="Times New Roman" w:eastAsia="Times New Roman" w:hAnsi="Times New Roman" w:cstheme="majorBidi"/>
      <w:sz w:val="24"/>
      <w:szCs w:val="24"/>
      <w:lang w:val="en-US" w:eastAsia="ru-RU" w:bidi="en-US"/>
    </w:rPr>
  </w:style>
  <w:style w:type="paragraph" w:customStyle="1" w:styleId="xl783">
    <w:name w:val="xl783"/>
    <w:basedOn w:val="af0"/>
    <w:uiPriority w:val="99"/>
    <w:rsid w:val="0053537E"/>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Times New Roman" w:eastAsia="Times New Roman" w:hAnsi="Times New Roman" w:cstheme="majorBidi"/>
      <w:sz w:val="24"/>
      <w:szCs w:val="24"/>
      <w:lang w:val="en-US" w:eastAsia="ru-RU" w:bidi="en-US"/>
    </w:rPr>
  </w:style>
  <w:style w:type="paragraph" w:customStyle="1" w:styleId="xl784">
    <w:name w:val="xl784"/>
    <w:basedOn w:val="af0"/>
    <w:uiPriority w:val="99"/>
    <w:rsid w:val="0053537E"/>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Calibri" w:eastAsia="Times New Roman" w:hAnsi="Calibri" w:cs="Calibri"/>
      <w:sz w:val="24"/>
      <w:szCs w:val="24"/>
      <w:lang w:val="en-US" w:eastAsia="ru-RU" w:bidi="en-US"/>
    </w:rPr>
  </w:style>
  <w:style w:type="paragraph" w:customStyle="1" w:styleId="xl785">
    <w:name w:val="xl785"/>
    <w:basedOn w:val="af0"/>
    <w:uiPriority w:val="99"/>
    <w:rsid w:val="0053537E"/>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pPr>
    <w:rPr>
      <w:rFonts w:ascii="Calibri" w:eastAsia="Times New Roman" w:hAnsi="Calibri" w:cs="Calibri"/>
      <w:sz w:val="24"/>
      <w:szCs w:val="24"/>
      <w:lang w:val="en-US" w:eastAsia="ru-RU" w:bidi="en-US"/>
    </w:rPr>
  </w:style>
  <w:style w:type="paragraph" w:customStyle="1" w:styleId="xl786">
    <w:name w:val="xl786"/>
    <w:basedOn w:val="af0"/>
    <w:uiPriority w:val="99"/>
    <w:rsid w:val="0053537E"/>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eastAsia="ru-RU" w:bidi="en-US"/>
    </w:rPr>
  </w:style>
  <w:style w:type="paragraph" w:customStyle="1" w:styleId="xl787">
    <w:name w:val="xl787"/>
    <w:basedOn w:val="af0"/>
    <w:uiPriority w:val="99"/>
    <w:rsid w:val="0053537E"/>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eastAsia="ru-RU" w:bidi="en-US"/>
    </w:rPr>
  </w:style>
  <w:style w:type="paragraph" w:customStyle="1" w:styleId="xl788">
    <w:name w:val="xl788"/>
    <w:basedOn w:val="af0"/>
    <w:uiPriority w:val="99"/>
    <w:rsid w:val="0053537E"/>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eastAsia="ru-RU" w:bidi="en-US"/>
    </w:rPr>
  </w:style>
  <w:style w:type="paragraph" w:customStyle="1" w:styleId="xl789">
    <w:name w:val="xl789"/>
    <w:basedOn w:val="af0"/>
    <w:uiPriority w:val="99"/>
    <w:rsid w:val="0053537E"/>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sz w:val="24"/>
      <w:szCs w:val="24"/>
      <w:lang w:val="en-US" w:eastAsia="ru-RU" w:bidi="en-US"/>
    </w:rPr>
  </w:style>
  <w:style w:type="paragraph" w:customStyle="1" w:styleId="xl790">
    <w:name w:val="xl790"/>
    <w:basedOn w:val="af0"/>
    <w:uiPriority w:val="99"/>
    <w:rsid w:val="0053537E"/>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heme="majorBidi"/>
      <w:sz w:val="24"/>
      <w:szCs w:val="24"/>
      <w:lang w:val="en-US" w:eastAsia="ru-RU" w:bidi="en-US"/>
    </w:rPr>
  </w:style>
  <w:style w:type="paragraph" w:customStyle="1" w:styleId="xl791">
    <w:name w:val="xl791"/>
    <w:basedOn w:val="af0"/>
    <w:uiPriority w:val="99"/>
    <w:rsid w:val="0053537E"/>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heme="majorBidi"/>
      <w:sz w:val="24"/>
      <w:szCs w:val="24"/>
      <w:lang w:val="en-US" w:eastAsia="ru-RU" w:bidi="en-US"/>
    </w:rPr>
  </w:style>
  <w:style w:type="paragraph" w:customStyle="1" w:styleId="xl792">
    <w:name w:val="xl792"/>
    <w:basedOn w:val="af0"/>
    <w:uiPriority w:val="99"/>
    <w:rsid w:val="0053537E"/>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heme="majorBidi"/>
      <w:sz w:val="24"/>
      <w:szCs w:val="24"/>
      <w:lang w:val="en-US" w:eastAsia="ru-RU" w:bidi="en-US"/>
    </w:rPr>
  </w:style>
  <w:style w:type="paragraph" w:customStyle="1" w:styleId="xl793">
    <w:name w:val="xl793"/>
    <w:basedOn w:val="af0"/>
    <w:uiPriority w:val="99"/>
    <w:rsid w:val="0053537E"/>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heme="majorBidi"/>
      <w:sz w:val="24"/>
      <w:szCs w:val="24"/>
      <w:lang w:val="en-US" w:eastAsia="ru-RU" w:bidi="en-US"/>
    </w:rPr>
  </w:style>
  <w:style w:type="paragraph" w:customStyle="1" w:styleId="xl794">
    <w:name w:val="xl794"/>
    <w:basedOn w:val="af0"/>
    <w:uiPriority w:val="99"/>
    <w:rsid w:val="0053537E"/>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heme="majorBidi"/>
      <w:sz w:val="24"/>
      <w:szCs w:val="24"/>
      <w:lang w:val="en-US" w:eastAsia="ru-RU" w:bidi="en-US"/>
    </w:rPr>
  </w:style>
  <w:style w:type="paragraph" w:customStyle="1" w:styleId="xl795">
    <w:name w:val="xl795"/>
    <w:basedOn w:val="af0"/>
    <w:uiPriority w:val="99"/>
    <w:rsid w:val="0053537E"/>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heme="majorBidi"/>
      <w:sz w:val="24"/>
      <w:szCs w:val="24"/>
      <w:lang w:val="en-US" w:eastAsia="ru-RU" w:bidi="en-US"/>
    </w:rPr>
  </w:style>
  <w:style w:type="paragraph" w:customStyle="1" w:styleId="xl796">
    <w:name w:val="xl796"/>
    <w:basedOn w:val="af0"/>
    <w:uiPriority w:val="99"/>
    <w:rsid w:val="0053537E"/>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heme="majorBidi"/>
      <w:sz w:val="24"/>
      <w:szCs w:val="24"/>
      <w:lang w:val="en-US" w:eastAsia="ru-RU" w:bidi="en-US"/>
    </w:rPr>
  </w:style>
  <w:style w:type="paragraph" w:customStyle="1" w:styleId="xl797">
    <w:name w:val="xl797"/>
    <w:basedOn w:val="af0"/>
    <w:uiPriority w:val="99"/>
    <w:rsid w:val="0053537E"/>
    <w:pPr>
      <w:pBdr>
        <w:top w:val="single" w:sz="8" w:space="0" w:color="auto"/>
        <w:left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heme="majorBidi"/>
      <w:sz w:val="24"/>
      <w:szCs w:val="24"/>
      <w:lang w:val="en-US" w:eastAsia="ru-RU" w:bidi="en-US"/>
    </w:rPr>
  </w:style>
  <w:style w:type="paragraph" w:customStyle="1" w:styleId="xl798">
    <w:name w:val="xl798"/>
    <w:basedOn w:val="af0"/>
    <w:uiPriority w:val="99"/>
    <w:rsid w:val="0053537E"/>
    <w:pPr>
      <w:pBdr>
        <w:left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heme="majorBidi"/>
      <w:sz w:val="24"/>
      <w:szCs w:val="24"/>
      <w:lang w:val="en-US" w:eastAsia="ru-RU" w:bidi="en-US"/>
    </w:rPr>
  </w:style>
  <w:style w:type="paragraph" w:customStyle="1" w:styleId="xl799">
    <w:name w:val="xl799"/>
    <w:basedOn w:val="af0"/>
    <w:uiPriority w:val="99"/>
    <w:rsid w:val="0053537E"/>
    <w:pPr>
      <w:pBdr>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heme="majorBidi"/>
      <w:sz w:val="24"/>
      <w:szCs w:val="24"/>
      <w:lang w:val="en-US" w:eastAsia="ru-RU" w:bidi="en-US"/>
    </w:rPr>
  </w:style>
  <w:style w:type="paragraph" w:customStyle="1" w:styleId="xl1860">
    <w:name w:val="xl1860"/>
    <w:basedOn w:val="af0"/>
    <w:uiPriority w:val="99"/>
    <w:rsid w:val="0053537E"/>
    <w:pPr>
      <w:spacing w:before="100" w:beforeAutospacing="1" w:after="100" w:afterAutospacing="1" w:line="360" w:lineRule="auto"/>
      <w:textAlignment w:val="center"/>
    </w:pPr>
    <w:rPr>
      <w:rFonts w:ascii="Tahoma" w:eastAsia="Times New Roman" w:hAnsi="Tahoma" w:cs="Tahoma"/>
      <w:color w:val="000000"/>
      <w:sz w:val="18"/>
      <w:szCs w:val="18"/>
      <w:lang w:val="en-US" w:eastAsia="ru-RU" w:bidi="en-US"/>
    </w:rPr>
  </w:style>
  <w:style w:type="paragraph" w:customStyle="1" w:styleId="xl1861">
    <w:name w:val="xl1861"/>
    <w:basedOn w:val="af0"/>
    <w:uiPriority w:val="99"/>
    <w:rsid w:val="0053537E"/>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eastAsia="ru-RU" w:bidi="en-US"/>
    </w:rPr>
  </w:style>
  <w:style w:type="paragraph" w:customStyle="1" w:styleId="xl1862">
    <w:name w:val="xl1862"/>
    <w:basedOn w:val="af0"/>
    <w:uiPriority w:val="99"/>
    <w:rsid w:val="0053537E"/>
    <w:pPr>
      <w:pBdr>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eastAsia="ru-RU" w:bidi="en-US"/>
    </w:rPr>
  </w:style>
  <w:style w:type="paragraph" w:customStyle="1" w:styleId="xl1863">
    <w:name w:val="xl1863"/>
    <w:basedOn w:val="af0"/>
    <w:uiPriority w:val="99"/>
    <w:rsid w:val="0053537E"/>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000000"/>
      <w:sz w:val="18"/>
      <w:szCs w:val="18"/>
      <w:lang w:val="en-US" w:eastAsia="ru-RU" w:bidi="en-US"/>
    </w:rPr>
  </w:style>
  <w:style w:type="paragraph" w:customStyle="1" w:styleId="xl1864">
    <w:name w:val="xl1864"/>
    <w:basedOn w:val="af0"/>
    <w:uiPriority w:val="99"/>
    <w:rsid w:val="0053537E"/>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eastAsia="ru-RU" w:bidi="en-US"/>
    </w:rPr>
  </w:style>
  <w:style w:type="paragraph" w:customStyle="1" w:styleId="xl1865">
    <w:name w:val="xl1865"/>
    <w:basedOn w:val="af0"/>
    <w:uiPriority w:val="99"/>
    <w:rsid w:val="0053537E"/>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sz w:val="18"/>
      <w:szCs w:val="18"/>
      <w:lang w:val="en-US" w:eastAsia="ru-RU" w:bidi="en-US"/>
    </w:rPr>
  </w:style>
  <w:style w:type="paragraph" w:customStyle="1" w:styleId="xl1866">
    <w:name w:val="xl1866"/>
    <w:basedOn w:val="af0"/>
    <w:uiPriority w:val="99"/>
    <w:rsid w:val="0053537E"/>
    <w:pPr>
      <w:pBdr>
        <w:top w:val="single" w:sz="4" w:space="0" w:color="auto"/>
        <w:bottom w:val="single" w:sz="4" w:space="0" w:color="auto"/>
      </w:pBdr>
      <w:spacing w:before="100" w:beforeAutospacing="1" w:after="100" w:afterAutospacing="1" w:line="360" w:lineRule="auto"/>
      <w:jc w:val="right"/>
      <w:textAlignment w:val="center"/>
    </w:pPr>
    <w:rPr>
      <w:rFonts w:ascii="Tahoma" w:eastAsia="Times New Roman" w:hAnsi="Tahoma" w:cs="Tahoma"/>
      <w:color w:val="000000"/>
      <w:sz w:val="18"/>
      <w:szCs w:val="18"/>
      <w:lang w:val="en-US" w:eastAsia="ru-RU" w:bidi="en-US"/>
    </w:rPr>
  </w:style>
  <w:style w:type="paragraph" w:customStyle="1" w:styleId="xl1867">
    <w:name w:val="xl1867"/>
    <w:basedOn w:val="af0"/>
    <w:uiPriority w:val="99"/>
    <w:rsid w:val="0053537E"/>
    <w:pPr>
      <w:pBdr>
        <w:top w:val="single" w:sz="4" w:space="0" w:color="auto"/>
        <w:left w:val="single" w:sz="4" w:space="0" w:color="auto"/>
        <w:bottom w:val="single" w:sz="4" w:space="0" w:color="auto"/>
      </w:pBdr>
      <w:shd w:val="thinReverseDiagStripe" w:color="C0C0C0" w:fill="auto"/>
      <w:spacing w:before="100" w:beforeAutospacing="1" w:after="100" w:afterAutospacing="1" w:line="360" w:lineRule="auto"/>
      <w:textAlignment w:val="center"/>
    </w:pPr>
    <w:rPr>
      <w:rFonts w:ascii="Tahoma" w:eastAsia="Times New Roman" w:hAnsi="Tahoma" w:cs="Tahoma"/>
      <w:color w:val="000000"/>
      <w:sz w:val="18"/>
      <w:szCs w:val="18"/>
      <w:lang w:val="en-US" w:eastAsia="ru-RU" w:bidi="en-US"/>
    </w:rPr>
  </w:style>
  <w:style w:type="paragraph" w:customStyle="1" w:styleId="xl1868">
    <w:name w:val="xl1868"/>
    <w:basedOn w:val="af0"/>
    <w:uiPriority w:val="99"/>
    <w:rsid w:val="0053537E"/>
    <w:pPr>
      <w:pBdr>
        <w:top w:val="single" w:sz="4" w:space="0" w:color="auto"/>
        <w:bottom w:val="single" w:sz="4" w:space="0" w:color="auto"/>
      </w:pBdr>
      <w:shd w:val="thinReverseDiagStripe" w:color="C0C0C0" w:fill="auto"/>
      <w:spacing w:before="100" w:beforeAutospacing="1" w:after="100" w:afterAutospacing="1" w:line="360" w:lineRule="auto"/>
      <w:jc w:val="right"/>
      <w:textAlignment w:val="center"/>
    </w:pPr>
    <w:rPr>
      <w:rFonts w:ascii="Tahoma" w:eastAsia="Times New Roman" w:hAnsi="Tahoma" w:cs="Tahoma"/>
      <w:color w:val="000000"/>
      <w:sz w:val="18"/>
      <w:szCs w:val="18"/>
      <w:lang w:val="en-US" w:eastAsia="ru-RU" w:bidi="en-US"/>
    </w:rPr>
  </w:style>
  <w:style w:type="paragraph" w:customStyle="1" w:styleId="xl1869">
    <w:name w:val="xl1869"/>
    <w:basedOn w:val="af0"/>
    <w:uiPriority w:val="99"/>
    <w:rsid w:val="0053537E"/>
    <w:pPr>
      <w:pBdr>
        <w:top w:val="single" w:sz="4" w:space="0" w:color="auto"/>
        <w:left w:val="single" w:sz="4" w:space="7"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heme="majorBidi"/>
      <w:color w:val="0000FF"/>
      <w:sz w:val="24"/>
      <w:szCs w:val="24"/>
      <w:u w:val="single"/>
      <w:lang w:val="en-US" w:eastAsia="ru-RU" w:bidi="en-US"/>
    </w:rPr>
  </w:style>
  <w:style w:type="paragraph" w:customStyle="1" w:styleId="xl1870">
    <w:name w:val="xl1870"/>
    <w:basedOn w:val="af0"/>
    <w:uiPriority w:val="99"/>
    <w:rsid w:val="0053537E"/>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heme="majorBidi"/>
      <w:color w:val="0000FF"/>
      <w:sz w:val="24"/>
      <w:szCs w:val="24"/>
      <w:u w:val="single"/>
      <w:lang w:val="en-US" w:eastAsia="ru-RU" w:bidi="en-US"/>
    </w:rPr>
  </w:style>
  <w:style w:type="paragraph" w:customStyle="1" w:styleId="xl1871">
    <w:name w:val="xl1871"/>
    <w:basedOn w:val="af0"/>
    <w:uiPriority w:val="99"/>
    <w:rsid w:val="0053537E"/>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eastAsia="ru-RU" w:bidi="en-US"/>
    </w:rPr>
  </w:style>
  <w:style w:type="paragraph" w:customStyle="1" w:styleId="xl1872">
    <w:name w:val="xl1872"/>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73">
    <w:name w:val="xl1873"/>
    <w:basedOn w:val="af0"/>
    <w:uiPriority w:val="99"/>
    <w:rsid w:val="0053537E"/>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sz w:val="18"/>
      <w:szCs w:val="18"/>
      <w:lang w:val="en-US" w:eastAsia="ru-RU" w:bidi="en-US"/>
    </w:rPr>
  </w:style>
  <w:style w:type="paragraph" w:customStyle="1" w:styleId="xl1874">
    <w:name w:val="xl1874"/>
    <w:basedOn w:val="af0"/>
    <w:uiPriority w:val="99"/>
    <w:rsid w:val="0053537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75">
    <w:name w:val="xl1875"/>
    <w:basedOn w:val="af0"/>
    <w:uiPriority w:val="99"/>
    <w:rsid w:val="0053537E"/>
    <w:pPr>
      <w:pBdr>
        <w:top w:val="single" w:sz="4" w:space="0" w:color="auto"/>
        <w:bottom w:val="single" w:sz="4" w:space="0" w:color="auto"/>
        <w:right w:val="single" w:sz="4" w:space="0" w:color="333333"/>
      </w:pBdr>
      <w:spacing w:before="100" w:beforeAutospacing="1" w:after="100" w:afterAutospacing="1" w:line="360" w:lineRule="auto"/>
      <w:jc w:val="right"/>
      <w:textAlignment w:val="center"/>
    </w:pPr>
    <w:rPr>
      <w:rFonts w:ascii="Tahoma" w:eastAsia="Times New Roman" w:hAnsi="Tahoma" w:cs="Tahoma"/>
      <w:color w:val="000000"/>
      <w:sz w:val="18"/>
      <w:szCs w:val="18"/>
      <w:lang w:val="en-US" w:eastAsia="ru-RU" w:bidi="en-US"/>
    </w:rPr>
  </w:style>
  <w:style w:type="paragraph" w:customStyle="1" w:styleId="xl1876">
    <w:name w:val="xl1876"/>
    <w:basedOn w:val="af0"/>
    <w:uiPriority w:val="99"/>
    <w:rsid w:val="0053537E"/>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77">
    <w:name w:val="xl1877"/>
    <w:basedOn w:val="af0"/>
    <w:uiPriority w:val="99"/>
    <w:rsid w:val="0053537E"/>
    <w:pPr>
      <w:pBdr>
        <w:top w:val="single" w:sz="4" w:space="0" w:color="auto"/>
        <w:bottom w:val="single" w:sz="4" w:space="0" w:color="auto"/>
        <w:right w:val="single" w:sz="4" w:space="0" w:color="333333"/>
      </w:pBdr>
      <w:shd w:val="thinReverseDiagStripe" w:color="C0C0C0" w:fill="auto"/>
      <w:spacing w:before="100" w:beforeAutospacing="1" w:after="100" w:afterAutospacing="1" w:line="360" w:lineRule="auto"/>
      <w:jc w:val="right"/>
      <w:textAlignment w:val="center"/>
    </w:pPr>
    <w:rPr>
      <w:rFonts w:ascii="Tahoma" w:eastAsia="Times New Roman" w:hAnsi="Tahoma" w:cs="Tahoma"/>
      <w:color w:val="000000"/>
      <w:sz w:val="18"/>
      <w:szCs w:val="18"/>
      <w:lang w:val="en-US" w:eastAsia="ru-RU" w:bidi="en-US"/>
    </w:rPr>
  </w:style>
  <w:style w:type="paragraph" w:customStyle="1" w:styleId="xl1878">
    <w:name w:val="xl1878"/>
    <w:basedOn w:val="af0"/>
    <w:uiPriority w:val="99"/>
    <w:rsid w:val="0053537E"/>
    <w:pPr>
      <w:pBdr>
        <w:top w:val="single" w:sz="4" w:space="0" w:color="auto"/>
        <w:bottom w:val="single" w:sz="4" w:space="0" w:color="auto"/>
        <w:right w:val="single" w:sz="4" w:space="0" w:color="333333"/>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heme="majorBidi"/>
      <w:color w:val="0000FF"/>
      <w:sz w:val="24"/>
      <w:szCs w:val="24"/>
      <w:u w:val="single"/>
      <w:lang w:val="en-US" w:eastAsia="ru-RU" w:bidi="en-US"/>
    </w:rPr>
  </w:style>
  <w:style w:type="paragraph" w:customStyle="1" w:styleId="xl1879">
    <w:name w:val="xl1879"/>
    <w:basedOn w:val="af0"/>
    <w:uiPriority w:val="99"/>
    <w:rsid w:val="0053537E"/>
    <w:pPr>
      <w:pBdr>
        <w:top w:val="single" w:sz="4" w:space="0" w:color="auto"/>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80">
    <w:name w:val="xl1880"/>
    <w:basedOn w:val="af0"/>
    <w:uiPriority w:val="99"/>
    <w:rsid w:val="0053537E"/>
    <w:pPr>
      <w:pBdr>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81">
    <w:name w:val="xl1881"/>
    <w:basedOn w:val="af0"/>
    <w:uiPriority w:val="99"/>
    <w:rsid w:val="0053537E"/>
    <w:pPr>
      <w:pBdr>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82">
    <w:name w:val="xl1882"/>
    <w:basedOn w:val="af0"/>
    <w:uiPriority w:val="99"/>
    <w:rsid w:val="0053537E"/>
    <w:pPr>
      <w:pBdr>
        <w:top w:val="single" w:sz="4" w:space="0" w:color="auto"/>
        <w:bottom w:val="single" w:sz="4" w:space="0" w:color="auto"/>
      </w:pBdr>
      <w:shd w:val="thinReverseDiagStripe" w:color="C0C0C0" w:fill="FFFFFF"/>
      <w:spacing w:before="100" w:beforeAutospacing="1" w:after="100" w:afterAutospacing="1" w:line="360" w:lineRule="auto"/>
      <w:textAlignment w:val="center"/>
    </w:pPr>
    <w:rPr>
      <w:rFonts w:ascii="Tahoma" w:eastAsia="Times New Roman" w:hAnsi="Tahoma" w:cs="Tahoma"/>
      <w:b/>
      <w:bCs/>
      <w:color w:val="0000FF"/>
      <w:sz w:val="18"/>
      <w:szCs w:val="18"/>
      <w:u w:val="single"/>
      <w:lang w:val="en-US" w:eastAsia="ru-RU" w:bidi="en-US"/>
    </w:rPr>
  </w:style>
  <w:style w:type="paragraph" w:customStyle="1" w:styleId="xl1883">
    <w:name w:val="xl1883"/>
    <w:basedOn w:val="af0"/>
    <w:uiPriority w:val="99"/>
    <w:rsid w:val="0053537E"/>
    <w:pPr>
      <w:pBdr>
        <w:top w:val="single" w:sz="4" w:space="0" w:color="auto"/>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84">
    <w:name w:val="xl1884"/>
    <w:basedOn w:val="af0"/>
    <w:uiPriority w:val="99"/>
    <w:rsid w:val="0053537E"/>
    <w:pPr>
      <w:pBdr>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85">
    <w:name w:val="xl1885"/>
    <w:basedOn w:val="af0"/>
    <w:uiPriority w:val="99"/>
    <w:rsid w:val="0053537E"/>
    <w:pPr>
      <w:pBdr>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86">
    <w:name w:val="xl1886"/>
    <w:basedOn w:val="af0"/>
    <w:uiPriority w:val="99"/>
    <w:rsid w:val="0053537E"/>
    <w:pPr>
      <w:pBdr>
        <w:top w:val="single" w:sz="4" w:space="0" w:color="auto"/>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87">
    <w:name w:val="xl1887"/>
    <w:basedOn w:val="af0"/>
    <w:uiPriority w:val="99"/>
    <w:rsid w:val="0053537E"/>
    <w:pPr>
      <w:pBdr>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88">
    <w:name w:val="xl1888"/>
    <w:basedOn w:val="af0"/>
    <w:uiPriority w:val="99"/>
    <w:rsid w:val="0053537E"/>
    <w:pPr>
      <w:pBdr>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89">
    <w:name w:val="xl1889"/>
    <w:basedOn w:val="af0"/>
    <w:uiPriority w:val="99"/>
    <w:rsid w:val="0053537E"/>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90">
    <w:name w:val="xl1890"/>
    <w:basedOn w:val="af0"/>
    <w:uiPriority w:val="99"/>
    <w:rsid w:val="0053537E"/>
    <w:pPr>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91">
    <w:name w:val="xl1891"/>
    <w:basedOn w:val="af0"/>
    <w:uiPriority w:val="99"/>
    <w:rsid w:val="0053537E"/>
    <w:pPr>
      <w:pBdr>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92">
    <w:name w:val="xl1892"/>
    <w:basedOn w:val="af0"/>
    <w:uiPriority w:val="99"/>
    <w:rsid w:val="0053537E"/>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93">
    <w:name w:val="xl1893"/>
    <w:basedOn w:val="af0"/>
    <w:uiPriority w:val="99"/>
    <w:rsid w:val="0053537E"/>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50729">
    <w:name w:val="xl50729"/>
    <w:basedOn w:val="af0"/>
    <w:uiPriority w:val="99"/>
    <w:rsid w:val="0053537E"/>
    <w:pPr>
      <w:spacing w:before="100" w:beforeAutospacing="1" w:after="100" w:afterAutospacing="1" w:line="360" w:lineRule="auto"/>
    </w:pPr>
    <w:rPr>
      <w:rFonts w:ascii="Times New Roman" w:eastAsia="Times New Roman" w:hAnsi="Times New Roman" w:cstheme="majorBidi"/>
      <w:b/>
      <w:bCs/>
      <w:sz w:val="24"/>
      <w:szCs w:val="24"/>
      <w:lang w:val="en-US" w:eastAsia="ru-RU" w:bidi="en-US"/>
    </w:rPr>
  </w:style>
  <w:style w:type="paragraph" w:customStyle="1" w:styleId="xl50730">
    <w:name w:val="xl50730"/>
    <w:basedOn w:val="af0"/>
    <w:uiPriority w:val="99"/>
    <w:rsid w:val="0053537E"/>
    <w:pPr>
      <w:pBdr>
        <w:top w:val="single" w:sz="8" w:space="0" w:color="auto"/>
        <w:left w:val="single" w:sz="8" w:space="0" w:color="auto"/>
        <w:right w:val="single" w:sz="4" w:space="0" w:color="auto"/>
      </w:pBdr>
      <w:spacing w:before="100" w:beforeAutospacing="1" w:after="100" w:afterAutospacing="1" w:line="360" w:lineRule="auto"/>
    </w:pPr>
    <w:rPr>
      <w:rFonts w:ascii="Times New Roman" w:eastAsia="Times New Roman" w:hAnsi="Times New Roman" w:cstheme="majorBidi"/>
      <w:i/>
      <w:iCs/>
      <w:sz w:val="24"/>
      <w:szCs w:val="24"/>
      <w:lang w:val="en-US" w:eastAsia="ru-RU" w:bidi="en-US"/>
    </w:rPr>
  </w:style>
  <w:style w:type="paragraph" w:customStyle="1" w:styleId="xl50731">
    <w:name w:val="xl50731"/>
    <w:basedOn w:val="af0"/>
    <w:uiPriority w:val="99"/>
    <w:rsid w:val="0053537E"/>
    <w:pPr>
      <w:pBdr>
        <w:top w:val="single" w:sz="8" w:space="0" w:color="auto"/>
        <w:left w:val="single" w:sz="4" w:space="0" w:color="auto"/>
        <w:right w:val="single" w:sz="4" w:space="0" w:color="auto"/>
      </w:pBdr>
      <w:spacing w:before="100" w:beforeAutospacing="1" w:after="100" w:afterAutospacing="1" w:line="360" w:lineRule="auto"/>
    </w:pPr>
    <w:rPr>
      <w:rFonts w:ascii="Times New Roman" w:eastAsia="Times New Roman" w:hAnsi="Times New Roman" w:cstheme="majorBidi"/>
      <w:b/>
      <w:bCs/>
      <w:sz w:val="24"/>
      <w:szCs w:val="24"/>
      <w:lang w:val="en-US" w:eastAsia="ru-RU" w:bidi="en-US"/>
    </w:rPr>
  </w:style>
  <w:style w:type="paragraph" w:customStyle="1" w:styleId="xl50732">
    <w:name w:val="xl50732"/>
    <w:basedOn w:val="af0"/>
    <w:uiPriority w:val="99"/>
    <w:rsid w:val="0053537E"/>
    <w:pPr>
      <w:pBdr>
        <w:top w:val="single" w:sz="8" w:space="0" w:color="auto"/>
        <w:left w:val="single" w:sz="4" w:space="0" w:color="auto"/>
        <w:right w:val="single" w:sz="8" w:space="0" w:color="auto"/>
      </w:pBdr>
      <w:spacing w:before="100" w:beforeAutospacing="1" w:after="100" w:afterAutospacing="1" w:line="360" w:lineRule="auto"/>
    </w:pPr>
    <w:rPr>
      <w:rFonts w:ascii="Times New Roman" w:eastAsia="Times New Roman" w:hAnsi="Times New Roman" w:cstheme="majorBidi"/>
      <w:b/>
      <w:bCs/>
      <w:sz w:val="24"/>
      <w:szCs w:val="24"/>
      <w:lang w:val="en-US" w:eastAsia="ru-RU" w:bidi="en-US"/>
    </w:rPr>
  </w:style>
  <w:style w:type="paragraph" w:customStyle="1" w:styleId="xl50733">
    <w:name w:val="xl50733"/>
    <w:basedOn w:val="af0"/>
    <w:uiPriority w:val="99"/>
    <w:rsid w:val="0053537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heme="majorBidi"/>
      <w:sz w:val="24"/>
      <w:szCs w:val="24"/>
      <w:lang w:val="en-US" w:eastAsia="ru-RU" w:bidi="en-US"/>
    </w:rPr>
  </w:style>
  <w:style w:type="paragraph" w:customStyle="1" w:styleId="xl50734">
    <w:name w:val="xl50734"/>
    <w:basedOn w:val="af0"/>
    <w:uiPriority w:val="99"/>
    <w:rsid w:val="0053537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heme="majorBidi"/>
      <w:sz w:val="24"/>
      <w:szCs w:val="24"/>
      <w:lang w:val="en-US" w:eastAsia="ru-RU" w:bidi="en-US"/>
    </w:rPr>
  </w:style>
  <w:style w:type="paragraph" w:customStyle="1" w:styleId="xl50735">
    <w:name w:val="xl50735"/>
    <w:basedOn w:val="af0"/>
    <w:uiPriority w:val="99"/>
    <w:rsid w:val="0053537E"/>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heme="majorBidi"/>
      <w:b/>
      <w:bCs/>
      <w:i/>
      <w:iCs/>
      <w:sz w:val="24"/>
      <w:szCs w:val="24"/>
      <w:lang w:val="en-US" w:eastAsia="ru-RU" w:bidi="en-US"/>
    </w:rPr>
  </w:style>
  <w:style w:type="paragraph" w:customStyle="1" w:styleId="xl50736">
    <w:name w:val="xl50736"/>
    <w:basedOn w:val="af0"/>
    <w:uiPriority w:val="99"/>
    <w:rsid w:val="0053537E"/>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heme="majorBidi"/>
      <w:i/>
      <w:iCs/>
      <w:sz w:val="24"/>
      <w:szCs w:val="24"/>
      <w:lang w:val="en-US" w:eastAsia="ru-RU" w:bidi="en-US"/>
    </w:rPr>
  </w:style>
  <w:style w:type="paragraph" w:customStyle="1" w:styleId="xl50737">
    <w:name w:val="xl50737"/>
    <w:basedOn w:val="af0"/>
    <w:uiPriority w:val="99"/>
    <w:rsid w:val="0053537E"/>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rFonts w:ascii="Times New Roman" w:eastAsia="Times New Roman" w:hAnsi="Times New Roman" w:cstheme="majorBidi"/>
      <w:i/>
      <w:iCs/>
      <w:sz w:val="24"/>
      <w:szCs w:val="24"/>
      <w:lang w:val="en-US" w:eastAsia="ru-RU" w:bidi="en-US"/>
    </w:rPr>
  </w:style>
  <w:style w:type="paragraph" w:customStyle="1" w:styleId="xl50738">
    <w:name w:val="xl50738"/>
    <w:basedOn w:val="af0"/>
    <w:uiPriority w:val="99"/>
    <w:rsid w:val="0053537E"/>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heme="majorBidi"/>
      <w:sz w:val="24"/>
      <w:szCs w:val="24"/>
      <w:lang w:val="en-US" w:eastAsia="ru-RU" w:bidi="en-US"/>
    </w:rPr>
  </w:style>
  <w:style w:type="paragraph" w:customStyle="1" w:styleId="xl50739">
    <w:name w:val="xl50739"/>
    <w:basedOn w:val="af0"/>
    <w:uiPriority w:val="99"/>
    <w:rsid w:val="0053537E"/>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rFonts w:ascii="Times New Roman" w:eastAsia="Times New Roman" w:hAnsi="Times New Roman" w:cstheme="majorBidi"/>
      <w:sz w:val="24"/>
      <w:szCs w:val="24"/>
      <w:lang w:val="en-US" w:eastAsia="ru-RU" w:bidi="en-US"/>
    </w:rPr>
  </w:style>
  <w:style w:type="paragraph" w:customStyle="1" w:styleId="xl50740">
    <w:name w:val="xl50740"/>
    <w:basedOn w:val="af0"/>
    <w:uiPriority w:val="99"/>
    <w:rsid w:val="0053537E"/>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heme="majorBidi"/>
      <w:sz w:val="24"/>
      <w:szCs w:val="24"/>
      <w:lang w:val="en-US" w:eastAsia="ru-RU" w:bidi="en-US"/>
    </w:rPr>
  </w:style>
  <w:style w:type="paragraph" w:customStyle="1" w:styleId="xl50741">
    <w:name w:val="xl50741"/>
    <w:basedOn w:val="af0"/>
    <w:uiPriority w:val="99"/>
    <w:rsid w:val="0053537E"/>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heme="majorBidi"/>
      <w:sz w:val="24"/>
      <w:szCs w:val="24"/>
      <w:lang w:val="en-US" w:eastAsia="ru-RU" w:bidi="en-US"/>
    </w:rPr>
  </w:style>
  <w:style w:type="paragraph" w:customStyle="1" w:styleId="xl50742">
    <w:name w:val="xl50742"/>
    <w:basedOn w:val="af0"/>
    <w:uiPriority w:val="99"/>
    <w:rsid w:val="0053537E"/>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line="360" w:lineRule="auto"/>
    </w:pPr>
    <w:rPr>
      <w:rFonts w:ascii="Times New Roman" w:eastAsia="Times New Roman" w:hAnsi="Times New Roman" w:cstheme="majorBidi"/>
      <w:sz w:val="24"/>
      <w:szCs w:val="24"/>
      <w:lang w:val="en-US" w:eastAsia="ru-RU" w:bidi="en-US"/>
    </w:rPr>
  </w:style>
  <w:style w:type="paragraph" w:customStyle="1" w:styleId="xl50743">
    <w:name w:val="xl50743"/>
    <w:basedOn w:val="af0"/>
    <w:uiPriority w:val="99"/>
    <w:rsid w:val="0053537E"/>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heme="majorBidi"/>
      <w:sz w:val="24"/>
      <w:szCs w:val="24"/>
      <w:lang w:val="en-US" w:eastAsia="ru-RU" w:bidi="en-US"/>
    </w:rPr>
  </w:style>
  <w:style w:type="paragraph" w:customStyle="1" w:styleId="xl50744">
    <w:name w:val="xl50744"/>
    <w:basedOn w:val="af0"/>
    <w:uiPriority w:val="99"/>
    <w:rsid w:val="0053537E"/>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heme="majorBidi"/>
      <w:sz w:val="24"/>
      <w:szCs w:val="24"/>
      <w:lang w:val="en-US" w:eastAsia="ru-RU" w:bidi="en-US"/>
    </w:rPr>
  </w:style>
  <w:style w:type="paragraph" w:customStyle="1" w:styleId="xl50745">
    <w:name w:val="xl50745"/>
    <w:basedOn w:val="af0"/>
    <w:uiPriority w:val="99"/>
    <w:rsid w:val="0053537E"/>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heme="majorBidi"/>
      <w:sz w:val="24"/>
      <w:szCs w:val="24"/>
      <w:lang w:val="en-US" w:eastAsia="ru-RU" w:bidi="en-US"/>
    </w:rPr>
  </w:style>
  <w:style w:type="paragraph" w:customStyle="1" w:styleId="xl50746">
    <w:name w:val="xl50746"/>
    <w:basedOn w:val="af0"/>
    <w:uiPriority w:val="99"/>
    <w:rsid w:val="0053537E"/>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line="360" w:lineRule="auto"/>
    </w:pPr>
    <w:rPr>
      <w:rFonts w:ascii="Times New Roman" w:eastAsia="Times New Roman" w:hAnsi="Times New Roman" w:cstheme="majorBidi"/>
      <w:sz w:val="24"/>
      <w:szCs w:val="24"/>
      <w:lang w:val="en-US" w:eastAsia="ru-RU" w:bidi="en-US"/>
    </w:rPr>
  </w:style>
  <w:style w:type="paragraph" w:customStyle="1" w:styleId="xl50747">
    <w:name w:val="xl50747"/>
    <w:basedOn w:val="af0"/>
    <w:uiPriority w:val="99"/>
    <w:rsid w:val="0053537E"/>
    <w:pPr>
      <w:pBdr>
        <w:top w:val="single" w:sz="4" w:space="0" w:color="auto"/>
        <w:left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heme="majorBidi"/>
      <w:sz w:val="24"/>
      <w:szCs w:val="24"/>
      <w:lang w:val="en-US" w:eastAsia="ru-RU" w:bidi="en-US"/>
    </w:rPr>
  </w:style>
  <w:style w:type="paragraph" w:customStyle="1" w:styleId="xl50748">
    <w:name w:val="xl50748"/>
    <w:basedOn w:val="af0"/>
    <w:uiPriority w:val="99"/>
    <w:rsid w:val="0053537E"/>
    <w:pPr>
      <w:pBdr>
        <w:top w:val="single" w:sz="4" w:space="0" w:color="auto"/>
        <w:left w:val="single" w:sz="4"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heme="majorBidi"/>
      <w:sz w:val="24"/>
      <w:szCs w:val="24"/>
      <w:lang w:val="en-US" w:eastAsia="ru-RU" w:bidi="en-US"/>
    </w:rPr>
  </w:style>
  <w:style w:type="paragraph" w:customStyle="1" w:styleId="xl50749">
    <w:name w:val="xl50749"/>
    <w:basedOn w:val="af0"/>
    <w:uiPriority w:val="99"/>
    <w:rsid w:val="0053537E"/>
    <w:pPr>
      <w:pBdr>
        <w:top w:val="single" w:sz="4" w:space="0" w:color="auto"/>
        <w:left w:val="single" w:sz="4" w:space="0" w:color="auto"/>
        <w:right w:val="single" w:sz="8" w:space="0" w:color="auto"/>
      </w:pBdr>
      <w:shd w:val="clear" w:color="000000" w:fill="E6B8B7"/>
      <w:spacing w:before="100" w:beforeAutospacing="1" w:after="100" w:afterAutospacing="1" w:line="360" w:lineRule="auto"/>
    </w:pPr>
    <w:rPr>
      <w:rFonts w:ascii="Times New Roman" w:eastAsia="Times New Roman" w:hAnsi="Times New Roman" w:cstheme="majorBidi"/>
      <w:sz w:val="24"/>
      <w:szCs w:val="24"/>
      <w:lang w:val="en-US" w:eastAsia="ru-RU" w:bidi="en-US"/>
    </w:rPr>
  </w:style>
  <w:style w:type="character" w:customStyle="1" w:styleId="afffffff7">
    <w:name w:val="Мой Текст Знак"/>
    <w:basedOn w:val="af1"/>
    <w:link w:val="afffffff8"/>
    <w:locked/>
    <w:rsid w:val="0053537E"/>
    <w:rPr>
      <w:rFonts w:ascii="Calibri" w:eastAsia="Calibri" w:hAnsi="Calibri" w:cs="Calibri"/>
      <w:sz w:val="24"/>
      <w:szCs w:val="28"/>
    </w:rPr>
  </w:style>
  <w:style w:type="paragraph" w:customStyle="1" w:styleId="afffffff8">
    <w:name w:val="Мой Текст"/>
    <w:basedOn w:val="af0"/>
    <w:link w:val="afffffff7"/>
    <w:qFormat/>
    <w:rsid w:val="0053537E"/>
    <w:pPr>
      <w:spacing w:after="0" w:line="360" w:lineRule="auto"/>
      <w:ind w:firstLine="851"/>
      <w:jc w:val="both"/>
    </w:pPr>
    <w:rPr>
      <w:rFonts w:ascii="Calibri" w:eastAsia="Calibri" w:hAnsi="Calibri" w:cs="Calibri"/>
      <w:sz w:val="24"/>
      <w:szCs w:val="28"/>
    </w:rPr>
  </w:style>
  <w:style w:type="paragraph" w:customStyle="1" w:styleId="ae">
    <w:name w:val="Перечисление без номера"/>
    <w:basedOn w:val="af0"/>
    <w:link w:val="afffffff9"/>
    <w:uiPriority w:val="99"/>
    <w:qFormat/>
    <w:rsid w:val="0053537E"/>
    <w:pPr>
      <w:numPr>
        <w:numId w:val="21"/>
      </w:numPr>
      <w:spacing w:after="0" w:line="360" w:lineRule="auto"/>
      <w:ind w:left="1570" w:hanging="357"/>
      <w:jc w:val="both"/>
    </w:pPr>
    <w:rPr>
      <w:rFonts w:ascii="Times New Roman" w:eastAsia="Calibri" w:hAnsi="Times New Roman" w:cstheme="majorBidi"/>
      <w:sz w:val="24"/>
      <w:szCs w:val="28"/>
      <w:lang w:val="en-US" w:bidi="en-US"/>
    </w:rPr>
  </w:style>
  <w:style w:type="character" w:customStyle="1" w:styleId="afffffff9">
    <w:name w:val="Перечисление без номера Знак"/>
    <w:basedOn w:val="af1"/>
    <w:link w:val="ae"/>
    <w:uiPriority w:val="99"/>
    <w:rsid w:val="0053537E"/>
    <w:rPr>
      <w:rFonts w:ascii="Times New Roman" w:eastAsia="Calibri" w:hAnsi="Times New Roman" w:cstheme="majorBidi"/>
      <w:sz w:val="24"/>
      <w:szCs w:val="28"/>
      <w:lang w:val="en-US" w:bidi="en-US"/>
    </w:rPr>
  </w:style>
  <w:style w:type="paragraph" w:customStyle="1" w:styleId="xl51718">
    <w:name w:val="xl51718"/>
    <w:basedOn w:val="af0"/>
    <w:uiPriority w:val="99"/>
    <w:rsid w:val="0053537E"/>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eastAsia="ru-RU" w:bidi="en-US"/>
    </w:rPr>
  </w:style>
  <w:style w:type="paragraph" w:customStyle="1" w:styleId="xl51719">
    <w:name w:val="xl51719"/>
    <w:basedOn w:val="af0"/>
    <w:uiPriority w:val="99"/>
    <w:rsid w:val="0053537E"/>
    <w:pPr>
      <w:shd w:val="clear" w:color="000000" w:fill="FFFF00"/>
      <w:spacing w:before="100" w:beforeAutospacing="1" w:after="100" w:afterAutospacing="1" w:line="360" w:lineRule="auto"/>
    </w:pPr>
    <w:rPr>
      <w:rFonts w:ascii="Times New Roman" w:eastAsia="Times New Roman" w:hAnsi="Times New Roman" w:cstheme="majorBidi"/>
      <w:sz w:val="24"/>
      <w:szCs w:val="24"/>
      <w:lang w:val="en-US" w:eastAsia="ru-RU" w:bidi="en-US"/>
    </w:rPr>
  </w:style>
  <w:style w:type="paragraph" w:customStyle="1" w:styleId="xl51720">
    <w:name w:val="xl51720"/>
    <w:basedOn w:val="af0"/>
    <w:uiPriority w:val="99"/>
    <w:rsid w:val="0053537E"/>
    <w:pPr>
      <w:pBdr>
        <w:left w:val="single" w:sz="8" w:space="0" w:color="auto"/>
        <w:bottom w:val="single" w:sz="8" w:space="0" w:color="auto"/>
        <w:right w:val="single" w:sz="8" w:space="0" w:color="auto"/>
      </w:pBdr>
      <w:shd w:val="clear" w:color="000000" w:fill="FFFF00"/>
      <w:spacing w:before="100" w:beforeAutospacing="1" w:after="100" w:afterAutospacing="1" w:line="360" w:lineRule="auto"/>
      <w:textAlignment w:val="center"/>
    </w:pPr>
    <w:rPr>
      <w:rFonts w:ascii="Arial Unicode MS" w:eastAsia="Arial Unicode MS" w:hAnsi="Arial Unicode MS" w:cs="Arial Unicode MS"/>
      <w:sz w:val="20"/>
      <w:szCs w:val="20"/>
      <w:lang w:val="en-US" w:eastAsia="ru-RU" w:bidi="en-US"/>
    </w:rPr>
  </w:style>
  <w:style w:type="paragraph" w:customStyle="1" w:styleId="xl51721">
    <w:name w:val="xl51721"/>
    <w:basedOn w:val="af0"/>
    <w:uiPriority w:val="99"/>
    <w:rsid w:val="0053537E"/>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eastAsia="ru-RU" w:bidi="en-US"/>
    </w:rPr>
  </w:style>
  <w:style w:type="paragraph" w:customStyle="1" w:styleId="xl51722">
    <w:name w:val="xl51722"/>
    <w:basedOn w:val="af0"/>
    <w:uiPriority w:val="99"/>
    <w:rsid w:val="0053537E"/>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eastAsia="ru-RU" w:bidi="en-US"/>
    </w:rPr>
  </w:style>
  <w:style w:type="paragraph" w:customStyle="1" w:styleId="xl51723">
    <w:name w:val="xl51723"/>
    <w:basedOn w:val="af0"/>
    <w:uiPriority w:val="99"/>
    <w:rsid w:val="0053537E"/>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eastAsia="ru-RU" w:bidi="en-US"/>
    </w:rPr>
  </w:style>
  <w:style w:type="paragraph" w:customStyle="1" w:styleId="xl51724">
    <w:name w:val="xl51724"/>
    <w:basedOn w:val="af0"/>
    <w:uiPriority w:val="99"/>
    <w:rsid w:val="0053537E"/>
    <w:pPr>
      <w:shd w:val="clear" w:color="000000" w:fill="FFFFFF"/>
      <w:spacing w:before="100" w:beforeAutospacing="1" w:after="100" w:afterAutospacing="1" w:line="360" w:lineRule="auto"/>
    </w:pPr>
    <w:rPr>
      <w:rFonts w:ascii="Times New Roman" w:eastAsia="Times New Roman" w:hAnsi="Times New Roman" w:cstheme="majorBidi"/>
      <w:sz w:val="24"/>
      <w:szCs w:val="24"/>
      <w:lang w:val="en-US" w:eastAsia="ru-RU" w:bidi="en-US"/>
    </w:rPr>
  </w:style>
  <w:style w:type="paragraph" w:customStyle="1" w:styleId="xl51725">
    <w:name w:val="xl51725"/>
    <w:basedOn w:val="af0"/>
    <w:uiPriority w:val="99"/>
    <w:rsid w:val="005353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eastAsia="ru-RU" w:bidi="en-US"/>
    </w:rPr>
  </w:style>
  <w:style w:type="paragraph" w:customStyle="1" w:styleId="xl51726">
    <w:name w:val="xl51726"/>
    <w:basedOn w:val="af0"/>
    <w:uiPriority w:val="99"/>
    <w:rsid w:val="0053537E"/>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eastAsia="ru-RU" w:bidi="en-US"/>
    </w:rPr>
  </w:style>
  <w:style w:type="paragraph" w:customStyle="1" w:styleId="xl51727">
    <w:name w:val="xl51727"/>
    <w:basedOn w:val="af0"/>
    <w:uiPriority w:val="99"/>
    <w:rsid w:val="0053537E"/>
    <w:pPr>
      <w:pBdr>
        <w:top w:val="single" w:sz="8" w:space="0" w:color="auto"/>
        <w:bottom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eastAsia="ru-RU" w:bidi="en-US"/>
    </w:rPr>
  </w:style>
  <w:style w:type="paragraph" w:customStyle="1" w:styleId="xl51728">
    <w:name w:val="xl51728"/>
    <w:basedOn w:val="af0"/>
    <w:uiPriority w:val="99"/>
    <w:rsid w:val="005353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eastAsia="ru-RU" w:bidi="en-US"/>
    </w:rPr>
  </w:style>
  <w:style w:type="paragraph" w:customStyle="1" w:styleId="xl51729">
    <w:name w:val="xl51729"/>
    <w:basedOn w:val="af0"/>
    <w:uiPriority w:val="99"/>
    <w:rsid w:val="0053537E"/>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eastAsia="ru-RU" w:bidi="en-US"/>
    </w:rPr>
  </w:style>
  <w:style w:type="paragraph" w:customStyle="1" w:styleId="xl51730">
    <w:name w:val="xl51730"/>
    <w:basedOn w:val="af0"/>
    <w:uiPriority w:val="99"/>
    <w:rsid w:val="0053537E"/>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eastAsia="ru-RU" w:bidi="en-US"/>
    </w:rPr>
  </w:style>
  <w:style w:type="paragraph" w:customStyle="1" w:styleId="xl51731">
    <w:name w:val="xl51731"/>
    <w:basedOn w:val="af0"/>
    <w:uiPriority w:val="99"/>
    <w:rsid w:val="0053537E"/>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eastAsia="ru-RU" w:bidi="en-US"/>
    </w:rPr>
  </w:style>
  <w:style w:type="paragraph" w:customStyle="1" w:styleId="xl51732">
    <w:name w:val="xl51732"/>
    <w:basedOn w:val="af0"/>
    <w:uiPriority w:val="99"/>
    <w:rsid w:val="0053537E"/>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eastAsia="ru-RU" w:bidi="en-US"/>
    </w:rPr>
  </w:style>
  <w:style w:type="paragraph" w:customStyle="1" w:styleId="xl51733">
    <w:name w:val="xl51733"/>
    <w:basedOn w:val="af0"/>
    <w:uiPriority w:val="99"/>
    <w:rsid w:val="0053537E"/>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Times New Roman" w:eastAsia="Times New Roman" w:hAnsi="Times New Roman" w:cstheme="majorBidi"/>
      <w:color w:val="FF0000"/>
      <w:sz w:val="20"/>
      <w:szCs w:val="20"/>
      <w:lang w:val="en-US" w:eastAsia="ru-RU" w:bidi="en-US"/>
    </w:rPr>
  </w:style>
  <w:style w:type="paragraph" w:customStyle="1" w:styleId="xl51734">
    <w:name w:val="xl51734"/>
    <w:basedOn w:val="af0"/>
    <w:uiPriority w:val="99"/>
    <w:rsid w:val="0053537E"/>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eastAsia="ru-RU" w:bidi="en-US"/>
    </w:rPr>
  </w:style>
  <w:style w:type="paragraph" w:customStyle="1" w:styleId="xl51735">
    <w:name w:val="xl51735"/>
    <w:basedOn w:val="af0"/>
    <w:uiPriority w:val="99"/>
    <w:rsid w:val="0053537E"/>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eastAsia="ru-RU" w:bidi="en-US"/>
    </w:rPr>
  </w:style>
  <w:style w:type="paragraph" w:customStyle="1" w:styleId="xl51736">
    <w:name w:val="xl51736"/>
    <w:basedOn w:val="af0"/>
    <w:uiPriority w:val="99"/>
    <w:rsid w:val="0053537E"/>
    <w:pPr>
      <w:pBdr>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eastAsia="ru-RU" w:bidi="en-US"/>
    </w:rPr>
  </w:style>
  <w:style w:type="paragraph" w:customStyle="1" w:styleId="xl51737">
    <w:name w:val="xl51737"/>
    <w:basedOn w:val="af0"/>
    <w:uiPriority w:val="99"/>
    <w:rsid w:val="0053537E"/>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eastAsia="ru-RU" w:bidi="en-US"/>
    </w:rPr>
  </w:style>
  <w:style w:type="paragraph" w:customStyle="1" w:styleId="xl51738">
    <w:name w:val="xl51738"/>
    <w:basedOn w:val="af0"/>
    <w:uiPriority w:val="99"/>
    <w:rsid w:val="0053537E"/>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color w:val="FF0000"/>
      <w:sz w:val="20"/>
      <w:szCs w:val="20"/>
      <w:lang w:val="en-US" w:eastAsia="ru-RU" w:bidi="en-US"/>
    </w:rPr>
  </w:style>
  <w:style w:type="paragraph" w:customStyle="1" w:styleId="xl51739">
    <w:name w:val="xl51739"/>
    <w:basedOn w:val="af0"/>
    <w:uiPriority w:val="99"/>
    <w:rsid w:val="0053537E"/>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eastAsia="ru-RU" w:bidi="en-US"/>
    </w:rPr>
  </w:style>
  <w:style w:type="paragraph" w:customStyle="1" w:styleId="xl51740">
    <w:name w:val="xl51740"/>
    <w:basedOn w:val="af0"/>
    <w:uiPriority w:val="99"/>
    <w:rsid w:val="005353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Times New Roman" w:eastAsia="Times New Roman" w:hAnsi="Times New Roman" w:cstheme="majorBidi"/>
      <w:color w:val="000000"/>
      <w:sz w:val="24"/>
      <w:szCs w:val="24"/>
      <w:lang w:val="en-US" w:eastAsia="ru-RU" w:bidi="en-US"/>
    </w:rPr>
  </w:style>
  <w:style w:type="paragraph" w:customStyle="1" w:styleId="xl51741">
    <w:name w:val="xl51741"/>
    <w:basedOn w:val="af0"/>
    <w:uiPriority w:val="99"/>
    <w:rsid w:val="005353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heme="majorBidi"/>
      <w:color w:val="000000"/>
      <w:sz w:val="24"/>
      <w:szCs w:val="24"/>
      <w:lang w:val="en-US" w:eastAsia="ru-RU" w:bidi="en-US"/>
    </w:rPr>
  </w:style>
  <w:style w:type="paragraph" w:customStyle="1" w:styleId="xl51742">
    <w:name w:val="xl51742"/>
    <w:basedOn w:val="af0"/>
    <w:uiPriority w:val="99"/>
    <w:rsid w:val="005353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heme="majorBidi"/>
      <w:color w:val="000000"/>
      <w:sz w:val="24"/>
      <w:szCs w:val="24"/>
      <w:lang w:val="en-US" w:eastAsia="ru-RU" w:bidi="en-US"/>
    </w:rPr>
  </w:style>
  <w:style w:type="paragraph" w:customStyle="1" w:styleId="xl51743">
    <w:name w:val="xl51743"/>
    <w:basedOn w:val="af0"/>
    <w:uiPriority w:val="99"/>
    <w:rsid w:val="005353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heme="majorBidi"/>
      <w:color w:val="000000"/>
      <w:sz w:val="24"/>
      <w:szCs w:val="24"/>
      <w:lang w:val="en-US" w:eastAsia="ru-RU" w:bidi="en-US"/>
    </w:rPr>
  </w:style>
  <w:style w:type="paragraph" w:customStyle="1" w:styleId="xl51744">
    <w:name w:val="xl51744"/>
    <w:basedOn w:val="af0"/>
    <w:uiPriority w:val="99"/>
    <w:rsid w:val="0053537E"/>
    <w:pPr>
      <w:pBdr>
        <w:top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eastAsia="ru-RU" w:bidi="en-US"/>
    </w:rPr>
  </w:style>
  <w:style w:type="paragraph" w:customStyle="1" w:styleId="xl51745">
    <w:name w:val="xl51745"/>
    <w:basedOn w:val="af0"/>
    <w:uiPriority w:val="99"/>
    <w:rsid w:val="0053537E"/>
    <w:pPr>
      <w:pBdr>
        <w:top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b/>
      <w:bCs/>
      <w:sz w:val="20"/>
      <w:szCs w:val="20"/>
      <w:lang w:val="en-US" w:eastAsia="ru-RU" w:bidi="en-US"/>
    </w:rPr>
  </w:style>
  <w:style w:type="paragraph" w:customStyle="1" w:styleId="xl51746">
    <w:name w:val="xl51746"/>
    <w:basedOn w:val="af0"/>
    <w:uiPriority w:val="99"/>
    <w:rsid w:val="005353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eastAsia="ru-RU" w:bidi="en-US"/>
    </w:rPr>
  </w:style>
  <w:style w:type="paragraph" w:customStyle="1" w:styleId="xl51747">
    <w:name w:val="xl51747"/>
    <w:basedOn w:val="af0"/>
    <w:uiPriority w:val="99"/>
    <w:rsid w:val="0053537E"/>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eastAsia="ru-RU" w:bidi="en-US"/>
    </w:rPr>
  </w:style>
  <w:style w:type="paragraph" w:customStyle="1" w:styleId="xl51748">
    <w:name w:val="xl51748"/>
    <w:basedOn w:val="af0"/>
    <w:uiPriority w:val="99"/>
    <w:rsid w:val="0053537E"/>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eastAsia="ru-RU" w:bidi="en-US"/>
    </w:rPr>
  </w:style>
  <w:style w:type="paragraph" w:customStyle="1" w:styleId="xl51749">
    <w:name w:val="xl51749"/>
    <w:basedOn w:val="af0"/>
    <w:uiPriority w:val="99"/>
    <w:rsid w:val="005353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Times New Roman" w:eastAsia="Times New Roman" w:hAnsi="Times New Roman" w:cstheme="majorBidi"/>
      <w:color w:val="000000"/>
      <w:sz w:val="24"/>
      <w:szCs w:val="24"/>
      <w:lang w:val="en-US" w:eastAsia="ru-RU" w:bidi="en-US"/>
    </w:rPr>
  </w:style>
  <w:style w:type="paragraph" w:customStyle="1" w:styleId="xl51750">
    <w:name w:val="xl51750"/>
    <w:basedOn w:val="af0"/>
    <w:uiPriority w:val="99"/>
    <w:rsid w:val="0053537E"/>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eastAsia="ru-RU" w:bidi="en-US"/>
    </w:rPr>
  </w:style>
  <w:style w:type="paragraph" w:customStyle="1" w:styleId="xl51751">
    <w:name w:val="xl51751"/>
    <w:basedOn w:val="af0"/>
    <w:uiPriority w:val="99"/>
    <w:rsid w:val="0053537E"/>
    <w:pPr>
      <w:pBdr>
        <w:top w:val="single" w:sz="8" w:space="0" w:color="auto"/>
        <w:left w:val="single" w:sz="8" w:space="0" w:color="auto"/>
        <w:bottom w:val="single" w:sz="8" w:space="0" w:color="auto"/>
      </w:pBdr>
      <w:shd w:val="clear" w:color="000000" w:fill="FFFFFF"/>
      <w:spacing w:before="100" w:beforeAutospacing="1" w:after="100" w:afterAutospacing="1" w:line="360" w:lineRule="auto"/>
    </w:pPr>
    <w:rPr>
      <w:rFonts w:ascii="Times New Roman" w:eastAsia="Times New Roman" w:hAnsi="Times New Roman" w:cstheme="majorBidi"/>
      <w:color w:val="000000"/>
      <w:sz w:val="24"/>
      <w:szCs w:val="24"/>
      <w:lang w:val="en-US" w:eastAsia="ru-RU" w:bidi="en-US"/>
    </w:rPr>
  </w:style>
  <w:style w:type="paragraph" w:customStyle="1" w:styleId="xl51752">
    <w:name w:val="xl51752"/>
    <w:basedOn w:val="af0"/>
    <w:uiPriority w:val="99"/>
    <w:rsid w:val="005353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eastAsia="ru-RU" w:bidi="en-US"/>
    </w:rPr>
  </w:style>
  <w:style w:type="paragraph" w:customStyle="1" w:styleId="xl51753">
    <w:name w:val="xl51753"/>
    <w:basedOn w:val="af0"/>
    <w:uiPriority w:val="99"/>
    <w:rsid w:val="005353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heme="majorBidi"/>
      <w:color w:val="000000"/>
      <w:sz w:val="24"/>
      <w:szCs w:val="24"/>
      <w:lang w:val="en-US" w:eastAsia="ru-RU" w:bidi="en-US"/>
    </w:rPr>
  </w:style>
  <w:style w:type="paragraph" w:customStyle="1" w:styleId="xl51754">
    <w:name w:val="xl51754"/>
    <w:basedOn w:val="af0"/>
    <w:uiPriority w:val="99"/>
    <w:rsid w:val="0053537E"/>
    <w:pPr>
      <w:pBdr>
        <w:top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heme="majorBidi"/>
      <w:color w:val="000000"/>
      <w:sz w:val="24"/>
      <w:szCs w:val="24"/>
      <w:lang w:val="en-US" w:eastAsia="ru-RU" w:bidi="en-US"/>
    </w:rPr>
  </w:style>
  <w:style w:type="paragraph" w:customStyle="1" w:styleId="xl51755">
    <w:name w:val="xl51755"/>
    <w:basedOn w:val="af0"/>
    <w:uiPriority w:val="99"/>
    <w:rsid w:val="0053537E"/>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heme="majorBidi"/>
      <w:color w:val="000000"/>
      <w:sz w:val="24"/>
      <w:szCs w:val="24"/>
      <w:lang w:val="en-US" w:eastAsia="ru-RU" w:bidi="en-US"/>
    </w:rPr>
  </w:style>
  <w:style w:type="paragraph" w:customStyle="1" w:styleId="xl51756">
    <w:name w:val="xl51756"/>
    <w:basedOn w:val="af0"/>
    <w:uiPriority w:val="99"/>
    <w:rsid w:val="0053537E"/>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eastAsia="ru-RU" w:bidi="en-US"/>
    </w:rPr>
  </w:style>
  <w:style w:type="paragraph" w:customStyle="1" w:styleId="xl51757">
    <w:name w:val="xl51757"/>
    <w:basedOn w:val="af0"/>
    <w:uiPriority w:val="99"/>
    <w:rsid w:val="0053537E"/>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eastAsia="ru-RU" w:bidi="en-US"/>
    </w:rPr>
  </w:style>
  <w:style w:type="paragraph" w:customStyle="1" w:styleId="xl51758">
    <w:name w:val="xl51758"/>
    <w:basedOn w:val="af0"/>
    <w:uiPriority w:val="99"/>
    <w:rsid w:val="0053537E"/>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eastAsia="ru-RU" w:bidi="en-US"/>
    </w:rPr>
  </w:style>
  <w:style w:type="paragraph" w:customStyle="1" w:styleId="xl51759">
    <w:name w:val="xl51759"/>
    <w:basedOn w:val="af0"/>
    <w:uiPriority w:val="99"/>
    <w:rsid w:val="0053537E"/>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eastAsia="ru-RU" w:bidi="en-US"/>
    </w:rPr>
  </w:style>
  <w:style w:type="paragraph" w:customStyle="1" w:styleId="xl51760">
    <w:name w:val="xl51760"/>
    <w:basedOn w:val="af0"/>
    <w:uiPriority w:val="99"/>
    <w:rsid w:val="0053537E"/>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eastAsia="ru-RU" w:bidi="en-US"/>
    </w:rPr>
  </w:style>
  <w:style w:type="paragraph" w:customStyle="1" w:styleId="xl51761">
    <w:name w:val="xl51761"/>
    <w:basedOn w:val="af0"/>
    <w:uiPriority w:val="99"/>
    <w:rsid w:val="0053537E"/>
    <w:pPr>
      <w:pBdr>
        <w:top w:val="single" w:sz="8" w:space="0" w:color="auto"/>
        <w:bottom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eastAsia="ru-RU" w:bidi="en-US"/>
    </w:rPr>
  </w:style>
  <w:style w:type="paragraph" w:customStyle="1" w:styleId="xl51762">
    <w:name w:val="xl51762"/>
    <w:basedOn w:val="af0"/>
    <w:uiPriority w:val="99"/>
    <w:rsid w:val="0053537E"/>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heme="majorBidi"/>
      <w:color w:val="000000"/>
      <w:sz w:val="24"/>
      <w:szCs w:val="24"/>
      <w:lang w:val="en-US" w:eastAsia="ru-RU" w:bidi="en-US"/>
    </w:rPr>
  </w:style>
  <w:style w:type="paragraph" w:customStyle="1" w:styleId="xl51763">
    <w:name w:val="xl51763"/>
    <w:basedOn w:val="af0"/>
    <w:uiPriority w:val="99"/>
    <w:rsid w:val="0053537E"/>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heme="majorBidi"/>
      <w:color w:val="000000"/>
      <w:sz w:val="24"/>
      <w:szCs w:val="24"/>
      <w:lang w:val="en-US" w:eastAsia="ru-RU" w:bidi="en-US"/>
    </w:rPr>
  </w:style>
  <w:style w:type="paragraph" w:customStyle="1" w:styleId="xl51764">
    <w:name w:val="xl51764"/>
    <w:basedOn w:val="af0"/>
    <w:uiPriority w:val="99"/>
    <w:rsid w:val="0053537E"/>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heme="majorBidi"/>
      <w:color w:val="000000"/>
      <w:sz w:val="24"/>
      <w:szCs w:val="24"/>
      <w:lang w:val="en-US" w:eastAsia="ru-RU" w:bidi="en-US"/>
    </w:rPr>
  </w:style>
  <w:style w:type="paragraph" w:customStyle="1" w:styleId="xl51765">
    <w:name w:val="xl51765"/>
    <w:basedOn w:val="af0"/>
    <w:uiPriority w:val="99"/>
    <w:rsid w:val="0053537E"/>
    <w:pPr>
      <w:pBdr>
        <w:top w:val="single" w:sz="8" w:space="0" w:color="auto"/>
        <w:left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heme="majorBidi"/>
      <w:b/>
      <w:bCs/>
      <w:color w:val="000000"/>
      <w:sz w:val="24"/>
      <w:szCs w:val="24"/>
      <w:lang w:val="en-US" w:eastAsia="ru-RU" w:bidi="en-US"/>
    </w:rPr>
  </w:style>
  <w:style w:type="paragraph" w:customStyle="1" w:styleId="xl51766">
    <w:name w:val="xl51766"/>
    <w:basedOn w:val="af0"/>
    <w:uiPriority w:val="99"/>
    <w:rsid w:val="0053537E"/>
    <w:pPr>
      <w:pBdr>
        <w:top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heme="majorBidi"/>
      <w:b/>
      <w:bCs/>
      <w:color w:val="000000"/>
      <w:sz w:val="24"/>
      <w:szCs w:val="24"/>
      <w:lang w:val="en-US" w:eastAsia="ru-RU" w:bidi="en-US"/>
    </w:rPr>
  </w:style>
  <w:style w:type="paragraph" w:customStyle="1" w:styleId="xl51767">
    <w:name w:val="xl51767"/>
    <w:basedOn w:val="af0"/>
    <w:uiPriority w:val="99"/>
    <w:rsid w:val="0053537E"/>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heme="majorBidi"/>
      <w:b/>
      <w:bCs/>
      <w:color w:val="000000"/>
      <w:sz w:val="24"/>
      <w:szCs w:val="24"/>
      <w:lang w:val="en-US" w:eastAsia="ru-RU" w:bidi="en-US"/>
    </w:rPr>
  </w:style>
  <w:style w:type="paragraph" w:customStyle="1" w:styleId="xl51768">
    <w:name w:val="xl51768"/>
    <w:basedOn w:val="af0"/>
    <w:uiPriority w:val="99"/>
    <w:rsid w:val="0053537E"/>
    <w:pP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eastAsia="ru-RU" w:bidi="en-US"/>
    </w:rPr>
  </w:style>
  <w:style w:type="paragraph" w:customStyle="1" w:styleId="xl51769">
    <w:name w:val="xl51769"/>
    <w:basedOn w:val="af0"/>
    <w:uiPriority w:val="99"/>
    <w:rsid w:val="0053537E"/>
    <w:pPr>
      <w:pBdr>
        <w:bottom w:val="single" w:sz="8" w:space="0" w:color="auto"/>
        <w:right w:val="single" w:sz="8" w:space="0" w:color="auto"/>
      </w:pBdr>
      <w:spacing w:before="100" w:beforeAutospacing="1" w:after="100" w:afterAutospacing="1" w:line="360" w:lineRule="auto"/>
      <w:ind w:firstLineChars="200" w:firstLine="200"/>
      <w:textAlignment w:val="center"/>
    </w:pPr>
    <w:rPr>
      <w:rFonts w:ascii="Arial Unicode MS" w:eastAsia="Arial Unicode MS" w:hAnsi="Arial Unicode MS" w:cs="Arial Unicode MS"/>
      <w:sz w:val="20"/>
      <w:szCs w:val="20"/>
      <w:lang w:val="en-US" w:eastAsia="ru-RU" w:bidi="en-US"/>
    </w:rPr>
  </w:style>
  <w:style w:type="paragraph" w:customStyle="1" w:styleId="xl51770">
    <w:name w:val="xl51770"/>
    <w:basedOn w:val="af0"/>
    <w:uiPriority w:val="99"/>
    <w:rsid w:val="0053537E"/>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eastAsia="ru-RU" w:bidi="en-US"/>
    </w:rPr>
  </w:style>
  <w:style w:type="paragraph" w:customStyle="1" w:styleId="xl51771">
    <w:name w:val="xl51771"/>
    <w:basedOn w:val="af0"/>
    <w:uiPriority w:val="99"/>
    <w:rsid w:val="0053537E"/>
    <w:pPr>
      <w:shd w:val="clear" w:color="000000" w:fill="FFFF00"/>
      <w:spacing w:before="100" w:beforeAutospacing="1" w:after="100" w:afterAutospacing="1" w:line="360" w:lineRule="auto"/>
      <w:jc w:val="center"/>
    </w:pPr>
    <w:rPr>
      <w:rFonts w:ascii="Times New Roman" w:eastAsia="Times New Roman" w:hAnsi="Times New Roman" w:cstheme="majorBidi"/>
      <w:sz w:val="24"/>
      <w:szCs w:val="24"/>
      <w:lang w:val="en-US" w:eastAsia="ru-RU" w:bidi="en-US"/>
    </w:rPr>
  </w:style>
  <w:style w:type="paragraph" w:customStyle="1" w:styleId="xl51772">
    <w:name w:val="xl51772"/>
    <w:basedOn w:val="af0"/>
    <w:uiPriority w:val="99"/>
    <w:rsid w:val="0053537E"/>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eastAsia="ru-RU" w:bidi="en-US"/>
    </w:rPr>
  </w:style>
  <w:style w:type="paragraph" w:customStyle="1" w:styleId="xl51773">
    <w:name w:val="xl51773"/>
    <w:basedOn w:val="af0"/>
    <w:uiPriority w:val="99"/>
    <w:rsid w:val="0053537E"/>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eastAsia="ru-RU" w:bidi="en-US"/>
    </w:rPr>
  </w:style>
  <w:style w:type="numbering" w:customStyle="1" w:styleId="92">
    <w:name w:val="Нет списка9"/>
    <w:next w:val="af3"/>
    <w:uiPriority w:val="99"/>
    <w:semiHidden/>
    <w:unhideWhenUsed/>
    <w:rsid w:val="0053537E"/>
  </w:style>
  <w:style w:type="character" w:customStyle="1" w:styleId="220">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Знак1 Знак Зна Знак,h2 Знак"/>
    <w:basedOn w:val="af1"/>
    <w:uiPriority w:val="9"/>
    <w:semiHidden/>
    <w:rsid w:val="0053537E"/>
    <w:rPr>
      <w:rFonts w:asciiTheme="majorHAnsi" w:eastAsiaTheme="majorEastAsia" w:hAnsiTheme="majorHAnsi" w:cstheme="majorBidi"/>
      <w:color w:val="2E74B5" w:themeColor="accent1" w:themeShade="BF"/>
      <w:spacing w:val="-5"/>
      <w:sz w:val="26"/>
      <w:szCs w:val="26"/>
    </w:rPr>
  </w:style>
  <w:style w:type="paragraph" w:customStyle="1" w:styleId="xl35">
    <w:name w:val="xl35"/>
    <w:basedOn w:val="af0"/>
    <w:uiPriority w:val="99"/>
    <w:rsid w:val="0053537E"/>
    <w:pPr>
      <w:spacing w:before="100" w:beforeAutospacing="1" w:after="100" w:afterAutospacing="1" w:line="360" w:lineRule="auto"/>
    </w:pPr>
    <w:rPr>
      <w:rFonts w:ascii="Times New Roman" w:eastAsia="Times New Roman" w:hAnsi="Times New Roman" w:cstheme="majorBidi"/>
      <w:sz w:val="24"/>
      <w:szCs w:val="24"/>
      <w:lang w:val="en-US" w:eastAsia="ru-RU" w:bidi="en-US"/>
    </w:rPr>
  </w:style>
  <w:style w:type="paragraph" w:customStyle="1" w:styleId="xl36">
    <w:name w:val="xl36"/>
    <w:basedOn w:val="af0"/>
    <w:uiPriority w:val="99"/>
    <w:rsid w:val="0053537E"/>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heme="majorBidi"/>
      <w:sz w:val="24"/>
      <w:szCs w:val="24"/>
      <w:lang w:val="en-US" w:eastAsia="ru-RU" w:bidi="en-US"/>
    </w:rPr>
  </w:style>
  <w:style w:type="paragraph" w:customStyle="1" w:styleId="xl37">
    <w:name w:val="xl37"/>
    <w:basedOn w:val="af0"/>
    <w:uiPriority w:val="99"/>
    <w:rsid w:val="0053537E"/>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heme="majorBidi"/>
      <w:i/>
      <w:iCs/>
      <w:sz w:val="24"/>
      <w:szCs w:val="24"/>
      <w:lang w:val="en-US" w:eastAsia="ru-RU" w:bidi="en-US"/>
    </w:rPr>
  </w:style>
  <w:style w:type="paragraph" w:customStyle="1" w:styleId="xl38">
    <w:name w:val="xl38"/>
    <w:basedOn w:val="af0"/>
    <w:uiPriority w:val="99"/>
    <w:rsid w:val="0053537E"/>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heme="majorBidi"/>
      <w:sz w:val="24"/>
      <w:szCs w:val="24"/>
      <w:lang w:val="en-US" w:eastAsia="ru-RU" w:bidi="en-US"/>
    </w:rPr>
  </w:style>
  <w:style w:type="paragraph" w:customStyle="1" w:styleId="xl39">
    <w:name w:val="xl39"/>
    <w:basedOn w:val="af0"/>
    <w:uiPriority w:val="99"/>
    <w:rsid w:val="0053537E"/>
    <w:pPr>
      <w:pBdr>
        <w:top w:val="single" w:sz="4" w:space="0" w:color="BCBCBC"/>
        <w:left w:val="single" w:sz="4" w:space="0" w:color="BCBCBC"/>
      </w:pBdr>
      <w:shd w:val="clear" w:color="auto" w:fill="BCBCBC"/>
      <w:spacing w:before="100" w:beforeAutospacing="1" w:after="100" w:afterAutospacing="1" w:line="360" w:lineRule="auto"/>
    </w:pPr>
    <w:rPr>
      <w:rFonts w:ascii="Times New Roman" w:eastAsia="Times New Roman" w:hAnsi="Times New Roman" w:cstheme="majorBidi"/>
      <w:sz w:val="24"/>
      <w:szCs w:val="24"/>
      <w:lang w:val="en-US" w:eastAsia="ru-RU" w:bidi="en-US"/>
    </w:rPr>
  </w:style>
  <w:style w:type="paragraph" w:customStyle="1" w:styleId="xl40">
    <w:name w:val="xl40"/>
    <w:basedOn w:val="af0"/>
    <w:uiPriority w:val="99"/>
    <w:rsid w:val="0053537E"/>
    <w:pPr>
      <w:pBdr>
        <w:top w:val="single" w:sz="4" w:space="0" w:color="BCBCBC"/>
      </w:pBdr>
      <w:shd w:val="clear" w:color="auto" w:fill="FFFFFF"/>
      <w:spacing w:before="100" w:beforeAutospacing="1" w:after="100" w:afterAutospacing="1" w:line="360" w:lineRule="auto"/>
    </w:pPr>
    <w:rPr>
      <w:rFonts w:ascii="Times New Roman" w:eastAsia="Times New Roman" w:hAnsi="Times New Roman" w:cstheme="majorBidi"/>
      <w:sz w:val="24"/>
      <w:szCs w:val="24"/>
      <w:lang w:val="en-US" w:eastAsia="ru-RU" w:bidi="en-US"/>
    </w:rPr>
  </w:style>
  <w:style w:type="paragraph" w:customStyle="1" w:styleId="xl41">
    <w:name w:val="xl41"/>
    <w:basedOn w:val="af0"/>
    <w:uiPriority w:val="99"/>
    <w:rsid w:val="0053537E"/>
    <w:pPr>
      <w:pBdr>
        <w:top w:val="single" w:sz="4" w:space="0" w:color="BCBCBC"/>
      </w:pBdr>
      <w:shd w:val="clear" w:color="auto" w:fill="BCBCBC"/>
      <w:spacing w:before="100" w:beforeAutospacing="1" w:after="100" w:afterAutospacing="1" w:line="360" w:lineRule="auto"/>
    </w:pPr>
    <w:rPr>
      <w:rFonts w:ascii="Times New Roman" w:eastAsia="Times New Roman" w:hAnsi="Times New Roman" w:cstheme="majorBidi"/>
      <w:sz w:val="24"/>
      <w:szCs w:val="24"/>
      <w:lang w:val="en-US" w:eastAsia="ru-RU" w:bidi="en-US"/>
    </w:rPr>
  </w:style>
  <w:style w:type="paragraph" w:customStyle="1" w:styleId="xl42">
    <w:name w:val="xl42"/>
    <w:basedOn w:val="af0"/>
    <w:uiPriority w:val="99"/>
    <w:rsid w:val="0053537E"/>
    <w:pPr>
      <w:pBdr>
        <w:top w:val="single" w:sz="4" w:space="0" w:color="BCBCBC"/>
        <w:left w:val="single" w:sz="4" w:space="0" w:color="BCBCBC"/>
        <w:bottom w:val="single" w:sz="4" w:space="0" w:color="BCBCBC"/>
        <w:right w:val="single" w:sz="4" w:space="0" w:color="BCBCBC"/>
      </w:pBdr>
      <w:shd w:val="clear" w:color="auto" w:fill="FFFFFF"/>
      <w:spacing w:before="100" w:beforeAutospacing="1" w:after="100" w:afterAutospacing="1" w:line="360" w:lineRule="auto"/>
    </w:pPr>
    <w:rPr>
      <w:rFonts w:ascii="Times New Roman" w:eastAsia="Times New Roman" w:hAnsi="Times New Roman" w:cstheme="majorBidi"/>
      <w:sz w:val="24"/>
      <w:szCs w:val="24"/>
      <w:lang w:val="en-US" w:eastAsia="ru-RU" w:bidi="en-US"/>
    </w:rPr>
  </w:style>
  <w:style w:type="paragraph" w:customStyle="1" w:styleId="xl43">
    <w:name w:val="xl43"/>
    <w:basedOn w:val="af0"/>
    <w:uiPriority w:val="99"/>
    <w:rsid w:val="0053537E"/>
    <w:pPr>
      <w:pBdr>
        <w:top w:val="single" w:sz="4" w:space="0" w:color="BCBCBC"/>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heme="majorBidi"/>
      <w:sz w:val="16"/>
      <w:szCs w:val="16"/>
      <w:lang w:val="en-US" w:eastAsia="ru-RU" w:bidi="en-US"/>
    </w:rPr>
  </w:style>
  <w:style w:type="paragraph" w:customStyle="1" w:styleId="xl44">
    <w:name w:val="xl44"/>
    <w:basedOn w:val="af0"/>
    <w:uiPriority w:val="99"/>
    <w:rsid w:val="0053537E"/>
    <w:pPr>
      <w:pBdr>
        <w:top w:val="single" w:sz="4" w:space="0" w:color="BCBCBC"/>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heme="majorBidi"/>
      <w:sz w:val="16"/>
      <w:szCs w:val="16"/>
      <w:lang w:val="en-US" w:eastAsia="ru-RU" w:bidi="en-US"/>
    </w:rPr>
  </w:style>
  <w:style w:type="paragraph" w:customStyle="1" w:styleId="xl45">
    <w:name w:val="xl45"/>
    <w:basedOn w:val="af0"/>
    <w:uiPriority w:val="99"/>
    <w:rsid w:val="0053537E"/>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heme="majorBidi"/>
      <w:color w:val="000080"/>
      <w:sz w:val="24"/>
      <w:szCs w:val="24"/>
      <w:lang w:val="en-US" w:eastAsia="ru-RU" w:bidi="en-US"/>
    </w:rPr>
  </w:style>
  <w:style w:type="paragraph" w:customStyle="1" w:styleId="xl46">
    <w:name w:val="xl46"/>
    <w:basedOn w:val="af0"/>
    <w:uiPriority w:val="99"/>
    <w:rsid w:val="0053537E"/>
    <w:pPr>
      <w:shd w:val="clear" w:color="auto" w:fill="FFFFFF"/>
      <w:spacing w:before="100" w:beforeAutospacing="1" w:after="100" w:afterAutospacing="1" w:line="360" w:lineRule="auto"/>
      <w:jc w:val="center"/>
    </w:pPr>
    <w:rPr>
      <w:rFonts w:ascii="Times New Roman" w:eastAsia="Times New Roman" w:hAnsi="Times New Roman" w:cstheme="majorBidi"/>
      <w:sz w:val="16"/>
      <w:szCs w:val="16"/>
      <w:lang w:val="en-US" w:eastAsia="ru-RU" w:bidi="en-US"/>
    </w:rPr>
  </w:style>
  <w:style w:type="paragraph" w:customStyle="1" w:styleId="xl47">
    <w:name w:val="xl47"/>
    <w:basedOn w:val="af0"/>
    <w:uiPriority w:val="99"/>
    <w:rsid w:val="0053537E"/>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heme="majorBidi"/>
      <w:sz w:val="16"/>
      <w:szCs w:val="16"/>
      <w:lang w:val="en-US" w:eastAsia="ru-RU" w:bidi="en-US"/>
    </w:rPr>
  </w:style>
  <w:style w:type="paragraph" w:customStyle="1" w:styleId="xl48">
    <w:name w:val="xl48"/>
    <w:basedOn w:val="af0"/>
    <w:uiPriority w:val="99"/>
    <w:rsid w:val="0053537E"/>
    <w:pPr>
      <w:pBdr>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heme="majorBidi"/>
      <w:sz w:val="16"/>
      <w:szCs w:val="16"/>
      <w:lang w:val="en-US" w:eastAsia="ru-RU" w:bidi="en-US"/>
    </w:rPr>
  </w:style>
  <w:style w:type="paragraph" w:customStyle="1" w:styleId="xl49">
    <w:name w:val="xl49"/>
    <w:basedOn w:val="af0"/>
    <w:uiPriority w:val="99"/>
    <w:rsid w:val="0053537E"/>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heme="majorBidi"/>
      <w:i/>
      <w:iCs/>
      <w:sz w:val="24"/>
      <w:szCs w:val="24"/>
      <w:lang w:val="en-US" w:eastAsia="ru-RU" w:bidi="en-US"/>
    </w:rPr>
  </w:style>
  <w:style w:type="paragraph" w:customStyle="1" w:styleId="xl50">
    <w:name w:val="xl50"/>
    <w:basedOn w:val="af0"/>
    <w:uiPriority w:val="99"/>
    <w:rsid w:val="0053537E"/>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heme="majorBidi"/>
      <w:color w:val="FFFFFF"/>
      <w:sz w:val="24"/>
      <w:szCs w:val="24"/>
      <w:lang w:val="en-US" w:eastAsia="ru-RU" w:bidi="en-US"/>
    </w:rPr>
  </w:style>
  <w:style w:type="paragraph" w:customStyle="1" w:styleId="xl51">
    <w:name w:val="xl51"/>
    <w:basedOn w:val="af0"/>
    <w:uiPriority w:val="99"/>
    <w:rsid w:val="0053537E"/>
    <w:pPr>
      <w:pBdr>
        <w:top w:val="single" w:sz="4" w:space="0" w:color="BCBCBC"/>
        <w:left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heme="majorBidi"/>
      <w:color w:val="BCBCBC"/>
      <w:sz w:val="24"/>
      <w:szCs w:val="24"/>
      <w:lang w:val="en-US" w:eastAsia="ru-RU" w:bidi="en-US"/>
    </w:rPr>
  </w:style>
  <w:style w:type="paragraph" w:customStyle="1" w:styleId="xl52">
    <w:name w:val="xl52"/>
    <w:basedOn w:val="af0"/>
    <w:uiPriority w:val="99"/>
    <w:rsid w:val="0053537E"/>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heme="majorBidi"/>
      <w:sz w:val="24"/>
      <w:szCs w:val="24"/>
      <w:lang w:val="en-US" w:eastAsia="ru-RU" w:bidi="en-US"/>
    </w:rPr>
  </w:style>
  <w:style w:type="paragraph" w:customStyle="1" w:styleId="xl53">
    <w:name w:val="xl53"/>
    <w:basedOn w:val="af0"/>
    <w:uiPriority w:val="99"/>
    <w:rsid w:val="0053537E"/>
    <w:pPr>
      <w:pBdr>
        <w:left w:val="single" w:sz="4" w:space="0" w:color="BCBCBC"/>
      </w:pBdr>
      <w:shd w:val="clear" w:color="auto" w:fill="BCBCBC"/>
      <w:spacing w:before="100" w:beforeAutospacing="1" w:after="100" w:afterAutospacing="1" w:line="360" w:lineRule="auto"/>
    </w:pPr>
    <w:rPr>
      <w:rFonts w:ascii="Times New Roman" w:eastAsia="Times New Roman" w:hAnsi="Times New Roman" w:cstheme="majorBidi"/>
      <w:sz w:val="24"/>
      <w:szCs w:val="24"/>
      <w:lang w:val="en-US" w:eastAsia="ru-RU" w:bidi="en-US"/>
    </w:rPr>
  </w:style>
  <w:style w:type="paragraph" w:customStyle="1" w:styleId="xl54">
    <w:name w:val="xl54"/>
    <w:basedOn w:val="af0"/>
    <w:uiPriority w:val="99"/>
    <w:rsid w:val="0053537E"/>
    <w:pPr>
      <w:shd w:val="clear" w:color="auto" w:fill="BCBCBC"/>
      <w:spacing w:before="100" w:beforeAutospacing="1" w:after="100" w:afterAutospacing="1" w:line="360" w:lineRule="auto"/>
    </w:pPr>
    <w:rPr>
      <w:rFonts w:ascii="Times New Roman" w:eastAsia="Times New Roman" w:hAnsi="Times New Roman" w:cstheme="majorBidi"/>
      <w:sz w:val="24"/>
      <w:szCs w:val="24"/>
      <w:lang w:val="en-US" w:eastAsia="ru-RU" w:bidi="en-US"/>
    </w:rPr>
  </w:style>
  <w:style w:type="paragraph" w:customStyle="1" w:styleId="xl55">
    <w:name w:val="xl55"/>
    <w:basedOn w:val="af0"/>
    <w:uiPriority w:val="99"/>
    <w:rsid w:val="0053537E"/>
    <w:pPr>
      <w:pBdr>
        <w:top w:val="single" w:sz="4" w:space="0" w:color="BCBCBC"/>
        <w:bottom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heme="majorBidi"/>
      <w:color w:val="D9D9D9"/>
      <w:sz w:val="24"/>
      <w:szCs w:val="24"/>
      <w:lang w:val="en-US" w:eastAsia="ru-RU" w:bidi="en-US"/>
    </w:rPr>
  </w:style>
  <w:style w:type="paragraph" w:customStyle="1" w:styleId="xl56">
    <w:name w:val="xl56"/>
    <w:basedOn w:val="af0"/>
    <w:uiPriority w:val="99"/>
    <w:rsid w:val="0053537E"/>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heme="majorBidi"/>
      <w:sz w:val="24"/>
      <w:szCs w:val="24"/>
      <w:lang w:val="en-US" w:eastAsia="ru-RU" w:bidi="en-US"/>
    </w:rPr>
  </w:style>
  <w:style w:type="paragraph" w:customStyle="1" w:styleId="xl57">
    <w:name w:val="xl57"/>
    <w:basedOn w:val="af0"/>
    <w:uiPriority w:val="99"/>
    <w:rsid w:val="0053537E"/>
    <w:pPr>
      <w:pBdr>
        <w:top w:val="single" w:sz="4" w:space="0" w:color="BCBCBC"/>
        <w:left w:val="single" w:sz="4" w:space="0" w:color="BCBCBC"/>
        <w:bottom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heme="majorBidi"/>
      <w:sz w:val="24"/>
      <w:szCs w:val="24"/>
      <w:lang w:val="en-US" w:eastAsia="ru-RU" w:bidi="en-US"/>
    </w:rPr>
  </w:style>
  <w:style w:type="paragraph" w:customStyle="1" w:styleId="xl58">
    <w:name w:val="xl58"/>
    <w:basedOn w:val="af0"/>
    <w:uiPriority w:val="99"/>
    <w:rsid w:val="0053537E"/>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heme="majorBidi"/>
      <w:color w:val="000080"/>
      <w:sz w:val="24"/>
      <w:szCs w:val="24"/>
      <w:lang w:val="en-US" w:eastAsia="ru-RU" w:bidi="en-US"/>
    </w:rPr>
  </w:style>
  <w:style w:type="paragraph" w:customStyle="1" w:styleId="xl59">
    <w:name w:val="xl59"/>
    <w:basedOn w:val="af0"/>
    <w:uiPriority w:val="99"/>
    <w:rsid w:val="0053537E"/>
    <w:pPr>
      <w:pBdr>
        <w:top w:val="single" w:sz="4" w:space="0" w:color="BCBCBC"/>
      </w:pBdr>
      <w:spacing w:before="100" w:beforeAutospacing="1" w:after="100" w:afterAutospacing="1" w:line="360" w:lineRule="auto"/>
      <w:jc w:val="center"/>
    </w:pPr>
    <w:rPr>
      <w:rFonts w:ascii="Times New Roman" w:eastAsia="Times New Roman" w:hAnsi="Times New Roman" w:cstheme="majorBidi"/>
      <w:color w:val="FFFFFF"/>
      <w:sz w:val="24"/>
      <w:szCs w:val="24"/>
      <w:lang w:val="en-US" w:eastAsia="ru-RU" w:bidi="en-US"/>
    </w:rPr>
  </w:style>
  <w:style w:type="paragraph" w:customStyle="1" w:styleId="xl60">
    <w:name w:val="xl60"/>
    <w:basedOn w:val="af0"/>
    <w:uiPriority w:val="99"/>
    <w:rsid w:val="0053537E"/>
    <w:pPr>
      <w:pBdr>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heme="majorBidi"/>
      <w:color w:val="FFFFFF"/>
      <w:sz w:val="24"/>
      <w:szCs w:val="24"/>
      <w:lang w:val="en-US" w:eastAsia="ru-RU" w:bidi="en-US"/>
    </w:rPr>
  </w:style>
  <w:style w:type="paragraph" w:customStyle="1" w:styleId="xl61">
    <w:name w:val="xl61"/>
    <w:basedOn w:val="af0"/>
    <w:uiPriority w:val="99"/>
    <w:rsid w:val="0053537E"/>
    <w:pPr>
      <w:pBdr>
        <w:top w:val="single" w:sz="4" w:space="0" w:color="BCBCBC"/>
        <w:left w:val="single" w:sz="4" w:space="0" w:color="BCBCBC"/>
        <w:bottom w:val="single" w:sz="4" w:space="0" w:color="BCBCBC"/>
        <w:right w:val="single" w:sz="4" w:space="0" w:color="BCBCBC"/>
      </w:pBdr>
      <w:shd w:val="clear" w:color="auto" w:fill="FFFFC0"/>
      <w:spacing w:before="100" w:beforeAutospacing="1" w:after="100" w:afterAutospacing="1" w:line="360" w:lineRule="auto"/>
    </w:pPr>
    <w:rPr>
      <w:rFonts w:ascii="Times New Roman" w:eastAsia="Times New Roman" w:hAnsi="Times New Roman" w:cstheme="majorBidi"/>
      <w:sz w:val="24"/>
      <w:szCs w:val="24"/>
      <w:lang w:val="en-US" w:eastAsia="ru-RU" w:bidi="en-US"/>
    </w:rPr>
  </w:style>
  <w:style w:type="paragraph" w:customStyle="1" w:styleId="xl62">
    <w:name w:val="xl62"/>
    <w:basedOn w:val="af0"/>
    <w:uiPriority w:val="99"/>
    <w:rsid w:val="0053537E"/>
    <w:pPr>
      <w:pBdr>
        <w:top w:val="single" w:sz="4" w:space="0" w:color="BCBCBC"/>
        <w:left w:val="single" w:sz="4" w:space="0" w:color="BCBCBC"/>
        <w:bottom w:val="single" w:sz="4" w:space="0" w:color="BCBCBC"/>
        <w:right w:val="single" w:sz="4" w:space="0" w:color="BCBCBC"/>
      </w:pBdr>
      <w:shd w:val="clear" w:color="auto" w:fill="D7EAD3"/>
      <w:spacing w:before="100" w:beforeAutospacing="1" w:after="100" w:afterAutospacing="1" w:line="360" w:lineRule="auto"/>
    </w:pPr>
    <w:rPr>
      <w:rFonts w:ascii="Times New Roman" w:eastAsia="Times New Roman" w:hAnsi="Times New Roman" w:cstheme="majorBidi"/>
      <w:sz w:val="24"/>
      <w:szCs w:val="24"/>
      <w:lang w:val="en-US" w:eastAsia="ru-RU" w:bidi="en-US"/>
    </w:rPr>
  </w:style>
  <w:style w:type="character" w:customStyle="1" w:styleId="85pt1">
    <w:name w:val="Колонтитул + 8.5 pt"/>
    <w:aliases w:val="Не полужирный"/>
    <w:basedOn w:val="4b"/>
    <w:rsid w:val="0053537E"/>
    <w:rPr>
      <w:rFonts w:ascii="Arial Unicode MS" w:eastAsia="Arial Unicode MS" w:hAnsi="Arial Unicode MS" w:cs="Arial Unicode MS" w:hint="eastAsia"/>
      <w:b/>
      <w:bCs/>
      <w:i w:val="0"/>
      <w:iCs w:val="0"/>
      <w:smallCaps w:val="0"/>
      <w:strike w:val="0"/>
      <w:dstrike w:val="0"/>
      <w:color w:val="000000"/>
      <w:spacing w:val="0"/>
      <w:w w:val="100"/>
      <w:position w:val="0"/>
      <w:sz w:val="13"/>
      <w:szCs w:val="13"/>
      <w:u w:val="none"/>
      <w:effect w:val="none"/>
      <w:shd w:val="clear" w:color="auto" w:fill="FFFFFF"/>
      <w:lang w:val="ru-RU"/>
    </w:rPr>
  </w:style>
  <w:style w:type="character" w:customStyle="1" w:styleId="Arial">
    <w:name w:val="Колонтитул + Arial"/>
    <w:aliases w:val="8.5 pt"/>
    <w:basedOn w:val="afffffff2"/>
    <w:rsid w:val="0053537E"/>
    <w:rPr>
      <w:rFonts w:ascii="Arial" w:eastAsia="Arial" w:hAnsi="Arial" w:cs="Arial"/>
      <w:b/>
      <w:bCs/>
      <w:color w:val="000000"/>
      <w:spacing w:val="0"/>
      <w:w w:val="100"/>
      <w:position w:val="0"/>
      <w:sz w:val="17"/>
      <w:szCs w:val="17"/>
      <w:shd w:val="clear" w:color="auto" w:fill="FFFFFF"/>
      <w:lang w:val="ru-RU"/>
    </w:rPr>
  </w:style>
  <w:style w:type="character" w:customStyle="1" w:styleId="3Tahoma">
    <w:name w:val="Основной текст (3) + Tahoma"/>
    <w:aliases w:val="10.5 pt,Интервал 0 pt"/>
    <w:basedOn w:val="3f3"/>
    <w:rsid w:val="0053537E"/>
    <w:rPr>
      <w:rFonts w:ascii="Tahoma" w:eastAsia="Tahoma" w:hAnsi="Tahoma" w:cs="Tahoma"/>
      <w:b/>
      <w:bCs/>
      <w:i w:val="0"/>
      <w:iCs w:val="0"/>
      <w:smallCaps w:val="0"/>
      <w:strike w:val="0"/>
      <w:dstrike w:val="0"/>
      <w:color w:val="000000"/>
      <w:spacing w:val="0"/>
      <w:w w:val="100"/>
      <w:position w:val="0"/>
      <w:sz w:val="21"/>
      <w:szCs w:val="21"/>
      <w:u w:val="none"/>
      <w:effect w:val="none"/>
      <w:shd w:val="clear" w:color="auto" w:fill="FFFFFF"/>
      <w:lang w:val="ru-RU"/>
    </w:rPr>
  </w:style>
  <w:style w:type="table" w:customStyle="1" w:styleId="123">
    <w:name w:val="Простая таблица 12"/>
    <w:basedOn w:val="af2"/>
    <w:next w:val="1f0"/>
    <w:semiHidden/>
    <w:unhideWhenUsed/>
    <w:rsid w:val="0053537E"/>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
    <w:name w:val="Простая таблица 22"/>
    <w:basedOn w:val="af2"/>
    <w:next w:val="28"/>
    <w:semiHidden/>
    <w:unhideWhenUsed/>
    <w:rsid w:val="0053537E"/>
    <w:pPr>
      <w:widowControl w:val="0"/>
      <w:adjustRightInd w:val="0"/>
      <w:spacing w:after="200" w:line="360" w:lineRule="atLeast"/>
      <w:ind w:firstLine="567"/>
      <w:jc w:val="both"/>
    </w:pPr>
    <w:rPr>
      <w:rFonts w:asciiTheme="majorHAnsi" w:eastAsiaTheme="majorEastAsia" w:hAnsiTheme="majorHAnsi" w:cstheme="majorBidi"/>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
    <w:name w:val="Простая таблица 32"/>
    <w:basedOn w:val="af2"/>
    <w:next w:val="3f5"/>
    <w:semiHidden/>
    <w:unhideWhenUsed/>
    <w:rsid w:val="0053537E"/>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4">
    <w:name w:val="Классическая таблица 12"/>
    <w:basedOn w:val="af2"/>
    <w:next w:val="1f"/>
    <w:semiHidden/>
    <w:unhideWhenUsed/>
    <w:rsid w:val="0053537E"/>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Классическая таблица 22"/>
    <w:basedOn w:val="af2"/>
    <w:next w:val="2b"/>
    <w:semiHidden/>
    <w:unhideWhenUsed/>
    <w:rsid w:val="0053537E"/>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3">
    <w:name w:val="Столбцы таблицы 22"/>
    <w:basedOn w:val="af2"/>
    <w:next w:val="27"/>
    <w:semiHidden/>
    <w:unhideWhenUsed/>
    <w:rsid w:val="0053537E"/>
    <w:pPr>
      <w:widowControl w:val="0"/>
      <w:adjustRightInd w:val="0"/>
      <w:spacing w:after="200" w:line="360" w:lineRule="atLeast"/>
      <w:ind w:firstLine="567"/>
      <w:jc w:val="both"/>
    </w:pPr>
    <w:rPr>
      <w:rFonts w:asciiTheme="majorHAnsi" w:eastAsiaTheme="majorEastAsia" w:hAnsiTheme="majorHAnsi" w:cstheme="majorBidi"/>
      <w:b/>
      <w:bCs/>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Столбцы таблицы 32"/>
    <w:basedOn w:val="af2"/>
    <w:next w:val="38"/>
    <w:semiHidden/>
    <w:unhideWhenUsed/>
    <w:rsid w:val="0053537E"/>
    <w:pPr>
      <w:widowControl w:val="0"/>
      <w:adjustRightInd w:val="0"/>
      <w:spacing w:after="200" w:line="360" w:lineRule="atLeast"/>
      <w:ind w:firstLine="567"/>
      <w:jc w:val="both"/>
    </w:pPr>
    <w:rPr>
      <w:rFonts w:asciiTheme="majorHAnsi" w:eastAsiaTheme="majorEastAsia" w:hAnsiTheme="majorHAnsi" w:cstheme="majorBidi"/>
      <w:b/>
      <w:bCs/>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f2"/>
    <w:next w:val="47"/>
    <w:semiHidden/>
    <w:unhideWhenUsed/>
    <w:rsid w:val="0053537E"/>
    <w:pPr>
      <w:widowControl w:val="0"/>
      <w:adjustRightInd w:val="0"/>
      <w:spacing w:after="200" w:line="360" w:lineRule="atLeast"/>
      <w:ind w:firstLine="567"/>
      <w:jc w:val="both"/>
    </w:pPr>
    <w:rPr>
      <w:rFonts w:asciiTheme="majorHAnsi" w:eastAsiaTheme="majorEastAsia" w:hAnsiTheme="majorHAnsi" w:cstheme="majorBidi"/>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f2"/>
    <w:next w:val="58"/>
    <w:semiHidden/>
    <w:unhideWhenUsed/>
    <w:rsid w:val="0053537E"/>
    <w:pPr>
      <w:widowControl w:val="0"/>
      <w:adjustRightInd w:val="0"/>
      <w:spacing w:after="200" w:line="360" w:lineRule="atLeast"/>
      <w:ind w:firstLine="567"/>
      <w:jc w:val="both"/>
    </w:pPr>
    <w:rPr>
      <w:rFonts w:asciiTheme="majorHAnsi" w:eastAsiaTheme="majorEastAsia" w:hAnsiTheme="majorHAnsi" w:cstheme="majorBidi"/>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5">
    <w:name w:val="Сетка таблицы 12"/>
    <w:basedOn w:val="af2"/>
    <w:next w:val="1f5"/>
    <w:semiHidden/>
    <w:unhideWhenUsed/>
    <w:rsid w:val="0053537E"/>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4">
    <w:name w:val="Сетка таблицы 22"/>
    <w:basedOn w:val="af2"/>
    <w:next w:val="2f0"/>
    <w:semiHidden/>
    <w:unhideWhenUsed/>
    <w:rsid w:val="0053537E"/>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f2"/>
    <w:next w:val="54"/>
    <w:semiHidden/>
    <w:unhideWhenUsed/>
    <w:rsid w:val="0053537E"/>
    <w:pPr>
      <w:spacing w:after="200" w:line="276" w:lineRule="auto"/>
      <w:ind w:left="1080"/>
    </w:pPr>
    <w:rPr>
      <w:rFonts w:asciiTheme="majorHAnsi" w:eastAsiaTheme="majorEastAsia" w:hAnsiTheme="majorHAnsi" w:cstheme="majorBidi"/>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f2"/>
    <w:next w:val="82"/>
    <w:semiHidden/>
    <w:unhideWhenUsed/>
    <w:rsid w:val="0053537E"/>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f2"/>
    <w:next w:val="-10"/>
    <w:semiHidden/>
    <w:unhideWhenUsed/>
    <w:rsid w:val="0053537E"/>
    <w:pPr>
      <w:widowControl w:val="0"/>
      <w:adjustRightInd w:val="0"/>
      <w:spacing w:after="200" w:line="360" w:lineRule="atLeast"/>
      <w:ind w:firstLine="567"/>
      <w:jc w:val="both"/>
    </w:pPr>
    <w:rPr>
      <w:rFonts w:asciiTheme="majorHAnsi" w:eastAsiaTheme="majorEastAsia" w:hAnsiTheme="majorHAnsi" w:cstheme="majorBidi"/>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f2"/>
    <w:next w:val="-20"/>
    <w:semiHidden/>
    <w:unhideWhenUsed/>
    <w:rsid w:val="0053537E"/>
    <w:pPr>
      <w:widowControl w:val="0"/>
      <w:adjustRightInd w:val="0"/>
      <w:spacing w:after="200" w:line="360" w:lineRule="atLeast"/>
      <w:ind w:firstLine="567"/>
      <w:jc w:val="both"/>
    </w:pPr>
    <w:rPr>
      <w:rFonts w:asciiTheme="majorHAnsi" w:eastAsiaTheme="majorEastAsia" w:hAnsiTheme="majorHAnsi" w:cstheme="majorBidi"/>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3">
    <w:name w:val="Современная таблица2"/>
    <w:basedOn w:val="af2"/>
    <w:next w:val="afff9"/>
    <w:semiHidden/>
    <w:unhideWhenUsed/>
    <w:rsid w:val="0053537E"/>
    <w:pPr>
      <w:widowControl w:val="0"/>
      <w:adjustRightInd w:val="0"/>
      <w:spacing w:after="200" w:line="360" w:lineRule="atLeast"/>
      <w:ind w:firstLine="567"/>
      <w:jc w:val="both"/>
    </w:pPr>
    <w:rPr>
      <w:rFonts w:asciiTheme="majorHAnsi" w:eastAsiaTheme="majorEastAsia" w:hAnsiTheme="majorHAnsi" w:cstheme="majorBidi"/>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4">
    <w:name w:val="Изысканная таблица2"/>
    <w:basedOn w:val="af2"/>
    <w:next w:val="afffd"/>
    <w:semiHidden/>
    <w:unhideWhenUsed/>
    <w:rsid w:val="0053537E"/>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ff5">
    <w:name w:val="Стандартная таблица2"/>
    <w:basedOn w:val="af2"/>
    <w:next w:val="afffa"/>
    <w:semiHidden/>
    <w:unhideWhenUsed/>
    <w:rsid w:val="0053537E"/>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6">
    <w:name w:val="Изящная таблица 12"/>
    <w:basedOn w:val="af2"/>
    <w:next w:val="1f1"/>
    <w:semiHidden/>
    <w:unhideWhenUsed/>
    <w:rsid w:val="0053537E"/>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Изящная таблица 22"/>
    <w:basedOn w:val="af2"/>
    <w:next w:val="29"/>
    <w:semiHidden/>
    <w:unhideWhenUsed/>
    <w:rsid w:val="0053537E"/>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f2"/>
    <w:next w:val="-11"/>
    <w:semiHidden/>
    <w:unhideWhenUsed/>
    <w:rsid w:val="0053537E"/>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2"/>
    <w:next w:val="-21"/>
    <w:semiHidden/>
    <w:unhideWhenUsed/>
    <w:rsid w:val="0053537E"/>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f2"/>
    <w:next w:val="-3"/>
    <w:semiHidden/>
    <w:unhideWhenUsed/>
    <w:rsid w:val="0053537E"/>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
    <w:name w:val="Средняя заливка 2 - Акцент 42"/>
    <w:basedOn w:val="af2"/>
    <w:next w:val="2-4"/>
    <w:uiPriority w:val="64"/>
    <w:semiHidden/>
    <w:unhideWhenUsed/>
    <w:rsid w:val="0053537E"/>
    <w:pPr>
      <w:spacing w:after="200" w:line="276" w:lineRule="auto"/>
    </w:pPr>
    <w:rPr>
      <w:rFonts w:asciiTheme="majorHAnsi" w:eastAsiaTheme="majorEastAsia" w:hAnsiTheme="majorHAnsi" w:cstheme="majorBidi"/>
      <w:lang w:val="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ff6">
    <w:name w:val="Папушкин2"/>
    <w:basedOn w:val="affe"/>
    <w:rsid w:val="0053537E"/>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2"/>
    <w:rsid w:val="0053537E"/>
    <w:pPr>
      <w:spacing w:after="200" w:line="276" w:lineRule="auto"/>
      <w:ind w:left="1080"/>
    </w:pPr>
    <w:rPr>
      <w:rFonts w:asciiTheme="majorHAnsi" w:eastAsiaTheme="majorEastAsia" w:hAnsiTheme="majorHAnsi" w:cstheme="majorBidi"/>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
    <w:name w:val="Средний список 1117"/>
    <w:basedOn w:val="af2"/>
    <w:uiPriority w:val="65"/>
    <w:rsid w:val="0053537E"/>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f2"/>
    <w:uiPriority w:val="65"/>
    <w:rsid w:val="0053537E"/>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0">
    <w:name w:val="Светлая заливка14"/>
    <w:basedOn w:val="af2"/>
    <w:uiPriority w:val="60"/>
    <w:rsid w:val="0053537E"/>
    <w:pPr>
      <w:spacing w:after="200" w:line="276" w:lineRule="auto"/>
    </w:pPr>
    <w:rPr>
      <w:rFonts w:ascii="Arial" w:eastAsiaTheme="majorEastAsia" w:hAnsi="Arial" w:cstheme="majorBidi"/>
      <w:color w:val="000000" w:themeColor="text1" w:themeShade="BF"/>
      <w:lang w:val="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10">
    <w:name w:val="Средний список 121"/>
    <w:basedOn w:val="af2"/>
    <w:uiPriority w:val="65"/>
    <w:rsid w:val="0053537E"/>
    <w:pPr>
      <w:spacing w:after="200" w:line="276" w:lineRule="auto"/>
    </w:pPr>
    <w:rPr>
      <w:rFonts w:asciiTheme="majorHAnsi" w:eastAsiaTheme="majorEastAsia" w:hAnsiTheme="majorHAnsi" w:cstheme="majorBidi"/>
      <w:color w:val="000000" w:themeColor="text1"/>
      <w:lang w:val="en-US" w:bidi="en-US"/>
    </w:rPr>
    <w:tblPr>
      <w:tblStyleRowBandSize w:val="1"/>
      <w:tblStyleColBandSize w:val="1"/>
      <w:tblBorders>
        <w:top w:val="single" w:sz="8" w:space="0" w:color="000000" w:themeColor="text1"/>
        <w:bottom w:val="single" w:sz="8" w:space="0" w:color="000000" w:themeColor="text1"/>
      </w:tblBorders>
    </w:tblPr>
    <w:tblStylePr w:type="firstRow">
      <w:rPr>
        <w:rFonts w:ascii="Tahoma" w:eastAsia="Times New Roman" w:hAnsi="Tahoma" w:cs="Times New Roman"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26">
    <w:name w:val="Светлая заливка22"/>
    <w:basedOn w:val="af2"/>
    <w:uiPriority w:val="60"/>
    <w:rsid w:val="0053537E"/>
    <w:pPr>
      <w:spacing w:after="200" w:line="276" w:lineRule="auto"/>
    </w:pPr>
    <w:rPr>
      <w:rFonts w:ascii="Calibri" w:eastAsia="Calibri" w:hAnsi="Calibri" w:cstheme="majorBidi"/>
      <w:color w:val="000000" w:themeColor="text1" w:themeShade="BF"/>
      <w:lang w:val="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71">
    <w:name w:val="Светлая заливка117"/>
    <w:basedOn w:val="af2"/>
    <w:uiPriority w:val="60"/>
    <w:rsid w:val="0053537E"/>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0">
    <w:name w:val="Светлая заливка1131"/>
    <w:basedOn w:val="af2"/>
    <w:uiPriority w:val="60"/>
    <w:rsid w:val="0053537E"/>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f2"/>
    <w:uiPriority w:val="60"/>
    <w:rsid w:val="0053537E"/>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
    <w:name w:val="Светлая заливка1111"/>
    <w:basedOn w:val="af2"/>
    <w:uiPriority w:val="60"/>
    <w:rsid w:val="0053537E"/>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f2"/>
    <w:uiPriority w:val="60"/>
    <w:rsid w:val="0053537E"/>
    <w:pPr>
      <w:spacing w:after="200" w:line="276" w:lineRule="auto"/>
    </w:pPr>
    <w:rPr>
      <w:rFonts w:ascii="Calibri" w:eastAsia="Calibri" w:hAnsi="Calibri" w:cstheme="majorBidi"/>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f2"/>
    <w:uiPriority w:val="60"/>
    <w:rsid w:val="0053537E"/>
    <w:pPr>
      <w:spacing w:after="200" w:line="276" w:lineRule="auto"/>
    </w:pPr>
    <w:rPr>
      <w:rFonts w:asciiTheme="majorHAnsi" w:eastAsiaTheme="majorEastAsia" w:hAnsiTheme="majorHAnsi" w:cstheme="majorBidi"/>
      <w:color w:val="000000" w:themeColor="text1" w:themeShade="BF"/>
      <w:lang w:val="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10">
    <w:name w:val="Светлая заливка1121"/>
    <w:basedOn w:val="af2"/>
    <w:uiPriority w:val="60"/>
    <w:rsid w:val="0053537E"/>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0">
    <w:name w:val="Светлая заливка1141"/>
    <w:basedOn w:val="af2"/>
    <w:uiPriority w:val="60"/>
    <w:rsid w:val="0053537E"/>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9">
    <w:name w:val="рпдлпжлопж1"/>
    <w:basedOn w:val="af2"/>
    <w:uiPriority w:val="99"/>
    <w:rsid w:val="0053537E"/>
    <w:pPr>
      <w:spacing w:after="200" w:line="276" w:lineRule="auto"/>
      <w:jc w:val="right"/>
    </w:pPr>
    <w:rPr>
      <w:rFonts w:ascii="Arial" w:eastAsia="Calibri" w:hAnsi="Arial" w:cstheme="majorBidi"/>
      <w:sz w:val="18"/>
      <w:lang w:val="en-US" w:bidi="en-US"/>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hemeFill="background1" w:themeFillShade="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hemeFill="background1" w:themeFillShade="BF"/>
      </w:tcPr>
    </w:tblStylePr>
  </w:style>
  <w:style w:type="table" w:customStyle="1" w:styleId="3110">
    <w:name w:val="Светлая заливка311"/>
    <w:basedOn w:val="af2"/>
    <w:uiPriority w:val="60"/>
    <w:rsid w:val="0053537E"/>
    <w:pPr>
      <w:spacing w:after="200" w:line="276" w:lineRule="auto"/>
    </w:pPr>
    <w:rPr>
      <w:rFonts w:ascii="Calibri" w:eastAsia="Calibri" w:hAnsi="Calibri" w:cstheme="majorBidi"/>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
    <w:name w:val="Сетка таблицы 512"/>
    <w:basedOn w:val="af2"/>
    <w:rsid w:val="0053537E"/>
    <w:pPr>
      <w:spacing w:after="200" w:line="276" w:lineRule="auto"/>
      <w:ind w:left="1080"/>
    </w:pPr>
    <w:rPr>
      <w:rFonts w:asciiTheme="majorHAnsi" w:eastAsiaTheme="majorEastAsia" w:hAnsiTheme="majorHAnsi" w:cstheme="majorBidi"/>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e">
    <w:name w:val="Папушкин11"/>
    <w:basedOn w:val="affe"/>
    <w:rsid w:val="0053537E"/>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2"/>
    <w:rsid w:val="0053537E"/>
    <w:pPr>
      <w:spacing w:after="200" w:line="276" w:lineRule="auto"/>
      <w:ind w:left="1080"/>
    </w:pPr>
    <w:rPr>
      <w:rFonts w:asciiTheme="majorHAnsi" w:eastAsiaTheme="majorEastAsia" w:hAnsiTheme="majorHAnsi" w:cstheme="majorBidi"/>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f2"/>
    <w:rsid w:val="0053537E"/>
    <w:pPr>
      <w:widowControl w:val="0"/>
      <w:adjustRightInd w:val="0"/>
      <w:spacing w:after="200" w:line="360" w:lineRule="atLeast"/>
      <w:ind w:firstLine="567"/>
      <w:jc w:val="both"/>
    </w:pPr>
    <w:rPr>
      <w:rFonts w:asciiTheme="majorHAnsi" w:eastAsiaTheme="majorEastAsia" w:hAnsiTheme="majorHAnsi" w:cstheme="majorBidi"/>
      <w:b/>
      <w:bCs/>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1"/>
    <w:basedOn w:val="af2"/>
    <w:rsid w:val="0053537E"/>
    <w:pPr>
      <w:widowControl w:val="0"/>
      <w:adjustRightInd w:val="0"/>
      <w:spacing w:after="200" w:line="360" w:lineRule="atLeast"/>
      <w:ind w:firstLine="567"/>
      <w:jc w:val="both"/>
    </w:pPr>
    <w:rPr>
      <w:rFonts w:asciiTheme="majorHAnsi" w:eastAsiaTheme="majorEastAsia" w:hAnsiTheme="majorHAnsi" w:cstheme="majorBidi"/>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f2"/>
    <w:rsid w:val="0053537E"/>
    <w:pPr>
      <w:widowControl w:val="0"/>
      <w:adjustRightInd w:val="0"/>
      <w:spacing w:after="200" w:line="360" w:lineRule="atLeast"/>
      <w:ind w:firstLine="567"/>
      <w:jc w:val="both"/>
    </w:pPr>
    <w:rPr>
      <w:rFonts w:asciiTheme="majorHAnsi" w:eastAsiaTheme="majorEastAsia" w:hAnsiTheme="majorHAnsi" w:cstheme="majorBidi"/>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f2"/>
    <w:rsid w:val="0053537E"/>
    <w:pPr>
      <w:widowControl w:val="0"/>
      <w:adjustRightInd w:val="0"/>
      <w:spacing w:after="200" w:line="360" w:lineRule="atLeast"/>
      <w:ind w:firstLine="567"/>
      <w:jc w:val="both"/>
    </w:pPr>
    <w:rPr>
      <w:rFonts w:asciiTheme="majorHAnsi" w:eastAsiaTheme="majorEastAsia" w:hAnsiTheme="majorHAnsi" w:cstheme="majorBidi"/>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Столбцы таблицы 211"/>
    <w:basedOn w:val="af2"/>
    <w:rsid w:val="0053537E"/>
    <w:pPr>
      <w:widowControl w:val="0"/>
      <w:adjustRightInd w:val="0"/>
      <w:spacing w:after="200" w:line="360" w:lineRule="atLeast"/>
      <w:ind w:firstLine="567"/>
      <w:jc w:val="both"/>
    </w:pPr>
    <w:rPr>
      <w:rFonts w:asciiTheme="majorHAnsi" w:eastAsiaTheme="majorEastAsia" w:hAnsiTheme="majorHAnsi" w:cstheme="majorBidi"/>
      <w:b/>
      <w:bCs/>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f2"/>
    <w:rsid w:val="0053537E"/>
    <w:pPr>
      <w:widowControl w:val="0"/>
      <w:adjustRightInd w:val="0"/>
      <w:spacing w:after="200" w:line="360" w:lineRule="atLeast"/>
      <w:ind w:firstLine="567"/>
      <w:jc w:val="both"/>
    </w:pPr>
    <w:rPr>
      <w:rFonts w:asciiTheme="majorHAnsi" w:eastAsiaTheme="majorEastAsia" w:hAnsiTheme="majorHAnsi" w:cstheme="majorBidi"/>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
    <w:name w:val="Современная таблица11"/>
    <w:basedOn w:val="af2"/>
    <w:rsid w:val="0053537E"/>
    <w:pPr>
      <w:widowControl w:val="0"/>
      <w:adjustRightInd w:val="0"/>
      <w:spacing w:after="200" w:line="360" w:lineRule="atLeast"/>
      <w:ind w:firstLine="567"/>
      <w:jc w:val="both"/>
    </w:pPr>
    <w:rPr>
      <w:rFonts w:asciiTheme="majorHAnsi" w:eastAsiaTheme="majorEastAsia" w:hAnsiTheme="majorHAnsi" w:cstheme="majorBidi"/>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118"/>
    <w:basedOn w:val="af2"/>
    <w:uiPriority w:val="65"/>
    <w:rsid w:val="0053537E"/>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f2"/>
    <w:uiPriority w:val="65"/>
    <w:rsid w:val="0053537E"/>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
    <w:name w:val="Простая таблица 211"/>
    <w:basedOn w:val="af2"/>
    <w:rsid w:val="0053537E"/>
    <w:pPr>
      <w:widowControl w:val="0"/>
      <w:adjustRightInd w:val="0"/>
      <w:spacing w:after="200" w:line="360" w:lineRule="atLeast"/>
      <w:ind w:firstLine="567"/>
      <w:jc w:val="both"/>
    </w:pPr>
    <w:rPr>
      <w:rFonts w:asciiTheme="majorHAnsi" w:eastAsiaTheme="majorEastAsia" w:hAnsiTheme="majorHAnsi" w:cstheme="majorBidi"/>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0">
    <w:name w:val="Стандартная таблица11"/>
    <w:basedOn w:val="af2"/>
    <w:rsid w:val="0053537E"/>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f2"/>
    <w:rsid w:val="0053537E"/>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f2"/>
    <w:rsid w:val="0053537E"/>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
    <w:name w:val="Изящная таблица 211"/>
    <w:basedOn w:val="af2"/>
    <w:rsid w:val="0053537E"/>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f2"/>
    <w:rsid w:val="0053537E"/>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
    <w:basedOn w:val="af2"/>
    <w:rsid w:val="0053537E"/>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2"/>
    <w:rsid w:val="0053537E"/>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1">
    <w:name w:val="Изысканная таблица11"/>
    <w:basedOn w:val="af2"/>
    <w:rsid w:val="0053537E"/>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f2"/>
    <w:rsid w:val="0053537E"/>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f2"/>
    <w:rsid w:val="0053537E"/>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
    <w:name w:val="Сетка таблицы 811"/>
    <w:basedOn w:val="af2"/>
    <w:rsid w:val="0053537E"/>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4">
    <w:name w:val="Сетка таблицы 211"/>
    <w:basedOn w:val="af2"/>
    <w:rsid w:val="0053537E"/>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f2"/>
    <w:rsid w:val="0053537E"/>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f2"/>
    <w:rsid w:val="0053537E"/>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f2"/>
    <w:uiPriority w:val="64"/>
    <w:rsid w:val="0053537E"/>
    <w:pPr>
      <w:spacing w:after="200" w:line="276" w:lineRule="auto"/>
    </w:pPr>
    <w:rPr>
      <w:rFonts w:asciiTheme="majorHAnsi" w:eastAsiaTheme="majorEastAsia" w:hAnsiTheme="majorHAnsi" w:cstheme="majorBidi"/>
      <w:lang w:val="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f2"/>
    <w:uiPriority w:val="65"/>
    <w:rsid w:val="0053537E"/>
    <w:pPr>
      <w:spacing w:after="200" w:line="276" w:lineRule="auto"/>
    </w:pPr>
    <w:rPr>
      <w:rFonts w:ascii="Calibri" w:eastAsia="Calibri" w:hAnsi="Calibri" w:cstheme="majorBidi"/>
      <w:color w:val="000000"/>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f2"/>
    <w:uiPriority w:val="65"/>
    <w:rsid w:val="0053537E"/>
    <w:pPr>
      <w:spacing w:after="200" w:line="276" w:lineRule="auto"/>
    </w:pPr>
    <w:rPr>
      <w:rFonts w:ascii="Calibri" w:eastAsia="Calibri" w:hAnsi="Calibri" w:cstheme="majorBidi"/>
      <w:color w:val="000000"/>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
    <w:name w:val="Светлая заливка41"/>
    <w:basedOn w:val="af2"/>
    <w:uiPriority w:val="60"/>
    <w:rsid w:val="0053537E"/>
    <w:pPr>
      <w:spacing w:after="200" w:line="276" w:lineRule="auto"/>
    </w:pPr>
    <w:rPr>
      <w:rFonts w:ascii="Calibri" w:eastAsia="Calibri" w:hAnsi="Calibri" w:cstheme="majorBidi"/>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редний список 1121"/>
    <w:basedOn w:val="af2"/>
    <w:uiPriority w:val="65"/>
    <w:rsid w:val="0053537E"/>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f2"/>
    <w:uiPriority w:val="65"/>
    <w:rsid w:val="0053537E"/>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
    <w:name w:val="Светлая заливка121"/>
    <w:basedOn w:val="af2"/>
    <w:uiPriority w:val="60"/>
    <w:rsid w:val="0053537E"/>
    <w:pPr>
      <w:spacing w:after="200" w:line="276" w:lineRule="auto"/>
    </w:pPr>
    <w:rPr>
      <w:rFonts w:ascii="Calibri" w:eastAsia="Calibri" w:hAnsi="Calibri" w:cstheme="majorBidi"/>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f2"/>
    <w:uiPriority w:val="65"/>
    <w:rsid w:val="0053537E"/>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f2"/>
    <w:uiPriority w:val="65"/>
    <w:rsid w:val="0053537E"/>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f2"/>
    <w:uiPriority w:val="65"/>
    <w:rsid w:val="0053537E"/>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5">
    <w:name w:val="Светлая заливка211"/>
    <w:basedOn w:val="af2"/>
    <w:uiPriority w:val="60"/>
    <w:rsid w:val="0053537E"/>
    <w:pPr>
      <w:spacing w:after="200" w:line="276" w:lineRule="auto"/>
    </w:pPr>
    <w:rPr>
      <w:rFonts w:ascii="Calibri" w:eastAsia="Calibri" w:hAnsi="Calibri" w:cstheme="majorBidi"/>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0">
    <w:name w:val="Средний список 1171"/>
    <w:basedOn w:val="af2"/>
    <w:uiPriority w:val="65"/>
    <w:rsid w:val="0053537E"/>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f2"/>
    <w:uiPriority w:val="65"/>
    <w:rsid w:val="0053537E"/>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f2"/>
    <w:uiPriority w:val="65"/>
    <w:rsid w:val="0053537E"/>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f2"/>
    <w:uiPriority w:val="65"/>
    <w:rsid w:val="0053537E"/>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0">
    <w:name w:val="Средний список 111111"/>
    <w:basedOn w:val="af2"/>
    <w:uiPriority w:val="65"/>
    <w:rsid w:val="0053537E"/>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f2"/>
    <w:uiPriority w:val="60"/>
    <w:rsid w:val="0053537E"/>
    <w:pPr>
      <w:spacing w:after="200" w:line="276" w:lineRule="auto"/>
    </w:pPr>
    <w:rPr>
      <w:rFonts w:ascii="Calibri" w:eastAsia="Calibri" w:hAnsi="Calibri" w:cstheme="majorBidi"/>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f2"/>
    <w:uiPriority w:val="65"/>
    <w:rsid w:val="0053537E"/>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f2"/>
    <w:uiPriority w:val="65"/>
    <w:rsid w:val="0053537E"/>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f2"/>
    <w:uiPriority w:val="65"/>
    <w:rsid w:val="0053537E"/>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f2"/>
    <w:uiPriority w:val="65"/>
    <w:rsid w:val="0053537E"/>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f2"/>
    <w:uiPriority w:val="65"/>
    <w:rsid w:val="0053537E"/>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f2"/>
    <w:uiPriority w:val="60"/>
    <w:rsid w:val="0053537E"/>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ветлая заливка331"/>
    <w:basedOn w:val="af2"/>
    <w:uiPriority w:val="60"/>
    <w:rsid w:val="0053537E"/>
    <w:pPr>
      <w:spacing w:after="200" w:line="276" w:lineRule="auto"/>
    </w:pPr>
    <w:rPr>
      <w:rFonts w:ascii="Calibri" w:eastAsia="Calibri" w:hAnsi="Calibri" w:cstheme="majorBidi"/>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f2"/>
    <w:uiPriority w:val="60"/>
    <w:rsid w:val="0053537E"/>
    <w:pPr>
      <w:spacing w:after="200" w:line="276" w:lineRule="auto"/>
    </w:pPr>
    <w:rPr>
      <w:rFonts w:ascii="Calibri" w:eastAsia="Calibri" w:hAnsi="Calibri" w:cstheme="majorBidi"/>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f2"/>
    <w:rsid w:val="0053537E"/>
    <w:pPr>
      <w:spacing w:after="200" w:line="276" w:lineRule="auto"/>
    </w:pPr>
    <w:rPr>
      <w:rFonts w:asciiTheme="majorHAnsi" w:eastAsiaTheme="majorEastAsia" w:hAnsiTheme="majorHAnsi" w:cstheme="majorBidi"/>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
    <w:name w:val="Заголовок 3 ур1"/>
    <w:uiPriority w:val="99"/>
    <w:rsid w:val="0053537E"/>
    <w:pPr>
      <w:numPr>
        <w:numId w:val="8"/>
      </w:numPr>
    </w:pPr>
  </w:style>
  <w:style w:type="numbering" w:customStyle="1" w:styleId="111115">
    <w:name w:val="1 / 1.1 / 1.1.5"/>
    <w:basedOn w:val="af3"/>
    <w:next w:val="111111"/>
    <w:semiHidden/>
    <w:unhideWhenUsed/>
    <w:rsid w:val="0053537E"/>
  </w:style>
  <w:style w:type="numbering" w:customStyle="1" w:styleId="114">
    <w:name w:val="Стиль11"/>
    <w:uiPriority w:val="99"/>
    <w:rsid w:val="0053537E"/>
    <w:pPr>
      <w:numPr>
        <w:numId w:val="10"/>
      </w:numPr>
    </w:pPr>
  </w:style>
  <w:style w:type="numbering" w:customStyle="1" w:styleId="21a">
    <w:name w:val="Заголовок 2 уровень1"/>
    <w:uiPriority w:val="99"/>
    <w:rsid w:val="0053537E"/>
  </w:style>
  <w:style w:type="table" w:customStyle="1" w:styleId="64">
    <w:name w:val="Сетка таблицы6"/>
    <w:basedOn w:val="af2"/>
    <w:next w:val="affe"/>
    <w:uiPriority w:val="39"/>
    <w:rsid w:val="0053537E"/>
    <w:pPr>
      <w:spacing w:after="200" w:line="276" w:lineRule="auto"/>
    </w:pPr>
    <w:rPr>
      <w:rFonts w:ascii="Calibri" w:eastAsia="Calibri" w:hAnsi="Calibri" w:cstheme="majorBid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f2"/>
    <w:next w:val="affe"/>
    <w:uiPriority w:val="39"/>
    <w:rsid w:val="0053537E"/>
    <w:pPr>
      <w:spacing w:after="200" w:line="276" w:lineRule="auto"/>
    </w:pPr>
    <w:rPr>
      <w:rFonts w:ascii="Calibri" w:eastAsia="Calibri" w:hAnsi="Calibri" w:cstheme="majorBid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f2"/>
    <w:next w:val="affe"/>
    <w:uiPriority w:val="59"/>
    <w:rsid w:val="0053537E"/>
    <w:pPr>
      <w:spacing w:after="200" w:line="276"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
    <w:name w:val="Изысканная таблица5"/>
    <w:basedOn w:val="af2"/>
    <w:next w:val="afffd"/>
    <w:rsid w:val="0053537E"/>
    <w:pPr>
      <w:widowControl w:val="0"/>
      <w:adjustRightInd w:val="0"/>
      <w:spacing w:before="120" w:after="120" w:line="360" w:lineRule="auto"/>
      <w:ind w:firstLine="567"/>
      <w:jc w:val="both"/>
      <w:textAlignment w:val="baseline"/>
    </w:pPr>
    <w:rPr>
      <w:rFonts w:asciiTheme="majorHAnsi" w:eastAsiaTheme="majorEastAsia" w:hAnsiTheme="majorHAnsi" w:cstheme="majorBidi"/>
      <w:lang w:val="en-US" w:eastAsia="ru-RU"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0">
    <w:name w:val="Изящная таблица 15"/>
    <w:basedOn w:val="af2"/>
    <w:next w:val="1f1"/>
    <w:rsid w:val="0053537E"/>
    <w:pPr>
      <w:widowControl w:val="0"/>
      <w:adjustRightInd w:val="0"/>
      <w:spacing w:before="120" w:after="120" w:line="360" w:lineRule="auto"/>
      <w:ind w:firstLine="567"/>
      <w:jc w:val="both"/>
      <w:textAlignment w:val="baseline"/>
    </w:pPr>
    <w:rPr>
      <w:rFonts w:asciiTheme="majorHAnsi" w:eastAsiaTheme="majorEastAsia" w:hAnsiTheme="majorHAnsi" w:cstheme="majorBidi"/>
      <w:lang w:val="en-US" w:eastAsia="ru-RU"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
    <w:name w:val="Классическая таблица 25"/>
    <w:basedOn w:val="af2"/>
    <w:next w:val="2b"/>
    <w:rsid w:val="0053537E"/>
    <w:pPr>
      <w:widowControl w:val="0"/>
      <w:adjustRightInd w:val="0"/>
      <w:spacing w:before="120" w:after="120" w:line="360" w:lineRule="auto"/>
      <w:ind w:firstLine="567"/>
      <w:jc w:val="both"/>
      <w:textAlignment w:val="baseline"/>
    </w:pPr>
    <w:rPr>
      <w:rFonts w:asciiTheme="majorHAnsi" w:eastAsiaTheme="majorEastAsia" w:hAnsiTheme="majorHAnsi" w:cstheme="majorBidi"/>
      <w:lang w:val="en-US" w:eastAsia="ru-RU"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
    <w:name w:val="Сетка таблицы14"/>
    <w:basedOn w:val="af2"/>
    <w:next w:val="affe"/>
    <w:rsid w:val="0053537E"/>
    <w:pPr>
      <w:spacing w:after="200" w:line="360" w:lineRule="auto"/>
      <w:ind w:firstLine="567"/>
      <w:jc w:val="both"/>
    </w:pPr>
    <w:rPr>
      <w:rFonts w:asciiTheme="majorHAnsi" w:eastAsiaTheme="majorEastAsia" w:hAnsiTheme="majorHAnsi" w:cstheme="majorBidi"/>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f2"/>
    <w:next w:val="affe"/>
    <w:rsid w:val="0053537E"/>
    <w:pPr>
      <w:spacing w:after="200" w:line="360" w:lineRule="auto"/>
      <w:ind w:firstLine="567"/>
      <w:jc w:val="both"/>
    </w:pPr>
    <w:rPr>
      <w:rFonts w:asciiTheme="majorHAnsi" w:eastAsiaTheme="majorEastAsia" w:hAnsiTheme="majorHAnsi" w:cstheme="majorBidi"/>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 85"/>
    <w:basedOn w:val="af2"/>
    <w:next w:val="82"/>
    <w:rsid w:val="0053537E"/>
    <w:pPr>
      <w:widowControl w:val="0"/>
      <w:adjustRightInd w:val="0"/>
      <w:spacing w:before="120" w:after="120" w:line="360" w:lineRule="auto"/>
      <w:ind w:firstLine="567"/>
      <w:jc w:val="both"/>
      <w:textAlignment w:val="baseline"/>
    </w:pPr>
    <w:rPr>
      <w:rFonts w:asciiTheme="majorHAnsi" w:eastAsiaTheme="majorEastAsia" w:hAnsiTheme="majorHAnsi" w:cstheme="majorBidi"/>
      <w:lang w:val="en-US" w:eastAsia="ru-RU"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basedOn w:val="af1"/>
    <w:rsid w:val="0053537E"/>
    <w:rPr>
      <w:rFonts w:ascii="Times New Roman" w:hAnsi="Times New Roman" w:cs="Times New Roman" w:hint="default"/>
      <w:b w:val="0"/>
      <w:bCs w:val="0"/>
      <w:i w:val="0"/>
      <w:iCs w:val="0"/>
      <w:color w:val="000000"/>
      <w:sz w:val="26"/>
      <w:szCs w:val="26"/>
    </w:rPr>
  </w:style>
  <w:style w:type="character" w:customStyle="1" w:styleId="fontstyle21">
    <w:name w:val="fontstyle21"/>
    <w:basedOn w:val="af1"/>
    <w:rsid w:val="0053537E"/>
    <w:rPr>
      <w:rFonts w:ascii="Times New Roman" w:hAnsi="Times New Roman" w:cs="Times New Roman" w:hint="default"/>
      <w:b/>
      <w:bCs/>
      <w:i w:val="0"/>
      <w:iCs w:val="0"/>
      <w:color w:val="000000"/>
      <w:sz w:val="26"/>
      <w:szCs w:val="26"/>
    </w:rPr>
  </w:style>
  <w:style w:type="character" w:customStyle="1" w:styleId="1ffa">
    <w:name w:val="Заголовок №1_"/>
    <w:basedOn w:val="af1"/>
    <w:link w:val="1ffb"/>
    <w:rsid w:val="0053537E"/>
    <w:rPr>
      <w:sz w:val="23"/>
      <w:szCs w:val="23"/>
      <w:shd w:val="clear" w:color="auto" w:fill="FFFFFF"/>
    </w:rPr>
  </w:style>
  <w:style w:type="paragraph" w:customStyle="1" w:styleId="1ffb">
    <w:name w:val="Заголовок №1"/>
    <w:basedOn w:val="af0"/>
    <w:link w:val="1ffa"/>
    <w:rsid w:val="0053537E"/>
    <w:pPr>
      <w:shd w:val="clear" w:color="auto" w:fill="FFFFFF"/>
      <w:spacing w:after="300" w:line="307" w:lineRule="exact"/>
      <w:jc w:val="center"/>
      <w:outlineLvl w:val="0"/>
    </w:pPr>
    <w:rPr>
      <w:sz w:val="23"/>
      <w:szCs w:val="23"/>
    </w:rPr>
  </w:style>
  <w:style w:type="paragraph" w:customStyle="1" w:styleId="afffffffa">
    <w:name w:val="Заголовки рисунков / таблиц"/>
    <w:basedOn w:val="af0"/>
    <w:link w:val="afffffffb"/>
    <w:qFormat/>
    <w:rsid w:val="0053537E"/>
    <w:pPr>
      <w:suppressAutoHyphens/>
      <w:spacing w:after="0" w:line="360" w:lineRule="auto"/>
      <w:jc w:val="center"/>
    </w:pPr>
    <w:rPr>
      <w:rFonts w:ascii="Arial" w:eastAsiaTheme="majorEastAsia" w:hAnsi="Arial" w:cstheme="majorBidi"/>
      <w:b/>
      <w:color w:val="2E74B5" w:themeColor="accent1" w:themeShade="BF"/>
      <w:sz w:val="24"/>
      <w:lang w:bidi="en-US"/>
    </w:rPr>
  </w:style>
  <w:style w:type="character" w:customStyle="1" w:styleId="afffffffb">
    <w:name w:val="Заголовки рисунков / таблиц Знак"/>
    <w:basedOn w:val="af1"/>
    <w:link w:val="afffffffa"/>
    <w:rsid w:val="0053537E"/>
    <w:rPr>
      <w:rFonts w:ascii="Arial" w:eastAsiaTheme="majorEastAsia" w:hAnsi="Arial" w:cstheme="majorBidi"/>
      <w:b/>
      <w:color w:val="2E74B5" w:themeColor="accent1" w:themeShade="BF"/>
      <w:sz w:val="24"/>
      <w:lang w:bidi="en-US"/>
    </w:rPr>
  </w:style>
  <w:style w:type="table" w:customStyle="1" w:styleId="84">
    <w:name w:val="Сетка таблицы8"/>
    <w:basedOn w:val="af2"/>
    <w:next w:val="affe"/>
    <w:uiPriority w:val="39"/>
    <w:rsid w:val="005353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f2"/>
    <w:next w:val="affe"/>
    <w:uiPriority w:val="39"/>
    <w:rsid w:val="005353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f2"/>
    <w:next w:val="affe"/>
    <w:rsid w:val="005353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
    <w:name w:val="Сетка таблицы12"/>
    <w:basedOn w:val="af2"/>
    <w:next w:val="affe"/>
    <w:uiPriority w:val="59"/>
    <w:rsid w:val="005353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
    <w:name w:val="Сетка таблицы13"/>
    <w:basedOn w:val="af2"/>
    <w:next w:val="affe"/>
    <w:uiPriority w:val="59"/>
    <w:rsid w:val="005353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f2"/>
    <w:next w:val="affe"/>
    <w:uiPriority w:val="39"/>
    <w:rsid w:val="005353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f2"/>
    <w:next w:val="affe"/>
    <w:uiPriority w:val="39"/>
    <w:rsid w:val="005353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f2"/>
    <w:next w:val="affe"/>
    <w:uiPriority w:val="39"/>
    <w:rsid w:val="005353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f2"/>
    <w:next w:val="affe"/>
    <w:uiPriority w:val="39"/>
    <w:rsid w:val="005353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3">
    <w:name w:val="_1.1.1.1."/>
    <w:basedOn w:val="40"/>
    <w:next w:val="af0"/>
    <w:link w:val="11114"/>
    <w:qFormat/>
    <w:rsid w:val="0053537E"/>
    <w:pPr>
      <w:keepNext/>
      <w:keepLines/>
      <w:tabs>
        <w:tab w:val="left" w:pos="1701"/>
      </w:tabs>
      <w:spacing w:before="240" w:after="120" w:line="240" w:lineRule="auto"/>
      <w:ind w:firstLine="0"/>
    </w:pPr>
    <w:rPr>
      <w:rFonts w:ascii="Times New Roman" w:hAnsi="Times New Roman" w:cs="Times New Roman"/>
      <w:i/>
      <w:iCs/>
      <w:spacing w:val="0"/>
      <w:sz w:val="26"/>
      <w:szCs w:val="26"/>
      <w:lang w:val="ru-RU" w:eastAsia="ru-RU" w:bidi="ar-SA"/>
    </w:rPr>
  </w:style>
  <w:style w:type="character" w:customStyle="1" w:styleId="11114">
    <w:name w:val="_1.1.1.1. Знак"/>
    <w:basedOn w:val="af1"/>
    <w:link w:val="11113"/>
    <w:rsid w:val="0053537E"/>
    <w:rPr>
      <w:rFonts w:ascii="Times New Roman" w:eastAsiaTheme="majorEastAsia" w:hAnsi="Times New Roman" w:cs="Times New Roman"/>
      <w:b/>
      <w:bCs/>
      <w:i/>
      <w:iCs/>
      <w:sz w:val="26"/>
      <w:szCs w:val="26"/>
      <w:lang w:eastAsia="ru-RU"/>
    </w:rPr>
  </w:style>
  <w:style w:type="character" w:customStyle="1" w:styleId="211pt">
    <w:name w:val="Основной текст (2) + 11 pt"/>
    <w:basedOn w:val="2fb"/>
    <w:rsid w:val="0053537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basedOn w:val="2fb"/>
    <w:rsid w:val="0053537E"/>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5pt">
    <w:name w:val="Основной текст (2) + 9;5 pt"/>
    <w:basedOn w:val="2fb"/>
    <w:rsid w:val="0053537E"/>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1b">
    <w:name w:val="Основной текст (2)1"/>
    <w:basedOn w:val="af0"/>
    <w:uiPriority w:val="99"/>
    <w:rsid w:val="0053537E"/>
    <w:pPr>
      <w:widowControl w:val="0"/>
      <w:shd w:val="clear" w:color="auto" w:fill="FFFFFF"/>
      <w:spacing w:before="420" w:after="60" w:line="302" w:lineRule="exact"/>
      <w:jc w:val="center"/>
    </w:pPr>
    <w:rPr>
      <w:rFonts w:ascii="Times New Roman" w:eastAsia="Times New Roman" w:hAnsi="Times New Roman" w:cs="Times New Roman"/>
      <w:color w:val="000000"/>
      <w:sz w:val="26"/>
      <w:szCs w:val="26"/>
      <w:lang w:eastAsia="ru-RU" w:bidi="ru-RU"/>
    </w:rPr>
  </w:style>
  <w:style w:type="paragraph" w:customStyle="1" w:styleId="font7">
    <w:name w:val="font7"/>
    <w:basedOn w:val="af0"/>
    <w:rsid w:val="0053537E"/>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font8">
    <w:name w:val="font8"/>
    <w:basedOn w:val="af0"/>
    <w:rsid w:val="0053537E"/>
    <w:pPr>
      <w:spacing w:before="100" w:beforeAutospacing="1" w:after="100" w:afterAutospacing="1" w:line="240" w:lineRule="auto"/>
    </w:pPr>
    <w:rPr>
      <w:rFonts w:ascii="Calibri" w:eastAsia="Times New Roman" w:hAnsi="Calibri" w:cs="Calibri"/>
      <w:color w:val="000000"/>
      <w:sz w:val="20"/>
      <w:szCs w:val="20"/>
      <w:lang w:eastAsia="ru-RU"/>
    </w:rPr>
  </w:style>
  <w:style w:type="paragraph" w:customStyle="1" w:styleId="font9">
    <w:name w:val="font9"/>
    <w:basedOn w:val="af0"/>
    <w:rsid w:val="0053537E"/>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10">
    <w:name w:val="font10"/>
    <w:basedOn w:val="af0"/>
    <w:rsid w:val="0053537E"/>
    <w:pPr>
      <w:spacing w:before="100" w:beforeAutospacing="1" w:after="100" w:afterAutospacing="1" w:line="240" w:lineRule="auto"/>
    </w:pPr>
    <w:rPr>
      <w:rFonts w:ascii="Calibri" w:eastAsia="Times New Roman" w:hAnsi="Calibri" w:cs="Calibri"/>
      <w:sz w:val="20"/>
      <w:szCs w:val="20"/>
      <w:lang w:eastAsia="ru-RU"/>
    </w:rPr>
  </w:style>
  <w:style w:type="paragraph" w:customStyle="1" w:styleId="font11">
    <w:name w:val="font11"/>
    <w:basedOn w:val="af0"/>
    <w:uiPriority w:val="99"/>
    <w:rsid w:val="0053537E"/>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font12">
    <w:name w:val="font12"/>
    <w:basedOn w:val="af0"/>
    <w:uiPriority w:val="99"/>
    <w:rsid w:val="0053537E"/>
    <w:pPr>
      <w:spacing w:before="100" w:beforeAutospacing="1" w:after="100" w:afterAutospacing="1" w:line="240" w:lineRule="auto"/>
    </w:pPr>
    <w:rPr>
      <w:rFonts w:ascii="Tahoma" w:eastAsia="Times New Roman" w:hAnsi="Tahoma" w:cs="Tahoma"/>
      <w:b/>
      <w:bCs/>
      <w:color w:val="000000"/>
      <w:sz w:val="18"/>
      <w:szCs w:val="18"/>
      <w:lang w:eastAsia="ru-RU"/>
    </w:rPr>
  </w:style>
  <w:style w:type="character" w:customStyle="1" w:styleId="29pt">
    <w:name w:val="Основной текст (2) + 9 pt;Полужирный"/>
    <w:basedOn w:val="2fb"/>
    <w:rsid w:val="0053537E"/>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Exact">
    <w:name w:val="Основной текст (4) Exact"/>
    <w:basedOn w:val="af1"/>
    <w:rsid w:val="0053537E"/>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basedOn w:val="af1"/>
    <w:rsid w:val="0053537E"/>
    <w:rPr>
      <w:rFonts w:ascii="Times New Roman" w:eastAsia="Times New Roman" w:hAnsi="Times New Roman" w:cs="Times New Roman"/>
      <w:b/>
      <w:bCs/>
      <w:i w:val="0"/>
      <w:iCs w:val="0"/>
      <w:smallCaps w:val="0"/>
      <w:strike w:val="0"/>
      <w:sz w:val="18"/>
      <w:szCs w:val="18"/>
      <w:u w:val="none"/>
    </w:rPr>
  </w:style>
  <w:style w:type="character" w:customStyle="1" w:styleId="Exact">
    <w:name w:val="Оглавление Exact"/>
    <w:basedOn w:val="af1"/>
    <w:rsid w:val="0053537E"/>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
    <w:aliases w:val="Полужирный"/>
    <w:basedOn w:val="2fb"/>
    <w:rsid w:val="0053537E"/>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7">
    <w:name w:val="Основной текст (2) + Полужирный"/>
    <w:basedOn w:val="2fb"/>
    <w:rsid w:val="0053537E"/>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8">
    <w:name w:val="Основной текст (2) + Курсив"/>
    <w:basedOn w:val="2fb"/>
    <w:rsid w:val="0053537E"/>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font13">
    <w:name w:val="font13"/>
    <w:basedOn w:val="af0"/>
    <w:uiPriority w:val="99"/>
    <w:rsid w:val="0053537E"/>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14">
    <w:name w:val="font14"/>
    <w:basedOn w:val="af0"/>
    <w:uiPriority w:val="99"/>
    <w:rsid w:val="0053537E"/>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15">
    <w:name w:val="font15"/>
    <w:basedOn w:val="af0"/>
    <w:uiPriority w:val="99"/>
    <w:rsid w:val="0053537E"/>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16">
    <w:name w:val="font16"/>
    <w:basedOn w:val="af0"/>
    <w:uiPriority w:val="99"/>
    <w:rsid w:val="0053537E"/>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xl47855">
    <w:name w:val="xl47855"/>
    <w:basedOn w:val="af0"/>
    <w:uiPriority w:val="99"/>
    <w:rsid w:val="0053537E"/>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856">
    <w:name w:val="xl47856"/>
    <w:basedOn w:val="af0"/>
    <w:uiPriority w:val="99"/>
    <w:rsid w:val="0053537E"/>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7883">
    <w:name w:val="xl47883"/>
    <w:basedOn w:val="af0"/>
    <w:uiPriority w:val="99"/>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884">
    <w:name w:val="xl47884"/>
    <w:basedOn w:val="af0"/>
    <w:uiPriority w:val="99"/>
    <w:rsid w:val="0053537E"/>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885">
    <w:name w:val="xl47885"/>
    <w:basedOn w:val="af0"/>
    <w:uiPriority w:val="99"/>
    <w:rsid w:val="005353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886">
    <w:name w:val="xl47886"/>
    <w:basedOn w:val="af0"/>
    <w:uiPriority w:val="99"/>
    <w:rsid w:val="0053537E"/>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887">
    <w:name w:val="xl47887"/>
    <w:basedOn w:val="af0"/>
    <w:uiPriority w:val="99"/>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888">
    <w:name w:val="xl47888"/>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889">
    <w:name w:val="xl47889"/>
    <w:basedOn w:val="af0"/>
    <w:uiPriority w:val="99"/>
    <w:rsid w:val="0053537E"/>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890">
    <w:name w:val="xl47890"/>
    <w:basedOn w:val="af0"/>
    <w:uiPriority w:val="99"/>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891">
    <w:name w:val="xl47891"/>
    <w:basedOn w:val="af0"/>
    <w:uiPriority w:val="99"/>
    <w:rsid w:val="0053537E"/>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892">
    <w:name w:val="xl47892"/>
    <w:basedOn w:val="af0"/>
    <w:uiPriority w:val="99"/>
    <w:rsid w:val="0053537E"/>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893">
    <w:name w:val="xl47893"/>
    <w:basedOn w:val="af0"/>
    <w:uiPriority w:val="99"/>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7894">
    <w:name w:val="xl47894"/>
    <w:basedOn w:val="af0"/>
    <w:uiPriority w:val="99"/>
    <w:rsid w:val="0053537E"/>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895">
    <w:name w:val="xl47895"/>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896">
    <w:name w:val="xl47896"/>
    <w:basedOn w:val="af0"/>
    <w:uiPriority w:val="99"/>
    <w:rsid w:val="0053537E"/>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897">
    <w:name w:val="xl47897"/>
    <w:basedOn w:val="af0"/>
    <w:uiPriority w:val="99"/>
    <w:rsid w:val="0053537E"/>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898">
    <w:name w:val="xl47898"/>
    <w:basedOn w:val="af0"/>
    <w:uiPriority w:val="99"/>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899">
    <w:name w:val="xl47899"/>
    <w:basedOn w:val="af0"/>
    <w:uiPriority w:val="99"/>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00">
    <w:name w:val="xl47900"/>
    <w:basedOn w:val="af0"/>
    <w:uiPriority w:val="99"/>
    <w:rsid w:val="005353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01">
    <w:name w:val="xl47901"/>
    <w:basedOn w:val="af0"/>
    <w:uiPriority w:val="99"/>
    <w:rsid w:val="0053537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02">
    <w:name w:val="xl47902"/>
    <w:basedOn w:val="af0"/>
    <w:uiPriority w:val="99"/>
    <w:rsid w:val="005353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03">
    <w:name w:val="xl47903"/>
    <w:basedOn w:val="af0"/>
    <w:uiPriority w:val="99"/>
    <w:rsid w:val="005353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04">
    <w:name w:val="xl47904"/>
    <w:basedOn w:val="af0"/>
    <w:uiPriority w:val="99"/>
    <w:rsid w:val="005353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7905">
    <w:name w:val="xl47905"/>
    <w:basedOn w:val="af0"/>
    <w:uiPriority w:val="99"/>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47906">
    <w:name w:val="xl47906"/>
    <w:basedOn w:val="af0"/>
    <w:uiPriority w:val="99"/>
    <w:rsid w:val="0053537E"/>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7907">
    <w:name w:val="xl47907"/>
    <w:basedOn w:val="af0"/>
    <w:uiPriority w:val="99"/>
    <w:rsid w:val="0053537E"/>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47908">
    <w:name w:val="xl47908"/>
    <w:basedOn w:val="af0"/>
    <w:uiPriority w:val="99"/>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09">
    <w:name w:val="xl47909"/>
    <w:basedOn w:val="af0"/>
    <w:uiPriority w:val="99"/>
    <w:rsid w:val="005353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10">
    <w:name w:val="xl47910"/>
    <w:basedOn w:val="af0"/>
    <w:uiPriority w:val="99"/>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7911">
    <w:name w:val="xl47911"/>
    <w:basedOn w:val="af0"/>
    <w:uiPriority w:val="99"/>
    <w:rsid w:val="0053537E"/>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12">
    <w:name w:val="xl47912"/>
    <w:basedOn w:val="af0"/>
    <w:uiPriority w:val="99"/>
    <w:rsid w:val="0053537E"/>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13">
    <w:name w:val="xl47913"/>
    <w:basedOn w:val="af0"/>
    <w:uiPriority w:val="99"/>
    <w:rsid w:val="0053537E"/>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14">
    <w:name w:val="xl47914"/>
    <w:basedOn w:val="af0"/>
    <w:uiPriority w:val="99"/>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15">
    <w:name w:val="xl47915"/>
    <w:basedOn w:val="af0"/>
    <w:uiPriority w:val="99"/>
    <w:rsid w:val="005353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16">
    <w:name w:val="xl47916"/>
    <w:basedOn w:val="af0"/>
    <w:uiPriority w:val="99"/>
    <w:rsid w:val="005353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17">
    <w:name w:val="xl47917"/>
    <w:basedOn w:val="af0"/>
    <w:uiPriority w:val="99"/>
    <w:rsid w:val="005353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18">
    <w:name w:val="xl47918"/>
    <w:basedOn w:val="af0"/>
    <w:uiPriority w:val="99"/>
    <w:rsid w:val="0053537E"/>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19">
    <w:name w:val="xl47919"/>
    <w:basedOn w:val="af0"/>
    <w:uiPriority w:val="99"/>
    <w:rsid w:val="005353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7920">
    <w:name w:val="xl47920"/>
    <w:basedOn w:val="af0"/>
    <w:uiPriority w:val="99"/>
    <w:rsid w:val="005353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21">
    <w:name w:val="xl47921"/>
    <w:basedOn w:val="af0"/>
    <w:uiPriority w:val="99"/>
    <w:rsid w:val="005353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7922">
    <w:name w:val="xl47922"/>
    <w:basedOn w:val="af0"/>
    <w:uiPriority w:val="99"/>
    <w:rsid w:val="005353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23">
    <w:name w:val="xl47923"/>
    <w:basedOn w:val="af0"/>
    <w:uiPriority w:val="99"/>
    <w:rsid w:val="0053537E"/>
    <w:pPr>
      <w:shd w:val="clear" w:color="000000" w:fill="FFFF00"/>
      <w:spacing w:before="100" w:beforeAutospacing="1" w:after="100" w:afterAutospacing="1" w:line="240" w:lineRule="auto"/>
      <w:textAlignment w:val="center"/>
    </w:pPr>
    <w:rPr>
      <w:rFonts w:ascii="Tahoma" w:eastAsia="Times New Roman" w:hAnsi="Tahoma" w:cs="Tahoma"/>
      <w:color w:val="000000"/>
      <w:sz w:val="16"/>
      <w:szCs w:val="16"/>
      <w:lang w:eastAsia="ru-RU"/>
    </w:rPr>
  </w:style>
  <w:style w:type="paragraph" w:customStyle="1" w:styleId="xl47924">
    <w:name w:val="xl47924"/>
    <w:basedOn w:val="af0"/>
    <w:uiPriority w:val="99"/>
    <w:rsid w:val="0053537E"/>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7925">
    <w:name w:val="xl47925"/>
    <w:basedOn w:val="af0"/>
    <w:uiPriority w:val="99"/>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7926">
    <w:name w:val="xl47926"/>
    <w:basedOn w:val="af0"/>
    <w:uiPriority w:val="99"/>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7927">
    <w:name w:val="xl47927"/>
    <w:basedOn w:val="af0"/>
    <w:uiPriority w:val="99"/>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28">
    <w:name w:val="xl47928"/>
    <w:basedOn w:val="af0"/>
    <w:uiPriority w:val="99"/>
    <w:rsid w:val="0053537E"/>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29">
    <w:name w:val="xl47929"/>
    <w:basedOn w:val="af0"/>
    <w:uiPriority w:val="99"/>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30">
    <w:name w:val="xl47930"/>
    <w:basedOn w:val="af0"/>
    <w:uiPriority w:val="99"/>
    <w:rsid w:val="0053537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31">
    <w:name w:val="xl47931"/>
    <w:basedOn w:val="af0"/>
    <w:uiPriority w:val="99"/>
    <w:rsid w:val="0053537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7932">
    <w:name w:val="xl47932"/>
    <w:basedOn w:val="af0"/>
    <w:uiPriority w:val="99"/>
    <w:rsid w:val="0053537E"/>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7933">
    <w:name w:val="xl47933"/>
    <w:basedOn w:val="af0"/>
    <w:uiPriority w:val="99"/>
    <w:rsid w:val="0053537E"/>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7934">
    <w:name w:val="xl47934"/>
    <w:basedOn w:val="af0"/>
    <w:uiPriority w:val="99"/>
    <w:rsid w:val="0053537E"/>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7935">
    <w:name w:val="xl47935"/>
    <w:basedOn w:val="af0"/>
    <w:uiPriority w:val="99"/>
    <w:rsid w:val="0053537E"/>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7936">
    <w:name w:val="xl47936"/>
    <w:basedOn w:val="af0"/>
    <w:uiPriority w:val="99"/>
    <w:rsid w:val="0053537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37">
    <w:name w:val="xl47937"/>
    <w:basedOn w:val="af0"/>
    <w:uiPriority w:val="99"/>
    <w:rsid w:val="0053537E"/>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38">
    <w:name w:val="xl47938"/>
    <w:basedOn w:val="af0"/>
    <w:uiPriority w:val="99"/>
    <w:rsid w:val="0053537E"/>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39">
    <w:name w:val="xl47939"/>
    <w:basedOn w:val="af0"/>
    <w:uiPriority w:val="99"/>
    <w:rsid w:val="0053537E"/>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40">
    <w:name w:val="xl47940"/>
    <w:basedOn w:val="af0"/>
    <w:uiPriority w:val="99"/>
    <w:rsid w:val="0053537E"/>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47941">
    <w:name w:val="xl47941"/>
    <w:basedOn w:val="af0"/>
    <w:uiPriority w:val="99"/>
    <w:rsid w:val="0053537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7942">
    <w:name w:val="xl47942"/>
    <w:basedOn w:val="af0"/>
    <w:uiPriority w:val="99"/>
    <w:rsid w:val="0053537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43">
    <w:name w:val="xl47943"/>
    <w:basedOn w:val="af0"/>
    <w:uiPriority w:val="99"/>
    <w:rsid w:val="0053537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7944">
    <w:name w:val="xl47944"/>
    <w:basedOn w:val="af0"/>
    <w:uiPriority w:val="99"/>
    <w:rsid w:val="0053537E"/>
    <w:pP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47945">
    <w:name w:val="xl47945"/>
    <w:basedOn w:val="af0"/>
    <w:uiPriority w:val="99"/>
    <w:rsid w:val="0053537E"/>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46">
    <w:name w:val="xl47946"/>
    <w:basedOn w:val="af0"/>
    <w:uiPriority w:val="99"/>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47">
    <w:name w:val="xl47947"/>
    <w:basedOn w:val="af0"/>
    <w:uiPriority w:val="99"/>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48">
    <w:name w:val="xl47948"/>
    <w:basedOn w:val="af0"/>
    <w:uiPriority w:val="99"/>
    <w:rsid w:val="0053537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49">
    <w:name w:val="xl47949"/>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50">
    <w:name w:val="xl47950"/>
    <w:basedOn w:val="af0"/>
    <w:uiPriority w:val="99"/>
    <w:rsid w:val="0053537E"/>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51">
    <w:name w:val="xl47951"/>
    <w:basedOn w:val="af0"/>
    <w:uiPriority w:val="99"/>
    <w:rsid w:val="0053537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52">
    <w:name w:val="xl47952"/>
    <w:basedOn w:val="af0"/>
    <w:uiPriority w:val="99"/>
    <w:rsid w:val="0053537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53">
    <w:name w:val="xl47953"/>
    <w:basedOn w:val="af0"/>
    <w:uiPriority w:val="99"/>
    <w:rsid w:val="0053537E"/>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54">
    <w:name w:val="xl47954"/>
    <w:basedOn w:val="af0"/>
    <w:uiPriority w:val="99"/>
    <w:rsid w:val="0053537E"/>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55">
    <w:name w:val="xl47955"/>
    <w:basedOn w:val="af0"/>
    <w:uiPriority w:val="99"/>
    <w:rsid w:val="0053537E"/>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56">
    <w:name w:val="xl47956"/>
    <w:basedOn w:val="af0"/>
    <w:uiPriority w:val="99"/>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7957">
    <w:name w:val="xl47957"/>
    <w:basedOn w:val="af0"/>
    <w:uiPriority w:val="99"/>
    <w:rsid w:val="0053537E"/>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58">
    <w:name w:val="xl47958"/>
    <w:basedOn w:val="af0"/>
    <w:uiPriority w:val="99"/>
    <w:rsid w:val="0053537E"/>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59">
    <w:name w:val="xl47959"/>
    <w:basedOn w:val="af0"/>
    <w:uiPriority w:val="99"/>
    <w:rsid w:val="0053537E"/>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60">
    <w:name w:val="xl47960"/>
    <w:basedOn w:val="af0"/>
    <w:uiPriority w:val="99"/>
    <w:rsid w:val="0053537E"/>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61">
    <w:name w:val="xl47961"/>
    <w:basedOn w:val="af0"/>
    <w:uiPriority w:val="99"/>
    <w:rsid w:val="0053537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62">
    <w:name w:val="xl47962"/>
    <w:basedOn w:val="af0"/>
    <w:uiPriority w:val="99"/>
    <w:rsid w:val="0053537E"/>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63">
    <w:name w:val="xl47963"/>
    <w:basedOn w:val="af0"/>
    <w:uiPriority w:val="99"/>
    <w:rsid w:val="0053537E"/>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64">
    <w:name w:val="xl47964"/>
    <w:basedOn w:val="af0"/>
    <w:uiPriority w:val="99"/>
    <w:rsid w:val="005353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7965">
    <w:name w:val="xl47965"/>
    <w:basedOn w:val="af0"/>
    <w:uiPriority w:val="99"/>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66">
    <w:name w:val="xl47966"/>
    <w:basedOn w:val="af0"/>
    <w:uiPriority w:val="99"/>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67">
    <w:name w:val="xl47967"/>
    <w:basedOn w:val="af0"/>
    <w:uiPriority w:val="99"/>
    <w:rsid w:val="0053537E"/>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68">
    <w:name w:val="xl47968"/>
    <w:basedOn w:val="af0"/>
    <w:uiPriority w:val="99"/>
    <w:rsid w:val="0053537E"/>
    <w:pPr>
      <w:shd w:val="clear" w:color="000000" w:fill="FFFF00"/>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47969">
    <w:name w:val="xl47969"/>
    <w:basedOn w:val="af0"/>
    <w:uiPriority w:val="99"/>
    <w:rsid w:val="0053537E"/>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70">
    <w:name w:val="xl47970"/>
    <w:basedOn w:val="af0"/>
    <w:uiPriority w:val="99"/>
    <w:rsid w:val="0053537E"/>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71">
    <w:name w:val="xl47971"/>
    <w:basedOn w:val="af0"/>
    <w:uiPriority w:val="99"/>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7972">
    <w:name w:val="xl47972"/>
    <w:basedOn w:val="af0"/>
    <w:uiPriority w:val="99"/>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73">
    <w:name w:val="xl47973"/>
    <w:basedOn w:val="af0"/>
    <w:uiPriority w:val="99"/>
    <w:rsid w:val="0053537E"/>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74">
    <w:name w:val="xl47974"/>
    <w:basedOn w:val="af0"/>
    <w:uiPriority w:val="99"/>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7975">
    <w:name w:val="xl47975"/>
    <w:basedOn w:val="af0"/>
    <w:uiPriority w:val="99"/>
    <w:rsid w:val="0053537E"/>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76">
    <w:name w:val="xl47976"/>
    <w:basedOn w:val="af0"/>
    <w:uiPriority w:val="99"/>
    <w:rsid w:val="0053537E"/>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77">
    <w:name w:val="xl47977"/>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7978">
    <w:name w:val="xl47978"/>
    <w:basedOn w:val="af0"/>
    <w:uiPriority w:val="99"/>
    <w:rsid w:val="0053537E"/>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79">
    <w:name w:val="xl47979"/>
    <w:basedOn w:val="af0"/>
    <w:uiPriority w:val="99"/>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7980">
    <w:name w:val="xl47980"/>
    <w:basedOn w:val="af0"/>
    <w:uiPriority w:val="99"/>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81">
    <w:name w:val="xl47981"/>
    <w:basedOn w:val="af0"/>
    <w:uiPriority w:val="99"/>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47982">
    <w:name w:val="xl47982"/>
    <w:basedOn w:val="af0"/>
    <w:uiPriority w:val="99"/>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83">
    <w:name w:val="xl47983"/>
    <w:basedOn w:val="af0"/>
    <w:uiPriority w:val="99"/>
    <w:rsid w:val="0053537E"/>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84">
    <w:name w:val="xl47984"/>
    <w:basedOn w:val="af0"/>
    <w:uiPriority w:val="99"/>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85">
    <w:name w:val="xl47985"/>
    <w:basedOn w:val="af0"/>
    <w:uiPriority w:val="99"/>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86">
    <w:name w:val="xl47986"/>
    <w:basedOn w:val="af0"/>
    <w:uiPriority w:val="99"/>
    <w:rsid w:val="0053537E"/>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87">
    <w:name w:val="xl47987"/>
    <w:basedOn w:val="af0"/>
    <w:uiPriority w:val="99"/>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47988">
    <w:name w:val="xl47988"/>
    <w:basedOn w:val="af0"/>
    <w:uiPriority w:val="99"/>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7989">
    <w:name w:val="xl47989"/>
    <w:basedOn w:val="af0"/>
    <w:uiPriority w:val="99"/>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7990">
    <w:name w:val="xl47990"/>
    <w:basedOn w:val="af0"/>
    <w:uiPriority w:val="99"/>
    <w:rsid w:val="0053537E"/>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47991">
    <w:name w:val="xl47991"/>
    <w:basedOn w:val="af0"/>
    <w:uiPriority w:val="99"/>
    <w:rsid w:val="0053537E"/>
    <w:pPr>
      <w:shd w:val="clear" w:color="000000" w:fill="FFFFFF"/>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47992">
    <w:name w:val="xl47992"/>
    <w:basedOn w:val="af0"/>
    <w:uiPriority w:val="99"/>
    <w:rsid w:val="0053537E"/>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93">
    <w:name w:val="xl47993"/>
    <w:basedOn w:val="af0"/>
    <w:uiPriority w:val="99"/>
    <w:rsid w:val="0053537E"/>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94">
    <w:name w:val="xl47994"/>
    <w:basedOn w:val="af0"/>
    <w:uiPriority w:val="99"/>
    <w:rsid w:val="0053537E"/>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95">
    <w:name w:val="xl47995"/>
    <w:basedOn w:val="af0"/>
    <w:uiPriority w:val="99"/>
    <w:rsid w:val="005353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96">
    <w:name w:val="xl47996"/>
    <w:basedOn w:val="af0"/>
    <w:uiPriority w:val="99"/>
    <w:rsid w:val="0053537E"/>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97">
    <w:name w:val="xl47997"/>
    <w:basedOn w:val="af0"/>
    <w:uiPriority w:val="99"/>
    <w:rsid w:val="0053537E"/>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98">
    <w:name w:val="xl47998"/>
    <w:basedOn w:val="af0"/>
    <w:uiPriority w:val="99"/>
    <w:rsid w:val="0053537E"/>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47999">
    <w:name w:val="xl47999"/>
    <w:basedOn w:val="af0"/>
    <w:uiPriority w:val="99"/>
    <w:rsid w:val="0053537E"/>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00">
    <w:name w:val="xl48000"/>
    <w:basedOn w:val="af0"/>
    <w:uiPriority w:val="99"/>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01">
    <w:name w:val="xl48001"/>
    <w:basedOn w:val="af0"/>
    <w:uiPriority w:val="99"/>
    <w:rsid w:val="0053537E"/>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02">
    <w:name w:val="xl48002"/>
    <w:basedOn w:val="af0"/>
    <w:uiPriority w:val="99"/>
    <w:rsid w:val="0053537E"/>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03">
    <w:name w:val="xl48003"/>
    <w:basedOn w:val="af0"/>
    <w:uiPriority w:val="99"/>
    <w:rsid w:val="005353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04">
    <w:name w:val="xl48004"/>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8005">
    <w:name w:val="xl48005"/>
    <w:basedOn w:val="af0"/>
    <w:uiPriority w:val="99"/>
    <w:rsid w:val="005353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06">
    <w:name w:val="xl48006"/>
    <w:basedOn w:val="af0"/>
    <w:uiPriority w:val="99"/>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8007">
    <w:name w:val="xl48007"/>
    <w:basedOn w:val="af0"/>
    <w:uiPriority w:val="99"/>
    <w:rsid w:val="005353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08">
    <w:name w:val="xl48008"/>
    <w:basedOn w:val="af0"/>
    <w:uiPriority w:val="99"/>
    <w:rsid w:val="0053537E"/>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09">
    <w:name w:val="xl48009"/>
    <w:basedOn w:val="af0"/>
    <w:uiPriority w:val="99"/>
    <w:rsid w:val="0053537E"/>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10">
    <w:name w:val="xl48010"/>
    <w:basedOn w:val="af0"/>
    <w:uiPriority w:val="99"/>
    <w:rsid w:val="0053537E"/>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11">
    <w:name w:val="xl48011"/>
    <w:basedOn w:val="af0"/>
    <w:uiPriority w:val="99"/>
    <w:rsid w:val="0053537E"/>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CC0000"/>
      <w:sz w:val="20"/>
      <w:szCs w:val="20"/>
      <w:lang w:eastAsia="ru-RU"/>
    </w:rPr>
  </w:style>
  <w:style w:type="paragraph" w:customStyle="1" w:styleId="xl48012">
    <w:name w:val="xl48012"/>
    <w:basedOn w:val="af0"/>
    <w:uiPriority w:val="99"/>
    <w:rsid w:val="0053537E"/>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13">
    <w:name w:val="xl48013"/>
    <w:basedOn w:val="af0"/>
    <w:uiPriority w:val="99"/>
    <w:rsid w:val="0053537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14">
    <w:name w:val="xl48014"/>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15">
    <w:name w:val="xl48015"/>
    <w:basedOn w:val="af0"/>
    <w:uiPriority w:val="99"/>
    <w:rsid w:val="0053537E"/>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8016">
    <w:name w:val="xl48016"/>
    <w:basedOn w:val="af0"/>
    <w:uiPriority w:val="99"/>
    <w:rsid w:val="0053537E"/>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17">
    <w:name w:val="xl48017"/>
    <w:basedOn w:val="af0"/>
    <w:uiPriority w:val="99"/>
    <w:rsid w:val="0053537E"/>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18">
    <w:name w:val="xl48018"/>
    <w:basedOn w:val="af0"/>
    <w:uiPriority w:val="99"/>
    <w:rsid w:val="0053537E"/>
    <w:pP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8019">
    <w:name w:val="xl48019"/>
    <w:basedOn w:val="af0"/>
    <w:uiPriority w:val="99"/>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8020">
    <w:name w:val="xl48020"/>
    <w:basedOn w:val="af0"/>
    <w:uiPriority w:val="99"/>
    <w:rsid w:val="0053537E"/>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8021">
    <w:name w:val="xl48021"/>
    <w:basedOn w:val="af0"/>
    <w:uiPriority w:val="99"/>
    <w:rsid w:val="0053537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22">
    <w:name w:val="xl48022"/>
    <w:basedOn w:val="af0"/>
    <w:uiPriority w:val="99"/>
    <w:rsid w:val="005353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23">
    <w:name w:val="xl48023"/>
    <w:basedOn w:val="af0"/>
    <w:uiPriority w:val="99"/>
    <w:rsid w:val="005353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24">
    <w:name w:val="xl48024"/>
    <w:basedOn w:val="af0"/>
    <w:uiPriority w:val="99"/>
    <w:rsid w:val="0053537E"/>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25">
    <w:name w:val="xl48025"/>
    <w:basedOn w:val="af0"/>
    <w:uiPriority w:val="99"/>
    <w:rsid w:val="0053537E"/>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26">
    <w:name w:val="xl48026"/>
    <w:basedOn w:val="af0"/>
    <w:uiPriority w:val="99"/>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8027">
    <w:name w:val="xl48027"/>
    <w:basedOn w:val="af0"/>
    <w:uiPriority w:val="99"/>
    <w:rsid w:val="0053537E"/>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lang w:eastAsia="ru-RU"/>
    </w:rPr>
  </w:style>
  <w:style w:type="paragraph" w:customStyle="1" w:styleId="xl48028">
    <w:name w:val="xl48028"/>
    <w:basedOn w:val="af0"/>
    <w:uiPriority w:val="99"/>
    <w:rsid w:val="0053537E"/>
    <w:pPr>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ahoma" w:eastAsia="Times New Roman" w:hAnsi="Tahoma" w:cs="Tahoma"/>
      <w:sz w:val="18"/>
      <w:szCs w:val="18"/>
      <w:lang w:eastAsia="ru-RU"/>
    </w:rPr>
  </w:style>
  <w:style w:type="paragraph" w:customStyle="1" w:styleId="xl48029">
    <w:name w:val="xl48029"/>
    <w:basedOn w:val="af0"/>
    <w:uiPriority w:val="99"/>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30">
    <w:name w:val="xl48030"/>
    <w:basedOn w:val="af0"/>
    <w:uiPriority w:val="99"/>
    <w:rsid w:val="0053537E"/>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31">
    <w:name w:val="xl48031"/>
    <w:basedOn w:val="af0"/>
    <w:uiPriority w:val="99"/>
    <w:rsid w:val="0053537E"/>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32">
    <w:name w:val="xl48032"/>
    <w:basedOn w:val="af0"/>
    <w:uiPriority w:val="99"/>
    <w:rsid w:val="0053537E"/>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33">
    <w:name w:val="xl48033"/>
    <w:basedOn w:val="af0"/>
    <w:uiPriority w:val="99"/>
    <w:rsid w:val="0053537E"/>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34">
    <w:name w:val="xl48034"/>
    <w:basedOn w:val="af0"/>
    <w:uiPriority w:val="99"/>
    <w:rsid w:val="0053537E"/>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8035">
    <w:name w:val="xl48035"/>
    <w:basedOn w:val="af0"/>
    <w:uiPriority w:val="99"/>
    <w:rsid w:val="0053537E"/>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48036">
    <w:name w:val="xl48036"/>
    <w:basedOn w:val="af0"/>
    <w:uiPriority w:val="99"/>
    <w:rsid w:val="0053537E"/>
    <w:pP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48037">
    <w:name w:val="xl48037"/>
    <w:basedOn w:val="af0"/>
    <w:uiPriority w:val="99"/>
    <w:rsid w:val="0053537E"/>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48038">
    <w:name w:val="xl48038"/>
    <w:basedOn w:val="af0"/>
    <w:uiPriority w:val="99"/>
    <w:rsid w:val="0053537E"/>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48039">
    <w:name w:val="xl48039"/>
    <w:basedOn w:val="af0"/>
    <w:uiPriority w:val="99"/>
    <w:rsid w:val="0053537E"/>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40">
    <w:name w:val="xl48040"/>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41">
    <w:name w:val="xl48041"/>
    <w:basedOn w:val="af0"/>
    <w:uiPriority w:val="99"/>
    <w:rsid w:val="0053537E"/>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42">
    <w:name w:val="xl48042"/>
    <w:basedOn w:val="af0"/>
    <w:uiPriority w:val="99"/>
    <w:rsid w:val="0053537E"/>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43">
    <w:name w:val="xl48043"/>
    <w:basedOn w:val="af0"/>
    <w:uiPriority w:val="99"/>
    <w:rsid w:val="0053537E"/>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44">
    <w:name w:val="xl48044"/>
    <w:basedOn w:val="af0"/>
    <w:uiPriority w:val="99"/>
    <w:rsid w:val="0053537E"/>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45">
    <w:name w:val="xl48045"/>
    <w:basedOn w:val="af0"/>
    <w:uiPriority w:val="99"/>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8046">
    <w:name w:val="xl48046"/>
    <w:basedOn w:val="af0"/>
    <w:uiPriority w:val="99"/>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8047">
    <w:name w:val="xl48047"/>
    <w:basedOn w:val="af0"/>
    <w:uiPriority w:val="99"/>
    <w:rsid w:val="0053537E"/>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8048">
    <w:name w:val="xl48048"/>
    <w:basedOn w:val="af0"/>
    <w:uiPriority w:val="99"/>
    <w:rsid w:val="0053537E"/>
    <w:pPr>
      <w:pBdr>
        <w:top w:val="single" w:sz="8" w:space="0" w:color="auto"/>
        <w:left w:val="single" w:sz="8" w:space="7"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lang w:eastAsia="ru-RU"/>
    </w:rPr>
  </w:style>
  <w:style w:type="paragraph" w:customStyle="1" w:styleId="xl48049">
    <w:name w:val="xl48049"/>
    <w:basedOn w:val="af0"/>
    <w:uiPriority w:val="99"/>
    <w:rsid w:val="0053537E"/>
    <w:pPr>
      <w:pBdr>
        <w:top w:val="single" w:sz="8" w:space="0" w:color="auto"/>
        <w:left w:val="single" w:sz="8" w:space="7" w:color="auto"/>
        <w:bottom w:val="single" w:sz="8"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lang w:eastAsia="ru-RU"/>
    </w:rPr>
  </w:style>
  <w:style w:type="paragraph" w:customStyle="1" w:styleId="xl48050">
    <w:name w:val="xl48050"/>
    <w:basedOn w:val="af0"/>
    <w:uiPriority w:val="99"/>
    <w:rsid w:val="0053537E"/>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8051">
    <w:name w:val="xl48051"/>
    <w:basedOn w:val="af0"/>
    <w:uiPriority w:val="99"/>
    <w:rsid w:val="0053537E"/>
    <w:pP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8052">
    <w:name w:val="xl48052"/>
    <w:basedOn w:val="af0"/>
    <w:uiPriority w:val="99"/>
    <w:rsid w:val="0053537E"/>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48053">
    <w:name w:val="xl48053"/>
    <w:basedOn w:val="af0"/>
    <w:uiPriority w:val="99"/>
    <w:rsid w:val="0053537E"/>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054">
    <w:name w:val="xl48054"/>
    <w:basedOn w:val="af0"/>
    <w:uiPriority w:val="99"/>
    <w:rsid w:val="0053537E"/>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055">
    <w:name w:val="xl48055"/>
    <w:basedOn w:val="af0"/>
    <w:uiPriority w:val="99"/>
    <w:rsid w:val="0053537E"/>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056">
    <w:name w:val="xl48056"/>
    <w:basedOn w:val="af0"/>
    <w:uiPriority w:val="99"/>
    <w:rsid w:val="0053537E"/>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057">
    <w:name w:val="xl48057"/>
    <w:basedOn w:val="af0"/>
    <w:uiPriority w:val="99"/>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8058">
    <w:name w:val="xl48058"/>
    <w:basedOn w:val="af0"/>
    <w:uiPriority w:val="99"/>
    <w:rsid w:val="0053537E"/>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48059">
    <w:name w:val="xl48059"/>
    <w:basedOn w:val="af0"/>
    <w:uiPriority w:val="99"/>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60">
    <w:name w:val="xl48060"/>
    <w:basedOn w:val="af0"/>
    <w:uiPriority w:val="99"/>
    <w:rsid w:val="0053537E"/>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61">
    <w:name w:val="xl48061"/>
    <w:basedOn w:val="af0"/>
    <w:uiPriority w:val="99"/>
    <w:rsid w:val="0053537E"/>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62">
    <w:name w:val="xl48062"/>
    <w:basedOn w:val="af0"/>
    <w:uiPriority w:val="99"/>
    <w:rsid w:val="0053537E"/>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63">
    <w:name w:val="xl48063"/>
    <w:basedOn w:val="af0"/>
    <w:uiPriority w:val="99"/>
    <w:rsid w:val="0053537E"/>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64">
    <w:name w:val="xl48064"/>
    <w:basedOn w:val="af0"/>
    <w:uiPriority w:val="99"/>
    <w:rsid w:val="0053537E"/>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65">
    <w:name w:val="xl48065"/>
    <w:basedOn w:val="af0"/>
    <w:uiPriority w:val="99"/>
    <w:rsid w:val="0053537E"/>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66">
    <w:name w:val="xl48066"/>
    <w:basedOn w:val="af0"/>
    <w:uiPriority w:val="99"/>
    <w:rsid w:val="0053537E"/>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67">
    <w:name w:val="xl48067"/>
    <w:basedOn w:val="af0"/>
    <w:uiPriority w:val="99"/>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8068">
    <w:name w:val="xl48068"/>
    <w:basedOn w:val="af0"/>
    <w:uiPriority w:val="99"/>
    <w:rsid w:val="0053537E"/>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69">
    <w:name w:val="xl48069"/>
    <w:basedOn w:val="af0"/>
    <w:uiPriority w:val="99"/>
    <w:rsid w:val="0053537E"/>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70">
    <w:name w:val="xl48070"/>
    <w:basedOn w:val="af0"/>
    <w:uiPriority w:val="99"/>
    <w:rsid w:val="0053537E"/>
    <w:pPr>
      <w:pBdr>
        <w:top w:val="single" w:sz="4" w:space="0" w:color="auto"/>
        <w:lef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71">
    <w:name w:val="xl48071"/>
    <w:basedOn w:val="af0"/>
    <w:uiPriority w:val="99"/>
    <w:rsid w:val="0053537E"/>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72">
    <w:name w:val="xl48072"/>
    <w:basedOn w:val="af0"/>
    <w:uiPriority w:val="99"/>
    <w:rsid w:val="0053537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73">
    <w:name w:val="xl48073"/>
    <w:basedOn w:val="af0"/>
    <w:uiPriority w:val="99"/>
    <w:rsid w:val="0053537E"/>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74">
    <w:name w:val="xl48074"/>
    <w:basedOn w:val="af0"/>
    <w:uiPriority w:val="99"/>
    <w:rsid w:val="0053537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75">
    <w:name w:val="xl48075"/>
    <w:basedOn w:val="af0"/>
    <w:uiPriority w:val="99"/>
    <w:rsid w:val="0053537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76">
    <w:name w:val="xl48076"/>
    <w:basedOn w:val="af0"/>
    <w:uiPriority w:val="99"/>
    <w:rsid w:val="0053537E"/>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77">
    <w:name w:val="xl48077"/>
    <w:basedOn w:val="af0"/>
    <w:uiPriority w:val="99"/>
    <w:rsid w:val="0053537E"/>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78">
    <w:name w:val="xl48078"/>
    <w:basedOn w:val="af0"/>
    <w:uiPriority w:val="99"/>
    <w:rsid w:val="0053537E"/>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79">
    <w:name w:val="xl48079"/>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80">
    <w:name w:val="xl48080"/>
    <w:basedOn w:val="af0"/>
    <w:uiPriority w:val="99"/>
    <w:rsid w:val="0053537E"/>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81">
    <w:name w:val="xl48081"/>
    <w:basedOn w:val="af0"/>
    <w:uiPriority w:val="99"/>
    <w:rsid w:val="0053537E"/>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82">
    <w:name w:val="xl48082"/>
    <w:basedOn w:val="af0"/>
    <w:uiPriority w:val="99"/>
    <w:rsid w:val="0053537E"/>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83">
    <w:name w:val="xl48083"/>
    <w:basedOn w:val="af0"/>
    <w:uiPriority w:val="99"/>
    <w:rsid w:val="0053537E"/>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48084">
    <w:name w:val="xl48084"/>
    <w:basedOn w:val="af0"/>
    <w:uiPriority w:val="99"/>
    <w:rsid w:val="0053537E"/>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48085">
    <w:name w:val="xl48085"/>
    <w:basedOn w:val="af0"/>
    <w:uiPriority w:val="99"/>
    <w:rsid w:val="0053537E"/>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48086">
    <w:name w:val="xl48086"/>
    <w:basedOn w:val="af0"/>
    <w:uiPriority w:val="99"/>
    <w:rsid w:val="0053537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87">
    <w:name w:val="xl48087"/>
    <w:basedOn w:val="af0"/>
    <w:uiPriority w:val="99"/>
    <w:rsid w:val="0053537E"/>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88">
    <w:name w:val="xl48088"/>
    <w:basedOn w:val="af0"/>
    <w:uiPriority w:val="99"/>
    <w:rsid w:val="0053537E"/>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89">
    <w:name w:val="xl48089"/>
    <w:basedOn w:val="af0"/>
    <w:uiPriority w:val="99"/>
    <w:rsid w:val="0053537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90">
    <w:name w:val="xl48090"/>
    <w:basedOn w:val="af0"/>
    <w:uiPriority w:val="99"/>
    <w:rsid w:val="0053537E"/>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91">
    <w:name w:val="xl48091"/>
    <w:basedOn w:val="af0"/>
    <w:uiPriority w:val="99"/>
    <w:rsid w:val="0053537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92">
    <w:name w:val="xl48092"/>
    <w:basedOn w:val="af0"/>
    <w:uiPriority w:val="99"/>
    <w:rsid w:val="0053537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93">
    <w:name w:val="xl48093"/>
    <w:basedOn w:val="af0"/>
    <w:uiPriority w:val="99"/>
    <w:rsid w:val="0053537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94">
    <w:name w:val="xl48094"/>
    <w:basedOn w:val="af0"/>
    <w:uiPriority w:val="99"/>
    <w:rsid w:val="0053537E"/>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95">
    <w:name w:val="xl48095"/>
    <w:basedOn w:val="af0"/>
    <w:uiPriority w:val="99"/>
    <w:rsid w:val="0053537E"/>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96">
    <w:name w:val="xl48096"/>
    <w:basedOn w:val="af0"/>
    <w:uiPriority w:val="99"/>
    <w:rsid w:val="0053537E"/>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097">
    <w:name w:val="xl48097"/>
    <w:basedOn w:val="af0"/>
    <w:uiPriority w:val="99"/>
    <w:rsid w:val="0053537E"/>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098">
    <w:name w:val="xl48098"/>
    <w:basedOn w:val="af0"/>
    <w:uiPriority w:val="99"/>
    <w:rsid w:val="0053537E"/>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099">
    <w:name w:val="xl48099"/>
    <w:basedOn w:val="af0"/>
    <w:uiPriority w:val="99"/>
    <w:rsid w:val="0053537E"/>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100">
    <w:name w:val="xl48100"/>
    <w:basedOn w:val="af0"/>
    <w:uiPriority w:val="99"/>
    <w:rsid w:val="0053537E"/>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101">
    <w:name w:val="xl48101"/>
    <w:basedOn w:val="af0"/>
    <w:uiPriority w:val="99"/>
    <w:rsid w:val="0053537E"/>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102">
    <w:name w:val="xl48102"/>
    <w:basedOn w:val="af0"/>
    <w:uiPriority w:val="99"/>
    <w:rsid w:val="0053537E"/>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103">
    <w:name w:val="xl48103"/>
    <w:basedOn w:val="af0"/>
    <w:uiPriority w:val="99"/>
    <w:rsid w:val="0053537E"/>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104">
    <w:name w:val="xl48104"/>
    <w:basedOn w:val="af0"/>
    <w:uiPriority w:val="99"/>
    <w:rsid w:val="0053537E"/>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105">
    <w:name w:val="xl48105"/>
    <w:basedOn w:val="af0"/>
    <w:uiPriority w:val="99"/>
    <w:rsid w:val="0053537E"/>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106">
    <w:name w:val="xl48106"/>
    <w:basedOn w:val="af0"/>
    <w:uiPriority w:val="99"/>
    <w:rsid w:val="0053537E"/>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107">
    <w:name w:val="xl48107"/>
    <w:basedOn w:val="af0"/>
    <w:uiPriority w:val="99"/>
    <w:rsid w:val="0053537E"/>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108">
    <w:name w:val="xl48108"/>
    <w:basedOn w:val="af0"/>
    <w:uiPriority w:val="99"/>
    <w:rsid w:val="0053537E"/>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109">
    <w:name w:val="xl48109"/>
    <w:basedOn w:val="af0"/>
    <w:uiPriority w:val="99"/>
    <w:rsid w:val="0053537E"/>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48110">
    <w:name w:val="xl48110"/>
    <w:basedOn w:val="af0"/>
    <w:uiPriority w:val="99"/>
    <w:rsid w:val="0053537E"/>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48111">
    <w:name w:val="xl48111"/>
    <w:basedOn w:val="af0"/>
    <w:uiPriority w:val="99"/>
    <w:rsid w:val="0053537E"/>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48112">
    <w:name w:val="xl48112"/>
    <w:basedOn w:val="af0"/>
    <w:uiPriority w:val="99"/>
    <w:rsid w:val="0053537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113">
    <w:name w:val="xl48113"/>
    <w:basedOn w:val="af0"/>
    <w:uiPriority w:val="99"/>
    <w:rsid w:val="0053537E"/>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114">
    <w:name w:val="xl48114"/>
    <w:basedOn w:val="af0"/>
    <w:uiPriority w:val="99"/>
    <w:rsid w:val="0053537E"/>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115">
    <w:name w:val="xl48115"/>
    <w:basedOn w:val="af0"/>
    <w:uiPriority w:val="99"/>
    <w:rsid w:val="0053537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116">
    <w:name w:val="xl48116"/>
    <w:basedOn w:val="af0"/>
    <w:uiPriority w:val="99"/>
    <w:rsid w:val="0053537E"/>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117">
    <w:name w:val="xl48117"/>
    <w:basedOn w:val="af0"/>
    <w:uiPriority w:val="99"/>
    <w:rsid w:val="0053537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118">
    <w:name w:val="xl48118"/>
    <w:basedOn w:val="af0"/>
    <w:uiPriority w:val="99"/>
    <w:rsid w:val="0053537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119">
    <w:name w:val="xl48119"/>
    <w:basedOn w:val="af0"/>
    <w:uiPriority w:val="99"/>
    <w:rsid w:val="0053537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120">
    <w:name w:val="xl48120"/>
    <w:basedOn w:val="af0"/>
    <w:uiPriority w:val="99"/>
    <w:rsid w:val="0053537E"/>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121">
    <w:name w:val="xl48121"/>
    <w:basedOn w:val="af0"/>
    <w:uiPriority w:val="99"/>
    <w:rsid w:val="0053537E"/>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122">
    <w:name w:val="xl48122"/>
    <w:basedOn w:val="af0"/>
    <w:uiPriority w:val="99"/>
    <w:rsid w:val="0053537E"/>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123">
    <w:name w:val="xl48123"/>
    <w:basedOn w:val="af0"/>
    <w:uiPriority w:val="99"/>
    <w:rsid w:val="0053537E"/>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124">
    <w:name w:val="xl48124"/>
    <w:basedOn w:val="af0"/>
    <w:uiPriority w:val="99"/>
    <w:rsid w:val="0053537E"/>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48125">
    <w:name w:val="xl48125"/>
    <w:basedOn w:val="af0"/>
    <w:uiPriority w:val="99"/>
    <w:rsid w:val="0053537E"/>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126">
    <w:name w:val="xl48126"/>
    <w:basedOn w:val="af0"/>
    <w:uiPriority w:val="99"/>
    <w:rsid w:val="0053537E"/>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127">
    <w:name w:val="xl48127"/>
    <w:basedOn w:val="af0"/>
    <w:uiPriority w:val="99"/>
    <w:rsid w:val="0053537E"/>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128">
    <w:name w:val="xl48128"/>
    <w:basedOn w:val="af0"/>
    <w:uiPriority w:val="99"/>
    <w:rsid w:val="0053537E"/>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129">
    <w:name w:val="xl48129"/>
    <w:basedOn w:val="af0"/>
    <w:uiPriority w:val="99"/>
    <w:rsid w:val="0053537E"/>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130">
    <w:name w:val="xl48130"/>
    <w:basedOn w:val="af0"/>
    <w:uiPriority w:val="99"/>
    <w:rsid w:val="0053537E"/>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48131">
    <w:name w:val="xl48131"/>
    <w:basedOn w:val="af0"/>
    <w:uiPriority w:val="99"/>
    <w:rsid w:val="0053537E"/>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48132">
    <w:name w:val="xl48132"/>
    <w:basedOn w:val="af0"/>
    <w:uiPriority w:val="99"/>
    <w:rsid w:val="0053537E"/>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48133">
    <w:name w:val="xl48133"/>
    <w:basedOn w:val="af0"/>
    <w:uiPriority w:val="99"/>
    <w:rsid w:val="0053537E"/>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48134">
    <w:name w:val="xl48134"/>
    <w:basedOn w:val="af0"/>
    <w:uiPriority w:val="99"/>
    <w:rsid w:val="0053537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135">
    <w:name w:val="xl48135"/>
    <w:basedOn w:val="af0"/>
    <w:uiPriority w:val="99"/>
    <w:rsid w:val="0053537E"/>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numbering" w:customStyle="1" w:styleId="3113">
    <w:name w:val="Заголовок 3 ур11"/>
    <w:uiPriority w:val="99"/>
    <w:rsid w:val="0053537E"/>
  </w:style>
  <w:style w:type="numbering" w:customStyle="1" w:styleId="102">
    <w:name w:val="Нет списка10"/>
    <w:next w:val="af3"/>
    <w:uiPriority w:val="99"/>
    <w:semiHidden/>
    <w:unhideWhenUsed/>
    <w:rsid w:val="0053537E"/>
  </w:style>
  <w:style w:type="table" w:customStyle="1" w:styleId="TableGridReport1">
    <w:name w:val="Table Grid Report1"/>
    <w:basedOn w:val="af2"/>
    <w:next w:val="affe"/>
    <w:uiPriority w:val="59"/>
    <w:rsid w:val="0053537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8">
    <w:name w:val="Знак Знак Знак12"/>
    <w:basedOn w:val="af0"/>
    <w:uiPriority w:val="99"/>
    <w:rsid w:val="0053537E"/>
    <w:pPr>
      <w:tabs>
        <w:tab w:val="num" w:pos="360"/>
      </w:tabs>
      <w:spacing w:line="240" w:lineRule="exact"/>
    </w:pPr>
    <w:rPr>
      <w:rFonts w:ascii="Verdana" w:eastAsia="Times New Roman" w:hAnsi="Verdana" w:cs="Verdana"/>
      <w:sz w:val="20"/>
      <w:szCs w:val="20"/>
      <w:lang w:val="en-US"/>
    </w:rPr>
  </w:style>
  <w:style w:type="table" w:customStyle="1" w:styleId="227">
    <w:name w:val="Сетка таблицы22"/>
    <w:basedOn w:val="af2"/>
    <w:next w:val="affe"/>
    <w:rsid w:val="005353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
    <w:name w:val="Стиль12"/>
    <w:uiPriority w:val="99"/>
    <w:rsid w:val="0053537E"/>
  </w:style>
  <w:style w:type="paragraph" w:customStyle="1" w:styleId="2ff9">
    <w:name w:val="Абзац списка2"/>
    <w:basedOn w:val="af0"/>
    <w:uiPriority w:val="99"/>
    <w:rsid w:val="0053537E"/>
    <w:pPr>
      <w:spacing w:after="0" w:line="240" w:lineRule="auto"/>
      <w:ind w:left="720"/>
      <w:jc w:val="center"/>
    </w:pPr>
    <w:rPr>
      <w:rFonts w:ascii="Calibri" w:eastAsia="Times New Roman" w:hAnsi="Calibri" w:cs="Calibri"/>
    </w:rPr>
  </w:style>
  <w:style w:type="numbering" w:customStyle="1" w:styleId="12a">
    <w:name w:val="Нет списка12"/>
    <w:next w:val="af3"/>
    <w:uiPriority w:val="99"/>
    <w:semiHidden/>
    <w:unhideWhenUsed/>
    <w:rsid w:val="0053537E"/>
  </w:style>
  <w:style w:type="paragraph" w:customStyle="1" w:styleId="afffffffc">
    <w:name w:val="заголовок табл"/>
    <w:basedOn w:val="af0"/>
    <w:link w:val="1ffc"/>
    <w:rsid w:val="0053537E"/>
    <w:pPr>
      <w:keepNext/>
      <w:suppressLineNumbers/>
      <w:tabs>
        <w:tab w:val="num" w:pos="1440"/>
        <w:tab w:val="left" w:leader="dot" w:pos="9356"/>
      </w:tabs>
      <w:suppressAutoHyphens/>
      <w:spacing w:before="120" w:after="120" w:line="240" w:lineRule="auto"/>
      <w:ind w:left="-794" w:firstLine="794"/>
      <w:jc w:val="center"/>
    </w:pPr>
    <w:rPr>
      <w:rFonts w:ascii="Times New Roman" w:eastAsia="Times New Roman" w:hAnsi="Times New Roman" w:cs="Times New Roman"/>
      <w:b/>
      <w:bCs/>
      <w:sz w:val="24"/>
      <w:szCs w:val="24"/>
      <w:lang w:eastAsia="ru-RU"/>
    </w:rPr>
  </w:style>
  <w:style w:type="paragraph" w:customStyle="1" w:styleId="afffffffd">
    <w:name w:val="подпись"/>
    <w:basedOn w:val="af0"/>
    <w:uiPriority w:val="99"/>
    <w:rsid w:val="0053537E"/>
    <w:pPr>
      <w:keepNext/>
      <w:suppressLineNumbers/>
      <w:tabs>
        <w:tab w:val="right" w:pos="9072"/>
        <w:tab w:val="left" w:leader="dot" w:pos="9356"/>
      </w:tabs>
      <w:suppressAutoHyphens/>
      <w:spacing w:before="840" w:after="0" w:line="240" w:lineRule="auto"/>
    </w:pPr>
    <w:rPr>
      <w:rFonts w:ascii="Times New Roman" w:eastAsia="Times New Roman" w:hAnsi="Times New Roman" w:cs="Times New Roman"/>
      <w:sz w:val="24"/>
      <w:szCs w:val="24"/>
      <w:lang w:eastAsia="ru-RU"/>
    </w:rPr>
  </w:style>
  <w:style w:type="paragraph" w:customStyle="1" w:styleId="afffffffe">
    <w:name w:val="текст табл"/>
    <w:basedOn w:val="af0"/>
    <w:uiPriority w:val="99"/>
    <w:rsid w:val="0053537E"/>
    <w:pPr>
      <w:keepNext/>
      <w:keepLines/>
      <w:suppressLineNumbers/>
      <w:tabs>
        <w:tab w:val="left" w:leader="dot" w:pos="9356"/>
      </w:tabs>
      <w:suppressAutoHyphens/>
      <w:spacing w:before="60" w:after="60" w:line="240" w:lineRule="auto"/>
    </w:pPr>
    <w:rPr>
      <w:rFonts w:ascii="Times New Roman" w:eastAsia="Times New Roman" w:hAnsi="Times New Roman" w:cs="Times New Roman"/>
      <w:sz w:val="24"/>
      <w:szCs w:val="24"/>
      <w:lang w:eastAsia="ru-RU"/>
    </w:rPr>
  </w:style>
  <w:style w:type="paragraph" w:customStyle="1" w:styleId="142">
    <w:name w:val="Обычный 14"/>
    <w:basedOn w:val="af0"/>
    <w:autoRedefine/>
    <w:uiPriority w:val="99"/>
    <w:rsid w:val="0053537E"/>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cs="Times New Roman"/>
      <w:b/>
      <w:bCs/>
      <w:position w:val="-24"/>
      <w:sz w:val="28"/>
      <w:szCs w:val="28"/>
      <w:lang w:eastAsia="ru-RU"/>
    </w:rPr>
  </w:style>
  <w:style w:type="paragraph" w:customStyle="1" w:styleId="11f2">
    <w:name w:val="текст таблицы 11"/>
    <w:basedOn w:val="afffffffe"/>
    <w:uiPriority w:val="99"/>
    <w:rsid w:val="0053537E"/>
    <w:rPr>
      <w:sz w:val="22"/>
      <w:szCs w:val="22"/>
    </w:rPr>
  </w:style>
  <w:style w:type="paragraph" w:customStyle="1" w:styleId="103">
    <w:name w:val="Текст таблицы 10"/>
    <w:basedOn w:val="afffffffe"/>
    <w:uiPriority w:val="99"/>
    <w:rsid w:val="0053537E"/>
    <w:rPr>
      <w:sz w:val="20"/>
      <w:szCs w:val="20"/>
    </w:rPr>
  </w:style>
  <w:style w:type="paragraph" w:customStyle="1" w:styleId="affffffff">
    <w:name w:val="Подрисуночная надпись"/>
    <w:basedOn w:val="afffffffe"/>
    <w:link w:val="affffffff0"/>
    <w:autoRedefine/>
    <w:rsid w:val="0053537E"/>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customStyle="1" w:styleId="affffffff1">
    <w:name w:val="обычный без абзаца"/>
    <w:basedOn w:val="af0"/>
    <w:uiPriority w:val="99"/>
    <w:rsid w:val="0053537E"/>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cs="Times New Roman"/>
      <w:sz w:val="26"/>
      <w:szCs w:val="26"/>
      <w:lang w:eastAsia="ru-RU"/>
    </w:rPr>
  </w:style>
  <w:style w:type="paragraph" w:customStyle="1" w:styleId="1ffd">
    <w:name w:val="указатель 1"/>
    <w:basedOn w:val="af0"/>
    <w:uiPriority w:val="99"/>
    <w:rsid w:val="0053537E"/>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cs="Times New Roman"/>
      <w:sz w:val="24"/>
      <w:szCs w:val="24"/>
      <w:lang w:val="en-US" w:eastAsia="ru-RU"/>
    </w:rPr>
  </w:style>
  <w:style w:type="paragraph" w:customStyle="1" w:styleId="affffffff2">
    <w:name w:val="Стиль табл"/>
    <w:basedOn w:val="af0"/>
    <w:uiPriority w:val="99"/>
    <w:rsid w:val="0053537E"/>
    <w:pPr>
      <w:keepNext/>
      <w:tabs>
        <w:tab w:val="left" w:leader="dot" w:pos="9356"/>
      </w:tabs>
      <w:suppressAutoHyphens/>
      <w:spacing w:before="120" w:after="120" w:line="240" w:lineRule="auto"/>
      <w:jc w:val="center"/>
    </w:pPr>
    <w:rPr>
      <w:rFonts w:ascii="Times New Roman" w:eastAsia="Times New Roman" w:hAnsi="Times New Roman" w:cs="Times New Roman"/>
      <w:lang w:eastAsia="ru-RU"/>
    </w:rPr>
  </w:style>
  <w:style w:type="paragraph" w:styleId="affffffff3">
    <w:name w:val="Block Text"/>
    <w:basedOn w:val="af0"/>
    <w:uiPriority w:val="99"/>
    <w:rsid w:val="0053537E"/>
    <w:pPr>
      <w:keepNext/>
      <w:suppressLineNumbers/>
      <w:tabs>
        <w:tab w:val="left" w:leader="dot" w:pos="9356"/>
      </w:tabs>
      <w:suppressAutoHyphens/>
      <w:spacing w:after="0" w:line="240" w:lineRule="auto"/>
      <w:ind w:left="-57" w:right="-57"/>
    </w:pPr>
    <w:rPr>
      <w:rFonts w:ascii="Times New Roman" w:eastAsia="Times New Roman" w:hAnsi="Times New Roman" w:cs="Times New Roman"/>
      <w:b/>
      <w:bCs/>
      <w:sz w:val="24"/>
      <w:szCs w:val="24"/>
      <w:lang w:eastAsia="ru-RU"/>
    </w:rPr>
  </w:style>
  <w:style w:type="paragraph" w:customStyle="1" w:styleId="affffffff4">
    <w:name w:val="глава"/>
    <w:basedOn w:val="17"/>
    <w:autoRedefine/>
    <w:uiPriority w:val="99"/>
    <w:rsid w:val="0053537E"/>
    <w:pPr>
      <w:keepNext/>
      <w:pageBreakBefore w:val="0"/>
      <w:numPr>
        <w:numId w:val="0"/>
      </w:numPr>
      <w:tabs>
        <w:tab w:val="left" w:leader="dot" w:pos="9356"/>
        <w:tab w:val="left" w:leader="dot" w:pos="9720"/>
      </w:tabs>
      <w:spacing w:before="0" w:after="120" w:line="240" w:lineRule="auto"/>
      <w:ind w:right="-81"/>
      <w:contextualSpacing w:val="0"/>
      <w:outlineLvl w:val="9"/>
    </w:pPr>
    <w:rPr>
      <w:rFonts w:ascii="Times New Roman" w:eastAsia="Times New Roman" w:hAnsi="Times New Roman" w:cs="Times New Roman"/>
      <w:bCs/>
      <w:caps/>
      <w:smallCaps w:val="0"/>
      <w:spacing w:val="0"/>
      <w:kern w:val="28"/>
      <w:sz w:val="26"/>
      <w:szCs w:val="26"/>
      <w:lang w:eastAsia="ru-RU" w:bidi="ar-SA"/>
    </w:rPr>
  </w:style>
  <w:style w:type="paragraph" w:customStyle="1" w:styleId="affffffff5">
    <w:name w:val="подрисунок"/>
    <w:basedOn w:val="af0"/>
    <w:uiPriority w:val="99"/>
    <w:rsid w:val="0053537E"/>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cs="Times New Roman"/>
      <w:sz w:val="26"/>
      <w:szCs w:val="26"/>
      <w:lang w:eastAsia="ru-RU"/>
    </w:rPr>
  </w:style>
  <w:style w:type="paragraph" w:styleId="65">
    <w:name w:val="index 6"/>
    <w:basedOn w:val="af0"/>
    <w:next w:val="af0"/>
    <w:autoRedefine/>
    <w:uiPriority w:val="99"/>
    <w:rsid w:val="0053537E"/>
    <w:pPr>
      <w:keepNext/>
      <w:suppressLineNumbers/>
      <w:tabs>
        <w:tab w:val="left" w:leader="dot" w:pos="9356"/>
      </w:tabs>
      <w:suppressAutoHyphens/>
      <w:spacing w:after="0" w:line="300" w:lineRule="auto"/>
      <w:ind w:left="1440" w:hanging="240"/>
      <w:jc w:val="both"/>
    </w:pPr>
    <w:rPr>
      <w:rFonts w:ascii="Times New Roman" w:eastAsia="Times New Roman" w:hAnsi="Times New Roman" w:cs="Times New Roman"/>
      <w:sz w:val="24"/>
      <w:szCs w:val="24"/>
      <w:lang w:eastAsia="ru-RU"/>
    </w:rPr>
  </w:style>
  <w:style w:type="paragraph" w:styleId="75">
    <w:name w:val="index 7"/>
    <w:basedOn w:val="af0"/>
    <w:next w:val="af0"/>
    <w:autoRedefine/>
    <w:uiPriority w:val="99"/>
    <w:rsid w:val="0053537E"/>
    <w:pPr>
      <w:keepNext/>
      <w:suppressLineNumbers/>
      <w:tabs>
        <w:tab w:val="left" w:leader="dot" w:pos="9356"/>
      </w:tabs>
      <w:suppressAutoHyphens/>
      <w:spacing w:after="0" w:line="300" w:lineRule="auto"/>
      <w:ind w:left="1680" w:hanging="240"/>
      <w:jc w:val="both"/>
    </w:pPr>
    <w:rPr>
      <w:rFonts w:ascii="Times New Roman" w:eastAsia="Times New Roman" w:hAnsi="Times New Roman" w:cs="Times New Roman"/>
      <w:sz w:val="24"/>
      <w:szCs w:val="24"/>
      <w:lang w:eastAsia="ru-RU"/>
    </w:rPr>
  </w:style>
  <w:style w:type="paragraph" w:styleId="86">
    <w:name w:val="index 8"/>
    <w:basedOn w:val="af0"/>
    <w:next w:val="af0"/>
    <w:autoRedefine/>
    <w:uiPriority w:val="99"/>
    <w:rsid w:val="0053537E"/>
    <w:pPr>
      <w:keepNext/>
      <w:suppressLineNumbers/>
      <w:tabs>
        <w:tab w:val="left" w:leader="dot" w:pos="9356"/>
      </w:tabs>
      <w:suppressAutoHyphens/>
      <w:spacing w:after="0" w:line="300" w:lineRule="auto"/>
      <w:ind w:left="1920" w:hanging="240"/>
      <w:jc w:val="both"/>
    </w:pPr>
    <w:rPr>
      <w:rFonts w:ascii="Times New Roman" w:eastAsia="Times New Roman" w:hAnsi="Times New Roman" w:cs="Times New Roman"/>
      <w:sz w:val="24"/>
      <w:szCs w:val="24"/>
      <w:lang w:eastAsia="ru-RU"/>
    </w:rPr>
  </w:style>
  <w:style w:type="paragraph" w:styleId="94">
    <w:name w:val="index 9"/>
    <w:basedOn w:val="af0"/>
    <w:next w:val="af0"/>
    <w:autoRedefine/>
    <w:uiPriority w:val="99"/>
    <w:rsid w:val="0053537E"/>
    <w:pPr>
      <w:keepNext/>
      <w:suppressLineNumbers/>
      <w:tabs>
        <w:tab w:val="left" w:leader="dot" w:pos="9356"/>
      </w:tabs>
      <w:suppressAutoHyphens/>
      <w:spacing w:after="0" w:line="300" w:lineRule="auto"/>
      <w:ind w:left="2160" w:hanging="240"/>
      <w:jc w:val="both"/>
    </w:pPr>
    <w:rPr>
      <w:rFonts w:ascii="Times New Roman" w:eastAsia="Times New Roman" w:hAnsi="Times New Roman" w:cs="Times New Roman"/>
      <w:sz w:val="24"/>
      <w:szCs w:val="24"/>
      <w:lang w:eastAsia="ru-RU"/>
    </w:rPr>
  </w:style>
  <w:style w:type="character" w:customStyle="1" w:styleId="1ffc">
    <w:name w:val="заголовок табл Знак1"/>
    <w:link w:val="afffffffc"/>
    <w:rsid w:val="0053537E"/>
    <w:rPr>
      <w:rFonts w:ascii="Times New Roman" w:eastAsia="Times New Roman" w:hAnsi="Times New Roman" w:cs="Times New Roman"/>
      <w:b/>
      <w:bCs/>
      <w:sz w:val="24"/>
      <w:szCs w:val="24"/>
      <w:lang w:eastAsia="ru-RU"/>
    </w:rPr>
  </w:style>
  <w:style w:type="paragraph" w:customStyle="1" w:styleId="affffffff6">
    <w:name w:val="Обычный без абзаца"/>
    <w:basedOn w:val="af0"/>
    <w:autoRedefine/>
    <w:uiPriority w:val="99"/>
    <w:rsid w:val="0053537E"/>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cs="Times New Roman"/>
      <w:sz w:val="24"/>
      <w:szCs w:val="24"/>
      <w:lang w:eastAsia="ru-RU"/>
    </w:rPr>
  </w:style>
  <w:style w:type="paragraph" w:customStyle="1" w:styleId="Normal">
    <w:name w:val="Normal Знак"/>
    <w:uiPriority w:val="99"/>
    <w:rsid w:val="0053537E"/>
    <w:pPr>
      <w:spacing w:before="120" w:after="120" w:line="240" w:lineRule="auto"/>
      <w:ind w:left="567"/>
      <w:jc w:val="both"/>
    </w:pPr>
    <w:rPr>
      <w:rFonts w:ascii="Times New Roman" w:eastAsia="Times New Roman" w:hAnsi="Times New Roman" w:cs="Times New Roman"/>
      <w:sz w:val="24"/>
      <w:szCs w:val="24"/>
      <w:lang w:eastAsia="ru-RU"/>
    </w:rPr>
  </w:style>
  <w:style w:type="character" w:customStyle="1" w:styleId="139">
    <w:name w:val="Обычный 13 Знак"/>
    <w:rsid w:val="0053537E"/>
    <w:rPr>
      <w:rFonts w:ascii="Times New Roman" w:hAnsi="Times New Roman" w:cs="Times New Roman"/>
      <w:sz w:val="26"/>
      <w:szCs w:val="26"/>
      <w:vertAlign w:val="baseline"/>
    </w:rPr>
  </w:style>
  <w:style w:type="paragraph" w:customStyle="1" w:styleId="13a">
    <w:name w:val="Обычный 13 Знак Знак"/>
    <w:basedOn w:val="af0"/>
    <w:link w:val="13b"/>
    <w:rsid w:val="0053537E"/>
    <w:pPr>
      <w:keepNext/>
      <w:suppressLineNumbers/>
      <w:tabs>
        <w:tab w:val="left" w:leader="dot" w:pos="9356"/>
      </w:tabs>
      <w:suppressAutoHyphens/>
      <w:spacing w:after="0" w:line="240" w:lineRule="auto"/>
      <w:jc w:val="both"/>
    </w:pPr>
    <w:rPr>
      <w:rFonts w:ascii="Times New Roman" w:eastAsia="Times New Roman" w:hAnsi="Times New Roman" w:cs="Times New Roman"/>
      <w:sz w:val="26"/>
      <w:szCs w:val="26"/>
      <w:lang w:eastAsia="ru-RU"/>
    </w:rPr>
  </w:style>
  <w:style w:type="character" w:customStyle="1" w:styleId="1320">
    <w:name w:val="Обычный 13 Знак2"/>
    <w:rsid w:val="0053537E"/>
    <w:rPr>
      <w:snapToGrid w:val="0"/>
      <w:sz w:val="26"/>
      <w:szCs w:val="26"/>
      <w:lang w:val="ru-RU" w:eastAsia="ru-RU"/>
    </w:rPr>
  </w:style>
  <w:style w:type="character" w:customStyle="1" w:styleId="affffffff7">
    <w:name w:val="íîìåð ñòðàíèöû"/>
    <w:basedOn w:val="af1"/>
    <w:rsid w:val="0053537E"/>
  </w:style>
  <w:style w:type="character" w:customStyle="1" w:styleId="1312">
    <w:name w:val="Обычный 13 Знак1"/>
    <w:rsid w:val="0053537E"/>
    <w:rPr>
      <w:sz w:val="26"/>
      <w:szCs w:val="26"/>
      <w:lang w:val="ru-RU" w:eastAsia="ru-RU"/>
    </w:rPr>
  </w:style>
  <w:style w:type="paragraph" w:customStyle="1" w:styleId="1ffe">
    <w:name w:val="Рис.1 Подрисуночная надпись"/>
    <w:basedOn w:val="af0"/>
    <w:autoRedefine/>
    <w:uiPriority w:val="99"/>
    <w:rsid w:val="0053537E"/>
    <w:pPr>
      <w:keepNext/>
      <w:widowControl w:val="0"/>
      <w:numPr>
        <w:ilvl w:val="12"/>
      </w:numPr>
      <w:tabs>
        <w:tab w:val="left" w:pos="709"/>
        <w:tab w:val="left" w:pos="993"/>
        <w:tab w:val="left" w:pos="1440"/>
      </w:tabs>
      <w:spacing w:before="20" w:after="20" w:line="240" w:lineRule="auto"/>
      <w:ind w:left="113" w:firstLine="680"/>
      <w:jc w:val="both"/>
    </w:pPr>
    <w:rPr>
      <w:rFonts w:ascii="Times New Roman" w:eastAsia="Times New Roman" w:hAnsi="Times New Roman" w:cs="Times New Roman"/>
      <w:sz w:val="20"/>
      <w:szCs w:val="20"/>
      <w:lang w:eastAsia="ru-RU"/>
    </w:rPr>
  </w:style>
  <w:style w:type="character" w:customStyle="1" w:styleId="affffffff8">
    <w:name w:val="Подрисуночная надпись Знак"/>
    <w:rsid w:val="0053537E"/>
    <w:rPr>
      <w:b/>
      <w:bCs/>
      <w:color w:val="000000"/>
      <w:sz w:val="24"/>
      <w:szCs w:val="24"/>
      <w:lang w:val="ru-RU" w:eastAsia="ru-RU"/>
    </w:rPr>
  </w:style>
  <w:style w:type="character" w:customStyle="1" w:styleId="affffffff9">
    <w:name w:val="текст табл Знак"/>
    <w:rsid w:val="0053537E"/>
    <w:rPr>
      <w:sz w:val="24"/>
      <w:szCs w:val="24"/>
      <w:lang w:val="ru-RU" w:eastAsia="ru-RU"/>
    </w:rPr>
  </w:style>
  <w:style w:type="paragraph" w:customStyle="1" w:styleId="3f8">
    <w:name w:val="Стиль Маркированный список + Перед:  3 пт"/>
    <w:basedOn w:val="a5"/>
    <w:uiPriority w:val="99"/>
    <w:rsid w:val="0053537E"/>
    <w:pPr>
      <w:keepNext/>
      <w:suppressLineNumbers/>
      <w:tabs>
        <w:tab w:val="clear" w:pos="786"/>
        <w:tab w:val="clear" w:pos="993"/>
      </w:tabs>
      <w:suppressAutoHyphens/>
      <w:spacing w:before="60" w:line="240" w:lineRule="auto"/>
      <w:ind w:left="0" w:firstLine="567"/>
    </w:pPr>
    <w:rPr>
      <w:rFonts w:ascii="Times New Roman" w:hAnsi="Times New Roman" w:cs="Times New Roman"/>
      <w:sz w:val="26"/>
      <w:szCs w:val="26"/>
      <w:lang w:val="ru-RU" w:eastAsia="ru-RU" w:bidi="ar-SA"/>
    </w:rPr>
  </w:style>
  <w:style w:type="paragraph" w:customStyle="1" w:styleId="104">
    <w:name w:val="Стиль Оглавление 1 + Первая строка:  0 см"/>
    <w:basedOn w:val="1f2"/>
    <w:uiPriority w:val="99"/>
    <w:rsid w:val="0053537E"/>
    <w:pPr>
      <w:keepNext/>
      <w:suppressLineNumbers/>
      <w:tabs>
        <w:tab w:val="clear" w:pos="440"/>
        <w:tab w:val="clear" w:pos="9355"/>
        <w:tab w:val="left" w:pos="540"/>
        <w:tab w:val="left" w:leader="dot" w:pos="9356"/>
      </w:tabs>
      <w:suppressAutoHyphens/>
      <w:spacing w:before="60" w:after="60"/>
      <w:ind w:left="540"/>
      <w:jc w:val="left"/>
    </w:pPr>
    <w:rPr>
      <w:rFonts w:ascii="Times New Roman" w:eastAsia="Times New Roman" w:hAnsi="Times New Roman" w:cs="Times New Roman"/>
      <w:b/>
      <w:iCs w:val="0"/>
      <w:caps/>
      <w:sz w:val="26"/>
      <w:szCs w:val="26"/>
      <w:lang w:val="ru-RU" w:eastAsia="ru-RU" w:bidi="ar-SA"/>
    </w:rPr>
  </w:style>
  <w:style w:type="paragraph" w:customStyle="1" w:styleId="xl31">
    <w:name w:val="xl31"/>
    <w:basedOn w:val="af0"/>
    <w:uiPriority w:val="99"/>
    <w:rsid w:val="0053537E"/>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cs="Times New Roman"/>
      <w:lang w:eastAsia="ru-RU"/>
    </w:rPr>
  </w:style>
  <w:style w:type="paragraph" w:customStyle="1" w:styleId="FR1">
    <w:name w:val="FR1"/>
    <w:uiPriority w:val="99"/>
    <w:rsid w:val="0053537E"/>
    <w:pPr>
      <w:widowControl w:val="0"/>
      <w:spacing w:before="500" w:after="0" w:line="300" w:lineRule="auto"/>
      <w:ind w:left="400"/>
    </w:pPr>
    <w:rPr>
      <w:rFonts w:ascii="Times New Roman" w:eastAsia="Times New Roman" w:hAnsi="Times New Roman" w:cs="Times New Roman"/>
      <w:sz w:val="24"/>
      <w:szCs w:val="24"/>
      <w:lang w:eastAsia="ru-RU"/>
    </w:rPr>
  </w:style>
  <w:style w:type="paragraph" w:customStyle="1" w:styleId="FR2">
    <w:name w:val="FR2"/>
    <w:uiPriority w:val="99"/>
    <w:rsid w:val="0053537E"/>
    <w:pPr>
      <w:widowControl w:val="0"/>
      <w:spacing w:after="20" w:line="240" w:lineRule="auto"/>
    </w:pPr>
    <w:rPr>
      <w:rFonts w:ascii="Times New Roman" w:eastAsia="Times New Roman" w:hAnsi="Times New Roman" w:cs="Times New Roman"/>
      <w:sz w:val="16"/>
      <w:szCs w:val="16"/>
      <w:lang w:eastAsia="ru-RU"/>
    </w:rPr>
  </w:style>
  <w:style w:type="paragraph" w:customStyle="1" w:styleId="3f9">
    <w:name w:val="заголовок 3"/>
    <w:basedOn w:val="af0"/>
    <w:next w:val="af0"/>
    <w:autoRedefine/>
    <w:uiPriority w:val="99"/>
    <w:rsid w:val="0053537E"/>
    <w:pPr>
      <w:keepNext/>
      <w:keepLines/>
      <w:suppressLineNumbers/>
      <w:autoSpaceDE w:val="0"/>
      <w:autoSpaceDN w:val="0"/>
      <w:spacing w:before="120" w:after="0" w:line="240" w:lineRule="auto"/>
      <w:ind w:left="720" w:hanging="720"/>
      <w:jc w:val="center"/>
    </w:pPr>
    <w:rPr>
      <w:rFonts w:ascii="Times New Roman" w:eastAsia="Times New Roman" w:hAnsi="Times New Roman" w:cs="Times New Roman"/>
      <w:b/>
      <w:bCs/>
      <w:sz w:val="24"/>
      <w:szCs w:val="24"/>
      <w:lang w:eastAsia="ru-RU"/>
    </w:rPr>
  </w:style>
  <w:style w:type="paragraph" w:customStyle="1" w:styleId="xl26">
    <w:name w:val="xl26"/>
    <w:basedOn w:val="af0"/>
    <w:uiPriority w:val="99"/>
    <w:rsid w:val="0053537E"/>
    <w:pPr>
      <w:pBdr>
        <w:lef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7">
    <w:name w:val="xl27"/>
    <w:basedOn w:val="af0"/>
    <w:uiPriority w:val="99"/>
    <w:rsid w:val="0053537E"/>
    <w:pPr>
      <w:pBdr>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8">
    <w:name w:val="xl28"/>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29">
    <w:name w:val="xl29"/>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30">
    <w:name w:val="xl30"/>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32">
    <w:name w:val="xl32"/>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33">
    <w:name w:val="xl33"/>
    <w:basedOn w:val="af0"/>
    <w:uiPriority w:val="99"/>
    <w:rsid w:val="0053537E"/>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34">
    <w:name w:val="xl34"/>
    <w:basedOn w:val="af0"/>
    <w:uiPriority w:val="99"/>
    <w:rsid w:val="0053537E"/>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ffffffffa">
    <w:name w:val="Стиль начало"/>
    <w:basedOn w:val="af0"/>
    <w:uiPriority w:val="99"/>
    <w:rsid w:val="0053537E"/>
    <w:pPr>
      <w:spacing w:after="0" w:line="264" w:lineRule="auto"/>
    </w:pPr>
    <w:rPr>
      <w:rFonts w:ascii="Times New Roman" w:eastAsia="Times New Roman" w:hAnsi="Times New Roman" w:cs="Times New Roman"/>
      <w:sz w:val="28"/>
      <w:szCs w:val="28"/>
      <w:lang w:eastAsia="ru-RU"/>
    </w:rPr>
  </w:style>
  <w:style w:type="paragraph" w:customStyle="1" w:styleId="xl24">
    <w:name w:val="xl24"/>
    <w:basedOn w:val="af0"/>
    <w:uiPriority w:val="99"/>
    <w:rsid w:val="0053537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
    <w:name w:val="xl25"/>
    <w:basedOn w:val="af0"/>
    <w:uiPriority w:val="99"/>
    <w:rsid w:val="0053537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customStyle="1" w:styleId="affffffffb">
    <w:name w:val="Основной текст Знак Знак"/>
    <w:rsid w:val="0053537E"/>
    <w:rPr>
      <w:sz w:val="28"/>
      <w:szCs w:val="28"/>
      <w:lang w:val="ru-RU" w:eastAsia="ru-RU"/>
    </w:rPr>
  </w:style>
  <w:style w:type="character" w:customStyle="1" w:styleId="14pt">
    <w:name w:val="Стиль 14 pt"/>
    <w:rsid w:val="0053537E"/>
    <w:rPr>
      <w:rFonts w:ascii="Times New Roman" w:hAnsi="Times New Roman" w:cs="Times New Roman"/>
      <w:b/>
      <w:bCs/>
      <w:spacing w:val="0"/>
      <w:position w:val="0"/>
      <w:sz w:val="28"/>
      <w:szCs w:val="28"/>
    </w:rPr>
  </w:style>
  <w:style w:type="paragraph" w:customStyle="1" w:styleId="1331">
    <w:name w:val="Обычный 13 Знак3 Знак Знак Знак1 Знак"/>
    <w:basedOn w:val="af0"/>
    <w:autoRedefine/>
    <w:uiPriority w:val="99"/>
    <w:rsid w:val="0053537E"/>
    <w:pPr>
      <w:keepNext/>
      <w:tabs>
        <w:tab w:val="left" w:leader="dot" w:pos="9356"/>
      </w:tabs>
      <w:spacing w:before="120" w:after="0" w:line="252" w:lineRule="auto"/>
      <w:ind w:firstLine="567"/>
      <w:jc w:val="both"/>
    </w:pPr>
    <w:rPr>
      <w:rFonts w:ascii="Times New Roman" w:eastAsia="Times New Roman" w:hAnsi="Times New Roman" w:cs="Times New Roman"/>
      <w:sz w:val="26"/>
      <w:szCs w:val="26"/>
      <w:lang w:eastAsia="ru-RU"/>
    </w:rPr>
  </w:style>
  <w:style w:type="character" w:customStyle="1" w:styleId="13311">
    <w:name w:val="Обычный 13 Знак3 Знак Знак Знак1 Знак Знак1"/>
    <w:rsid w:val="0053537E"/>
    <w:rPr>
      <w:snapToGrid w:val="0"/>
      <w:sz w:val="26"/>
      <w:szCs w:val="26"/>
      <w:lang w:val="ru-RU" w:eastAsia="ru-RU"/>
    </w:rPr>
  </w:style>
  <w:style w:type="paragraph" w:customStyle="1" w:styleId="BodyText21">
    <w:name w:val="Body Text 21"/>
    <w:basedOn w:val="af0"/>
    <w:autoRedefine/>
    <w:uiPriority w:val="99"/>
    <w:rsid w:val="0053537E"/>
    <w:pPr>
      <w:tabs>
        <w:tab w:val="left" w:pos="0"/>
      </w:tabs>
      <w:spacing w:before="60" w:after="0" w:line="240" w:lineRule="auto"/>
      <w:ind w:firstLine="720"/>
      <w:jc w:val="both"/>
    </w:pPr>
    <w:rPr>
      <w:rFonts w:ascii="Times New Roman" w:eastAsia="Times New Roman" w:hAnsi="Times New Roman" w:cs="Times New Roman"/>
      <w:sz w:val="24"/>
      <w:szCs w:val="24"/>
      <w:lang w:eastAsia="ru-RU"/>
    </w:rPr>
  </w:style>
  <w:style w:type="character" w:customStyle="1" w:styleId="1fff">
    <w:name w:val="Строгий1"/>
    <w:rsid w:val="0053537E"/>
    <w:rPr>
      <w:b/>
      <w:bCs/>
      <w:color w:val="auto"/>
      <w:sz w:val="24"/>
      <w:szCs w:val="24"/>
    </w:rPr>
  </w:style>
  <w:style w:type="paragraph" w:customStyle="1" w:styleId="xl22">
    <w:name w:val="xl22"/>
    <w:basedOn w:val="af0"/>
    <w:uiPriority w:val="99"/>
    <w:rsid w:val="0053537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lang w:eastAsia="ru-RU"/>
    </w:rPr>
  </w:style>
  <w:style w:type="paragraph" w:customStyle="1" w:styleId="1340">
    <w:name w:val="Обычный 13 Знак4"/>
    <w:basedOn w:val="af0"/>
    <w:autoRedefine/>
    <w:uiPriority w:val="99"/>
    <w:rsid w:val="0053537E"/>
    <w:pPr>
      <w:keepNext/>
      <w:tabs>
        <w:tab w:val="left" w:leader="dot" w:pos="9356"/>
      </w:tabs>
      <w:spacing w:before="120" w:after="0" w:line="252" w:lineRule="auto"/>
      <w:ind w:firstLine="567"/>
      <w:jc w:val="both"/>
    </w:pPr>
    <w:rPr>
      <w:rFonts w:ascii="Times New Roman" w:eastAsia="Times New Roman" w:hAnsi="Times New Roman" w:cs="Times New Roman"/>
      <w:b/>
      <w:bCs/>
      <w:sz w:val="26"/>
      <w:szCs w:val="26"/>
      <w:lang w:eastAsia="ru-RU"/>
    </w:rPr>
  </w:style>
  <w:style w:type="character" w:customStyle="1" w:styleId="1341">
    <w:name w:val="Обычный 13 Знак4 Знак"/>
    <w:rsid w:val="0053537E"/>
    <w:rPr>
      <w:b/>
      <w:bCs/>
      <w:sz w:val="26"/>
      <w:szCs w:val="26"/>
      <w:lang w:val="ru-RU" w:eastAsia="ru-RU"/>
    </w:rPr>
  </w:style>
  <w:style w:type="character" w:customStyle="1" w:styleId="1330">
    <w:name w:val="Обычный 13 Знак3 Знак Знак Знак"/>
    <w:rsid w:val="0053537E"/>
    <w:rPr>
      <w:sz w:val="26"/>
      <w:szCs w:val="26"/>
      <w:lang w:val="ru-RU" w:eastAsia="ru-RU"/>
    </w:rPr>
  </w:style>
  <w:style w:type="character" w:customStyle="1" w:styleId="1342">
    <w:name w:val="Обычный 13 Знак4 Знак Знак"/>
    <w:rsid w:val="0053537E"/>
    <w:rPr>
      <w:b/>
      <w:bCs/>
      <w:sz w:val="26"/>
      <w:szCs w:val="26"/>
      <w:lang w:val="ru-RU" w:eastAsia="ru-RU"/>
    </w:rPr>
  </w:style>
  <w:style w:type="character" w:customStyle="1" w:styleId="13310">
    <w:name w:val="Обычный 13 Знак3 Знак Знак1"/>
    <w:rsid w:val="0053537E"/>
    <w:rPr>
      <w:sz w:val="26"/>
      <w:szCs w:val="26"/>
      <w:lang w:val="ru-RU" w:eastAsia="ru-RU"/>
    </w:rPr>
  </w:style>
  <w:style w:type="paragraph" w:customStyle="1" w:styleId="1332">
    <w:name w:val="Обычный 13 Знак3 Знак Знак"/>
    <w:basedOn w:val="af0"/>
    <w:autoRedefine/>
    <w:uiPriority w:val="99"/>
    <w:rsid w:val="0053537E"/>
    <w:pPr>
      <w:keepNext/>
      <w:tabs>
        <w:tab w:val="left" w:leader="dot" w:pos="9356"/>
      </w:tabs>
      <w:spacing w:before="120" w:after="0" w:line="252" w:lineRule="auto"/>
      <w:ind w:firstLine="567"/>
      <w:jc w:val="both"/>
    </w:pPr>
    <w:rPr>
      <w:rFonts w:ascii="Times New Roman" w:eastAsia="Times New Roman" w:hAnsi="Times New Roman" w:cs="Times New Roman"/>
      <w:sz w:val="26"/>
      <w:szCs w:val="26"/>
      <w:lang w:eastAsia="ru-RU"/>
    </w:rPr>
  </w:style>
  <w:style w:type="character" w:customStyle="1" w:styleId="13312">
    <w:name w:val="Обычный 13 Знак3 Знак Знак Знак1 Знак Знак"/>
    <w:rsid w:val="0053537E"/>
    <w:rPr>
      <w:sz w:val="26"/>
      <w:szCs w:val="26"/>
      <w:lang w:val="ru-RU" w:eastAsia="ru-RU"/>
    </w:rPr>
  </w:style>
  <w:style w:type="character" w:customStyle="1" w:styleId="1333">
    <w:name w:val="Обычный 13 Знак3 Знак"/>
    <w:rsid w:val="0053537E"/>
    <w:rPr>
      <w:sz w:val="26"/>
      <w:szCs w:val="26"/>
      <w:lang w:val="ru-RU" w:eastAsia="ru-RU"/>
    </w:rPr>
  </w:style>
  <w:style w:type="paragraph" w:customStyle="1" w:styleId="xl23">
    <w:name w:val="xl23"/>
    <w:basedOn w:val="af0"/>
    <w:uiPriority w:val="99"/>
    <w:rsid w:val="0053537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lang w:eastAsia="ru-RU"/>
    </w:rPr>
  </w:style>
  <w:style w:type="paragraph" w:customStyle="1" w:styleId="113">
    <w:name w:val="1.1.Нумерованный 3"/>
    <w:basedOn w:val="134"/>
    <w:uiPriority w:val="99"/>
    <w:rsid w:val="0053537E"/>
    <w:pPr>
      <w:numPr>
        <w:ilvl w:val="1"/>
        <w:numId w:val="25"/>
      </w:numPr>
      <w:spacing w:after="0" w:line="240" w:lineRule="auto"/>
    </w:pPr>
    <w:rPr>
      <w:rFonts w:cs="Times New Roman"/>
      <w:i/>
      <w:iCs/>
      <w:lang w:val="ru-RU" w:bidi="ar-SA"/>
    </w:rPr>
  </w:style>
  <w:style w:type="paragraph" w:customStyle="1" w:styleId="1114">
    <w:name w:val="1.1.1.Нумерованный список 4"/>
    <w:basedOn w:val="134"/>
    <w:uiPriority w:val="99"/>
    <w:rsid w:val="0053537E"/>
    <w:pPr>
      <w:numPr>
        <w:ilvl w:val="2"/>
        <w:numId w:val="26"/>
      </w:numPr>
      <w:tabs>
        <w:tab w:val="clear" w:pos="6804"/>
        <w:tab w:val="clear" w:pos="6946"/>
        <w:tab w:val="left" w:pos="1430"/>
      </w:tabs>
      <w:spacing w:after="0" w:line="240" w:lineRule="auto"/>
    </w:pPr>
    <w:rPr>
      <w:rFonts w:cs="Times New Roman"/>
      <w:lang w:val="ru-RU" w:bidi="ar-SA"/>
    </w:rPr>
  </w:style>
  <w:style w:type="character" w:customStyle="1" w:styleId="21c">
    <w:name w:val="Основной текст 2 Знак1"/>
    <w:rsid w:val="0053537E"/>
    <w:rPr>
      <w:rFonts w:ascii="Times New Roman" w:eastAsia="Times New Roman" w:hAnsi="Times New Roman"/>
      <w:b/>
      <w:sz w:val="24"/>
    </w:rPr>
  </w:style>
  <w:style w:type="paragraph" w:customStyle="1" w:styleId="21d">
    <w:name w:val="Основной текст 21"/>
    <w:basedOn w:val="af0"/>
    <w:uiPriority w:val="99"/>
    <w:rsid w:val="0053537E"/>
    <w:pPr>
      <w:spacing w:after="0" w:line="360" w:lineRule="auto"/>
      <w:ind w:firstLine="720"/>
    </w:pPr>
    <w:rPr>
      <w:rFonts w:ascii="Arial" w:eastAsia="Times New Roman" w:hAnsi="Arial" w:cs="Times New Roman"/>
      <w:sz w:val="24"/>
      <w:szCs w:val="20"/>
      <w:lang w:eastAsia="ru-RU"/>
    </w:rPr>
  </w:style>
  <w:style w:type="paragraph" w:customStyle="1" w:styleId="af">
    <w:name w:val="подпись таблицы"/>
    <w:basedOn w:val="af0"/>
    <w:autoRedefine/>
    <w:uiPriority w:val="99"/>
    <w:rsid w:val="0053537E"/>
    <w:pPr>
      <w:numPr>
        <w:numId w:val="28"/>
      </w:numPr>
      <w:suppressLineNumbers/>
      <w:tabs>
        <w:tab w:val="clear" w:pos="2160"/>
      </w:tabs>
      <w:spacing w:after="0" w:line="324" w:lineRule="auto"/>
      <w:ind w:left="0" w:firstLine="720"/>
      <w:jc w:val="center"/>
    </w:pPr>
    <w:rPr>
      <w:rFonts w:ascii="Times New Roman" w:eastAsia="Times New Roman" w:hAnsi="Times New Roman" w:cs="Times New Roman"/>
      <w:b/>
      <w:sz w:val="24"/>
      <w:szCs w:val="24"/>
      <w:lang w:eastAsia="ru-RU"/>
    </w:rPr>
  </w:style>
  <w:style w:type="paragraph" w:customStyle="1" w:styleId="18">
    <w:name w:val="Стиль Рис.1. Подрисуночная надпись + полужирный"/>
    <w:basedOn w:val="af0"/>
    <w:autoRedefine/>
    <w:uiPriority w:val="99"/>
    <w:rsid w:val="0053537E"/>
    <w:pPr>
      <w:keepNext/>
      <w:numPr>
        <w:numId w:val="29"/>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lang w:eastAsia="ru-RU"/>
    </w:rPr>
  </w:style>
  <w:style w:type="paragraph" w:customStyle="1" w:styleId="a8">
    <w:name w:val="подпись рисунка"/>
    <w:basedOn w:val="af0"/>
    <w:autoRedefine/>
    <w:uiPriority w:val="99"/>
    <w:rsid w:val="0053537E"/>
    <w:pPr>
      <w:widowControl w:val="0"/>
      <w:numPr>
        <w:numId w:val="27"/>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cs="Times New Roman"/>
      <w:b/>
      <w:sz w:val="24"/>
      <w:szCs w:val="20"/>
      <w:lang w:eastAsia="ru-RU"/>
    </w:rPr>
  </w:style>
  <w:style w:type="character" w:customStyle="1" w:styleId="affffffffc">
    <w:name w:val="подпись рисунка Знак"/>
    <w:rsid w:val="0053537E"/>
    <w:rPr>
      <w:b/>
      <w:sz w:val="24"/>
      <w:lang w:val="ru-RU" w:eastAsia="ru-RU" w:bidi="ar-SA"/>
    </w:rPr>
  </w:style>
  <w:style w:type="paragraph" w:customStyle="1" w:styleId="11">
    <w:name w:val="Стиль Рис.1. Подрисуночная надпись + полужирный1"/>
    <w:basedOn w:val="af0"/>
    <w:autoRedefine/>
    <w:uiPriority w:val="99"/>
    <w:rsid w:val="0053537E"/>
    <w:pPr>
      <w:keepNext/>
      <w:numPr>
        <w:numId w:val="30"/>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lang w:eastAsia="ru-RU"/>
    </w:rPr>
  </w:style>
  <w:style w:type="character" w:customStyle="1" w:styleId="affffffff0">
    <w:name w:val="Подрисуночная надпись Знак Знак"/>
    <w:link w:val="affffffff"/>
    <w:rsid w:val="0053537E"/>
    <w:rPr>
      <w:rFonts w:ascii="Times New Roman" w:eastAsia="Times New Roman" w:hAnsi="Times New Roman" w:cs="Times New Roman"/>
      <w:b/>
      <w:bCs/>
      <w:sz w:val="24"/>
      <w:szCs w:val="24"/>
      <w:lang w:eastAsia="ru-RU"/>
    </w:rPr>
  </w:style>
  <w:style w:type="table" w:customStyle="1" w:styleId="190">
    <w:name w:val="Сетка таблицы19"/>
    <w:basedOn w:val="af2"/>
    <w:next w:val="affe"/>
    <w:uiPriority w:val="59"/>
    <w:rsid w:val="005353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Текст-2"/>
    <w:basedOn w:val="af0"/>
    <w:link w:val="-24"/>
    <w:qFormat/>
    <w:rsid w:val="0053537E"/>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lang w:eastAsia="ru-RU"/>
    </w:rPr>
  </w:style>
  <w:style w:type="character" w:customStyle="1" w:styleId="-24">
    <w:name w:val="Текст-2 Знак"/>
    <w:link w:val="-23"/>
    <w:rsid w:val="0053537E"/>
    <w:rPr>
      <w:rFonts w:ascii="Times New Roman CYR" w:eastAsia="Times New Roman" w:hAnsi="Times New Roman CYR" w:cs="Times New Roman CYR"/>
      <w:sz w:val="26"/>
      <w:szCs w:val="26"/>
      <w:lang w:eastAsia="ru-RU"/>
    </w:rPr>
  </w:style>
  <w:style w:type="paragraph" w:customStyle="1" w:styleId="a4">
    <w:name w:val="таблица"/>
    <w:basedOn w:val="affb"/>
    <w:link w:val="affffffffd"/>
    <w:autoRedefine/>
    <w:uiPriority w:val="99"/>
    <w:rsid w:val="0053537E"/>
    <w:pPr>
      <w:keepNext w:val="0"/>
      <w:numPr>
        <w:numId w:val="31"/>
      </w:numPr>
      <w:spacing w:before="120" w:line="240" w:lineRule="auto"/>
      <w:jc w:val="center"/>
    </w:pPr>
    <w:rPr>
      <w:rFonts w:ascii="Times New Roman" w:eastAsia="Times New Roman" w:hAnsi="Times New Roman" w:cs="Arial"/>
      <w:spacing w:val="0"/>
      <w:kern w:val="0"/>
      <w:szCs w:val="20"/>
      <w:lang w:val="ru-RU" w:eastAsia="ru-RU" w:bidi="ar-SA"/>
    </w:rPr>
  </w:style>
  <w:style w:type="paragraph" w:customStyle="1" w:styleId="11f3">
    <w:name w:val="Обычный11"/>
    <w:uiPriority w:val="99"/>
    <w:rsid w:val="0053537E"/>
    <w:pPr>
      <w:spacing w:after="0" w:line="240" w:lineRule="auto"/>
      <w:jc w:val="center"/>
    </w:pPr>
    <w:rPr>
      <w:rFonts w:ascii="Times New Roman" w:eastAsia="Times New Roman" w:hAnsi="Times New Roman" w:cs="Times New Roman"/>
      <w:snapToGrid w:val="0"/>
      <w:sz w:val="24"/>
      <w:szCs w:val="20"/>
      <w:lang w:eastAsia="ru-RU"/>
    </w:rPr>
  </w:style>
  <w:style w:type="numbering" w:customStyle="1" w:styleId="a3">
    <w:name w:val="Рис."/>
    <w:rsid w:val="0053537E"/>
    <w:pPr>
      <w:numPr>
        <w:numId w:val="32"/>
      </w:numPr>
    </w:pPr>
  </w:style>
  <w:style w:type="paragraph" w:customStyle="1" w:styleId="12">
    <w:name w:val="Рис.1. Подрисуночная надпись"/>
    <w:basedOn w:val="af0"/>
    <w:autoRedefine/>
    <w:uiPriority w:val="99"/>
    <w:rsid w:val="0053537E"/>
    <w:pPr>
      <w:keepNext/>
      <w:numPr>
        <w:numId w:val="33"/>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lang w:eastAsia="ru-RU"/>
    </w:rPr>
  </w:style>
  <w:style w:type="paragraph" w:customStyle="1" w:styleId="BodyText23">
    <w:name w:val="Body Text 23"/>
    <w:basedOn w:val="af0"/>
    <w:uiPriority w:val="99"/>
    <w:rsid w:val="0053537E"/>
    <w:pPr>
      <w:suppressLineNumbers/>
      <w:tabs>
        <w:tab w:val="left" w:leader="dot" w:pos="9639"/>
      </w:tabs>
      <w:spacing w:before="20" w:after="20" w:line="240" w:lineRule="auto"/>
      <w:jc w:val="center"/>
    </w:pPr>
    <w:rPr>
      <w:rFonts w:ascii="Times New Roman" w:eastAsia="Times New Roman" w:hAnsi="Times New Roman" w:cs="Times New Roman"/>
      <w:snapToGrid w:val="0"/>
      <w:sz w:val="20"/>
      <w:szCs w:val="20"/>
      <w:lang w:eastAsia="ru-RU"/>
    </w:rPr>
  </w:style>
  <w:style w:type="paragraph" w:customStyle="1" w:styleId="affffffffe">
    <w:name w:val="НПС"/>
    <w:basedOn w:val="af0"/>
    <w:link w:val="afffffffff"/>
    <w:rsid w:val="0053537E"/>
    <w:pPr>
      <w:keepNext/>
      <w:spacing w:after="0" w:line="240" w:lineRule="auto"/>
      <w:ind w:firstLine="709"/>
      <w:jc w:val="both"/>
    </w:pPr>
    <w:rPr>
      <w:rFonts w:ascii="Times New Roman" w:eastAsia="Times New Roman" w:hAnsi="Times New Roman" w:cs="Times New Roman"/>
      <w:sz w:val="24"/>
      <w:szCs w:val="24"/>
      <w:lang w:eastAsia="ru-RU"/>
    </w:rPr>
  </w:style>
  <w:style w:type="character" w:customStyle="1" w:styleId="afffffffff">
    <w:name w:val="НПС Знак"/>
    <w:link w:val="affffffffe"/>
    <w:rsid w:val="0053537E"/>
    <w:rPr>
      <w:rFonts w:ascii="Times New Roman" w:eastAsia="Times New Roman" w:hAnsi="Times New Roman" w:cs="Times New Roman"/>
      <w:sz w:val="24"/>
      <w:szCs w:val="24"/>
      <w:lang w:eastAsia="ru-RU"/>
    </w:rPr>
  </w:style>
  <w:style w:type="paragraph" w:customStyle="1" w:styleId="1fff0">
    <w:name w:val="Таблица 1"/>
    <w:basedOn w:val="af0"/>
    <w:link w:val="1fff1"/>
    <w:qFormat/>
    <w:rsid w:val="0053537E"/>
    <w:pPr>
      <w:autoSpaceDE w:val="0"/>
      <w:autoSpaceDN w:val="0"/>
      <w:adjustRightInd w:val="0"/>
      <w:spacing w:after="0" w:line="240" w:lineRule="auto"/>
      <w:ind w:left="-113" w:right="-113"/>
      <w:jc w:val="center"/>
    </w:pPr>
    <w:rPr>
      <w:rFonts w:ascii="Times New Roman" w:eastAsia="Times New Roman" w:hAnsi="Times New Roman" w:cs="Times New Roman"/>
      <w:color w:val="000000"/>
      <w:sz w:val="20"/>
      <w:szCs w:val="20"/>
      <w:lang w:eastAsia="ru-RU"/>
    </w:rPr>
  </w:style>
  <w:style w:type="paragraph" w:customStyle="1" w:styleId="-13">
    <w:name w:val="Текст - 1"/>
    <w:basedOn w:val="133"/>
    <w:link w:val="-112"/>
    <w:rsid w:val="0053537E"/>
    <w:pPr>
      <w:tabs>
        <w:tab w:val="clear" w:pos="9356"/>
        <w:tab w:val="left" w:leader="dot" w:pos="540"/>
      </w:tabs>
      <w:spacing w:before="120" w:after="0" w:line="240" w:lineRule="auto"/>
      <w:ind w:firstLine="547"/>
      <w:jc w:val="left"/>
    </w:pPr>
    <w:rPr>
      <w:rFonts w:ascii="Times New Roman CYR" w:hAnsi="Times New Roman CYR" w:cs="Times New Roman CYR"/>
      <w:b/>
      <w:sz w:val="24"/>
      <w:szCs w:val="24"/>
      <w:lang w:val="ru-RU" w:bidi="ar-SA"/>
    </w:rPr>
  </w:style>
  <w:style w:type="character" w:customStyle="1" w:styleId="1fff1">
    <w:name w:val="Таблица 1 Знак"/>
    <w:link w:val="1fff0"/>
    <w:rsid w:val="0053537E"/>
    <w:rPr>
      <w:rFonts w:ascii="Times New Roman" w:eastAsia="Times New Roman" w:hAnsi="Times New Roman" w:cs="Times New Roman"/>
      <w:color w:val="000000"/>
      <w:sz w:val="20"/>
      <w:szCs w:val="20"/>
      <w:lang w:eastAsia="ru-RU"/>
    </w:rPr>
  </w:style>
  <w:style w:type="paragraph" w:customStyle="1" w:styleId="FR3">
    <w:name w:val="FR3"/>
    <w:uiPriority w:val="99"/>
    <w:rsid w:val="0053537E"/>
    <w:pPr>
      <w:widowControl w:val="0"/>
      <w:spacing w:after="0" w:line="240" w:lineRule="auto"/>
      <w:jc w:val="center"/>
    </w:pPr>
    <w:rPr>
      <w:rFonts w:ascii="Arial" w:eastAsia="Times New Roman" w:hAnsi="Arial" w:cs="Times New Roman"/>
      <w:sz w:val="24"/>
      <w:szCs w:val="20"/>
      <w:lang w:eastAsia="ru-RU"/>
    </w:rPr>
  </w:style>
  <w:style w:type="character" w:customStyle="1" w:styleId="-14">
    <w:name w:val="Текст - 1 Знак"/>
    <w:rsid w:val="0053537E"/>
    <w:rPr>
      <w:rFonts w:ascii="Times New Roman CYR" w:hAnsi="Times New Roman CYR" w:cs="Times New Roman CYR"/>
      <w:sz w:val="26"/>
      <w:szCs w:val="26"/>
      <w:lang w:val="ru-RU" w:eastAsia="ru-RU"/>
    </w:rPr>
  </w:style>
  <w:style w:type="paragraph" w:customStyle="1" w:styleId="2116">
    <w:name w:val="Основной текст 211"/>
    <w:basedOn w:val="af0"/>
    <w:uiPriority w:val="99"/>
    <w:rsid w:val="0053537E"/>
    <w:pPr>
      <w:spacing w:after="0" w:line="360" w:lineRule="auto"/>
      <w:ind w:firstLine="720"/>
    </w:pPr>
    <w:rPr>
      <w:rFonts w:ascii="Arial" w:eastAsia="Times New Roman" w:hAnsi="Arial" w:cs="Times New Roman"/>
      <w:sz w:val="24"/>
      <w:szCs w:val="20"/>
      <w:lang w:eastAsia="ru-RU"/>
    </w:rPr>
  </w:style>
  <w:style w:type="paragraph" w:customStyle="1" w:styleId="2ffa">
    <w:name w:val="Таблица 2"/>
    <w:basedOn w:val="1fff0"/>
    <w:link w:val="2ffb"/>
    <w:qFormat/>
    <w:rsid w:val="0053537E"/>
    <w:pPr>
      <w:ind w:left="-34" w:right="-76"/>
    </w:pPr>
  </w:style>
  <w:style w:type="character" w:customStyle="1" w:styleId="2ffb">
    <w:name w:val="Таблица 2 Знак"/>
    <w:link w:val="2ffa"/>
    <w:rsid w:val="0053537E"/>
    <w:rPr>
      <w:rFonts w:ascii="Times New Roman" w:eastAsia="Times New Roman" w:hAnsi="Times New Roman" w:cs="Times New Roman"/>
      <w:color w:val="000000"/>
      <w:sz w:val="20"/>
      <w:szCs w:val="20"/>
      <w:lang w:eastAsia="ru-RU"/>
    </w:rPr>
  </w:style>
  <w:style w:type="paragraph" w:customStyle="1" w:styleId="afffffffff0">
    <w:name w:val="Заголовок рис."/>
    <w:basedOn w:val="affffffff"/>
    <w:link w:val="afffffffff1"/>
    <w:qFormat/>
    <w:rsid w:val="0053537E"/>
    <w:pPr>
      <w:suppressLineNumbers/>
      <w:tabs>
        <w:tab w:val="clear" w:pos="851"/>
        <w:tab w:val="left" w:pos="709"/>
      </w:tabs>
      <w:spacing w:before="60"/>
      <w:ind w:firstLine="288"/>
    </w:pPr>
    <w:rPr>
      <w:bCs w:val="0"/>
      <w:szCs w:val="20"/>
    </w:rPr>
  </w:style>
  <w:style w:type="paragraph" w:customStyle="1" w:styleId="-15">
    <w:name w:val="Текст-1"/>
    <w:basedOn w:val="-13"/>
    <w:link w:val="-16"/>
    <w:rsid w:val="0053537E"/>
  </w:style>
  <w:style w:type="character" w:customStyle="1" w:styleId="1fff2">
    <w:name w:val="Подрисуночная надпись Знак1"/>
    <w:rsid w:val="0053537E"/>
    <w:rPr>
      <w:b/>
      <w:sz w:val="24"/>
    </w:rPr>
  </w:style>
  <w:style w:type="character" w:customStyle="1" w:styleId="afffffffff1">
    <w:name w:val="Заголовок рис. Знак"/>
    <w:link w:val="afffffffff0"/>
    <w:rsid w:val="0053537E"/>
    <w:rPr>
      <w:rFonts w:ascii="Times New Roman" w:eastAsia="Times New Roman" w:hAnsi="Times New Roman" w:cs="Times New Roman"/>
      <w:b/>
      <w:sz w:val="24"/>
      <w:szCs w:val="20"/>
      <w:lang w:eastAsia="ru-RU"/>
    </w:rPr>
  </w:style>
  <w:style w:type="character" w:customStyle="1" w:styleId="-112">
    <w:name w:val="Текст - 1 Знак1"/>
    <w:link w:val="-13"/>
    <w:rsid w:val="0053537E"/>
    <w:rPr>
      <w:rFonts w:ascii="Times New Roman CYR" w:eastAsia="Times New Roman" w:hAnsi="Times New Roman CYR" w:cs="Times New Roman CYR"/>
      <w:b/>
      <w:sz w:val="24"/>
      <w:szCs w:val="24"/>
      <w:lang w:eastAsia="ru-RU"/>
    </w:rPr>
  </w:style>
  <w:style w:type="character" w:customStyle="1" w:styleId="-16">
    <w:name w:val="Текст-1 Знак"/>
    <w:link w:val="-15"/>
    <w:rsid w:val="0053537E"/>
    <w:rPr>
      <w:rFonts w:ascii="Times New Roman CYR" w:eastAsia="Times New Roman" w:hAnsi="Times New Roman CYR" w:cs="Times New Roman CYR"/>
      <w:b/>
      <w:sz w:val="24"/>
      <w:szCs w:val="24"/>
      <w:lang w:eastAsia="ru-RU"/>
    </w:rPr>
  </w:style>
  <w:style w:type="paragraph" w:customStyle="1" w:styleId="-17">
    <w:name w:val="Рис-1"/>
    <w:basedOn w:val="affffffff"/>
    <w:link w:val="-18"/>
    <w:qFormat/>
    <w:rsid w:val="0053537E"/>
  </w:style>
  <w:style w:type="paragraph" w:customStyle="1" w:styleId="-19">
    <w:name w:val="Табл-1"/>
    <w:basedOn w:val="af0"/>
    <w:link w:val="-1a"/>
    <w:qFormat/>
    <w:rsid w:val="0053537E"/>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cs="Times New Roman"/>
      <w:b/>
      <w:bCs/>
      <w:sz w:val="24"/>
      <w:szCs w:val="24"/>
      <w:lang w:eastAsia="ru-RU"/>
    </w:rPr>
  </w:style>
  <w:style w:type="character" w:customStyle="1" w:styleId="-18">
    <w:name w:val="Рис-1 Знак"/>
    <w:link w:val="-17"/>
    <w:rsid w:val="0053537E"/>
    <w:rPr>
      <w:rFonts w:ascii="Times New Roman" w:eastAsia="Times New Roman" w:hAnsi="Times New Roman" w:cs="Times New Roman"/>
      <w:b/>
      <w:bCs/>
      <w:sz w:val="24"/>
      <w:szCs w:val="24"/>
      <w:lang w:eastAsia="ru-RU"/>
    </w:rPr>
  </w:style>
  <w:style w:type="character" w:customStyle="1" w:styleId="-1a">
    <w:name w:val="Табл-1 Знак"/>
    <w:link w:val="-19"/>
    <w:rsid w:val="0053537E"/>
    <w:rPr>
      <w:rFonts w:ascii="Times New Roman" w:eastAsia="Times New Roman" w:hAnsi="Times New Roman" w:cs="Times New Roman"/>
      <w:b/>
      <w:bCs/>
      <w:sz w:val="24"/>
      <w:szCs w:val="24"/>
      <w:lang w:eastAsia="ru-RU"/>
    </w:rPr>
  </w:style>
  <w:style w:type="paragraph" w:customStyle="1" w:styleId="-1b">
    <w:name w:val="Таблица-1"/>
    <w:basedOn w:val="af0"/>
    <w:link w:val="-1c"/>
    <w:qFormat/>
    <w:rsid w:val="0053537E"/>
    <w:pPr>
      <w:autoSpaceDE w:val="0"/>
      <w:autoSpaceDN w:val="0"/>
      <w:adjustRightInd w:val="0"/>
      <w:spacing w:after="0" w:line="240" w:lineRule="auto"/>
      <w:jc w:val="center"/>
    </w:pPr>
    <w:rPr>
      <w:rFonts w:ascii="Times New Roman" w:eastAsia="Times New Roman" w:hAnsi="Times New Roman" w:cs="Times New Roman"/>
      <w:color w:val="000000"/>
      <w:sz w:val="20"/>
      <w:szCs w:val="20"/>
      <w:lang w:eastAsia="ru-RU"/>
    </w:rPr>
  </w:style>
  <w:style w:type="character" w:customStyle="1" w:styleId="-1c">
    <w:name w:val="Таблица-1 Знак"/>
    <w:link w:val="-1b"/>
    <w:rsid w:val="0053537E"/>
    <w:rPr>
      <w:rFonts w:ascii="Times New Roman" w:eastAsia="Times New Roman" w:hAnsi="Times New Roman" w:cs="Times New Roman"/>
      <w:color w:val="000000"/>
      <w:sz w:val="20"/>
      <w:szCs w:val="20"/>
      <w:lang w:eastAsia="ru-RU"/>
    </w:rPr>
  </w:style>
  <w:style w:type="character" w:customStyle="1" w:styleId="2212111">
    <w:name w:val="Заголовок 2;Заголовок 2 Знак1;Заголовок 2 Знак Знак;Знак1 Знак Знак;Знак1 Знак1"/>
    <w:rsid w:val="0053537E"/>
    <w:rPr>
      <w:b/>
      <w:bCs/>
      <w:kern w:val="28"/>
      <w:sz w:val="24"/>
      <w:szCs w:val="26"/>
      <w:lang w:val="ru-RU" w:eastAsia="ru-RU" w:bidi="ar-SA"/>
    </w:rPr>
  </w:style>
  <w:style w:type="character" w:customStyle="1" w:styleId="afffffffff2">
    <w:name w:val="заголовок табл Знак Знак"/>
    <w:rsid w:val="0053537E"/>
    <w:rPr>
      <w:b/>
      <w:bCs/>
      <w:sz w:val="24"/>
      <w:szCs w:val="24"/>
      <w:lang w:val="ru-RU" w:eastAsia="ru-RU" w:bidi="ar-SA"/>
    </w:rPr>
  </w:style>
  <w:style w:type="paragraph" w:customStyle="1" w:styleId="a0">
    <w:name w:val="маркированный"/>
    <w:basedOn w:val="af0"/>
    <w:autoRedefine/>
    <w:uiPriority w:val="99"/>
    <w:rsid w:val="0053537E"/>
    <w:pPr>
      <w:numPr>
        <w:numId w:val="34"/>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line="276" w:lineRule="auto"/>
      <w:jc w:val="both"/>
    </w:pPr>
    <w:rPr>
      <w:rFonts w:ascii="Times New Roman" w:eastAsia="Times New Roman" w:hAnsi="Times New Roman" w:cs="Times New Roman"/>
      <w:sz w:val="24"/>
      <w:szCs w:val="24"/>
      <w:lang w:eastAsia="ru-RU"/>
    </w:rPr>
  </w:style>
  <w:style w:type="paragraph" w:customStyle="1" w:styleId="1b">
    <w:name w:val="Подрисуночная надпись Знак1 Знак Знак Знак"/>
    <w:basedOn w:val="af0"/>
    <w:autoRedefine/>
    <w:uiPriority w:val="99"/>
    <w:rsid w:val="0053537E"/>
    <w:pPr>
      <w:keepNext/>
      <w:numPr>
        <w:numId w:val="35"/>
      </w:numPr>
      <w:tabs>
        <w:tab w:val="left" w:pos="709"/>
        <w:tab w:val="left" w:pos="851"/>
        <w:tab w:val="left" w:pos="1418"/>
      </w:tabs>
      <w:spacing w:after="0" w:line="240" w:lineRule="auto"/>
      <w:jc w:val="center"/>
    </w:pPr>
    <w:rPr>
      <w:rFonts w:ascii="Times New Roman" w:eastAsia="Times New Roman" w:hAnsi="Times New Roman" w:cs="Times New Roman"/>
      <w:b/>
      <w:sz w:val="24"/>
      <w:szCs w:val="20"/>
      <w:lang w:eastAsia="ru-RU"/>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rsid w:val="0053537E"/>
    <w:rPr>
      <w:b/>
      <w:bCs/>
      <w:kern w:val="28"/>
      <w:sz w:val="26"/>
      <w:szCs w:val="26"/>
      <w:lang w:val="ru-RU" w:eastAsia="ru-RU" w:bidi="ar-SA"/>
    </w:rPr>
  </w:style>
  <w:style w:type="paragraph" w:customStyle="1" w:styleId="afffffffff3">
    <w:name w:val="Заголовок табл."/>
    <w:basedOn w:val="afffffffc"/>
    <w:link w:val="afffffffff4"/>
    <w:qFormat/>
    <w:rsid w:val="0053537E"/>
    <w:pPr>
      <w:widowControl w:val="0"/>
      <w:tabs>
        <w:tab w:val="clear" w:pos="9356"/>
        <w:tab w:val="right" w:pos="-3969"/>
        <w:tab w:val="left" w:pos="426"/>
        <w:tab w:val="left" w:pos="567"/>
        <w:tab w:val="left" w:pos="3686"/>
        <w:tab w:val="left" w:pos="5387"/>
        <w:tab w:val="left" w:pos="5670"/>
      </w:tabs>
      <w:suppressAutoHyphens w:val="0"/>
      <w:ind w:left="0" w:firstLine="288"/>
    </w:pPr>
    <w:rPr>
      <w:bCs w:val="0"/>
    </w:rPr>
  </w:style>
  <w:style w:type="character" w:customStyle="1" w:styleId="afffffffff4">
    <w:name w:val="Заголовок табл. Знак"/>
    <w:link w:val="afffffffff3"/>
    <w:rsid w:val="0053537E"/>
    <w:rPr>
      <w:rFonts w:ascii="Times New Roman" w:eastAsia="Times New Roman" w:hAnsi="Times New Roman" w:cs="Times New Roman"/>
      <w:b/>
      <w:sz w:val="24"/>
      <w:szCs w:val="24"/>
      <w:lang w:eastAsia="ru-RU"/>
    </w:rPr>
  </w:style>
  <w:style w:type="character" w:customStyle="1" w:styleId="afffffffff5">
    <w:name w:val="заголовок таблицы Знак Знак"/>
    <w:rsid w:val="0053537E"/>
    <w:rPr>
      <w:b/>
      <w:sz w:val="24"/>
    </w:rPr>
  </w:style>
  <w:style w:type="paragraph" w:customStyle="1" w:styleId="SmartView3">
    <w:name w:val="Smart View 3"/>
    <w:basedOn w:val="af0"/>
    <w:uiPriority w:val="99"/>
    <w:qFormat/>
    <w:rsid w:val="0053537E"/>
    <w:pPr>
      <w:keepNext/>
      <w:keepLines/>
      <w:spacing w:after="0" w:line="240" w:lineRule="auto"/>
      <w:contextualSpacing/>
    </w:pPr>
    <w:rPr>
      <w:rFonts w:ascii="Arial" w:eastAsia="Times New Roman" w:hAnsi="Arial" w:cs="Times New Roman"/>
      <w:b/>
      <w:bCs/>
      <w:sz w:val="24"/>
      <w:szCs w:val="28"/>
      <w:lang w:val="en-US"/>
    </w:rPr>
  </w:style>
  <w:style w:type="paragraph" w:customStyle="1" w:styleId="SmartView">
    <w:name w:val="Smart View"/>
    <w:basedOn w:val="af0"/>
    <w:uiPriority w:val="99"/>
    <w:qFormat/>
    <w:rsid w:val="0053537E"/>
    <w:pPr>
      <w:spacing w:after="0" w:line="240" w:lineRule="auto"/>
      <w:contextualSpacing/>
    </w:pPr>
    <w:rPr>
      <w:rFonts w:ascii="Arial" w:eastAsia="Calibri" w:hAnsi="Arial" w:cs="Times New Roman"/>
      <w:sz w:val="20"/>
      <w:szCs w:val="20"/>
      <w:lang w:val="en-US"/>
    </w:rPr>
  </w:style>
  <w:style w:type="character" w:customStyle="1" w:styleId="11f4">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
    <w:rsid w:val="0053537E"/>
    <w:rPr>
      <w:b/>
      <w:bCs/>
      <w:caps/>
      <w:kern w:val="28"/>
      <w:sz w:val="26"/>
      <w:szCs w:val="26"/>
    </w:rPr>
  </w:style>
  <w:style w:type="paragraph" w:customStyle="1" w:styleId="2ffc">
    <w:name w:val="Обычный2"/>
    <w:uiPriority w:val="99"/>
    <w:rsid w:val="0053537E"/>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228">
    <w:name w:val="Основной текст 22"/>
    <w:basedOn w:val="af0"/>
    <w:uiPriority w:val="99"/>
    <w:rsid w:val="0053537E"/>
    <w:pPr>
      <w:spacing w:after="0" w:line="360" w:lineRule="auto"/>
      <w:ind w:firstLine="720"/>
    </w:pPr>
    <w:rPr>
      <w:rFonts w:ascii="Arial" w:eastAsia="Times New Roman" w:hAnsi="Arial" w:cs="Times New Roman"/>
      <w:sz w:val="24"/>
      <w:szCs w:val="20"/>
      <w:lang w:eastAsia="ru-RU"/>
    </w:rPr>
  </w:style>
  <w:style w:type="paragraph" w:customStyle="1" w:styleId="afffffffff6">
    <w:name w:val="Стиль По центру"/>
    <w:basedOn w:val="af0"/>
    <w:uiPriority w:val="99"/>
    <w:rsid w:val="0053537E"/>
    <w:pPr>
      <w:spacing w:after="0" w:line="240" w:lineRule="auto"/>
      <w:jc w:val="center"/>
    </w:pPr>
    <w:rPr>
      <w:rFonts w:ascii="Times New Roman" w:eastAsia="Times New Roman" w:hAnsi="Times New Roman" w:cs="Times New Roman"/>
      <w:sz w:val="24"/>
      <w:szCs w:val="20"/>
      <w:lang w:eastAsia="ru-RU"/>
    </w:rPr>
  </w:style>
  <w:style w:type="paragraph" w:customStyle="1" w:styleId="afffffffff7">
    <w:name w:val="Заголовок таблиц"/>
    <w:basedOn w:val="affff9"/>
    <w:autoRedefine/>
    <w:uiPriority w:val="99"/>
    <w:rsid w:val="0053537E"/>
    <w:pPr>
      <w:keepNext/>
      <w:keepLines/>
      <w:suppressLineNumbers/>
      <w:suppressAutoHyphens/>
      <w:spacing w:line="240" w:lineRule="auto"/>
      <w:ind w:firstLine="567"/>
    </w:pPr>
    <w:rPr>
      <w:rFonts w:ascii="Times New Roman" w:eastAsia="Times New Roman" w:hAnsi="Times New Roman" w:cs="Times New Roman"/>
      <w:sz w:val="28"/>
      <w:szCs w:val="28"/>
      <w:lang w:val="ru-RU" w:eastAsia="ru-RU" w:bidi="ar-SA"/>
    </w:rPr>
  </w:style>
  <w:style w:type="character" w:customStyle="1" w:styleId="afffffffff8">
    <w:name w:val="заголовок табл Знак"/>
    <w:rsid w:val="0053537E"/>
    <w:rPr>
      <w:b/>
      <w:bCs/>
      <w:sz w:val="24"/>
      <w:szCs w:val="24"/>
      <w:lang w:val="ru-RU" w:eastAsia="ru-RU" w:bidi="ar-SA"/>
    </w:rPr>
  </w:style>
  <w:style w:type="character" w:customStyle="1" w:styleId="95">
    <w:name w:val="Знак Знак9"/>
    <w:rsid w:val="0053537E"/>
    <w:rPr>
      <w:lang w:val="ru-RU" w:eastAsia="ru-RU" w:bidi="ar-SA"/>
    </w:rPr>
  </w:style>
  <w:style w:type="paragraph" w:customStyle="1" w:styleId="229">
    <w:name w:val="стиль2 заголовок2"/>
    <w:basedOn w:val="20"/>
    <w:autoRedefine/>
    <w:uiPriority w:val="99"/>
    <w:rsid w:val="0053537E"/>
    <w:pPr>
      <w:keepLines/>
      <w:numPr>
        <w:ilvl w:val="0"/>
        <w:numId w:val="0"/>
      </w:numPr>
      <w:suppressLineNumbers/>
      <w:tabs>
        <w:tab w:val="num" w:pos="1944"/>
      </w:tabs>
      <w:spacing w:before="120" w:after="0" w:line="240" w:lineRule="auto"/>
      <w:ind w:left="1584"/>
      <w:jc w:val="left"/>
    </w:pPr>
    <w:rPr>
      <w:rFonts w:ascii="Times New Roman" w:eastAsia="Times New Roman" w:hAnsi="Times New Roman" w:cs="Times New Roman"/>
      <w:bCs/>
      <w:kern w:val="28"/>
      <w:sz w:val="24"/>
      <w:lang w:eastAsia="ru-RU" w:bidi="ar-SA"/>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53537E"/>
    <w:rPr>
      <w:b/>
      <w:kern w:val="28"/>
      <w:sz w:val="24"/>
      <w:szCs w:val="24"/>
      <w:lang w:val="ru-RU" w:eastAsia="ru-RU" w:bidi="ar-SA"/>
    </w:rPr>
  </w:style>
  <w:style w:type="paragraph" w:customStyle="1" w:styleId="13313">
    <w:name w:val="Стиль Обычный 13 Знак3 + Первая строка:  1 см"/>
    <w:basedOn w:val="af0"/>
    <w:uiPriority w:val="99"/>
    <w:rsid w:val="0053537E"/>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cs="Times New Roman"/>
      <w:sz w:val="26"/>
      <w:szCs w:val="20"/>
      <w:lang w:eastAsia="ru-RU"/>
    </w:rPr>
  </w:style>
  <w:style w:type="paragraph" w:customStyle="1" w:styleId="afffffffff9">
    <w:name w:val="основной текст"/>
    <w:basedOn w:val="af0"/>
    <w:autoRedefine/>
    <w:uiPriority w:val="99"/>
    <w:rsid w:val="0053537E"/>
    <w:pPr>
      <w:keepNext/>
      <w:keepLines/>
      <w:suppressLineNumbers/>
      <w:suppressAutoHyphens/>
      <w:spacing w:after="0" w:line="324" w:lineRule="auto"/>
      <w:ind w:firstLine="567"/>
      <w:jc w:val="both"/>
    </w:pPr>
    <w:rPr>
      <w:rFonts w:ascii="Times New Roman" w:eastAsia="Times New Roman" w:hAnsi="Times New Roman" w:cs="Times New Roman"/>
      <w:sz w:val="26"/>
      <w:szCs w:val="20"/>
      <w:lang w:eastAsia="ru-RU"/>
    </w:rPr>
  </w:style>
  <w:style w:type="paragraph" w:customStyle="1" w:styleId="-">
    <w:name w:val="таблица-заголовок"/>
    <w:basedOn w:val="af0"/>
    <w:autoRedefine/>
    <w:uiPriority w:val="99"/>
    <w:rsid w:val="0053537E"/>
    <w:pPr>
      <w:keepNext/>
      <w:numPr>
        <w:numId w:val="36"/>
      </w:numPr>
      <w:tabs>
        <w:tab w:val="clear" w:pos="1724"/>
        <w:tab w:val="num" w:pos="1260"/>
      </w:tabs>
      <w:spacing w:after="0" w:line="240" w:lineRule="auto"/>
      <w:ind w:left="1260" w:right="-190"/>
      <w:jc w:val="center"/>
    </w:pPr>
    <w:rPr>
      <w:rFonts w:ascii="Times New Roman" w:eastAsia="Times New Roman" w:hAnsi="Times New Roman" w:cs="Times New Roman"/>
      <w:b/>
      <w:bCs/>
      <w:sz w:val="24"/>
      <w:szCs w:val="24"/>
      <w:lang w:eastAsia="ru-RU"/>
    </w:rPr>
  </w:style>
  <w:style w:type="paragraph" w:customStyle="1" w:styleId="1">
    <w:name w:val="Заг 1"/>
    <w:basedOn w:val="af0"/>
    <w:uiPriority w:val="99"/>
    <w:rsid w:val="0053537E"/>
    <w:pPr>
      <w:numPr>
        <w:numId w:val="37"/>
      </w:numPr>
      <w:suppressLineNumbers/>
      <w:spacing w:after="0" w:line="324" w:lineRule="auto"/>
      <w:jc w:val="both"/>
    </w:pPr>
    <w:rPr>
      <w:rFonts w:ascii="Times New Roman" w:eastAsia="Times New Roman" w:hAnsi="Times New Roman" w:cs="Times New Roman"/>
      <w:sz w:val="24"/>
      <w:szCs w:val="20"/>
      <w:lang w:eastAsia="ru-RU"/>
    </w:rPr>
  </w:style>
  <w:style w:type="paragraph" w:customStyle="1" w:styleId="14">
    <w:name w:val="Стиль Заголовок 1"/>
    <w:aliases w:val="Заголовок 1 (табл) + Times New Roman 12 пт"/>
    <w:basedOn w:val="17"/>
    <w:autoRedefine/>
    <w:uiPriority w:val="99"/>
    <w:rsid w:val="0053537E"/>
    <w:pPr>
      <w:keepNext/>
      <w:pageBreakBefore w:val="0"/>
      <w:numPr>
        <w:numId w:val="38"/>
      </w:numPr>
      <w:suppressLineNumbers/>
      <w:suppressAutoHyphens w:val="0"/>
      <w:spacing w:before="240" w:after="60" w:line="324" w:lineRule="auto"/>
      <w:contextualSpacing w:val="0"/>
    </w:pPr>
    <w:rPr>
      <w:rFonts w:ascii="Times New Roman" w:eastAsia="Times New Roman" w:hAnsi="Times New Roman" w:cs="Arial"/>
      <w:bCs/>
      <w:smallCaps w:val="0"/>
      <w:spacing w:val="0"/>
      <w:kern w:val="32"/>
      <w:sz w:val="24"/>
      <w:szCs w:val="32"/>
      <w:lang w:eastAsia="ru-RU" w:bidi="ar-SA"/>
    </w:rPr>
  </w:style>
  <w:style w:type="paragraph" w:customStyle="1" w:styleId="3130">
    <w:name w:val="Заголовок 3 + 13 пт не полужирный Авто По левому краю сни..."/>
    <w:basedOn w:val="30"/>
    <w:uiPriority w:val="99"/>
    <w:rsid w:val="0053537E"/>
    <w:pPr>
      <w:keepLines/>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line="240" w:lineRule="auto"/>
      <w:ind w:left="1151" w:firstLine="170"/>
      <w:jc w:val="both"/>
      <w:textAlignment w:val="baseline"/>
    </w:pPr>
    <w:rPr>
      <w:rFonts w:ascii="Times New Roman" w:eastAsia="Times New Roman" w:hAnsi="Times New Roman" w:cs="Times New Roman"/>
      <w:b w:val="0"/>
      <w:bCs/>
      <w:i w:val="0"/>
      <w:iCs w:val="0"/>
      <w:lang w:eastAsia="ru-RU" w:bidi="ar-SA"/>
    </w:rPr>
  </w:style>
  <w:style w:type="character" w:customStyle="1" w:styleId="1fff3">
    <w:name w:val="Рис.1 Подрисуночная надпись Знак"/>
    <w:rsid w:val="0053537E"/>
    <w:rPr>
      <w:rFonts w:ascii="Times New Roman" w:hAnsi="Times New Roman"/>
      <w:b/>
      <w:bCs/>
      <w:iCs/>
      <w:sz w:val="24"/>
      <w:szCs w:val="24"/>
      <w:lang w:val="ru-RU" w:eastAsia="ru-RU" w:bidi="ar-SA"/>
    </w:rPr>
  </w:style>
  <w:style w:type="paragraph" w:customStyle="1" w:styleId="11115">
    <w:name w:val="Стиль Заголовок 1Заголовок 1 (табл)заголовок 1Заголовок 1 Знакз..."/>
    <w:basedOn w:val="17"/>
    <w:autoRedefine/>
    <w:uiPriority w:val="99"/>
    <w:rsid w:val="0053537E"/>
    <w:pPr>
      <w:keepNext/>
      <w:pageBreakBefore w:val="0"/>
      <w:widowControl w:val="0"/>
      <w:numPr>
        <w:numId w:val="0"/>
      </w:numPr>
      <w:tabs>
        <w:tab w:val="num" w:pos="556"/>
        <w:tab w:val="num" w:pos="1080"/>
      </w:tabs>
      <w:suppressAutoHyphens w:val="0"/>
      <w:autoSpaceDE w:val="0"/>
      <w:autoSpaceDN w:val="0"/>
      <w:adjustRightInd w:val="0"/>
      <w:spacing w:before="0" w:after="0" w:line="240" w:lineRule="auto"/>
      <w:ind w:left="556" w:hanging="72"/>
      <w:contextualSpacing w:val="0"/>
    </w:pPr>
    <w:rPr>
      <w:rFonts w:eastAsia="Times New Roman" w:cs="Arial"/>
      <w:b w:val="0"/>
      <w:bCs/>
      <w:caps/>
      <w:smallCaps w:val="0"/>
      <w:spacing w:val="0"/>
      <w:kern w:val="28"/>
      <w:szCs w:val="20"/>
      <w:lang w:eastAsia="ru-RU" w:bidi="ar-SA"/>
    </w:rPr>
  </w:style>
  <w:style w:type="character" w:customStyle="1" w:styleId="22121111">
    <w:name w:val="Заголовок 2;Заголовок 2 Знак1;Заголовок 2 Знак Знак;Знак1 Знак Знак;Знак1 Знак11"/>
    <w:rsid w:val="0053537E"/>
    <w:rPr>
      <w:b/>
      <w:bCs/>
      <w:kern w:val="28"/>
      <w:sz w:val="24"/>
      <w:szCs w:val="26"/>
      <w:lang w:val="ru-RU" w:eastAsia="ru-RU" w:bidi="ar-SA"/>
    </w:rPr>
  </w:style>
  <w:style w:type="table" w:customStyle="1" w:styleId="-33">
    <w:name w:val="Веб-таблица 33"/>
    <w:basedOn w:val="af2"/>
    <w:next w:val="-3"/>
    <w:rsid w:val="0053537E"/>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0"/>
    <w:uiPriority w:val="99"/>
    <w:rsid w:val="0053537E"/>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character" w:customStyle="1" w:styleId="FontStyle11">
    <w:name w:val="Font Style11"/>
    <w:uiPriority w:val="99"/>
    <w:rsid w:val="0053537E"/>
    <w:rPr>
      <w:rFonts w:ascii="Century Schoolbook" w:hAnsi="Century Schoolbook" w:cs="Century Schoolbook"/>
      <w:color w:val="000000"/>
      <w:sz w:val="22"/>
      <w:szCs w:val="22"/>
    </w:rPr>
  </w:style>
  <w:style w:type="character" w:customStyle="1" w:styleId="13b">
    <w:name w:val="Обычный 13 Знак Знак Знак"/>
    <w:link w:val="13a"/>
    <w:rsid w:val="0053537E"/>
    <w:rPr>
      <w:rFonts w:ascii="Times New Roman" w:eastAsia="Times New Roman" w:hAnsi="Times New Roman" w:cs="Times New Roman"/>
      <w:sz w:val="26"/>
      <w:szCs w:val="26"/>
      <w:lang w:eastAsia="ru-RU"/>
    </w:rPr>
  </w:style>
  <w:style w:type="paragraph" w:customStyle="1" w:styleId="1fff4">
    <w:name w:val="1. Заголовок"/>
    <w:basedOn w:val="17"/>
    <w:link w:val="1fff5"/>
    <w:qFormat/>
    <w:rsid w:val="0053537E"/>
    <w:pPr>
      <w:keepNext/>
      <w:keepLines/>
      <w:pageBreakBefore w:val="0"/>
      <w:numPr>
        <w:numId w:val="0"/>
      </w:numPr>
      <w:suppressLineNumbers/>
      <w:tabs>
        <w:tab w:val="num" w:pos="643"/>
        <w:tab w:val="left" w:leader="dot" w:pos="9356"/>
      </w:tabs>
      <w:spacing w:after="120" w:line="240" w:lineRule="auto"/>
      <w:ind w:left="643" w:hanging="360"/>
      <w:contextualSpacing w:val="0"/>
    </w:pPr>
    <w:rPr>
      <w:rFonts w:ascii="Times New Roman" w:eastAsia="Times New Roman" w:hAnsi="Times New Roman" w:cs="Times New Roman"/>
      <w:caps/>
      <w:smallCaps w:val="0"/>
      <w:spacing w:val="0"/>
      <w:kern w:val="28"/>
      <w:szCs w:val="26"/>
      <w:lang w:bidi="ar-SA"/>
    </w:rPr>
  </w:style>
  <w:style w:type="character" w:customStyle="1" w:styleId="1fff5">
    <w:name w:val="1. Заголовок Знак"/>
    <w:link w:val="1fff4"/>
    <w:rsid w:val="0053537E"/>
    <w:rPr>
      <w:rFonts w:ascii="Times New Roman" w:eastAsia="Times New Roman" w:hAnsi="Times New Roman" w:cs="Times New Roman"/>
      <w:b/>
      <w:caps/>
      <w:kern w:val="28"/>
      <w:sz w:val="28"/>
      <w:szCs w:val="26"/>
    </w:rPr>
  </w:style>
  <w:style w:type="character" w:customStyle="1" w:styleId="210">
    <w:name w:val="заголовок 2 Знак1"/>
    <w:link w:val="2f6"/>
    <w:rsid w:val="0053537E"/>
    <w:rPr>
      <w:rFonts w:ascii="Arial Narrow" w:eastAsia="MS Mincho" w:hAnsi="Arial Narrow" w:cs="Arial"/>
      <w:iCs/>
      <w:caps/>
      <w:snapToGrid w:val="0"/>
      <w:color w:val="1F497D"/>
      <w:spacing w:val="20"/>
      <w:sz w:val="20"/>
      <w:szCs w:val="20"/>
      <w:lang w:eastAsia="ru-RU" w:bidi="en-US"/>
    </w:rPr>
  </w:style>
  <w:style w:type="paragraph" w:customStyle="1" w:styleId="afffffffffa">
    <w:name w:val="отчетный"/>
    <w:basedOn w:val="af0"/>
    <w:link w:val="afffffffffb"/>
    <w:qFormat/>
    <w:rsid w:val="0053537E"/>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w:sz w:val="26"/>
      <w:szCs w:val="26"/>
    </w:rPr>
  </w:style>
  <w:style w:type="character" w:customStyle="1" w:styleId="afffffffffb">
    <w:name w:val="отчетный Знак"/>
    <w:link w:val="afffffffffa"/>
    <w:rsid w:val="0053537E"/>
    <w:rPr>
      <w:rFonts w:ascii="Times New Roman CYR" w:eastAsia="Times New Roman" w:hAnsi="Times New Roman CYR" w:cs="Times New Roman"/>
      <w:sz w:val="26"/>
      <w:szCs w:val="26"/>
    </w:rPr>
  </w:style>
  <w:style w:type="paragraph" w:styleId="z-">
    <w:name w:val="HTML Top of Form"/>
    <w:basedOn w:val="af0"/>
    <w:next w:val="af0"/>
    <w:link w:val="z-0"/>
    <w:hidden/>
    <w:uiPriority w:val="99"/>
    <w:unhideWhenUsed/>
    <w:rsid w:val="0053537E"/>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f1"/>
    <w:link w:val="z-"/>
    <w:uiPriority w:val="99"/>
    <w:rsid w:val="0053537E"/>
    <w:rPr>
      <w:rFonts w:ascii="Arial" w:eastAsia="Times New Roman" w:hAnsi="Arial" w:cs="Arial"/>
      <w:vanish/>
      <w:sz w:val="16"/>
      <w:szCs w:val="16"/>
      <w:lang w:eastAsia="ru-RU"/>
    </w:rPr>
  </w:style>
  <w:style w:type="paragraph" w:styleId="z-1">
    <w:name w:val="HTML Bottom of Form"/>
    <w:basedOn w:val="af0"/>
    <w:next w:val="af0"/>
    <w:link w:val="z-2"/>
    <w:hidden/>
    <w:uiPriority w:val="99"/>
    <w:unhideWhenUsed/>
    <w:rsid w:val="0053537E"/>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f1"/>
    <w:link w:val="z-1"/>
    <w:uiPriority w:val="99"/>
    <w:rsid w:val="0053537E"/>
    <w:rPr>
      <w:rFonts w:ascii="Arial" w:eastAsia="Times New Roman" w:hAnsi="Arial" w:cs="Arial"/>
      <w:vanish/>
      <w:sz w:val="16"/>
      <w:szCs w:val="16"/>
      <w:lang w:eastAsia="ru-RU"/>
    </w:rPr>
  </w:style>
  <w:style w:type="paragraph" w:customStyle="1" w:styleId="afffffffffc">
    <w:name w:val="Для записок"/>
    <w:basedOn w:val="af0"/>
    <w:uiPriority w:val="99"/>
    <w:rsid w:val="0053537E"/>
    <w:pPr>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maintext">
    <w:name w:val="maintext"/>
    <w:basedOn w:val="af0"/>
    <w:uiPriority w:val="99"/>
    <w:rsid w:val="0053537E"/>
    <w:pPr>
      <w:spacing w:after="0" w:line="240" w:lineRule="auto"/>
      <w:ind w:left="480" w:right="480"/>
      <w:jc w:val="both"/>
    </w:pPr>
    <w:rPr>
      <w:rFonts w:ascii="Arial" w:eastAsia="Times New Roman" w:hAnsi="Arial" w:cs="Arial"/>
      <w:color w:val="202020"/>
      <w:sz w:val="20"/>
      <w:szCs w:val="20"/>
      <w:lang w:eastAsia="ru-RU"/>
    </w:rPr>
  </w:style>
  <w:style w:type="paragraph" w:customStyle="1" w:styleId="maintextbi">
    <w:name w:val="maintextbi"/>
    <w:basedOn w:val="af0"/>
    <w:uiPriority w:val="99"/>
    <w:rsid w:val="0053537E"/>
    <w:pPr>
      <w:spacing w:after="0" w:line="240" w:lineRule="auto"/>
      <w:ind w:left="480" w:right="480"/>
      <w:jc w:val="center"/>
    </w:pPr>
    <w:rPr>
      <w:rFonts w:ascii="Arial" w:eastAsia="Times New Roman" w:hAnsi="Arial" w:cs="Arial"/>
      <w:b/>
      <w:bCs/>
      <w:i/>
      <w:iCs/>
      <w:color w:val="202020"/>
      <w:sz w:val="20"/>
      <w:szCs w:val="20"/>
      <w:lang w:eastAsia="ru-RU"/>
    </w:rPr>
  </w:style>
  <w:style w:type="numbering" w:customStyle="1" w:styleId="1123">
    <w:name w:val="Нет списка112"/>
    <w:next w:val="af3"/>
    <w:uiPriority w:val="99"/>
    <w:semiHidden/>
    <w:unhideWhenUsed/>
    <w:rsid w:val="0053537E"/>
  </w:style>
  <w:style w:type="table" w:customStyle="1" w:styleId="2117">
    <w:name w:val="Сетка таблицы211"/>
    <w:basedOn w:val="af2"/>
    <w:next w:val="affe"/>
    <w:rsid w:val="005353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d">
    <w:name w:val="Сетка таблицы111"/>
    <w:basedOn w:val="af2"/>
    <w:next w:val="affe"/>
    <w:uiPriority w:val="59"/>
    <w:rsid w:val="0053537E"/>
    <w:pPr>
      <w:spacing w:after="0" w:line="240" w:lineRule="auto"/>
    </w:pPr>
    <w:rPr>
      <w:rFonts w:ascii="Calibri" w:eastAsia="Times New Roman" w:hAnsi="Calibri" w:cs="Arial"/>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985">
    <w:name w:val="xl1985"/>
    <w:basedOn w:val="af0"/>
    <w:uiPriority w:val="99"/>
    <w:rsid w:val="0053537E"/>
    <w:pP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986">
    <w:name w:val="xl1986"/>
    <w:basedOn w:val="af0"/>
    <w:uiPriority w:val="99"/>
    <w:rsid w:val="0053537E"/>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87">
    <w:name w:val="xl1987"/>
    <w:basedOn w:val="af0"/>
    <w:uiPriority w:val="99"/>
    <w:rsid w:val="0053537E"/>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88">
    <w:name w:val="xl1988"/>
    <w:basedOn w:val="af0"/>
    <w:uiPriority w:val="99"/>
    <w:rsid w:val="0053537E"/>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989">
    <w:name w:val="xl1989"/>
    <w:basedOn w:val="af0"/>
    <w:uiPriority w:val="99"/>
    <w:rsid w:val="0053537E"/>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990">
    <w:name w:val="xl1990"/>
    <w:basedOn w:val="af0"/>
    <w:uiPriority w:val="99"/>
    <w:rsid w:val="0053537E"/>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991">
    <w:name w:val="xl1991"/>
    <w:basedOn w:val="af0"/>
    <w:uiPriority w:val="99"/>
    <w:rsid w:val="0053537E"/>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992">
    <w:name w:val="xl1992"/>
    <w:basedOn w:val="af0"/>
    <w:uiPriority w:val="99"/>
    <w:rsid w:val="0053537E"/>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993">
    <w:name w:val="xl1993"/>
    <w:basedOn w:val="af0"/>
    <w:uiPriority w:val="99"/>
    <w:rsid w:val="0053537E"/>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994">
    <w:name w:val="xl1994"/>
    <w:basedOn w:val="af0"/>
    <w:uiPriority w:val="99"/>
    <w:rsid w:val="0053537E"/>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995">
    <w:name w:val="xl1995"/>
    <w:basedOn w:val="af0"/>
    <w:uiPriority w:val="99"/>
    <w:rsid w:val="005353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996">
    <w:name w:val="xl1996"/>
    <w:basedOn w:val="af0"/>
    <w:uiPriority w:val="99"/>
    <w:rsid w:val="0053537E"/>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997">
    <w:name w:val="xl1997"/>
    <w:basedOn w:val="af0"/>
    <w:uiPriority w:val="99"/>
    <w:rsid w:val="0053537E"/>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ru-RU"/>
    </w:rPr>
  </w:style>
  <w:style w:type="paragraph" w:customStyle="1" w:styleId="xl1998">
    <w:name w:val="xl1998"/>
    <w:basedOn w:val="af0"/>
    <w:uiPriority w:val="99"/>
    <w:rsid w:val="0053537E"/>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999">
    <w:name w:val="xl1999"/>
    <w:basedOn w:val="af0"/>
    <w:uiPriority w:val="99"/>
    <w:rsid w:val="0053537E"/>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2000">
    <w:name w:val="xl2000"/>
    <w:basedOn w:val="af0"/>
    <w:uiPriority w:val="99"/>
    <w:rsid w:val="0053537E"/>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01">
    <w:name w:val="xl2001"/>
    <w:basedOn w:val="af0"/>
    <w:uiPriority w:val="99"/>
    <w:rsid w:val="0053537E"/>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02">
    <w:name w:val="xl2002"/>
    <w:basedOn w:val="af0"/>
    <w:uiPriority w:val="99"/>
    <w:rsid w:val="0053537E"/>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2003">
    <w:name w:val="xl2003"/>
    <w:basedOn w:val="af0"/>
    <w:uiPriority w:val="99"/>
    <w:rsid w:val="0053537E"/>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04">
    <w:name w:val="xl2004"/>
    <w:basedOn w:val="af0"/>
    <w:uiPriority w:val="99"/>
    <w:rsid w:val="0053537E"/>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2005">
    <w:name w:val="xl2005"/>
    <w:basedOn w:val="af0"/>
    <w:uiPriority w:val="99"/>
    <w:rsid w:val="0053537E"/>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06">
    <w:name w:val="xl2006"/>
    <w:basedOn w:val="af0"/>
    <w:uiPriority w:val="99"/>
    <w:rsid w:val="0053537E"/>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07">
    <w:name w:val="xl2007"/>
    <w:basedOn w:val="af0"/>
    <w:uiPriority w:val="99"/>
    <w:rsid w:val="0053537E"/>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08">
    <w:name w:val="xl2008"/>
    <w:basedOn w:val="af0"/>
    <w:uiPriority w:val="99"/>
    <w:rsid w:val="0053537E"/>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2009">
    <w:name w:val="xl2009"/>
    <w:basedOn w:val="af0"/>
    <w:uiPriority w:val="99"/>
    <w:rsid w:val="0053537E"/>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10">
    <w:name w:val="xl2010"/>
    <w:basedOn w:val="af0"/>
    <w:uiPriority w:val="99"/>
    <w:rsid w:val="0053537E"/>
    <w:pPr>
      <w:pBdr>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2011">
    <w:name w:val="xl2011"/>
    <w:basedOn w:val="af0"/>
    <w:uiPriority w:val="99"/>
    <w:rsid w:val="0053537E"/>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2012">
    <w:name w:val="xl2012"/>
    <w:basedOn w:val="af0"/>
    <w:uiPriority w:val="99"/>
    <w:rsid w:val="0053537E"/>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ru-RU"/>
    </w:rPr>
  </w:style>
  <w:style w:type="character" w:customStyle="1" w:styleId="29pt1">
    <w:name w:val="Основной текст (2) + 9 pt;Малые прописные"/>
    <w:rsid w:val="0053537E"/>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0"/>
    <w:uiPriority w:val="99"/>
    <w:rsid w:val="0053537E"/>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14">
    <w:name w:val="xl2014"/>
    <w:basedOn w:val="af0"/>
    <w:uiPriority w:val="99"/>
    <w:rsid w:val="0053537E"/>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15">
    <w:name w:val="xl2015"/>
    <w:basedOn w:val="af0"/>
    <w:uiPriority w:val="99"/>
    <w:rsid w:val="0053537E"/>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016">
    <w:name w:val="xl2016"/>
    <w:basedOn w:val="af0"/>
    <w:uiPriority w:val="99"/>
    <w:rsid w:val="0053537E"/>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017">
    <w:name w:val="xl2017"/>
    <w:basedOn w:val="af0"/>
    <w:uiPriority w:val="99"/>
    <w:rsid w:val="0053537E"/>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18">
    <w:name w:val="xl2018"/>
    <w:basedOn w:val="af0"/>
    <w:uiPriority w:val="99"/>
    <w:rsid w:val="0053537E"/>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19">
    <w:name w:val="xl2019"/>
    <w:basedOn w:val="af0"/>
    <w:uiPriority w:val="99"/>
    <w:rsid w:val="0053537E"/>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20">
    <w:name w:val="xl2020"/>
    <w:basedOn w:val="af0"/>
    <w:uiPriority w:val="99"/>
    <w:rsid w:val="0053537E"/>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21">
    <w:name w:val="xl2021"/>
    <w:basedOn w:val="af0"/>
    <w:uiPriority w:val="99"/>
    <w:rsid w:val="0053537E"/>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22">
    <w:name w:val="xl2022"/>
    <w:basedOn w:val="af0"/>
    <w:uiPriority w:val="99"/>
    <w:rsid w:val="0053537E"/>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23">
    <w:name w:val="xl2023"/>
    <w:basedOn w:val="af0"/>
    <w:uiPriority w:val="99"/>
    <w:rsid w:val="0053537E"/>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character" w:customStyle="1" w:styleId="211pt0">
    <w:name w:val="Основной текст (2) + 11 pt;Полужирный"/>
    <w:rsid w:val="0053537E"/>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rsid w:val="0053537E"/>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rsid w:val="0053537E"/>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rsid w:val="0053537E"/>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6">
    <w:name w:val="Основной текст (7)_"/>
    <w:link w:val="77"/>
    <w:rsid w:val="0053537E"/>
    <w:rPr>
      <w:b/>
      <w:bCs/>
      <w:shd w:val="clear" w:color="auto" w:fill="FFFFFF"/>
    </w:rPr>
  </w:style>
  <w:style w:type="paragraph" w:customStyle="1" w:styleId="77">
    <w:name w:val="Основной текст (7)"/>
    <w:basedOn w:val="af0"/>
    <w:link w:val="76"/>
    <w:rsid w:val="0053537E"/>
    <w:pPr>
      <w:widowControl w:val="0"/>
      <w:shd w:val="clear" w:color="auto" w:fill="FFFFFF"/>
      <w:spacing w:after="0" w:line="0" w:lineRule="atLeast"/>
      <w:jc w:val="center"/>
    </w:pPr>
    <w:rPr>
      <w:b/>
      <w:bCs/>
    </w:rPr>
  </w:style>
  <w:style w:type="character" w:customStyle="1" w:styleId="280">
    <w:name w:val="Подпись к картинке (28)_"/>
    <w:link w:val="281"/>
    <w:rsid w:val="0053537E"/>
    <w:rPr>
      <w:b/>
      <w:bCs/>
      <w:shd w:val="clear" w:color="auto" w:fill="FFFFFF"/>
    </w:rPr>
  </w:style>
  <w:style w:type="paragraph" w:customStyle="1" w:styleId="281">
    <w:name w:val="Подпись к картинке (28)"/>
    <w:basedOn w:val="af0"/>
    <w:link w:val="280"/>
    <w:rsid w:val="0053537E"/>
    <w:pPr>
      <w:widowControl w:val="0"/>
      <w:shd w:val="clear" w:color="auto" w:fill="FFFFFF"/>
      <w:spacing w:after="0" w:line="0" w:lineRule="atLeast"/>
    </w:pPr>
    <w:rPr>
      <w:b/>
      <w:bCs/>
    </w:rPr>
  </w:style>
  <w:style w:type="character" w:customStyle="1" w:styleId="7Candara13pt-2pt">
    <w:name w:val="Основной текст (7) + Candara;13 pt;Не полужирный;Интервал -2 pt"/>
    <w:rsid w:val="0053537E"/>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3pt">
    <w:name w:val="Колонтитул + 13 pt"/>
    <w:rsid w:val="0053537E"/>
    <w:rPr>
      <w:color w:val="000000"/>
      <w:spacing w:val="0"/>
      <w:w w:val="100"/>
      <w:position w:val="0"/>
      <w:sz w:val="26"/>
      <w:szCs w:val="26"/>
      <w:shd w:val="clear" w:color="auto" w:fill="FFFFFF"/>
      <w:lang w:val="ru-RU" w:eastAsia="ru-RU" w:bidi="ru-RU"/>
    </w:rPr>
  </w:style>
  <w:style w:type="paragraph" w:customStyle="1" w:styleId="afffffffffd">
    <w:name w:val="Содержимое таблицы"/>
    <w:basedOn w:val="af0"/>
    <w:uiPriority w:val="99"/>
    <w:rsid w:val="0053537E"/>
    <w:pPr>
      <w:suppressLineNumbers/>
      <w:suppressAutoHyphens/>
      <w:spacing w:after="0" w:line="240" w:lineRule="auto"/>
    </w:pPr>
    <w:rPr>
      <w:rFonts w:ascii="Times New Roman" w:eastAsia="Times New Roman" w:hAnsi="Times New Roman" w:cs="Times New Roman"/>
      <w:sz w:val="20"/>
      <w:szCs w:val="20"/>
      <w:lang w:eastAsia="ar-SA"/>
    </w:rPr>
  </w:style>
  <w:style w:type="character" w:customStyle="1" w:styleId="66">
    <w:name w:val="Основной текст (6)_"/>
    <w:link w:val="67"/>
    <w:rsid w:val="0053537E"/>
    <w:rPr>
      <w:b/>
      <w:bCs/>
      <w:sz w:val="28"/>
      <w:szCs w:val="28"/>
      <w:shd w:val="clear" w:color="auto" w:fill="FFFFFF"/>
    </w:rPr>
  </w:style>
  <w:style w:type="paragraph" w:customStyle="1" w:styleId="67">
    <w:name w:val="Основной текст (6)"/>
    <w:basedOn w:val="af0"/>
    <w:link w:val="66"/>
    <w:rsid w:val="0053537E"/>
    <w:pPr>
      <w:widowControl w:val="0"/>
      <w:shd w:val="clear" w:color="auto" w:fill="FFFFFF"/>
      <w:spacing w:before="60" w:after="420" w:line="0" w:lineRule="atLeast"/>
    </w:pPr>
    <w:rPr>
      <w:b/>
      <w:bCs/>
      <w:sz w:val="28"/>
      <w:szCs w:val="28"/>
    </w:rPr>
  </w:style>
  <w:style w:type="character" w:customStyle="1" w:styleId="2115pt0pt">
    <w:name w:val="Основной текст (2) + 11;5 pt;Интервал 0 pt"/>
    <w:rsid w:val="0053537E"/>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rsid w:val="0053537E"/>
    <w:rPr>
      <w:rFonts w:ascii="Times New Roman" w:eastAsia="Times New Roman" w:hAnsi="Times New Roman" w:cs="Times New Roman"/>
      <w:b w:val="0"/>
      <w:bCs w:val="0"/>
      <w:i w:val="0"/>
      <w:iCs w:val="0"/>
      <w:smallCaps w:val="0"/>
      <w:strike w:val="0"/>
      <w:sz w:val="28"/>
      <w:szCs w:val="28"/>
      <w:u w:val="none"/>
    </w:rPr>
  </w:style>
  <w:style w:type="character" w:customStyle="1" w:styleId="2115pt1">
    <w:name w:val="Основной текст (2) + 11;5 pt1"/>
    <w:rsid w:val="0053537E"/>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0">
    <w:name w:val="Основной текст (7)1"/>
    <w:basedOn w:val="af0"/>
    <w:uiPriority w:val="99"/>
    <w:rsid w:val="0053537E"/>
    <w:pPr>
      <w:widowControl w:val="0"/>
      <w:shd w:val="clear" w:color="auto" w:fill="FFFFFF"/>
      <w:spacing w:after="0" w:line="0" w:lineRule="atLeast"/>
      <w:jc w:val="center"/>
    </w:pPr>
    <w:rPr>
      <w:rFonts w:ascii="Times New Roman" w:eastAsia="Times New Roman" w:hAnsi="Times New Roman" w:cs="Times New Roman"/>
      <w:b/>
      <w:bCs/>
      <w:color w:val="000000"/>
      <w:lang w:eastAsia="ru-RU" w:bidi="ru-RU"/>
    </w:rPr>
  </w:style>
  <w:style w:type="paragraph" w:customStyle="1" w:styleId="xl2096">
    <w:name w:val="xl2096"/>
    <w:basedOn w:val="af0"/>
    <w:uiPriority w:val="99"/>
    <w:rsid w:val="0053537E"/>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097">
    <w:name w:val="xl2097"/>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098">
    <w:name w:val="xl2098"/>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099">
    <w:name w:val="xl2099"/>
    <w:basedOn w:val="af0"/>
    <w:uiPriority w:val="99"/>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00">
    <w:name w:val="xl2100"/>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01">
    <w:name w:val="xl2101"/>
    <w:basedOn w:val="af0"/>
    <w:uiPriority w:val="99"/>
    <w:rsid w:val="0053537E"/>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102">
    <w:name w:val="xl2102"/>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03">
    <w:name w:val="xl2103"/>
    <w:basedOn w:val="af0"/>
    <w:uiPriority w:val="99"/>
    <w:rsid w:val="0053537E"/>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04">
    <w:name w:val="xl2104"/>
    <w:basedOn w:val="af0"/>
    <w:uiPriority w:val="99"/>
    <w:rsid w:val="0053537E"/>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05">
    <w:name w:val="xl2105"/>
    <w:basedOn w:val="af0"/>
    <w:uiPriority w:val="99"/>
    <w:rsid w:val="0053537E"/>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06">
    <w:name w:val="xl2106"/>
    <w:basedOn w:val="af0"/>
    <w:uiPriority w:val="99"/>
    <w:rsid w:val="0053537E"/>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07">
    <w:name w:val="xl2107"/>
    <w:basedOn w:val="af0"/>
    <w:uiPriority w:val="99"/>
    <w:rsid w:val="0053537E"/>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08">
    <w:name w:val="xl2108"/>
    <w:basedOn w:val="af0"/>
    <w:uiPriority w:val="99"/>
    <w:rsid w:val="0053537E"/>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09">
    <w:name w:val="xl2109"/>
    <w:basedOn w:val="af0"/>
    <w:uiPriority w:val="99"/>
    <w:rsid w:val="0053537E"/>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10">
    <w:name w:val="xl2110"/>
    <w:basedOn w:val="af0"/>
    <w:uiPriority w:val="99"/>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11">
    <w:name w:val="xl2111"/>
    <w:basedOn w:val="af0"/>
    <w:uiPriority w:val="99"/>
    <w:rsid w:val="0053537E"/>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12">
    <w:name w:val="xl2112"/>
    <w:basedOn w:val="af0"/>
    <w:uiPriority w:val="99"/>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13">
    <w:name w:val="xl2113"/>
    <w:basedOn w:val="af0"/>
    <w:uiPriority w:val="99"/>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14">
    <w:name w:val="xl2114"/>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15">
    <w:name w:val="xl2115"/>
    <w:basedOn w:val="af0"/>
    <w:uiPriority w:val="99"/>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16">
    <w:name w:val="xl2116"/>
    <w:basedOn w:val="af0"/>
    <w:uiPriority w:val="99"/>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17">
    <w:name w:val="xl2117"/>
    <w:basedOn w:val="af0"/>
    <w:uiPriority w:val="99"/>
    <w:rsid w:val="0053537E"/>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ru-RU"/>
    </w:rPr>
  </w:style>
  <w:style w:type="paragraph" w:customStyle="1" w:styleId="xl2118">
    <w:name w:val="xl2118"/>
    <w:basedOn w:val="af0"/>
    <w:uiPriority w:val="99"/>
    <w:rsid w:val="0053537E"/>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ru-RU"/>
    </w:rPr>
  </w:style>
  <w:style w:type="paragraph" w:customStyle="1" w:styleId="xl2119">
    <w:name w:val="xl2119"/>
    <w:basedOn w:val="af0"/>
    <w:uiPriority w:val="99"/>
    <w:rsid w:val="0053537E"/>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20">
    <w:name w:val="xl2120"/>
    <w:basedOn w:val="af0"/>
    <w:uiPriority w:val="99"/>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121">
    <w:name w:val="xl2121"/>
    <w:basedOn w:val="af0"/>
    <w:uiPriority w:val="99"/>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22">
    <w:name w:val="xl2122"/>
    <w:basedOn w:val="af0"/>
    <w:uiPriority w:val="99"/>
    <w:rsid w:val="0053537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23">
    <w:name w:val="xl2123"/>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124">
    <w:name w:val="xl2124"/>
    <w:basedOn w:val="af0"/>
    <w:uiPriority w:val="99"/>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25">
    <w:name w:val="xl2125"/>
    <w:basedOn w:val="af0"/>
    <w:uiPriority w:val="99"/>
    <w:rsid w:val="0053537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26">
    <w:name w:val="xl2126"/>
    <w:basedOn w:val="af0"/>
    <w:uiPriority w:val="99"/>
    <w:rsid w:val="0053537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27">
    <w:name w:val="xl2127"/>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28">
    <w:name w:val="xl2128"/>
    <w:basedOn w:val="af0"/>
    <w:uiPriority w:val="99"/>
    <w:rsid w:val="0053537E"/>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29">
    <w:name w:val="xl2129"/>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30">
    <w:name w:val="xl2130"/>
    <w:basedOn w:val="af0"/>
    <w:uiPriority w:val="99"/>
    <w:rsid w:val="0053537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31">
    <w:name w:val="xl2131"/>
    <w:basedOn w:val="af0"/>
    <w:uiPriority w:val="99"/>
    <w:rsid w:val="0053537E"/>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32">
    <w:name w:val="xl2132"/>
    <w:basedOn w:val="af0"/>
    <w:uiPriority w:val="99"/>
    <w:rsid w:val="0053537E"/>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33">
    <w:name w:val="xl2133"/>
    <w:basedOn w:val="af0"/>
    <w:uiPriority w:val="99"/>
    <w:rsid w:val="0053537E"/>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34">
    <w:name w:val="xl2134"/>
    <w:basedOn w:val="af0"/>
    <w:uiPriority w:val="99"/>
    <w:rsid w:val="0053537E"/>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35">
    <w:name w:val="xl2135"/>
    <w:basedOn w:val="af0"/>
    <w:uiPriority w:val="99"/>
    <w:rsid w:val="0053537E"/>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36">
    <w:name w:val="xl2136"/>
    <w:basedOn w:val="af0"/>
    <w:uiPriority w:val="99"/>
    <w:rsid w:val="0053537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37">
    <w:name w:val="xl2137"/>
    <w:basedOn w:val="af0"/>
    <w:uiPriority w:val="99"/>
    <w:rsid w:val="0053537E"/>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38">
    <w:name w:val="xl2138"/>
    <w:basedOn w:val="af0"/>
    <w:uiPriority w:val="99"/>
    <w:rsid w:val="0053537E"/>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2139">
    <w:name w:val="xl2139"/>
    <w:basedOn w:val="af0"/>
    <w:uiPriority w:val="99"/>
    <w:rsid w:val="0053537E"/>
    <w:pPr>
      <w:pBdr>
        <w:top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2140">
    <w:name w:val="xl2140"/>
    <w:basedOn w:val="af0"/>
    <w:uiPriority w:val="99"/>
    <w:rsid w:val="0053537E"/>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2141">
    <w:name w:val="xl2141"/>
    <w:basedOn w:val="af0"/>
    <w:uiPriority w:val="99"/>
    <w:rsid w:val="0053537E"/>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42">
    <w:name w:val="xl2142"/>
    <w:basedOn w:val="af0"/>
    <w:uiPriority w:val="99"/>
    <w:rsid w:val="0053537E"/>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2143">
    <w:name w:val="xl2143"/>
    <w:basedOn w:val="af0"/>
    <w:uiPriority w:val="99"/>
    <w:rsid w:val="0053537E"/>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44">
    <w:name w:val="xl2144"/>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2145">
    <w:name w:val="xl2145"/>
    <w:basedOn w:val="af0"/>
    <w:uiPriority w:val="99"/>
    <w:rsid w:val="0053537E"/>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2146">
    <w:name w:val="xl2146"/>
    <w:basedOn w:val="af0"/>
    <w:uiPriority w:val="99"/>
    <w:rsid w:val="0053537E"/>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47">
    <w:name w:val="xl2147"/>
    <w:basedOn w:val="af0"/>
    <w:uiPriority w:val="99"/>
    <w:rsid w:val="0053537E"/>
    <w:pPr>
      <w:pBdr>
        <w:top w:val="single" w:sz="4" w:space="0" w:color="auto"/>
        <w:left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48">
    <w:name w:val="xl2148"/>
    <w:basedOn w:val="af0"/>
    <w:uiPriority w:val="99"/>
    <w:rsid w:val="0053537E"/>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49">
    <w:name w:val="xl2149"/>
    <w:basedOn w:val="af0"/>
    <w:uiPriority w:val="99"/>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50">
    <w:name w:val="xl2150"/>
    <w:basedOn w:val="af0"/>
    <w:uiPriority w:val="99"/>
    <w:rsid w:val="0053537E"/>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ru-RU"/>
    </w:rPr>
  </w:style>
  <w:style w:type="paragraph" w:customStyle="1" w:styleId="xl2151">
    <w:name w:val="xl2151"/>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52">
    <w:name w:val="xl2152"/>
    <w:basedOn w:val="af0"/>
    <w:uiPriority w:val="99"/>
    <w:rsid w:val="0053537E"/>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ru-RU"/>
    </w:rPr>
  </w:style>
  <w:style w:type="paragraph" w:customStyle="1" w:styleId="xl2153">
    <w:name w:val="xl2153"/>
    <w:basedOn w:val="af0"/>
    <w:uiPriority w:val="99"/>
    <w:rsid w:val="0053537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54">
    <w:name w:val="xl2154"/>
    <w:basedOn w:val="af0"/>
    <w:uiPriority w:val="99"/>
    <w:rsid w:val="0053537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55">
    <w:name w:val="xl2155"/>
    <w:basedOn w:val="af0"/>
    <w:uiPriority w:val="99"/>
    <w:rsid w:val="0053537E"/>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character" w:customStyle="1" w:styleId="21e">
    <w:name w:val="Знак2 Знак1"/>
    <w:aliases w:val="Заголовок 3 Знак + 12 pt Знак1,не полужирный Знак1,влево Знак1,Перед:  0 пт Знак1,Пос... Знак1,Заголовок 3 Знак + Знак1,Пер... Знак1,Знак Знак Знак2"/>
    <w:rsid w:val="0053537E"/>
    <w:rPr>
      <w:rFonts w:ascii="Cambria" w:eastAsia="Times New Roman" w:hAnsi="Cambria" w:cs="Times New Roman"/>
      <w:b/>
      <w:bCs/>
      <w:color w:val="4F81BD"/>
    </w:rPr>
  </w:style>
  <w:style w:type="paragraph" w:customStyle="1" w:styleId="xl2157">
    <w:name w:val="xl2157"/>
    <w:basedOn w:val="af0"/>
    <w:uiPriority w:val="99"/>
    <w:rsid w:val="0053537E"/>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58">
    <w:name w:val="xl2158"/>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59">
    <w:name w:val="xl2159"/>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60">
    <w:name w:val="xl2160"/>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61">
    <w:name w:val="xl2161"/>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62">
    <w:name w:val="xl2162"/>
    <w:basedOn w:val="af0"/>
    <w:uiPriority w:val="99"/>
    <w:rsid w:val="0053537E"/>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163">
    <w:name w:val="xl2163"/>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64">
    <w:name w:val="xl2164"/>
    <w:basedOn w:val="af0"/>
    <w:uiPriority w:val="99"/>
    <w:rsid w:val="0053537E"/>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65">
    <w:name w:val="xl2165"/>
    <w:basedOn w:val="af0"/>
    <w:uiPriority w:val="99"/>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66">
    <w:name w:val="xl2166"/>
    <w:basedOn w:val="af0"/>
    <w:uiPriority w:val="99"/>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67">
    <w:name w:val="xl2167"/>
    <w:basedOn w:val="af0"/>
    <w:uiPriority w:val="99"/>
    <w:rsid w:val="0053537E"/>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68">
    <w:name w:val="xl2168"/>
    <w:basedOn w:val="af0"/>
    <w:uiPriority w:val="99"/>
    <w:rsid w:val="0053537E"/>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69">
    <w:name w:val="xl2169"/>
    <w:basedOn w:val="af0"/>
    <w:uiPriority w:val="99"/>
    <w:rsid w:val="0053537E"/>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70">
    <w:name w:val="xl2170"/>
    <w:basedOn w:val="af0"/>
    <w:uiPriority w:val="99"/>
    <w:rsid w:val="0053537E"/>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71">
    <w:name w:val="xl2171"/>
    <w:basedOn w:val="af0"/>
    <w:uiPriority w:val="99"/>
    <w:rsid w:val="0053537E"/>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72">
    <w:name w:val="xl2172"/>
    <w:basedOn w:val="af0"/>
    <w:uiPriority w:val="99"/>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73">
    <w:name w:val="xl2173"/>
    <w:basedOn w:val="af0"/>
    <w:uiPriority w:val="99"/>
    <w:rsid w:val="0053537E"/>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74">
    <w:name w:val="xl2174"/>
    <w:basedOn w:val="af0"/>
    <w:uiPriority w:val="99"/>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75">
    <w:name w:val="xl2175"/>
    <w:basedOn w:val="af0"/>
    <w:uiPriority w:val="99"/>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76">
    <w:name w:val="xl2176"/>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77">
    <w:name w:val="xl2177"/>
    <w:basedOn w:val="af0"/>
    <w:uiPriority w:val="99"/>
    <w:rsid w:val="0053537E"/>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78">
    <w:name w:val="xl2178"/>
    <w:basedOn w:val="af0"/>
    <w:uiPriority w:val="99"/>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79">
    <w:name w:val="xl2179"/>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180">
    <w:name w:val="xl2180"/>
    <w:basedOn w:val="af0"/>
    <w:uiPriority w:val="99"/>
    <w:rsid w:val="0053537E"/>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81">
    <w:name w:val="xl2181"/>
    <w:basedOn w:val="af0"/>
    <w:uiPriority w:val="99"/>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82">
    <w:name w:val="xl2182"/>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83">
    <w:name w:val="xl2183"/>
    <w:basedOn w:val="af0"/>
    <w:uiPriority w:val="99"/>
    <w:rsid w:val="0053537E"/>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84">
    <w:name w:val="xl2184"/>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85">
    <w:name w:val="xl2185"/>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86">
    <w:name w:val="xl2186"/>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87">
    <w:name w:val="xl2187"/>
    <w:basedOn w:val="af0"/>
    <w:uiPriority w:val="99"/>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88">
    <w:name w:val="xl2188"/>
    <w:basedOn w:val="af0"/>
    <w:uiPriority w:val="99"/>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89">
    <w:name w:val="xl2189"/>
    <w:basedOn w:val="af0"/>
    <w:uiPriority w:val="99"/>
    <w:rsid w:val="0053537E"/>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2190">
    <w:name w:val="xl2190"/>
    <w:basedOn w:val="af0"/>
    <w:uiPriority w:val="99"/>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91">
    <w:name w:val="xl2191"/>
    <w:basedOn w:val="af0"/>
    <w:uiPriority w:val="99"/>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192">
    <w:name w:val="xl2192"/>
    <w:basedOn w:val="af0"/>
    <w:uiPriority w:val="99"/>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ru-RU"/>
    </w:rPr>
  </w:style>
  <w:style w:type="paragraph" w:customStyle="1" w:styleId="xl2193">
    <w:name w:val="xl2193"/>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194">
    <w:name w:val="xl2194"/>
    <w:basedOn w:val="af0"/>
    <w:uiPriority w:val="99"/>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ru-RU"/>
    </w:rPr>
  </w:style>
  <w:style w:type="paragraph" w:customStyle="1" w:styleId="xl2195">
    <w:name w:val="xl2195"/>
    <w:basedOn w:val="af0"/>
    <w:uiPriority w:val="99"/>
    <w:rsid w:val="0053537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96">
    <w:name w:val="xl2196"/>
    <w:basedOn w:val="af0"/>
    <w:uiPriority w:val="99"/>
    <w:rsid w:val="0053537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97">
    <w:name w:val="xl2197"/>
    <w:basedOn w:val="af0"/>
    <w:uiPriority w:val="99"/>
    <w:rsid w:val="0053537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98">
    <w:name w:val="xl2198"/>
    <w:basedOn w:val="af0"/>
    <w:uiPriority w:val="99"/>
    <w:rsid w:val="0053537E"/>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2199">
    <w:name w:val="xl2199"/>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00">
    <w:name w:val="xl2200"/>
    <w:basedOn w:val="af0"/>
    <w:uiPriority w:val="99"/>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56">
    <w:name w:val="xl2156"/>
    <w:basedOn w:val="af0"/>
    <w:uiPriority w:val="99"/>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afffffffffe">
    <w:name w:val="_Обычный"/>
    <w:basedOn w:val="af0"/>
    <w:link w:val="affffffffff"/>
    <w:qFormat/>
    <w:rsid w:val="0053537E"/>
    <w:pPr>
      <w:spacing w:after="0" w:line="360" w:lineRule="auto"/>
      <w:ind w:firstLine="709"/>
      <w:jc w:val="both"/>
    </w:pPr>
    <w:rPr>
      <w:rFonts w:ascii="Calibri" w:eastAsia="Calibri" w:hAnsi="Calibri" w:cs="Calibri"/>
      <w:sz w:val="26"/>
      <w:szCs w:val="26"/>
    </w:rPr>
  </w:style>
  <w:style w:type="paragraph" w:customStyle="1" w:styleId="a6">
    <w:name w:val="_Таблица"/>
    <w:basedOn w:val="afffe"/>
    <w:link w:val="affffffffff0"/>
    <w:uiPriority w:val="99"/>
    <w:qFormat/>
    <w:rsid w:val="0053537E"/>
    <w:pPr>
      <w:keepNext/>
      <w:numPr>
        <w:numId w:val="39"/>
      </w:numPr>
      <w:tabs>
        <w:tab w:val="left" w:pos="1985"/>
      </w:tabs>
      <w:spacing w:before="240" w:after="120" w:line="240" w:lineRule="auto"/>
      <w:ind w:right="282"/>
      <w:contextualSpacing w:val="0"/>
    </w:pPr>
    <w:rPr>
      <w:rFonts w:ascii="Calibri" w:eastAsia="Calibri" w:hAnsi="Calibri" w:cs="Calibri"/>
      <w:b/>
      <w:bCs/>
      <w:sz w:val="26"/>
      <w:szCs w:val="26"/>
      <w:lang w:val="ru-RU" w:bidi="ar-SA"/>
    </w:rPr>
  </w:style>
  <w:style w:type="character" w:customStyle="1" w:styleId="affffffffff">
    <w:name w:val="_Обычный Знак"/>
    <w:link w:val="afffffffffe"/>
    <w:locked/>
    <w:rsid w:val="0053537E"/>
    <w:rPr>
      <w:rFonts w:ascii="Calibri" w:eastAsia="Calibri" w:hAnsi="Calibri" w:cs="Calibri"/>
      <w:sz w:val="26"/>
      <w:szCs w:val="26"/>
    </w:rPr>
  </w:style>
  <w:style w:type="paragraph" w:customStyle="1" w:styleId="a7">
    <w:name w:val="_Рисунок"/>
    <w:basedOn w:val="afffe"/>
    <w:link w:val="affffffffff1"/>
    <w:uiPriority w:val="99"/>
    <w:qFormat/>
    <w:rsid w:val="0053537E"/>
    <w:pPr>
      <w:numPr>
        <w:numId w:val="40"/>
      </w:numPr>
      <w:spacing w:after="200" w:line="276" w:lineRule="auto"/>
      <w:contextualSpacing w:val="0"/>
      <w:jc w:val="center"/>
    </w:pPr>
    <w:rPr>
      <w:rFonts w:ascii="Calibri" w:eastAsia="Calibri" w:hAnsi="Calibri" w:cs="Calibri"/>
      <w:b/>
      <w:bCs/>
      <w:sz w:val="26"/>
      <w:szCs w:val="26"/>
      <w:lang w:val="ru-RU" w:eastAsia="ru-RU" w:bidi="ar-SA"/>
    </w:rPr>
  </w:style>
  <w:style w:type="character" w:customStyle="1" w:styleId="affffffffff0">
    <w:name w:val="_Таблица Знак"/>
    <w:link w:val="a6"/>
    <w:uiPriority w:val="99"/>
    <w:locked/>
    <w:rsid w:val="0053537E"/>
    <w:rPr>
      <w:rFonts w:ascii="Calibri" w:eastAsia="Calibri" w:hAnsi="Calibri" w:cs="Calibri"/>
      <w:b/>
      <w:bCs/>
      <w:sz w:val="26"/>
      <w:szCs w:val="26"/>
    </w:rPr>
  </w:style>
  <w:style w:type="character" w:customStyle="1" w:styleId="affffffffff1">
    <w:name w:val="_Рисунок Знак"/>
    <w:link w:val="a7"/>
    <w:uiPriority w:val="99"/>
    <w:locked/>
    <w:rsid w:val="0053537E"/>
    <w:rPr>
      <w:rFonts w:ascii="Calibri" w:eastAsia="Calibri" w:hAnsi="Calibri" w:cs="Calibri"/>
      <w:b/>
      <w:bCs/>
      <w:sz w:val="26"/>
      <w:szCs w:val="26"/>
      <w:lang w:eastAsia="ru-RU"/>
    </w:rPr>
  </w:style>
  <w:style w:type="paragraph" w:customStyle="1" w:styleId="00">
    <w:name w:val="00_Обычный текст"/>
    <w:basedOn w:val="af0"/>
    <w:link w:val="000"/>
    <w:uiPriority w:val="99"/>
    <w:qFormat/>
    <w:rsid w:val="0053537E"/>
    <w:pPr>
      <w:snapToGrid w:val="0"/>
      <w:spacing w:after="0" w:line="360" w:lineRule="auto"/>
      <w:ind w:firstLine="709"/>
      <w:jc w:val="both"/>
    </w:pPr>
    <w:rPr>
      <w:rFonts w:ascii="Times New Roman" w:eastAsia="Times New Roman" w:hAnsi="Times New Roman" w:cs="Times New Roman"/>
      <w:sz w:val="26"/>
      <w:szCs w:val="26"/>
    </w:rPr>
  </w:style>
  <w:style w:type="character" w:customStyle="1" w:styleId="000">
    <w:name w:val="00_Обычный текст Знак"/>
    <w:link w:val="00"/>
    <w:uiPriority w:val="99"/>
    <w:locked/>
    <w:rsid w:val="0053537E"/>
    <w:rPr>
      <w:rFonts w:ascii="Times New Roman" w:eastAsia="Times New Roman" w:hAnsi="Times New Roman" w:cs="Times New Roman"/>
      <w:sz w:val="26"/>
      <w:szCs w:val="26"/>
    </w:rPr>
  </w:style>
  <w:style w:type="paragraph" w:customStyle="1" w:styleId="110">
    <w:name w:val="1_1 Список ненумерной"/>
    <w:basedOn w:val="af0"/>
    <w:link w:val="11f5"/>
    <w:uiPriority w:val="99"/>
    <w:qFormat/>
    <w:rsid w:val="0053537E"/>
    <w:pPr>
      <w:numPr>
        <w:numId w:val="41"/>
      </w:numPr>
      <w:snapToGrid w:val="0"/>
      <w:spacing w:after="40" w:line="360" w:lineRule="auto"/>
      <w:jc w:val="both"/>
    </w:pPr>
    <w:rPr>
      <w:rFonts w:ascii="Times New Roman" w:eastAsia="Times New Roman" w:hAnsi="Times New Roman" w:cs="Times New Roman"/>
      <w:sz w:val="26"/>
      <w:szCs w:val="26"/>
    </w:rPr>
  </w:style>
  <w:style w:type="character" w:customStyle="1" w:styleId="11f5">
    <w:name w:val="1_1 Список ненумерной Знак"/>
    <w:link w:val="110"/>
    <w:uiPriority w:val="99"/>
    <w:locked/>
    <w:rsid w:val="0053537E"/>
    <w:rPr>
      <w:rFonts w:ascii="Times New Roman" w:eastAsia="Times New Roman" w:hAnsi="Times New Roman" w:cs="Times New Roman"/>
      <w:sz w:val="26"/>
      <w:szCs w:val="26"/>
    </w:rPr>
  </w:style>
  <w:style w:type="paragraph" w:customStyle="1" w:styleId="xl2201">
    <w:name w:val="xl2201"/>
    <w:basedOn w:val="af0"/>
    <w:uiPriority w:val="99"/>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202">
    <w:name w:val="xl2202"/>
    <w:basedOn w:val="af0"/>
    <w:uiPriority w:val="99"/>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203">
    <w:name w:val="xl2203"/>
    <w:basedOn w:val="af0"/>
    <w:uiPriority w:val="99"/>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04">
    <w:name w:val="xl2204"/>
    <w:basedOn w:val="af0"/>
    <w:uiPriority w:val="99"/>
    <w:rsid w:val="005353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05">
    <w:name w:val="xl2205"/>
    <w:basedOn w:val="af0"/>
    <w:uiPriority w:val="99"/>
    <w:rsid w:val="005353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206">
    <w:name w:val="xl2206"/>
    <w:basedOn w:val="af0"/>
    <w:uiPriority w:val="99"/>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07">
    <w:name w:val="xl2207"/>
    <w:basedOn w:val="af0"/>
    <w:uiPriority w:val="99"/>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08">
    <w:name w:val="xl2208"/>
    <w:basedOn w:val="af0"/>
    <w:uiPriority w:val="99"/>
    <w:rsid w:val="0053537E"/>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2209">
    <w:name w:val="xl2209"/>
    <w:basedOn w:val="af0"/>
    <w:uiPriority w:val="99"/>
    <w:rsid w:val="0053537E"/>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10">
    <w:name w:val="xl2210"/>
    <w:basedOn w:val="af0"/>
    <w:uiPriority w:val="99"/>
    <w:rsid w:val="0053537E"/>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11">
    <w:name w:val="xl2211"/>
    <w:basedOn w:val="af0"/>
    <w:uiPriority w:val="99"/>
    <w:rsid w:val="0053537E"/>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12">
    <w:name w:val="xl2212"/>
    <w:basedOn w:val="af0"/>
    <w:uiPriority w:val="99"/>
    <w:rsid w:val="0053537E"/>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13">
    <w:name w:val="xl2213"/>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14">
    <w:name w:val="xl2214"/>
    <w:basedOn w:val="af0"/>
    <w:uiPriority w:val="99"/>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15">
    <w:name w:val="xl2215"/>
    <w:basedOn w:val="af0"/>
    <w:uiPriority w:val="99"/>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16">
    <w:name w:val="xl2216"/>
    <w:basedOn w:val="af0"/>
    <w:uiPriority w:val="99"/>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17">
    <w:name w:val="xl2217"/>
    <w:basedOn w:val="af0"/>
    <w:uiPriority w:val="99"/>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18">
    <w:name w:val="xl2218"/>
    <w:basedOn w:val="af0"/>
    <w:uiPriority w:val="99"/>
    <w:rsid w:val="0053537E"/>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19">
    <w:name w:val="xl2219"/>
    <w:basedOn w:val="af0"/>
    <w:uiPriority w:val="99"/>
    <w:rsid w:val="0053537E"/>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20">
    <w:name w:val="xl2220"/>
    <w:basedOn w:val="af0"/>
    <w:uiPriority w:val="99"/>
    <w:rsid w:val="0053537E"/>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21">
    <w:name w:val="xl2221"/>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22">
    <w:name w:val="xl2222"/>
    <w:basedOn w:val="af0"/>
    <w:uiPriority w:val="99"/>
    <w:rsid w:val="0053537E"/>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23">
    <w:name w:val="xl2223"/>
    <w:basedOn w:val="af0"/>
    <w:uiPriority w:val="99"/>
    <w:rsid w:val="0053537E"/>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24">
    <w:name w:val="xl2224"/>
    <w:basedOn w:val="af0"/>
    <w:uiPriority w:val="99"/>
    <w:rsid w:val="0053537E"/>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25">
    <w:name w:val="xl2225"/>
    <w:basedOn w:val="af0"/>
    <w:uiPriority w:val="99"/>
    <w:rsid w:val="0053537E"/>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26">
    <w:name w:val="xl2226"/>
    <w:basedOn w:val="af0"/>
    <w:uiPriority w:val="99"/>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27">
    <w:name w:val="xl2227"/>
    <w:basedOn w:val="af0"/>
    <w:uiPriority w:val="99"/>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28">
    <w:name w:val="xl2228"/>
    <w:basedOn w:val="af0"/>
    <w:uiPriority w:val="99"/>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29">
    <w:name w:val="xl2229"/>
    <w:basedOn w:val="af0"/>
    <w:uiPriority w:val="99"/>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30">
    <w:name w:val="xl2230"/>
    <w:basedOn w:val="af0"/>
    <w:uiPriority w:val="99"/>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31">
    <w:name w:val="xl2231"/>
    <w:basedOn w:val="af0"/>
    <w:uiPriority w:val="99"/>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232">
    <w:name w:val="xl2232"/>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33">
    <w:name w:val="xl2233"/>
    <w:basedOn w:val="af0"/>
    <w:uiPriority w:val="99"/>
    <w:rsid w:val="0053537E"/>
    <w:pPr>
      <w:pBdr>
        <w:lef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2234">
    <w:name w:val="xl2234"/>
    <w:basedOn w:val="af0"/>
    <w:uiPriority w:val="99"/>
    <w:rsid w:val="0053537E"/>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2235">
    <w:name w:val="xl2235"/>
    <w:basedOn w:val="af0"/>
    <w:uiPriority w:val="99"/>
    <w:rsid w:val="0053537E"/>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2236">
    <w:name w:val="xl2236"/>
    <w:basedOn w:val="af0"/>
    <w:uiPriority w:val="99"/>
    <w:rsid w:val="0053537E"/>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2237">
    <w:name w:val="xl2237"/>
    <w:basedOn w:val="af0"/>
    <w:uiPriority w:val="99"/>
    <w:rsid w:val="0053537E"/>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2238">
    <w:name w:val="xl2238"/>
    <w:basedOn w:val="af0"/>
    <w:uiPriority w:val="99"/>
    <w:rsid w:val="0053537E"/>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2239">
    <w:name w:val="xl2239"/>
    <w:basedOn w:val="af0"/>
    <w:uiPriority w:val="99"/>
    <w:rsid w:val="0053537E"/>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2240">
    <w:name w:val="xl2240"/>
    <w:basedOn w:val="af0"/>
    <w:uiPriority w:val="99"/>
    <w:rsid w:val="0053537E"/>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2241">
    <w:name w:val="xl2241"/>
    <w:basedOn w:val="af0"/>
    <w:uiPriority w:val="99"/>
    <w:rsid w:val="0053537E"/>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2242">
    <w:name w:val="xl2242"/>
    <w:basedOn w:val="af0"/>
    <w:uiPriority w:val="99"/>
    <w:rsid w:val="0053537E"/>
    <w:pPr>
      <w:pBdr>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2243">
    <w:name w:val="xl2243"/>
    <w:basedOn w:val="af0"/>
    <w:uiPriority w:val="99"/>
    <w:rsid w:val="0053537E"/>
    <w:pPr>
      <w:pBdr>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2244">
    <w:name w:val="xl2244"/>
    <w:basedOn w:val="af0"/>
    <w:uiPriority w:val="99"/>
    <w:rsid w:val="0053537E"/>
    <w:pPr>
      <w:pBdr>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2245">
    <w:name w:val="xl2245"/>
    <w:basedOn w:val="af0"/>
    <w:uiPriority w:val="99"/>
    <w:rsid w:val="0053537E"/>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46">
    <w:name w:val="xl2246"/>
    <w:basedOn w:val="af0"/>
    <w:uiPriority w:val="99"/>
    <w:rsid w:val="0053537E"/>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47">
    <w:name w:val="xl2247"/>
    <w:basedOn w:val="af0"/>
    <w:uiPriority w:val="99"/>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48">
    <w:name w:val="xl2248"/>
    <w:basedOn w:val="af0"/>
    <w:uiPriority w:val="99"/>
    <w:rsid w:val="0053537E"/>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2249">
    <w:name w:val="xl2249"/>
    <w:basedOn w:val="af0"/>
    <w:uiPriority w:val="99"/>
    <w:rsid w:val="005353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50">
    <w:name w:val="xl2250"/>
    <w:basedOn w:val="af0"/>
    <w:uiPriority w:val="99"/>
    <w:rsid w:val="005353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51">
    <w:name w:val="xl2251"/>
    <w:basedOn w:val="af0"/>
    <w:uiPriority w:val="99"/>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52">
    <w:name w:val="xl2252"/>
    <w:basedOn w:val="af0"/>
    <w:uiPriority w:val="99"/>
    <w:rsid w:val="005353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53">
    <w:name w:val="xl2253"/>
    <w:basedOn w:val="af0"/>
    <w:uiPriority w:val="99"/>
    <w:rsid w:val="005353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54">
    <w:name w:val="xl2254"/>
    <w:basedOn w:val="af0"/>
    <w:uiPriority w:val="99"/>
    <w:rsid w:val="005353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ru-RU"/>
    </w:rPr>
  </w:style>
  <w:style w:type="paragraph" w:customStyle="1" w:styleId="xl2255">
    <w:name w:val="xl2255"/>
    <w:basedOn w:val="af0"/>
    <w:uiPriority w:val="99"/>
    <w:rsid w:val="005353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56">
    <w:name w:val="xl2256"/>
    <w:basedOn w:val="af0"/>
    <w:uiPriority w:val="99"/>
    <w:rsid w:val="005353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57">
    <w:name w:val="xl2257"/>
    <w:basedOn w:val="af0"/>
    <w:uiPriority w:val="99"/>
    <w:rsid w:val="005353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58">
    <w:name w:val="xl2258"/>
    <w:basedOn w:val="af0"/>
    <w:uiPriority w:val="99"/>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59">
    <w:name w:val="xl2259"/>
    <w:basedOn w:val="af0"/>
    <w:uiPriority w:val="99"/>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60">
    <w:name w:val="xl2260"/>
    <w:basedOn w:val="af0"/>
    <w:uiPriority w:val="99"/>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61">
    <w:name w:val="xl2261"/>
    <w:basedOn w:val="af0"/>
    <w:uiPriority w:val="99"/>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262">
    <w:name w:val="xl2262"/>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63">
    <w:name w:val="xl2263"/>
    <w:basedOn w:val="af0"/>
    <w:uiPriority w:val="99"/>
    <w:rsid w:val="005353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64">
    <w:name w:val="xl2264"/>
    <w:basedOn w:val="af0"/>
    <w:uiPriority w:val="99"/>
    <w:rsid w:val="0053537E"/>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65">
    <w:name w:val="xl2265"/>
    <w:basedOn w:val="af0"/>
    <w:uiPriority w:val="99"/>
    <w:rsid w:val="0053537E"/>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66">
    <w:name w:val="xl2266"/>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67">
    <w:name w:val="xl2267"/>
    <w:basedOn w:val="af0"/>
    <w:uiPriority w:val="99"/>
    <w:rsid w:val="0053537E"/>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68">
    <w:name w:val="xl2268"/>
    <w:basedOn w:val="af0"/>
    <w:uiPriority w:val="99"/>
    <w:rsid w:val="0053537E"/>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69">
    <w:name w:val="xl2269"/>
    <w:basedOn w:val="af0"/>
    <w:uiPriority w:val="99"/>
    <w:rsid w:val="0053537E"/>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2270">
    <w:name w:val="xl2270"/>
    <w:basedOn w:val="af0"/>
    <w:uiPriority w:val="99"/>
    <w:rsid w:val="0053537E"/>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71">
    <w:name w:val="xl2271"/>
    <w:basedOn w:val="af0"/>
    <w:uiPriority w:val="99"/>
    <w:rsid w:val="0053537E"/>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72">
    <w:name w:val="xl2272"/>
    <w:basedOn w:val="af0"/>
    <w:uiPriority w:val="99"/>
    <w:rsid w:val="0053537E"/>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73">
    <w:name w:val="xl2273"/>
    <w:basedOn w:val="af0"/>
    <w:uiPriority w:val="99"/>
    <w:rsid w:val="0053537E"/>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74">
    <w:name w:val="xl2274"/>
    <w:basedOn w:val="af0"/>
    <w:uiPriority w:val="99"/>
    <w:rsid w:val="0053537E"/>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75">
    <w:name w:val="xl2275"/>
    <w:basedOn w:val="af0"/>
    <w:uiPriority w:val="99"/>
    <w:rsid w:val="0053537E"/>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76">
    <w:name w:val="xl2276"/>
    <w:basedOn w:val="af0"/>
    <w:uiPriority w:val="99"/>
    <w:rsid w:val="0053537E"/>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77">
    <w:name w:val="xl2277"/>
    <w:basedOn w:val="af0"/>
    <w:uiPriority w:val="99"/>
    <w:rsid w:val="0053537E"/>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78">
    <w:name w:val="xl2278"/>
    <w:basedOn w:val="af0"/>
    <w:uiPriority w:val="99"/>
    <w:rsid w:val="0053537E"/>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numbering" w:customStyle="1" w:styleId="22a">
    <w:name w:val="Нет списка22"/>
    <w:next w:val="af3"/>
    <w:uiPriority w:val="99"/>
    <w:semiHidden/>
    <w:unhideWhenUsed/>
    <w:rsid w:val="0053537E"/>
  </w:style>
  <w:style w:type="table" w:customStyle="1" w:styleId="316">
    <w:name w:val="Сетка таблицы31"/>
    <w:basedOn w:val="af2"/>
    <w:next w:val="affe"/>
    <w:uiPriority w:val="59"/>
    <w:rsid w:val="005353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
    <w:name w:val="Рис.1"/>
    <w:rsid w:val="0053537E"/>
    <w:pPr>
      <w:numPr>
        <w:numId w:val="24"/>
      </w:numPr>
    </w:pPr>
  </w:style>
  <w:style w:type="table" w:customStyle="1" w:styleId="-312">
    <w:name w:val="Веб-таблица 312"/>
    <w:basedOn w:val="af2"/>
    <w:next w:val="-3"/>
    <w:rsid w:val="0053537E"/>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2">
    <w:name w:val="Нет списка121"/>
    <w:next w:val="af3"/>
    <w:uiPriority w:val="99"/>
    <w:semiHidden/>
    <w:unhideWhenUsed/>
    <w:rsid w:val="0053537E"/>
  </w:style>
  <w:style w:type="table" w:customStyle="1" w:styleId="TableGridReport11">
    <w:name w:val="Table Grid Report11"/>
    <w:basedOn w:val="af2"/>
    <w:next w:val="affe"/>
    <w:uiPriority w:val="59"/>
    <w:rsid w:val="0053537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етка таблицы121"/>
    <w:basedOn w:val="af2"/>
    <w:next w:val="affe"/>
    <w:uiPriority w:val="59"/>
    <w:rsid w:val="0053537E"/>
    <w:pPr>
      <w:spacing w:after="0" w:line="240" w:lineRule="auto"/>
    </w:pPr>
    <w:rPr>
      <w:rFonts w:ascii="Calibri" w:eastAsia="Times New Roman" w:hAnsi="Calibri" w:cs="Arial"/>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2">
    <w:name w:val="ТЕКСТ"/>
    <w:basedOn w:val="af0"/>
    <w:link w:val="affffffffff3"/>
    <w:uiPriority w:val="99"/>
    <w:qFormat/>
    <w:rsid w:val="0053537E"/>
    <w:pPr>
      <w:spacing w:after="0" w:line="360" w:lineRule="auto"/>
      <w:ind w:firstLine="567"/>
      <w:contextualSpacing/>
      <w:jc w:val="both"/>
    </w:pPr>
    <w:rPr>
      <w:rFonts w:ascii="Times New Roman" w:eastAsia="Calibri" w:hAnsi="Times New Roman" w:cs="Times New Roman"/>
      <w:sz w:val="24"/>
      <w:szCs w:val="24"/>
    </w:rPr>
  </w:style>
  <w:style w:type="character" w:customStyle="1" w:styleId="affffffffff3">
    <w:name w:val="ТЕКСТ Знак"/>
    <w:link w:val="affffffffff2"/>
    <w:uiPriority w:val="99"/>
    <w:rsid w:val="0053537E"/>
    <w:rPr>
      <w:rFonts w:ascii="Times New Roman" w:eastAsia="Calibri" w:hAnsi="Times New Roman" w:cs="Times New Roman"/>
      <w:sz w:val="24"/>
      <w:szCs w:val="24"/>
    </w:rPr>
  </w:style>
  <w:style w:type="paragraph" w:customStyle="1" w:styleId="aa">
    <w:name w:val="ТАБЛ"/>
    <w:basedOn w:val="af0"/>
    <w:link w:val="affffffffff4"/>
    <w:autoRedefine/>
    <w:uiPriority w:val="99"/>
    <w:qFormat/>
    <w:rsid w:val="0053537E"/>
    <w:pPr>
      <w:numPr>
        <w:numId w:val="43"/>
      </w:numPr>
      <w:tabs>
        <w:tab w:val="left" w:pos="1418"/>
      </w:tabs>
      <w:spacing w:before="120" w:after="120" w:line="240" w:lineRule="auto"/>
      <w:ind w:left="0" w:firstLine="0"/>
      <w:contextualSpacing/>
      <w:jc w:val="both"/>
    </w:pPr>
    <w:rPr>
      <w:rFonts w:ascii="Times New Roman" w:eastAsia="Calibri" w:hAnsi="Times New Roman" w:cs="Times New Roman"/>
      <w:b/>
      <w:szCs w:val="24"/>
    </w:rPr>
  </w:style>
  <w:style w:type="paragraph" w:customStyle="1" w:styleId="1fff6">
    <w:name w:val="Мой 1"/>
    <w:basedOn w:val="17"/>
    <w:next w:val="af0"/>
    <w:link w:val="1fff7"/>
    <w:autoRedefine/>
    <w:qFormat/>
    <w:rsid w:val="0053537E"/>
    <w:pPr>
      <w:keepNext/>
      <w:keepLines/>
      <w:numPr>
        <w:numId w:val="0"/>
      </w:numPr>
      <w:suppressAutoHyphens w:val="0"/>
      <w:spacing w:after="0" w:line="240" w:lineRule="auto"/>
      <w:ind w:left="357" w:hanging="357"/>
      <w:contextualSpacing w:val="0"/>
      <w:jc w:val="both"/>
    </w:pPr>
    <w:rPr>
      <w:rFonts w:ascii="Times New Roman" w:eastAsia="TimesNewRomanPSMT" w:hAnsi="Times New Roman" w:cs="Times New Roman"/>
      <w:smallCaps w:val="0"/>
      <w:color w:val="0070C0"/>
      <w:spacing w:val="0"/>
      <w:szCs w:val="20"/>
      <w:lang w:bidi="ar-SA"/>
    </w:rPr>
  </w:style>
  <w:style w:type="paragraph" w:customStyle="1" w:styleId="11f6">
    <w:name w:val="Мой 11"/>
    <w:basedOn w:val="20"/>
    <w:next w:val="af0"/>
    <w:link w:val="11f7"/>
    <w:qFormat/>
    <w:rsid w:val="0053537E"/>
    <w:pPr>
      <w:keepNext w:val="0"/>
      <w:widowControl w:val="0"/>
      <w:numPr>
        <w:numId w:val="0"/>
      </w:numPr>
      <w:spacing w:before="240" w:line="240" w:lineRule="auto"/>
      <w:ind w:left="1570" w:right="-108" w:hanging="578"/>
      <w:jc w:val="left"/>
    </w:pPr>
    <w:rPr>
      <w:rFonts w:ascii="Times New Roman" w:eastAsia="Calibri" w:hAnsi="Times New Roman" w:cs="Times New Roman"/>
      <w:bCs/>
      <w:iCs/>
      <w:sz w:val="26"/>
      <w:szCs w:val="26"/>
      <w:lang w:bidi="ar-SA"/>
    </w:rPr>
  </w:style>
  <w:style w:type="character" w:customStyle="1" w:styleId="11f7">
    <w:name w:val="Мой 11 Знак"/>
    <w:link w:val="11f6"/>
    <w:rsid w:val="0053537E"/>
    <w:rPr>
      <w:rFonts w:ascii="Times New Roman" w:eastAsia="Calibri" w:hAnsi="Times New Roman" w:cs="Times New Roman"/>
      <w:b/>
      <w:bCs/>
      <w:iCs/>
      <w:sz w:val="26"/>
      <w:szCs w:val="26"/>
    </w:rPr>
  </w:style>
  <w:style w:type="paragraph" w:customStyle="1" w:styleId="affffffffff5">
    <w:name w:val="Мой Таб"/>
    <w:basedOn w:val="aa"/>
    <w:link w:val="affffffffff6"/>
    <w:uiPriority w:val="99"/>
    <w:qFormat/>
    <w:rsid w:val="0053537E"/>
  </w:style>
  <w:style w:type="character" w:customStyle="1" w:styleId="affffffffff6">
    <w:name w:val="Мой Таб Знак"/>
    <w:link w:val="affffffffff5"/>
    <w:uiPriority w:val="99"/>
    <w:rsid w:val="0053537E"/>
    <w:rPr>
      <w:rFonts w:ascii="Times New Roman" w:eastAsia="Calibri" w:hAnsi="Times New Roman" w:cs="Times New Roman"/>
      <w:b/>
      <w:szCs w:val="24"/>
    </w:rPr>
  </w:style>
  <w:style w:type="paragraph" w:customStyle="1" w:styleId="6">
    <w:name w:val="Стиль6"/>
    <w:basedOn w:val="af0"/>
    <w:link w:val="68"/>
    <w:uiPriority w:val="99"/>
    <w:rsid w:val="0053537E"/>
    <w:pPr>
      <w:numPr>
        <w:numId w:val="44"/>
      </w:numPr>
      <w:spacing w:after="0" w:line="360" w:lineRule="auto"/>
      <w:ind w:left="0" w:firstLine="0"/>
      <w:contextualSpacing/>
      <w:jc w:val="center"/>
    </w:pPr>
    <w:rPr>
      <w:rFonts w:ascii="Times New Roman" w:eastAsia="Calibri" w:hAnsi="Times New Roman" w:cs="Times New Roman"/>
      <w:b/>
      <w:szCs w:val="24"/>
    </w:rPr>
  </w:style>
  <w:style w:type="character" w:customStyle="1" w:styleId="68">
    <w:name w:val="Стиль6 Знак"/>
    <w:link w:val="6"/>
    <w:uiPriority w:val="99"/>
    <w:rsid w:val="0053537E"/>
    <w:rPr>
      <w:rFonts w:ascii="Times New Roman" w:eastAsia="Calibri" w:hAnsi="Times New Roman" w:cs="Times New Roman"/>
      <w:b/>
      <w:szCs w:val="24"/>
    </w:rPr>
  </w:style>
  <w:style w:type="paragraph" w:customStyle="1" w:styleId="affffffffff7">
    <w:name w:val="Мой Рис."/>
    <w:basedOn w:val="af0"/>
    <w:link w:val="affffffffff8"/>
    <w:qFormat/>
    <w:rsid w:val="0053537E"/>
    <w:pPr>
      <w:tabs>
        <w:tab w:val="num" w:pos="360"/>
        <w:tab w:val="left" w:pos="1418"/>
      </w:tabs>
      <w:spacing w:after="0" w:line="240" w:lineRule="auto"/>
      <w:contextualSpacing/>
      <w:jc w:val="center"/>
    </w:pPr>
    <w:rPr>
      <w:rFonts w:ascii="Times New Roman" w:eastAsia="Calibri" w:hAnsi="Times New Roman" w:cs="Times New Roman"/>
      <w:b/>
      <w:szCs w:val="24"/>
    </w:rPr>
  </w:style>
  <w:style w:type="character" w:customStyle="1" w:styleId="affffffffff8">
    <w:name w:val="Мой Рис. Знак"/>
    <w:link w:val="affffffffff7"/>
    <w:rsid w:val="0053537E"/>
    <w:rPr>
      <w:rFonts w:ascii="Times New Roman" w:eastAsia="Calibri" w:hAnsi="Times New Roman" w:cs="Times New Roman"/>
      <w:b/>
      <w:szCs w:val="24"/>
    </w:rPr>
  </w:style>
  <w:style w:type="paragraph" w:customStyle="1" w:styleId="affffffffff9">
    <w:name w:val="Рисунок картинка"/>
    <w:basedOn w:val="afffffff8"/>
    <w:link w:val="affffffffffa"/>
    <w:qFormat/>
    <w:rsid w:val="0053537E"/>
    <w:pPr>
      <w:spacing w:before="120" w:line="300" w:lineRule="auto"/>
      <w:ind w:left="-284" w:firstLine="0"/>
      <w:jc w:val="center"/>
    </w:pPr>
    <w:rPr>
      <w:rFonts w:ascii="Times New Roman" w:hAnsi="Times New Roman" w:cs="Times New Roman"/>
      <w:b/>
      <w:noProof/>
    </w:rPr>
  </w:style>
  <w:style w:type="character" w:customStyle="1" w:styleId="affffffffffa">
    <w:name w:val="Рисунок картинка Знак"/>
    <w:link w:val="affffffffff9"/>
    <w:rsid w:val="0053537E"/>
    <w:rPr>
      <w:rFonts w:ascii="Times New Roman" w:eastAsia="Calibri" w:hAnsi="Times New Roman" w:cs="Times New Roman"/>
      <w:b/>
      <w:noProof/>
      <w:sz w:val="24"/>
      <w:szCs w:val="28"/>
    </w:rPr>
  </w:style>
  <w:style w:type="character" w:customStyle="1" w:styleId="affffffffffb">
    <w:name w:val="Мой без № Знак"/>
    <w:link w:val="affffffffffc"/>
    <w:locked/>
    <w:rsid w:val="0053537E"/>
    <w:rPr>
      <w:rFonts w:ascii="Times New Roman" w:hAnsi="Times New Roman"/>
      <w:b/>
      <w:sz w:val="28"/>
      <w:szCs w:val="28"/>
    </w:rPr>
  </w:style>
  <w:style w:type="paragraph" w:customStyle="1" w:styleId="affffffffffc">
    <w:name w:val="Мой без №"/>
    <w:basedOn w:val="af0"/>
    <w:next w:val="af0"/>
    <w:link w:val="affffffffffb"/>
    <w:autoRedefine/>
    <w:qFormat/>
    <w:rsid w:val="0053537E"/>
    <w:pPr>
      <w:spacing w:after="0" w:line="360" w:lineRule="auto"/>
      <w:contextualSpacing/>
    </w:pPr>
    <w:rPr>
      <w:rFonts w:ascii="Times New Roman" w:hAnsi="Times New Roman"/>
      <w:b/>
      <w:sz w:val="28"/>
      <w:szCs w:val="28"/>
    </w:rPr>
  </w:style>
  <w:style w:type="character" w:customStyle="1" w:styleId="affffffffffd">
    <w:name w:val="Мой текст книги Знак"/>
    <w:link w:val="affffffffffe"/>
    <w:locked/>
    <w:rsid w:val="0053537E"/>
    <w:rPr>
      <w:rFonts w:ascii="Times New Roman" w:hAnsi="Times New Roman"/>
      <w:sz w:val="24"/>
      <w:szCs w:val="24"/>
    </w:rPr>
  </w:style>
  <w:style w:type="paragraph" w:customStyle="1" w:styleId="affffffffffe">
    <w:name w:val="Мой текст книги"/>
    <w:basedOn w:val="afffffb"/>
    <w:link w:val="affffffffffd"/>
    <w:rsid w:val="0053537E"/>
    <w:pPr>
      <w:ind w:firstLine="851"/>
      <w:contextualSpacing/>
    </w:pPr>
    <w:rPr>
      <w:rFonts w:ascii="Times New Roman" w:eastAsiaTheme="minorHAnsi" w:hAnsi="Times New Roman" w:cstheme="minorBidi"/>
      <w:sz w:val="24"/>
      <w:szCs w:val="24"/>
      <w:lang w:val="ru-RU" w:eastAsia="en-US" w:bidi="ar-SA"/>
    </w:rPr>
  </w:style>
  <w:style w:type="paragraph" w:customStyle="1" w:styleId="3fa">
    <w:name w:val="Стиль3"/>
    <w:basedOn w:val="-19"/>
    <w:link w:val="3fb"/>
    <w:qFormat/>
    <w:rsid w:val="0053537E"/>
    <w:pPr>
      <w:jc w:val="left"/>
    </w:pPr>
  </w:style>
  <w:style w:type="character" w:customStyle="1" w:styleId="3fb">
    <w:name w:val="Стиль3 Знак"/>
    <w:link w:val="3fa"/>
    <w:rsid w:val="0053537E"/>
    <w:rPr>
      <w:rFonts w:ascii="Times New Roman" w:eastAsia="Times New Roman" w:hAnsi="Times New Roman" w:cs="Times New Roman"/>
      <w:b/>
      <w:bCs/>
      <w:sz w:val="24"/>
      <w:szCs w:val="24"/>
      <w:lang w:eastAsia="ru-RU"/>
    </w:rPr>
  </w:style>
  <w:style w:type="character" w:customStyle="1" w:styleId="25Exact">
    <w:name w:val="Основной текст (25) Exact"/>
    <w:link w:val="252"/>
    <w:rsid w:val="0053537E"/>
    <w:rPr>
      <w:sz w:val="18"/>
      <w:szCs w:val="18"/>
      <w:shd w:val="clear" w:color="auto" w:fill="FFFFFF"/>
    </w:rPr>
  </w:style>
  <w:style w:type="character" w:customStyle="1" w:styleId="251ptExact">
    <w:name w:val="Основной текст (25) + Интервал 1 pt Exact"/>
    <w:rsid w:val="0053537E"/>
    <w:rPr>
      <w:rFonts w:ascii="Tahoma" w:eastAsia="Tahoma" w:hAnsi="Tahoma" w:cs="Tahoma"/>
      <w:color w:val="000000"/>
      <w:spacing w:val="20"/>
      <w:w w:val="100"/>
      <w:position w:val="0"/>
      <w:sz w:val="18"/>
      <w:szCs w:val="18"/>
      <w:shd w:val="clear" w:color="auto" w:fill="FFFFFF"/>
      <w:lang w:val="ru-RU" w:eastAsia="ru-RU" w:bidi="ru-RU"/>
    </w:rPr>
  </w:style>
  <w:style w:type="paragraph" w:customStyle="1" w:styleId="252">
    <w:name w:val="Основной текст (25)"/>
    <w:basedOn w:val="af0"/>
    <w:link w:val="25Exact"/>
    <w:rsid w:val="0053537E"/>
    <w:pPr>
      <w:widowControl w:val="0"/>
      <w:shd w:val="clear" w:color="auto" w:fill="FFFFFF"/>
      <w:spacing w:after="180" w:line="0" w:lineRule="atLeast"/>
      <w:ind w:hanging="280"/>
    </w:pPr>
    <w:rPr>
      <w:sz w:val="18"/>
      <w:szCs w:val="18"/>
    </w:rPr>
  </w:style>
  <w:style w:type="character" w:customStyle="1" w:styleId="afffffffffff">
    <w:name w:val="Подпись к таблице_"/>
    <w:link w:val="afffffffffff0"/>
    <w:rsid w:val="0053537E"/>
    <w:rPr>
      <w:rFonts w:ascii="Times New Roman" w:eastAsia="Times New Roman" w:hAnsi="Times New Roman"/>
      <w:shd w:val="clear" w:color="auto" w:fill="FFFFFF"/>
    </w:rPr>
  </w:style>
  <w:style w:type="character" w:customStyle="1" w:styleId="2105pt">
    <w:name w:val="Основной текст (2) + 10;5 pt;Полужирный"/>
    <w:rsid w:val="0053537E"/>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0">
    <w:name w:val="Подпись к таблице"/>
    <w:basedOn w:val="af0"/>
    <w:link w:val="afffffffffff"/>
    <w:rsid w:val="0053537E"/>
    <w:pPr>
      <w:widowControl w:val="0"/>
      <w:shd w:val="clear" w:color="auto" w:fill="FFFFFF"/>
      <w:spacing w:after="0" w:line="0" w:lineRule="atLeast"/>
    </w:pPr>
    <w:rPr>
      <w:rFonts w:ascii="Times New Roman" w:eastAsia="Times New Roman" w:hAnsi="Times New Roman"/>
    </w:rPr>
  </w:style>
  <w:style w:type="character" w:customStyle="1" w:styleId="212pt">
    <w:name w:val="Основной текст (2) + 12 pt"/>
    <w:rsid w:val="0053537E"/>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rsid w:val="0053537E"/>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rsid w:val="0053537E"/>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rsid w:val="0053537E"/>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rsid w:val="0053537E"/>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rsid w:val="0053537E"/>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52">
    <w:name w:val="Основной текст (15)_"/>
    <w:link w:val="1510"/>
    <w:rsid w:val="0053537E"/>
    <w:rPr>
      <w:rFonts w:ascii="Times New Roman" w:eastAsia="Times New Roman" w:hAnsi="Times New Roman"/>
      <w:sz w:val="18"/>
      <w:szCs w:val="18"/>
      <w:shd w:val="clear" w:color="auto" w:fill="FFFFFF"/>
    </w:rPr>
  </w:style>
  <w:style w:type="paragraph" w:customStyle="1" w:styleId="1510">
    <w:name w:val="Основной текст (15)1"/>
    <w:basedOn w:val="af0"/>
    <w:link w:val="152"/>
    <w:rsid w:val="0053537E"/>
    <w:pPr>
      <w:widowControl w:val="0"/>
      <w:shd w:val="clear" w:color="auto" w:fill="FFFFFF"/>
      <w:spacing w:after="60" w:line="104" w:lineRule="exact"/>
    </w:pPr>
    <w:rPr>
      <w:rFonts w:ascii="Times New Roman" w:eastAsia="Times New Roman" w:hAnsi="Times New Roman"/>
      <w:sz w:val="18"/>
      <w:szCs w:val="18"/>
    </w:rPr>
  </w:style>
  <w:style w:type="character" w:customStyle="1" w:styleId="2Arial65pt2">
    <w:name w:val="Основной текст (2) + Arial;6;5 pt2"/>
    <w:rsid w:val="0053537E"/>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7">
    <w:name w:val="Основной текст (97)_"/>
    <w:link w:val="971"/>
    <w:rsid w:val="0053537E"/>
    <w:rPr>
      <w:rFonts w:ascii="Times New Roman" w:eastAsia="Times New Roman" w:hAnsi="Times New Roman"/>
      <w:i/>
      <w:iCs/>
      <w:sz w:val="18"/>
      <w:szCs w:val="18"/>
      <w:shd w:val="clear" w:color="auto" w:fill="FFFFFF"/>
    </w:rPr>
  </w:style>
  <w:style w:type="paragraph" w:customStyle="1" w:styleId="971">
    <w:name w:val="Основной текст (97)1"/>
    <w:basedOn w:val="af0"/>
    <w:link w:val="97"/>
    <w:rsid w:val="0053537E"/>
    <w:pPr>
      <w:widowControl w:val="0"/>
      <w:shd w:val="clear" w:color="auto" w:fill="FFFFFF"/>
      <w:spacing w:after="0" w:line="112" w:lineRule="exact"/>
    </w:pPr>
    <w:rPr>
      <w:rFonts w:ascii="Times New Roman" w:eastAsia="Times New Roman" w:hAnsi="Times New Roman"/>
      <w:i/>
      <w:iCs/>
      <w:sz w:val="18"/>
      <w:szCs w:val="18"/>
    </w:rPr>
  </w:style>
  <w:style w:type="character" w:customStyle="1" w:styleId="9TimesNewRoman9ptExact">
    <w:name w:val="Основной текст (9) + Times New Roman;9 pt;Полужирный Exact"/>
    <w:rsid w:val="0053537E"/>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00">
    <w:name w:val="Основной текст (160)_"/>
    <w:link w:val="1601"/>
    <w:rsid w:val="0053537E"/>
    <w:rPr>
      <w:rFonts w:ascii="Times New Roman" w:eastAsia="Times New Roman" w:hAnsi="Times New Roman"/>
      <w:b/>
      <w:bCs/>
      <w:i/>
      <w:iCs/>
      <w:shd w:val="clear" w:color="auto" w:fill="FFFFFF"/>
    </w:rPr>
  </w:style>
  <w:style w:type="paragraph" w:customStyle="1" w:styleId="1601">
    <w:name w:val="Основной текст (160)1"/>
    <w:basedOn w:val="af0"/>
    <w:link w:val="1600"/>
    <w:rsid w:val="0053537E"/>
    <w:pPr>
      <w:widowControl w:val="0"/>
      <w:shd w:val="clear" w:color="auto" w:fill="FFFFFF"/>
      <w:spacing w:after="120" w:line="0" w:lineRule="atLeast"/>
      <w:ind w:hanging="1540"/>
    </w:pPr>
    <w:rPr>
      <w:rFonts w:ascii="Times New Roman" w:eastAsia="Times New Roman" w:hAnsi="Times New Roman"/>
      <w:b/>
      <w:bCs/>
      <w:i/>
      <w:iCs/>
    </w:rPr>
  </w:style>
  <w:style w:type="character" w:customStyle="1" w:styleId="22b">
    <w:name w:val="Основной текст (2) + Полужирный;Курсив2"/>
    <w:rsid w:val="0053537E"/>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8">
    <w:name w:val="Основной текст (2)11"/>
    <w:rsid w:val="0053537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7">
    <w:name w:val="Основной текст (8)_"/>
    <w:link w:val="88"/>
    <w:rsid w:val="0053537E"/>
    <w:rPr>
      <w:rFonts w:ascii="Trebuchet MS" w:eastAsia="Trebuchet MS" w:hAnsi="Trebuchet MS" w:cs="Trebuchet MS"/>
      <w:sz w:val="26"/>
      <w:szCs w:val="26"/>
      <w:shd w:val="clear" w:color="auto" w:fill="FFFFFF"/>
    </w:rPr>
  </w:style>
  <w:style w:type="paragraph" w:customStyle="1" w:styleId="88">
    <w:name w:val="Основной текст (8)"/>
    <w:basedOn w:val="af0"/>
    <w:link w:val="87"/>
    <w:rsid w:val="0053537E"/>
    <w:pPr>
      <w:widowControl w:val="0"/>
      <w:shd w:val="clear" w:color="auto" w:fill="FFFFFF"/>
      <w:spacing w:after="0" w:line="0" w:lineRule="atLeast"/>
    </w:pPr>
    <w:rPr>
      <w:rFonts w:ascii="Trebuchet MS" w:eastAsia="Trebuchet MS" w:hAnsi="Trebuchet MS" w:cs="Trebuchet MS"/>
      <w:sz w:val="26"/>
      <w:szCs w:val="26"/>
    </w:rPr>
  </w:style>
  <w:style w:type="character" w:customStyle="1" w:styleId="21f">
    <w:name w:val="Основной текст (21)_"/>
    <w:link w:val="21f0"/>
    <w:rsid w:val="0053537E"/>
    <w:rPr>
      <w:rFonts w:ascii="Times New Roman" w:eastAsia="Times New Roman" w:hAnsi="Times New Roman"/>
      <w:sz w:val="16"/>
      <w:szCs w:val="16"/>
      <w:shd w:val="clear" w:color="auto" w:fill="FFFFFF"/>
    </w:rPr>
  </w:style>
  <w:style w:type="character" w:customStyle="1" w:styleId="159">
    <w:name w:val="Основной текст (159)_"/>
    <w:link w:val="1591"/>
    <w:rsid w:val="0053537E"/>
    <w:rPr>
      <w:rFonts w:ascii="Times New Roman" w:eastAsia="Times New Roman" w:hAnsi="Times New Roman"/>
      <w:shd w:val="clear" w:color="auto" w:fill="FFFFFF"/>
    </w:rPr>
  </w:style>
  <w:style w:type="character" w:customStyle="1" w:styleId="15911pt">
    <w:name w:val="Основной текст (159) + 11 pt;Малые прописные"/>
    <w:rsid w:val="0053537E"/>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rsid w:val="0053537E"/>
    <w:rPr>
      <w:rFonts w:ascii="Arial" w:eastAsia="Arial" w:hAnsi="Arial" w:cs="Arial"/>
      <w:smallCaps/>
      <w:color w:val="000000"/>
      <w:spacing w:val="0"/>
      <w:w w:val="100"/>
      <w:position w:val="0"/>
      <w:sz w:val="11"/>
      <w:szCs w:val="11"/>
      <w:shd w:val="clear" w:color="auto" w:fill="FFFFFF"/>
      <w:lang w:val="ru-RU" w:eastAsia="ru-RU" w:bidi="ru-RU"/>
    </w:rPr>
  </w:style>
  <w:style w:type="paragraph" w:customStyle="1" w:styleId="21f0">
    <w:name w:val="Основной текст (21)"/>
    <w:basedOn w:val="af0"/>
    <w:link w:val="21f"/>
    <w:rsid w:val="0053537E"/>
    <w:pPr>
      <w:widowControl w:val="0"/>
      <w:shd w:val="clear" w:color="auto" w:fill="FFFFFF"/>
      <w:spacing w:after="0" w:line="0" w:lineRule="atLeast"/>
    </w:pPr>
    <w:rPr>
      <w:rFonts w:ascii="Times New Roman" w:eastAsia="Times New Roman" w:hAnsi="Times New Roman"/>
      <w:sz w:val="16"/>
      <w:szCs w:val="16"/>
    </w:rPr>
  </w:style>
  <w:style w:type="paragraph" w:customStyle="1" w:styleId="1591">
    <w:name w:val="Основной текст (159)1"/>
    <w:basedOn w:val="af0"/>
    <w:link w:val="159"/>
    <w:rsid w:val="0053537E"/>
    <w:pPr>
      <w:widowControl w:val="0"/>
      <w:shd w:val="clear" w:color="auto" w:fill="FFFFFF"/>
      <w:spacing w:after="0" w:line="320" w:lineRule="exact"/>
      <w:ind w:hanging="460"/>
      <w:jc w:val="both"/>
    </w:pPr>
    <w:rPr>
      <w:rFonts w:ascii="Times New Roman" w:eastAsia="Times New Roman" w:hAnsi="Times New Roman"/>
    </w:rPr>
  </w:style>
  <w:style w:type="character" w:customStyle="1" w:styleId="1590">
    <w:name w:val="Основной текст (159) + Малые прописные"/>
    <w:rsid w:val="0053537E"/>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rsid w:val="0053537E"/>
    <w:rPr>
      <w:rFonts w:ascii="Times New Roman" w:eastAsia="Times New Roman" w:hAnsi="Times New Roman" w:cs="Times New Roman"/>
      <w:b w:val="0"/>
      <w:bCs w:val="0"/>
      <w:i w:val="0"/>
      <w:iCs w:val="0"/>
      <w:smallCaps w:val="0"/>
      <w:strike w:val="0"/>
      <w:u w:val="none"/>
    </w:rPr>
  </w:style>
  <w:style w:type="character" w:customStyle="1" w:styleId="62Exact">
    <w:name w:val="Основной текст (62) Exact"/>
    <w:link w:val="620"/>
    <w:rsid w:val="0053537E"/>
    <w:rPr>
      <w:rFonts w:ascii="Arial" w:eastAsia="Arial" w:hAnsi="Arial" w:cs="Arial"/>
      <w:sz w:val="13"/>
      <w:szCs w:val="13"/>
      <w:shd w:val="clear" w:color="auto" w:fill="FFFFFF"/>
    </w:rPr>
  </w:style>
  <w:style w:type="paragraph" w:customStyle="1" w:styleId="620">
    <w:name w:val="Основной текст (62)"/>
    <w:basedOn w:val="af0"/>
    <w:link w:val="62Exact"/>
    <w:rsid w:val="0053537E"/>
    <w:pPr>
      <w:widowControl w:val="0"/>
      <w:shd w:val="clear" w:color="auto" w:fill="FFFFFF"/>
      <w:spacing w:after="0" w:line="166" w:lineRule="exact"/>
    </w:pPr>
    <w:rPr>
      <w:rFonts w:ascii="Arial" w:eastAsia="Arial" w:hAnsi="Arial" w:cs="Arial"/>
      <w:sz w:val="13"/>
      <w:szCs w:val="13"/>
    </w:rPr>
  </w:style>
  <w:style w:type="character" w:customStyle="1" w:styleId="317">
    <w:name w:val="Основной текст (31)_"/>
    <w:link w:val="3114"/>
    <w:rsid w:val="0053537E"/>
    <w:rPr>
      <w:rFonts w:ascii="Times New Roman" w:eastAsia="Times New Roman" w:hAnsi="Times New Roman"/>
      <w:i/>
      <w:iCs/>
      <w:shd w:val="clear" w:color="auto" w:fill="FFFFFF"/>
    </w:rPr>
  </w:style>
  <w:style w:type="character" w:customStyle="1" w:styleId="318">
    <w:name w:val="Основной текст (31)"/>
    <w:rsid w:val="0053537E"/>
    <w:rPr>
      <w:rFonts w:ascii="Times New Roman" w:eastAsia="Times New Roman" w:hAnsi="Times New Roman"/>
      <w:i/>
      <w:iCs/>
      <w:color w:val="000000"/>
      <w:spacing w:val="0"/>
      <w:w w:val="100"/>
      <w:position w:val="0"/>
      <w:sz w:val="22"/>
      <w:szCs w:val="22"/>
      <w:u w:val="single"/>
      <w:shd w:val="clear" w:color="auto" w:fill="FFFFFF"/>
      <w:lang w:val="ru-RU" w:eastAsia="ru-RU" w:bidi="ru-RU"/>
    </w:rPr>
  </w:style>
  <w:style w:type="paragraph" w:customStyle="1" w:styleId="3114">
    <w:name w:val="Основной текст (31)1"/>
    <w:basedOn w:val="af0"/>
    <w:link w:val="317"/>
    <w:rsid w:val="0053537E"/>
    <w:pPr>
      <w:widowControl w:val="0"/>
      <w:shd w:val="clear" w:color="auto" w:fill="FFFFFF"/>
      <w:spacing w:after="0" w:line="259" w:lineRule="exact"/>
      <w:ind w:firstLine="880"/>
      <w:jc w:val="both"/>
    </w:pPr>
    <w:rPr>
      <w:rFonts w:ascii="Times New Roman" w:eastAsia="Times New Roman" w:hAnsi="Times New Roman"/>
      <w:i/>
      <w:iCs/>
    </w:rPr>
  </w:style>
  <w:style w:type="character" w:customStyle="1" w:styleId="28pt5">
    <w:name w:val="Основной текст (2) + 8 pt5"/>
    <w:rsid w:val="0053537E"/>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81">
    <w:name w:val="Основной текст (18)_"/>
    <w:link w:val="1810"/>
    <w:rsid w:val="0053537E"/>
    <w:rPr>
      <w:rFonts w:ascii="Times New Roman" w:eastAsia="Times New Roman" w:hAnsi="Times New Roman"/>
      <w:b/>
      <w:bCs/>
      <w:i/>
      <w:iCs/>
      <w:shd w:val="clear" w:color="auto" w:fill="FFFFFF"/>
    </w:rPr>
  </w:style>
  <w:style w:type="paragraph" w:customStyle="1" w:styleId="1810">
    <w:name w:val="Основной текст (18)1"/>
    <w:basedOn w:val="af0"/>
    <w:link w:val="181"/>
    <w:rsid w:val="0053537E"/>
    <w:pPr>
      <w:widowControl w:val="0"/>
      <w:shd w:val="clear" w:color="auto" w:fill="FFFFFF"/>
      <w:spacing w:after="0" w:line="0" w:lineRule="atLeast"/>
    </w:pPr>
    <w:rPr>
      <w:rFonts w:ascii="Times New Roman" w:eastAsia="Times New Roman" w:hAnsi="Times New Roman"/>
      <w:b/>
      <w:bCs/>
      <w:i/>
      <w:iCs/>
    </w:rPr>
  </w:style>
  <w:style w:type="character" w:customStyle="1" w:styleId="1592">
    <w:name w:val="Основной текст (159) + Полужирный;Курсив"/>
    <w:rsid w:val="0053537E"/>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rsid w:val="0053537E"/>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rsid w:val="0053537E"/>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20">
    <w:name w:val="Заголовок №7 (2)_"/>
    <w:link w:val="721"/>
    <w:rsid w:val="0053537E"/>
    <w:rPr>
      <w:rFonts w:ascii="Times New Roman" w:eastAsia="Times New Roman" w:hAnsi="Times New Roman"/>
      <w:sz w:val="28"/>
      <w:szCs w:val="28"/>
      <w:shd w:val="clear" w:color="auto" w:fill="FFFFFF"/>
    </w:rPr>
  </w:style>
  <w:style w:type="paragraph" w:customStyle="1" w:styleId="721">
    <w:name w:val="Заголовок №7 (2)"/>
    <w:basedOn w:val="af0"/>
    <w:link w:val="720"/>
    <w:rsid w:val="0053537E"/>
    <w:pPr>
      <w:widowControl w:val="0"/>
      <w:shd w:val="clear" w:color="auto" w:fill="FFFFFF"/>
      <w:spacing w:after="0" w:line="0" w:lineRule="atLeast"/>
      <w:outlineLvl w:val="6"/>
    </w:pPr>
    <w:rPr>
      <w:rFonts w:ascii="Times New Roman" w:eastAsia="Times New Roman" w:hAnsi="Times New Roman"/>
      <w:sz w:val="28"/>
      <w:szCs w:val="28"/>
    </w:rPr>
  </w:style>
  <w:style w:type="character" w:customStyle="1" w:styleId="29pt20">
    <w:name w:val="Основной текст (2) + 9 pt;Полужирный2"/>
    <w:rsid w:val="0053537E"/>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rsid w:val="0053537E"/>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rsid w:val="0053537E"/>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rsid w:val="0053537E"/>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13">
    <w:name w:val="_1."/>
    <w:basedOn w:val="17"/>
    <w:next w:val="af0"/>
    <w:link w:val="1fff8"/>
    <w:uiPriority w:val="99"/>
    <w:qFormat/>
    <w:rsid w:val="0053537E"/>
    <w:pPr>
      <w:keepNext/>
      <w:keepLines/>
      <w:numPr>
        <w:numId w:val="45"/>
      </w:numPr>
      <w:tabs>
        <w:tab w:val="left" w:pos="993"/>
      </w:tabs>
      <w:suppressAutoHyphens w:val="0"/>
      <w:spacing w:before="0" w:after="360" w:line="240" w:lineRule="auto"/>
      <w:ind w:right="680"/>
      <w:contextualSpacing w:val="0"/>
    </w:pPr>
    <w:rPr>
      <w:rFonts w:ascii="Times New Roman" w:eastAsia="Times New Roman" w:hAnsi="Times New Roman" w:cs="Times New Roman"/>
      <w:bCs/>
      <w:spacing w:val="0"/>
      <w:sz w:val="26"/>
      <w:szCs w:val="26"/>
      <w:lang w:bidi="ar-SA"/>
    </w:rPr>
  </w:style>
  <w:style w:type="paragraph" w:customStyle="1" w:styleId="111">
    <w:name w:val="_1.1.1."/>
    <w:basedOn w:val="30"/>
    <w:next w:val="af0"/>
    <w:link w:val="111e"/>
    <w:uiPriority w:val="99"/>
    <w:qFormat/>
    <w:rsid w:val="0053537E"/>
    <w:pPr>
      <w:keepLines/>
      <w:numPr>
        <w:numId w:val="45"/>
      </w:numPr>
      <w:suppressAutoHyphens w:val="0"/>
      <w:spacing w:before="360" w:after="360" w:line="240" w:lineRule="auto"/>
      <w:jc w:val="center"/>
    </w:pPr>
    <w:rPr>
      <w:rFonts w:ascii="Times New Roman" w:eastAsia="Times New Roman" w:hAnsi="Times New Roman" w:cs="Times New Roman"/>
      <w:bCs/>
      <w:i w:val="0"/>
      <w:iCs w:val="0"/>
      <w:lang w:bidi="ar-SA"/>
    </w:rPr>
  </w:style>
  <w:style w:type="character" w:customStyle="1" w:styleId="111e">
    <w:name w:val="_1.1.1. Знак"/>
    <w:link w:val="111"/>
    <w:uiPriority w:val="99"/>
    <w:locked/>
    <w:rsid w:val="0053537E"/>
    <w:rPr>
      <w:rFonts w:ascii="Times New Roman" w:eastAsia="Times New Roman" w:hAnsi="Times New Roman" w:cs="Times New Roman"/>
      <w:b/>
      <w:bCs/>
      <w:sz w:val="26"/>
      <w:szCs w:val="26"/>
    </w:rPr>
  </w:style>
  <w:style w:type="table" w:customStyle="1" w:styleId="TableNormal">
    <w:name w:val="Table Normal"/>
    <w:uiPriority w:val="2"/>
    <w:semiHidden/>
    <w:unhideWhenUsed/>
    <w:qFormat/>
    <w:rsid w:val="0053537E"/>
    <w:pPr>
      <w:widowControl w:val="0"/>
      <w:spacing w:after="0" w:line="240" w:lineRule="auto"/>
    </w:pPr>
    <w:rPr>
      <w:rFonts w:ascii="Calibri" w:eastAsia="Calibri" w:hAnsi="Calibri" w:cs="Arial"/>
      <w:lang w:val="en-US"/>
    </w:rPr>
    <w:tblPr>
      <w:tblInd w:w="0" w:type="dxa"/>
      <w:tblCellMar>
        <w:top w:w="0" w:type="dxa"/>
        <w:left w:w="0" w:type="dxa"/>
        <w:bottom w:w="0" w:type="dxa"/>
        <w:right w:w="0" w:type="dxa"/>
      </w:tblCellMar>
    </w:tblPr>
  </w:style>
  <w:style w:type="paragraph" w:customStyle="1" w:styleId="11f8">
    <w:name w:val="Оглавление 11"/>
    <w:basedOn w:val="af0"/>
    <w:uiPriority w:val="1"/>
    <w:qFormat/>
    <w:rsid w:val="0053537E"/>
    <w:pPr>
      <w:widowControl w:val="0"/>
      <w:spacing w:after="0" w:line="240" w:lineRule="auto"/>
      <w:ind w:left="601" w:hanging="439"/>
    </w:pPr>
    <w:rPr>
      <w:rFonts w:ascii="Arial" w:eastAsia="Arial" w:hAnsi="Arial" w:cs="Arial"/>
      <w:sz w:val="20"/>
      <w:szCs w:val="20"/>
      <w:lang w:val="en-US"/>
    </w:rPr>
  </w:style>
  <w:style w:type="paragraph" w:customStyle="1" w:styleId="21f1">
    <w:name w:val="Оглавление 21"/>
    <w:basedOn w:val="af0"/>
    <w:uiPriority w:val="1"/>
    <w:qFormat/>
    <w:rsid w:val="0053537E"/>
    <w:pPr>
      <w:widowControl w:val="0"/>
      <w:spacing w:after="0" w:line="240" w:lineRule="auto"/>
      <w:ind w:left="382"/>
    </w:pPr>
    <w:rPr>
      <w:rFonts w:ascii="Arial" w:eastAsia="Arial" w:hAnsi="Arial" w:cs="Arial"/>
      <w:sz w:val="20"/>
      <w:szCs w:val="20"/>
      <w:lang w:val="en-US"/>
    </w:rPr>
  </w:style>
  <w:style w:type="paragraph" w:customStyle="1" w:styleId="319">
    <w:name w:val="Оглавление 31"/>
    <w:basedOn w:val="af0"/>
    <w:uiPriority w:val="1"/>
    <w:qFormat/>
    <w:rsid w:val="0053537E"/>
    <w:pPr>
      <w:widowControl w:val="0"/>
      <w:spacing w:before="34" w:after="0" w:line="240" w:lineRule="auto"/>
      <w:ind w:left="1482" w:hanging="881"/>
    </w:pPr>
    <w:rPr>
      <w:rFonts w:ascii="Arial" w:eastAsia="Arial" w:hAnsi="Arial" w:cs="Arial"/>
      <w:sz w:val="20"/>
      <w:szCs w:val="20"/>
      <w:lang w:val="en-US"/>
    </w:rPr>
  </w:style>
  <w:style w:type="paragraph" w:customStyle="1" w:styleId="11f9">
    <w:name w:val="Заголовок 11"/>
    <w:basedOn w:val="af0"/>
    <w:uiPriority w:val="1"/>
    <w:qFormat/>
    <w:rsid w:val="0053537E"/>
    <w:pPr>
      <w:widowControl w:val="0"/>
      <w:spacing w:after="0" w:line="240" w:lineRule="auto"/>
      <w:ind w:left="1" w:right="2"/>
      <w:jc w:val="center"/>
      <w:outlineLvl w:val="1"/>
    </w:pPr>
    <w:rPr>
      <w:rFonts w:ascii="Arial" w:eastAsia="Arial" w:hAnsi="Arial" w:cs="Arial"/>
      <w:b/>
      <w:bCs/>
      <w:sz w:val="36"/>
      <w:szCs w:val="36"/>
      <w:lang w:val="en-US"/>
    </w:rPr>
  </w:style>
  <w:style w:type="paragraph" w:customStyle="1" w:styleId="21f2">
    <w:name w:val="Заголовок 21"/>
    <w:basedOn w:val="af0"/>
    <w:uiPriority w:val="1"/>
    <w:qFormat/>
    <w:rsid w:val="0053537E"/>
    <w:pPr>
      <w:widowControl w:val="0"/>
      <w:spacing w:after="0" w:line="240" w:lineRule="auto"/>
      <w:outlineLvl w:val="2"/>
    </w:pPr>
    <w:rPr>
      <w:rFonts w:ascii="Times New Roman" w:eastAsia="Times New Roman" w:hAnsi="Times New Roman" w:cs="Times New Roman"/>
      <w:sz w:val="26"/>
      <w:szCs w:val="26"/>
      <w:lang w:val="en-US"/>
    </w:rPr>
  </w:style>
  <w:style w:type="paragraph" w:customStyle="1" w:styleId="31a">
    <w:name w:val="Заголовок 31"/>
    <w:basedOn w:val="af0"/>
    <w:uiPriority w:val="1"/>
    <w:qFormat/>
    <w:rsid w:val="0053537E"/>
    <w:pPr>
      <w:widowControl w:val="0"/>
      <w:spacing w:after="0" w:line="240" w:lineRule="auto"/>
      <w:ind w:left="2096"/>
      <w:outlineLvl w:val="3"/>
    </w:pPr>
    <w:rPr>
      <w:rFonts w:ascii="Arial" w:eastAsia="Arial" w:hAnsi="Arial" w:cs="Arial"/>
      <w:b/>
      <w:bCs/>
      <w:sz w:val="24"/>
      <w:szCs w:val="24"/>
      <w:lang w:val="en-US"/>
    </w:rPr>
  </w:style>
  <w:style w:type="paragraph" w:customStyle="1" w:styleId="413">
    <w:name w:val="Заголовок 41"/>
    <w:basedOn w:val="af0"/>
    <w:uiPriority w:val="1"/>
    <w:qFormat/>
    <w:rsid w:val="0053537E"/>
    <w:pPr>
      <w:widowControl w:val="0"/>
      <w:spacing w:after="0" w:line="240" w:lineRule="auto"/>
      <w:ind w:left="728"/>
      <w:outlineLvl w:val="4"/>
    </w:pPr>
    <w:rPr>
      <w:rFonts w:ascii="Arial" w:eastAsia="Arial" w:hAnsi="Arial" w:cs="Arial"/>
      <w:b/>
      <w:bCs/>
      <w:i/>
      <w:sz w:val="24"/>
      <w:szCs w:val="24"/>
      <w:lang w:val="en-US"/>
    </w:rPr>
  </w:style>
  <w:style w:type="paragraph" w:customStyle="1" w:styleId="TableParagraph">
    <w:name w:val="Table Paragraph"/>
    <w:basedOn w:val="af0"/>
    <w:uiPriority w:val="1"/>
    <w:qFormat/>
    <w:rsid w:val="0053537E"/>
    <w:pPr>
      <w:widowControl w:val="0"/>
      <w:spacing w:after="0" w:line="240" w:lineRule="auto"/>
      <w:jc w:val="center"/>
    </w:pPr>
    <w:rPr>
      <w:rFonts w:ascii="Arial" w:eastAsia="Arial" w:hAnsi="Arial" w:cs="Arial"/>
      <w:lang w:val="en-US"/>
    </w:rPr>
  </w:style>
  <w:style w:type="character" w:customStyle="1" w:styleId="12pt1pt">
    <w:name w:val="Колонтитул + 12 pt;Интервал 1 pt"/>
    <w:rsid w:val="0053537E"/>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paragraph" w:customStyle="1" w:styleId="number-facts">
    <w:name w:val="number-facts"/>
    <w:basedOn w:val="af0"/>
    <w:uiPriority w:val="99"/>
    <w:rsid w:val="005353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75pt">
    <w:name w:val="Основной текст (3) + 7;5 pt;Полужирный"/>
    <w:rsid w:val="0053537E"/>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89">
    <w:name w:val="Заголовок №8_"/>
    <w:link w:val="8a"/>
    <w:rsid w:val="0053537E"/>
    <w:rPr>
      <w:rFonts w:ascii="Times New Roman" w:eastAsia="Times New Roman" w:hAnsi="Times New Roman"/>
      <w:b/>
      <w:bCs/>
      <w:shd w:val="clear" w:color="auto" w:fill="FFFFFF"/>
    </w:rPr>
  </w:style>
  <w:style w:type="paragraph" w:customStyle="1" w:styleId="8a">
    <w:name w:val="Заголовок №8"/>
    <w:basedOn w:val="af0"/>
    <w:link w:val="89"/>
    <w:rsid w:val="0053537E"/>
    <w:pPr>
      <w:widowControl w:val="0"/>
      <w:shd w:val="clear" w:color="auto" w:fill="FFFFFF"/>
      <w:spacing w:before="240" w:after="420" w:line="0" w:lineRule="atLeast"/>
      <w:ind w:hanging="2060"/>
      <w:jc w:val="both"/>
      <w:outlineLvl w:val="7"/>
    </w:pPr>
    <w:rPr>
      <w:rFonts w:ascii="Times New Roman" w:eastAsia="Times New Roman" w:hAnsi="Times New Roman"/>
      <w:b/>
      <w:bCs/>
    </w:rPr>
  </w:style>
  <w:style w:type="character" w:customStyle="1" w:styleId="182">
    <w:name w:val="Основной текст (18)"/>
    <w:rsid w:val="0053537E"/>
    <w:rPr>
      <w:rFonts w:ascii="Times New Roman" w:eastAsia="Times New Roman" w:hAnsi="Times New Roman" w:cs="Times New Roman"/>
      <w:b/>
      <w:bCs/>
      <w:i/>
      <w:iCs/>
      <w:smallCaps w:val="0"/>
      <w:strike w:val="0"/>
      <w:color w:val="000000"/>
      <w:spacing w:val="0"/>
      <w:w w:val="100"/>
      <w:position w:val="0"/>
      <w:sz w:val="22"/>
      <w:szCs w:val="22"/>
      <w:u w:val="single"/>
      <w:shd w:val="clear" w:color="auto" w:fill="FFFFFF"/>
      <w:lang w:val="ru-RU" w:eastAsia="ru-RU" w:bidi="ru-RU"/>
    </w:rPr>
  </w:style>
  <w:style w:type="character" w:customStyle="1" w:styleId="430">
    <w:name w:val="Основной текст (43)_"/>
    <w:link w:val="431"/>
    <w:rsid w:val="0053537E"/>
    <w:rPr>
      <w:rFonts w:ascii="Arial" w:eastAsia="Arial" w:hAnsi="Arial" w:cs="Arial"/>
      <w:sz w:val="13"/>
      <w:szCs w:val="13"/>
      <w:shd w:val="clear" w:color="auto" w:fill="FFFFFF"/>
    </w:rPr>
  </w:style>
  <w:style w:type="paragraph" w:customStyle="1" w:styleId="431">
    <w:name w:val="Основной текст (43)"/>
    <w:basedOn w:val="af0"/>
    <w:link w:val="430"/>
    <w:rsid w:val="0053537E"/>
    <w:pPr>
      <w:widowControl w:val="0"/>
      <w:shd w:val="clear" w:color="auto" w:fill="FFFFFF"/>
      <w:spacing w:after="0" w:line="122" w:lineRule="exact"/>
    </w:pPr>
    <w:rPr>
      <w:rFonts w:ascii="Arial" w:eastAsia="Arial" w:hAnsi="Arial" w:cs="Arial"/>
      <w:sz w:val="13"/>
      <w:szCs w:val="13"/>
    </w:rPr>
  </w:style>
  <w:style w:type="character" w:customStyle="1" w:styleId="76Exact">
    <w:name w:val="Заголовок №7 (6) Exact"/>
    <w:link w:val="760"/>
    <w:rsid w:val="0053537E"/>
    <w:rPr>
      <w:rFonts w:ascii="Times New Roman" w:eastAsia="Times New Roman" w:hAnsi="Times New Roman"/>
      <w:sz w:val="26"/>
      <w:szCs w:val="26"/>
      <w:shd w:val="clear" w:color="auto" w:fill="FFFFFF"/>
    </w:rPr>
  </w:style>
  <w:style w:type="paragraph" w:customStyle="1" w:styleId="153">
    <w:name w:val="Основной текст (15)"/>
    <w:basedOn w:val="af0"/>
    <w:uiPriority w:val="99"/>
    <w:rsid w:val="0053537E"/>
    <w:pPr>
      <w:widowControl w:val="0"/>
      <w:shd w:val="clear" w:color="auto" w:fill="FFFFFF"/>
      <w:spacing w:after="60" w:line="104" w:lineRule="exact"/>
    </w:pPr>
    <w:rPr>
      <w:rFonts w:ascii="Times New Roman" w:eastAsia="Times New Roman" w:hAnsi="Times New Roman" w:cs="Times New Roman"/>
      <w:sz w:val="18"/>
      <w:szCs w:val="18"/>
      <w:lang w:val="en-US"/>
    </w:rPr>
  </w:style>
  <w:style w:type="paragraph" w:customStyle="1" w:styleId="760">
    <w:name w:val="Заголовок №7 (6)"/>
    <w:basedOn w:val="af0"/>
    <w:link w:val="76Exact"/>
    <w:rsid w:val="0053537E"/>
    <w:pPr>
      <w:widowControl w:val="0"/>
      <w:shd w:val="clear" w:color="auto" w:fill="FFFFFF"/>
      <w:spacing w:after="0" w:line="0" w:lineRule="atLeast"/>
      <w:outlineLvl w:val="6"/>
    </w:pPr>
    <w:rPr>
      <w:rFonts w:ascii="Times New Roman" w:eastAsia="Times New Roman" w:hAnsi="Times New Roman"/>
      <w:sz w:val="26"/>
      <w:szCs w:val="26"/>
    </w:rPr>
  </w:style>
  <w:style w:type="character" w:customStyle="1" w:styleId="680">
    <w:name w:val="Основной текст (68)_"/>
    <w:rsid w:val="0053537E"/>
    <w:rPr>
      <w:rFonts w:ascii="Arial" w:eastAsia="Arial" w:hAnsi="Arial" w:cs="Arial"/>
      <w:b w:val="0"/>
      <w:bCs w:val="0"/>
      <w:i w:val="0"/>
      <w:iCs w:val="0"/>
      <w:smallCaps w:val="0"/>
      <w:strike w:val="0"/>
      <w:sz w:val="18"/>
      <w:szCs w:val="18"/>
      <w:u w:val="none"/>
    </w:rPr>
  </w:style>
  <w:style w:type="character" w:customStyle="1" w:styleId="681">
    <w:name w:val="Основной текст (68)"/>
    <w:rsid w:val="0053537E"/>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1fff8">
    <w:name w:val="_1. Знак"/>
    <w:link w:val="13"/>
    <w:uiPriority w:val="99"/>
    <w:locked/>
    <w:rsid w:val="0053537E"/>
    <w:rPr>
      <w:rFonts w:ascii="Times New Roman" w:eastAsia="Times New Roman" w:hAnsi="Times New Roman" w:cs="Times New Roman"/>
      <w:b/>
      <w:bCs/>
      <w:smallCaps/>
      <w:sz w:val="26"/>
      <w:szCs w:val="26"/>
    </w:rPr>
  </w:style>
  <w:style w:type="paragraph" w:customStyle="1" w:styleId="11fa">
    <w:name w:val="_1.1."/>
    <w:basedOn w:val="20"/>
    <w:next w:val="af0"/>
    <w:link w:val="11fb"/>
    <w:qFormat/>
    <w:rsid w:val="0053537E"/>
    <w:pPr>
      <w:keepLines/>
      <w:numPr>
        <w:ilvl w:val="0"/>
        <w:numId w:val="0"/>
      </w:numPr>
      <w:tabs>
        <w:tab w:val="left" w:pos="1134"/>
      </w:tabs>
      <w:suppressAutoHyphens w:val="0"/>
      <w:spacing w:after="360" w:line="240" w:lineRule="auto"/>
      <w:ind w:right="424"/>
      <w:jc w:val="both"/>
    </w:pPr>
    <w:rPr>
      <w:rFonts w:ascii="Times New Roman" w:eastAsia="Times New Roman" w:hAnsi="Times New Roman" w:cs="Times New Roman"/>
      <w:bCs/>
      <w:sz w:val="26"/>
      <w:szCs w:val="26"/>
      <w:lang w:bidi="ar-SA"/>
    </w:rPr>
  </w:style>
  <w:style w:type="character" w:customStyle="1" w:styleId="11fb">
    <w:name w:val="_1.1. Знак"/>
    <w:link w:val="11fa"/>
    <w:locked/>
    <w:rsid w:val="0053537E"/>
    <w:rPr>
      <w:rFonts w:ascii="Times New Roman" w:eastAsia="Times New Roman" w:hAnsi="Times New Roman" w:cs="Times New Roman"/>
      <w:b/>
      <w:bCs/>
      <w:sz w:val="26"/>
      <w:szCs w:val="26"/>
    </w:rPr>
  </w:style>
  <w:style w:type="character" w:customStyle="1" w:styleId="Exact0">
    <w:name w:val="Подпись к картинке Exact"/>
    <w:link w:val="afffffffffff1"/>
    <w:rsid w:val="0053537E"/>
    <w:rPr>
      <w:rFonts w:ascii="Times New Roman" w:eastAsia="Times New Roman" w:hAnsi="Times New Roman"/>
      <w:shd w:val="clear" w:color="auto" w:fill="FFFFFF"/>
    </w:rPr>
  </w:style>
  <w:style w:type="paragraph" w:customStyle="1" w:styleId="afffffffffff1">
    <w:name w:val="Подпись к картинке"/>
    <w:basedOn w:val="af0"/>
    <w:link w:val="Exact0"/>
    <w:rsid w:val="0053537E"/>
    <w:pPr>
      <w:widowControl w:val="0"/>
      <w:shd w:val="clear" w:color="auto" w:fill="FFFFFF"/>
      <w:spacing w:after="0" w:line="0" w:lineRule="atLeast"/>
    </w:pPr>
    <w:rPr>
      <w:rFonts w:ascii="Times New Roman" w:eastAsia="Times New Roman" w:hAnsi="Times New Roman"/>
    </w:rPr>
  </w:style>
  <w:style w:type="character" w:customStyle="1" w:styleId="27pt">
    <w:name w:val="Основной текст (2) + 7 pt"/>
    <w:rsid w:val="0053537E"/>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1">
    <w:name w:val="Подпись к таблице Exact"/>
    <w:rsid w:val="0053537E"/>
    <w:rPr>
      <w:rFonts w:ascii="Times New Roman" w:eastAsia="Times New Roman" w:hAnsi="Times New Roman" w:cs="Times New Roman"/>
      <w:b w:val="0"/>
      <w:bCs w:val="0"/>
      <w:i w:val="0"/>
      <w:iCs w:val="0"/>
      <w:smallCaps w:val="0"/>
      <w:strike w:val="0"/>
      <w:sz w:val="22"/>
      <w:szCs w:val="22"/>
      <w:u w:val="none"/>
    </w:rPr>
  </w:style>
  <w:style w:type="character" w:customStyle="1" w:styleId="2ffd">
    <w:name w:val="Основной текст (2) + Полужирный;Курсив"/>
    <w:rsid w:val="0053537E"/>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rsid w:val="0053537E"/>
    <w:rPr>
      <w:rFonts w:ascii="Times New Roman" w:eastAsia="Times New Roman" w:hAnsi="Times New Roman" w:cs="Times New Roman"/>
      <w:b/>
      <w:bCs/>
      <w:i/>
      <w:iCs/>
      <w:smallCaps w:val="0"/>
      <w:strike w:val="0"/>
      <w:sz w:val="22"/>
      <w:szCs w:val="22"/>
      <w:u w:val="none"/>
    </w:rPr>
  </w:style>
  <w:style w:type="character" w:customStyle="1" w:styleId="113Exact">
    <w:name w:val="Основной текст (113) Exact"/>
    <w:link w:val="1132"/>
    <w:rsid w:val="0053537E"/>
    <w:rPr>
      <w:rFonts w:ascii="Times New Roman" w:eastAsia="Times New Roman" w:hAnsi="Times New Roman"/>
      <w:sz w:val="21"/>
      <w:szCs w:val="21"/>
      <w:shd w:val="clear" w:color="auto" w:fill="FFFFFF"/>
    </w:rPr>
  </w:style>
  <w:style w:type="character" w:customStyle="1" w:styleId="113Arial11ptExact">
    <w:name w:val="Основной текст (113) + Arial;11 pt Exact"/>
    <w:rsid w:val="0053537E"/>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132">
    <w:name w:val="Основной текст (113)"/>
    <w:basedOn w:val="af0"/>
    <w:link w:val="113Exact"/>
    <w:rsid w:val="0053537E"/>
    <w:pPr>
      <w:widowControl w:val="0"/>
      <w:shd w:val="clear" w:color="auto" w:fill="FFFFFF"/>
      <w:spacing w:after="0" w:line="292" w:lineRule="exact"/>
    </w:pPr>
    <w:rPr>
      <w:rFonts w:ascii="Times New Roman" w:eastAsia="Times New Roman" w:hAnsi="Times New Roman"/>
      <w:sz w:val="21"/>
      <w:szCs w:val="21"/>
    </w:rPr>
  </w:style>
  <w:style w:type="paragraph" w:customStyle="1" w:styleId="msonormal0">
    <w:name w:val="msonormal"/>
    <w:basedOn w:val="af0"/>
    <w:uiPriority w:val="99"/>
    <w:rsid w:val="005353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79Exact">
    <w:name w:val="Заголовок №7 (9) Exact"/>
    <w:link w:val="79"/>
    <w:rsid w:val="0053537E"/>
    <w:rPr>
      <w:rFonts w:ascii="Times New Roman" w:eastAsia="Times New Roman" w:hAnsi="Times New Roman"/>
      <w:b/>
      <w:bCs/>
      <w:shd w:val="clear" w:color="auto" w:fill="FFFFFF"/>
    </w:rPr>
  </w:style>
  <w:style w:type="paragraph" w:customStyle="1" w:styleId="79">
    <w:name w:val="Заголовок №7 (9)"/>
    <w:basedOn w:val="af0"/>
    <w:link w:val="79Exact"/>
    <w:rsid w:val="0053537E"/>
    <w:pPr>
      <w:widowControl w:val="0"/>
      <w:shd w:val="clear" w:color="auto" w:fill="FFFFFF"/>
      <w:spacing w:after="0" w:line="0" w:lineRule="atLeast"/>
      <w:outlineLvl w:val="6"/>
    </w:pPr>
    <w:rPr>
      <w:rFonts w:ascii="Times New Roman" w:eastAsia="Times New Roman" w:hAnsi="Times New Roman"/>
      <w:b/>
      <w:bCs/>
    </w:rPr>
  </w:style>
  <w:style w:type="character" w:customStyle="1" w:styleId="2FranklinGothicHeavy7pt">
    <w:name w:val="Основной текст (2) + Franklin Gothic Heavy;7 pt"/>
    <w:rsid w:val="0053537E"/>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rsid w:val="0053537E"/>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rsid w:val="0053537E"/>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link w:val="731"/>
    <w:rsid w:val="0053537E"/>
    <w:rPr>
      <w:rFonts w:ascii="Arial Narrow" w:eastAsia="Arial Narrow" w:hAnsi="Arial Narrow" w:cs="Arial Narrow"/>
      <w:spacing w:val="-20"/>
      <w:w w:val="200"/>
      <w:sz w:val="16"/>
      <w:szCs w:val="16"/>
      <w:shd w:val="clear" w:color="auto" w:fill="FFFFFF"/>
    </w:rPr>
  </w:style>
  <w:style w:type="character" w:customStyle="1" w:styleId="6Exact0">
    <w:name w:val="Заголовок №6 Exact"/>
    <w:link w:val="69"/>
    <w:rsid w:val="0053537E"/>
    <w:rPr>
      <w:rFonts w:ascii="Times New Roman" w:eastAsia="Times New Roman" w:hAnsi="Times New Roman"/>
      <w:shd w:val="clear" w:color="auto" w:fill="FFFFFF"/>
    </w:rPr>
  </w:style>
  <w:style w:type="paragraph" w:customStyle="1" w:styleId="731">
    <w:name w:val="Основной текст (73)"/>
    <w:basedOn w:val="af0"/>
    <w:link w:val="730"/>
    <w:rsid w:val="0053537E"/>
    <w:pPr>
      <w:widowControl w:val="0"/>
      <w:shd w:val="clear" w:color="auto" w:fill="FFFFFF"/>
      <w:spacing w:before="60" w:after="0" w:line="0" w:lineRule="atLeast"/>
      <w:ind w:hanging="240"/>
    </w:pPr>
    <w:rPr>
      <w:rFonts w:ascii="Arial Narrow" w:eastAsia="Arial Narrow" w:hAnsi="Arial Narrow" w:cs="Arial Narrow"/>
      <w:spacing w:val="-20"/>
      <w:w w:val="200"/>
      <w:sz w:val="16"/>
      <w:szCs w:val="16"/>
    </w:rPr>
  </w:style>
  <w:style w:type="paragraph" w:customStyle="1" w:styleId="69">
    <w:name w:val="Заголовок №6"/>
    <w:basedOn w:val="af0"/>
    <w:link w:val="6Exact0"/>
    <w:rsid w:val="0053537E"/>
    <w:pPr>
      <w:widowControl w:val="0"/>
      <w:shd w:val="clear" w:color="auto" w:fill="FFFFFF"/>
      <w:spacing w:after="0" w:line="0" w:lineRule="atLeast"/>
      <w:outlineLvl w:val="5"/>
    </w:pPr>
    <w:rPr>
      <w:rFonts w:ascii="Times New Roman" w:eastAsia="Times New Roman" w:hAnsi="Times New Roman"/>
    </w:rPr>
  </w:style>
  <w:style w:type="character" w:customStyle="1" w:styleId="360">
    <w:name w:val="Основной текст (36)_"/>
    <w:link w:val="361"/>
    <w:rsid w:val="0053537E"/>
    <w:rPr>
      <w:rFonts w:ascii="Times New Roman" w:eastAsia="Times New Roman" w:hAnsi="Times New Roman"/>
      <w:b/>
      <w:bCs/>
      <w:sz w:val="21"/>
      <w:szCs w:val="21"/>
      <w:shd w:val="clear" w:color="auto" w:fill="FFFFFF"/>
    </w:rPr>
  </w:style>
  <w:style w:type="paragraph" w:customStyle="1" w:styleId="361">
    <w:name w:val="Основной текст (36)"/>
    <w:basedOn w:val="af0"/>
    <w:link w:val="360"/>
    <w:rsid w:val="0053537E"/>
    <w:pPr>
      <w:widowControl w:val="0"/>
      <w:shd w:val="clear" w:color="auto" w:fill="FFFFFF"/>
      <w:spacing w:after="0" w:line="252" w:lineRule="exact"/>
      <w:jc w:val="both"/>
    </w:pPr>
    <w:rPr>
      <w:rFonts w:ascii="Times New Roman" w:eastAsia="Times New Roman" w:hAnsi="Times New Roman"/>
      <w:b/>
      <w:bCs/>
      <w:sz w:val="21"/>
      <w:szCs w:val="21"/>
    </w:rPr>
  </w:style>
  <w:style w:type="character" w:customStyle="1" w:styleId="31Tahoma10pt">
    <w:name w:val="Основной текст (31) + Tahoma;10 pt;Не курсив"/>
    <w:rsid w:val="0053537E"/>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pt3">
    <w:name w:val="Основной текст (2) + 9 pt;Курсив"/>
    <w:rsid w:val="0053537E"/>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6">
    <w:name w:val="Основной текст (96)_"/>
    <w:link w:val="960"/>
    <w:rsid w:val="0053537E"/>
    <w:rPr>
      <w:sz w:val="15"/>
      <w:szCs w:val="15"/>
      <w:shd w:val="clear" w:color="auto" w:fill="FFFFFF"/>
    </w:rPr>
  </w:style>
  <w:style w:type="paragraph" w:customStyle="1" w:styleId="960">
    <w:name w:val="Основной текст (96)"/>
    <w:basedOn w:val="af0"/>
    <w:link w:val="96"/>
    <w:rsid w:val="0053537E"/>
    <w:pPr>
      <w:widowControl w:val="0"/>
      <w:shd w:val="clear" w:color="auto" w:fill="FFFFFF"/>
      <w:spacing w:after="0" w:line="212" w:lineRule="exact"/>
      <w:ind w:hanging="2140"/>
    </w:pPr>
    <w:rPr>
      <w:sz w:val="15"/>
      <w:szCs w:val="15"/>
    </w:rPr>
  </w:style>
  <w:style w:type="character" w:customStyle="1" w:styleId="47Exact">
    <w:name w:val="Основной текст (47) Exact"/>
    <w:link w:val="470"/>
    <w:rsid w:val="0053537E"/>
    <w:rPr>
      <w:rFonts w:ascii="Times New Roman" w:eastAsia="Times New Roman" w:hAnsi="Times New Roman"/>
      <w:sz w:val="28"/>
      <w:szCs w:val="28"/>
      <w:shd w:val="clear" w:color="auto" w:fill="FFFFFF"/>
    </w:rPr>
  </w:style>
  <w:style w:type="character" w:customStyle="1" w:styleId="2ffe">
    <w:name w:val="Основной текст (2) + Малые прописные"/>
    <w:rsid w:val="0053537E"/>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paragraph" w:customStyle="1" w:styleId="470">
    <w:name w:val="Основной текст (47)"/>
    <w:basedOn w:val="af0"/>
    <w:link w:val="47Exact"/>
    <w:rsid w:val="0053537E"/>
    <w:pPr>
      <w:widowControl w:val="0"/>
      <w:shd w:val="clear" w:color="auto" w:fill="FFFFFF"/>
      <w:spacing w:after="0" w:line="370" w:lineRule="exact"/>
      <w:jc w:val="both"/>
    </w:pPr>
    <w:rPr>
      <w:rFonts w:ascii="Times New Roman" w:eastAsia="Times New Roman" w:hAnsi="Times New Roman"/>
      <w:sz w:val="28"/>
      <w:szCs w:val="28"/>
    </w:rPr>
  </w:style>
  <w:style w:type="character" w:customStyle="1" w:styleId="155">
    <w:name w:val="Основной текст (155)_"/>
    <w:link w:val="1550"/>
    <w:rsid w:val="0053537E"/>
    <w:rPr>
      <w:rFonts w:ascii="Arial" w:eastAsia="Arial" w:hAnsi="Arial" w:cs="Arial"/>
      <w:sz w:val="14"/>
      <w:szCs w:val="14"/>
      <w:shd w:val="clear" w:color="auto" w:fill="FFFFFF"/>
    </w:rPr>
  </w:style>
  <w:style w:type="paragraph" w:customStyle="1" w:styleId="1550">
    <w:name w:val="Основной текст (155)"/>
    <w:basedOn w:val="af0"/>
    <w:link w:val="155"/>
    <w:rsid w:val="0053537E"/>
    <w:pPr>
      <w:widowControl w:val="0"/>
      <w:shd w:val="clear" w:color="auto" w:fill="FFFFFF"/>
      <w:spacing w:after="0" w:line="0" w:lineRule="atLeast"/>
    </w:pPr>
    <w:rPr>
      <w:rFonts w:ascii="Arial" w:eastAsia="Arial" w:hAnsi="Arial" w:cs="Arial"/>
      <w:sz w:val="14"/>
      <w:szCs w:val="14"/>
    </w:rPr>
  </w:style>
  <w:style w:type="paragraph" w:customStyle="1" w:styleId="1593">
    <w:name w:val="Основной текст (159)"/>
    <w:basedOn w:val="af0"/>
    <w:uiPriority w:val="99"/>
    <w:rsid w:val="0053537E"/>
    <w:pPr>
      <w:widowControl w:val="0"/>
      <w:shd w:val="clear" w:color="auto" w:fill="FFFFFF"/>
      <w:spacing w:after="0" w:line="320" w:lineRule="exact"/>
      <w:ind w:hanging="460"/>
      <w:jc w:val="both"/>
    </w:pPr>
    <w:rPr>
      <w:rFonts w:ascii="Times New Roman" w:eastAsia="Times New Roman" w:hAnsi="Times New Roman" w:cs="Times New Roman"/>
      <w:color w:val="000000"/>
      <w:sz w:val="24"/>
      <w:szCs w:val="24"/>
      <w:lang w:eastAsia="ru-RU" w:bidi="ru-RU"/>
    </w:rPr>
  </w:style>
  <w:style w:type="character" w:customStyle="1" w:styleId="15911pt0">
    <w:name w:val="Основной текст (159) + 11 pt"/>
    <w:aliases w:val="Малые прописные"/>
    <w:rsid w:val="0053537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Exact">
    <w:name w:val="Подпись к таблице (15) Exact"/>
    <w:link w:val="154"/>
    <w:rsid w:val="0053537E"/>
    <w:rPr>
      <w:rFonts w:ascii="Trebuchet MS" w:eastAsia="Trebuchet MS" w:hAnsi="Trebuchet MS" w:cs="Trebuchet MS"/>
      <w:i/>
      <w:iCs/>
      <w:sz w:val="16"/>
      <w:szCs w:val="16"/>
      <w:shd w:val="clear" w:color="auto" w:fill="FFFFFF"/>
    </w:rPr>
  </w:style>
  <w:style w:type="paragraph" w:customStyle="1" w:styleId="154">
    <w:name w:val="Подпись к таблице (15)"/>
    <w:basedOn w:val="af0"/>
    <w:link w:val="15Exact"/>
    <w:rsid w:val="0053537E"/>
    <w:pPr>
      <w:widowControl w:val="0"/>
      <w:shd w:val="clear" w:color="auto" w:fill="FFFFFF"/>
      <w:spacing w:before="60" w:after="60" w:line="0" w:lineRule="atLeast"/>
    </w:pPr>
    <w:rPr>
      <w:rFonts w:ascii="Trebuchet MS" w:eastAsia="Trebuchet MS" w:hAnsi="Trebuchet MS" w:cs="Trebuchet MS"/>
      <w:i/>
      <w:iCs/>
      <w:sz w:val="16"/>
      <w:szCs w:val="16"/>
    </w:rPr>
  </w:style>
  <w:style w:type="character" w:customStyle="1" w:styleId="159Exact0">
    <w:name w:val="Основной текст (159) + Малые прописные Exact"/>
    <w:rsid w:val="0053537E"/>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rsid w:val="0053537E"/>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paragraph" w:customStyle="1" w:styleId="afffffffffff2">
    <w:name w:val="Текст титула"/>
    <w:link w:val="afffffffffff3"/>
    <w:qFormat/>
    <w:rsid w:val="0053537E"/>
    <w:pPr>
      <w:spacing w:after="120" w:line="240" w:lineRule="auto"/>
      <w:jc w:val="center"/>
    </w:pPr>
    <w:rPr>
      <w:rFonts w:ascii="Times New Roman" w:eastAsia="Times New Roman" w:hAnsi="Times New Roman" w:cs="Times New Roman"/>
      <w:b/>
      <w:sz w:val="24"/>
      <w:szCs w:val="20"/>
    </w:rPr>
  </w:style>
  <w:style w:type="character" w:customStyle="1" w:styleId="afffffffffff3">
    <w:name w:val="Текст титула Знак"/>
    <w:link w:val="afffffffffff2"/>
    <w:rsid w:val="0053537E"/>
    <w:rPr>
      <w:rFonts w:ascii="Times New Roman" w:eastAsia="Times New Roman" w:hAnsi="Times New Roman" w:cs="Times New Roman"/>
      <w:b/>
      <w:sz w:val="24"/>
      <w:szCs w:val="20"/>
    </w:rPr>
  </w:style>
  <w:style w:type="paragraph" w:customStyle="1" w:styleId="2fff">
    <w:name w:val="Текст титула 2"/>
    <w:basedOn w:val="af0"/>
    <w:uiPriority w:val="99"/>
    <w:qFormat/>
    <w:rsid w:val="0053537E"/>
    <w:pPr>
      <w:widowControl w:val="0"/>
      <w:snapToGrid w:val="0"/>
      <w:spacing w:before="4800" w:after="0" w:line="300" w:lineRule="auto"/>
      <w:contextualSpacing/>
      <w:jc w:val="center"/>
    </w:pPr>
    <w:rPr>
      <w:rFonts w:ascii="Times New Roman" w:eastAsia="Times New Roman" w:hAnsi="Times New Roman" w:cs="Arial"/>
      <w:b/>
      <w:sz w:val="24"/>
    </w:rPr>
  </w:style>
  <w:style w:type="paragraph" w:customStyle="1" w:styleId="001">
    <w:name w:val="0.0 Текст"/>
    <w:basedOn w:val="af0"/>
    <w:link w:val="002"/>
    <w:qFormat/>
    <w:rsid w:val="0053537E"/>
    <w:pPr>
      <w:snapToGrid w:val="0"/>
      <w:spacing w:before="40" w:after="400" w:line="300" w:lineRule="auto"/>
      <w:ind w:firstLine="709"/>
      <w:contextualSpacing/>
      <w:jc w:val="both"/>
    </w:pPr>
    <w:rPr>
      <w:rFonts w:ascii="Times New Roman" w:eastAsia="Times New Roman" w:hAnsi="Times New Roman" w:cs="Arial"/>
      <w:sz w:val="28"/>
    </w:rPr>
  </w:style>
  <w:style w:type="character" w:customStyle="1" w:styleId="002">
    <w:name w:val="0.0 Текст Знак"/>
    <w:link w:val="001"/>
    <w:rsid w:val="0053537E"/>
    <w:rPr>
      <w:rFonts w:ascii="Times New Roman" w:eastAsia="Times New Roman" w:hAnsi="Times New Roman" w:cs="Arial"/>
      <w:sz w:val="28"/>
    </w:rPr>
  </w:style>
  <w:style w:type="paragraph" w:customStyle="1" w:styleId="formattext">
    <w:name w:val="formattext"/>
    <w:basedOn w:val="af0"/>
    <w:uiPriority w:val="99"/>
    <w:rsid w:val="0053537E"/>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20">
    <w:name w:val="Заголовок 3 ур12"/>
    <w:uiPriority w:val="99"/>
    <w:rsid w:val="0053537E"/>
  </w:style>
  <w:style w:type="table" w:customStyle="1" w:styleId="13c">
    <w:name w:val="Классическая таблица 13"/>
    <w:basedOn w:val="af2"/>
    <w:next w:val="1f"/>
    <w:rsid w:val="0053537E"/>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Сетка таблицы61"/>
    <w:basedOn w:val="af2"/>
    <w:next w:val="affe"/>
    <w:uiPriority w:val="39"/>
    <w:rsid w:val="0053537E"/>
    <w:pPr>
      <w:spacing w:after="200" w:line="276" w:lineRule="auto"/>
    </w:pPr>
    <w:rPr>
      <w:rFonts w:ascii="Calibri" w:eastAsia="Calibri" w:hAnsi="Calibri" w:cstheme="majorBid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f2"/>
    <w:next w:val="affe"/>
    <w:uiPriority w:val="39"/>
    <w:rsid w:val="0053537E"/>
    <w:pPr>
      <w:spacing w:after="200" w:line="276" w:lineRule="auto"/>
    </w:pPr>
    <w:rPr>
      <w:rFonts w:ascii="Calibri" w:eastAsia="Calibri" w:hAnsi="Calibri" w:cstheme="majorBid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d">
    <w:name w:val="Нет списка13"/>
    <w:next w:val="af3"/>
    <w:uiPriority w:val="99"/>
    <w:semiHidden/>
    <w:unhideWhenUsed/>
    <w:rsid w:val="0053537E"/>
  </w:style>
  <w:style w:type="table" w:customStyle="1" w:styleId="TableGridReport2">
    <w:name w:val="Table Grid Report2"/>
    <w:basedOn w:val="af2"/>
    <w:next w:val="affe"/>
    <w:uiPriority w:val="59"/>
    <w:rsid w:val="0053537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f2"/>
    <w:next w:val="affe"/>
    <w:rsid w:val="005353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Стиль13"/>
    <w:uiPriority w:val="99"/>
    <w:rsid w:val="0053537E"/>
    <w:pPr>
      <w:numPr>
        <w:numId w:val="5"/>
      </w:numPr>
    </w:pPr>
  </w:style>
  <w:style w:type="numbering" w:customStyle="1" w:styleId="143">
    <w:name w:val="Нет списка14"/>
    <w:next w:val="af3"/>
    <w:uiPriority w:val="99"/>
    <w:semiHidden/>
    <w:unhideWhenUsed/>
    <w:rsid w:val="0053537E"/>
  </w:style>
  <w:style w:type="table" w:customStyle="1" w:styleId="1100">
    <w:name w:val="Сетка таблицы110"/>
    <w:basedOn w:val="af2"/>
    <w:next w:val="affe"/>
    <w:uiPriority w:val="59"/>
    <w:rsid w:val="005353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f0">
    <w:name w:val="Рис.2"/>
    <w:rsid w:val="0053537E"/>
  </w:style>
  <w:style w:type="table" w:customStyle="1" w:styleId="-34">
    <w:name w:val="Веб-таблица 34"/>
    <w:basedOn w:val="af2"/>
    <w:next w:val="-3"/>
    <w:rsid w:val="0053537E"/>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3">
    <w:name w:val="Нет списка113"/>
    <w:next w:val="af3"/>
    <w:uiPriority w:val="99"/>
    <w:semiHidden/>
    <w:unhideWhenUsed/>
    <w:rsid w:val="0053537E"/>
  </w:style>
  <w:style w:type="table" w:customStyle="1" w:styleId="TableGridReport12">
    <w:name w:val="Table Grid Report12"/>
    <w:basedOn w:val="af2"/>
    <w:next w:val="affe"/>
    <w:uiPriority w:val="59"/>
    <w:rsid w:val="0053537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f2"/>
    <w:next w:val="affe"/>
    <w:rsid w:val="005353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Сетка таблицы112"/>
    <w:basedOn w:val="af2"/>
    <w:next w:val="affe"/>
    <w:uiPriority w:val="59"/>
    <w:rsid w:val="0053537E"/>
    <w:pPr>
      <w:spacing w:after="0" w:line="240" w:lineRule="auto"/>
    </w:pPr>
    <w:rPr>
      <w:rFonts w:ascii="Calibri" w:eastAsia="Times New Roman" w:hAnsi="Calibri" w:cs="Arial"/>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
    <w:name w:val="Нет списка23"/>
    <w:next w:val="af3"/>
    <w:uiPriority w:val="99"/>
    <w:semiHidden/>
    <w:unhideWhenUsed/>
    <w:rsid w:val="0053537E"/>
  </w:style>
  <w:style w:type="table" w:customStyle="1" w:styleId="323">
    <w:name w:val="Сетка таблицы32"/>
    <w:basedOn w:val="af2"/>
    <w:next w:val="affe"/>
    <w:uiPriority w:val="59"/>
    <w:rsid w:val="005353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fc">
    <w:name w:val="Рис.11"/>
    <w:rsid w:val="0053537E"/>
  </w:style>
  <w:style w:type="table" w:customStyle="1" w:styleId="-313">
    <w:name w:val="Веб-таблица 313"/>
    <w:basedOn w:val="af2"/>
    <w:next w:val="-3"/>
    <w:rsid w:val="0053537E"/>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0">
    <w:name w:val="Нет списка122"/>
    <w:next w:val="af3"/>
    <w:uiPriority w:val="99"/>
    <w:semiHidden/>
    <w:unhideWhenUsed/>
    <w:rsid w:val="0053537E"/>
  </w:style>
  <w:style w:type="table" w:customStyle="1" w:styleId="TableGridReport111">
    <w:name w:val="Table Grid Report111"/>
    <w:basedOn w:val="af2"/>
    <w:next w:val="affe"/>
    <w:uiPriority w:val="59"/>
    <w:rsid w:val="0053537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f2"/>
    <w:next w:val="affe"/>
    <w:rsid w:val="005353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f2"/>
    <w:next w:val="affe"/>
    <w:uiPriority w:val="59"/>
    <w:rsid w:val="0053537E"/>
    <w:pPr>
      <w:spacing w:after="0" w:line="240" w:lineRule="auto"/>
    </w:pPr>
    <w:rPr>
      <w:rFonts w:ascii="Calibri" w:eastAsia="Times New Roman" w:hAnsi="Calibri" w:cs="Arial"/>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53537E"/>
    <w:pPr>
      <w:widowControl w:val="0"/>
      <w:spacing w:after="0" w:line="240" w:lineRule="auto"/>
    </w:pPr>
    <w:rPr>
      <w:rFonts w:ascii="Calibri" w:eastAsia="Calibri" w:hAnsi="Calibri" w:cs="Arial"/>
      <w:lang w:val="en-US"/>
    </w:rPr>
    <w:tblPr>
      <w:tblInd w:w="0" w:type="dxa"/>
      <w:tblCellMar>
        <w:top w:w="0" w:type="dxa"/>
        <w:left w:w="0" w:type="dxa"/>
        <w:bottom w:w="0" w:type="dxa"/>
        <w:right w:w="0" w:type="dxa"/>
      </w:tblCellMar>
    </w:tblPr>
  </w:style>
  <w:style w:type="numbering" w:customStyle="1" w:styleId="313">
    <w:name w:val="Заголовок 3 ур13"/>
    <w:uiPriority w:val="99"/>
    <w:rsid w:val="0053537E"/>
    <w:pPr>
      <w:numPr>
        <w:numId w:val="42"/>
      </w:numPr>
    </w:pPr>
  </w:style>
  <w:style w:type="table" w:customStyle="1" w:styleId="144">
    <w:name w:val="Классическая таблица 14"/>
    <w:basedOn w:val="af2"/>
    <w:next w:val="1f"/>
    <w:rsid w:val="0053537E"/>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
    <w:name w:val="Сетка таблицы62"/>
    <w:basedOn w:val="af2"/>
    <w:next w:val="affe"/>
    <w:uiPriority w:val="39"/>
    <w:rsid w:val="0053537E"/>
    <w:pPr>
      <w:spacing w:after="200" w:line="276" w:lineRule="auto"/>
    </w:pPr>
    <w:rPr>
      <w:rFonts w:ascii="Calibri" w:eastAsia="Calibri" w:hAnsi="Calibri" w:cstheme="majorBid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Сетка таблицы72"/>
    <w:basedOn w:val="af2"/>
    <w:next w:val="affe"/>
    <w:uiPriority w:val="39"/>
    <w:rsid w:val="0053537E"/>
    <w:pPr>
      <w:spacing w:after="200" w:line="276" w:lineRule="auto"/>
    </w:pPr>
    <w:rPr>
      <w:rFonts w:ascii="Calibri" w:eastAsia="Calibri" w:hAnsi="Calibri" w:cstheme="majorBid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6">
    <w:name w:val="Нет списка15"/>
    <w:next w:val="af3"/>
    <w:uiPriority w:val="99"/>
    <w:semiHidden/>
    <w:unhideWhenUsed/>
    <w:rsid w:val="0053537E"/>
  </w:style>
  <w:style w:type="character" w:customStyle="1" w:styleId="26pt">
    <w:name w:val="Основной текст (2) + 6 pt"/>
    <w:basedOn w:val="2fb"/>
    <w:rsid w:val="0053537E"/>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8pt0">
    <w:name w:val="Основной текст (2) + 8 pt;Полужирный"/>
    <w:basedOn w:val="2fb"/>
    <w:rsid w:val="0053537E"/>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font17">
    <w:name w:val="font17"/>
    <w:basedOn w:val="af0"/>
    <w:uiPriority w:val="99"/>
    <w:rsid w:val="0053537E"/>
    <w:pPr>
      <w:spacing w:before="100" w:beforeAutospacing="1" w:after="100" w:afterAutospacing="1" w:line="240" w:lineRule="auto"/>
    </w:pPr>
    <w:rPr>
      <w:rFonts w:ascii="Calibri" w:eastAsia="Times New Roman" w:hAnsi="Calibri" w:cs="Calibri"/>
      <w:b/>
      <w:bCs/>
      <w:color w:val="000000"/>
      <w:sz w:val="18"/>
      <w:szCs w:val="18"/>
      <w:lang w:eastAsia="ru-RU"/>
    </w:rPr>
  </w:style>
  <w:style w:type="paragraph" w:customStyle="1" w:styleId="font18">
    <w:name w:val="font18"/>
    <w:basedOn w:val="af0"/>
    <w:uiPriority w:val="99"/>
    <w:rsid w:val="0053537E"/>
    <w:pPr>
      <w:spacing w:before="100" w:beforeAutospacing="1" w:after="100" w:afterAutospacing="1" w:line="240" w:lineRule="auto"/>
    </w:pPr>
    <w:rPr>
      <w:rFonts w:ascii="Times New Roman" w:eastAsia="Times New Roman" w:hAnsi="Times New Roman" w:cs="Times New Roman"/>
      <w:b/>
      <w:bCs/>
      <w:color w:val="000000"/>
      <w:sz w:val="18"/>
      <w:szCs w:val="18"/>
      <w:lang w:eastAsia="ru-RU"/>
    </w:rPr>
  </w:style>
  <w:style w:type="numbering" w:customStyle="1" w:styleId="161">
    <w:name w:val="Нет списка16"/>
    <w:next w:val="af3"/>
    <w:uiPriority w:val="99"/>
    <w:semiHidden/>
    <w:unhideWhenUsed/>
    <w:rsid w:val="0053537E"/>
  </w:style>
  <w:style w:type="paragraph" w:customStyle="1" w:styleId="S">
    <w:name w:val="S_Обычный"/>
    <w:basedOn w:val="af0"/>
    <w:uiPriority w:val="99"/>
    <w:qFormat/>
    <w:rsid w:val="0053537E"/>
    <w:pPr>
      <w:spacing w:after="0" w:line="240" w:lineRule="auto"/>
      <w:ind w:firstLine="709"/>
      <w:jc w:val="both"/>
    </w:pPr>
    <w:rPr>
      <w:rFonts w:ascii="Times New Roman" w:eastAsia="Times New Roman" w:hAnsi="Times New Roman" w:cs="Times New Roman"/>
      <w:sz w:val="24"/>
      <w:szCs w:val="24"/>
      <w:lang w:eastAsia="ar-SA"/>
    </w:rPr>
  </w:style>
  <w:style w:type="character" w:customStyle="1" w:styleId="AAA">
    <w:name w:val="! AAA ! Знак"/>
    <w:link w:val="AAA0"/>
    <w:uiPriority w:val="99"/>
    <w:locked/>
    <w:rsid w:val="0053537E"/>
    <w:rPr>
      <w:sz w:val="24"/>
      <w:szCs w:val="16"/>
    </w:rPr>
  </w:style>
  <w:style w:type="paragraph" w:customStyle="1" w:styleId="AAA0">
    <w:name w:val="! AAA !"/>
    <w:link w:val="AAA"/>
    <w:uiPriority w:val="99"/>
    <w:rsid w:val="0053537E"/>
    <w:pPr>
      <w:spacing w:after="120" w:line="240" w:lineRule="auto"/>
      <w:jc w:val="both"/>
    </w:pPr>
    <w:rPr>
      <w:sz w:val="24"/>
      <w:szCs w:val="16"/>
    </w:rPr>
  </w:style>
  <w:style w:type="paragraph" w:customStyle="1" w:styleId="513">
    <w:name w:val="Заголовок 51"/>
    <w:basedOn w:val="af0"/>
    <w:next w:val="af0"/>
    <w:uiPriority w:val="99"/>
    <w:unhideWhenUsed/>
    <w:qFormat/>
    <w:rsid w:val="0053537E"/>
    <w:pPr>
      <w:spacing w:after="0" w:line="271" w:lineRule="auto"/>
      <w:ind w:firstLine="680"/>
      <w:jc w:val="both"/>
      <w:outlineLvl w:val="4"/>
    </w:pPr>
    <w:rPr>
      <w:rFonts w:ascii="Cambria" w:eastAsia="Times New Roman" w:hAnsi="Cambria" w:cs="Times New Roman"/>
      <w:i/>
      <w:iCs/>
      <w:sz w:val="24"/>
      <w:szCs w:val="24"/>
      <w:lang w:val="en-US" w:bidi="en-US"/>
    </w:rPr>
  </w:style>
  <w:style w:type="paragraph" w:customStyle="1" w:styleId="611">
    <w:name w:val="Заголовок 61"/>
    <w:basedOn w:val="af0"/>
    <w:next w:val="af0"/>
    <w:uiPriority w:val="99"/>
    <w:unhideWhenUsed/>
    <w:qFormat/>
    <w:rsid w:val="0053537E"/>
    <w:pPr>
      <w:shd w:val="clear" w:color="auto" w:fill="FFFFFF"/>
      <w:spacing w:after="0" w:line="271" w:lineRule="auto"/>
      <w:ind w:firstLine="680"/>
      <w:jc w:val="both"/>
      <w:outlineLvl w:val="5"/>
    </w:pPr>
    <w:rPr>
      <w:rFonts w:ascii="Cambria" w:eastAsia="Times New Roman" w:hAnsi="Cambria" w:cs="Times New Roman"/>
      <w:b/>
      <w:bCs/>
      <w:color w:val="595959"/>
      <w:spacing w:val="5"/>
      <w:lang w:val="en-US" w:bidi="en-US"/>
    </w:rPr>
  </w:style>
  <w:style w:type="paragraph" w:customStyle="1" w:styleId="712">
    <w:name w:val="Заголовок 71"/>
    <w:basedOn w:val="af0"/>
    <w:next w:val="af0"/>
    <w:uiPriority w:val="99"/>
    <w:unhideWhenUsed/>
    <w:qFormat/>
    <w:rsid w:val="0053537E"/>
    <w:pPr>
      <w:spacing w:after="0" w:line="360" w:lineRule="auto"/>
      <w:ind w:firstLine="680"/>
      <w:jc w:val="both"/>
      <w:outlineLvl w:val="6"/>
    </w:pPr>
    <w:rPr>
      <w:rFonts w:ascii="Cambria" w:eastAsia="Times New Roman" w:hAnsi="Cambria" w:cs="Times New Roman"/>
      <w:b/>
      <w:bCs/>
      <w:i/>
      <w:iCs/>
      <w:color w:val="5A5A5A"/>
      <w:sz w:val="20"/>
      <w:szCs w:val="20"/>
      <w:lang w:val="en-US" w:bidi="en-US"/>
    </w:rPr>
  </w:style>
  <w:style w:type="paragraph" w:customStyle="1" w:styleId="812">
    <w:name w:val="Заголовок 81"/>
    <w:basedOn w:val="af0"/>
    <w:next w:val="af0"/>
    <w:uiPriority w:val="99"/>
    <w:unhideWhenUsed/>
    <w:qFormat/>
    <w:rsid w:val="0053537E"/>
    <w:pPr>
      <w:spacing w:after="0" w:line="360" w:lineRule="auto"/>
      <w:ind w:firstLine="680"/>
      <w:jc w:val="both"/>
      <w:outlineLvl w:val="7"/>
    </w:pPr>
    <w:rPr>
      <w:rFonts w:ascii="Cambria" w:eastAsia="Times New Roman" w:hAnsi="Cambria" w:cs="Times New Roman"/>
      <w:b/>
      <w:bCs/>
      <w:color w:val="7F7F7F"/>
      <w:sz w:val="20"/>
      <w:szCs w:val="20"/>
      <w:lang w:val="en-US" w:bidi="en-US"/>
    </w:rPr>
  </w:style>
  <w:style w:type="paragraph" w:customStyle="1" w:styleId="910">
    <w:name w:val="Заголовок 91"/>
    <w:basedOn w:val="af0"/>
    <w:next w:val="af0"/>
    <w:uiPriority w:val="99"/>
    <w:unhideWhenUsed/>
    <w:qFormat/>
    <w:rsid w:val="0053537E"/>
    <w:pPr>
      <w:spacing w:after="0" w:line="271" w:lineRule="auto"/>
      <w:ind w:firstLine="680"/>
      <w:jc w:val="both"/>
      <w:outlineLvl w:val="8"/>
    </w:pPr>
    <w:rPr>
      <w:rFonts w:ascii="Cambria" w:eastAsia="Times New Roman" w:hAnsi="Cambria" w:cs="Times New Roman"/>
      <w:b/>
      <w:bCs/>
      <w:i/>
      <w:iCs/>
      <w:color w:val="7F7F7F"/>
      <w:sz w:val="18"/>
      <w:szCs w:val="18"/>
      <w:lang w:val="en-US" w:bidi="en-US"/>
    </w:rPr>
  </w:style>
  <w:style w:type="numbering" w:customStyle="1" w:styleId="171">
    <w:name w:val="Нет списка17"/>
    <w:next w:val="af3"/>
    <w:uiPriority w:val="99"/>
    <w:semiHidden/>
    <w:unhideWhenUsed/>
    <w:rsid w:val="0053537E"/>
  </w:style>
  <w:style w:type="table" w:customStyle="1" w:styleId="TableGridReport3">
    <w:name w:val="Table Grid Report3"/>
    <w:basedOn w:val="af2"/>
    <w:next w:val="affe"/>
    <w:uiPriority w:val="59"/>
    <w:rsid w:val="0053537E"/>
    <w:pPr>
      <w:spacing w:after="200" w:line="276" w:lineRule="auto"/>
      <w:ind w:left="1080"/>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 54"/>
    <w:basedOn w:val="af2"/>
    <w:next w:val="54"/>
    <w:rsid w:val="0053537E"/>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f3"/>
    <w:next w:val="111111"/>
    <w:rsid w:val="0053537E"/>
  </w:style>
  <w:style w:type="table" w:customStyle="1" w:styleId="TableGrid12">
    <w:name w:val="Table Grid12"/>
    <w:basedOn w:val="af2"/>
    <w:next w:val="affe"/>
    <w:rsid w:val="0053537E"/>
    <w:pPr>
      <w:spacing w:after="200" w:line="276" w:lineRule="auto"/>
    </w:pPr>
    <w:rPr>
      <w:rFonts w:ascii="Cambria" w:eastAsia="Times New Roman" w:hAnsi="Cambria" w:cs="Times New Roman"/>
      <w:lang w:val="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c">
    <w:name w:val="Папушкин3"/>
    <w:basedOn w:val="affe"/>
    <w:rsid w:val="0053537E"/>
    <w:pPr>
      <w:ind w:left="0"/>
      <w:jc w:val="center"/>
    </w:pPr>
    <w:rPr>
      <w:rFonts w:ascii="Arial" w:eastAsia="Times New Roman" w:hAnsi="Arial" w:cs="Times New Roman"/>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f2"/>
    <w:next w:val="54"/>
    <w:rsid w:val="0053537E"/>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f2"/>
    <w:next w:val="38"/>
    <w:rsid w:val="0053537E"/>
    <w:pPr>
      <w:widowControl w:val="0"/>
      <w:adjustRightInd w:val="0"/>
      <w:spacing w:after="200" w:line="360" w:lineRule="atLeast"/>
      <w:ind w:firstLine="567"/>
      <w:jc w:val="both"/>
      <w:textAlignment w:val="baseline"/>
    </w:pPr>
    <w:rPr>
      <w:rFonts w:ascii="Cambria" w:eastAsia="Times New Roman" w:hAnsi="Cambria" w:cs="Times New Roman"/>
      <w:b/>
      <w:bCs/>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f2"/>
    <w:next w:val="47"/>
    <w:rsid w:val="0053537E"/>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f2"/>
    <w:next w:val="58"/>
    <w:rsid w:val="0053537E"/>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f2"/>
    <w:next w:val="-10"/>
    <w:rsid w:val="0053537E"/>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f2"/>
    <w:next w:val="27"/>
    <w:rsid w:val="0053537E"/>
    <w:pPr>
      <w:widowControl w:val="0"/>
      <w:adjustRightInd w:val="0"/>
      <w:spacing w:after="200" w:line="360" w:lineRule="atLeast"/>
      <w:ind w:firstLine="567"/>
      <w:jc w:val="both"/>
      <w:textAlignment w:val="baseline"/>
    </w:pPr>
    <w:rPr>
      <w:rFonts w:ascii="Cambria" w:eastAsia="Times New Roman" w:hAnsi="Cambria" w:cs="Times New Roman"/>
      <w:b/>
      <w:bCs/>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f2"/>
    <w:next w:val="-20"/>
    <w:rsid w:val="0053537E"/>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d">
    <w:name w:val="Современная таблица3"/>
    <w:basedOn w:val="af2"/>
    <w:next w:val="afff9"/>
    <w:rsid w:val="0053537E"/>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f2"/>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2"/>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f2"/>
    <w:next w:val="28"/>
    <w:rsid w:val="0053537E"/>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e">
    <w:name w:val="Стандартная таблица3"/>
    <w:basedOn w:val="af2"/>
    <w:next w:val="afffa"/>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7">
    <w:name w:val="Классическая таблица 15"/>
    <w:basedOn w:val="af2"/>
    <w:next w:val="1f"/>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e">
    <w:name w:val="Простая таблица 13"/>
    <w:basedOn w:val="af2"/>
    <w:next w:val="1f0"/>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f2"/>
    <w:next w:val="29"/>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Веб-таблица 13"/>
    <w:basedOn w:val="af2"/>
    <w:next w:val="-11"/>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
    <w:basedOn w:val="af2"/>
    <w:next w:val="-21"/>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f2"/>
    <w:next w:val="-3"/>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
    <w:name w:val="Изысканная таблица3"/>
    <w:basedOn w:val="af2"/>
    <w:next w:val="afffd"/>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f">
    <w:name w:val="Изящная таблица 13"/>
    <w:basedOn w:val="af2"/>
    <w:next w:val="1f1"/>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f2"/>
    <w:next w:val="2b"/>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4">
    <w:name w:val="Сетка таблицы113"/>
    <w:basedOn w:val="af2"/>
    <w:next w:val="affe"/>
    <w:uiPriority w:val="59"/>
    <w:rsid w:val="0053537E"/>
    <w:pPr>
      <w:spacing w:after="200" w:line="276" w:lineRule="auto"/>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f2"/>
    <w:next w:val="affe"/>
    <w:uiPriority w:val="59"/>
    <w:rsid w:val="0053537E"/>
    <w:pPr>
      <w:spacing w:after="200" w:line="276" w:lineRule="auto"/>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 83"/>
    <w:basedOn w:val="af2"/>
    <w:next w:val="82"/>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f2"/>
    <w:next w:val="2f0"/>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f0">
    <w:name w:val="Сетка таблицы 13"/>
    <w:basedOn w:val="af2"/>
    <w:next w:val="1f5"/>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2">
    <w:name w:val="Нет списка114"/>
    <w:next w:val="af3"/>
    <w:uiPriority w:val="99"/>
    <w:semiHidden/>
    <w:unhideWhenUsed/>
    <w:rsid w:val="0053537E"/>
  </w:style>
  <w:style w:type="paragraph" w:customStyle="1" w:styleId="1fff9">
    <w:name w:val="Без интервала1"/>
    <w:next w:val="affffe"/>
    <w:uiPriority w:val="1"/>
    <w:rsid w:val="0053537E"/>
    <w:pPr>
      <w:spacing w:after="200" w:line="276" w:lineRule="auto"/>
    </w:pPr>
    <w:rPr>
      <w:rFonts w:ascii="Calibri" w:eastAsia="Times New Roman" w:hAnsi="Calibri" w:cs="Times New Roman"/>
      <w:lang w:val="en-US" w:bidi="en-US"/>
    </w:rPr>
  </w:style>
  <w:style w:type="table" w:customStyle="1" w:styleId="158">
    <w:name w:val="Светлая заливка15"/>
    <w:basedOn w:val="af2"/>
    <w:uiPriority w:val="60"/>
    <w:rsid w:val="0053537E"/>
    <w:pPr>
      <w:spacing w:after="200" w:line="276" w:lineRule="auto"/>
    </w:pPr>
    <w:rPr>
      <w:rFonts w:ascii="Arial" w:eastAsia="Times New Roman" w:hAnsi="Arial"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
    <w:name w:val="Средний список 122"/>
    <w:basedOn w:val="af2"/>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0">
    <w:name w:val="Сетка таблицы251"/>
    <w:basedOn w:val="af2"/>
    <w:next w:val="affe"/>
    <w:rsid w:val="0053537E"/>
    <w:pPr>
      <w:spacing w:after="200" w:line="276" w:lineRule="auto"/>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7">
    <w:name w:val="Светлая заливка23"/>
    <w:basedOn w:val="af2"/>
    <w:uiPriority w:val="60"/>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Сетка таблицы33"/>
    <w:basedOn w:val="af2"/>
    <w:next w:val="affe"/>
    <w:uiPriority w:val="59"/>
    <w:rsid w:val="0053537E"/>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a">
    <w:name w:val="Подзаголовок1"/>
    <w:basedOn w:val="af0"/>
    <w:next w:val="af0"/>
    <w:uiPriority w:val="99"/>
    <w:qFormat/>
    <w:rsid w:val="0053537E"/>
    <w:pPr>
      <w:spacing w:after="0" w:line="360" w:lineRule="auto"/>
      <w:ind w:firstLine="680"/>
      <w:jc w:val="both"/>
    </w:pPr>
    <w:rPr>
      <w:rFonts w:ascii="Cambria" w:eastAsia="Times New Roman" w:hAnsi="Cambria" w:cs="Times New Roman"/>
      <w:i/>
      <w:iCs/>
      <w:smallCaps/>
      <w:spacing w:val="10"/>
      <w:sz w:val="28"/>
      <w:szCs w:val="28"/>
      <w:lang w:val="en-US" w:bidi="en-US"/>
    </w:rPr>
  </w:style>
  <w:style w:type="numbering" w:customStyle="1" w:styleId="22c">
    <w:name w:val="Заголовок 2 уровень2"/>
    <w:basedOn w:val="af3"/>
    <w:uiPriority w:val="99"/>
    <w:rsid w:val="0053537E"/>
  </w:style>
  <w:style w:type="numbering" w:customStyle="1" w:styleId="324">
    <w:name w:val="Заголовок 3 ур2"/>
    <w:basedOn w:val="af3"/>
    <w:uiPriority w:val="99"/>
    <w:rsid w:val="0053537E"/>
  </w:style>
  <w:style w:type="paragraph" w:customStyle="1" w:styleId="1fffb">
    <w:name w:val="Рецензия1"/>
    <w:next w:val="affffff1"/>
    <w:hidden/>
    <w:uiPriority w:val="99"/>
    <w:semiHidden/>
    <w:rsid w:val="0053537E"/>
    <w:pPr>
      <w:spacing w:after="200" w:line="276" w:lineRule="auto"/>
    </w:pPr>
    <w:rPr>
      <w:rFonts w:ascii="Calibri" w:eastAsia="Times New Roman" w:hAnsi="Calibri" w:cs="Times New Roman"/>
      <w:lang w:val="en-US" w:bidi="en-US"/>
    </w:rPr>
  </w:style>
  <w:style w:type="numbering" w:customStyle="1" w:styleId="145">
    <w:name w:val="Стиль14"/>
    <w:uiPriority w:val="99"/>
    <w:rsid w:val="0053537E"/>
  </w:style>
  <w:style w:type="paragraph" w:customStyle="1" w:styleId="21f3">
    <w:name w:val="Цитата 21"/>
    <w:basedOn w:val="af0"/>
    <w:next w:val="af0"/>
    <w:uiPriority w:val="29"/>
    <w:rsid w:val="0053537E"/>
    <w:pPr>
      <w:spacing w:after="200" w:line="276" w:lineRule="auto"/>
    </w:pPr>
    <w:rPr>
      <w:rFonts w:ascii="Calibri" w:eastAsia="Times New Roman" w:hAnsi="Calibri" w:cs="Times New Roman"/>
      <w:i/>
      <w:iCs/>
      <w:color w:val="000000"/>
      <w:sz w:val="24"/>
      <w:lang w:val="en-US" w:bidi="en-US"/>
    </w:rPr>
  </w:style>
  <w:style w:type="paragraph" w:customStyle="1" w:styleId="1fffc">
    <w:name w:val="Выделенная цитата1"/>
    <w:basedOn w:val="af0"/>
    <w:next w:val="af0"/>
    <w:uiPriority w:val="30"/>
    <w:qFormat/>
    <w:rsid w:val="0053537E"/>
    <w:pPr>
      <w:pBdr>
        <w:top w:val="single" w:sz="4" w:space="10" w:color="auto"/>
        <w:bottom w:val="single" w:sz="4" w:space="10" w:color="auto"/>
      </w:pBdr>
      <w:spacing w:before="240" w:after="240" w:line="300" w:lineRule="auto"/>
      <w:ind w:left="1152" w:right="1152" w:firstLine="680"/>
      <w:jc w:val="both"/>
    </w:pPr>
    <w:rPr>
      <w:rFonts w:ascii="Cambria" w:eastAsia="Times New Roman" w:hAnsi="Cambria" w:cs="Times New Roman"/>
      <w:i/>
      <w:iCs/>
      <w:lang w:val="en-US" w:bidi="en-US"/>
    </w:rPr>
  </w:style>
  <w:style w:type="table" w:customStyle="1" w:styleId="334">
    <w:name w:val="Простая таблица 33"/>
    <w:basedOn w:val="af2"/>
    <w:next w:val="3f5"/>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f2"/>
    <w:next w:val="2-4"/>
    <w:uiPriority w:val="64"/>
    <w:rsid w:val="0053537E"/>
    <w:pPr>
      <w:spacing w:after="200" w:line="276" w:lineRule="auto"/>
    </w:pPr>
    <w:rPr>
      <w:rFonts w:ascii="Cambria" w:eastAsia="Times New Roman" w:hAnsi="Cambria" w:cs="Times New Roman"/>
      <w:lang w:val="en-US" w:eastAsia="ru-RU"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2">
    <w:name w:val="Светлая заливка118"/>
    <w:basedOn w:val="af2"/>
    <w:uiPriority w:val="60"/>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0">
    <w:name w:val="Светлая заливка1132"/>
    <w:basedOn w:val="af2"/>
    <w:uiPriority w:val="60"/>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f2"/>
    <w:uiPriority w:val="60"/>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f2"/>
    <w:uiPriority w:val="60"/>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f2"/>
    <w:next w:val="LightShading1"/>
    <w:uiPriority w:val="60"/>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f2"/>
    <w:uiPriority w:val="60"/>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f2"/>
    <w:uiPriority w:val="60"/>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4">
    <w:name w:val="Сетка таблицы41"/>
    <w:basedOn w:val="af2"/>
    <w:next w:val="affe"/>
    <w:uiPriority w:val="59"/>
    <w:rsid w:val="0053537E"/>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Светлая заливка1142"/>
    <w:basedOn w:val="af2"/>
    <w:uiPriority w:val="60"/>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1">
    <w:name w:val="рпдлпжлопж2"/>
    <w:basedOn w:val="af2"/>
    <w:uiPriority w:val="99"/>
    <w:rsid w:val="0053537E"/>
    <w:pPr>
      <w:spacing w:after="200" w:line="276" w:lineRule="auto"/>
      <w:jc w:val="right"/>
    </w:pPr>
    <w:rPr>
      <w:rFonts w:ascii="Arial" w:eastAsia="Calibri" w:hAnsi="Arial" w:cs="Times New Roman"/>
      <w:sz w:val="18"/>
      <w:lang w:val="en-US" w:bidi="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f3"/>
    <w:next w:val="111111"/>
    <w:locked/>
    <w:rsid w:val="0053537E"/>
  </w:style>
  <w:style w:type="numbering" w:customStyle="1" w:styleId="1111131">
    <w:name w:val="1 / 1.1 / 1.1.31"/>
    <w:basedOn w:val="af3"/>
    <w:next w:val="111111"/>
    <w:locked/>
    <w:rsid w:val="0053537E"/>
  </w:style>
  <w:style w:type="table" w:customStyle="1" w:styleId="3121">
    <w:name w:val="Светлая заливка312"/>
    <w:basedOn w:val="af2"/>
    <w:next w:val="af2"/>
    <w:uiPriority w:val="60"/>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f3"/>
    <w:uiPriority w:val="99"/>
    <w:semiHidden/>
    <w:unhideWhenUsed/>
    <w:rsid w:val="0053537E"/>
  </w:style>
  <w:style w:type="table" w:customStyle="1" w:styleId="514">
    <w:name w:val="Сетка таблицы51"/>
    <w:basedOn w:val="af2"/>
    <w:next w:val="affe"/>
    <w:rsid w:val="0053537E"/>
    <w:pPr>
      <w:spacing w:after="200" w:line="276" w:lineRule="auto"/>
      <w:ind w:left="1080"/>
    </w:pPr>
    <w:rPr>
      <w:rFonts w:ascii="Cambria" w:eastAsia="Times New Roman" w:hAnsi="Cambria" w:cs="Times New Roma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 513"/>
    <w:basedOn w:val="af2"/>
    <w:next w:val="54"/>
    <w:rsid w:val="0053537E"/>
    <w:pPr>
      <w:spacing w:after="200" w:line="276" w:lineRule="auto"/>
      <w:ind w:left="1080"/>
    </w:pPr>
    <w:rPr>
      <w:rFonts w:ascii="Cambria" w:eastAsia="Times New Roman" w:hAnsi="Cambria" w:cs="Times New Roman"/>
      <w:lang w:val="en-US" w:eastAsia="ru-RU"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f3"/>
    <w:next w:val="111111"/>
    <w:rsid w:val="0053537E"/>
  </w:style>
  <w:style w:type="table" w:customStyle="1" w:styleId="TableGrid111">
    <w:name w:val="Table Grid111"/>
    <w:basedOn w:val="af2"/>
    <w:next w:val="affe"/>
    <w:rsid w:val="0053537E"/>
    <w:pPr>
      <w:spacing w:after="200" w:line="276" w:lineRule="auto"/>
    </w:pPr>
    <w:rPr>
      <w:rFonts w:ascii="Cambria" w:eastAsia="Times New Roman" w:hAnsi="Cambria" w:cs="Times New Roman"/>
      <w:lang w:val="en-US" w:eastAsia="ru-RU"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b">
    <w:name w:val="Папушкин12"/>
    <w:basedOn w:val="affe"/>
    <w:rsid w:val="0053537E"/>
    <w:pPr>
      <w:ind w:left="0"/>
      <w:jc w:val="center"/>
    </w:pPr>
    <w:rPr>
      <w:rFonts w:ascii="Arial" w:eastAsia="Times New Roman" w:hAnsi="Arial" w:cs="Times New Roman"/>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f2"/>
    <w:next w:val="54"/>
    <w:rsid w:val="0053537E"/>
    <w:pPr>
      <w:spacing w:after="200" w:line="276" w:lineRule="auto"/>
      <w:ind w:left="1080"/>
    </w:pPr>
    <w:rPr>
      <w:rFonts w:ascii="Cambria" w:eastAsia="Times New Roman" w:hAnsi="Cambria" w:cs="Times New Roman"/>
      <w:lang w:val="en-US" w:eastAsia="ru-RU"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2">
    <w:name w:val="Столбцы таблицы 312"/>
    <w:basedOn w:val="af2"/>
    <w:next w:val="38"/>
    <w:rsid w:val="0053537E"/>
    <w:pPr>
      <w:widowControl w:val="0"/>
      <w:adjustRightInd w:val="0"/>
      <w:spacing w:after="200" w:line="360" w:lineRule="atLeast"/>
      <w:ind w:firstLine="567"/>
      <w:jc w:val="both"/>
      <w:textAlignment w:val="baseline"/>
    </w:pPr>
    <w:rPr>
      <w:rFonts w:ascii="Cambria" w:eastAsia="Times New Roman" w:hAnsi="Cambria" w:cs="Times New Roman"/>
      <w:b/>
      <w:bCs/>
      <w:lang w:val="en-US" w:eastAsia="ru-RU"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f2"/>
    <w:next w:val="47"/>
    <w:rsid w:val="0053537E"/>
    <w:pPr>
      <w:widowControl w:val="0"/>
      <w:adjustRightInd w:val="0"/>
      <w:spacing w:after="200" w:line="360" w:lineRule="atLeast"/>
      <w:ind w:firstLine="567"/>
      <w:jc w:val="both"/>
      <w:textAlignment w:val="baseline"/>
    </w:pPr>
    <w:rPr>
      <w:rFonts w:ascii="Cambria" w:eastAsia="Times New Roman" w:hAnsi="Cambria" w:cs="Times New Roman"/>
      <w:lang w:val="en-US" w:eastAsia="ru-RU"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
    <w:name w:val="Столбцы таблицы 512"/>
    <w:basedOn w:val="af2"/>
    <w:next w:val="58"/>
    <w:rsid w:val="0053537E"/>
    <w:pPr>
      <w:widowControl w:val="0"/>
      <w:adjustRightInd w:val="0"/>
      <w:spacing w:after="200" w:line="360" w:lineRule="atLeast"/>
      <w:ind w:firstLine="567"/>
      <w:jc w:val="both"/>
      <w:textAlignment w:val="baseline"/>
    </w:pPr>
    <w:rPr>
      <w:rFonts w:ascii="Cambria" w:eastAsia="Times New Roman" w:hAnsi="Cambria" w:cs="Times New Roman"/>
      <w:lang w:val="en-US" w:eastAsia="ru-RU"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f2"/>
    <w:next w:val="-10"/>
    <w:rsid w:val="0053537E"/>
    <w:pPr>
      <w:widowControl w:val="0"/>
      <w:adjustRightInd w:val="0"/>
      <w:spacing w:after="200" w:line="360" w:lineRule="atLeast"/>
      <w:ind w:firstLine="567"/>
      <w:jc w:val="both"/>
      <w:textAlignment w:val="baseline"/>
    </w:pPr>
    <w:rPr>
      <w:rFonts w:ascii="Cambria" w:eastAsia="Times New Roman" w:hAnsi="Cambria" w:cs="Times New Roman"/>
      <w:lang w:val="en-US" w:eastAsia="ru-RU"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Столбцы таблицы 212"/>
    <w:basedOn w:val="af2"/>
    <w:next w:val="27"/>
    <w:rsid w:val="0053537E"/>
    <w:pPr>
      <w:widowControl w:val="0"/>
      <w:adjustRightInd w:val="0"/>
      <w:spacing w:after="200" w:line="360" w:lineRule="atLeast"/>
      <w:ind w:firstLine="567"/>
      <w:jc w:val="both"/>
      <w:textAlignment w:val="baseline"/>
    </w:pPr>
    <w:rPr>
      <w:rFonts w:ascii="Cambria" w:eastAsia="Times New Roman" w:hAnsi="Cambria" w:cs="Times New Roman"/>
      <w:b/>
      <w:bCs/>
      <w:lang w:val="en-US" w:eastAsia="ru-RU"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f2"/>
    <w:next w:val="-20"/>
    <w:rsid w:val="0053537E"/>
    <w:pPr>
      <w:widowControl w:val="0"/>
      <w:adjustRightInd w:val="0"/>
      <w:spacing w:after="200" w:line="360" w:lineRule="atLeast"/>
      <w:ind w:firstLine="567"/>
      <w:jc w:val="both"/>
      <w:textAlignment w:val="baseline"/>
    </w:pPr>
    <w:rPr>
      <w:rFonts w:ascii="Cambria" w:eastAsia="Times New Roman" w:hAnsi="Cambria" w:cs="Times New Roman"/>
      <w:lang w:val="en-US" w:eastAsia="ru-RU"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c">
    <w:name w:val="Современная таблица12"/>
    <w:basedOn w:val="af2"/>
    <w:next w:val="afff9"/>
    <w:rsid w:val="0053537E"/>
    <w:pPr>
      <w:widowControl w:val="0"/>
      <w:adjustRightInd w:val="0"/>
      <w:spacing w:after="200" w:line="360" w:lineRule="atLeast"/>
      <w:ind w:firstLine="567"/>
      <w:jc w:val="both"/>
      <w:textAlignment w:val="baseline"/>
    </w:pPr>
    <w:rPr>
      <w:rFonts w:ascii="Cambria" w:eastAsia="Times New Roman" w:hAnsi="Cambria" w:cs="Times New Roman"/>
      <w:lang w:val="en-US" w:eastAsia="ru-RU"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f2"/>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f2"/>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2">
    <w:name w:val="Простая таблица 212"/>
    <w:basedOn w:val="af2"/>
    <w:next w:val="28"/>
    <w:rsid w:val="0053537E"/>
    <w:pPr>
      <w:widowControl w:val="0"/>
      <w:adjustRightInd w:val="0"/>
      <w:spacing w:after="200" w:line="360" w:lineRule="atLeast"/>
      <w:ind w:firstLine="567"/>
      <w:jc w:val="both"/>
      <w:textAlignment w:val="baseline"/>
    </w:pPr>
    <w:rPr>
      <w:rFonts w:ascii="Cambria" w:eastAsia="Times New Roman" w:hAnsi="Cambria" w:cs="Times New Roman"/>
      <w:lang w:val="en-US" w:eastAsia="ru-RU"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d">
    <w:name w:val="Стандартная таблица12"/>
    <w:basedOn w:val="af2"/>
    <w:next w:val="afffa"/>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5">
    <w:name w:val="Классическая таблица 112"/>
    <w:basedOn w:val="af2"/>
    <w:next w:val="1f"/>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6">
    <w:name w:val="Простая таблица 112"/>
    <w:basedOn w:val="af2"/>
    <w:next w:val="1f0"/>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3">
    <w:name w:val="Изящная таблица 212"/>
    <w:basedOn w:val="af2"/>
    <w:next w:val="29"/>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Веб-таблица 112"/>
    <w:basedOn w:val="af2"/>
    <w:next w:val="-11"/>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f2"/>
    <w:next w:val="-21"/>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f2"/>
    <w:next w:val="-3"/>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e">
    <w:name w:val="Изысканная таблица12"/>
    <w:basedOn w:val="af2"/>
    <w:next w:val="afffd"/>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7">
    <w:name w:val="Изящная таблица 112"/>
    <w:basedOn w:val="af2"/>
    <w:next w:val="1f1"/>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4">
    <w:name w:val="Классическая таблица 212"/>
    <w:basedOn w:val="af2"/>
    <w:next w:val="2b"/>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f2"/>
    <w:next w:val="affe"/>
    <w:uiPriority w:val="59"/>
    <w:rsid w:val="0053537E"/>
    <w:pPr>
      <w:spacing w:after="200" w:line="276" w:lineRule="auto"/>
    </w:pPr>
    <w:rPr>
      <w:rFonts w:ascii="Cambria" w:eastAsia="Times New Roman" w:hAnsi="Cambria" w:cs="Times New Roma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f2"/>
    <w:next w:val="affe"/>
    <w:rsid w:val="0053537E"/>
    <w:pPr>
      <w:spacing w:after="200" w:line="276" w:lineRule="auto"/>
    </w:pPr>
    <w:rPr>
      <w:rFonts w:ascii="Cambria" w:eastAsia="Times New Roman" w:hAnsi="Cambria" w:cs="Times New Roma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 812"/>
    <w:basedOn w:val="af2"/>
    <w:next w:val="82"/>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f2"/>
    <w:next w:val="2f0"/>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8">
    <w:name w:val="Сетка таблицы 112"/>
    <w:basedOn w:val="af2"/>
    <w:next w:val="1f5"/>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3">
    <w:name w:val="Простая таблица 312"/>
    <w:basedOn w:val="af2"/>
    <w:next w:val="3f5"/>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f2"/>
    <w:next w:val="2-4"/>
    <w:uiPriority w:val="64"/>
    <w:rsid w:val="0053537E"/>
    <w:pPr>
      <w:spacing w:after="200" w:line="276" w:lineRule="auto"/>
    </w:pPr>
    <w:rPr>
      <w:rFonts w:ascii="Cambria" w:eastAsia="Times New Roman" w:hAnsi="Cambria" w:cs="Times New Roman"/>
      <w:lang w:val="en-US" w:eastAsia="ru-RU"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6">
    <w:name w:val="Нет списка1111"/>
    <w:next w:val="af3"/>
    <w:uiPriority w:val="99"/>
    <w:semiHidden/>
    <w:unhideWhenUsed/>
    <w:rsid w:val="0053537E"/>
  </w:style>
  <w:style w:type="table" w:customStyle="1" w:styleId="1321">
    <w:name w:val="Средний список 132"/>
    <w:basedOn w:val="af2"/>
    <w:uiPriority w:val="65"/>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f2"/>
    <w:next w:val="136"/>
    <w:uiPriority w:val="65"/>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f2"/>
    <w:uiPriority w:val="60"/>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9">
    <w:name w:val="Нет списка211"/>
    <w:next w:val="af3"/>
    <w:uiPriority w:val="99"/>
    <w:semiHidden/>
    <w:unhideWhenUsed/>
    <w:rsid w:val="0053537E"/>
  </w:style>
  <w:style w:type="numbering" w:customStyle="1" w:styleId="111110">
    <w:name w:val="Нет списка11111"/>
    <w:next w:val="af3"/>
    <w:uiPriority w:val="99"/>
    <w:semiHidden/>
    <w:unhideWhenUsed/>
    <w:rsid w:val="0053537E"/>
  </w:style>
  <w:style w:type="table" w:customStyle="1" w:styleId="11221">
    <w:name w:val="Средний список 1122"/>
    <w:basedOn w:val="af2"/>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b">
    <w:name w:val="Нет списка31"/>
    <w:next w:val="af3"/>
    <w:semiHidden/>
    <w:unhideWhenUsed/>
    <w:rsid w:val="0053537E"/>
  </w:style>
  <w:style w:type="table" w:customStyle="1" w:styleId="11321">
    <w:name w:val="Средний список 1132"/>
    <w:basedOn w:val="af2"/>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3">
    <w:name w:val="Светлая заливка122"/>
    <w:basedOn w:val="af2"/>
    <w:next w:val="4d"/>
    <w:uiPriority w:val="60"/>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5">
    <w:name w:val="Нет списка41"/>
    <w:next w:val="af3"/>
    <w:uiPriority w:val="99"/>
    <w:semiHidden/>
    <w:unhideWhenUsed/>
    <w:rsid w:val="0053537E"/>
  </w:style>
  <w:style w:type="table" w:customStyle="1" w:styleId="11421">
    <w:name w:val="Средний список 1142"/>
    <w:basedOn w:val="af2"/>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f2"/>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5">
    <w:name w:val="Нет списка51"/>
    <w:next w:val="af3"/>
    <w:uiPriority w:val="99"/>
    <w:semiHidden/>
    <w:unhideWhenUsed/>
    <w:rsid w:val="0053537E"/>
  </w:style>
  <w:style w:type="table" w:customStyle="1" w:styleId="1162">
    <w:name w:val="Средний список 1162"/>
    <w:basedOn w:val="af2"/>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6">
    <w:name w:val="Светлая заливка212"/>
    <w:basedOn w:val="af2"/>
    <w:next w:val="4d"/>
    <w:uiPriority w:val="60"/>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2">
    <w:name w:val="Нет списка61"/>
    <w:next w:val="af3"/>
    <w:uiPriority w:val="99"/>
    <w:semiHidden/>
    <w:unhideWhenUsed/>
    <w:rsid w:val="0053537E"/>
  </w:style>
  <w:style w:type="table" w:customStyle="1" w:styleId="1172">
    <w:name w:val="Средний список 1172"/>
    <w:basedOn w:val="af2"/>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f2"/>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f2"/>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f2"/>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
    <w:name w:val="Нет списка71"/>
    <w:next w:val="af3"/>
    <w:uiPriority w:val="99"/>
    <w:semiHidden/>
    <w:unhideWhenUsed/>
    <w:rsid w:val="0053537E"/>
  </w:style>
  <w:style w:type="table" w:customStyle="1" w:styleId="1111120">
    <w:name w:val="Средний список 111112"/>
    <w:basedOn w:val="af2"/>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f2"/>
    <w:next w:val="4d"/>
    <w:uiPriority w:val="60"/>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f3"/>
    <w:uiPriority w:val="99"/>
    <w:semiHidden/>
    <w:unhideWhenUsed/>
    <w:rsid w:val="0053537E"/>
  </w:style>
  <w:style w:type="table" w:customStyle="1" w:styleId="111220">
    <w:name w:val="Средний список 11122"/>
    <w:basedOn w:val="af2"/>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f2"/>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f2"/>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f2"/>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f2"/>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f2"/>
    <w:uiPriority w:val="60"/>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f2"/>
    <w:next w:val="4d"/>
    <w:uiPriority w:val="60"/>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2">
    <w:name w:val="Светлая заливка132"/>
    <w:basedOn w:val="af2"/>
    <w:next w:val="4d"/>
    <w:uiPriority w:val="60"/>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f2"/>
    <w:next w:val="54"/>
    <w:rsid w:val="0053537E"/>
    <w:pPr>
      <w:spacing w:after="200" w:line="276" w:lineRule="auto"/>
    </w:pPr>
    <w:rPr>
      <w:rFonts w:ascii="Cambria" w:eastAsia="Times New Roman" w:hAnsi="Cambria" w:cs="Times New Roman"/>
      <w:lang w:val="en-US" w:eastAsia="ru-RU"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11">
    <w:name w:val="Нет списка91"/>
    <w:next w:val="af3"/>
    <w:uiPriority w:val="99"/>
    <w:semiHidden/>
    <w:unhideWhenUsed/>
    <w:rsid w:val="0053537E"/>
  </w:style>
  <w:style w:type="table" w:customStyle="1" w:styleId="1214">
    <w:name w:val="Простая таблица 121"/>
    <w:basedOn w:val="af2"/>
    <w:next w:val="1f0"/>
    <w:semiHidden/>
    <w:unhideWhenUsed/>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1">
    <w:name w:val="Простая таблица 221"/>
    <w:basedOn w:val="af2"/>
    <w:next w:val="28"/>
    <w:semiHidden/>
    <w:unhideWhenUsed/>
    <w:rsid w:val="0053537E"/>
    <w:pPr>
      <w:widowControl w:val="0"/>
      <w:adjustRightInd w:val="0"/>
      <w:spacing w:after="200" w:line="360" w:lineRule="atLeast"/>
      <w:ind w:firstLine="567"/>
      <w:jc w:val="both"/>
    </w:pPr>
    <w:rPr>
      <w:rFonts w:ascii="Cambria" w:eastAsia="Times New Roman" w:hAnsi="Cambria" w:cs="Times New Roman"/>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1">
    <w:name w:val="Простая таблица 321"/>
    <w:basedOn w:val="af2"/>
    <w:next w:val="3f5"/>
    <w:semiHidden/>
    <w:unhideWhenUsed/>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5">
    <w:name w:val="Классическая таблица 121"/>
    <w:basedOn w:val="af2"/>
    <w:next w:val="1f"/>
    <w:semiHidden/>
    <w:unhideWhenUsed/>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Классическая таблица 221"/>
    <w:basedOn w:val="af2"/>
    <w:next w:val="2b"/>
    <w:semiHidden/>
    <w:unhideWhenUsed/>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13">
    <w:name w:val="Столбцы таблицы 221"/>
    <w:basedOn w:val="af2"/>
    <w:next w:val="27"/>
    <w:semiHidden/>
    <w:unhideWhenUsed/>
    <w:rsid w:val="0053537E"/>
    <w:pPr>
      <w:widowControl w:val="0"/>
      <w:adjustRightInd w:val="0"/>
      <w:spacing w:after="200" w:line="360" w:lineRule="atLeast"/>
      <w:ind w:firstLine="567"/>
      <w:jc w:val="both"/>
    </w:pPr>
    <w:rPr>
      <w:rFonts w:ascii="Cambria" w:eastAsia="Times New Roman" w:hAnsi="Cambria" w:cs="Times New Roman"/>
      <w:b/>
      <w:bCs/>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2">
    <w:name w:val="Столбцы таблицы 321"/>
    <w:basedOn w:val="af2"/>
    <w:next w:val="38"/>
    <w:semiHidden/>
    <w:unhideWhenUsed/>
    <w:rsid w:val="0053537E"/>
    <w:pPr>
      <w:widowControl w:val="0"/>
      <w:adjustRightInd w:val="0"/>
      <w:spacing w:after="200" w:line="360" w:lineRule="atLeast"/>
      <w:ind w:firstLine="567"/>
      <w:jc w:val="both"/>
    </w:pPr>
    <w:rPr>
      <w:rFonts w:ascii="Cambria" w:eastAsia="Times New Roman" w:hAnsi="Cambria" w:cs="Times New Roman"/>
      <w:b/>
      <w:bCs/>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f2"/>
    <w:next w:val="47"/>
    <w:semiHidden/>
    <w:unhideWhenUsed/>
    <w:rsid w:val="0053537E"/>
    <w:pPr>
      <w:widowControl w:val="0"/>
      <w:adjustRightInd w:val="0"/>
      <w:spacing w:after="200" w:line="360" w:lineRule="atLeast"/>
      <w:ind w:firstLine="567"/>
      <w:jc w:val="both"/>
    </w:pPr>
    <w:rPr>
      <w:rFonts w:ascii="Cambria" w:eastAsia="Times New Roman" w:hAnsi="Cambria" w:cs="Times New Roman"/>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f2"/>
    <w:next w:val="58"/>
    <w:semiHidden/>
    <w:unhideWhenUsed/>
    <w:rsid w:val="0053537E"/>
    <w:pPr>
      <w:widowControl w:val="0"/>
      <w:adjustRightInd w:val="0"/>
      <w:spacing w:after="200" w:line="360" w:lineRule="atLeast"/>
      <w:ind w:firstLine="567"/>
      <w:jc w:val="both"/>
    </w:pPr>
    <w:rPr>
      <w:rFonts w:ascii="Cambria" w:eastAsia="Times New Roman" w:hAnsi="Cambria" w:cs="Times New Roman"/>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6">
    <w:name w:val="Сетка таблицы 121"/>
    <w:basedOn w:val="af2"/>
    <w:next w:val="1f5"/>
    <w:semiHidden/>
    <w:unhideWhenUsed/>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4">
    <w:name w:val="Сетка таблицы 221"/>
    <w:basedOn w:val="af2"/>
    <w:next w:val="2f0"/>
    <w:semiHidden/>
    <w:unhideWhenUsed/>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0">
    <w:name w:val="Сетка таблицы 531"/>
    <w:basedOn w:val="af2"/>
    <w:next w:val="54"/>
    <w:semiHidden/>
    <w:unhideWhenUsed/>
    <w:rsid w:val="0053537E"/>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1"/>
    <w:basedOn w:val="af2"/>
    <w:next w:val="82"/>
    <w:semiHidden/>
    <w:unhideWhenUsed/>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
    <w:name w:val="Таблица-список 121"/>
    <w:basedOn w:val="af2"/>
    <w:next w:val="-10"/>
    <w:semiHidden/>
    <w:unhideWhenUsed/>
    <w:rsid w:val="0053537E"/>
    <w:pPr>
      <w:widowControl w:val="0"/>
      <w:adjustRightInd w:val="0"/>
      <w:spacing w:after="200" w:line="360" w:lineRule="atLeast"/>
      <w:ind w:firstLine="567"/>
      <w:jc w:val="both"/>
    </w:pPr>
    <w:rPr>
      <w:rFonts w:ascii="Cambria" w:eastAsia="Times New Roman" w:hAnsi="Cambria" w:cs="Times New Roman"/>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f2"/>
    <w:next w:val="-20"/>
    <w:semiHidden/>
    <w:unhideWhenUsed/>
    <w:rsid w:val="0053537E"/>
    <w:pPr>
      <w:widowControl w:val="0"/>
      <w:adjustRightInd w:val="0"/>
      <w:spacing w:after="200" w:line="360" w:lineRule="atLeast"/>
      <w:ind w:firstLine="567"/>
      <w:jc w:val="both"/>
    </w:pPr>
    <w:rPr>
      <w:rFonts w:ascii="Cambria" w:eastAsia="Times New Roman" w:hAnsi="Cambria" w:cs="Times New Roman"/>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Современная таблица21"/>
    <w:basedOn w:val="af2"/>
    <w:next w:val="afff9"/>
    <w:semiHidden/>
    <w:unhideWhenUsed/>
    <w:rsid w:val="0053537E"/>
    <w:pPr>
      <w:widowControl w:val="0"/>
      <w:adjustRightInd w:val="0"/>
      <w:spacing w:after="200" w:line="360" w:lineRule="atLeast"/>
      <w:ind w:firstLine="567"/>
      <w:jc w:val="both"/>
    </w:pPr>
    <w:rPr>
      <w:rFonts w:ascii="Cambria" w:eastAsia="Times New Roman" w:hAnsi="Cambria" w:cs="Times New Roman"/>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5">
    <w:name w:val="Изысканная таблица21"/>
    <w:basedOn w:val="af2"/>
    <w:next w:val="afffd"/>
    <w:semiHidden/>
    <w:unhideWhenUsed/>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1f6">
    <w:name w:val="Стандартная таблица21"/>
    <w:basedOn w:val="af2"/>
    <w:next w:val="afffa"/>
    <w:semiHidden/>
    <w:unhideWhenUsed/>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7">
    <w:name w:val="Изящная таблица 121"/>
    <w:basedOn w:val="af2"/>
    <w:next w:val="1f1"/>
    <w:semiHidden/>
    <w:unhideWhenUsed/>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Изящная таблица 221"/>
    <w:basedOn w:val="af2"/>
    <w:next w:val="29"/>
    <w:semiHidden/>
    <w:unhideWhenUsed/>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f2"/>
    <w:next w:val="-11"/>
    <w:semiHidden/>
    <w:unhideWhenUsed/>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f2"/>
    <w:next w:val="-21"/>
    <w:semiHidden/>
    <w:unhideWhenUsed/>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f2"/>
    <w:next w:val="-3"/>
    <w:semiHidden/>
    <w:unhideWhenUsed/>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
    <w:name w:val="Средняя заливка 2 - Акцент 421"/>
    <w:basedOn w:val="af2"/>
    <w:next w:val="2-4"/>
    <w:uiPriority w:val="64"/>
    <w:semiHidden/>
    <w:unhideWhenUsed/>
    <w:rsid w:val="0053537E"/>
    <w:pPr>
      <w:spacing w:after="200" w:line="276" w:lineRule="auto"/>
    </w:pPr>
    <w:rPr>
      <w:rFonts w:ascii="Cambria" w:eastAsia="Times New Roman" w:hAnsi="Cambria" w:cs="Times New Roman"/>
      <w:lang w:val="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f7">
    <w:name w:val="Папушкин21"/>
    <w:basedOn w:val="affe"/>
    <w:rsid w:val="0053537E"/>
    <w:pPr>
      <w:ind w:left="0"/>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f2"/>
    <w:rsid w:val="0053537E"/>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
    <w:name w:val="Средний список 11171"/>
    <w:basedOn w:val="af2"/>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f2"/>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0">
    <w:name w:val="Светлая заливка141"/>
    <w:basedOn w:val="af2"/>
    <w:uiPriority w:val="60"/>
    <w:rsid w:val="0053537E"/>
    <w:pPr>
      <w:spacing w:after="200" w:line="276" w:lineRule="auto"/>
    </w:pPr>
    <w:rPr>
      <w:rFonts w:ascii="Arial" w:eastAsia="Times New Roman" w:hAnsi="Arial"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0">
    <w:name w:val="Средний список 1211"/>
    <w:basedOn w:val="af2"/>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16">
    <w:name w:val="Светлая заливка221"/>
    <w:basedOn w:val="af2"/>
    <w:uiPriority w:val="60"/>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
    <w:name w:val="Светлая заливка1171"/>
    <w:basedOn w:val="af2"/>
    <w:uiPriority w:val="60"/>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0">
    <w:name w:val="Светлая заливка11311"/>
    <w:basedOn w:val="af2"/>
    <w:uiPriority w:val="60"/>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0">
    <w:name w:val="Светлая заливка11511"/>
    <w:basedOn w:val="af2"/>
    <w:uiPriority w:val="60"/>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8">
    <w:name w:val="Светлая заливка11111"/>
    <w:basedOn w:val="af2"/>
    <w:uiPriority w:val="60"/>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ветлая заливка341"/>
    <w:basedOn w:val="af2"/>
    <w:uiPriority w:val="60"/>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
    <w:name w:val="Light Shading111"/>
    <w:basedOn w:val="af2"/>
    <w:uiPriority w:val="60"/>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0">
    <w:name w:val="Светлая заливка11211"/>
    <w:basedOn w:val="af2"/>
    <w:uiPriority w:val="60"/>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ветлая заливка11411"/>
    <w:basedOn w:val="af2"/>
    <w:uiPriority w:val="60"/>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d">
    <w:name w:val="рпдлпжлопж11"/>
    <w:basedOn w:val="af2"/>
    <w:uiPriority w:val="99"/>
    <w:rsid w:val="0053537E"/>
    <w:pPr>
      <w:spacing w:after="200" w:line="276" w:lineRule="auto"/>
      <w:jc w:val="right"/>
    </w:pPr>
    <w:rPr>
      <w:rFonts w:ascii="Arial" w:eastAsia="Calibri" w:hAnsi="Arial" w:cs="Times New Roman"/>
      <w:sz w:val="18"/>
      <w:lang w:val="en-US" w:bidi="en-US"/>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10">
    <w:name w:val="Светлая заливка3111"/>
    <w:basedOn w:val="af2"/>
    <w:uiPriority w:val="60"/>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1">
    <w:name w:val="Сетка таблицы 5121"/>
    <w:basedOn w:val="af2"/>
    <w:rsid w:val="0053537E"/>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f">
    <w:name w:val="Папушкин111"/>
    <w:basedOn w:val="affe"/>
    <w:rsid w:val="0053537E"/>
    <w:pPr>
      <w:ind w:left="0"/>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f2"/>
    <w:rsid w:val="0053537E"/>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
    <w:name w:val="Столбцы таблицы 3111"/>
    <w:basedOn w:val="af2"/>
    <w:rsid w:val="0053537E"/>
    <w:pPr>
      <w:widowControl w:val="0"/>
      <w:adjustRightInd w:val="0"/>
      <w:spacing w:after="200" w:line="360" w:lineRule="atLeast"/>
      <w:ind w:firstLine="567"/>
      <w:jc w:val="both"/>
    </w:pPr>
    <w:rPr>
      <w:rFonts w:ascii="Cambria" w:eastAsia="Times New Roman" w:hAnsi="Cambria" w:cs="Times New Roman"/>
      <w:b/>
      <w:bCs/>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1"/>
    <w:basedOn w:val="af2"/>
    <w:rsid w:val="0053537E"/>
    <w:pPr>
      <w:widowControl w:val="0"/>
      <w:adjustRightInd w:val="0"/>
      <w:spacing w:after="200" w:line="360" w:lineRule="atLeast"/>
      <w:ind w:firstLine="567"/>
      <w:jc w:val="both"/>
    </w:pPr>
    <w:rPr>
      <w:rFonts w:ascii="Cambria" w:eastAsia="Times New Roman" w:hAnsi="Cambria" w:cs="Times New Roman"/>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f2"/>
    <w:rsid w:val="0053537E"/>
    <w:pPr>
      <w:widowControl w:val="0"/>
      <w:adjustRightInd w:val="0"/>
      <w:spacing w:after="200" w:line="360" w:lineRule="atLeast"/>
      <w:ind w:firstLine="567"/>
      <w:jc w:val="both"/>
    </w:pPr>
    <w:rPr>
      <w:rFonts w:ascii="Cambria" w:eastAsia="Times New Roman" w:hAnsi="Cambria" w:cs="Times New Roman"/>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f2"/>
    <w:rsid w:val="0053537E"/>
    <w:pPr>
      <w:widowControl w:val="0"/>
      <w:adjustRightInd w:val="0"/>
      <w:spacing w:after="200" w:line="360" w:lineRule="atLeast"/>
      <w:ind w:firstLine="567"/>
      <w:jc w:val="both"/>
    </w:pPr>
    <w:rPr>
      <w:rFonts w:ascii="Cambria" w:eastAsia="Times New Roman" w:hAnsi="Cambria" w:cs="Times New Roman"/>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Столбцы таблицы 2111"/>
    <w:basedOn w:val="af2"/>
    <w:rsid w:val="0053537E"/>
    <w:pPr>
      <w:widowControl w:val="0"/>
      <w:adjustRightInd w:val="0"/>
      <w:spacing w:after="200" w:line="360" w:lineRule="atLeast"/>
      <w:ind w:firstLine="567"/>
      <w:jc w:val="both"/>
    </w:pPr>
    <w:rPr>
      <w:rFonts w:ascii="Cambria" w:eastAsia="Times New Roman" w:hAnsi="Cambria" w:cs="Times New Roman"/>
      <w:b/>
      <w:bCs/>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f2"/>
    <w:rsid w:val="0053537E"/>
    <w:pPr>
      <w:widowControl w:val="0"/>
      <w:adjustRightInd w:val="0"/>
      <w:spacing w:after="200" w:line="360" w:lineRule="atLeast"/>
      <w:ind w:firstLine="567"/>
      <w:jc w:val="both"/>
    </w:pPr>
    <w:rPr>
      <w:rFonts w:ascii="Cambria" w:eastAsia="Times New Roman" w:hAnsi="Cambria" w:cs="Times New Roman"/>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0">
    <w:name w:val="Современная таблица111"/>
    <w:basedOn w:val="af2"/>
    <w:rsid w:val="0053537E"/>
    <w:pPr>
      <w:widowControl w:val="0"/>
      <w:adjustRightInd w:val="0"/>
      <w:spacing w:after="200" w:line="360" w:lineRule="atLeast"/>
      <w:ind w:firstLine="567"/>
      <w:jc w:val="both"/>
    </w:pPr>
    <w:rPr>
      <w:rFonts w:ascii="Cambria" w:eastAsia="Times New Roman" w:hAnsi="Cambria" w:cs="Times New Roman"/>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
    <w:name w:val="Средний список 11181"/>
    <w:basedOn w:val="af2"/>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f2"/>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1">
    <w:name w:val="Простая таблица 2111"/>
    <w:basedOn w:val="af2"/>
    <w:rsid w:val="0053537E"/>
    <w:pPr>
      <w:widowControl w:val="0"/>
      <w:adjustRightInd w:val="0"/>
      <w:spacing w:after="200" w:line="360" w:lineRule="atLeast"/>
      <w:ind w:firstLine="567"/>
      <w:jc w:val="both"/>
    </w:pPr>
    <w:rPr>
      <w:rFonts w:ascii="Cambria" w:eastAsia="Times New Roman" w:hAnsi="Cambria" w:cs="Times New Roman"/>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1">
    <w:name w:val="Стандартная таблица111"/>
    <w:basedOn w:val="af2"/>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7">
    <w:name w:val="Классическая таблица 1111"/>
    <w:basedOn w:val="af2"/>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8">
    <w:name w:val="Простая таблица 1111"/>
    <w:basedOn w:val="af2"/>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2">
    <w:name w:val="Изящная таблица 2111"/>
    <w:basedOn w:val="af2"/>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Веб-таблица 1111"/>
    <w:basedOn w:val="af2"/>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
    <w:name w:val="Веб-таблица 2111"/>
    <w:basedOn w:val="af2"/>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f2"/>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f2">
    <w:name w:val="Изысканная таблица111"/>
    <w:basedOn w:val="af2"/>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9">
    <w:name w:val="Изящная таблица 1111"/>
    <w:basedOn w:val="af2"/>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Классическая таблица 2111"/>
    <w:basedOn w:val="af2"/>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
    <w:name w:val="Сетка таблицы 8111"/>
    <w:basedOn w:val="af2"/>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4">
    <w:name w:val="Сетка таблицы 2111"/>
    <w:basedOn w:val="af2"/>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a">
    <w:name w:val="Сетка таблицы 1111"/>
    <w:basedOn w:val="af2"/>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12">
    <w:name w:val="Простая таблица 3111"/>
    <w:basedOn w:val="af2"/>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1">
    <w:name w:val="Средняя заливка 2 - Акцент 4111"/>
    <w:basedOn w:val="af2"/>
    <w:uiPriority w:val="64"/>
    <w:rsid w:val="0053537E"/>
    <w:pPr>
      <w:spacing w:after="200" w:line="276" w:lineRule="auto"/>
    </w:pPr>
    <w:rPr>
      <w:rFonts w:ascii="Cambria" w:eastAsia="Times New Roman" w:hAnsi="Cambria" w:cs="Times New Roman"/>
      <w:lang w:val="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0">
    <w:name w:val="Средний список 1311"/>
    <w:basedOn w:val="af2"/>
    <w:uiPriority w:val="65"/>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11121"/>
    <w:basedOn w:val="af2"/>
    <w:uiPriority w:val="65"/>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10">
    <w:name w:val="Светлая заливка411"/>
    <w:basedOn w:val="af2"/>
    <w:uiPriority w:val="60"/>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1">
    <w:name w:val="Средний список 11211"/>
    <w:basedOn w:val="af2"/>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
    <w:name w:val="Средний список 11311"/>
    <w:basedOn w:val="af2"/>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1">
    <w:name w:val="Светлая заливка1211"/>
    <w:basedOn w:val="af2"/>
    <w:uiPriority w:val="60"/>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
    <w:name w:val="Средний список 11411"/>
    <w:basedOn w:val="af2"/>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
    <w:name w:val="Средний список 11511"/>
    <w:basedOn w:val="af2"/>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0">
    <w:name w:val="Средний список 11611"/>
    <w:basedOn w:val="af2"/>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5">
    <w:name w:val="Светлая заливка2111"/>
    <w:basedOn w:val="af2"/>
    <w:uiPriority w:val="60"/>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0">
    <w:name w:val="Средний список 11711"/>
    <w:basedOn w:val="af2"/>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
    <w:name w:val="Средний список 11811"/>
    <w:basedOn w:val="af2"/>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
    <w:name w:val="Средний список 11911"/>
    <w:basedOn w:val="af2"/>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
    <w:name w:val="Средний список 111011"/>
    <w:basedOn w:val="af2"/>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111111"/>
    <w:basedOn w:val="af2"/>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10">
    <w:name w:val="Светлая заливка3211"/>
    <w:basedOn w:val="af2"/>
    <w:uiPriority w:val="60"/>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1">
    <w:name w:val="Средний список 111211"/>
    <w:basedOn w:val="af2"/>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11311"/>
    <w:basedOn w:val="af2"/>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
    <w:name w:val="Средний список 111411"/>
    <w:basedOn w:val="af2"/>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
    <w:name w:val="Средний список 111511"/>
    <w:basedOn w:val="af2"/>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
    <w:name w:val="Средний список 111611"/>
    <w:basedOn w:val="af2"/>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
    <w:name w:val="Светлая заливка11611"/>
    <w:basedOn w:val="af2"/>
    <w:uiPriority w:val="60"/>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1">
    <w:name w:val="Светлая заливка3311"/>
    <w:basedOn w:val="af2"/>
    <w:uiPriority w:val="60"/>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1">
    <w:name w:val="Светлая заливка1311"/>
    <w:basedOn w:val="af2"/>
    <w:uiPriority w:val="60"/>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0">
    <w:name w:val="Сетка таблицы 51111"/>
    <w:basedOn w:val="af2"/>
    <w:rsid w:val="0053537E"/>
    <w:pPr>
      <w:spacing w:after="200" w:line="276" w:lineRule="auto"/>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40">
    <w:name w:val="Заголовок 3 ур14"/>
    <w:uiPriority w:val="99"/>
    <w:rsid w:val="0053537E"/>
  </w:style>
  <w:style w:type="numbering" w:customStyle="1" w:styleId="1111151">
    <w:name w:val="1 / 1.1 / 1.1.51"/>
    <w:basedOn w:val="af3"/>
    <w:next w:val="111111"/>
    <w:semiHidden/>
    <w:unhideWhenUsed/>
    <w:rsid w:val="0053537E"/>
  </w:style>
  <w:style w:type="numbering" w:customStyle="1" w:styleId="111f3">
    <w:name w:val="Стиль111"/>
    <w:uiPriority w:val="99"/>
    <w:rsid w:val="0053537E"/>
  </w:style>
  <w:style w:type="numbering" w:customStyle="1" w:styleId="211a">
    <w:name w:val="Заголовок 2 уровень11"/>
    <w:uiPriority w:val="99"/>
    <w:rsid w:val="0053537E"/>
  </w:style>
  <w:style w:type="table" w:customStyle="1" w:styleId="630">
    <w:name w:val="Сетка таблицы63"/>
    <w:basedOn w:val="af2"/>
    <w:next w:val="affe"/>
    <w:uiPriority w:val="39"/>
    <w:rsid w:val="0053537E"/>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
    <w:basedOn w:val="af2"/>
    <w:next w:val="affe"/>
    <w:uiPriority w:val="39"/>
    <w:rsid w:val="0053537E"/>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
    <w:basedOn w:val="af2"/>
    <w:next w:val="affe"/>
    <w:uiPriority w:val="59"/>
    <w:rsid w:val="0053537E"/>
    <w:pPr>
      <w:spacing w:after="200" w:line="276" w:lineRule="auto"/>
    </w:pPr>
    <w:rPr>
      <w:rFonts w:ascii="Calibri" w:eastAsia="Times New Roman" w:hAnsi="Calibri" w:cs="Times New Roma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
    <w:name w:val="Изысканная таблица51"/>
    <w:basedOn w:val="af2"/>
    <w:next w:val="afffd"/>
    <w:rsid w:val="0053537E"/>
    <w:pPr>
      <w:widowControl w:val="0"/>
      <w:adjustRightInd w:val="0"/>
      <w:spacing w:before="120" w:after="120" w:line="360" w:lineRule="auto"/>
      <w:ind w:firstLine="567"/>
      <w:jc w:val="both"/>
      <w:textAlignment w:val="baseline"/>
    </w:pPr>
    <w:rPr>
      <w:rFonts w:ascii="Cambria" w:eastAsia="Times New Roman" w:hAnsi="Cambria" w:cs="Times New Roman"/>
      <w:lang w:val="en-US" w:eastAsia="ru-RU"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1">
    <w:name w:val="Изящная таблица 151"/>
    <w:basedOn w:val="af2"/>
    <w:next w:val="1f1"/>
    <w:rsid w:val="0053537E"/>
    <w:pPr>
      <w:widowControl w:val="0"/>
      <w:adjustRightInd w:val="0"/>
      <w:spacing w:before="120" w:after="120" w:line="360" w:lineRule="auto"/>
      <w:ind w:firstLine="567"/>
      <w:jc w:val="both"/>
      <w:textAlignment w:val="baseline"/>
    </w:pPr>
    <w:rPr>
      <w:rFonts w:ascii="Cambria" w:eastAsia="Times New Roman" w:hAnsi="Cambria" w:cs="Times New Roman"/>
      <w:lang w:val="en-US" w:eastAsia="ru-RU"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1">
    <w:name w:val="Классическая таблица 251"/>
    <w:basedOn w:val="af2"/>
    <w:next w:val="2b"/>
    <w:rsid w:val="0053537E"/>
    <w:pPr>
      <w:widowControl w:val="0"/>
      <w:adjustRightInd w:val="0"/>
      <w:spacing w:before="120" w:after="120" w:line="360" w:lineRule="auto"/>
      <w:ind w:firstLine="567"/>
      <w:jc w:val="both"/>
      <w:textAlignment w:val="baseline"/>
    </w:pPr>
    <w:rPr>
      <w:rFonts w:ascii="Cambria" w:eastAsia="Times New Roman" w:hAnsi="Cambria" w:cs="Times New Roman"/>
      <w:lang w:val="en-US" w:eastAsia="ru-RU"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1">
    <w:name w:val="Сетка таблицы141"/>
    <w:basedOn w:val="af2"/>
    <w:next w:val="affe"/>
    <w:rsid w:val="0053537E"/>
    <w:pPr>
      <w:spacing w:after="200" w:line="360" w:lineRule="auto"/>
      <w:ind w:firstLine="567"/>
      <w:jc w:val="both"/>
    </w:pPr>
    <w:rPr>
      <w:rFonts w:ascii="Cambria" w:eastAsia="Times New Roman" w:hAnsi="Cambria" w:cs="Times New Roma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f2"/>
    <w:next w:val="affe"/>
    <w:rsid w:val="0053537E"/>
    <w:pPr>
      <w:spacing w:after="200" w:line="360" w:lineRule="auto"/>
      <w:ind w:firstLine="567"/>
      <w:jc w:val="both"/>
    </w:pPr>
    <w:rPr>
      <w:rFonts w:ascii="Cambria" w:eastAsia="Times New Roman" w:hAnsi="Cambria" w:cs="Times New Roma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
    <w:name w:val="Сетка таблицы 851"/>
    <w:basedOn w:val="af2"/>
    <w:next w:val="82"/>
    <w:rsid w:val="0053537E"/>
    <w:pPr>
      <w:widowControl w:val="0"/>
      <w:adjustRightInd w:val="0"/>
      <w:spacing w:before="120" w:after="120" w:line="360" w:lineRule="auto"/>
      <w:ind w:firstLine="567"/>
      <w:jc w:val="both"/>
      <w:textAlignment w:val="baseline"/>
    </w:pPr>
    <w:rPr>
      <w:rFonts w:ascii="Cambria" w:eastAsia="Times New Roman" w:hAnsi="Cambria" w:cs="Times New Roman"/>
      <w:lang w:val="en-US" w:eastAsia="ru-RU"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14">
    <w:name w:val="Сетка таблицы81"/>
    <w:basedOn w:val="af2"/>
    <w:next w:val="affe"/>
    <w:uiPriority w:val="39"/>
    <w:rsid w:val="005353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
    <w:basedOn w:val="af2"/>
    <w:next w:val="affe"/>
    <w:uiPriority w:val="39"/>
    <w:rsid w:val="005353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f2"/>
    <w:next w:val="affe"/>
    <w:rsid w:val="005353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f2"/>
    <w:next w:val="affe"/>
    <w:uiPriority w:val="59"/>
    <w:rsid w:val="005353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етка таблицы131"/>
    <w:basedOn w:val="af2"/>
    <w:next w:val="affe"/>
    <w:uiPriority w:val="59"/>
    <w:rsid w:val="005353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
    <w:basedOn w:val="af2"/>
    <w:next w:val="affe"/>
    <w:uiPriority w:val="39"/>
    <w:rsid w:val="005353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f2"/>
    <w:next w:val="affe"/>
    <w:uiPriority w:val="39"/>
    <w:rsid w:val="005353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f2"/>
    <w:next w:val="affe"/>
    <w:uiPriority w:val="39"/>
    <w:rsid w:val="005353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
    <w:basedOn w:val="af2"/>
    <w:next w:val="affe"/>
    <w:uiPriority w:val="39"/>
    <w:rsid w:val="005353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3">
    <w:name w:val="Заголовок 3 ур111"/>
    <w:uiPriority w:val="99"/>
    <w:rsid w:val="0053537E"/>
  </w:style>
  <w:style w:type="numbering" w:customStyle="1" w:styleId="1011">
    <w:name w:val="Нет списка101"/>
    <w:next w:val="af3"/>
    <w:uiPriority w:val="99"/>
    <w:semiHidden/>
    <w:unhideWhenUsed/>
    <w:rsid w:val="0053537E"/>
  </w:style>
  <w:style w:type="table" w:customStyle="1" w:styleId="TableGridReport13">
    <w:name w:val="Table Grid Report13"/>
    <w:basedOn w:val="af2"/>
    <w:next w:val="affe"/>
    <w:uiPriority w:val="59"/>
    <w:rsid w:val="0053537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f2"/>
    <w:next w:val="affe"/>
    <w:rsid w:val="005353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8">
    <w:name w:val="Стиль121"/>
    <w:uiPriority w:val="99"/>
    <w:rsid w:val="0053537E"/>
  </w:style>
  <w:style w:type="numbering" w:customStyle="1" w:styleId="1231">
    <w:name w:val="Нет списка123"/>
    <w:next w:val="af3"/>
    <w:uiPriority w:val="99"/>
    <w:semiHidden/>
    <w:unhideWhenUsed/>
    <w:rsid w:val="0053537E"/>
  </w:style>
  <w:style w:type="table" w:customStyle="1" w:styleId="191">
    <w:name w:val="Сетка таблицы191"/>
    <w:basedOn w:val="af2"/>
    <w:next w:val="affe"/>
    <w:uiPriority w:val="59"/>
    <w:rsid w:val="005353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f0">
    <w:name w:val="Рис.3"/>
    <w:rsid w:val="0053537E"/>
  </w:style>
  <w:style w:type="table" w:customStyle="1" w:styleId="-331">
    <w:name w:val="Веб-таблица 331"/>
    <w:basedOn w:val="af2"/>
    <w:next w:val="-3"/>
    <w:rsid w:val="0053537E"/>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12">
    <w:name w:val="Нет списка1121"/>
    <w:next w:val="af3"/>
    <w:uiPriority w:val="99"/>
    <w:semiHidden/>
    <w:unhideWhenUsed/>
    <w:rsid w:val="0053537E"/>
  </w:style>
  <w:style w:type="table" w:customStyle="1" w:styleId="21116">
    <w:name w:val="Сетка таблицы2111"/>
    <w:basedOn w:val="af2"/>
    <w:next w:val="affe"/>
    <w:rsid w:val="005353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b">
    <w:name w:val="Сетка таблицы1111"/>
    <w:basedOn w:val="af2"/>
    <w:next w:val="affe"/>
    <w:uiPriority w:val="59"/>
    <w:rsid w:val="0053537E"/>
    <w:pPr>
      <w:spacing w:after="0" w:line="240" w:lineRule="auto"/>
    </w:pPr>
    <w:rPr>
      <w:rFonts w:ascii="Calibri" w:eastAsia="Times New Roman" w:hAnsi="Calibri" w:cs="Arial"/>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17">
    <w:name w:val="Нет списка221"/>
    <w:next w:val="af3"/>
    <w:uiPriority w:val="99"/>
    <w:semiHidden/>
    <w:unhideWhenUsed/>
    <w:rsid w:val="0053537E"/>
  </w:style>
  <w:style w:type="table" w:customStyle="1" w:styleId="3115">
    <w:name w:val="Сетка таблицы311"/>
    <w:basedOn w:val="af2"/>
    <w:next w:val="affe"/>
    <w:uiPriority w:val="59"/>
    <w:rsid w:val="005353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f">
    <w:name w:val="Рис.12"/>
    <w:rsid w:val="0053537E"/>
  </w:style>
  <w:style w:type="table" w:customStyle="1" w:styleId="-3121">
    <w:name w:val="Веб-таблица 3121"/>
    <w:basedOn w:val="af2"/>
    <w:next w:val="-3"/>
    <w:rsid w:val="0053537E"/>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12">
    <w:name w:val="Нет списка1211"/>
    <w:next w:val="af3"/>
    <w:uiPriority w:val="99"/>
    <w:semiHidden/>
    <w:unhideWhenUsed/>
    <w:rsid w:val="0053537E"/>
  </w:style>
  <w:style w:type="table" w:customStyle="1" w:styleId="TableGridReport112">
    <w:name w:val="Table Grid Report112"/>
    <w:basedOn w:val="af2"/>
    <w:next w:val="affe"/>
    <w:uiPriority w:val="59"/>
    <w:rsid w:val="0053537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Сетка таблицы1211"/>
    <w:basedOn w:val="af2"/>
    <w:next w:val="affe"/>
    <w:uiPriority w:val="59"/>
    <w:rsid w:val="0053537E"/>
    <w:pPr>
      <w:spacing w:after="0" w:line="240" w:lineRule="auto"/>
    </w:pPr>
    <w:rPr>
      <w:rFonts w:ascii="Calibri" w:eastAsia="Times New Roman" w:hAnsi="Calibri" w:cs="Arial"/>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
    <w:name w:val="Table Normal2"/>
    <w:uiPriority w:val="2"/>
    <w:semiHidden/>
    <w:unhideWhenUsed/>
    <w:qFormat/>
    <w:rsid w:val="0053537E"/>
    <w:pPr>
      <w:widowControl w:val="0"/>
      <w:spacing w:after="0" w:line="240" w:lineRule="auto"/>
    </w:pPr>
    <w:rPr>
      <w:rFonts w:ascii="Calibri" w:eastAsia="Calibri" w:hAnsi="Calibri" w:cs="Arial"/>
      <w:lang w:val="en-US"/>
    </w:rPr>
    <w:tblPr>
      <w:tblInd w:w="0" w:type="dxa"/>
      <w:tblCellMar>
        <w:top w:w="0" w:type="dxa"/>
        <w:left w:w="0" w:type="dxa"/>
        <w:bottom w:w="0" w:type="dxa"/>
        <w:right w:w="0" w:type="dxa"/>
      </w:tblCellMar>
    </w:tblPr>
  </w:style>
  <w:style w:type="numbering" w:customStyle="1" w:styleId="31210">
    <w:name w:val="Заголовок 3 ур121"/>
    <w:uiPriority w:val="99"/>
    <w:rsid w:val="0053537E"/>
  </w:style>
  <w:style w:type="table" w:customStyle="1" w:styleId="1314">
    <w:name w:val="Классическая таблица 131"/>
    <w:basedOn w:val="af2"/>
    <w:next w:val="1f"/>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0">
    <w:name w:val="Сетка таблицы611"/>
    <w:basedOn w:val="af2"/>
    <w:next w:val="affe"/>
    <w:uiPriority w:val="39"/>
    <w:rsid w:val="0053537E"/>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f2"/>
    <w:next w:val="affe"/>
    <w:uiPriority w:val="39"/>
    <w:rsid w:val="0053537E"/>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5">
    <w:name w:val="Нет списка131"/>
    <w:next w:val="af3"/>
    <w:uiPriority w:val="99"/>
    <w:semiHidden/>
    <w:unhideWhenUsed/>
    <w:rsid w:val="0053537E"/>
  </w:style>
  <w:style w:type="table" w:customStyle="1" w:styleId="TableGridReport21">
    <w:name w:val="Table Grid Report21"/>
    <w:basedOn w:val="af2"/>
    <w:next w:val="affe"/>
    <w:uiPriority w:val="59"/>
    <w:rsid w:val="0053537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f2"/>
    <w:next w:val="affe"/>
    <w:rsid w:val="005353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6">
    <w:name w:val="Стиль131"/>
    <w:uiPriority w:val="99"/>
    <w:rsid w:val="0053537E"/>
  </w:style>
  <w:style w:type="numbering" w:customStyle="1" w:styleId="1412">
    <w:name w:val="Нет списка141"/>
    <w:next w:val="af3"/>
    <w:uiPriority w:val="99"/>
    <w:semiHidden/>
    <w:unhideWhenUsed/>
    <w:rsid w:val="0053537E"/>
  </w:style>
  <w:style w:type="table" w:customStyle="1" w:styleId="1101">
    <w:name w:val="Сетка таблицы1101"/>
    <w:basedOn w:val="af2"/>
    <w:next w:val="affe"/>
    <w:uiPriority w:val="59"/>
    <w:rsid w:val="005353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f8">
    <w:name w:val="Рис.21"/>
    <w:rsid w:val="0053537E"/>
  </w:style>
  <w:style w:type="table" w:customStyle="1" w:styleId="-341">
    <w:name w:val="Веб-таблица 341"/>
    <w:basedOn w:val="af2"/>
    <w:next w:val="-3"/>
    <w:rsid w:val="0053537E"/>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12">
    <w:name w:val="Нет списка1131"/>
    <w:next w:val="af3"/>
    <w:uiPriority w:val="99"/>
    <w:semiHidden/>
    <w:unhideWhenUsed/>
    <w:rsid w:val="0053537E"/>
  </w:style>
  <w:style w:type="table" w:customStyle="1" w:styleId="TableGridReport121">
    <w:name w:val="Table Grid Report121"/>
    <w:basedOn w:val="af2"/>
    <w:next w:val="affe"/>
    <w:uiPriority w:val="59"/>
    <w:rsid w:val="0053537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f2"/>
    <w:next w:val="affe"/>
    <w:rsid w:val="005353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
    <w:name w:val="Сетка таблицы1121"/>
    <w:basedOn w:val="af2"/>
    <w:next w:val="affe"/>
    <w:uiPriority w:val="59"/>
    <w:rsid w:val="0053537E"/>
    <w:pPr>
      <w:spacing w:after="0" w:line="240" w:lineRule="auto"/>
    </w:pPr>
    <w:rPr>
      <w:rFonts w:ascii="Calibri" w:eastAsia="Times New Roman" w:hAnsi="Calibri" w:cs="Arial"/>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1">
    <w:name w:val="Нет списка231"/>
    <w:next w:val="af3"/>
    <w:uiPriority w:val="99"/>
    <w:semiHidden/>
    <w:unhideWhenUsed/>
    <w:rsid w:val="0053537E"/>
  </w:style>
  <w:style w:type="table" w:customStyle="1" w:styleId="3213">
    <w:name w:val="Сетка таблицы321"/>
    <w:basedOn w:val="af2"/>
    <w:next w:val="affe"/>
    <w:uiPriority w:val="59"/>
    <w:rsid w:val="005353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f4">
    <w:name w:val="Рис.111"/>
    <w:rsid w:val="0053537E"/>
  </w:style>
  <w:style w:type="table" w:customStyle="1" w:styleId="-3131">
    <w:name w:val="Веб-таблица 3131"/>
    <w:basedOn w:val="af2"/>
    <w:next w:val="-3"/>
    <w:rsid w:val="0053537E"/>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10">
    <w:name w:val="Нет списка1221"/>
    <w:next w:val="af3"/>
    <w:uiPriority w:val="99"/>
    <w:semiHidden/>
    <w:unhideWhenUsed/>
    <w:rsid w:val="0053537E"/>
  </w:style>
  <w:style w:type="table" w:customStyle="1" w:styleId="TableGridReport1111">
    <w:name w:val="Table Grid Report1111"/>
    <w:basedOn w:val="af2"/>
    <w:next w:val="affe"/>
    <w:uiPriority w:val="59"/>
    <w:rsid w:val="0053537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f2"/>
    <w:next w:val="affe"/>
    <w:rsid w:val="005353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
    <w:basedOn w:val="af2"/>
    <w:next w:val="affe"/>
    <w:uiPriority w:val="59"/>
    <w:rsid w:val="0053537E"/>
    <w:pPr>
      <w:spacing w:after="0" w:line="240" w:lineRule="auto"/>
    </w:pPr>
    <w:rPr>
      <w:rFonts w:ascii="Calibri" w:eastAsia="Times New Roman" w:hAnsi="Calibri" w:cs="Arial"/>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uiPriority w:val="2"/>
    <w:semiHidden/>
    <w:unhideWhenUsed/>
    <w:qFormat/>
    <w:rsid w:val="0053537E"/>
    <w:pPr>
      <w:widowControl w:val="0"/>
      <w:spacing w:after="0" w:line="240" w:lineRule="auto"/>
    </w:pPr>
    <w:rPr>
      <w:rFonts w:ascii="Calibri" w:eastAsia="Calibri" w:hAnsi="Calibri" w:cs="Arial"/>
      <w:lang w:val="en-US"/>
    </w:rPr>
    <w:tblPr>
      <w:tblInd w:w="0" w:type="dxa"/>
      <w:tblCellMar>
        <w:top w:w="0" w:type="dxa"/>
        <w:left w:w="0" w:type="dxa"/>
        <w:bottom w:w="0" w:type="dxa"/>
        <w:right w:w="0" w:type="dxa"/>
      </w:tblCellMar>
    </w:tblPr>
  </w:style>
  <w:style w:type="numbering" w:customStyle="1" w:styleId="3131">
    <w:name w:val="Заголовок 3 ур131"/>
    <w:uiPriority w:val="99"/>
    <w:rsid w:val="0053537E"/>
  </w:style>
  <w:style w:type="table" w:customStyle="1" w:styleId="1413">
    <w:name w:val="Классическая таблица 141"/>
    <w:basedOn w:val="af2"/>
    <w:next w:val="1f"/>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0">
    <w:name w:val="Сетка таблицы621"/>
    <w:basedOn w:val="af2"/>
    <w:next w:val="affe"/>
    <w:uiPriority w:val="39"/>
    <w:rsid w:val="0053537E"/>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0">
    <w:name w:val="Сетка таблицы721"/>
    <w:basedOn w:val="af2"/>
    <w:next w:val="affe"/>
    <w:uiPriority w:val="39"/>
    <w:rsid w:val="0053537E"/>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6">
    <w:name w:val="Заголовок 4 Знак1"/>
    <w:basedOn w:val="af1"/>
    <w:uiPriority w:val="9"/>
    <w:semiHidden/>
    <w:rsid w:val="0053537E"/>
    <w:rPr>
      <w:rFonts w:ascii="Cambria" w:eastAsia="Times New Roman" w:hAnsi="Cambria" w:cs="Times New Roman"/>
      <w:i/>
      <w:iCs/>
      <w:color w:val="365F91"/>
    </w:rPr>
  </w:style>
  <w:style w:type="character" w:customStyle="1" w:styleId="517">
    <w:name w:val="Заголовок 5 Знак1"/>
    <w:basedOn w:val="af1"/>
    <w:uiPriority w:val="9"/>
    <w:semiHidden/>
    <w:rsid w:val="0053537E"/>
    <w:rPr>
      <w:rFonts w:ascii="Cambria" w:eastAsia="Times New Roman" w:hAnsi="Cambria" w:cs="Times New Roman"/>
      <w:color w:val="365F91"/>
    </w:rPr>
  </w:style>
  <w:style w:type="character" w:customStyle="1" w:styleId="613">
    <w:name w:val="Заголовок 6 Знак1"/>
    <w:basedOn w:val="af1"/>
    <w:uiPriority w:val="9"/>
    <w:semiHidden/>
    <w:rsid w:val="0053537E"/>
    <w:rPr>
      <w:rFonts w:ascii="Cambria" w:eastAsia="Times New Roman" w:hAnsi="Cambria" w:cs="Times New Roman"/>
      <w:color w:val="243F60"/>
    </w:rPr>
  </w:style>
  <w:style w:type="character" w:customStyle="1" w:styleId="714">
    <w:name w:val="Заголовок 7 Знак1"/>
    <w:basedOn w:val="af1"/>
    <w:uiPriority w:val="9"/>
    <w:semiHidden/>
    <w:rsid w:val="0053537E"/>
    <w:rPr>
      <w:rFonts w:ascii="Cambria" w:eastAsia="Times New Roman" w:hAnsi="Cambria" w:cs="Times New Roman"/>
      <w:i/>
      <w:iCs/>
      <w:color w:val="243F60"/>
    </w:rPr>
  </w:style>
  <w:style w:type="character" w:customStyle="1" w:styleId="815">
    <w:name w:val="Заголовок 8 Знак1"/>
    <w:basedOn w:val="af1"/>
    <w:uiPriority w:val="9"/>
    <w:semiHidden/>
    <w:rsid w:val="0053537E"/>
    <w:rPr>
      <w:rFonts w:ascii="Cambria" w:eastAsia="Times New Roman" w:hAnsi="Cambria" w:cs="Times New Roman"/>
      <w:color w:val="272727"/>
      <w:sz w:val="21"/>
      <w:szCs w:val="21"/>
    </w:rPr>
  </w:style>
  <w:style w:type="character" w:customStyle="1" w:styleId="913">
    <w:name w:val="Заголовок 9 Знак1"/>
    <w:basedOn w:val="af1"/>
    <w:uiPriority w:val="9"/>
    <w:semiHidden/>
    <w:rsid w:val="0053537E"/>
    <w:rPr>
      <w:rFonts w:ascii="Cambria" w:eastAsia="Times New Roman" w:hAnsi="Cambria" w:cs="Times New Roman"/>
      <w:i/>
      <w:iCs/>
      <w:color w:val="272727"/>
      <w:sz w:val="21"/>
      <w:szCs w:val="21"/>
    </w:rPr>
  </w:style>
  <w:style w:type="character" w:customStyle="1" w:styleId="1fffd">
    <w:name w:val="Подзаголовок Знак1"/>
    <w:basedOn w:val="af1"/>
    <w:uiPriority w:val="11"/>
    <w:rsid w:val="0053537E"/>
    <w:rPr>
      <w:rFonts w:eastAsia="Times New Roman"/>
      <w:color w:val="5A5A5A"/>
      <w:spacing w:val="15"/>
    </w:rPr>
  </w:style>
  <w:style w:type="character" w:customStyle="1" w:styleId="21f9">
    <w:name w:val="Цитата 2 Знак1"/>
    <w:basedOn w:val="af1"/>
    <w:uiPriority w:val="29"/>
    <w:rsid w:val="0053537E"/>
    <w:rPr>
      <w:i/>
      <w:iCs/>
      <w:color w:val="404040"/>
    </w:rPr>
  </w:style>
  <w:style w:type="character" w:customStyle="1" w:styleId="1fffe">
    <w:name w:val="Выделенная цитата Знак1"/>
    <w:basedOn w:val="af1"/>
    <w:uiPriority w:val="30"/>
    <w:rsid w:val="0053537E"/>
    <w:rPr>
      <w:i/>
      <w:iCs/>
      <w:color w:val="4F81BD"/>
    </w:rPr>
  </w:style>
  <w:style w:type="paragraph" w:customStyle="1" w:styleId="afffffffffff4">
    <w:name w:val="Таблицы (моноширинный)"/>
    <w:basedOn w:val="af0"/>
    <w:next w:val="af0"/>
    <w:uiPriority w:val="99"/>
    <w:rsid w:val="0053537E"/>
    <w:pPr>
      <w:widowControl w:val="0"/>
      <w:autoSpaceDE w:val="0"/>
      <w:autoSpaceDN w:val="0"/>
      <w:adjustRightInd w:val="0"/>
      <w:spacing w:after="0" w:line="240" w:lineRule="auto"/>
      <w:jc w:val="both"/>
    </w:pPr>
    <w:rPr>
      <w:rFonts w:ascii="Courier New" w:eastAsia="Times New Roman" w:hAnsi="Courier New" w:cs="Courier New"/>
      <w:sz w:val="26"/>
      <w:szCs w:val="26"/>
      <w:lang w:eastAsia="ru-RU"/>
    </w:rPr>
  </w:style>
  <w:style w:type="character" w:customStyle="1" w:styleId="1fff7">
    <w:name w:val="Мой 1 Знак"/>
    <w:link w:val="1fff6"/>
    <w:rsid w:val="0053537E"/>
    <w:rPr>
      <w:rFonts w:ascii="Times New Roman" w:eastAsia="TimesNewRomanPSMT" w:hAnsi="Times New Roman" w:cs="Times New Roman"/>
      <w:b/>
      <w:color w:val="0070C0"/>
      <w:sz w:val="28"/>
      <w:szCs w:val="20"/>
    </w:rPr>
  </w:style>
  <w:style w:type="paragraph" w:customStyle="1" w:styleId="111f5">
    <w:name w:val="Мой 111"/>
    <w:basedOn w:val="30"/>
    <w:uiPriority w:val="99"/>
    <w:qFormat/>
    <w:rsid w:val="0053537E"/>
    <w:pPr>
      <w:keepLines/>
      <w:numPr>
        <w:numId w:val="0"/>
      </w:numPr>
      <w:tabs>
        <w:tab w:val="left" w:pos="907"/>
      </w:tabs>
      <w:suppressAutoHyphens w:val="0"/>
      <w:spacing w:before="280" w:after="280" w:line="240" w:lineRule="auto"/>
      <w:ind w:firstLine="851"/>
      <w:jc w:val="both"/>
    </w:pPr>
    <w:rPr>
      <w:rFonts w:ascii="Times New Roman" w:eastAsia="TimesNewRomanPSMT" w:hAnsi="Times New Roman" w:cs="Times New Roman"/>
      <w:i w:val="0"/>
      <w:iCs w:val="0"/>
      <w:sz w:val="24"/>
      <w:lang w:bidi="ar-SA"/>
    </w:rPr>
  </w:style>
  <w:style w:type="paragraph" w:customStyle="1" w:styleId="1111c">
    <w:name w:val="Мой 1111"/>
    <w:basedOn w:val="40"/>
    <w:link w:val="1111d"/>
    <w:qFormat/>
    <w:rsid w:val="0053537E"/>
    <w:pPr>
      <w:keepNext/>
      <w:spacing w:before="360" w:after="240" w:line="240" w:lineRule="auto"/>
      <w:ind w:left="862" w:right="-108" w:hanging="862"/>
      <w:jc w:val="left"/>
    </w:pPr>
    <w:rPr>
      <w:rFonts w:ascii="Times New Roman" w:eastAsia="Calibri" w:hAnsi="Times New Roman"/>
      <w:spacing w:val="0"/>
      <w:lang w:val="ru-RU" w:eastAsia="ar-SA" w:bidi="ar-SA"/>
    </w:rPr>
  </w:style>
  <w:style w:type="character" w:customStyle="1" w:styleId="1111d">
    <w:name w:val="Мой 1111 Знак"/>
    <w:link w:val="1111c"/>
    <w:rsid w:val="0053537E"/>
    <w:rPr>
      <w:rFonts w:ascii="Times New Roman" w:eastAsia="Calibri" w:hAnsi="Times New Roman" w:cstheme="majorBidi"/>
      <w:b/>
      <w:bCs/>
      <w:sz w:val="24"/>
      <w:szCs w:val="24"/>
      <w:lang w:eastAsia="ar-SA"/>
    </w:rPr>
  </w:style>
  <w:style w:type="paragraph" w:customStyle="1" w:styleId="afffffffffff5">
    <w:name w:val="в таблицу"/>
    <w:basedOn w:val="af0"/>
    <w:link w:val="afffffffffff6"/>
    <w:qFormat/>
    <w:rsid w:val="0053537E"/>
    <w:pPr>
      <w:spacing w:after="0" w:line="240" w:lineRule="auto"/>
      <w:jc w:val="center"/>
    </w:pPr>
    <w:rPr>
      <w:rFonts w:ascii="Times New Roman" w:eastAsia="Times New Roman" w:hAnsi="Times New Roman" w:cs="Times New Roman"/>
      <w:sz w:val="20"/>
      <w:szCs w:val="20"/>
      <w:lang w:eastAsia="ru-RU"/>
    </w:rPr>
  </w:style>
  <w:style w:type="character" w:customStyle="1" w:styleId="afffffffffff6">
    <w:name w:val="в таблицу Знак"/>
    <w:link w:val="afffffffffff5"/>
    <w:rsid w:val="0053537E"/>
    <w:rPr>
      <w:rFonts w:ascii="Times New Roman" w:eastAsia="Times New Roman" w:hAnsi="Times New Roman" w:cs="Times New Roman"/>
      <w:sz w:val="20"/>
      <w:szCs w:val="20"/>
      <w:lang w:eastAsia="ru-RU"/>
    </w:rPr>
  </w:style>
  <w:style w:type="paragraph" w:customStyle="1" w:styleId="afffffffffff7">
    <w:name w:val="мой для рисунка"/>
    <w:basedOn w:val="af0"/>
    <w:link w:val="afffffffffff8"/>
    <w:qFormat/>
    <w:rsid w:val="0053537E"/>
    <w:pPr>
      <w:spacing w:before="120" w:after="0" w:line="300" w:lineRule="auto"/>
      <w:ind w:left="-284"/>
      <w:jc w:val="center"/>
    </w:pPr>
    <w:rPr>
      <w:rFonts w:ascii="Times New Roman" w:eastAsia="Calibri" w:hAnsi="Times New Roman" w:cs="Times New Roman"/>
      <w:b/>
      <w:noProof/>
      <w:sz w:val="24"/>
      <w:szCs w:val="28"/>
      <w:lang w:eastAsia="ru-RU"/>
    </w:rPr>
  </w:style>
  <w:style w:type="character" w:customStyle="1" w:styleId="afffffffffff8">
    <w:name w:val="мой для рисунка Знак"/>
    <w:link w:val="afffffffffff7"/>
    <w:rsid w:val="0053537E"/>
    <w:rPr>
      <w:rFonts w:ascii="Times New Roman" w:eastAsia="Calibri" w:hAnsi="Times New Roman" w:cs="Times New Roman"/>
      <w:b/>
      <w:noProof/>
      <w:sz w:val="24"/>
      <w:szCs w:val="28"/>
      <w:lang w:eastAsia="ru-RU"/>
    </w:rPr>
  </w:style>
  <w:style w:type="character" w:customStyle="1" w:styleId="affffffffd">
    <w:name w:val="таблица Знак"/>
    <w:link w:val="a4"/>
    <w:uiPriority w:val="99"/>
    <w:rsid w:val="0053537E"/>
    <w:rPr>
      <w:rFonts w:ascii="Times New Roman" w:eastAsia="Times New Roman" w:hAnsi="Times New Roman" w:cs="Arial"/>
      <w:b/>
      <w:sz w:val="24"/>
      <w:szCs w:val="20"/>
      <w:lang w:eastAsia="ru-RU"/>
    </w:rPr>
  </w:style>
  <w:style w:type="paragraph" w:customStyle="1" w:styleId="afffffffffff9">
    <w:name w:val="Мой Рисунок"/>
    <w:basedOn w:val="af0"/>
    <w:link w:val="afffffffffffa"/>
    <w:rsid w:val="0053537E"/>
    <w:pPr>
      <w:spacing w:after="0" w:line="360" w:lineRule="auto"/>
      <w:jc w:val="center"/>
    </w:pPr>
    <w:rPr>
      <w:rFonts w:ascii="Arial" w:eastAsia="Times New Roman" w:hAnsi="Arial" w:cs="Arial"/>
      <w:sz w:val="24"/>
      <w:szCs w:val="20"/>
      <w:lang w:eastAsia="ru-RU"/>
    </w:rPr>
  </w:style>
  <w:style w:type="character" w:customStyle="1" w:styleId="afffffffffffa">
    <w:name w:val="Мой Рисунок Знак"/>
    <w:link w:val="afffffffffff9"/>
    <w:locked/>
    <w:rsid w:val="0053537E"/>
    <w:rPr>
      <w:rFonts w:ascii="Arial" w:eastAsia="Times New Roman" w:hAnsi="Arial" w:cs="Arial"/>
      <w:sz w:val="24"/>
      <w:szCs w:val="20"/>
      <w:lang w:eastAsia="ru-RU"/>
    </w:rPr>
  </w:style>
  <w:style w:type="paragraph" w:customStyle="1" w:styleId="3ff1">
    <w:name w:val="Стиль №3"/>
    <w:basedOn w:val="af0"/>
    <w:link w:val="3ff2"/>
    <w:autoRedefine/>
    <w:rsid w:val="0053537E"/>
    <w:pPr>
      <w:spacing w:after="0" w:line="360" w:lineRule="auto"/>
      <w:ind w:firstLine="709"/>
      <w:jc w:val="both"/>
    </w:pPr>
    <w:rPr>
      <w:rFonts w:ascii="Arial" w:eastAsiaTheme="majorEastAsia" w:hAnsi="Arial" w:cs="Arial"/>
      <w:sz w:val="24"/>
      <w:szCs w:val="20"/>
      <w:lang w:eastAsia="ru-RU"/>
    </w:rPr>
  </w:style>
  <w:style w:type="character" w:customStyle="1" w:styleId="3ff2">
    <w:name w:val="Стиль №3 Знак"/>
    <w:basedOn w:val="af1"/>
    <w:link w:val="3ff1"/>
    <w:rsid w:val="0053537E"/>
    <w:rPr>
      <w:rFonts w:ascii="Arial" w:eastAsiaTheme="majorEastAsia" w:hAnsi="Arial" w:cs="Arial"/>
      <w:sz w:val="24"/>
      <w:szCs w:val="20"/>
      <w:lang w:eastAsia="ru-RU"/>
    </w:rPr>
  </w:style>
  <w:style w:type="paragraph" w:customStyle="1" w:styleId="7">
    <w:name w:val="Стиль №7"/>
    <w:basedOn w:val="3ff1"/>
    <w:link w:val="78"/>
    <w:uiPriority w:val="99"/>
    <w:rsid w:val="0053537E"/>
    <w:pPr>
      <w:numPr>
        <w:numId w:val="46"/>
      </w:numPr>
      <w:ind w:left="927" w:hanging="360"/>
    </w:pPr>
  </w:style>
  <w:style w:type="character" w:customStyle="1" w:styleId="78">
    <w:name w:val="Стиль №7 Знак"/>
    <w:basedOn w:val="3ff2"/>
    <w:link w:val="7"/>
    <w:uiPriority w:val="99"/>
    <w:rsid w:val="0053537E"/>
    <w:rPr>
      <w:rFonts w:ascii="Arial" w:eastAsiaTheme="majorEastAsia" w:hAnsi="Arial" w:cs="Arial"/>
      <w:sz w:val="24"/>
      <w:szCs w:val="20"/>
      <w:lang w:eastAsia="ru-RU"/>
    </w:rPr>
  </w:style>
  <w:style w:type="paragraph" w:customStyle="1" w:styleId="6a">
    <w:name w:val="Стиль №6"/>
    <w:basedOn w:val="af0"/>
    <w:link w:val="6b"/>
    <w:rsid w:val="0053537E"/>
    <w:pPr>
      <w:spacing w:after="0" w:line="240" w:lineRule="auto"/>
      <w:jc w:val="center"/>
    </w:pPr>
    <w:rPr>
      <w:rFonts w:ascii="Arial" w:eastAsia="Times New Roman" w:hAnsi="Arial" w:cs="Times New Roman"/>
      <w:sz w:val="20"/>
      <w:szCs w:val="28"/>
      <w:lang w:eastAsia="ru-RU"/>
    </w:rPr>
  </w:style>
  <w:style w:type="character" w:customStyle="1" w:styleId="6b">
    <w:name w:val="Стиль №6 Знак"/>
    <w:basedOn w:val="af1"/>
    <w:link w:val="6a"/>
    <w:rsid w:val="0053537E"/>
    <w:rPr>
      <w:rFonts w:ascii="Arial" w:eastAsia="Times New Roman" w:hAnsi="Arial" w:cs="Times New Roman"/>
      <w:sz w:val="20"/>
      <w:szCs w:val="28"/>
      <w:lang w:eastAsia="ru-RU"/>
    </w:rPr>
  </w:style>
  <w:style w:type="paragraph" w:customStyle="1" w:styleId="5f0">
    <w:name w:val="Стиль №5"/>
    <w:basedOn w:val="af0"/>
    <w:link w:val="5f1"/>
    <w:rsid w:val="0053537E"/>
    <w:pPr>
      <w:spacing w:after="0" w:line="360" w:lineRule="auto"/>
      <w:jc w:val="center"/>
    </w:pPr>
    <w:rPr>
      <w:rFonts w:ascii="Times New Roman" w:eastAsia="Times New Roman" w:hAnsi="Times New Roman" w:cs="Arial"/>
      <w:sz w:val="24"/>
      <w:szCs w:val="20"/>
      <w:lang w:eastAsia="ru-RU"/>
    </w:rPr>
  </w:style>
  <w:style w:type="character" w:customStyle="1" w:styleId="5f1">
    <w:name w:val="Стиль №5 Знак"/>
    <w:basedOn w:val="af1"/>
    <w:link w:val="5f0"/>
    <w:rsid w:val="0053537E"/>
    <w:rPr>
      <w:rFonts w:ascii="Times New Roman" w:eastAsia="Times New Roman" w:hAnsi="Times New Roman" w:cs="Arial"/>
      <w:sz w:val="24"/>
      <w:szCs w:val="20"/>
      <w:lang w:eastAsia="ru-RU"/>
    </w:rPr>
  </w:style>
  <w:style w:type="paragraph" w:customStyle="1" w:styleId="4f">
    <w:name w:val="Стиль №4"/>
    <w:basedOn w:val="afff6"/>
    <w:link w:val="4f0"/>
    <w:autoRedefine/>
    <w:rsid w:val="0053537E"/>
    <w:pPr>
      <w:keepNext/>
      <w:suppressAutoHyphens w:val="0"/>
      <w:spacing w:before="120" w:after="240" w:line="360" w:lineRule="auto"/>
      <w:jc w:val="both"/>
    </w:pPr>
    <w:rPr>
      <w:rFonts w:eastAsia="Calibri" w:cs="Times New Roman"/>
      <w:color w:val="auto"/>
      <w:szCs w:val="22"/>
    </w:rPr>
  </w:style>
  <w:style w:type="character" w:customStyle="1" w:styleId="4f0">
    <w:name w:val="Стиль №4 Знак"/>
    <w:basedOn w:val="af1"/>
    <w:link w:val="4f"/>
    <w:rsid w:val="0053537E"/>
    <w:rPr>
      <w:rFonts w:ascii="Arial" w:eastAsia="Calibri" w:hAnsi="Arial" w:cs="Times New Roman"/>
      <w:b/>
      <w:bCs/>
      <w:sz w:val="24"/>
    </w:rPr>
  </w:style>
  <w:style w:type="paragraph" w:customStyle="1" w:styleId="8b">
    <w:name w:val="Стиль №8"/>
    <w:basedOn w:val="30"/>
    <w:next w:val="af0"/>
    <w:link w:val="8c"/>
    <w:rsid w:val="0053537E"/>
    <w:pPr>
      <w:keepLines/>
      <w:numPr>
        <w:ilvl w:val="0"/>
        <w:numId w:val="0"/>
      </w:numPr>
      <w:suppressAutoHyphens w:val="0"/>
      <w:spacing w:before="0" w:after="0" w:line="360" w:lineRule="auto"/>
    </w:pPr>
    <w:rPr>
      <w:rFonts w:ascii="Times New Roman" w:hAnsi="Times New Roman" w:cs="Times New Roman"/>
      <w:i w:val="0"/>
      <w:iCs w:val="0"/>
      <w:sz w:val="24"/>
      <w:szCs w:val="24"/>
      <w:lang w:eastAsia="ru-RU" w:bidi="ar-SA"/>
    </w:rPr>
  </w:style>
  <w:style w:type="character" w:customStyle="1" w:styleId="8c">
    <w:name w:val="Стиль №8 Знак"/>
    <w:basedOn w:val="af1"/>
    <w:link w:val="8b"/>
    <w:rsid w:val="0053537E"/>
    <w:rPr>
      <w:rFonts w:ascii="Times New Roman" w:eastAsiaTheme="majorEastAsia" w:hAnsi="Times New Roman" w:cs="Times New Roman"/>
      <w:b/>
      <w:sz w:val="24"/>
      <w:szCs w:val="24"/>
      <w:lang w:eastAsia="ru-RU"/>
    </w:rPr>
  </w:style>
  <w:style w:type="paragraph" w:customStyle="1" w:styleId="12f0">
    <w:name w:val="Стиль №12"/>
    <w:basedOn w:val="af0"/>
    <w:link w:val="12f1"/>
    <w:rsid w:val="0053537E"/>
    <w:pPr>
      <w:tabs>
        <w:tab w:val="num" w:pos="720"/>
      </w:tabs>
      <w:spacing w:after="0" w:line="360" w:lineRule="auto"/>
      <w:ind w:left="720" w:firstLine="709"/>
      <w:jc w:val="both"/>
    </w:pPr>
    <w:rPr>
      <w:rFonts w:ascii="Times New Roman" w:eastAsia="Calibri" w:hAnsi="Times New Roman" w:cs="Times New Roman"/>
      <w:i/>
      <w:sz w:val="24"/>
      <w:lang w:eastAsia="ru-RU"/>
    </w:rPr>
  </w:style>
  <w:style w:type="character" w:customStyle="1" w:styleId="12f1">
    <w:name w:val="Стиль №12 Знак"/>
    <w:basedOn w:val="af1"/>
    <w:link w:val="12f0"/>
    <w:rsid w:val="0053537E"/>
    <w:rPr>
      <w:rFonts w:ascii="Times New Roman" w:eastAsia="Calibri" w:hAnsi="Times New Roman" w:cs="Times New Roman"/>
      <w:i/>
      <w:sz w:val="24"/>
      <w:lang w:eastAsia="ru-RU"/>
    </w:rPr>
  </w:style>
  <w:style w:type="paragraph" w:customStyle="1" w:styleId="11fe">
    <w:name w:val="Стиль №11"/>
    <w:basedOn w:val="af0"/>
    <w:link w:val="11ff"/>
    <w:rsid w:val="0053537E"/>
    <w:pPr>
      <w:tabs>
        <w:tab w:val="num" w:pos="720"/>
      </w:tabs>
      <w:spacing w:after="0" w:line="360" w:lineRule="auto"/>
      <w:ind w:left="1287" w:hanging="360"/>
      <w:jc w:val="both"/>
    </w:pPr>
    <w:rPr>
      <w:rFonts w:ascii="Times New Roman" w:eastAsia="Calibri" w:hAnsi="Times New Roman" w:cs="Times New Roman"/>
      <w:sz w:val="24"/>
      <w:lang w:eastAsia="ru-RU"/>
    </w:rPr>
  </w:style>
  <w:style w:type="character" w:customStyle="1" w:styleId="11ff">
    <w:name w:val="Стиль №11 Знак"/>
    <w:basedOn w:val="af1"/>
    <w:link w:val="11fe"/>
    <w:rsid w:val="0053537E"/>
    <w:rPr>
      <w:rFonts w:ascii="Times New Roman" w:eastAsia="Calibri" w:hAnsi="Times New Roman" w:cs="Times New Roman"/>
      <w:sz w:val="24"/>
      <w:lang w:eastAsia="ru-RU"/>
    </w:rPr>
  </w:style>
  <w:style w:type="paragraph" w:customStyle="1" w:styleId="105">
    <w:name w:val="Стиль №10"/>
    <w:basedOn w:val="3ff1"/>
    <w:link w:val="106"/>
    <w:rsid w:val="0053537E"/>
    <w:rPr>
      <w:i/>
    </w:rPr>
  </w:style>
  <w:style w:type="character" w:customStyle="1" w:styleId="106">
    <w:name w:val="Стиль №10 Знак"/>
    <w:basedOn w:val="af1"/>
    <w:link w:val="105"/>
    <w:rsid w:val="0053537E"/>
    <w:rPr>
      <w:rFonts w:ascii="Arial" w:eastAsiaTheme="majorEastAsia" w:hAnsi="Arial" w:cs="Arial"/>
      <w:i/>
      <w:sz w:val="24"/>
      <w:szCs w:val="20"/>
      <w:lang w:eastAsia="ru-RU"/>
    </w:rPr>
  </w:style>
  <w:style w:type="paragraph" w:customStyle="1" w:styleId="98">
    <w:name w:val="Стиль №9"/>
    <w:basedOn w:val="af0"/>
    <w:link w:val="99"/>
    <w:rsid w:val="0053537E"/>
    <w:pPr>
      <w:tabs>
        <w:tab w:val="num" w:pos="720"/>
      </w:tabs>
      <w:spacing w:after="0" w:line="360" w:lineRule="auto"/>
      <w:ind w:left="1287" w:hanging="360"/>
      <w:jc w:val="both"/>
    </w:pPr>
    <w:rPr>
      <w:rFonts w:ascii="Times New Roman" w:eastAsia="Calibri" w:hAnsi="Times New Roman" w:cs="Times New Roman"/>
      <w:sz w:val="24"/>
      <w:lang w:eastAsia="ru-RU"/>
    </w:rPr>
  </w:style>
  <w:style w:type="character" w:customStyle="1" w:styleId="99">
    <w:name w:val="Стиль №9 Знак"/>
    <w:basedOn w:val="af1"/>
    <w:link w:val="98"/>
    <w:rsid w:val="0053537E"/>
    <w:rPr>
      <w:rFonts w:ascii="Times New Roman" w:eastAsia="Calibri" w:hAnsi="Times New Roman" w:cs="Times New Roman"/>
      <w:sz w:val="24"/>
      <w:lang w:eastAsia="ru-RU"/>
    </w:rPr>
  </w:style>
  <w:style w:type="paragraph" w:customStyle="1" w:styleId="afffffffffffb">
    <w:name w:val="МОЯ ТАБЛИЦА"/>
    <w:basedOn w:val="af0"/>
    <w:link w:val="afffffffffffc"/>
    <w:rsid w:val="0053537E"/>
    <w:pPr>
      <w:spacing w:after="0" w:line="360" w:lineRule="auto"/>
      <w:jc w:val="both"/>
    </w:pPr>
    <w:rPr>
      <w:rFonts w:ascii="Arial" w:eastAsia="Times New Roman" w:hAnsi="Arial" w:cs="Times New Roman"/>
      <w:bCs/>
      <w:sz w:val="24"/>
      <w:szCs w:val="28"/>
      <w:lang w:eastAsia="ru-RU"/>
    </w:rPr>
  </w:style>
  <w:style w:type="character" w:customStyle="1" w:styleId="afffffffffffc">
    <w:name w:val="МОЯ ТАБЛИЦА Знак"/>
    <w:basedOn w:val="af1"/>
    <w:link w:val="afffffffffffb"/>
    <w:rsid w:val="0053537E"/>
    <w:rPr>
      <w:rFonts w:ascii="Arial" w:eastAsia="Times New Roman" w:hAnsi="Arial" w:cs="Times New Roman"/>
      <w:bCs/>
      <w:sz w:val="24"/>
      <w:szCs w:val="28"/>
      <w:lang w:eastAsia="ru-RU"/>
    </w:rPr>
  </w:style>
  <w:style w:type="paragraph" w:customStyle="1" w:styleId="afffffffffffd">
    <w:name w:val="таблица новая"/>
    <w:basedOn w:val="af0"/>
    <w:link w:val="afffffffffffe"/>
    <w:rsid w:val="0053537E"/>
    <w:pPr>
      <w:spacing w:after="0" w:line="240" w:lineRule="auto"/>
      <w:ind w:left="-57" w:right="-57"/>
      <w:jc w:val="center"/>
    </w:pPr>
    <w:rPr>
      <w:rFonts w:ascii="Arial" w:eastAsia="Times New Roman" w:hAnsi="Arial" w:cs="Times New Roman"/>
      <w:sz w:val="20"/>
      <w:szCs w:val="28"/>
      <w:lang w:eastAsia="ru-RU"/>
    </w:rPr>
  </w:style>
  <w:style w:type="character" w:customStyle="1" w:styleId="afffffffffffe">
    <w:name w:val="таблица новая Знак"/>
    <w:basedOn w:val="af1"/>
    <w:link w:val="afffffffffffd"/>
    <w:rsid w:val="0053537E"/>
    <w:rPr>
      <w:rFonts w:ascii="Arial" w:eastAsia="Times New Roman" w:hAnsi="Arial" w:cs="Times New Roman"/>
      <w:sz w:val="20"/>
      <w:szCs w:val="28"/>
      <w:lang w:eastAsia="ru-RU"/>
    </w:rPr>
  </w:style>
  <w:style w:type="paragraph" w:customStyle="1" w:styleId="affffffffffff">
    <w:name w:val="текст"/>
    <w:basedOn w:val="af0"/>
    <w:link w:val="affffffffffff0"/>
    <w:rsid w:val="0053537E"/>
    <w:pPr>
      <w:spacing w:after="0" w:line="360" w:lineRule="auto"/>
      <w:ind w:left="102" w:right="50" w:firstLine="851"/>
      <w:jc w:val="both"/>
    </w:pPr>
    <w:rPr>
      <w:rFonts w:ascii="Arial" w:eastAsia="Times New Roman" w:hAnsi="Arial" w:cs="Arial"/>
      <w:bCs/>
      <w:sz w:val="24"/>
      <w:szCs w:val="24"/>
      <w:lang w:eastAsia="ru-RU"/>
    </w:rPr>
  </w:style>
  <w:style w:type="character" w:customStyle="1" w:styleId="affffffffffff0">
    <w:name w:val="текст Знак"/>
    <w:basedOn w:val="af1"/>
    <w:link w:val="affffffffffff"/>
    <w:rsid w:val="0053537E"/>
    <w:rPr>
      <w:rFonts w:ascii="Arial" w:eastAsia="Times New Roman" w:hAnsi="Arial" w:cs="Arial"/>
      <w:bCs/>
      <w:sz w:val="24"/>
      <w:szCs w:val="24"/>
      <w:lang w:eastAsia="ru-RU"/>
    </w:rPr>
  </w:style>
  <w:style w:type="character" w:customStyle="1" w:styleId="FontStyle47">
    <w:name w:val="Font Style47"/>
    <w:basedOn w:val="af1"/>
    <w:rsid w:val="0053537E"/>
    <w:rPr>
      <w:rFonts w:ascii="Times New Roman" w:hAnsi="Times New Roman" w:cs="Times New Roman"/>
      <w:sz w:val="26"/>
      <w:szCs w:val="26"/>
    </w:rPr>
  </w:style>
  <w:style w:type="paragraph" w:customStyle="1" w:styleId="xl63492">
    <w:name w:val="xl63492"/>
    <w:basedOn w:val="af0"/>
    <w:uiPriority w:val="99"/>
    <w:rsid w:val="0053537E"/>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63493">
    <w:name w:val="xl63493"/>
    <w:basedOn w:val="af0"/>
    <w:uiPriority w:val="99"/>
    <w:rsid w:val="0053537E"/>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63494">
    <w:name w:val="xl63494"/>
    <w:basedOn w:val="af0"/>
    <w:uiPriority w:val="99"/>
    <w:rsid w:val="0053537E"/>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63495">
    <w:name w:val="xl63495"/>
    <w:basedOn w:val="af0"/>
    <w:uiPriority w:val="99"/>
    <w:rsid w:val="0053537E"/>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63496">
    <w:name w:val="xl63496"/>
    <w:basedOn w:val="af0"/>
    <w:uiPriority w:val="99"/>
    <w:rsid w:val="0053537E"/>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63497">
    <w:name w:val="xl63497"/>
    <w:basedOn w:val="af0"/>
    <w:uiPriority w:val="99"/>
    <w:rsid w:val="0053537E"/>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63498">
    <w:name w:val="xl63498"/>
    <w:basedOn w:val="af0"/>
    <w:uiPriority w:val="99"/>
    <w:rsid w:val="0053537E"/>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63499">
    <w:name w:val="xl63499"/>
    <w:basedOn w:val="af0"/>
    <w:uiPriority w:val="99"/>
    <w:rsid w:val="0053537E"/>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63500">
    <w:name w:val="xl63500"/>
    <w:basedOn w:val="af0"/>
    <w:uiPriority w:val="99"/>
    <w:rsid w:val="0053537E"/>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63501">
    <w:name w:val="xl63501"/>
    <w:basedOn w:val="af0"/>
    <w:uiPriority w:val="99"/>
    <w:rsid w:val="0053537E"/>
    <w:pPr>
      <w:pBdr>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63502">
    <w:name w:val="xl63502"/>
    <w:basedOn w:val="af0"/>
    <w:uiPriority w:val="99"/>
    <w:rsid w:val="0053537E"/>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63503">
    <w:name w:val="xl63503"/>
    <w:basedOn w:val="af0"/>
    <w:uiPriority w:val="99"/>
    <w:rsid w:val="0053537E"/>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63504">
    <w:name w:val="xl63504"/>
    <w:basedOn w:val="af0"/>
    <w:uiPriority w:val="99"/>
    <w:rsid w:val="0053537E"/>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63505">
    <w:name w:val="xl63505"/>
    <w:basedOn w:val="af0"/>
    <w:uiPriority w:val="99"/>
    <w:rsid w:val="0053537E"/>
    <w:pPr>
      <w:pBdr>
        <w:bottom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63506">
    <w:name w:val="xl63506"/>
    <w:basedOn w:val="af0"/>
    <w:uiPriority w:val="99"/>
    <w:rsid w:val="0053537E"/>
    <w:pPr>
      <w:pBdr>
        <w:lef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63507">
    <w:name w:val="xl63507"/>
    <w:basedOn w:val="af0"/>
    <w:uiPriority w:val="99"/>
    <w:rsid w:val="0053537E"/>
    <w:pPr>
      <w:pBdr>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63508">
    <w:name w:val="xl63508"/>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63509">
    <w:name w:val="xl63509"/>
    <w:basedOn w:val="af0"/>
    <w:uiPriority w:val="99"/>
    <w:rsid w:val="0053537E"/>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63510">
    <w:name w:val="xl63510"/>
    <w:basedOn w:val="af0"/>
    <w:uiPriority w:val="99"/>
    <w:rsid w:val="0053537E"/>
    <w:pPr>
      <w:pBdr>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63511">
    <w:name w:val="xl63511"/>
    <w:basedOn w:val="af0"/>
    <w:uiPriority w:val="99"/>
    <w:rsid w:val="0053537E"/>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63512">
    <w:name w:val="xl63512"/>
    <w:basedOn w:val="af0"/>
    <w:uiPriority w:val="99"/>
    <w:rsid w:val="0053537E"/>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63513">
    <w:name w:val="xl63513"/>
    <w:basedOn w:val="af0"/>
    <w:uiPriority w:val="99"/>
    <w:rsid w:val="0053537E"/>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63514">
    <w:name w:val="xl63514"/>
    <w:basedOn w:val="af0"/>
    <w:uiPriority w:val="99"/>
    <w:rsid w:val="0053537E"/>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63515">
    <w:name w:val="xl63515"/>
    <w:basedOn w:val="af0"/>
    <w:uiPriority w:val="99"/>
    <w:rsid w:val="0053537E"/>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63516">
    <w:name w:val="xl63516"/>
    <w:basedOn w:val="af0"/>
    <w:uiPriority w:val="99"/>
    <w:rsid w:val="0053537E"/>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63517">
    <w:name w:val="xl63517"/>
    <w:basedOn w:val="af0"/>
    <w:uiPriority w:val="99"/>
    <w:rsid w:val="0053537E"/>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63518">
    <w:name w:val="xl63518"/>
    <w:basedOn w:val="af0"/>
    <w:uiPriority w:val="99"/>
    <w:rsid w:val="0053537E"/>
    <w:pPr>
      <w:pBdr>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63519">
    <w:name w:val="xl63519"/>
    <w:basedOn w:val="af0"/>
    <w:uiPriority w:val="99"/>
    <w:rsid w:val="0053537E"/>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63520">
    <w:name w:val="xl63520"/>
    <w:basedOn w:val="af0"/>
    <w:uiPriority w:val="99"/>
    <w:rsid w:val="005353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63521">
    <w:name w:val="xl63521"/>
    <w:basedOn w:val="af0"/>
    <w:uiPriority w:val="99"/>
    <w:rsid w:val="0053537E"/>
    <w:pPr>
      <w:pBdr>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63522">
    <w:name w:val="xl63522"/>
    <w:basedOn w:val="af0"/>
    <w:uiPriority w:val="99"/>
    <w:rsid w:val="0053537E"/>
    <w:pPr>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63523">
    <w:name w:val="xl63523"/>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character" w:customStyle="1" w:styleId="-113">
    <w:name w:val="Текст-1 Знак1"/>
    <w:rsid w:val="0053537E"/>
    <w:rPr>
      <w:sz w:val="26"/>
      <w:lang w:val="ru-RU" w:eastAsia="ru-RU" w:bidi="ar-SA"/>
    </w:rPr>
  </w:style>
  <w:style w:type="paragraph" w:customStyle="1" w:styleId="12f2">
    <w:name w:val="ТАБ 12 Текст"/>
    <w:basedOn w:val="af0"/>
    <w:next w:val="-15"/>
    <w:uiPriority w:val="99"/>
    <w:rsid w:val="0053537E"/>
    <w:pPr>
      <w:widowControl w:val="0"/>
      <w:suppressAutoHyphens/>
      <w:spacing w:after="0" w:line="240" w:lineRule="auto"/>
      <w:jc w:val="center"/>
    </w:pPr>
    <w:rPr>
      <w:rFonts w:ascii="Times New Roman" w:eastAsia="Times New Roman" w:hAnsi="Times New Roman" w:cs="Times New Roman"/>
      <w:sz w:val="24"/>
      <w:szCs w:val="26"/>
    </w:rPr>
  </w:style>
  <w:style w:type="paragraph" w:customStyle="1" w:styleId="a2">
    <w:name w:val="ТАБЛ."/>
    <w:basedOn w:val="-15"/>
    <w:next w:val="-15"/>
    <w:link w:val="affffffffffff1"/>
    <w:uiPriority w:val="99"/>
    <w:rsid w:val="0053537E"/>
    <w:pPr>
      <w:keepNext w:val="0"/>
      <w:keepLines w:val="0"/>
      <w:numPr>
        <w:numId w:val="48"/>
      </w:numPr>
      <w:suppressLineNumbers w:val="0"/>
      <w:tabs>
        <w:tab w:val="clear" w:pos="540"/>
      </w:tabs>
      <w:suppressAutoHyphens w:val="0"/>
      <w:spacing w:before="0" w:line="360" w:lineRule="auto"/>
      <w:contextualSpacing/>
    </w:pPr>
    <w:rPr>
      <w:rFonts w:ascii="Times New Roman" w:eastAsia="Calibri" w:hAnsi="Times New Roman" w:cs="Times New Roman"/>
      <w:lang w:eastAsia="en-US"/>
    </w:rPr>
  </w:style>
  <w:style w:type="character" w:customStyle="1" w:styleId="affffffffffff1">
    <w:name w:val="ТАБЛ. Знак"/>
    <w:link w:val="a2"/>
    <w:uiPriority w:val="99"/>
    <w:rsid w:val="0053537E"/>
    <w:rPr>
      <w:rFonts w:ascii="Times New Roman" w:eastAsia="Calibri" w:hAnsi="Times New Roman" w:cs="Times New Roman"/>
      <w:b/>
      <w:sz w:val="24"/>
      <w:szCs w:val="24"/>
    </w:rPr>
  </w:style>
  <w:style w:type="character" w:customStyle="1" w:styleId="affffffffff4">
    <w:name w:val="ТАБЛ Знак"/>
    <w:link w:val="aa"/>
    <w:uiPriority w:val="99"/>
    <w:rsid w:val="0053537E"/>
    <w:rPr>
      <w:rFonts w:ascii="Times New Roman" w:eastAsia="Calibri" w:hAnsi="Times New Roman" w:cs="Times New Roman"/>
      <w:b/>
      <w:szCs w:val="24"/>
    </w:rPr>
  </w:style>
  <w:style w:type="paragraph" w:customStyle="1" w:styleId="107">
    <w:name w:val="ТАБ 10 Текст"/>
    <w:basedOn w:val="12f2"/>
    <w:uiPriority w:val="99"/>
    <w:rsid w:val="0053537E"/>
    <w:rPr>
      <w:sz w:val="20"/>
    </w:rPr>
  </w:style>
  <w:style w:type="paragraph" w:customStyle="1" w:styleId="-0">
    <w:name w:val="Рис-Т"/>
    <w:basedOn w:val="-15"/>
    <w:uiPriority w:val="99"/>
    <w:rsid w:val="0053537E"/>
    <w:pPr>
      <w:keepNext w:val="0"/>
      <w:keepLines w:val="0"/>
      <w:suppressLineNumbers w:val="0"/>
      <w:tabs>
        <w:tab w:val="clear" w:pos="540"/>
      </w:tabs>
      <w:suppressAutoHyphens w:val="0"/>
      <w:spacing w:before="0"/>
      <w:ind w:left="-709" w:firstLine="0"/>
      <w:contextualSpacing/>
      <w:jc w:val="center"/>
    </w:pPr>
    <w:rPr>
      <w:rFonts w:ascii="Times New Roman" w:eastAsia="Calibri" w:hAnsi="Times New Roman" w:cs="Times New Roman"/>
      <w:b w:val="0"/>
      <w:noProof/>
      <w:lang w:eastAsia="en-US"/>
    </w:rPr>
  </w:style>
  <w:style w:type="paragraph" w:customStyle="1" w:styleId="affffffffffff2">
    <w:name w:val="Текст Табл"/>
    <w:basedOn w:val="af0"/>
    <w:link w:val="affffffffffff3"/>
    <w:rsid w:val="0053537E"/>
    <w:pPr>
      <w:keepNext/>
      <w:keepLines/>
      <w:suppressAutoHyphens/>
      <w:autoSpaceDE w:val="0"/>
      <w:autoSpaceDN w:val="0"/>
      <w:adjustRightInd w:val="0"/>
      <w:spacing w:after="0" w:line="240" w:lineRule="auto"/>
      <w:jc w:val="center"/>
    </w:pPr>
    <w:rPr>
      <w:rFonts w:ascii="Times New Roman" w:eastAsia="Times New Roman" w:hAnsi="Times New Roman" w:cs="Times New Roman"/>
      <w:color w:val="000000"/>
      <w:sz w:val="20"/>
      <w:szCs w:val="24"/>
    </w:rPr>
  </w:style>
  <w:style w:type="character" w:customStyle="1" w:styleId="affffffffffff3">
    <w:name w:val="Текст Табл Знак"/>
    <w:link w:val="affffffffffff2"/>
    <w:rsid w:val="0053537E"/>
    <w:rPr>
      <w:rFonts w:ascii="Times New Roman" w:eastAsia="Times New Roman" w:hAnsi="Times New Roman" w:cs="Times New Roman"/>
      <w:color w:val="000000"/>
      <w:sz w:val="20"/>
      <w:szCs w:val="24"/>
    </w:rPr>
  </w:style>
  <w:style w:type="paragraph" w:customStyle="1" w:styleId="-4">
    <w:name w:val="Текст Табл-"/>
    <w:basedOn w:val="affffffffffff2"/>
    <w:link w:val="-5"/>
    <w:rsid w:val="0053537E"/>
    <w:pPr>
      <w:ind w:left="-113" w:right="-113"/>
    </w:pPr>
  </w:style>
  <w:style w:type="character" w:customStyle="1" w:styleId="-5">
    <w:name w:val="Текст Табл- Знак"/>
    <w:link w:val="-4"/>
    <w:rsid w:val="0053537E"/>
    <w:rPr>
      <w:rFonts w:ascii="Times New Roman" w:eastAsia="Times New Roman" w:hAnsi="Times New Roman" w:cs="Times New Roman"/>
      <w:color w:val="000000"/>
      <w:sz w:val="20"/>
      <w:szCs w:val="24"/>
    </w:rPr>
  </w:style>
  <w:style w:type="paragraph" w:customStyle="1" w:styleId="affffffffffff4">
    <w:name w:val="Приложение"/>
    <w:basedOn w:val="af0"/>
    <w:link w:val="affffffffffff5"/>
    <w:rsid w:val="0053537E"/>
    <w:pPr>
      <w:spacing w:after="0" w:line="240" w:lineRule="auto"/>
      <w:jc w:val="center"/>
    </w:pPr>
    <w:rPr>
      <w:rFonts w:ascii="Times New Roman" w:eastAsia="Times New Roman" w:hAnsi="Times New Roman" w:cs="Times New Roman"/>
      <w:b/>
      <w:caps/>
      <w:sz w:val="24"/>
      <w:szCs w:val="24"/>
    </w:rPr>
  </w:style>
  <w:style w:type="character" w:customStyle="1" w:styleId="affffffffffff5">
    <w:name w:val="Приложение Знак"/>
    <w:link w:val="affffffffffff4"/>
    <w:rsid w:val="0053537E"/>
    <w:rPr>
      <w:rFonts w:ascii="Times New Roman" w:eastAsia="Times New Roman" w:hAnsi="Times New Roman" w:cs="Times New Roman"/>
      <w:b/>
      <w:caps/>
      <w:sz w:val="24"/>
      <w:szCs w:val="24"/>
    </w:rPr>
  </w:style>
  <w:style w:type="paragraph" w:customStyle="1" w:styleId="1ffff">
    <w:name w:val="Подрисуночная надпись Знак Знак1"/>
    <w:basedOn w:val="af0"/>
    <w:link w:val="1ffff0"/>
    <w:autoRedefine/>
    <w:rsid w:val="0053537E"/>
    <w:pPr>
      <w:keepNext/>
      <w:tabs>
        <w:tab w:val="num" w:pos="-3"/>
        <w:tab w:val="left" w:pos="851"/>
      </w:tabs>
      <w:suppressAutoHyphens/>
      <w:spacing w:after="0" w:line="240" w:lineRule="auto"/>
      <w:ind w:left="630" w:hanging="630"/>
      <w:jc w:val="center"/>
    </w:pPr>
    <w:rPr>
      <w:rFonts w:ascii="Times New Roman" w:eastAsia="Calibri" w:hAnsi="Times New Roman" w:cs="Times New Roman"/>
      <w:b/>
      <w:bCs/>
      <w:sz w:val="24"/>
      <w:szCs w:val="24"/>
    </w:rPr>
  </w:style>
  <w:style w:type="character" w:customStyle="1" w:styleId="1ffff0">
    <w:name w:val="Подрисуночная надпись Знак Знак1 Знак"/>
    <w:link w:val="1ffff"/>
    <w:rsid w:val="0053537E"/>
    <w:rPr>
      <w:rFonts w:ascii="Times New Roman" w:eastAsia="Calibri" w:hAnsi="Times New Roman" w:cs="Times New Roman"/>
      <w:b/>
      <w:bCs/>
      <w:sz w:val="24"/>
      <w:szCs w:val="24"/>
    </w:rPr>
  </w:style>
  <w:style w:type="paragraph" w:customStyle="1" w:styleId="-1">
    <w:name w:val="Список-1"/>
    <w:basedOn w:val="afffffffff9"/>
    <w:link w:val="-1d"/>
    <w:uiPriority w:val="99"/>
    <w:rsid w:val="0053537E"/>
    <w:pPr>
      <w:keepNext w:val="0"/>
      <w:keepLines w:val="0"/>
      <w:widowControl w:val="0"/>
      <w:numPr>
        <w:numId w:val="47"/>
      </w:numPr>
      <w:tabs>
        <w:tab w:val="num" w:pos="851"/>
      </w:tabs>
      <w:spacing w:before="120" w:after="120" w:line="240" w:lineRule="auto"/>
      <w:ind w:left="567" w:right="57" w:firstLine="0"/>
    </w:pPr>
    <w:rPr>
      <w:sz w:val="24"/>
      <w:lang w:eastAsia="en-US"/>
    </w:rPr>
  </w:style>
  <w:style w:type="character" w:customStyle="1" w:styleId="-1d">
    <w:name w:val="Список-1 Знак"/>
    <w:link w:val="-1"/>
    <w:uiPriority w:val="99"/>
    <w:rsid w:val="0053537E"/>
    <w:rPr>
      <w:rFonts w:ascii="Times New Roman" w:eastAsia="Times New Roman" w:hAnsi="Times New Roman" w:cs="Times New Roman"/>
      <w:sz w:val="24"/>
      <w:szCs w:val="20"/>
    </w:rPr>
  </w:style>
  <w:style w:type="paragraph" w:customStyle="1" w:styleId="-2">
    <w:name w:val="Список-2"/>
    <w:basedOn w:val="-1"/>
    <w:link w:val="-25"/>
    <w:uiPriority w:val="99"/>
    <w:rsid w:val="0053537E"/>
    <w:pPr>
      <w:numPr>
        <w:numId w:val="49"/>
      </w:numPr>
      <w:tabs>
        <w:tab w:val="num" w:pos="1134"/>
        <w:tab w:val="num" w:pos="1440"/>
      </w:tabs>
    </w:pPr>
    <w:rPr>
      <w:lang w:val="x-none" w:eastAsia="x-none"/>
    </w:rPr>
  </w:style>
  <w:style w:type="character" w:customStyle="1" w:styleId="-25">
    <w:name w:val="Список-2 Знак"/>
    <w:link w:val="-2"/>
    <w:uiPriority w:val="99"/>
    <w:rsid w:val="0053537E"/>
    <w:rPr>
      <w:rFonts w:ascii="Times New Roman" w:eastAsia="Times New Roman" w:hAnsi="Times New Roman" w:cs="Times New Roman"/>
      <w:sz w:val="24"/>
      <w:szCs w:val="20"/>
      <w:lang w:val="x-none" w:eastAsia="x-none"/>
    </w:rPr>
  </w:style>
  <w:style w:type="character" w:customStyle="1" w:styleId="ConsPlusCell0">
    <w:name w:val="ConsPlusCell Знак"/>
    <w:link w:val="ConsPlusCell"/>
    <w:rsid w:val="0053537E"/>
    <w:rPr>
      <w:rFonts w:ascii="Arial" w:eastAsiaTheme="majorEastAsia" w:hAnsi="Arial" w:cs="Arial"/>
      <w:lang w:val="en-US" w:eastAsia="ru-RU" w:bidi="en-US"/>
    </w:rPr>
  </w:style>
  <w:style w:type="paragraph" w:customStyle="1" w:styleId="-40">
    <w:name w:val="Заголовок-4"/>
    <w:basedOn w:val="30"/>
    <w:link w:val="-41"/>
    <w:rsid w:val="0053537E"/>
    <w:pPr>
      <w:numPr>
        <w:ilvl w:val="0"/>
        <w:numId w:val="0"/>
      </w:numPr>
      <w:tabs>
        <w:tab w:val="num" w:pos="864"/>
      </w:tabs>
      <w:suppressAutoHyphens w:val="0"/>
      <w:spacing w:before="0" w:line="360" w:lineRule="auto"/>
      <w:ind w:left="864" w:right="-108" w:hanging="864"/>
    </w:pPr>
    <w:rPr>
      <w:rFonts w:ascii="Times New Roman" w:eastAsia="TimesNewRomanPSMT" w:hAnsi="Times New Roman" w:cs="Times New Roman"/>
      <w:iCs w:val="0"/>
      <w:lang w:bidi="ar-SA"/>
    </w:rPr>
  </w:style>
  <w:style w:type="character" w:customStyle="1" w:styleId="-41">
    <w:name w:val="Заголовок-4 Знак"/>
    <w:link w:val="-40"/>
    <w:rsid w:val="0053537E"/>
    <w:rPr>
      <w:rFonts w:ascii="Times New Roman" w:eastAsia="TimesNewRomanPSMT" w:hAnsi="Times New Roman" w:cs="Times New Roman"/>
      <w:b/>
      <w:i/>
      <w:sz w:val="26"/>
      <w:szCs w:val="26"/>
    </w:rPr>
  </w:style>
  <w:style w:type="character" w:customStyle="1" w:styleId="affffffffffff6">
    <w:name w:val="Рисунок Знак"/>
    <w:link w:val="affffffffffff7"/>
    <w:locked/>
    <w:rsid w:val="0053537E"/>
    <w:rPr>
      <w:b/>
      <w:bCs/>
      <w:i/>
      <w:sz w:val="24"/>
    </w:rPr>
  </w:style>
  <w:style w:type="paragraph" w:customStyle="1" w:styleId="affffffffffff7">
    <w:name w:val="Рисунок"/>
    <w:basedOn w:val="affff9"/>
    <w:link w:val="affffffffffff6"/>
    <w:rsid w:val="0053537E"/>
    <w:pPr>
      <w:spacing w:after="120" w:line="240" w:lineRule="auto"/>
      <w:ind w:firstLine="0"/>
      <w:jc w:val="center"/>
    </w:pPr>
    <w:rPr>
      <w:rFonts w:asciiTheme="minorHAnsi" w:eastAsiaTheme="minorHAnsi" w:hAnsiTheme="minorHAnsi" w:cstheme="minorBidi"/>
      <w:b/>
      <w:bCs/>
      <w:i/>
      <w:lang w:val="ru-RU" w:bidi="ar-SA"/>
    </w:rPr>
  </w:style>
  <w:style w:type="paragraph" w:customStyle="1" w:styleId="affffffffffff8">
    <w:name w:val="Рисунок Знак Знак"/>
    <w:basedOn w:val="affff9"/>
    <w:link w:val="affffffffffff9"/>
    <w:rsid w:val="0053537E"/>
    <w:pPr>
      <w:spacing w:after="120" w:line="240" w:lineRule="auto"/>
      <w:ind w:firstLine="0"/>
      <w:jc w:val="center"/>
    </w:pPr>
    <w:rPr>
      <w:rFonts w:ascii="Times New Roman" w:eastAsia="Times New Roman" w:hAnsi="Times New Roman" w:cs="Times New Roman"/>
      <w:b/>
      <w:bCs/>
      <w:i/>
      <w:szCs w:val="24"/>
      <w:lang w:val="ru-RU" w:bidi="ar-SA"/>
    </w:rPr>
  </w:style>
  <w:style w:type="character" w:customStyle="1" w:styleId="affffffffffff9">
    <w:name w:val="Рисунок Знак Знак Знак"/>
    <w:link w:val="affffffffffff8"/>
    <w:rsid w:val="0053537E"/>
    <w:rPr>
      <w:rFonts w:ascii="Times New Roman" w:eastAsia="Times New Roman" w:hAnsi="Times New Roman" w:cs="Times New Roman"/>
      <w:b/>
      <w:bCs/>
      <w:i/>
      <w:sz w:val="24"/>
      <w:szCs w:val="24"/>
    </w:rPr>
  </w:style>
  <w:style w:type="paragraph" w:customStyle="1" w:styleId="affffffffffffa">
    <w:name w:val="абзац"/>
    <w:basedOn w:val="af0"/>
    <w:link w:val="1ffff1"/>
    <w:rsid w:val="0053537E"/>
    <w:pPr>
      <w:spacing w:after="0" w:line="360" w:lineRule="auto"/>
      <w:ind w:firstLine="851"/>
      <w:jc w:val="both"/>
    </w:pPr>
    <w:rPr>
      <w:rFonts w:ascii="Times New Roman" w:eastAsia="Times New Roman" w:hAnsi="Times New Roman" w:cs="Times New Roman"/>
      <w:sz w:val="24"/>
      <w:szCs w:val="20"/>
    </w:rPr>
  </w:style>
  <w:style w:type="character" w:customStyle="1" w:styleId="1ffff1">
    <w:name w:val="абзац Знак1"/>
    <w:link w:val="affffffffffffa"/>
    <w:rsid w:val="0053537E"/>
    <w:rPr>
      <w:rFonts w:ascii="Times New Roman" w:eastAsia="Times New Roman" w:hAnsi="Times New Roman" w:cs="Times New Roman"/>
      <w:sz w:val="24"/>
      <w:szCs w:val="20"/>
    </w:rPr>
  </w:style>
  <w:style w:type="paragraph" w:customStyle="1" w:styleId="affffffffffffb">
    <w:name w:val="в табл"/>
    <w:basedOn w:val="af0"/>
    <w:next w:val="affffffffffffa"/>
    <w:link w:val="affffffffffffc"/>
    <w:rsid w:val="0053537E"/>
    <w:pPr>
      <w:keepNext/>
      <w:spacing w:after="0" w:line="240" w:lineRule="auto"/>
    </w:pPr>
    <w:rPr>
      <w:rFonts w:ascii="Times New Roman" w:eastAsia="Times New Roman" w:hAnsi="Times New Roman" w:cs="Times New Roman"/>
      <w:sz w:val="24"/>
      <w:szCs w:val="20"/>
    </w:rPr>
  </w:style>
  <w:style w:type="character" w:customStyle="1" w:styleId="affffffffffffc">
    <w:name w:val="в табл Знак"/>
    <w:link w:val="affffffffffffb"/>
    <w:rsid w:val="0053537E"/>
    <w:rPr>
      <w:rFonts w:ascii="Times New Roman" w:eastAsia="Times New Roman" w:hAnsi="Times New Roman" w:cs="Times New Roman"/>
      <w:sz w:val="24"/>
      <w:szCs w:val="20"/>
    </w:rPr>
  </w:style>
  <w:style w:type="paragraph" w:customStyle="1" w:styleId="affffffffffffd">
    <w:name w:val="Жирный текст"/>
    <w:basedOn w:val="affffffffff2"/>
    <w:link w:val="affffffffffffe"/>
    <w:rsid w:val="0053537E"/>
    <w:rPr>
      <w:b/>
    </w:rPr>
  </w:style>
  <w:style w:type="character" w:customStyle="1" w:styleId="affffffffffffe">
    <w:name w:val="Жирный текст Знак"/>
    <w:link w:val="affffffffffffd"/>
    <w:rsid w:val="0053537E"/>
    <w:rPr>
      <w:rFonts w:ascii="Times New Roman" w:eastAsia="Calibri" w:hAnsi="Times New Roman" w:cs="Times New Roman"/>
      <w:b/>
      <w:sz w:val="24"/>
      <w:szCs w:val="24"/>
    </w:rPr>
  </w:style>
  <w:style w:type="character" w:customStyle="1" w:styleId="FontStyle624">
    <w:name w:val="Font Style624"/>
    <w:uiPriority w:val="99"/>
    <w:rsid w:val="0053537E"/>
    <w:rPr>
      <w:rFonts w:ascii="Times New Roman" w:hAnsi="Times New Roman" w:cs="Times New Roman"/>
      <w:sz w:val="26"/>
      <w:szCs w:val="26"/>
    </w:rPr>
  </w:style>
  <w:style w:type="character" w:customStyle="1" w:styleId="FontStyle621">
    <w:name w:val="Font Style621"/>
    <w:uiPriority w:val="99"/>
    <w:rsid w:val="0053537E"/>
    <w:rPr>
      <w:rFonts w:ascii="Times New Roman" w:hAnsi="Times New Roman" w:cs="Times New Roman"/>
      <w:sz w:val="22"/>
      <w:szCs w:val="22"/>
    </w:rPr>
  </w:style>
  <w:style w:type="paragraph" w:customStyle="1" w:styleId="afffffffffffff">
    <w:name w:val="Заг. без №"/>
    <w:basedOn w:val="affffffffff2"/>
    <w:next w:val="affffffffff2"/>
    <w:link w:val="afffffffffffff0"/>
    <w:rsid w:val="0053537E"/>
    <w:pPr>
      <w:ind w:firstLine="0"/>
      <w:jc w:val="left"/>
    </w:pPr>
    <w:rPr>
      <w:b/>
      <w:i/>
    </w:rPr>
  </w:style>
  <w:style w:type="character" w:customStyle="1" w:styleId="afffffffffffff0">
    <w:name w:val="Заг. без № Знак"/>
    <w:link w:val="afffffffffffff"/>
    <w:rsid w:val="0053537E"/>
    <w:rPr>
      <w:rFonts w:ascii="Times New Roman" w:eastAsia="Calibri" w:hAnsi="Times New Roman" w:cs="Times New Roman"/>
      <w:b/>
      <w:i/>
      <w:sz w:val="24"/>
      <w:szCs w:val="24"/>
    </w:rPr>
  </w:style>
  <w:style w:type="paragraph" w:customStyle="1" w:styleId="a1">
    <w:name w:val="Нумерация М"/>
    <w:basedOn w:val="afffffffffffff"/>
    <w:link w:val="afffffffffffff1"/>
    <w:uiPriority w:val="99"/>
    <w:rsid w:val="0053537E"/>
    <w:pPr>
      <w:numPr>
        <w:numId w:val="50"/>
      </w:numPr>
    </w:pPr>
  </w:style>
  <w:style w:type="character" w:customStyle="1" w:styleId="afffffffffffff1">
    <w:name w:val="Нумерация М Знак"/>
    <w:link w:val="a1"/>
    <w:uiPriority w:val="99"/>
    <w:rsid w:val="0053537E"/>
    <w:rPr>
      <w:rFonts w:ascii="Times New Roman" w:eastAsia="Calibri" w:hAnsi="Times New Roman" w:cs="Times New Roman"/>
      <w:b/>
      <w:i/>
      <w:sz w:val="24"/>
      <w:szCs w:val="24"/>
    </w:rPr>
  </w:style>
  <w:style w:type="character" w:customStyle="1" w:styleId="FontStyle644">
    <w:name w:val="Font Style644"/>
    <w:uiPriority w:val="99"/>
    <w:rsid w:val="0053537E"/>
    <w:rPr>
      <w:rFonts w:ascii="Times New Roman" w:hAnsi="Times New Roman" w:cs="Times New Roman"/>
      <w:sz w:val="26"/>
      <w:szCs w:val="26"/>
    </w:rPr>
  </w:style>
  <w:style w:type="character" w:customStyle="1" w:styleId="FontStyle638">
    <w:name w:val="Font Style638"/>
    <w:uiPriority w:val="99"/>
    <w:rsid w:val="0053537E"/>
    <w:rPr>
      <w:rFonts w:ascii="Times New Roman" w:hAnsi="Times New Roman" w:cs="Times New Roman"/>
      <w:sz w:val="18"/>
      <w:szCs w:val="18"/>
    </w:rPr>
  </w:style>
  <w:style w:type="character" w:customStyle="1" w:styleId="FontStyle640">
    <w:name w:val="Font Style640"/>
    <w:uiPriority w:val="99"/>
    <w:rsid w:val="0053537E"/>
    <w:rPr>
      <w:rFonts w:ascii="Times New Roman" w:hAnsi="Times New Roman" w:cs="Times New Roman"/>
      <w:sz w:val="22"/>
      <w:szCs w:val="22"/>
    </w:rPr>
  </w:style>
  <w:style w:type="paragraph" w:customStyle="1" w:styleId="4f1">
    <w:name w:val="Стиль4"/>
    <w:basedOn w:val="ConsPlusCell"/>
    <w:link w:val="4f2"/>
    <w:rsid w:val="0053537E"/>
    <w:pPr>
      <w:widowControl/>
      <w:numPr>
        <w:ilvl w:val="3"/>
      </w:numPr>
      <w:tabs>
        <w:tab w:val="num" w:pos="864"/>
      </w:tabs>
      <w:suppressAutoHyphens/>
      <w:autoSpaceDN/>
      <w:adjustRightInd/>
      <w:spacing w:before="240" w:after="120" w:line="360" w:lineRule="auto"/>
      <w:ind w:left="862" w:hanging="862"/>
    </w:pPr>
    <w:rPr>
      <w:rFonts w:ascii="Times New Roman" w:eastAsia="Calibri" w:hAnsi="Times New Roman" w:cs="Times New Roman"/>
      <w:kern w:val="1"/>
      <w:sz w:val="24"/>
      <w:szCs w:val="24"/>
      <w:lang w:val="ru-RU" w:eastAsia="ar-SA" w:bidi="ar-SA"/>
    </w:rPr>
  </w:style>
  <w:style w:type="character" w:customStyle="1" w:styleId="4f2">
    <w:name w:val="Стиль4 Знак"/>
    <w:link w:val="4f1"/>
    <w:rsid w:val="0053537E"/>
    <w:rPr>
      <w:rFonts w:ascii="Times New Roman" w:eastAsia="Calibri" w:hAnsi="Times New Roman" w:cs="Times New Roman"/>
      <w:kern w:val="1"/>
      <w:sz w:val="24"/>
      <w:szCs w:val="24"/>
      <w:lang w:eastAsia="ar-SA"/>
    </w:rPr>
  </w:style>
  <w:style w:type="paragraph" w:customStyle="1" w:styleId="100">
    <w:name w:val="Список 10"/>
    <w:basedOn w:val="-15"/>
    <w:link w:val="108"/>
    <w:uiPriority w:val="99"/>
    <w:rsid w:val="0053537E"/>
    <w:pPr>
      <w:keepNext w:val="0"/>
      <w:keepLines w:val="0"/>
      <w:numPr>
        <w:numId w:val="51"/>
      </w:numPr>
      <w:suppressLineNumbers w:val="0"/>
      <w:tabs>
        <w:tab w:val="clear" w:pos="540"/>
      </w:tabs>
      <w:suppressAutoHyphens w:val="0"/>
      <w:spacing w:before="0" w:line="360" w:lineRule="auto"/>
      <w:contextualSpacing/>
      <w:jc w:val="both"/>
    </w:pPr>
    <w:rPr>
      <w:rFonts w:ascii="Times New Roman" w:eastAsia="Calibri" w:hAnsi="Times New Roman" w:cs="Times New Roman"/>
      <w:b w:val="0"/>
      <w:lang w:eastAsia="en-US"/>
    </w:rPr>
  </w:style>
  <w:style w:type="character" w:customStyle="1" w:styleId="108">
    <w:name w:val="Список 10 Знак"/>
    <w:link w:val="100"/>
    <w:uiPriority w:val="99"/>
    <w:rsid w:val="0053537E"/>
    <w:rPr>
      <w:rFonts w:ascii="Times New Roman" w:eastAsia="Calibri" w:hAnsi="Times New Roman" w:cs="Times New Roman"/>
      <w:sz w:val="24"/>
      <w:szCs w:val="24"/>
    </w:rPr>
  </w:style>
  <w:style w:type="paragraph" w:customStyle="1" w:styleId="12-">
    <w:name w:val="ТАБ 12-Заг."/>
    <w:basedOn w:val="12f2"/>
    <w:uiPriority w:val="99"/>
    <w:rsid w:val="0053537E"/>
    <w:pPr>
      <w:suppressAutoHyphens w:val="0"/>
    </w:pPr>
    <w:rPr>
      <w:b/>
    </w:rPr>
  </w:style>
  <w:style w:type="paragraph" w:customStyle="1" w:styleId="10-">
    <w:name w:val="ТАБ 10-Заг."/>
    <w:basedOn w:val="12-"/>
    <w:uiPriority w:val="99"/>
    <w:rsid w:val="0053537E"/>
    <w:rPr>
      <w:sz w:val="20"/>
    </w:rPr>
  </w:style>
  <w:style w:type="character" w:customStyle="1" w:styleId="FontStyle505">
    <w:name w:val="Font Style505"/>
    <w:uiPriority w:val="99"/>
    <w:rsid w:val="0053537E"/>
    <w:rPr>
      <w:rFonts w:ascii="Times New Roman" w:hAnsi="Times New Roman" w:cs="Times New Roman"/>
      <w:sz w:val="26"/>
      <w:szCs w:val="26"/>
    </w:rPr>
  </w:style>
  <w:style w:type="character" w:customStyle="1" w:styleId="FontStyle515">
    <w:name w:val="Font Style515"/>
    <w:uiPriority w:val="99"/>
    <w:rsid w:val="0053537E"/>
    <w:rPr>
      <w:rFonts w:ascii="Times New Roman" w:hAnsi="Times New Roman" w:cs="Times New Roman"/>
      <w:sz w:val="26"/>
      <w:szCs w:val="26"/>
    </w:rPr>
  </w:style>
  <w:style w:type="character" w:customStyle="1" w:styleId="afffffffffffff2">
    <w:name w:val="номер страницы"/>
    <w:rsid w:val="0053537E"/>
  </w:style>
  <w:style w:type="paragraph" w:customStyle="1" w:styleId="3ff3">
    <w:name w:val="çàãîëîâîê 3"/>
    <w:basedOn w:val="af0"/>
    <w:next w:val="af0"/>
    <w:uiPriority w:val="99"/>
    <w:rsid w:val="0053537E"/>
    <w:pPr>
      <w:keepNext/>
      <w:widowControl w:val="0"/>
      <w:autoSpaceDE w:val="0"/>
      <w:autoSpaceDN w:val="0"/>
      <w:adjustRightInd w:val="0"/>
      <w:spacing w:after="0" w:line="240" w:lineRule="auto"/>
      <w:ind w:right="-108"/>
      <w:jc w:val="center"/>
    </w:pPr>
    <w:rPr>
      <w:rFonts w:ascii="Times New Roman" w:eastAsia="Times New Roman" w:hAnsi="Times New Roman" w:cs="Times New Roman"/>
      <w:b/>
      <w:bCs/>
      <w:sz w:val="28"/>
      <w:szCs w:val="28"/>
    </w:rPr>
  </w:style>
  <w:style w:type="paragraph" w:customStyle="1" w:styleId="1ffff2">
    <w:name w:val="Стиль Оглавление 1 + По левому краю"/>
    <w:basedOn w:val="1f2"/>
    <w:uiPriority w:val="99"/>
    <w:rsid w:val="0053537E"/>
    <w:pPr>
      <w:tabs>
        <w:tab w:val="clear" w:pos="440"/>
        <w:tab w:val="right" w:pos="284"/>
        <w:tab w:val="right" w:leader="dot" w:pos="851"/>
        <w:tab w:val="left" w:leader="dot" w:pos="9214"/>
      </w:tabs>
      <w:ind w:right="-1"/>
      <w:jc w:val="left"/>
    </w:pPr>
    <w:rPr>
      <w:rFonts w:ascii="Times New Roman" w:eastAsia="Times New Roman" w:hAnsi="Times New Roman" w:cs="Times New Roman"/>
      <w:b/>
      <w:bCs w:val="0"/>
      <w:iCs w:val="0"/>
      <w:sz w:val="22"/>
      <w:szCs w:val="20"/>
      <w:lang w:val="ru-RU" w:bidi="ar-SA"/>
    </w:rPr>
  </w:style>
  <w:style w:type="character" w:customStyle="1" w:styleId="FontStyle68">
    <w:name w:val="Font Style68"/>
    <w:uiPriority w:val="99"/>
    <w:rsid w:val="0053537E"/>
    <w:rPr>
      <w:rFonts w:ascii="Times New Roman" w:hAnsi="Times New Roman" w:cs="Times New Roman"/>
      <w:sz w:val="22"/>
      <w:szCs w:val="22"/>
    </w:rPr>
  </w:style>
  <w:style w:type="character" w:customStyle="1" w:styleId="FontStyle70">
    <w:name w:val="Font Style70"/>
    <w:uiPriority w:val="99"/>
    <w:rsid w:val="0053537E"/>
    <w:rPr>
      <w:rFonts w:ascii="Times New Roman" w:hAnsi="Times New Roman" w:cs="Times New Roman"/>
      <w:b/>
      <w:bCs/>
      <w:sz w:val="20"/>
      <w:szCs w:val="20"/>
    </w:rPr>
  </w:style>
  <w:style w:type="paragraph" w:customStyle="1" w:styleId="4f3">
    <w:name w:val="заголовок 4"/>
    <w:basedOn w:val="af0"/>
    <w:next w:val="af0"/>
    <w:uiPriority w:val="99"/>
    <w:rsid w:val="0053537E"/>
    <w:pPr>
      <w:keepNext/>
      <w:spacing w:before="240" w:after="60" w:line="240" w:lineRule="auto"/>
      <w:jc w:val="both"/>
    </w:pPr>
    <w:rPr>
      <w:rFonts w:ascii="Arial" w:eastAsia="Times New Roman" w:hAnsi="Arial" w:cs="Times New Roman"/>
      <w:b/>
      <w:sz w:val="24"/>
      <w:szCs w:val="20"/>
      <w:lang w:val="en-US"/>
    </w:rPr>
  </w:style>
  <w:style w:type="paragraph" w:customStyle="1" w:styleId="5f2">
    <w:name w:val="заголовок 5"/>
    <w:basedOn w:val="af0"/>
    <w:next w:val="af0"/>
    <w:uiPriority w:val="99"/>
    <w:rsid w:val="0053537E"/>
    <w:pPr>
      <w:spacing w:before="240" w:after="60" w:line="240" w:lineRule="auto"/>
      <w:jc w:val="both"/>
    </w:pPr>
    <w:rPr>
      <w:rFonts w:ascii="Arial" w:eastAsia="Times New Roman" w:hAnsi="Arial" w:cs="Times New Roman"/>
      <w:sz w:val="24"/>
      <w:szCs w:val="20"/>
      <w:lang w:val="en-US"/>
    </w:rPr>
  </w:style>
  <w:style w:type="paragraph" w:customStyle="1" w:styleId="6c">
    <w:name w:val="заголовок 6"/>
    <w:basedOn w:val="af0"/>
    <w:next w:val="af0"/>
    <w:uiPriority w:val="99"/>
    <w:rsid w:val="0053537E"/>
    <w:pPr>
      <w:spacing w:before="240" w:after="60" w:line="240" w:lineRule="auto"/>
      <w:jc w:val="both"/>
    </w:pPr>
    <w:rPr>
      <w:rFonts w:ascii="Times New Roman" w:eastAsia="Times New Roman" w:hAnsi="Times New Roman" w:cs="Times New Roman"/>
      <w:i/>
      <w:sz w:val="24"/>
      <w:szCs w:val="20"/>
      <w:lang w:val="en-US"/>
    </w:rPr>
  </w:style>
  <w:style w:type="paragraph" w:customStyle="1" w:styleId="-26">
    <w:name w:val="Рис.-2"/>
    <w:uiPriority w:val="99"/>
    <w:rsid w:val="0053537E"/>
    <w:pPr>
      <w:spacing w:after="0" w:line="240" w:lineRule="auto"/>
      <w:ind w:left="717" w:hanging="360"/>
      <w:contextualSpacing/>
    </w:pPr>
    <w:rPr>
      <w:rFonts w:ascii="Calibri" w:eastAsia="Calibri" w:hAnsi="Calibri" w:cs="Times New Roman"/>
      <w:sz w:val="20"/>
      <w:szCs w:val="20"/>
    </w:rPr>
  </w:style>
  <w:style w:type="paragraph" w:customStyle="1" w:styleId="-27">
    <w:name w:val="Табл.-2"/>
    <w:basedOn w:val="aa"/>
    <w:uiPriority w:val="99"/>
    <w:rsid w:val="0053537E"/>
    <w:pPr>
      <w:numPr>
        <w:numId w:val="0"/>
      </w:numPr>
    </w:pPr>
  </w:style>
  <w:style w:type="paragraph" w:customStyle="1" w:styleId="Style171">
    <w:name w:val="Style171"/>
    <w:basedOn w:val="af0"/>
    <w:uiPriority w:val="99"/>
    <w:rsid w:val="0053537E"/>
    <w:pPr>
      <w:widowControl w:val="0"/>
      <w:autoSpaceDE w:val="0"/>
      <w:autoSpaceDN w:val="0"/>
      <w:adjustRightInd w:val="0"/>
      <w:spacing w:after="0" w:line="490" w:lineRule="exact"/>
      <w:ind w:firstLine="720"/>
      <w:jc w:val="both"/>
    </w:pPr>
    <w:rPr>
      <w:rFonts w:ascii="Arial Narrow" w:eastAsia="Times New Roman" w:hAnsi="Arial Narrow" w:cs="Times New Roman"/>
      <w:sz w:val="24"/>
      <w:szCs w:val="24"/>
    </w:rPr>
  </w:style>
  <w:style w:type="paragraph" w:customStyle="1" w:styleId="Style53">
    <w:name w:val="Style53"/>
    <w:basedOn w:val="af0"/>
    <w:uiPriority w:val="99"/>
    <w:rsid w:val="0053537E"/>
    <w:pPr>
      <w:widowControl w:val="0"/>
      <w:autoSpaceDE w:val="0"/>
      <w:autoSpaceDN w:val="0"/>
      <w:adjustRightInd w:val="0"/>
      <w:spacing w:after="0" w:line="274" w:lineRule="exact"/>
      <w:jc w:val="center"/>
    </w:pPr>
    <w:rPr>
      <w:rFonts w:ascii="Arial Narrow" w:eastAsia="Times New Roman" w:hAnsi="Arial Narrow" w:cs="Times New Roman"/>
      <w:sz w:val="24"/>
      <w:szCs w:val="24"/>
    </w:rPr>
  </w:style>
  <w:style w:type="paragraph" w:customStyle="1" w:styleId="Style136">
    <w:name w:val="Style136"/>
    <w:basedOn w:val="af0"/>
    <w:uiPriority w:val="99"/>
    <w:rsid w:val="0053537E"/>
    <w:pPr>
      <w:widowControl w:val="0"/>
      <w:autoSpaceDE w:val="0"/>
      <w:autoSpaceDN w:val="0"/>
      <w:adjustRightInd w:val="0"/>
      <w:spacing w:after="0" w:line="497" w:lineRule="exact"/>
      <w:ind w:firstLine="706"/>
    </w:pPr>
    <w:rPr>
      <w:rFonts w:ascii="Arial Narrow" w:eastAsia="Times New Roman" w:hAnsi="Arial Narrow" w:cs="Times New Roman"/>
      <w:sz w:val="24"/>
      <w:szCs w:val="24"/>
    </w:rPr>
  </w:style>
  <w:style w:type="paragraph" w:customStyle="1" w:styleId="Style153">
    <w:name w:val="Style153"/>
    <w:basedOn w:val="af0"/>
    <w:uiPriority w:val="99"/>
    <w:rsid w:val="0053537E"/>
    <w:pPr>
      <w:widowControl w:val="0"/>
      <w:autoSpaceDE w:val="0"/>
      <w:autoSpaceDN w:val="0"/>
      <w:adjustRightInd w:val="0"/>
      <w:spacing w:after="0" w:line="240" w:lineRule="auto"/>
    </w:pPr>
    <w:rPr>
      <w:rFonts w:ascii="Arial Narrow" w:eastAsia="Times New Roman" w:hAnsi="Arial Narrow" w:cs="Times New Roman"/>
      <w:sz w:val="24"/>
      <w:szCs w:val="24"/>
    </w:rPr>
  </w:style>
  <w:style w:type="paragraph" w:customStyle="1" w:styleId="Style189">
    <w:name w:val="Style189"/>
    <w:basedOn w:val="af0"/>
    <w:uiPriority w:val="99"/>
    <w:rsid w:val="0053537E"/>
    <w:pPr>
      <w:widowControl w:val="0"/>
      <w:autoSpaceDE w:val="0"/>
      <w:autoSpaceDN w:val="0"/>
      <w:adjustRightInd w:val="0"/>
      <w:spacing w:after="0" w:line="490" w:lineRule="exact"/>
      <w:ind w:firstLine="144"/>
    </w:pPr>
    <w:rPr>
      <w:rFonts w:ascii="Arial Narrow" w:eastAsia="Times New Roman" w:hAnsi="Arial Narrow" w:cs="Times New Roman"/>
      <w:sz w:val="24"/>
      <w:szCs w:val="24"/>
    </w:rPr>
  </w:style>
  <w:style w:type="character" w:customStyle="1" w:styleId="FontStyle480">
    <w:name w:val="Font Style480"/>
    <w:rsid w:val="0053537E"/>
    <w:rPr>
      <w:rFonts w:ascii="Times New Roman" w:hAnsi="Times New Roman" w:cs="Times New Roman" w:hint="default"/>
      <w:sz w:val="26"/>
      <w:szCs w:val="26"/>
    </w:rPr>
  </w:style>
  <w:style w:type="character" w:customStyle="1" w:styleId="FontStyle483">
    <w:name w:val="Font Style483"/>
    <w:uiPriority w:val="99"/>
    <w:rsid w:val="0053537E"/>
    <w:rPr>
      <w:rFonts w:ascii="Times New Roman" w:hAnsi="Times New Roman" w:cs="Times New Roman" w:hint="default"/>
      <w:sz w:val="24"/>
      <w:szCs w:val="24"/>
    </w:rPr>
  </w:style>
  <w:style w:type="character" w:customStyle="1" w:styleId="FontStyle534">
    <w:name w:val="Font Style534"/>
    <w:uiPriority w:val="99"/>
    <w:rsid w:val="0053537E"/>
    <w:rPr>
      <w:rFonts w:ascii="Times New Roman" w:hAnsi="Times New Roman" w:cs="Times New Roman" w:hint="default"/>
      <w:i/>
      <w:iCs/>
      <w:sz w:val="26"/>
      <w:szCs w:val="26"/>
    </w:rPr>
  </w:style>
  <w:style w:type="paragraph" w:customStyle="1" w:styleId="Style28">
    <w:name w:val="Style28"/>
    <w:basedOn w:val="af0"/>
    <w:uiPriority w:val="99"/>
    <w:rsid w:val="0053537E"/>
    <w:pPr>
      <w:widowControl w:val="0"/>
      <w:autoSpaceDE w:val="0"/>
      <w:autoSpaceDN w:val="0"/>
      <w:adjustRightInd w:val="0"/>
      <w:spacing w:after="0" w:line="240" w:lineRule="auto"/>
    </w:pPr>
    <w:rPr>
      <w:rFonts w:ascii="Arial Narrow" w:eastAsia="Times New Roman" w:hAnsi="Arial Narrow" w:cs="Times New Roman"/>
      <w:sz w:val="24"/>
      <w:szCs w:val="24"/>
    </w:rPr>
  </w:style>
  <w:style w:type="paragraph" w:customStyle="1" w:styleId="Style143">
    <w:name w:val="Style143"/>
    <w:basedOn w:val="af0"/>
    <w:uiPriority w:val="99"/>
    <w:rsid w:val="0053537E"/>
    <w:pPr>
      <w:widowControl w:val="0"/>
      <w:autoSpaceDE w:val="0"/>
      <w:autoSpaceDN w:val="0"/>
      <w:adjustRightInd w:val="0"/>
      <w:spacing w:after="0" w:line="240" w:lineRule="auto"/>
    </w:pPr>
    <w:rPr>
      <w:rFonts w:ascii="Arial Narrow" w:eastAsia="Times New Roman" w:hAnsi="Arial Narrow" w:cs="Times New Roman"/>
      <w:sz w:val="24"/>
      <w:szCs w:val="24"/>
    </w:rPr>
  </w:style>
  <w:style w:type="paragraph" w:customStyle="1" w:styleId="Style255">
    <w:name w:val="Style255"/>
    <w:basedOn w:val="af0"/>
    <w:uiPriority w:val="99"/>
    <w:rsid w:val="0053537E"/>
    <w:pPr>
      <w:widowControl w:val="0"/>
      <w:autoSpaceDE w:val="0"/>
      <w:autoSpaceDN w:val="0"/>
      <w:adjustRightInd w:val="0"/>
      <w:spacing w:after="0" w:line="240" w:lineRule="auto"/>
    </w:pPr>
    <w:rPr>
      <w:rFonts w:ascii="Arial Narrow" w:eastAsia="Times New Roman" w:hAnsi="Arial Narrow" w:cs="Times New Roman"/>
      <w:sz w:val="24"/>
      <w:szCs w:val="24"/>
    </w:rPr>
  </w:style>
  <w:style w:type="paragraph" w:customStyle="1" w:styleId="Style123">
    <w:name w:val="Style123"/>
    <w:basedOn w:val="af0"/>
    <w:uiPriority w:val="99"/>
    <w:rsid w:val="0053537E"/>
    <w:pPr>
      <w:widowControl w:val="0"/>
      <w:autoSpaceDE w:val="0"/>
      <w:autoSpaceDN w:val="0"/>
      <w:adjustRightInd w:val="0"/>
      <w:spacing w:after="0" w:line="482" w:lineRule="exact"/>
      <w:ind w:firstLine="720"/>
      <w:jc w:val="both"/>
    </w:pPr>
    <w:rPr>
      <w:rFonts w:ascii="Times New Roman" w:eastAsia="Times New Roman" w:hAnsi="Times New Roman" w:cs="Times New Roman"/>
      <w:sz w:val="24"/>
      <w:szCs w:val="24"/>
    </w:rPr>
  </w:style>
  <w:style w:type="paragraph" w:customStyle="1" w:styleId="Style125">
    <w:name w:val="Style125"/>
    <w:basedOn w:val="af0"/>
    <w:uiPriority w:val="99"/>
    <w:rsid w:val="0053537E"/>
    <w:pPr>
      <w:widowControl w:val="0"/>
      <w:autoSpaceDE w:val="0"/>
      <w:autoSpaceDN w:val="0"/>
      <w:adjustRightInd w:val="0"/>
      <w:spacing w:after="0" w:line="482" w:lineRule="exact"/>
      <w:ind w:firstLine="713"/>
      <w:jc w:val="both"/>
    </w:pPr>
    <w:rPr>
      <w:rFonts w:ascii="Times New Roman" w:eastAsia="Times New Roman" w:hAnsi="Times New Roman" w:cs="Times New Roman"/>
      <w:sz w:val="24"/>
      <w:szCs w:val="24"/>
    </w:rPr>
  </w:style>
  <w:style w:type="paragraph" w:customStyle="1" w:styleId="Style152">
    <w:name w:val="Style152"/>
    <w:basedOn w:val="af0"/>
    <w:uiPriority w:val="99"/>
    <w:rsid w:val="0053537E"/>
    <w:pPr>
      <w:widowControl w:val="0"/>
      <w:autoSpaceDE w:val="0"/>
      <w:autoSpaceDN w:val="0"/>
      <w:adjustRightInd w:val="0"/>
      <w:spacing w:after="0" w:line="511" w:lineRule="exact"/>
      <w:ind w:hanging="1008"/>
    </w:pPr>
    <w:rPr>
      <w:rFonts w:ascii="Times New Roman" w:eastAsia="Times New Roman" w:hAnsi="Times New Roman" w:cs="Times New Roman"/>
      <w:sz w:val="24"/>
      <w:szCs w:val="24"/>
    </w:rPr>
  </w:style>
  <w:style w:type="paragraph" w:customStyle="1" w:styleId="Style199">
    <w:name w:val="Style199"/>
    <w:basedOn w:val="af0"/>
    <w:uiPriority w:val="99"/>
    <w:rsid w:val="0053537E"/>
    <w:pPr>
      <w:widowControl w:val="0"/>
      <w:autoSpaceDE w:val="0"/>
      <w:autoSpaceDN w:val="0"/>
      <w:adjustRightInd w:val="0"/>
      <w:spacing w:after="0" w:line="482" w:lineRule="exact"/>
      <w:ind w:firstLine="720"/>
      <w:jc w:val="both"/>
    </w:pPr>
    <w:rPr>
      <w:rFonts w:ascii="Arial Narrow" w:eastAsia="Times New Roman" w:hAnsi="Arial Narrow" w:cs="Times New Roman"/>
      <w:sz w:val="24"/>
      <w:szCs w:val="24"/>
    </w:rPr>
  </w:style>
  <w:style w:type="paragraph" w:customStyle="1" w:styleId="Style12">
    <w:name w:val="Style12"/>
    <w:basedOn w:val="af0"/>
    <w:uiPriority w:val="99"/>
    <w:rsid w:val="0053537E"/>
    <w:pPr>
      <w:widowControl w:val="0"/>
      <w:autoSpaceDE w:val="0"/>
      <w:autoSpaceDN w:val="0"/>
      <w:adjustRightInd w:val="0"/>
      <w:spacing w:after="0" w:line="240" w:lineRule="auto"/>
    </w:pPr>
    <w:rPr>
      <w:rFonts w:ascii="Arial Narrow" w:eastAsia="Times New Roman" w:hAnsi="Arial Narrow" w:cs="Times New Roman"/>
      <w:sz w:val="24"/>
      <w:szCs w:val="24"/>
    </w:rPr>
  </w:style>
  <w:style w:type="paragraph" w:customStyle="1" w:styleId="Style47">
    <w:name w:val="Style47"/>
    <w:basedOn w:val="af0"/>
    <w:uiPriority w:val="99"/>
    <w:rsid w:val="0053537E"/>
    <w:pPr>
      <w:widowControl w:val="0"/>
      <w:autoSpaceDE w:val="0"/>
      <w:autoSpaceDN w:val="0"/>
      <w:adjustRightInd w:val="0"/>
      <w:spacing w:after="0" w:line="240" w:lineRule="auto"/>
      <w:jc w:val="both"/>
    </w:pPr>
    <w:rPr>
      <w:rFonts w:ascii="Arial Narrow" w:eastAsia="Times New Roman" w:hAnsi="Arial Narrow" w:cs="Times New Roman"/>
      <w:sz w:val="24"/>
      <w:szCs w:val="24"/>
    </w:rPr>
  </w:style>
  <w:style w:type="paragraph" w:customStyle="1" w:styleId="Style121">
    <w:name w:val="Style121"/>
    <w:basedOn w:val="af0"/>
    <w:uiPriority w:val="99"/>
    <w:rsid w:val="0053537E"/>
    <w:pPr>
      <w:widowControl w:val="0"/>
      <w:autoSpaceDE w:val="0"/>
      <w:autoSpaceDN w:val="0"/>
      <w:adjustRightInd w:val="0"/>
      <w:spacing w:after="0" w:line="461" w:lineRule="exact"/>
      <w:jc w:val="both"/>
    </w:pPr>
    <w:rPr>
      <w:rFonts w:ascii="Arial Narrow" w:eastAsia="Times New Roman" w:hAnsi="Arial Narrow" w:cs="Times New Roman"/>
      <w:sz w:val="24"/>
      <w:szCs w:val="24"/>
    </w:rPr>
  </w:style>
  <w:style w:type="paragraph" w:customStyle="1" w:styleId="Style212">
    <w:name w:val="Style212"/>
    <w:basedOn w:val="af0"/>
    <w:uiPriority w:val="99"/>
    <w:rsid w:val="0053537E"/>
    <w:pPr>
      <w:widowControl w:val="0"/>
      <w:autoSpaceDE w:val="0"/>
      <w:autoSpaceDN w:val="0"/>
      <w:adjustRightInd w:val="0"/>
      <w:spacing w:after="0" w:line="240" w:lineRule="auto"/>
    </w:pPr>
    <w:rPr>
      <w:rFonts w:ascii="Arial Narrow" w:eastAsia="Times New Roman" w:hAnsi="Arial Narrow" w:cs="Times New Roman"/>
      <w:sz w:val="24"/>
      <w:szCs w:val="24"/>
    </w:rPr>
  </w:style>
  <w:style w:type="character" w:customStyle="1" w:styleId="11ff0">
    <w:name w:val="Знак11"/>
    <w:aliases w:val="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Заголовок 22"/>
    <w:rsid w:val="0053537E"/>
    <w:rPr>
      <w:b/>
      <w:bCs w:val="0"/>
      <w:kern w:val="28"/>
      <w:sz w:val="24"/>
      <w:szCs w:val="24"/>
      <w:lang w:val="ru-RU" w:eastAsia="ru-RU" w:bidi="ar-SA"/>
    </w:rPr>
  </w:style>
  <w:style w:type="character" w:customStyle="1" w:styleId="FontStyle454">
    <w:name w:val="Font Style454"/>
    <w:uiPriority w:val="99"/>
    <w:rsid w:val="0053537E"/>
    <w:rPr>
      <w:rFonts w:ascii="Times New Roman" w:hAnsi="Times New Roman" w:cs="Times New Roman" w:hint="default"/>
      <w:sz w:val="26"/>
      <w:szCs w:val="26"/>
    </w:rPr>
  </w:style>
  <w:style w:type="character" w:customStyle="1" w:styleId="FontStyle442">
    <w:name w:val="Font Style442"/>
    <w:uiPriority w:val="99"/>
    <w:rsid w:val="0053537E"/>
    <w:rPr>
      <w:rFonts w:ascii="Times New Roman" w:hAnsi="Times New Roman" w:cs="Times New Roman" w:hint="default"/>
      <w:b/>
      <w:bCs/>
      <w:i/>
      <w:iCs/>
      <w:sz w:val="18"/>
      <w:szCs w:val="18"/>
    </w:rPr>
  </w:style>
  <w:style w:type="character" w:customStyle="1" w:styleId="FontStyle481">
    <w:name w:val="Font Style481"/>
    <w:uiPriority w:val="99"/>
    <w:rsid w:val="0053537E"/>
    <w:rPr>
      <w:rFonts w:ascii="Times New Roman" w:hAnsi="Times New Roman" w:cs="Times New Roman" w:hint="default"/>
      <w:b/>
      <w:bCs/>
      <w:i/>
      <w:iCs/>
      <w:sz w:val="22"/>
      <w:szCs w:val="22"/>
    </w:rPr>
  </w:style>
  <w:style w:type="character" w:customStyle="1" w:styleId="FontStyle485">
    <w:name w:val="Font Style485"/>
    <w:uiPriority w:val="99"/>
    <w:rsid w:val="0053537E"/>
    <w:rPr>
      <w:rFonts w:ascii="Times New Roman" w:hAnsi="Times New Roman" w:cs="Times New Roman" w:hint="default"/>
      <w:b/>
      <w:bCs/>
      <w:i/>
      <w:iCs/>
      <w:sz w:val="26"/>
      <w:szCs w:val="26"/>
    </w:rPr>
  </w:style>
  <w:style w:type="character" w:customStyle="1" w:styleId="FontStyle540">
    <w:name w:val="Font Style540"/>
    <w:uiPriority w:val="99"/>
    <w:rsid w:val="0053537E"/>
    <w:rPr>
      <w:rFonts w:ascii="Georgia" w:hAnsi="Georgia" w:cs="Georgia" w:hint="default"/>
      <w:b/>
      <w:bCs/>
      <w:i/>
      <w:iCs/>
      <w:sz w:val="42"/>
      <w:szCs w:val="42"/>
    </w:rPr>
  </w:style>
  <w:style w:type="character" w:customStyle="1" w:styleId="FontStyle45">
    <w:name w:val="Font Style45"/>
    <w:uiPriority w:val="99"/>
    <w:rsid w:val="0053537E"/>
    <w:rPr>
      <w:rFonts w:ascii="Microsoft Sans Serif" w:hAnsi="Microsoft Sans Serif" w:cs="Microsoft Sans Serif"/>
      <w:sz w:val="18"/>
      <w:szCs w:val="18"/>
    </w:rPr>
  </w:style>
  <w:style w:type="paragraph" w:customStyle="1" w:styleId="Style9">
    <w:name w:val="Style9"/>
    <w:basedOn w:val="af0"/>
    <w:uiPriority w:val="99"/>
    <w:rsid w:val="0053537E"/>
    <w:pPr>
      <w:widowControl w:val="0"/>
      <w:autoSpaceDE w:val="0"/>
      <w:autoSpaceDN w:val="0"/>
      <w:adjustRightInd w:val="0"/>
      <w:spacing w:after="0" w:line="259" w:lineRule="exact"/>
    </w:pPr>
    <w:rPr>
      <w:rFonts w:ascii="Microsoft Sans Serif" w:eastAsia="Times New Roman" w:hAnsi="Microsoft Sans Serif" w:cs="Microsoft Sans Serif"/>
      <w:sz w:val="24"/>
      <w:szCs w:val="24"/>
    </w:rPr>
  </w:style>
  <w:style w:type="paragraph" w:customStyle="1" w:styleId="Style36">
    <w:name w:val="Style36"/>
    <w:basedOn w:val="af0"/>
    <w:uiPriority w:val="99"/>
    <w:rsid w:val="0053537E"/>
    <w:pPr>
      <w:widowControl w:val="0"/>
      <w:autoSpaceDE w:val="0"/>
      <w:autoSpaceDN w:val="0"/>
      <w:adjustRightInd w:val="0"/>
      <w:spacing w:after="0" w:line="240" w:lineRule="auto"/>
    </w:pPr>
    <w:rPr>
      <w:rFonts w:ascii="Microsoft Sans Serif" w:eastAsia="Times New Roman" w:hAnsi="Microsoft Sans Serif" w:cs="Microsoft Sans Serif"/>
      <w:sz w:val="24"/>
      <w:szCs w:val="24"/>
    </w:rPr>
  </w:style>
  <w:style w:type="character" w:customStyle="1" w:styleId="FontStyle44">
    <w:name w:val="Font Style44"/>
    <w:uiPriority w:val="99"/>
    <w:rsid w:val="0053537E"/>
    <w:rPr>
      <w:rFonts w:ascii="Times New Roman" w:hAnsi="Times New Roman" w:cs="Times New Roman"/>
      <w:b/>
      <w:bCs/>
      <w:spacing w:val="-10"/>
      <w:sz w:val="18"/>
      <w:szCs w:val="18"/>
    </w:rPr>
  </w:style>
  <w:style w:type="character" w:customStyle="1" w:styleId="FontStyle54">
    <w:name w:val="Font Style54"/>
    <w:uiPriority w:val="99"/>
    <w:rsid w:val="0053537E"/>
    <w:rPr>
      <w:rFonts w:ascii="Times New Roman" w:hAnsi="Times New Roman" w:cs="Times New Roman"/>
      <w:sz w:val="20"/>
      <w:szCs w:val="20"/>
    </w:rPr>
  </w:style>
  <w:style w:type="paragraph" w:customStyle="1" w:styleId="Style3">
    <w:name w:val="Style3"/>
    <w:basedOn w:val="af0"/>
    <w:uiPriority w:val="99"/>
    <w:rsid w:val="0053537E"/>
    <w:pPr>
      <w:widowControl w:val="0"/>
      <w:autoSpaceDE w:val="0"/>
      <w:autoSpaceDN w:val="0"/>
      <w:adjustRightInd w:val="0"/>
      <w:spacing w:after="0" w:line="211" w:lineRule="exact"/>
      <w:ind w:firstLine="278"/>
    </w:pPr>
    <w:rPr>
      <w:rFonts w:ascii="Microsoft Sans Serif" w:eastAsia="Times New Roman" w:hAnsi="Microsoft Sans Serif" w:cs="Microsoft Sans Serif"/>
      <w:sz w:val="24"/>
      <w:szCs w:val="24"/>
    </w:rPr>
  </w:style>
  <w:style w:type="paragraph" w:customStyle="1" w:styleId="Style10">
    <w:name w:val="Style10"/>
    <w:basedOn w:val="af0"/>
    <w:uiPriority w:val="99"/>
    <w:rsid w:val="0053537E"/>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rPr>
  </w:style>
  <w:style w:type="paragraph" w:customStyle="1" w:styleId="Style21">
    <w:name w:val="Style21"/>
    <w:basedOn w:val="af0"/>
    <w:uiPriority w:val="99"/>
    <w:rsid w:val="0053537E"/>
    <w:pPr>
      <w:widowControl w:val="0"/>
      <w:autoSpaceDE w:val="0"/>
      <w:autoSpaceDN w:val="0"/>
      <w:adjustRightInd w:val="0"/>
      <w:spacing w:after="0" w:line="269" w:lineRule="exact"/>
      <w:ind w:firstLine="86"/>
    </w:pPr>
    <w:rPr>
      <w:rFonts w:ascii="Microsoft Sans Serif" w:eastAsia="Times New Roman" w:hAnsi="Microsoft Sans Serif" w:cs="Microsoft Sans Serif"/>
      <w:sz w:val="24"/>
      <w:szCs w:val="24"/>
    </w:rPr>
  </w:style>
  <w:style w:type="paragraph" w:customStyle="1" w:styleId="Style31">
    <w:name w:val="Style31"/>
    <w:basedOn w:val="af0"/>
    <w:uiPriority w:val="99"/>
    <w:rsid w:val="0053537E"/>
    <w:pPr>
      <w:widowControl w:val="0"/>
      <w:autoSpaceDE w:val="0"/>
      <w:autoSpaceDN w:val="0"/>
      <w:adjustRightInd w:val="0"/>
      <w:spacing w:after="0" w:line="278" w:lineRule="exact"/>
      <w:ind w:firstLine="605"/>
    </w:pPr>
    <w:rPr>
      <w:rFonts w:ascii="Microsoft Sans Serif" w:eastAsia="Times New Roman" w:hAnsi="Microsoft Sans Serif" w:cs="Microsoft Sans Serif"/>
      <w:sz w:val="24"/>
      <w:szCs w:val="24"/>
    </w:rPr>
  </w:style>
  <w:style w:type="character" w:customStyle="1" w:styleId="FontStyle55">
    <w:name w:val="Font Style55"/>
    <w:uiPriority w:val="99"/>
    <w:rsid w:val="0053537E"/>
    <w:rPr>
      <w:rFonts w:ascii="Microsoft Sans Serif" w:hAnsi="Microsoft Sans Serif" w:cs="Microsoft Sans Serif"/>
      <w:b/>
      <w:bCs/>
      <w:spacing w:val="-20"/>
      <w:sz w:val="16"/>
      <w:szCs w:val="16"/>
    </w:rPr>
  </w:style>
  <w:style w:type="character" w:customStyle="1" w:styleId="FontStyle56">
    <w:name w:val="Font Style56"/>
    <w:uiPriority w:val="99"/>
    <w:rsid w:val="0053537E"/>
    <w:rPr>
      <w:rFonts w:ascii="Microsoft Sans Serif" w:hAnsi="Microsoft Sans Serif" w:cs="Microsoft Sans Serif"/>
      <w:b/>
      <w:bCs/>
      <w:sz w:val="18"/>
      <w:szCs w:val="18"/>
    </w:rPr>
  </w:style>
  <w:style w:type="paragraph" w:customStyle="1" w:styleId="Style22">
    <w:name w:val="Style22"/>
    <w:basedOn w:val="af0"/>
    <w:uiPriority w:val="99"/>
    <w:rsid w:val="0053537E"/>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rPr>
  </w:style>
  <w:style w:type="paragraph" w:customStyle="1" w:styleId="Style105">
    <w:name w:val="Style105"/>
    <w:basedOn w:val="af0"/>
    <w:uiPriority w:val="99"/>
    <w:rsid w:val="0053537E"/>
    <w:pPr>
      <w:widowControl w:val="0"/>
      <w:autoSpaceDE w:val="0"/>
      <w:autoSpaceDN w:val="0"/>
      <w:adjustRightInd w:val="0"/>
      <w:spacing w:after="0" w:line="281" w:lineRule="exact"/>
      <w:ind w:firstLine="562"/>
      <w:jc w:val="both"/>
    </w:pPr>
    <w:rPr>
      <w:rFonts w:ascii="Trebuchet MS" w:eastAsia="Times New Roman" w:hAnsi="Trebuchet MS" w:cs="Times New Roman"/>
      <w:sz w:val="24"/>
      <w:szCs w:val="24"/>
    </w:rPr>
  </w:style>
  <w:style w:type="character" w:customStyle="1" w:styleId="FontStyle383">
    <w:name w:val="Font Style383"/>
    <w:uiPriority w:val="99"/>
    <w:rsid w:val="0053537E"/>
    <w:rPr>
      <w:rFonts w:ascii="Times New Roman" w:hAnsi="Times New Roman" w:cs="Times New Roman"/>
      <w:sz w:val="22"/>
      <w:szCs w:val="22"/>
    </w:rPr>
  </w:style>
  <w:style w:type="paragraph" w:customStyle="1" w:styleId="Style139">
    <w:name w:val="Style139"/>
    <w:basedOn w:val="af0"/>
    <w:uiPriority w:val="99"/>
    <w:rsid w:val="0053537E"/>
    <w:pPr>
      <w:widowControl w:val="0"/>
      <w:autoSpaceDE w:val="0"/>
      <w:autoSpaceDN w:val="0"/>
      <w:adjustRightInd w:val="0"/>
      <w:spacing w:after="0" w:line="240" w:lineRule="auto"/>
    </w:pPr>
    <w:rPr>
      <w:rFonts w:ascii="Trebuchet MS" w:eastAsia="Times New Roman" w:hAnsi="Trebuchet MS" w:cs="Times New Roman"/>
      <w:sz w:val="24"/>
      <w:szCs w:val="24"/>
    </w:rPr>
  </w:style>
  <w:style w:type="character" w:customStyle="1" w:styleId="FontStyle387">
    <w:name w:val="Font Style387"/>
    <w:uiPriority w:val="99"/>
    <w:rsid w:val="0053537E"/>
    <w:rPr>
      <w:rFonts w:ascii="Times New Roman" w:hAnsi="Times New Roman" w:cs="Times New Roman"/>
      <w:i/>
      <w:iCs/>
      <w:sz w:val="22"/>
      <w:szCs w:val="22"/>
    </w:rPr>
  </w:style>
  <w:style w:type="paragraph" w:customStyle="1" w:styleId="Style104">
    <w:name w:val="Style104"/>
    <w:basedOn w:val="af0"/>
    <w:uiPriority w:val="99"/>
    <w:rsid w:val="0053537E"/>
    <w:pPr>
      <w:widowControl w:val="0"/>
      <w:autoSpaceDE w:val="0"/>
      <w:autoSpaceDN w:val="0"/>
      <w:adjustRightInd w:val="0"/>
      <w:spacing w:after="0" w:line="240" w:lineRule="auto"/>
      <w:jc w:val="right"/>
    </w:pPr>
    <w:rPr>
      <w:rFonts w:ascii="Trebuchet MS" w:eastAsia="Times New Roman" w:hAnsi="Trebuchet MS" w:cs="Times New Roman"/>
      <w:sz w:val="24"/>
      <w:szCs w:val="24"/>
    </w:rPr>
  </w:style>
  <w:style w:type="paragraph" w:customStyle="1" w:styleId="Style114">
    <w:name w:val="Style114"/>
    <w:basedOn w:val="af0"/>
    <w:uiPriority w:val="99"/>
    <w:rsid w:val="0053537E"/>
    <w:pPr>
      <w:widowControl w:val="0"/>
      <w:autoSpaceDE w:val="0"/>
      <w:autoSpaceDN w:val="0"/>
      <w:adjustRightInd w:val="0"/>
      <w:spacing w:after="0" w:line="240" w:lineRule="auto"/>
    </w:pPr>
    <w:rPr>
      <w:rFonts w:ascii="Trebuchet MS" w:eastAsia="Times New Roman" w:hAnsi="Trebuchet MS" w:cs="Times New Roman"/>
      <w:sz w:val="24"/>
      <w:szCs w:val="24"/>
    </w:rPr>
  </w:style>
  <w:style w:type="paragraph" w:customStyle="1" w:styleId="Style215">
    <w:name w:val="Style215"/>
    <w:basedOn w:val="af0"/>
    <w:uiPriority w:val="99"/>
    <w:rsid w:val="0053537E"/>
    <w:pPr>
      <w:widowControl w:val="0"/>
      <w:autoSpaceDE w:val="0"/>
      <w:autoSpaceDN w:val="0"/>
      <w:adjustRightInd w:val="0"/>
      <w:spacing w:after="0" w:line="234" w:lineRule="exact"/>
    </w:pPr>
    <w:rPr>
      <w:rFonts w:ascii="Trebuchet MS" w:eastAsia="Times New Roman" w:hAnsi="Trebuchet MS" w:cs="Times New Roman"/>
      <w:sz w:val="24"/>
      <w:szCs w:val="24"/>
    </w:rPr>
  </w:style>
  <w:style w:type="paragraph" w:customStyle="1" w:styleId="Style233">
    <w:name w:val="Style233"/>
    <w:basedOn w:val="af0"/>
    <w:uiPriority w:val="99"/>
    <w:rsid w:val="0053537E"/>
    <w:pPr>
      <w:widowControl w:val="0"/>
      <w:autoSpaceDE w:val="0"/>
      <w:autoSpaceDN w:val="0"/>
      <w:adjustRightInd w:val="0"/>
      <w:spacing w:after="0" w:line="240" w:lineRule="auto"/>
    </w:pPr>
    <w:rPr>
      <w:rFonts w:ascii="Trebuchet MS" w:eastAsia="Times New Roman" w:hAnsi="Trebuchet MS" w:cs="Times New Roman"/>
      <w:sz w:val="24"/>
      <w:szCs w:val="24"/>
    </w:rPr>
  </w:style>
  <w:style w:type="paragraph" w:customStyle="1" w:styleId="Style236">
    <w:name w:val="Style236"/>
    <w:basedOn w:val="af0"/>
    <w:uiPriority w:val="99"/>
    <w:rsid w:val="0053537E"/>
    <w:pPr>
      <w:widowControl w:val="0"/>
      <w:autoSpaceDE w:val="0"/>
      <w:autoSpaceDN w:val="0"/>
      <w:adjustRightInd w:val="0"/>
      <w:spacing w:after="0" w:line="209" w:lineRule="exact"/>
      <w:jc w:val="both"/>
    </w:pPr>
    <w:rPr>
      <w:rFonts w:ascii="Trebuchet MS" w:eastAsia="Times New Roman" w:hAnsi="Trebuchet MS" w:cs="Times New Roman"/>
      <w:sz w:val="24"/>
      <w:szCs w:val="24"/>
    </w:rPr>
  </w:style>
  <w:style w:type="paragraph" w:customStyle="1" w:styleId="Style247">
    <w:name w:val="Style247"/>
    <w:basedOn w:val="af0"/>
    <w:uiPriority w:val="99"/>
    <w:rsid w:val="0053537E"/>
    <w:pPr>
      <w:widowControl w:val="0"/>
      <w:autoSpaceDE w:val="0"/>
      <w:autoSpaceDN w:val="0"/>
      <w:adjustRightInd w:val="0"/>
      <w:spacing w:after="0" w:line="240" w:lineRule="auto"/>
    </w:pPr>
    <w:rPr>
      <w:rFonts w:ascii="Trebuchet MS" w:eastAsia="Times New Roman" w:hAnsi="Trebuchet MS" w:cs="Times New Roman"/>
      <w:sz w:val="24"/>
      <w:szCs w:val="24"/>
    </w:rPr>
  </w:style>
  <w:style w:type="paragraph" w:customStyle="1" w:styleId="Style272">
    <w:name w:val="Style272"/>
    <w:basedOn w:val="af0"/>
    <w:uiPriority w:val="99"/>
    <w:rsid w:val="0053537E"/>
    <w:pPr>
      <w:widowControl w:val="0"/>
      <w:autoSpaceDE w:val="0"/>
      <w:autoSpaceDN w:val="0"/>
      <w:adjustRightInd w:val="0"/>
      <w:spacing w:after="0" w:line="396" w:lineRule="exact"/>
      <w:ind w:firstLine="554"/>
    </w:pPr>
    <w:rPr>
      <w:rFonts w:ascii="Trebuchet MS" w:eastAsia="Times New Roman" w:hAnsi="Trebuchet MS" w:cs="Times New Roman"/>
      <w:sz w:val="24"/>
      <w:szCs w:val="24"/>
    </w:rPr>
  </w:style>
  <w:style w:type="paragraph" w:customStyle="1" w:styleId="Style284">
    <w:name w:val="Style284"/>
    <w:basedOn w:val="af0"/>
    <w:uiPriority w:val="99"/>
    <w:rsid w:val="0053537E"/>
    <w:pPr>
      <w:widowControl w:val="0"/>
      <w:autoSpaceDE w:val="0"/>
      <w:autoSpaceDN w:val="0"/>
      <w:adjustRightInd w:val="0"/>
      <w:spacing w:after="0" w:line="367" w:lineRule="exact"/>
    </w:pPr>
    <w:rPr>
      <w:rFonts w:ascii="Trebuchet MS" w:eastAsia="Times New Roman" w:hAnsi="Trebuchet MS" w:cs="Times New Roman"/>
      <w:sz w:val="24"/>
      <w:szCs w:val="24"/>
    </w:rPr>
  </w:style>
  <w:style w:type="paragraph" w:customStyle="1" w:styleId="Style288">
    <w:name w:val="Style288"/>
    <w:basedOn w:val="af0"/>
    <w:uiPriority w:val="99"/>
    <w:rsid w:val="0053537E"/>
    <w:pPr>
      <w:widowControl w:val="0"/>
      <w:autoSpaceDE w:val="0"/>
      <w:autoSpaceDN w:val="0"/>
      <w:adjustRightInd w:val="0"/>
      <w:spacing w:after="0" w:line="252" w:lineRule="exact"/>
      <w:jc w:val="both"/>
    </w:pPr>
    <w:rPr>
      <w:rFonts w:ascii="Trebuchet MS" w:eastAsia="Times New Roman" w:hAnsi="Trebuchet MS" w:cs="Times New Roman"/>
      <w:sz w:val="24"/>
      <w:szCs w:val="24"/>
    </w:rPr>
  </w:style>
  <w:style w:type="character" w:customStyle="1" w:styleId="FontStyle371">
    <w:name w:val="Font Style371"/>
    <w:uiPriority w:val="99"/>
    <w:rsid w:val="0053537E"/>
    <w:rPr>
      <w:rFonts w:ascii="Times New Roman" w:hAnsi="Times New Roman" w:cs="Times New Roman"/>
      <w:b/>
      <w:bCs/>
      <w:sz w:val="22"/>
      <w:szCs w:val="22"/>
    </w:rPr>
  </w:style>
  <w:style w:type="character" w:customStyle="1" w:styleId="FontStyle395">
    <w:name w:val="Font Style395"/>
    <w:uiPriority w:val="99"/>
    <w:rsid w:val="0053537E"/>
    <w:rPr>
      <w:rFonts w:ascii="Times New Roman" w:hAnsi="Times New Roman" w:cs="Times New Roman"/>
      <w:sz w:val="20"/>
      <w:szCs w:val="20"/>
    </w:rPr>
  </w:style>
  <w:style w:type="character" w:customStyle="1" w:styleId="FontStyle403">
    <w:name w:val="Font Style403"/>
    <w:uiPriority w:val="99"/>
    <w:rsid w:val="0053537E"/>
    <w:rPr>
      <w:rFonts w:ascii="Times New Roman" w:hAnsi="Times New Roman" w:cs="Times New Roman"/>
      <w:b/>
      <w:bCs/>
      <w:sz w:val="18"/>
      <w:szCs w:val="18"/>
    </w:rPr>
  </w:style>
  <w:style w:type="character" w:customStyle="1" w:styleId="FontStyle438">
    <w:name w:val="Font Style438"/>
    <w:uiPriority w:val="99"/>
    <w:rsid w:val="0053537E"/>
    <w:rPr>
      <w:rFonts w:ascii="Times New Roman" w:hAnsi="Times New Roman" w:cs="Times New Roman"/>
      <w:b/>
      <w:bCs/>
      <w:sz w:val="20"/>
      <w:szCs w:val="20"/>
    </w:rPr>
  </w:style>
  <w:style w:type="character" w:customStyle="1" w:styleId="FontStyle439">
    <w:name w:val="Font Style439"/>
    <w:uiPriority w:val="99"/>
    <w:rsid w:val="0053537E"/>
    <w:rPr>
      <w:rFonts w:ascii="Arial Unicode MS" w:eastAsia="Arial Unicode MS" w:cs="Arial Unicode MS"/>
      <w:sz w:val="20"/>
      <w:szCs w:val="20"/>
    </w:rPr>
  </w:style>
  <w:style w:type="character" w:customStyle="1" w:styleId="1ffff3">
    <w:name w:val="НЕТ отступов Знак Знак1"/>
    <w:aliases w:val="Основной текст Знак1 Знак Знак Знак Знак1,Основной текст Знак1 Знак Знак Знак1,НЕТ отступов1"/>
    <w:rsid w:val="0053537E"/>
    <w:rPr>
      <w:sz w:val="24"/>
      <w:lang w:val="ru-RU" w:eastAsia="ru-RU" w:bidi="ar-SA"/>
    </w:rPr>
  </w:style>
  <w:style w:type="paragraph" w:customStyle="1" w:styleId="Style144">
    <w:name w:val="Style144"/>
    <w:basedOn w:val="af0"/>
    <w:uiPriority w:val="99"/>
    <w:rsid w:val="0053537E"/>
    <w:pPr>
      <w:widowControl w:val="0"/>
      <w:autoSpaceDE w:val="0"/>
      <w:autoSpaceDN w:val="0"/>
      <w:adjustRightInd w:val="0"/>
      <w:spacing w:after="0" w:line="482" w:lineRule="exact"/>
      <w:ind w:firstLine="713"/>
      <w:jc w:val="both"/>
    </w:pPr>
    <w:rPr>
      <w:rFonts w:ascii="Franklin Gothic Demi Cond" w:eastAsia="Times New Roman" w:hAnsi="Franklin Gothic Demi Cond" w:cs="Times New Roman"/>
      <w:sz w:val="24"/>
      <w:szCs w:val="24"/>
    </w:rPr>
  </w:style>
  <w:style w:type="paragraph" w:customStyle="1" w:styleId="Style200">
    <w:name w:val="Style200"/>
    <w:basedOn w:val="af0"/>
    <w:uiPriority w:val="99"/>
    <w:rsid w:val="0053537E"/>
    <w:pPr>
      <w:widowControl w:val="0"/>
      <w:autoSpaceDE w:val="0"/>
      <w:autoSpaceDN w:val="0"/>
      <w:adjustRightInd w:val="0"/>
      <w:spacing w:after="0" w:line="482" w:lineRule="exact"/>
      <w:ind w:firstLine="706"/>
      <w:jc w:val="both"/>
    </w:pPr>
    <w:rPr>
      <w:rFonts w:ascii="Franklin Gothic Demi Cond" w:eastAsia="Times New Roman" w:hAnsi="Franklin Gothic Demi Cond" w:cs="Times New Roman"/>
      <w:sz w:val="24"/>
      <w:szCs w:val="24"/>
    </w:rPr>
  </w:style>
  <w:style w:type="paragraph" w:customStyle="1" w:styleId="Style66">
    <w:name w:val="Style66"/>
    <w:basedOn w:val="af0"/>
    <w:uiPriority w:val="99"/>
    <w:rsid w:val="0053537E"/>
    <w:pPr>
      <w:widowControl w:val="0"/>
      <w:autoSpaceDE w:val="0"/>
      <w:autoSpaceDN w:val="0"/>
      <w:adjustRightInd w:val="0"/>
      <w:spacing w:after="0" w:line="497" w:lineRule="exact"/>
      <w:ind w:firstLine="706"/>
      <w:jc w:val="both"/>
    </w:pPr>
    <w:rPr>
      <w:rFonts w:ascii="Franklin Gothic Demi Cond" w:eastAsia="Times New Roman" w:hAnsi="Franklin Gothic Demi Cond" w:cs="Times New Roman"/>
      <w:sz w:val="24"/>
      <w:szCs w:val="24"/>
    </w:rPr>
  </w:style>
  <w:style w:type="paragraph" w:customStyle="1" w:styleId="Style24">
    <w:name w:val="Style24"/>
    <w:basedOn w:val="af0"/>
    <w:uiPriority w:val="99"/>
    <w:rsid w:val="0053537E"/>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315">
    <w:name w:val="Style315"/>
    <w:basedOn w:val="af0"/>
    <w:uiPriority w:val="99"/>
    <w:rsid w:val="0053537E"/>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316">
    <w:name w:val="Style316"/>
    <w:basedOn w:val="af0"/>
    <w:uiPriority w:val="99"/>
    <w:rsid w:val="0053537E"/>
    <w:pPr>
      <w:widowControl w:val="0"/>
      <w:autoSpaceDE w:val="0"/>
      <w:autoSpaceDN w:val="0"/>
      <w:adjustRightInd w:val="0"/>
      <w:spacing w:after="0" w:line="240" w:lineRule="auto"/>
      <w:jc w:val="right"/>
    </w:pPr>
    <w:rPr>
      <w:rFonts w:ascii="Franklin Gothic Demi Cond" w:eastAsia="Times New Roman" w:hAnsi="Franklin Gothic Demi Cond" w:cs="Times New Roman"/>
      <w:sz w:val="24"/>
      <w:szCs w:val="24"/>
    </w:rPr>
  </w:style>
  <w:style w:type="paragraph" w:customStyle="1" w:styleId="Style322">
    <w:name w:val="Style322"/>
    <w:basedOn w:val="af0"/>
    <w:uiPriority w:val="99"/>
    <w:rsid w:val="0053537E"/>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323">
    <w:name w:val="Style323"/>
    <w:basedOn w:val="af0"/>
    <w:uiPriority w:val="99"/>
    <w:rsid w:val="0053537E"/>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324">
    <w:name w:val="Style324"/>
    <w:basedOn w:val="af0"/>
    <w:uiPriority w:val="99"/>
    <w:rsid w:val="0053537E"/>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325">
    <w:name w:val="Style325"/>
    <w:basedOn w:val="af0"/>
    <w:uiPriority w:val="99"/>
    <w:rsid w:val="0053537E"/>
    <w:pPr>
      <w:widowControl w:val="0"/>
      <w:autoSpaceDE w:val="0"/>
      <w:autoSpaceDN w:val="0"/>
      <w:adjustRightInd w:val="0"/>
      <w:spacing w:after="0" w:line="259" w:lineRule="exact"/>
    </w:pPr>
    <w:rPr>
      <w:rFonts w:ascii="Franklin Gothic Demi Cond" w:eastAsia="Times New Roman" w:hAnsi="Franklin Gothic Demi Cond" w:cs="Times New Roman"/>
      <w:sz w:val="24"/>
      <w:szCs w:val="24"/>
    </w:rPr>
  </w:style>
  <w:style w:type="paragraph" w:customStyle="1" w:styleId="Style326">
    <w:name w:val="Style326"/>
    <w:basedOn w:val="af0"/>
    <w:uiPriority w:val="99"/>
    <w:rsid w:val="0053537E"/>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328">
    <w:name w:val="Style328"/>
    <w:basedOn w:val="af0"/>
    <w:uiPriority w:val="99"/>
    <w:rsid w:val="0053537E"/>
    <w:pPr>
      <w:widowControl w:val="0"/>
      <w:autoSpaceDE w:val="0"/>
      <w:autoSpaceDN w:val="0"/>
      <w:adjustRightInd w:val="0"/>
      <w:spacing w:after="0" w:line="240" w:lineRule="auto"/>
      <w:jc w:val="center"/>
    </w:pPr>
    <w:rPr>
      <w:rFonts w:ascii="Franklin Gothic Demi Cond" w:eastAsia="Times New Roman" w:hAnsi="Franklin Gothic Demi Cond" w:cs="Times New Roman"/>
      <w:sz w:val="24"/>
      <w:szCs w:val="24"/>
    </w:rPr>
  </w:style>
  <w:style w:type="paragraph" w:customStyle="1" w:styleId="Style329">
    <w:name w:val="Style329"/>
    <w:basedOn w:val="af0"/>
    <w:uiPriority w:val="99"/>
    <w:rsid w:val="0053537E"/>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330">
    <w:name w:val="Style330"/>
    <w:basedOn w:val="af0"/>
    <w:uiPriority w:val="99"/>
    <w:rsid w:val="0053537E"/>
    <w:pPr>
      <w:widowControl w:val="0"/>
      <w:autoSpaceDE w:val="0"/>
      <w:autoSpaceDN w:val="0"/>
      <w:adjustRightInd w:val="0"/>
      <w:spacing w:after="0" w:line="216" w:lineRule="exact"/>
      <w:jc w:val="center"/>
    </w:pPr>
    <w:rPr>
      <w:rFonts w:ascii="Franklin Gothic Demi Cond" w:eastAsia="Times New Roman" w:hAnsi="Franklin Gothic Demi Cond" w:cs="Times New Roman"/>
      <w:sz w:val="24"/>
      <w:szCs w:val="24"/>
    </w:rPr>
  </w:style>
  <w:style w:type="character" w:customStyle="1" w:styleId="FontStyle452">
    <w:name w:val="Font Style452"/>
    <w:uiPriority w:val="99"/>
    <w:rsid w:val="0053537E"/>
    <w:rPr>
      <w:rFonts w:ascii="Times New Roman" w:hAnsi="Times New Roman" w:cs="Times New Roman"/>
      <w:b/>
      <w:bCs/>
      <w:sz w:val="18"/>
      <w:szCs w:val="18"/>
    </w:rPr>
  </w:style>
  <w:style w:type="character" w:customStyle="1" w:styleId="FontStyle473">
    <w:name w:val="Font Style473"/>
    <w:uiPriority w:val="99"/>
    <w:rsid w:val="0053537E"/>
    <w:rPr>
      <w:rFonts w:ascii="Franklin Gothic Demi Cond" w:hAnsi="Franklin Gothic Demi Cond" w:cs="Franklin Gothic Demi Cond"/>
      <w:sz w:val="14"/>
      <w:szCs w:val="14"/>
    </w:rPr>
  </w:style>
  <w:style w:type="character" w:customStyle="1" w:styleId="FontStyle499">
    <w:name w:val="Font Style499"/>
    <w:uiPriority w:val="99"/>
    <w:rsid w:val="0053537E"/>
    <w:rPr>
      <w:rFonts w:ascii="Franklin Gothic Demi Cond" w:hAnsi="Franklin Gothic Demi Cond" w:cs="Franklin Gothic Demi Cond"/>
      <w:sz w:val="16"/>
      <w:szCs w:val="16"/>
    </w:rPr>
  </w:style>
  <w:style w:type="character" w:customStyle="1" w:styleId="FontStyle557">
    <w:name w:val="Font Style557"/>
    <w:uiPriority w:val="99"/>
    <w:rsid w:val="0053537E"/>
    <w:rPr>
      <w:rFonts w:ascii="Arial" w:hAnsi="Arial" w:cs="Arial"/>
      <w:b/>
      <w:bCs/>
      <w:sz w:val="8"/>
      <w:szCs w:val="8"/>
    </w:rPr>
  </w:style>
  <w:style w:type="character" w:customStyle="1" w:styleId="FontStyle558">
    <w:name w:val="Font Style558"/>
    <w:uiPriority w:val="99"/>
    <w:rsid w:val="0053537E"/>
    <w:rPr>
      <w:rFonts w:ascii="Trebuchet MS" w:hAnsi="Trebuchet MS" w:cs="Trebuchet MS"/>
      <w:sz w:val="24"/>
      <w:szCs w:val="24"/>
    </w:rPr>
  </w:style>
  <w:style w:type="character" w:customStyle="1" w:styleId="FontStyle559">
    <w:name w:val="Font Style559"/>
    <w:uiPriority w:val="99"/>
    <w:rsid w:val="0053537E"/>
    <w:rPr>
      <w:rFonts w:ascii="Trebuchet MS" w:hAnsi="Trebuchet MS" w:cs="Trebuchet MS"/>
      <w:b/>
      <w:bCs/>
      <w:sz w:val="18"/>
      <w:szCs w:val="18"/>
    </w:rPr>
  </w:style>
  <w:style w:type="character" w:customStyle="1" w:styleId="FontStyle560">
    <w:name w:val="Font Style560"/>
    <w:uiPriority w:val="99"/>
    <w:rsid w:val="0053537E"/>
    <w:rPr>
      <w:rFonts w:ascii="Arial" w:hAnsi="Arial" w:cs="Arial"/>
      <w:sz w:val="18"/>
      <w:szCs w:val="18"/>
    </w:rPr>
  </w:style>
  <w:style w:type="character" w:customStyle="1" w:styleId="FontStyle561">
    <w:name w:val="Font Style561"/>
    <w:uiPriority w:val="99"/>
    <w:rsid w:val="0053537E"/>
    <w:rPr>
      <w:rFonts w:ascii="Times New Roman" w:hAnsi="Times New Roman" w:cs="Times New Roman"/>
      <w:b/>
      <w:bCs/>
      <w:sz w:val="20"/>
      <w:szCs w:val="20"/>
    </w:rPr>
  </w:style>
  <w:style w:type="paragraph" w:customStyle="1" w:styleId="Style137">
    <w:name w:val="Style137"/>
    <w:basedOn w:val="af0"/>
    <w:uiPriority w:val="99"/>
    <w:rsid w:val="0053537E"/>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224">
    <w:name w:val="Style224"/>
    <w:basedOn w:val="af0"/>
    <w:uiPriority w:val="99"/>
    <w:rsid w:val="0053537E"/>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339">
    <w:name w:val="Style339"/>
    <w:basedOn w:val="af0"/>
    <w:uiPriority w:val="99"/>
    <w:rsid w:val="0053537E"/>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348">
    <w:name w:val="Style348"/>
    <w:basedOn w:val="af0"/>
    <w:uiPriority w:val="99"/>
    <w:rsid w:val="0053537E"/>
    <w:pPr>
      <w:widowControl w:val="0"/>
      <w:autoSpaceDE w:val="0"/>
      <w:autoSpaceDN w:val="0"/>
      <w:adjustRightInd w:val="0"/>
      <w:spacing w:after="0" w:line="205" w:lineRule="exact"/>
      <w:ind w:firstLine="108"/>
    </w:pPr>
    <w:rPr>
      <w:rFonts w:ascii="Franklin Gothic Demi Cond" w:eastAsia="Times New Roman" w:hAnsi="Franklin Gothic Demi Cond" w:cs="Times New Roman"/>
      <w:sz w:val="24"/>
      <w:szCs w:val="24"/>
    </w:rPr>
  </w:style>
  <w:style w:type="paragraph" w:customStyle="1" w:styleId="Style350">
    <w:name w:val="Style350"/>
    <w:basedOn w:val="af0"/>
    <w:uiPriority w:val="99"/>
    <w:rsid w:val="0053537E"/>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351">
    <w:name w:val="Style351"/>
    <w:basedOn w:val="af0"/>
    <w:uiPriority w:val="99"/>
    <w:rsid w:val="0053537E"/>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352">
    <w:name w:val="Style352"/>
    <w:basedOn w:val="af0"/>
    <w:uiPriority w:val="99"/>
    <w:rsid w:val="0053537E"/>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353">
    <w:name w:val="Style353"/>
    <w:basedOn w:val="af0"/>
    <w:uiPriority w:val="99"/>
    <w:rsid w:val="0053537E"/>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character" w:customStyle="1" w:styleId="FontStyle475">
    <w:name w:val="Font Style475"/>
    <w:uiPriority w:val="99"/>
    <w:rsid w:val="0053537E"/>
    <w:rPr>
      <w:rFonts w:ascii="Franklin Gothic Demi Cond" w:hAnsi="Franklin Gothic Demi Cond" w:cs="Franklin Gothic Demi Cond"/>
      <w:smallCaps/>
      <w:sz w:val="16"/>
      <w:szCs w:val="16"/>
    </w:rPr>
  </w:style>
  <w:style w:type="character" w:customStyle="1" w:styleId="FontStyle536">
    <w:name w:val="Font Style536"/>
    <w:uiPriority w:val="99"/>
    <w:rsid w:val="0053537E"/>
    <w:rPr>
      <w:rFonts w:ascii="Times New Roman" w:hAnsi="Times New Roman" w:cs="Times New Roman"/>
      <w:b/>
      <w:bCs/>
      <w:sz w:val="16"/>
      <w:szCs w:val="16"/>
    </w:rPr>
  </w:style>
  <w:style w:type="character" w:customStyle="1" w:styleId="FontStyle554">
    <w:name w:val="Font Style554"/>
    <w:uiPriority w:val="99"/>
    <w:rsid w:val="0053537E"/>
    <w:rPr>
      <w:rFonts w:ascii="Times New Roman" w:hAnsi="Times New Roman" w:cs="Times New Roman"/>
      <w:b/>
      <w:bCs/>
      <w:sz w:val="22"/>
      <w:szCs w:val="22"/>
    </w:rPr>
  </w:style>
  <w:style w:type="character" w:customStyle="1" w:styleId="FontStyle562">
    <w:name w:val="Font Style562"/>
    <w:uiPriority w:val="99"/>
    <w:rsid w:val="0053537E"/>
    <w:rPr>
      <w:rFonts w:ascii="Arial" w:hAnsi="Arial" w:cs="Arial"/>
      <w:b/>
      <w:bCs/>
      <w:sz w:val="18"/>
      <w:szCs w:val="18"/>
    </w:rPr>
  </w:style>
  <w:style w:type="character" w:customStyle="1" w:styleId="FontStyle563">
    <w:name w:val="Font Style563"/>
    <w:uiPriority w:val="99"/>
    <w:rsid w:val="0053537E"/>
    <w:rPr>
      <w:rFonts w:ascii="Trebuchet MS" w:hAnsi="Trebuchet MS" w:cs="Trebuchet MS"/>
      <w:sz w:val="24"/>
      <w:szCs w:val="24"/>
    </w:rPr>
  </w:style>
  <w:style w:type="character" w:customStyle="1" w:styleId="FontStyle564">
    <w:name w:val="Font Style564"/>
    <w:uiPriority w:val="99"/>
    <w:rsid w:val="0053537E"/>
    <w:rPr>
      <w:rFonts w:ascii="Franklin Gothic Demi Cond" w:hAnsi="Franklin Gothic Demi Cond" w:cs="Franklin Gothic Demi Cond"/>
      <w:b/>
      <w:bCs/>
      <w:sz w:val="22"/>
      <w:szCs w:val="22"/>
    </w:rPr>
  </w:style>
  <w:style w:type="character" w:customStyle="1" w:styleId="FontStyle565">
    <w:name w:val="Font Style565"/>
    <w:uiPriority w:val="99"/>
    <w:rsid w:val="0053537E"/>
    <w:rPr>
      <w:rFonts w:ascii="Arial" w:hAnsi="Arial" w:cs="Arial"/>
      <w:sz w:val="18"/>
      <w:szCs w:val="18"/>
    </w:rPr>
  </w:style>
  <w:style w:type="character" w:customStyle="1" w:styleId="FontStyle566">
    <w:name w:val="Font Style566"/>
    <w:uiPriority w:val="99"/>
    <w:rsid w:val="0053537E"/>
    <w:rPr>
      <w:rFonts w:ascii="Trebuchet MS" w:hAnsi="Trebuchet MS" w:cs="Trebuchet MS"/>
      <w:sz w:val="22"/>
      <w:szCs w:val="22"/>
    </w:rPr>
  </w:style>
  <w:style w:type="character" w:customStyle="1" w:styleId="FontStyle506">
    <w:name w:val="Font Style506"/>
    <w:uiPriority w:val="99"/>
    <w:rsid w:val="0053537E"/>
    <w:rPr>
      <w:rFonts w:ascii="Times New Roman" w:hAnsi="Times New Roman" w:cs="Times New Roman"/>
      <w:sz w:val="22"/>
      <w:szCs w:val="22"/>
    </w:rPr>
  </w:style>
  <w:style w:type="paragraph" w:customStyle="1" w:styleId="Style2">
    <w:name w:val="Style2"/>
    <w:basedOn w:val="af0"/>
    <w:uiPriority w:val="99"/>
    <w:rsid w:val="0053537E"/>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286">
    <w:name w:val="Style286"/>
    <w:basedOn w:val="af0"/>
    <w:uiPriority w:val="99"/>
    <w:rsid w:val="0053537E"/>
    <w:pPr>
      <w:widowControl w:val="0"/>
      <w:autoSpaceDE w:val="0"/>
      <w:autoSpaceDN w:val="0"/>
      <w:adjustRightInd w:val="0"/>
      <w:spacing w:after="0" w:line="504" w:lineRule="exact"/>
      <w:ind w:hanging="1015"/>
    </w:pPr>
    <w:rPr>
      <w:rFonts w:ascii="Franklin Gothic Demi Cond" w:eastAsia="Times New Roman" w:hAnsi="Franklin Gothic Demi Cond" w:cs="Times New Roman"/>
      <w:sz w:val="24"/>
      <w:szCs w:val="24"/>
    </w:rPr>
  </w:style>
  <w:style w:type="paragraph" w:customStyle="1" w:styleId="Style54">
    <w:name w:val="Style54"/>
    <w:basedOn w:val="af0"/>
    <w:uiPriority w:val="99"/>
    <w:rsid w:val="0053537E"/>
    <w:pPr>
      <w:widowControl w:val="0"/>
      <w:autoSpaceDE w:val="0"/>
      <w:autoSpaceDN w:val="0"/>
      <w:adjustRightInd w:val="0"/>
      <w:spacing w:after="0" w:line="240" w:lineRule="auto"/>
      <w:jc w:val="both"/>
    </w:pPr>
    <w:rPr>
      <w:rFonts w:ascii="Franklin Gothic Demi Cond" w:eastAsia="Times New Roman" w:hAnsi="Franklin Gothic Demi Cond" w:cs="Times New Roman"/>
      <w:sz w:val="24"/>
      <w:szCs w:val="24"/>
    </w:rPr>
  </w:style>
  <w:style w:type="paragraph" w:customStyle="1" w:styleId="Style142">
    <w:name w:val="Style142"/>
    <w:basedOn w:val="af0"/>
    <w:uiPriority w:val="99"/>
    <w:rsid w:val="0053537E"/>
    <w:pPr>
      <w:widowControl w:val="0"/>
      <w:autoSpaceDE w:val="0"/>
      <w:autoSpaceDN w:val="0"/>
      <w:adjustRightInd w:val="0"/>
      <w:spacing w:after="0" w:line="497" w:lineRule="exact"/>
    </w:pPr>
    <w:rPr>
      <w:rFonts w:ascii="Franklin Gothic Demi Cond" w:eastAsia="Times New Roman" w:hAnsi="Franklin Gothic Demi Cond" w:cs="Times New Roman"/>
      <w:sz w:val="24"/>
      <w:szCs w:val="24"/>
    </w:rPr>
  </w:style>
  <w:style w:type="paragraph" w:customStyle="1" w:styleId="Style235">
    <w:name w:val="Style235"/>
    <w:basedOn w:val="af0"/>
    <w:uiPriority w:val="99"/>
    <w:rsid w:val="0053537E"/>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character" w:customStyle="1" w:styleId="FontStyle457">
    <w:name w:val="Font Style457"/>
    <w:uiPriority w:val="99"/>
    <w:rsid w:val="0053537E"/>
    <w:rPr>
      <w:rFonts w:ascii="Times New Roman" w:hAnsi="Times New Roman" w:cs="Times New Roman"/>
      <w:b/>
      <w:bCs/>
      <w:i/>
      <w:iCs/>
      <w:sz w:val="20"/>
      <w:szCs w:val="20"/>
    </w:rPr>
  </w:style>
  <w:style w:type="character" w:customStyle="1" w:styleId="FontStyle525">
    <w:name w:val="Font Style525"/>
    <w:uiPriority w:val="99"/>
    <w:rsid w:val="0053537E"/>
    <w:rPr>
      <w:rFonts w:ascii="Franklin Gothic Demi Cond" w:hAnsi="Franklin Gothic Demi Cond" w:cs="Franklin Gothic Demi Cond"/>
      <w:b/>
      <w:bCs/>
      <w:i/>
      <w:iCs/>
      <w:w w:val="66"/>
      <w:sz w:val="38"/>
      <w:szCs w:val="38"/>
    </w:rPr>
  </w:style>
  <w:style w:type="paragraph" w:customStyle="1" w:styleId="Style41">
    <w:name w:val="Style41"/>
    <w:basedOn w:val="af0"/>
    <w:uiPriority w:val="99"/>
    <w:rsid w:val="0053537E"/>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119">
    <w:name w:val="Style119"/>
    <w:basedOn w:val="af0"/>
    <w:uiPriority w:val="99"/>
    <w:rsid w:val="0053537E"/>
    <w:pPr>
      <w:widowControl w:val="0"/>
      <w:autoSpaceDE w:val="0"/>
      <w:autoSpaceDN w:val="0"/>
      <w:adjustRightInd w:val="0"/>
      <w:spacing w:after="0" w:line="274" w:lineRule="exact"/>
      <w:jc w:val="center"/>
    </w:pPr>
    <w:rPr>
      <w:rFonts w:ascii="Franklin Gothic Demi Cond" w:eastAsia="Times New Roman" w:hAnsi="Franklin Gothic Demi Cond" w:cs="Times New Roman"/>
      <w:sz w:val="24"/>
      <w:szCs w:val="24"/>
    </w:rPr>
  </w:style>
  <w:style w:type="paragraph" w:customStyle="1" w:styleId="Style128">
    <w:name w:val="Style128"/>
    <w:basedOn w:val="af0"/>
    <w:uiPriority w:val="99"/>
    <w:rsid w:val="0053537E"/>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149">
    <w:name w:val="Style149"/>
    <w:basedOn w:val="af0"/>
    <w:uiPriority w:val="99"/>
    <w:rsid w:val="0053537E"/>
    <w:pPr>
      <w:widowControl w:val="0"/>
      <w:autoSpaceDE w:val="0"/>
      <w:autoSpaceDN w:val="0"/>
      <w:adjustRightInd w:val="0"/>
      <w:spacing w:after="0" w:line="482" w:lineRule="exact"/>
      <w:ind w:firstLine="713"/>
    </w:pPr>
    <w:rPr>
      <w:rFonts w:ascii="Franklin Gothic Demi Cond" w:eastAsia="Times New Roman" w:hAnsi="Franklin Gothic Demi Cond" w:cs="Times New Roman"/>
      <w:sz w:val="24"/>
      <w:szCs w:val="24"/>
    </w:rPr>
  </w:style>
  <w:style w:type="paragraph" w:customStyle="1" w:styleId="Style162">
    <w:name w:val="Style162"/>
    <w:basedOn w:val="af0"/>
    <w:uiPriority w:val="99"/>
    <w:rsid w:val="0053537E"/>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164">
    <w:name w:val="Style164"/>
    <w:basedOn w:val="af0"/>
    <w:uiPriority w:val="99"/>
    <w:rsid w:val="0053537E"/>
    <w:pPr>
      <w:widowControl w:val="0"/>
      <w:autoSpaceDE w:val="0"/>
      <w:autoSpaceDN w:val="0"/>
      <w:adjustRightInd w:val="0"/>
      <w:spacing w:after="0" w:line="691" w:lineRule="exact"/>
    </w:pPr>
    <w:rPr>
      <w:rFonts w:ascii="Franklin Gothic Demi Cond" w:eastAsia="Times New Roman" w:hAnsi="Franklin Gothic Demi Cond" w:cs="Times New Roman"/>
      <w:sz w:val="24"/>
      <w:szCs w:val="24"/>
    </w:rPr>
  </w:style>
  <w:style w:type="paragraph" w:customStyle="1" w:styleId="Style176">
    <w:name w:val="Style176"/>
    <w:basedOn w:val="af0"/>
    <w:uiPriority w:val="99"/>
    <w:rsid w:val="0053537E"/>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188">
    <w:name w:val="Style188"/>
    <w:basedOn w:val="af0"/>
    <w:uiPriority w:val="99"/>
    <w:rsid w:val="0053537E"/>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274">
    <w:name w:val="Style274"/>
    <w:basedOn w:val="af0"/>
    <w:uiPriority w:val="99"/>
    <w:rsid w:val="0053537E"/>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358">
    <w:name w:val="Style358"/>
    <w:basedOn w:val="af0"/>
    <w:uiPriority w:val="99"/>
    <w:rsid w:val="0053537E"/>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360">
    <w:name w:val="Style360"/>
    <w:basedOn w:val="af0"/>
    <w:uiPriority w:val="99"/>
    <w:rsid w:val="0053537E"/>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419">
    <w:name w:val="Style419"/>
    <w:basedOn w:val="af0"/>
    <w:uiPriority w:val="99"/>
    <w:rsid w:val="0053537E"/>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character" w:customStyle="1" w:styleId="FontStyle461">
    <w:name w:val="Font Style461"/>
    <w:uiPriority w:val="99"/>
    <w:rsid w:val="0053537E"/>
    <w:rPr>
      <w:rFonts w:ascii="Times New Roman" w:hAnsi="Times New Roman" w:cs="Times New Roman"/>
      <w:b/>
      <w:bCs/>
      <w:i/>
      <w:iCs/>
      <w:spacing w:val="-10"/>
      <w:sz w:val="22"/>
      <w:szCs w:val="22"/>
    </w:rPr>
  </w:style>
  <w:style w:type="character" w:customStyle="1" w:styleId="FontStyle509">
    <w:name w:val="Font Style509"/>
    <w:uiPriority w:val="99"/>
    <w:rsid w:val="0053537E"/>
    <w:rPr>
      <w:rFonts w:ascii="Franklin Gothic Demi Cond" w:hAnsi="Franklin Gothic Demi Cond" w:cs="Franklin Gothic Demi Cond"/>
      <w:sz w:val="22"/>
      <w:szCs w:val="22"/>
    </w:rPr>
  </w:style>
  <w:style w:type="character" w:customStyle="1" w:styleId="FontStyle510">
    <w:name w:val="Font Style510"/>
    <w:uiPriority w:val="99"/>
    <w:rsid w:val="0053537E"/>
    <w:rPr>
      <w:rFonts w:ascii="Times New Roman" w:hAnsi="Times New Roman" w:cs="Times New Roman"/>
      <w:b/>
      <w:bCs/>
      <w:i/>
      <w:iCs/>
      <w:sz w:val="16"/>
      <w:szCs w:val="16"/>
    </w:rPr>
  </w:style>
  <w:style w:type="character" w:customStyle="1" w:styleId="FontStyle551">
    <w:name w:val="Font Style551"/>
    <w:uiPriority w:val="99"/>
    <w:rsid w:val="0053537E"/>
    <w:rPr>
      <w:rFonts w:ascii="Times New Roman" w:hAnsi="Times New Roman" w:cs="Times New Roman"/>
      <w:i/>
      <w:iCs/>
      <w:sz w:val="26"/>
      <w:szCs w:val="26"/>
    </w:rPr>
  </w:style>
  <w:style w:type="character" w:customStyle="1" w:styleId="FontStyle568">
    <w:name w:val="Font Style568"/>
    <w:uiPriority w:val="99"/>
    <w:rsid w:val="0053537E"/>
    <w:rPr>
      <w:rFonts w:ascii="Times New Roman" w:hAnsi="Times New Roman" w:cs="Times New Roman"/>
      <w:i/>
      <w:iCs/>
      <w:sz w:val="22"/>
      <w:szCs w:val="22"/>
    </w:rPr>
  </w:style>
  <w:style w:type="character" w:customStyle="1" w:styleId="FontStyle571">
    <w:name w:val="Font Style571"/>
    <w:uiPriority w:val="99"/>
    <w:rsid w:val="0053537E"/>
    <w:rPr>
      <w:rFonts w:ascii="Times New Roman" w:hAnsi="Times New Roman" w:cs="Times New Roman"/>
      <w:sz w:val="22"/>
      <w:szCs w:val="22"/>
    </w:rPr>
  </w:style>
  <w:style w:type="character" w:customStyle="1" w:styleId="FontStyle585">
    <w:name w:val="Font Style585"/>
    <w:uiPriority w:val="99"/>
    <w:rsid w:val="0053537E"/>
    <w:rPr>
      <w:rFonts w:ascii="Times New Roman" w:hAnsi="Times New Roman" w:cs="Times New Roman"/>
      <w:sz w:val="28"/>
      <w:szCs w:val="28"/>
    </w:rPr>
  </w:style>
  <w:style w:type="paragraph" w:customStyle="1" w:styleId="Style27">
    <w:name w:val="Style27"/>
    <w:basedOn w:val="af0"/>
    <w:uiPriority w:val="99"/>
    <w:rsid w:val="0053537E"/>
    <w:pPr>
      <w:widowControl w:val="0"/>
      <w:autoSpaceDE w:val="0"/>
      <w:autoSpaceDN w:val="0"/>
      <w:adjustRightInd w:val="0"/>
      <w:spacing w:after="0" w:line="322" w:lineRule="exact"/>
      <w:ind w:firstLine="710"/>
      <w:jc w:val="both"/>
    </w:pPr>
    <w:rPr>
      <w:rFonts w:ascii="Times New Roman" w:eastAsia="Times New Roman" w:hAnsi="Times New Roman" w:cs="Times New Roman"/>
      <w:sz w:val="24"/>
      <w:szCs w:val="24"/>
    </w:rPr>
  </w:style>
  <w:style w:type="paragraph" w:customStyle="1" w:styleId="Style48">
    <w:name w:val="Style48"/>
    <w:basedOn w:val="af0"/>
    <w:uiPriority w:val="99"/>
    <w:rsid w:val="0053537E"/>
    <w:pPr>
      <w:widowControl w:val="0"/>
      <w:autoSpaceDE w:val="0"/>
      <w:autoSpaceDN w:val="0"/>
      <w:adjustRightInd w:val="0"/>
      <w:spacing w:after="0" w:line="322" w:lineRule="exact"/>
      <w:ind w:firstLine="845"/>
    </w:pPr>
    <w:rPr>
      <w:rFonts w:ascii="Times New Roman" w:eastAsia="Times New Roman" w:hAnsi="Times New Roman" w:cs="Times New Roman"/>
      <w:sz w:val="24"/>
      <w:szCs w:val="24"/>
    </w:rPr>
  </w:style>
  <w:style w:type="paragraph" w:customStyle="1" w:styleId="Style59">
    <w:name w:val="Style59"/>
    <w:basedOn w:val="af0"/>
    <w:uiPriority w:val="99"/>
    <w:rsid w:val="0053537E"/>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character" w:customStyle="1" w:styleId="FontStyle584">
    <w:name w:val="Font Style584"/>
    <w:uiPriority w:val="99"/>
    <w:rsid w:val="0053537E"/>
    <w:rPr>
      <w:rFonts w:ascii="Times New Roman" w:hAnsi="Times New Roman" w:cs="Times New Roman"/>
      <w:b/>
      <w:bCs/>
      <w:sz w:val="18"/>
      <w:szCs w:val="18"/>
    </w:rPr>
  </w:style>
  <w:style w:type="paragraph" w:customStyle="1" w:styleId="Style74">
    <w:name w:val="Style74"/>
    <w:basedOn w:val="af0"/>
    <w:uiPriority w:val="99"/>
    <w:rsid w:val="0053537E"/>
    <w:pPr>
      <w:widowControl w:val="0"/>
      <w:autoSpaceDE w:val="0"/>
      <w:autoSpaceDN w:val="0"/>
      <w:adjustRightInd w:val="0"/>
      <w:spacing w:after="0" w:line="269" w:lineRule="exact"/>
      <w:jc w:val="center"/>
    </w:pPr>
    <w:rPr>
      <w:rFonts w:ascii="Times New Roman" w:eastAsia="Times New Roman" w:hAnsi="Times New Roman" w:cs="Times New Roman"/>
      <w:sz w:val="24"/>
      <w:szCs w:val="24"/>
    </w:rPr>
  </w:style>
  <w:style w:type="paragraph" w:customStyle="1" w:styleId="1ffff4">
    <w:name w:val="Заголовок оглавления1"/>
    <w:basedOn w:val="17"/>
    <w:next w:val="af0"/>
    <w:uiPriority w:val="39"/>
    <w:rsid w:val="0053537E"/>
    <w:pPr>
      <w:keepNext/>
      <w:keepLines/>
      <w:pageBreakBefore w:val="0"/>
      <w:numPr>
        <w:numId w:val="0"/>
      </w:numPr>
      <w:suppressAutoHyphens w:val="0"/>
      <w:spacing w:before="480" w:after="0" w:line="276" w:lineRule="auto"/>
      <w:ind w:right="-108"/>
      <w:contextualSpacing w:val="0"/>
      <w:jc w:val="both"/>
      <w:outlineLvl w:val="9"/>
    </w:pPr>
    <w:rPr>
      <w:rFonts w:ascii="Cambria" w:eastAsia="Times New Roman" w:hAnsi="Cambria" w:cs="Times New Roman"/>
      <w:bCs/>
      <w:caps/>
      <w:smallCaps w:val="0"/>
      <w:color w:val="365F91"/>
      <w:spacing w:val="0"/>
      <w:szCs w:val="28"/>
      <w:lang w:bidi="ar-SA"/>
    </w:rPr>
  </w:style>
  <w:style w:type="character" w:customStyle="1" w:styleId="1ffff5">
    <w:name w:val="Слабое выделение1"/>
    <w:rsid w:val="0053537E"/>
    <w:rPr>
      <w:i/>
      <w:iCs/>
      <w:color w:val="808080"/>
    </w:rPr>
  </w:style>
  <w:style w:type="paragraph" w:customStyle="1" w:styleId="Style56">
    <w:name w:val="Style56"/>
    <w:basedOn w:val="af0"/>
    <w:uiPriority w:val="99"/>
    <w:rsid w:val="0053537E"/>
    <w:pPr>
      <w:widowControl w:val="0"/>
      <w:autoSpaceDE w:val="0"/>
      <w:autoSpaceDN w:val="0"/>
      <w:adjustRightInd w:val="0"/>
      <w:spacing w:after="0" w:line="482" w:lineRule="exact"/>
      <w:ind w:firstLine="713"/>
      <w:jc w:val="both"/>
    </w:pPr>
    <w:rPr>
      <w:rFonts w:ascii="Arial Narrow" w:eastAsia="Times New Roman" w:hAnsi="Arial Narrow" w:cs="Times New Roman"/>
      <w:sz w:val="24"/>
      <w:szCs w:val="24"/>
    </w:rPr>
  </w:style>
  <w:style w:type="paragraph" w:customStyle="1" w:styleId="Style84">
    <w:name w:val="Style84"/>
    <w:basedOn w:val="af0"/>
    <w:uiPriority w:val="99"/>
    <w:rsid w:val="0053537E"/>
    <w:pPr>
      <w:widowControl w:val="0"/>
      <w:autoSpaceDE w:val="0"/>
      <w:autoSpaceDN w:val="0"/>
      <w:adjustRightInd w:val="0"/>
      <w:spacing w:after="0" w:line="497" w:lineRule="exact"/>
      <w:ind w:firstLine="706"/>
      <w:jc w:val="both"/>
    </w:pPr>
    <w:rPr>
      <w:rFonts w:ascii="Arial Narrow" w:eastAsia="Times New Roman" w:hAnsi="Arial Narrow" w:cs="Times New Roman"/>
      <w:sz w:val="24"/>
      <w:szCs w:val="24"/>
    </w:rPr>
  </w:style>
  <w:style w:type="paragraph" w:customStyle="1" w:styleId="Style37">
    <w:name w:val="Style37"/>
    <w:basedOn w:val="af0"/>
    <w:uiPriority w:val="99"/>
    <w:rsid w:val="0053537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75">
    <w:name w:val="Style75"/>
    <w:basedOn w:val="af0"/>
    <w:uiPriority w:val="99"/>
    <w:rsid w:val="0053537E"/>
    <w:pPr>
      <w:widowControl w:val="0"/>
      <w:autoSpaceDE w:val="0"/>
      <w:autoSpaceDN w:val="0"/>
      <w:adjustRightInd w:val="0"/>
      <w:spacing w:after="0" w:line="269" w:lineRule="exact"/>
      <w:jc w:val="center"/>
    </w:pPr>
    <w:rPr>
      <w:rFonts w:ascii="Times New Roman" w:eastAsia="Times New Roman" w:hAnsi="Times New Roman" w:cs="Times New Roman"/>
      <w:sz w:val="24"/>
      <w:szCs w:val="24"/>
    </w:rPr>
  </w:style>
  <w:style w:type="paragraph" w:customStyle="1" w:styleId="Style76">
    <w:name w:val="Style76"/>
    <w:basedOn w:val="af0"/>
    <w:uiPriority w:val="99"/>
    <w:rsid w:val="0053537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603">
    <w:name w:val="Font Style603"/>
    <w:uiPriority w:val="99"/>
    <w:rsid w:val="0053537E"/>
    <w:rPr>
      <w:rFonts w:ascii="Times New Roman" w:hAnsi="Times New Roman" w:cs="Times New Roman"/>
      <w:b/>
      <w:bCs/>
      <w:sz w:val="22"/>
      <w:szCs w:val="22"/>
    </w:rPr>
  </w:style>
  <w:style w:type="paragraph" w:customStyle="1" w:styleId="Style154">
    <w:name w:val="Style154"/>
    <w:basedOn w:val="af0"/>
    <w:uiPriority w:val="99"/>
    <w:rsid w:val="0053537E"/>
    <w:pPr>
      <w:widowControl w:val="0"/>
      <w:autoSpaceDE w:val="0"/>
      <w:autoSpaceDN w:val="0"/>
      <w:adjustRightInd w:val="0"/>
      <w:spacing w:after="0" w:line="274" w:lineRule="exact"/>
      <w:ind w:firstLine="288"/>
    </w:pPr>
    <w:rPr>
      <w:rFonts w:ascii="Times New Roman" w:eastAsia="Times New Roman" w:hAnsi="Times New Roman" w:cs="Times New Roman"/>
      <w:sz w:val="24"/>
      <w:szCs w:val="24"/>
    </w:rPr>
  </w:style>
  <w:style w:type="character" w:customStyle="1" w:styleId="FontStyle635">
    <w:name w:val="Font Style635"/>
    <w:uiPriority w:val="99"/>
    <w:rsid w:val="0053537E"/>
    <w:rPr>
      <w:rFonts w:ascii="Times New Roman" w:hAnsi="Times New Roman" w:cs="Times New Roman"/>
      <w:sz w:val="16"/>
      <w:szCs w:val="16"/>
    </w:rPr>
  </w:style>
  <w:style w:type="paragraph" w:customStyle="1" w:styleId="Style29">
    <w:name w:val="Style29"/>
    <w:basedOn w:val="af0"/>
    <w:uiPriority w:val="99"/>
    <w:rsid w:val="0053537E"/>
    <w:pPr>
      <w:widowControl w:val="0"/>
      <w:autoSpaceDE w:val="0"/>
      <w:autoSpaceDN w:val="0"/>
      <w:adjustRightInd w:val="0"/>
      <w:spacing w:after="0" w:line="322" w:lineRule="exact"/>
      <w:ind w:firstLine="686"/>
      <w:jc w:val="both"/>
    </w:pPr>
    <w:rPr>
      <w:rFonts w:ascii="Times New Roman" w:eastAsia="Times New Roman" w:hAnsi="Times New Roman" w:cs="Times New Roman"/>
      <w:sz w:val="24"/>
      <w:szCs w:val="24"/>
    </w:rPr>
  </w:style>
  <w:style w:type="character" w:customStyle="1" w:styleId="FontStyle512">
    <w:name w:val="Font Style512"/>
    <w:uiPriority w:val="99"/>
    <w:rsid w:val="0053537E"/>
    <w:rPr>
      <w:rFonts w:ascii="Times New Roman" w:hAnsi="Times New Roman" w:cs="Times New Roman"/>
      <w:sz w:val="26"/>
      <w:szCs w:val="26"/>
    </w:rPr>
  </w:style>
  <w:style w:type="paragraph" w:customStyle="1" w:styleId="2fff2">
    <w:name w:val="Заголовок оглавления2"/>
    <w:basedOn w:val="17"/>
    <w:next w:val="af0"/>
    <w:uiPriority w:val="39"/>
    <w:rsid w:val="0053537E"/>
    <w:pPr>
      <w:keepNext/>
      <w:keepLines/>
      <w:pageBreakBefore w:val="0"/>
      <w:numPr>
        <w:numId w:val="0"/>
      </w:numPr>
      <w:suppressAutoHyphens w:val="0"/>
      <w:spacing w:before="480" w:after="0" w:line="276" w:lineRule="auto"/>
      <w:ind w:right="-108"/>
      <w:contextualSpacing w:val="0"/>
      <w:jc w:val="both"/>
      <w:outlineLvl w:val="9"/>
    </w:pPr>
    <w:rPr>
      <w:rFonts w:ascii="Cambria" w:eastAsia="Times New Roman" w:hAnsi="Cambria" w:cs="Times New Roman"/>
      <w:bCs/>
      <w:caps/>
      <w:smallCaps w:val="0"/>
      <w:color w:val="365F91"/>
      <w:spacing w:val="0"/>
      <w:szCs w:val="28"/>
      <w:lang w:val="x-none" w:bidi="ar-SA"/>
    </w:rPr>
  </w:style>
  <w:style w:type="paragraph" w:customStyle="1" w:styleId="2fff3">
    <w:name w:val="Без интервала2"/>
    <w:uiPriority w:val="1"/>
    <w:rsid w:val="0053537E"/>
    <w:pPr>
      <w:spacing w:after="0" w:line="240" w:lineRule="auto"/>
      <w:ind w:right="-108"/>
      <w:jc w:val="center"/>
    </w:pPr>
    <w:rPr>
      <w:rFonts w:ascii="Times New Roman" w:eastAsia="Times New Roman" w:hAnsi="Times New Roman" w:cs="Times New Roman"/>
      <w:sz w:val="28"/>
      <w:szCs w:val="20"/>
    </w:rPr>
  </w:style>
  <w:style w:type="character" w:customStyle="1" w:styleId="2fff4">
    <w:name w:val="Слабое выделение2"/>
    <w:rsid w:val="0053537E"/>
    <w:rPr>
      <w:i/>
      <w:iCs/>
      <w:color w:val="808080"/>
    </w:rPr>
  </w:style>
  <w:style w:type="paragraph" w:customStyle="1" w:styleId="109">
    <w:name w:val="Стиль ТАБЛ. + 10 пт"/>
    <w:basedOn w:val="a2"/>
    <w:uiPriority w:val="99"/>
    <w:rsid w:val="0053537E"/>
    <w:pPr>
      <w:numPr>
        <w:numId w:val="0"/>
      </w:numPr>
      <w:tabs>
        <w:tab w:val="num" w:pos="1440"/>
      </w:tabs>
      <w:ind w:left="786" w:hanging="360"/>
    </w:pPr>
    <w:rPr>
      <w:bCs/>
      <w:lang w:val="x-none" w:eastAsia="x-none"/>
    </w:rPr>
  </w:style>
  <w:style w:type="character" w:customStyle="1" w:styleId="FontStyle630">
    <w:name w:val="Font Style630"/>
    <w:uiPriority w:val="99"/>
    <w:rsid w:val="0053537E"/>
    <w:rPr>
      <w:rFonts w:ascii="Times New Roman" w:hAnsi="Times New Roman" w:cs="Times New Roman"/>
      <w:sz w:val="20"/>
      <w:szCs w:val="20"/>
    </w:rPr>
  </w:style>
  <w:style w:type="paragraph" w:customStyle="1" w:styleId="Style299">
    <w:name w:val="Style299"/>
    <w:basedOn w:val="af0"/>
    <w:uiPriority w:val="99"/>
    <w:rsid w:val="0053537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662">
    <w:name w:val="Font Style662"/>
    <w:uiPriority w:val="99"/>
    <w:rsid w:val="0053537E"/>
    <w:rPr>
      <w:rFonts w:ascii="Times New Roman" w:hAnsi="Times New Roman" w:cs="Times New Roman"/>
      <w:sz w:val="38"/>
      <w:szCs w:val="38"/>
    </w:rPr>
  </w:style>
  <w:style w:type="paragraph" w:customStyle="1" w:styleId="Style58">
    <w:name w:val="Style58"/>
    <w:basedOn w:val="af0"/>
    <w:uiPriority w:val="99"/>
    <w:rsid w:val="0053537E"/>
    <w:pPr>
      <w:widowControl w:val="0"/>
      <w:autoSpaceDE w:val="0"/>
      <w:autoSpaceDN w:val="0"/>
      <w:adjustRightInd w:val="0"/>
      <w:spacing w:after="0" w:line="233" w:lineRule="exact"/>
      <w:jc w:val="center"/>
    </w:pPr>
    <w:rPr>
      <w:rFonts w:ascii="Times New Roman" w:eastAsia="Times New Roman" w:hAnsi="Times New Roman" w:cs="Times New Roman"/>
      <w:sz w:val="24"/>
      <w:szCs w:val="24"/>
    </w:rPr>
  </w:style>
  <w:style w:type="character" w:customStyle="1" w:styleId="FontStyle611">
    <w:name w:val="Font Style611"/>
    <w:uiPriority w:val="99"/>
    <w:rsid w:val="0053537E"/>
    <w:rPr>
      <w:rFonts w:ascii="Times New Roman" w:hAnsi="Times New Roman" w:cs="Times New Roman"/>
      <w:sz w:val="20"/>
      <w:szCs w:val="20"/>
    </w:rPr>
  </w:style>
  <w:style w:type="character" w:customStyle="1" w:styleId="FontStyle687">
    <w:name w:val="Font Style687"/>
    <w:uiPriority w:val="99"/>
    <w:rsid w:val="0053537E"/>
    <w:rPr>
      <w:rFonts w:ascii="Times New Roman" w:hAnsi="Times New Roman" w:cs="Times New Roman"/>
      <w:sz w:val="30"/>
      <w:szCs w:val="30"/>
    </w:rPr>
  </w:style>
  <w:style w:type="character" w:customStyle="1" w:styleId="FontStyle596">
    <w:name w:val="Font Style596"/>
    <w:uiPriority w:val="99"/>
    <w:rsid w:val="0053537E"/>
    <w:rPr>
      <w:rFonts w:ascii="Times New Roman" w:hAnsi="Times New Roman" w:cs="Times New Roman"/>
      <w:b/>
      <w:bCs/>
      <w:sz w:val="20"/>
      <w:szCs w:val="20"/>
    </w:rPr>
  </w:style>
  <w:style w:type="character" w:customStyle="1" w:styleId="afffffffffffff3">
    <w:name w:val="Формулы нумерация"/>
    <w:uiPriority w:val="1"/>
    <w:rsid w:val="0053537E"/>
    <w:rPr>
      <w:rFonts w:ascii="Times New Roman" w:hAnsi="Times New Roman"/>
      <w:b w:val="0"/>
      <w:bCs/>
      <w:sz w:val="24"/>
    </w:rPr>
  </w:style>
  <w:style w:type="paragraph" w:customStyle="1" w:styleId="3ff4">
    <w:name w:val="Заголовок оглавления3"/>
    <w:basedOn w:val="17"/>
    <w:next w:val="af0"/>
    <w:uiPriority w:val="39"/>
    <w:rsid w:val="0053537E"/>
    <w:pPr>
      <w:keepNext/>
      <w:keepLines/>
      <w:pageBreakBefore w:val="0"/>
      <w:numPr>
        <w:numId w:val="0"/>
      </w:numPr>
      <w:suppressAutoHyphens w:val="0"/>
      <w:spacing w:before="480" w:after="0" w:line="276" w:lineRule="auto"/>
      <w:ind w:right="-108"/>
      <w:contextualSpacing w:val="0"/>
      <w:jc w:val="both"/>
      <w:outlineLvl w:val="9"/>
    </w:pPr>
    <w:rPr>
      <w:rFonts w:ascii="Cambria" w:eastAsia="Times New Roman" w:hAnsi="Cambria" w:cs="Times New Roman"/>
      <w:bCs/>
      <w:caps/>
      <w:smallCaps w:val="0"/>
      <w:color w:val="365F91"/>
      <w:spacing w:val="0"/>
      <w:szCs w:val="28"/>
      <w:lang w:val="x-none" w:bidi="ar-SA"/>
    </w:rPr>
  </w:style>
  <w:style w:type="paragraph" w:customStyle="1" w:styleId="3ff5">
    <w:name w:val="Без интервала3"/>
    <w:uiPriority w:val="1"/>
    <w:rsid w:val="0053537E"/>
    <w:pPr>
      <w:spacing w:after="0" w:line="240" w:lineRule="auto"/>
      <w:ind w:right="-108"/>
      <w:jc w:val="center"/>
    </w:pPr>
    <w:rPr>
      <w:rFonts w:ascii="Times New Roman" w:eastAsia="Times New Roman" w:hAnsi="Times New Roman" w:cs="Times New Roman"/>
      <w:sz w:val="28"/>
      <w:szCs w:val="20"/>
    </w:rPr>
  </w:style>
  <w:style w:type="character" w:customStyle="1" w:styleId="3ff6">
    <w:name w:val="Слабое выделение3"/>
    <w:rsid w:val="0053537E"/>
    <w:rPr>
      <w:i/>
      <w:iCs/>
      <w:color w:val="808080"/>
    </w:rPr>
  </w:style>
  <w:style w:type="paragraph" w:customStyle="1" w:styleId="3ff7">
    <w:name w:val="Абзац списка3"/>
    <w:basedOn w:val="af0"/>
    <w:uiPriority w:val="99"/>
    <w:rsid w:val="0053537E"/>
    <w:pPr>
      <w:spacing w:after="200" w:line="276" w:lineRule="auto"/>
      <w:ind w:left="720"/>
      <w:contextualSpacing/>
    </w:pPr>
    <w:rPr>
      <w:rFonts w:ascii="Times New Roman" w:eastAsia="Calibri" w:hAnsi="Times New Roman" w:cs="Times New Roman"/>
      <w:spacing w:val="37"/>
      <w:sz w:val="28"/>
      <w:szCs w:val="28"/>
    </w:rPr>
  </w:style>
  <w:style w:type="paragraph" w:styleId="afffffffffffff4">
    <w:name w:val="Body Text First Indent"/>
    <w:basedOn w:val="affff9"/>
    <w:link w:val="afffffffffffff5"/>
    <w:uiPriority w:val="99"/>
    <w:rsid w:val="0053537E"/>
    <w:pPr>
      <w:spacing w:after="120"/>
      <w:ind w:firstLine="210"/>
      <w:jc w:val="left"/>
    </w:pPr>
    <w:rPr>
      <w:rFonts w:ascii="Times New Roman" w:eastAsia="Times New Roman" w:hAnsi="Times New Roman" w:cs="Times New Roman"/>
      <w:szCs w:val="24"/>
      <w:lang w:val="ru-RU" w:bidi="ar-SA"/>
    </w:rPr>
  </w:style>
  <w:style w:type="character" w:customStyle="1" w:styleId="afffffffffffff5">
    <w:name w:val="Красная строка Знак"/>
    <w:basedOn w:val="affffa"/>
    <w:link w:val="afffffffffffff4"/>
    <w:uiPriority w:val="99"/>
    <w:rsid w:val="0053537E"/>
    <w:rPr>
      <w:rFonts w:ascii="Times New Roman" w:eastAsia="Times New Roman" w:hAnsi="Times New Roman" w:cs="Times New Roman"/>
      <w:sz w:val="24"/>
      <w:szCs w:val="24"/>
      <w:lang w:val="en-US" w:bidi="en-US"/>
    </w:rPr>
  </w:style>
  <w:style w:type="paragraph" w:styleId="2fff5">
    <w:name w:val="Body Text First Indent 2"/>
    <w:basedOn w:val="affff3"/>
    <w:link w:val="2fff6"/>
    <w:uiPriority w:val="99"/>
    <w:rsid w:val="0053537E"/>
    <w:pPr>
      <w:spacing w:after="120" w:line="360" w:lineRule="auto"/>
      <w:ind w:firstLine="210"/>
    </w:pPr>
    <w:rPr>
      <w:rFonts w:ascii="Times New Roman" w:eastAsia="Times New Roman" w:hAnsi="Times New Roman" w:cs="Times New Roman"/>
      <w:szCs w:val="24"/>
      <w:lang w:val="ru-RU" w:bidi="ar-SA"/>
    </w:rPr>
  </w:style>
  <w:style w:type="character" w:customStyle="1" w:styleId="2fff6">
    <w:name w:val="Красная строка 2 Знак"/>
    <w:basedOn w:val="affff4"/>
    <w:link w:val="2fff5"/>
    <w:uiPriority w:val="99"/>
    <w:rsid w:val="0053537E"/>
    <w:rPr>
      <w:rFonts w:ascii="Times New Roman" w:eastAsia="Times New Roman" w:hAnsi="Times New Roman" w:cs="Times New Roman"/>
      <w:sz w:val="24"/>
      <w:szCs w:val="24"/>
      <w:lang w:val="en-US" w:bidi="en-US"/>
    </w:rPr>
  </w:style>
  <w:style w:type="paragraph" w:customStyle="1" w:styleId="afffffffffffff6">
    <w:name w:val="Формула"/>
    <w:basedOn w:val="af0"/>
    <w:autoRedefine/>
    <w:uiPriority w:val="99"/>
    <w:rsid w:val="0053537E"/>
    <w:pPr>
      <w:autoSpaceDE w:val="0"/>
      <w:autoSpaceDN w:val="0"/>
      <w:adjustRightInd w:val="0"/>
      <w:spacing w:after="120" w:line="360" w:lineRule="auto"/>
      <w:ind w:firstLine="684"/>
      <w:jc w:val="center"/>
    </w:pPr>
    <w:rPr>
      <w:rFonts w:ascii="Times New Roman" w:eastAsia="Times New Roman" w:hAnsi="Times New Roman" w:cs="Times New Roman"/>
      <w:sz w:val="28"/>
      <w:szCs w:val="28"/>
    </w:rPr>
  </w:style>
  <w:style w:type="character" w:customStyle="1" w:styleId="FontStyle14">
    <w:name w:val="Font Style14"/>
    <w:uiPriority w:val="99"/>
    <w:rsid w:val="0053537E"/>
    <w:rPr>
      <w:rFonts w:ascii="Century Schoolbook" w:hAnsi="Century Schoolbook" w:cs="Century Schoolbook"/>
      <w:sz w:val="18"/>
      <w:szCs w:val="18"/>
    </w:rPr>
  </w:style>
  <w:style w:type="character" w:customStyle="1" w:styleId="FontStyle15">
    <w:name w:val="Font Style15"/>
    <w:uiPriority w:val="99"/>
    <w:rsid w:val="0053537E"/>
    <w:rPr>
      <w:rFonts w:ascii="Century Schoolbook" w:hAnsi="Century Schoolbook" w:cs="Century Schoolbook"/>
      <w:i/>
      <w:iCs/>
      <w:spacing w:val="-10"/>
      <w:sz w:val="18"/>
      <w:szCs w:val="18"/>
    </w:rPr>
  </w:style>
  <w:style w:type="character" w:customStyle="1" w:styleId="FontStyle12">
    <w:name w:val="Font Style12"/>
    <w:uiPriority w:val="99"/>
    <w:rsid w:val="0053537E"/>
    <w:rPr>
      <w:rFonts w:ascii="Times New Roman" w:hAnsi="Times New Roman" w:cs="Times New Roman"/>
      <w:sz w:val="22"/>
      <w:szCs w:val="22"/>
    </w:rPr>
  </w:style>
  <w:style w:type="paragraph" w:customStyle="1" w:styleId="Style4">
    <w:name w:val="Style4"/>
    <w:basedOn w:val="af0"/>
    <w:uiPriority w:val="99"/>
    <w:rsid w:val="0053537E"/>
    <w:pPr>
      <w:widowControl w:val="0"/>
      <w:autoSpaceDE w:val="0"/>
      <w:autoSpaceDN w:val="0"/>
      <w:adjustRightInd w:val="0"/>
      <w:spacing w:after="120" w:line="276" w:lineRule="exact"/>
      <w:ind w:hanging="430"/>
    </w:pPr>
    <w:rPr>
      <w:rFonts w:ascii="Times New Roman" w:eastAsia="Times New Roman" w:hAnsi="Times New Roman" w:cs="Times New Roman"/>
      <w:sz w:val="24"/>
      <w:szCs w:val="24"/>
    </w:rPr>
  </w:style>
  <w:style w:type="paragraph" w:customStyle="1" w:styleId="Style5">
    <w:name w:val="Style5"/>
    <w:basedOn w:val="af0"/>
    <w:uiPriority w:val="99"/>
    <w:rsid w:val="0053537E"/>
    <w:pPr>
      <w:widowControl w:val="0"/>
      <w:autoSpaceDE w:val="0"/>
      <w:autoSpaceDN w:val="0"/>
      <w:adjustRightInd w:val="0"/>
      <w:spacing w:after="120" w:line="278" w:lineRule="exact"/>
      <w:ind w:firstLine="567"/>
      <w:jc w:val="both"/>
    </w:pPr>
    <w:rPr>
      <w:rFonts w:ascii="Times New Roman" w:eastAsia="Times New Roman" w:hAnsi="Times New Roman" w:cs="Times New Roman"/>
      <w:sz w:val="24"/>
      <w:szCs w:val="24"/>
    </w:rPr>
  </w:style>
  <w:style w:type="character" w:customStyle="1" w:styleId="FontStyle13">
    <w:name w:val="Font Style13"/>
    <w:uiPriority w:val="99"/>
    <w:rsid w:val="0053537E"/>
    <w:rPr>
      <w:rFonts w:ascii="Times New Roman" w:hAnsi="Times New Roman" w:cs="Times New Roman"/>
      <w:b/>
      <w:bCs/>
      <w:sz w:val="22"/>
      <w:szCs w:val="22"/>
    </w:rPr>
  </w:style>
  <w:style w:type="paragraph" w:customStyle="1" w:styleId="afffffffffffff7">
    <w:name w:val="Таблица"/>
    <w:basedOn w:val="afffffffc"/>
    <w:link w:val="afffffffffffff8"/>
    <w:autoRedefine/>
    <w:rsid w:val="0053537E"/>
    <w:pPr>
      <w:widowControl w:val="0"/>
      <w:tabs>
        <w:tab w:val="clear" w:pos="1440"/>
        <w:tab w:val="clear" w:pos="9356"/>
        <w:tab w:val="right" w:pos="-3969"/>
        <w:tab w:val="num" w:pos="432"/>
        <w:tab w:val="left" w:pos="567"/>
        <w:tab w:val="left" w:pos="1560"/>
        <w:tab w:val="left" w:pos="3686"/>
        <w:tab w:val="left" w:pos="5387"/>
        <w:tab w:val="left" w:pos="5670"/>
      </w:tabs>
      <w:suppressAutoHyphens w:val="0"/>
      <w:ind w:left="432" w:hanging="432"/>
      <w:jc w:val="left"/>
    </w:pPr>
    <w:rPr>
      <w:bCs w:val="0"/>
      <w:sz w:val="22"/>
      <w:szCs w:val="20"/>
      <w:lang w:eastAsia="en-US"/>
    </w:rPr>
  </w:style>
  <w:style w:type="character" w:customStyle="1" w:styleId="afffffffffffff8">
    <w:name w:val="Таблица Знак"/>
    <w:link w:val="afffffffffffff7"/>
    <w:rsid w:val="0053537E"/>
    <w:rPr>
      <w:rFonts w:ascii="Times New Roman" w:eastAsia="Times New Roman" w:hAnsi="Times New Roman" w:cs="Times New Roman"/>
      <w:b/>
      <w:szCs w:val="20"/>
    </w:rPr>
  </w:style>
  <w:style w:type="character" w:customStyle="1" w:styleId="FontStyle18">
    <w:name w:val="Font Style18"/>
    <w:uiPriority w:val="99"/>
    <w:rsid w:val="0053537E"/>
    <w:rPr>
      <w:rFonts w:ascii="Times New Roman" w:hAnsi="Times New Roman" w:cs="Times New Roman"/>
      <w:b/>
      <w:bCs/>
      <w:sz w:val="20"/>
      <w:szCs w:val="20"/>
    </w:rPr>
  </w:style>
  <w:style w:type="paragraph" w:customStyle="1" w:styleId="ab">
    <w:name w:val="Рисунок подпись"/>
    <w:basedOn w:val="affffffff"/>
    <w:link w:val="afffffffffffff9"/>
    <w:autoRedefine/>
    <w:uiPriority w:val="99"/>
    <w:rsid w:val="0053537E"/>
    <w:pPr>
      <w:widowControl/>
      <w:numPr>
        <w:numId w:val="54"/>
      </w:numPr>
      <w:tabs>
        <w:tab w:val="clear" w:pos="900"/>
        <w:tab w:val="clear" w:pos="1134"/>
        <w:tab w:val="left" w:pos="1276"/>
        <w:tab w:val="left" w:pos="1701"/>
        <w:tab w:val="left" w:pos="1843"/>
        <w:tab w:val="left" w:pos="2552"/>
        <w:tab w:val="left" w:leader="dot" w:pos="9356"/>
      </w:tabs>
      <w:suppressAutoHyphens/>
      <w:ind w:left="717"/>
    </w:pPr>
    <w:rPr>
      <w:sz w:val="22"/>
      <w:lang w:eastAsia="en-US"/>
    </w:rPr>
  </w:style>
  <w:style w:type="character" w:customStyle="1" w:styleId="afffffffffffff9">
    <w:name w:val="Рисунок подпись Знак"/>
    <w:link w:val="ab"/>
    <w:uiPriority w:val="99"/>
    <w:rsid w:val="0053537E"/>
    <w:rPr>
      <w:rFonts w:ascii="Times New Roman" w:eastAsia="Times New Roman" w:hAnsi="Times New Roman" w:cs="Times New Roman"/>
      <w:b/>
      <w:bCs/>
      <w:szCs w:val="24"/>
    </w:rPr>
  </w:style>
  <w:style w:type="paragraph" w:customStyle="1" w:styleId="5">
    <w:name w:val="Стиль5"/>
    <w:basedOn w:val="af0"/>
    <w:link w:val="5f3"/>
    <w:uiPriority w:val="99"/>
    <w:rsid w:val="0053537E"/>
    <w:pPr>
      <w:numPr>
        <w:numId w:val="52"/>
      </w:numPr>
      <w:spacing w:after="0" w:line="240" w:lineRule="auto"/>
      <w:ind w:left="1985" w:right="-108"/>
    </w:pPr>
    <w:rPr>
      <w:rFonts w:ascii="Times New Roman" w:eastAsia="Times New Roman" w:hAnsi="Times New Roman" w:cs="Times New Roman"/>
      <w:sz w:val="24"/>
      <w:szCs w:val="24"/>
    </w:rPr>
  </w:style>
  <w:style w:type="character" w:customStyle="1" w:styleId="5f3">
    <w:name w:val="Стиль5 Знак"/>
    <w:link w:val="5"/>
    <w:uiPriority w:val="99"/>
    <w:rsid w:val="0053537E"/>
    <w:rPr>
      <w:rFonts w:ascii="Times New Roman" w:eastAsia="Times New Roman" w:hAnsi="Times New Roman" w:cs="Times New Roman"/>
      <w:sz w:val="24"/>
      <w:szCs w:val="24"/>
    </w:rPr>
  </w:style>
  <w:style w:type="paragraph" w:customStyle="1" w:styleId="16">
    <w:name w:val="Стиль №1"/>
    <w:basedOn w:val="af0"/>
    <w:uiPriority w:val="99"/>
    <w:rsid w:val="0053537E"/>
    <w:pPr>
      <w:keepNext/>
      <w:keepLines/>
      <w:numPr>
        <w:numId w:val="53"/>
      </w:numPr>
      <w:spacing w:after="0" w:line="240" w:lineRule="auto"/>
      <w:jc w:val="center"/>
    </w:pPr>
    <w:rPr>
      <w:rFonts w:ascii="Times New Roman" w:eastAsia="Times New Roman" w:hAnsi="Times New Roman" w:cs="Times New Roman"/>
      <w:b/>
      <w:sz w:val="24"/>
      <w:szCs w:val="24"/>
    </w:rPr>
  </w:style>
  <w:style w:type="paragraph" w:customStyle="1" w:styleId="10">
    <w:name w:val="1"/>
    <w:basedOn w:val="af0"/>
    <w:next w:val="af0"/>
    <w:link w:val="1ffff6"/>
    <w:autoRedefine/>
    <w:uiPriority w:val="99"/>
    <w:rsid w:val="0053537E"/>
    <w:pPr>
      <w:keepNext/>
      <w:keepLines/>
      <w:numPr>
        <w:numId w:val="55"/>
      </w:numPr>
      <w:spacing w:before="280" w:after="280" w:line="240" w:lineRule="auto"/>
      <w:ind w:left="0" w:firstLine="851"/>
    </w:pPr>
    <w:rPr>
      <w:rFonts w:ascii="Times New Roman" w:eastAsia="Times New Roman" w:hAnsi="Times New Roman" w:cs="Times New Roman"/>
      <w:b/>
      <w:sz w:val="28"/>
      <w:szCs w:val="20"/>
    </w:rPr>
  </w:style>
  <w:style w:type="character" w:customStyle="1" w:styleId="1ffff6">
    <w:name w:val="1 Знак"/>
    <w:basedOn w:val="af1"/>
    <w:link w:val="10"/>
    <w:uiPriority w:val="99"/>
    <w:rsid w:val="0053537E"/>
    <w:rPr>
      <w:rFonts w:ascii="Times New Roman" w:eastAsia="Times New Roman" w:hAnsi="Times New Roman" w:cs="Times New Roman"/>
      <w:b/>
      <w:sz w:val="28"/>
      <w:szCs w:val="20"/>
    </w:rPr>
  </w:style>
  <w:style w:type="paragraph" w:customStyle="1" w:styleId="afffffffffffffa">
    <w:name w:val="Мой рис."/>
    <w:basedOn w:val="6"/>
    <w:link w:val="afffffffffffffb"/>
    <w:autoRedefine/>
    <w:rsid w:val="0053537E"/>
    <w:pPr>
      <w:numPr>
        <w:numId w:val="0"/>
      </w:numPr>
      <w:tabs>
        <w:tab w:val="left" w:pos="1418"/>
      </w:tabs>
    </w:pPr>
  </w:style>
  <w:style w:type="character" w:customStyle="1" w:styleId="afffffffffffffb">
    <w:name w:val="Мой рис. Знак"/>
    <w:basedOn w:val="68"/>
    <w:link w:val="afffffffffffffa"/>
    <w:rsid w:val="0053537E"/>
    <w:rPr>
      <w:rFonts w:ascii="Times New Roman" w:eastAsia="Calibri" w:hAnsi="Times New Roman" w:cs="Times New Roman"/>
      <w:b/>
      <w:szCs w:val="24"/>
    </w:rPr>
  </w:style>
  <w:style w:type="paragraph" w:customStyle="1" w:styleId="BodyText22">
    <w:name w:val="Body Text 22"/>
    <w:basedOn w:val="af0"/>
    <w:uiPriority w:val="99"/>
    <w:rsid w:val="0053537E"/>
    <w:pPr>
      <w:widowControl w:val="0"/>
      <w:overflowPunct w:val="0"/>
      <w:autoSpaceDE w:val="0"/>
      <w:autoSpaceDN w:val="0"/>
      <w:adjustRightInd w:val="0"/>
      <w:spacing w:after="0" w:line="240" w:lineRule="auto"/>
      <w:ind w:left="1080"/>
    </w:pPr>
    <w:rPr>
      <w:rFonts w:ascii="Times New Roman" w:eastAsia="Times New Roman" w:hAnsi="Times New Roman" w:cs="Times New Roman"/>
      <w:sz w:val="28"/>
      <w:szCs w:val="20"/>
      <w:lang w:eastAsia="ru-RU"/>
    </w:rPr>
  </w:style>
  <w:style w:type="table" w:customStyle="1" w:styleId="TableGridReport31">
    <w:name w:val="Table Grid Report31"/>
    <w:basedOn w:val="af2"/>
    <w:next w:val="affe"/>
    <w:uiPriority w:val="59"/>
    <w:rsid w:val="0053537E"/>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
    <w:name w:val="Table Grid Report4"/>
    <w:basedOn w:val="af2"/>
    <w:next w:val="affe"/>
    <w:uiPriority w:val="59"/>
    <w:rsid w:val="0053537E"/>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
    <w:name w:val="0 Основной текст"/>
    <w:basedOn w:val="af0"/>
    <w:link w:val="02"/>
    <w:rsid w:val="0053537E"/>
    <w:pPr>
      <w:spacing w:after="0" w:line="240" w:lineRule="auto"/>
      <w:ind w:left="284" w:right="284" w:firstLine="709"/>
      <w:jc w:val="both"/>
    </w:pPr>
    <w:rPr>
      <w:rFonts w:ascii="Times New Roman" w:eastAsia="Batang" w:hAnsi="Times New Roman" w:cs="Times New Roman"/>
      <w:color w:val="000000"/>
      <w:sz w:val="28"/>
      <w:szCs w:val="28"/>
      <w:lang w:eastAsia="ru-RU"/>
    </w:rPr>
  </w:style>
  <w:style w:type="character" w:customStyle="1" w:styleId="02">
    <w:name w:val="0 Основной текст Знак"/>
    <w:basedOn w:val="af1"/>
    <w:link w:val="01"/>
    <w:locked/>
    <w:rsid w:val="0053537E"/>
    <w:rPr>
      <w:rFonts w:ascii="Times New Roman" w:eastAsia="Batang" w:hAnsi="Times New Roman" w:cs="Times New Roman"/>
      <w:color w:val="000000"/>
      <w:sz w:val="28"/>
      <w:szCs w:val="28"/>
      <w:lang w:eastAsia="ru-RU"/>
    </w:rPr>
  </w:style>
  <w:style w:type="paragraph" w:customStyle="1" w:styleId="121">
    <w:name w:val="Стиль 12 пт По ширине1"/>
    <w:basedOn w:val="af0"/>
    <w:uiPriority w:val="99"/>
    <w:rsid w:val="0053537E"/>
    <w:pPr>
      <w:numPr>
        <w:ilvl w:val="1"/>
        <w:numId w:val="56"/>
      </w:numPr>
      <w:spacing w:after="0" w:line="240" w:lineRule="auto"/>
      <w:jc w:val="both"/>
    </w:pPr>
    <w:rPr>
      <w:rFonts w:ascii="Times New Roman" w:eastAsia="Times New Roman" w:hAnsi="Times New Roman" w:cs="Times New Roman"/>
      <w:sz w:val="28"/>
      <w:szCs w:val="20"/>
      <w:lang w:eastAsia="ru-RU"/>
    </w:rPr>
  </w:style>
  <w:style w:type="paragraph" w:customStyle="1" w:styleId="afffffffffffffc">
    <w:name w:val="МГП Обычный"/>
    <w:basedOn w:val="af0"/>
    <w:uiPriority w:val="99"/>
    <w:rsid w:val="0053537E"/>
    <w:pPr>
      <w:spacing w:after="0" w:line="240" w:lineRule="auto"/>
      <w:ind w:right="284" w:firstLine="851"/>
      <w:jc w:val="both"/>
    </w:pPr>
    <w:rPr>
      <w:rFonts w:ascii="Times New Roman" w:eastAsia="Batang" w:hAnsi="Times New Roman" w:cs="Times New Roman"/>
      <w:color w:val="000000"/>
      <w:sz w:val="28"/>
      <w:szCs w:val="28"/>
      <w:lang w:eastAsia="ru-RU"/>
    </w:rPr>
  </w:style>
  <w:style w:type="character" w:customStyle="1" w:styleId="xdtextbox1">
    <w:name w:val="xdtextbox1"/>
    <w:basedOn w:val="af1"/>
    <w:rsid w:val="0053537E"/>
    <w:rPr>
      <w:color w:val="auto"/>
      <w:bdr w:val="single" w:sz="8" w:space="1" w:color="DCDCDC" w:frame="1"/>
      <w:shd w:val="clear" w:color="auto" w:fill="FFFFFF"/>
    </w:rPr>
  </w:style>
  <w:style w:type="paragraph" w:customStyle="1" w:styleId="afffffffffffffd">
    <w:name w:val="подпись Знак"/>
    <w:basedOn w:val="af0"/>
    <w:uiPriority w:val="99"/>
    <w:rsid w:val="0053537E"/>
    <w:pPr>
      <w:suppressLineNumbers/>
      <w:tabs>
        <w:tab w:val="right" w:pos="9072"/>
      </w:tabs>
      <w:spacing w:before="840" w:after="0" w:line="240" w:lineRule="auto"/>
    </w:pPr>
    <w:rPr>
      <w:rFonts w:ascii="Times New Roman" w:eastAsia="Times New Roman" w:hAnsi="Times New Roman" w:cs="Times New Roman"/>
      <w:sz w:val="24"/>
      <w:szCs w:val="20"/>
      <w:lang w:eastAsia="ru-RU"/>
    </w:rPr>
  </w:style>
  <w:style w:type="paragraph" w:customStyle="1" w:styleId="Iacaaiea">
    <w:name w:val="Iacaaiea"/>
    <w:basedOn w:val="af0"/>
    <w:uiPriority w:val="99"/>
    <w:rsid w:val="0053537E"/>
    <w:pPr>
      <w:spacing w:after="0" w:line="240" w:lineRule="auto"/>
      <w:jc w:val="center"/>
    </w:pPr>
    <w:rPr>
      <w:rFonts w:ascii="Times New Roman" w:eastAsia="Times New Roman" w:hAnsi="Times New Roman" w:cs="Times New Roman"/>
      <w:sz w:val="24"/>
      <w:szCs w:val="20"/>
      <w:lang w:eastAsia="ru-RU"/>
    </w:rPr>
  </w:style>
  <w:style w:type="numbering" w:customStyle="1" w:styleId="3116">
    <w:name w:val="Нет списка311"/>
    <w:next w:val="af3"/>
    <w:semiHidden/>
    <w:rsid w:val="0053537E"/>
  </w:style>
  <w:style w:type="paragraph" w:customStyle="1" w:styleId="7a">
    <w:name w:val="Стиль7"/>
    <w:basedOn w:val="afffffff8"/>
    <w:link w:val="7b"/>
    <w:qFormat/>
    <w:rsid w:val="0053537E"/>
    <w:pPr>
      <w:spacing w:before="120" w:line="300" w:lineRule="auto"/>
    </w:pPr>
    <w:rPr>
      <w:rFonts w:ascii="Times New Roman" w:hAnsi="Times New Roman"/>
      <w:color w:val="00B050"/>
    </w:rPr>
  </w:style>
  <w:style w:type="character" w:customStyle="1" w:styleId="7b">
    <w:name w:val="Стиль7 Знак"/>
    <w:basedOn w:val="afffffff7"/>
    <w:link w:val="7a"/>
    <w:rsid w:val="0053537E"/>
    <w:rPr>
      <w:rFonts w:ascii="Times New Roman" w:eastAsia="Calibri" w:hAnsi="Times New Roman" w:cs="Calibri"/>
      <w:color w:val="00B050"/>
      <w:sz w:val="24"/>
      <w:szCs w:val="28"/>
    </w:rPr>
  </w:style>
  <w:style w:type="paragraph" w:customStyle="1" w:styleId="Style565">
    <w:name w:val="Style565"/>
    <w:basedOn w:val="af0"/>
    <w:uiPriority w:val="99"/>
    <w:rsid w:val="0053537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65">
    <w:name w:val="Font Style1165"/>
    <w:basedOn w:val="af1"/>
    <w:uiPriority w:val="99"/>
    <w:rsid w:val="0053537E"/>
    <w:rPr>
      <w:rFonts w:ascii="Times New Roman" w:hAnsi="Times New Roman" w:cs="Times New Roman"/>
      <w:color w:val="000000"/>
      <w:sz w:val="24"/>
      <w:szCs w:val="24"/>
    </w:rPr>
  </w:style>
  <w:style w:type="character" w:customStyle="1" w:styleId="afffffffffffffe">
    <w:name w:val="Гипертекстовая ссылка"/>
    <w:basedOn w:val="af1"/>
    <w:uiPriority w:val="99"/>
    <w:rsid w:val="0053537E"/>
    <w:rPr>
      <w:rFonts w:cs="Times New Roman"/>
      <w:b w:val="0"/>
      <w:color w:val="106BBE"/>
    </w:rPr>
  </w:style>
  <w:style w:type="paragraph" w:customStyle="1" w:styleId="western">
    <w:name w:val="western"/>
    <w:basedOn w:val="af0"/>
    <w:uiPriority w:val="99"/>
    <w:rsid w:val="005353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94">
    <w:name w:val="xl1894"/>
    <w:basedOn w:val="af0"/>
    <w:uiPriority w:val="99"/>
    <w:rsid w:val="0053537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895">
    <w:name w:val="xl1895"/>
    <w:basedOn w:val="af0"/>
    <w:uiPriority w:val="99"/>
    <w:rsid w:val="0053537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896">
    <w:name w:val="xl1896"/>
    <w:basedOn w:val="af0"/>
    <w:uiPriority w:val="99"/>
    <w:rsid w:val="0053537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897">
    <w:name w:val="xl1897"/>
    <w:basedOn w:val="af0"/>
    <w:uiPriority w:val="99"/>
    <w:rsid w:val="0053537E"/>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898">
    <w:name w:val="xl1898"/>
    <w:basedOn w:val="af0"/>
    <w:uiPriority w:val="99"/>
    <w:rsid w:val="0053537E"/>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lang w:eastAsia="ru-RU"/>
    </w:rPr>
  </w:style>
  <w:style w:type="paragraph" w:customStyle="1" w:styleId="xl1899">
    <w:name w:val="xl1899"/>
    <w:basedOn w:val="af0"/>
    <w:uiPriority w:val="99"/>
    <w:rsid w:val="0053537E"/>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lang w:eastAsia="ru-RU"/>
    </w:rPr>
  </w:style>
  <w:style w:type="paragraph" w:customStyle="1" w:styleId="xl1900">
    <w:name w:val="xl1900"/>
    <w:basedOn w:val="af0"/>
    <w:uiPriority w:val="99"/>
    <w:rsid w:val="0053537E"/>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01">
    <w:name w:val="xl1901"/>
    <w:basedOn w:val="af0"/>
    <w:uiPriority w:val="99"/>
    <w:rsid w:val="0053537E"/>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ahoma" w:eastAsia="Times New Roman" w:hAnsi="Tahoma" w:cs="Tahoma"/>
      <w:color w:val="FF0000"/>
      <w:sz w:val="18"/>
      <w:szCs w:val="18"/>
      <w:lang w:eastAsia="ru-RU"/>
    </w:rPr>
  </w:style>
  <w:style w:type="paragraph" w:customStyle="1" w:styleId="xl1902">
    <w:name w:val="xl1902"/>
    <w:basedOn w:val="af0"/>
    <w:uiPriority w:val="99"/>
    <w:rsid w:val="005353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03">
    <w:name w:val="xl1903"/>
    <w:basedOn w:val="af0"/>
    <w:uiPriority w:val="99"/>
    <w:rsid w:val="0053537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04">
    <w:name w:val="xl1904"/>
    <w:basedOn w:val="af0"/>
    <w:uiPriority w:val="99"/>
    <w:rsid w:val="0053537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05">
    <w:name w:val="xl1905"/>
    <w:basedOn w:val="af0"/>
    <w:uiPriority w:val="99"/>
    <w:rsid w:val="005353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06">
    <w:name w:val="xl1906"/>
    <w:basedOn w:val="af0"/>
    <w:uiPriority w:val="99"/>
    <w:rsid w:val="0053537E"/>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07">
    <w:name w:val="xl1907"/>
    <w:basedOn w:val="af0"/>
    <w:uiPriority w:val="99"/>
    <w:rsid w:val="0053537E"/>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1908">
    <w:name w:val="xl1908"/>
    <w:basedOn w:val="af0"/>
    <w:uiPriority w:val="99"/>
    <w:rsid w:val="0053537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09">
    <w:name w:val="xl1909"/>
    <w:basedOn w:val="af0"/>
    <w:uiPriority w:val="99"/>
    <w:rsid w:val="0053537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lang w:eastAsia="ru-RU"/>
    </w:rPr>
  </w:style>
  <w:style w:type="paragraph" w:customStyle="1" w:styleId="xl1910">
    <w:name w:val="xl1910"/>
    <w:basedOn w:val="af0"/>
    <w:uiPriority w:val="99"/>
    <w:rsid w:val="0053537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11">
    <w:name w:val="xl1911"/>
    <w:basedOn w:val="af0"/>
    <w:uiPriority w:val="99"/>
    <w:rsid w:val="0053537E"/>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1912">
    <w:name w:val="xl1912"/>
    <w:basedOn w:val="af0"/>
    <w:uiPriority w:val="99"/>
    <w:rsid w:val="0053537E"/>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1913">
    <w:name w:val="xl1913"/>
    <w:basedOn w:val="af0"/>
    <w:uiPriority w:val="99"/>
    <w:rsid w:val="0053537E"/>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14">
    <w:name w:val="xl1914"/>
    <w:basedOn w:val="af0"/>
    <w:uiPriority w:val="99"/>
    <w:rsid w:val="0053537E"/>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15">
    <w:name w:val="xl1915"/>
    <w:basedOn w:val="af0"/>
    <w:uiPriority w:val="99"/>
    <w:rsid w:val="0053537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1916">
    <w:name w:val="xl1916"/>
    <w:basedOn w:val="af0"/>
    <w:uiPriority w:val="99"/>
    <w:rsid w:val="0053537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1917">
    <w:name w:val="xl1917"/>
    <w:basedOn w:val="af0"/>
    <w:uiPriority w:val="99"/>
    <w:rsid w:val="0053537E"/>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1918">
    <w:name w:val="xl1918"/>
    <w:basedOn w:val="af0"/>
    <w:uiPriority w:val="99"/>
    <w:rsid w:val="0053537E"/>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1919">
    <w:name w:val="xl1919"/>
    <w:basedOn w:val="af0"/>
    <w:uiPriority w:val="99"/>
    <w:rsid w:val="0053537E"/>
    <w:pPr>
      <w:pBdr>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1920">
    <w:name w:val="xl1920"/>
    <w:basedOn w:val="af0"/>
    <w:uiPriority w:val="99"/>
    <w:rsid w:val="0053537E"/>
    <w:pPr>
      <w:pBdr>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1921">
    <w:name w:val="xl1921"/>
    <w:basedOn w:val="af0"/>
    <w:uiPriority w:val="99"/>
    <w:rsid w:val="0053537E"/>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1922">
    <w:name w:val="xl1922"/>
    <w:basedOn w:val="af0"/>
    <w:uiPriority w:val="99"/>
    <w:rsid w:val="0053537E"/>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1923">
    <w:name w:val="xl1923"/>
    <w:basedOn w:val="af0"/>
    <w:uiPriority w:val="99"/>
    <w:rsid w:val="0053537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1924">
    <w:name w:val="xl1924"/>
    <w:basedOn w:val="af0"/>
    <w:uiPriority w:val="99"/>
    <w:rsid w:val="0053537E"/>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1925">
    <w:name w:val="xl1925"/>
    <w:basedOn w:val="af0"/>
    <w:uiPriority w:val="99"/>
    <w:rsid w:val="0053537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1926">
    <w:name w:val="xl1926"/>
    <w:basedOn w:val="af0"/>
    <w:uiPriority w:val="99"/>
    <w:rsid w:val="0053537E"/>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1927">
    <w:name w:val="xl1927"/>
    <w:basedOn w:val="af0"/>
    <w:uiPriority w:val="99"/>
    <w:rsid w:val="0053537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lang w:eastAsia="ru-RU"/>
    </w:rPr>
  </w:style>
  <w:style w:type="paragraph" w:customStyle="1" w:styleId="xl1928">
    <w:name w:val="xl1928"/>
    <w:basedOn w:val="af0"/>
    <w:uiPriority w:val="99"/>
    <w:rsid w:val="0053537E"/>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lang w:eastAsia="ru-RU"/>
    </w:rPr>
  </w:style>
  <w:style w:type="paragraph" w:customStyle="1" w:styleId="xl1929">
    <w:name w:val="xl1929"/>
    <w:basedOn w:val="af0"/>
    <w:uiPriority w:val="99"/>
    <w:rsid w:val="0053537E"/>
    <w:pPr>
      <w:pBdr>
        <w:top w:val="single" w:sz="4" w:space="0" w:color="auto"/>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1930">
    <w:name w:val="xl1930"/>
    <w:basedOn w:val="af0"/>
    <w:uiPriority w:val="99"/>
    <w:rsid w:val="0053537E"/>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1931">
    <w:name w:val="xl1931"/>
    <w:basedOn w:val="af0"/>
    <w:uiPriority w:val="99"/>
    <w:rsid w:val="0053537E"/>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line="240" w:lineRule="auto"/>
      <w:ind w:firstLineChars="200" w:firstLine="200"/>
      <w:textAlignment w:val="center"/>
    </w:pPr>
    <w:rPr>
      <w:rFonts w:ascii="Tahoma" w:eastAsia="Times New Roman" w:hAnsi="Tahoma" w:cs="Tahoma"/>
      <w:sz w:val="18"/>
      <w:szCs w:val="18"/>
      <w:lang w:eastAsia="ru-RU"/>
    </w:rPr>
  </w:style>
  <w:style w:type="paragraph" w:customStyle="1" w:styleId="xl1932">
    <w:name w:val="xl1932"/>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4"/>
      <w:szCs w:val="24"/>
      <w:lang w:eastAsia="ru-RU"/>
    </w:rPr>
  </w:style>
  <w:style w:type="paragraph" w:customStyle="1" w:styleId="xl1933">
    <w:name w:val="xl1933"/>
    <w:basedOn w:val="af0"/>
    <w:uiPriority w:val="99"/>
    <w:rsid w:val="0053537E"/>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lang w:eastAsia="ru-RU"/>
    </w:rPr>
  </w:style>
  <w:style w:type="paragraph" w:customStyle="1" w:styleId="xl1934">
    <w:name w:val="xl1934"/>
    <w:basedOn w:val="af0"/>
    <w:uiPriority w:val="99"/>
    <w:rsid w:val="0053537E"/>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lang w:eastAsia="ru-RU"/>
    </w:rPr>
  </w:style>
  <w:style w:type="paragraph" w:customStyle="1" w:styleId="xl1935">
    <w:name w:val="xl1935"/>
    <w:basedOn w:val="af0"/>
    <w:uiPriority w:val="99"/>
    <w:rsid w:val="005353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1936">
    <w:name w:val="xl1936"/>
    <w:basedOn w:val="af0"/>
    <w:uiPriority w:val="99"/>
    <w:rsid w:val="0053537E"/>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1937">
    <w:name w:val="xl1937"/>
    <w:basedOn w:val="af0"/>
    <w:uiPriority w:val="99"/>
    <w:rsid w:val="0053537E"/>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1938">
    <w:name w:val="xl1938"/>
    <w:basedOn w:val="af0"/>
    <w:uiPriority w:val="99"/>
    <w:rsid w:val="0053537E"/>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ahoma" w:eastAsia="Times New Roman" w:hAnsi="Tahoma" w:cs="Tahoma"/>
      <w:sz w:val="18"/>
      <w:szCs w:val="18"/>
      <w:lang w:eastAsia="ru-RU"/>
    </w:rPr>
  </w:style>
  <w:style w:type="paragraph" w:customStyle="1" w:styleId="xl1939">
    <w:name w:val="xl1939"/>
    <w:basedOn w:val="af0"/>
    <w:uiPriority w:val="99"/>
    <w:rsid w:val="0053537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lang w:eastAsia="ru-RU"/>
    </w:rPr>
  </w:style>
  <w:style w:type="paragraph" w:customStyle="1" w:styleId="xl1940">
    <w:name w:val="xl1940"/>
    <w:basedOn w:val="af0"/>
    <w:uiPriority w:val="99"/>
    <w:rsid w:val="0053537E"/>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lang w:eastAsia="ru-RU"/>
    </w:rPr>
  </w:style>
  <w:style w:type="paragraph" w:customStyle="1" w:styleId="xl1941">
    <w:name w:val="xl1941"/>
    <w:basedOn w:val="af0"/>
    <w:uiPriority w:val="99"/>
    <w:rsid w:val="0053537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lang w:eastAsia="ru-RU"/>
    </w:rPr>
  </w:style>
  <w:style w:type="paragraph" w:customStyle="1" w:styleId="xl1942">
    <w:name w:val="xl1942"/>
    <w:basedOn w:val="af0"/>
    <w:uiPriority w:val="99"/>
    <w:rsid w:val="0053537E"/>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lang w:eastAsia="ru-RU"/>
    </w:rPr>
  </w:style>
  <w:style w:type="paragraph" w:customStyle="1" w:styleId="xl1943">
    <w:name w:val="xl1943"/>
    <w:basedOn w:val="af0"/>
    <w:uiPriority w:val="99"/>
    <w:rsid w:val="0053537E"/>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lang w:eastAsia="ru-RU"/>
    </w:rPr>
  </w:style>
  <w:style w:type="paragraph" w:customStyle="1" w:styleId="xl1944">
    <w:name w:val="xl1944"/>
    <w:basedOn w:val="af0"/>
    <w:uiPriority w:val="99"/>
    <w:rsid w:val="0053537E"/>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lang w:eastAsia="ru-RU"/>
    </w:rPr>
  </w:style>
  <w:style w:type="paragraph" w:customStyle="1" w:styleId="xl1945">
    <w:name w:val="xl1945"/>
    <w:basedOn w:val="af0"/>
    <w:uiPriority w:val="99"/>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1946">
    <w:name w:val="xl1946"/>
    <w:basedOn w:val="af0"/>
    <w:uiPriority w:val="99"/>
    <w:rsid w:val="005353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lang w:eastAsia="ru-RU"/>
    </w:rPr>
  </w:style>
  <w:style w:type="paragraph" w:customStyle="1" w:styleId="xl1947">
    <w:name w:val="xl1947"/>
    <w:basedOn w:val="af0"/>
    <w:uiPriority w:val="99"/>
    <w:rsid w:val="0053537E"/>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48">
    <w:name w:val="xl1948"/>
    <w:basedOn w:val="af0"/>
    <w:uiPriority w:val="99"/>
    <w:rsid w:val="0053537E"/>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49">
    <w:name w:val="xl1949"/>
    <w:basedOn w:val="af0"/>
    <w:uiPriority w:val="99"/>
    <w:rsid w:val="0053537E"/>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50">
    <w:name w:val="xl1950"/>
    <w:basedOn w:val="af0"/>
    <w:uiPriority w:val="99"/>
    <w:rsid w:val="0053537E"/>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51">
    <w:name w:val="xl1951"/>
    <w:basedOn w:val="af0"/>
    <w:uiPriority w:val="99"/>
    <w:rsid w:val="0053537E"/>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52">
    <w:name w:val="xl1952"/>
    <w:basedOn w:val="af0"/>
    <w:uiPriority w:val="99"/>
    <w:rsid w:val="0053537E"/>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53">
    <w:name w:val="xl1953"/>
    <w:basedOn w:val="af0"/>
    <w:uiPriority w:val="99"/>
    <w:rsid w:val="0053537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1954">
    <w:name w:val="xl1954"/>
    <w:basedOn w:val="af0"/>
    <w:uiPriority w:val="99"/>
    <w:rsid w:val="0053537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1955">
    <w:name w:val="xl1955"/>
    <w:basedOn w:val="af0"/>
    <w:uiPriority w:val="99"/>
    <w:rsid w:val="0053537E"/>
    <w:pPr>
      <w:pBdr>
        <w:top w:val="single" w:sz="4" w:space="0" w:color="auto"/>
        <w:left w:val="single" w:sz="4" w:space="0" w:color="auto"/>
        <w:bottom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56">
    <w:name w:val="xl1956"/>
    <w:basedOn w:val="af0"/>
    <w:uiPriority w:val="99"/>
    <w:rsid w:val="0053537E"/>
    <w:pPr>
      <w:pBdr>
        <w:top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57">
    <w:name w:val="xl1957"/>
    <w:basedOn w:val="af0"/>
    <w:uiPriority w:val="99"/>
    <w:rsid w:val="0053537E"/>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58">
    <w:name w:val="xl1958"/>
    <w:basedOn w:val="af0"/>
    <w:uiPriority w:val="99"/>
    <w:rsid w:val="0053537E"/>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59">
    <w:name w:val="xl1959"/>
    <w:basedOn w:val="af0"/>
    <w:uiPriority w:val="99"/>
    <w:rsid w:val="0053537E"/>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60">
    <w:name w:val="xl1960"/>
    <w:basedOn w:val="af0"/>
    <w:uiPriority w:val="99"/>
    <w:rsid w:val="0053537E"/>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61">
    <w:name w:val="xl1961"/>
    <w:basedOn w:val="af0"/>
    <w:uiPriority w:val="99"/>
    <w:rsid w:val="0053537E"/>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lang w:eastAsia="ru-RU"/>
    </w:rPr>
  </w:style>
  <w:style w:type="paragraph" w:customStyle="1" w:styleId="xl1962">
    <w:name w:val="xl1962"/>
    <w:basedOn w:val="af0"/>
    <w:uiPriority w:val="99"/>
    <w:rsid w:val="0053537E"/>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lang w:eastAsia="ru-RU"/>
    </w:rPr>
  </w:style>
  <w:style w:type="paragraph" w:customStyle="1" w:styleId="xl1963">
    <w:name w:val="xl1963"/>
    <w:basedOn w:val="af0"/>
    <w:uiPriority w:val="99"/>
    <w:rsid w:val="0053537E"/>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64">
    <w:name w:val="xl1964"/>
    <w:basedOn w:val="af0"/>
    <w:uiPriority w:val="99"/>
    <w:rsid w:val="0053537E"/>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65">
    <w:name w:val="xl1965"/>
    <w:basedOn w:val="af0"/>
    <w:uiPriority w:val="99"/>
    <w:rsid w:val="0053537E"/>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66">
    <w:name w:val="xl1966"/>
    <w:basedOn w:val="af0"/>
    <w:uiPriority w:val="99"/>
    <w:rsid w:val="0053537E"/>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67">
    <w:name w:val="xl1967"/>
    <w:basedOn w:val="af0"/>
    <w:uiPriority w:val="99"/>
    <w:rsid w:val="0053537E"/>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68">
    <w:name w:val="xl1968"/>
    <w:basedOn w:val="af0"/>
    <w:uiPriority w:val="99"/>
    <w:rsid w:val="0053537E"/>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69">
    <w:name w:val="xl1969"/>
    <w:basedOn w:val="af0"/>
    <w:uiPriority w:val="99"/>
    <w:rsid w:val="0053537E"/>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70">
    <w:name w:val="xl1970"/>
    <w:basedOn w:val="af0"/>
    <w:uiPriority w:val="99"/>
    <w:rsid w:val="0053537E"/>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71">
    <w:name w:val="xl1971"/>
    <w:basedOn w:val="af0"/>
    <w:uiPriority w:val="99"/>
    <w:rsid w:val="0053537E"/>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72">
    <w:name w:val="xl1972"/>
    <w:basedOn w:val="af0"/>
    <w:uiPriority w:val="99"/>
    <w:rsid w:val="0053537E"/>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73">
    <w:name w:val="xl1973"/>
    <w:basedOn w:val="af0"/>
    <w:uiPriority w:val="99"/>
    <w:rsid w:val="0053537E"/>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74">
    <w:name w:val="xl1974"/>
    <w:basedOn w:val="af0"/>
    <w:uiPriority w:val="99"/>
    <w:rsid w:val="0053537E"/>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75">
    <w:name w:val="xl1975"/>
    <w:basedOn w:val="af0"/>
    <w:uiPriority w:val="99"/>
    <w:rsid w:val="0053537E"/>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76">
    <w:name w:val="xl1976"/>
    <w:basedOn w:val="af0"/>
    <w:uiPriority w:val="99"/>
    <w:rsid w:val="0053537E"/>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77">
    <w:name w:val="xl1977"/>
    <w:basedOn w:val="af0"/>
    <w:uiPriority w:val="99"/>
    <w:rsid w:val="0053537E"/>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1978">
    <w:name w:val="xl1978"/>
    <w:basedOn w:val="af0"/>
    <w:uiPriority w:val="99"/>
    <w:rsid w:val="0053537E"/>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1979">
    <w:name w:val="xl1979"/>
    <w:basedOn w:val="af0"/>
    <w:uiPriority w:val="99"/>
    <w:rsid w:val="0053537E"/>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80">
    <w:name w:val="xl1980"/>
    <w:basedOn w:val="af0"/>
    <w:uiPriority w:val="99"/>
    <w:rsid w:val="0053537E"/>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81">
    <w:name w:val="xl1981"/>
    <w:basedOn w:val="af0"/>
    <w:uiPriority w:val="99"/>
    <w:rsid w:val="0053537E"/>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82">
    <w:name w:val="xl1982"/>
    <w:basedOn w:val="af0"/>
    <w:uiPriority w:val="99"/>
    <w:rsid w:val="0053537E"/>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83">
    <w:name w:val="xl1983"/>
    <w:basedOn w:val="af0"/>
    <w:uiPriority w:val="99"/>
    <w:rsid w:val="0053537E"/>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84">
    <w:name w:val="xl1984"/>
    <w:basedOn w:val="af0"/>
    <w:uiPriority w:val="99"/>
    <w:rsid w:val="0053537E"/>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24">
    <w:name w:val="xl2024"/>
    <w:basedOn w:val="af0"/>
    <w:uiPriority w:val="99"/>
    <w:rsid w:val="0053537E"/>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2025">
    <w:name w:val="xl2025"/>
    <w:basedOn w:val="af0"/>
    <w:uiPriority w:val="99"/>
    <w:rsid w:val="0053537E"/>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2026">
    <w:name w:val="xl2026"/>
    <w:basedOn w:val="af0"/>
    <w:uiPriority w:val="99"/>
    <w:rsid w:val="0053537E"/>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2027">
    <w:name w:val="xl2027"/>
    <w:basedOn w:val="af0"/>
    <w:uiPriority w:val="99"/>
    <w:rsid w:val="0053537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lang w:eastAsia="ru-RU"/>
    </w:rPr>
  </w:style>
  <w:style w:type="paragraph" w:customStyle="1" w:styleId="xl2028">
    <w:name w:val="xl2028"/>
    <w:basedOn w:val="af0"/>
    <w:uiPriority w:val="99"/>
    <w:rsid w:val="0053537E"/>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lang w:eastAsia="ru-RU"/>
    </w:rPr>
  </w:style>
  <w:style w:type="paragraph" w:customStyle="1" w:styleId="xl2029">
    <w:name w:val="xl2029"/>
    <w:basedOn w:val="af0"/>
    <w:uiPriority w:val="99"/>
    <w:rsid w:val="0053537E"/>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lang w:eastAsia="ru-RU"/>
    </w:rPr>
  </w:style>
  <w:style w:type="paragraph" w:customStyle="1" w:styleId="xl2030">
    <w:name w:val="xl2030"/>
    <w:basedOn w:val="af0"/>
    <w:uiPriority w:val="99"/>
    <w:rsid w:val="0053537E"/>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lang w:eastAsia="ru-RU"/>
    </w:rPr>
  </w:style>
  <w:style w:type="paragraph" w:customStyle="1" w:styleId="xl2031">
    <w:name w:val="xl2031"/>
    <w:basedOn w:val="af0"/>
    <w:uiPriority w:val="99"/>
    <w:rsid w:val="0053537E"/>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2032">
    <w:name w:val="xl2032"/>
    <w:basedOn w:val="af0"/>
    <w:uiPriority w:val="99"/>
    <w:rsid w:val="0053537E"/>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2033">
    <w:name w:val="xl2033"/>
    <w:basedOn w:val="af0"/>
    <w:uiPriority w:val="99"/>
    <w:rsid w:val="0053537E"/>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2034">
    <w:name w:val="xl2034"/>
    <w:basedOn w:val="af0"/>
    <w:uiPriority w:val="99"/>
    <w:rsid w:val="0053537E"/>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2035">
    <w:name w:val="xl2035"/>
    <w:basedOn w:val="af0"/>
    <w:uiPriority w:val="99"/>
    <w:rsid w:val="0053537E"/>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036">
    <w:name w:val="xl2036"/>
    <w:basedOn w:val="af0"/>
    <w:uiPriority w:val="99"/>
    <w:rsid w:val="0053537E"/>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037">
    <w:name w:val="xl2037"/>
    <w:basedOn w:val="af0"/>
    <w:uiPriority w:val="99"/>
    <w:rsid w:val="0053537E"/>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38">
    <w:name w:val="xl2038"/>
    <w:basedOn w:val="af0"/>
    <w:uiPriority w:val="99"/>
    <w:rsid w:val="0053537E"/>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39">
    <w:name w:val="xl2039"/>
    <w:basedOn w:val="af0"/>
    <w:uiPriority w:val="99"/>
    <w:rsid w:val="0053537E"/>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40">
    <w:name w:val="xl2040"/>
    <w:basedOn w:val="af0"/>
    <w:uiPriority w:val="99"/>
    <w:rsid w:val="0053537E"/>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41">
    <w:name w:val="xl2041"/>
    <w:basedOn w:val="af0"/>
    <w:uiPriority w:val="99"/>
    <w:rsid w:val="0053537E"/>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042">
    <w:name w:val="xl2042"/>
    <w:basedOn w:val="af0"/>
    <w:uiPriority w:val="99"/>
    <w:rsid w:val="0053537E"/>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043">
    <w:name w:val="xl2043"/>
    <w:basedOn w:val="af0"/>
    <w:uiPriority w:val="99"/>
    <w:rsid w:val="0053537E"/>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44">
    <w:name w:val="xl2044"/>
    <w:basedOn w:val="af0"/>
    <w:uiPriority w:val="99"/>
    <w:rsid w:val="0053537E"/>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45">
    <w:name w:val="xl2045"/>
    <w:basedOn w:val="af0"/>
    <w:uiPriority w:val="99"/>
    <w:rsid w:val="0053537E"/>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lang w:eastAsia="ru-RU"/>
    </w:rPr>
  </w:style>
  <w:style w:type="paragraph" w:customStyle="1" w:styleId="xl2046">
    <w:name w:val="xl2046"/>
    <w:basedOn w:val="af0"/>
    <w:uiPriority w:val="99"/>
    <w:rsid w:val="0053537E"/>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lang w:eastAsia="ru-RU"/>
    </w:rPr>
  </w:style>
  <w:style w:type="paragraph" w:customStyle="1" w:styleId="xl2047">
    <w:name w:val="xl2047"/>
    <w:basedOn w:val="af0"/>
    <w:uiPriority w:val="99"/>
    <w:rsid w:val="0053537E"/>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48">
    <w:name w:val="xl2048"/>
    <w:basedOn w:val="af0"/>
    <w:uiPriority w:val="99"/>
    <w:rsid w:val="0053537E"/>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49">
    <w:name w:val="xl2049"/>
    <w:basedOn w:val="af0"/>
    <w:uiPriority w:val="99"/>
    <w:rsid w:val="0053537E"/>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50">
    <w:name w:val="xl2050"/>
    <w:basedOn w:val="af0"/>
    <w:uiPriority w:val="99"/>
    <w:rsid w:val="0053537E"/>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51">
    <w:name w:val="xl2051"/>
    <w:basedOn w:val="af0"/>
    <w:uiPriority w:val="99"/>
    <w:rsid w:val="0053537E"/>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lang w:eastAsia="ru-RU"/>
    </w:rPr>
  </w:style>
  <w:style w:type="paragraph" w:customStyle="1" w:styleId="xl2052">
    <w:name w:val="xl2052"/>
    <w:basedOn w:val="af0"/>
    <w:uiPriority w:val="99"/>
    <w:rsid w:val="0053537E"/>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lang w:eastAsia="ru-RU"/>
    </w:rPr>
  </w:style>
  <w:style w:type="paragraph" w:customStyle="1" w:styleId="xl2053">
    <w:name w:val="xl2053"/>
    <w:basedOn w:val="af0"/>
    <w:uiPriority w:val="99"/>
    <w:rsid w:val="0053537E"/>
    <w:pPr>
      <w:pBdr>
        <w:top w:val="single" w:sz="4" w:space="0" w:color="auto"/>
        <w:lef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54">
    <w:name w:val="xl2054"/>
    <w:basedOn w:val="af0"/>
    <w:uiPriority w:val="99"/>
    <w:rsid w:val="0053537E"/>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55">
    <w:name w:val="xl2055"/>
    <w:basedOn w:val="af0"/>
    <w:uiPriority w:val="99"/>
    <w:rsid w:val="0053537E"/>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56">
    <w:name w:val="xl2056"/>
    <w:basedOn w:val="af0"/>
    <w:uiPriority w:val="99"/>
    <w:rsid w:val="0053537E"/>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57">
    <w:name w:val="xl2057"/>
    <w:basedOn w:val="af0"/>
    <w:uiPriority w:val="99"/>
    <w:rsid w:val="0053537E"/>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Arial CYR" w:eastAsia="Times New Roman" w:hAnsi="Arial CYR" w:cs="Arial CYR"/>
      <w:color w:val="0000FF"/>
      <w:sz w:val="24"/>
      <w:szCs w:val="24"/>
      <w:u w:val="single"/>
      <w:lang w:eastAsia="ru-RU"/>
    </w:rPr>
  </w:style>
  <w:style w:type="paragraph" w:customStyle="1" w:styleId="xl2058">
    <w:name w:val="xl2058"/>
    <w:basedOn w:val="af0"/>
    <w:uiPriority w:val="99"/>
    <w:rsid w:val="0053537E"/>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2059">
    <w:name w:val="xl2059"/>
    <w:basedOn w:val="af0"/>
    <w:uiPriority w:val="99"/>
    <w:rsid w:val="0053537E"/>
    <w:pPr>
      <w:pBdr>
        <w:top w:val="single" w:sz="4" w:space="0" w:color="auto"/>
        <w:left w:val="single" w:sz="4" w:space="0" w:color="auto"/>
        <w:bottom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B050"/>
      <w:sz w:val="24"/>
      <w:szCs w:val="24"/>
      <w:lang w:eastAsia="ru-RU"/>
    </w:rPr>
  </w:style>
  <w:style w:type="paragraph" w:customStyle="1" w:styleId="xl2060">
    <w:name w:val="xl2060"/>
    <w:basedOn w:val="af0"/>
    <w:uiPriority w:val="99"/>
    <w:rsid w:val="0053537E"/>
    <w:pPr>
      <w:pBdr>
        <w:top w:val="single" w:sz="4" w:space="0" w:color="auto"/>
        <w:bottom w:val="single" w:sz="4" w:space="0" w:color="auto"/>
        <w:right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B050"/>
      <w:sz w:val="24"/>
      <w:szCs w:val="24"/>
      <w:lang w:eastAsia="ru-RU"/>
    </w:rPr>
  </w:style>
  <w:style w:type="paragraph" w:customStyle="1" w:styleId="xl2061">
    <w:name w:val="xl2061"/>
    <w:basedOn w:val="af0"/>
    <w:uiPriority w:val="99"/>
    <w:rsid w:val="0053537E"/>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2062">
    <w:name w:val="xl2062"/>
    <w:basedOn w:val="af0"/>
    <w:uiPriority w:val="99"/>
    <w:rsid w:val="0053537E"/>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2063">
    <w:name w:val="xl2063"/>
    <w:basedOn w:val="af0"/>
    <w:uiPriority w:val="99"/>
    <w:rsid w:val="0053537E"/>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2064">
    <w:name w:val="xl2064"/>
    <w:basedOn w:val="af0"/>
    <w:uiPriority w:val="99"/>
    <w:rsid w:val="0053537E"/>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2065">
    <w:name w:val="xl2065"/>
    <w:basedOn w:val="af0"/>
    <w:uiPriority w:val="99"/>
    <w:rsid w:val="0053537E"/>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066">
    <w:name w:val="xl2066"/>
    <w:basedOn w:val="af0"/>
    <w:uiPriority w:val="99"/>
    <w:rsid w:val="0053537E"/>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067">
    <w:name w:val="xl2067"/>
    <w:basedOn w:val="af0"/>
    <w:uiPriority w:val="99"/>
    <w:rsid w:val="0053537E"/>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068">
    <w:name w:val="xl2068"/>
    <w:basedOn w:val="af0"/>
    <w:uiPriority w:val="99"/>
    <w:rsid w:val="0053537E"/>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2069">
    <w:name w:val="xl2069"/>
    <w:basedOn w:val="af0"/>
    <w:uiPriority w:val="99"/>
    <w:rsid w:val="0053537E"/>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2070">
    <w:name w:val="xl2070"/>
    <w:basedOn w:val="af0"/>
    <w:uiPriority w:val="99"/>
    <w:rsid w:val="0053537E"/>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2071">
    <w:name w:val="xl2071"/>
    <w:basedOn w:val="af0"/>
    <w:uiPriority w:val="99"/>
    <w:rsid w:val="0053537E"/>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2072">
    <w:name w:val="xl2072"/>
    <w:basedOn w:val="af0"/>
    <w:uiPriority w:val="99"/>
    <w:rsid w:val="0053537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2073">
    <w:name w:val="xl2073"/>
    <w:basedOn w:val="af0"/>
    <w:uiPriority w:val="99"/>
    <w:rsid w:val="0053537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2074">
    <w:name w:val="xl2074"/>
    <w:basedOn w:val="af0"/>
    <w:uiPriority w:val="99"/>
    <w:rsid w:val="0053537E"/>
    <w:pPr>
      <w:pBdr>
        <w:top w:val="single" w:sz="4" w:space="0" w:color="auto"/>
        <w:left w:val="single" w:sz="4" w:space="0" w:color="auto"/>
        <w:bottom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75">
    <w:name w:val="xl2075"/>
    <w:basedOn w:val="af0"/>
    <w:uiPriority w:val="99"/>
    <w:rsid w:val="0053537E"/>
    <w:pPr>
      <w:pBdr>
        <w:top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76">
    <w:name w:val="xl2076"/>
    <w:basedOn w:val="af0"/>
    <w:uiPriority w:val="99"/>
    <w:rsid w:val="0053537E"/>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lang w:eastAsia="ru-RU"/>
    </w:rPr>
  </w:style>
  <w:style w:type="paragraph" w:customStyle="1" w:styleId="xl2077">
    <w:name w:val="xl2077"/>
    <w:basedOn w:val="af0"/>
    <w:uiPriority w:val="99"/>
    <w:rsid w:val="0053537E"/>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lang w:eastAsia="ru-RU"/>
    </w:rPr>
  </w:style>
  <w:style w:type="paragraph" w:customStyle="1" w:styleId="xl2078">
    <w:name w:val="xl2078"/>
    <w:basedOn w:val="af0"/>
    <w:uiPriority w:val="99"/>
    <w:rsid w:val="0053537E"/>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lang w:eastAsia="ru-RU"/>
    </w:rPr>
  </w:style>
  <w:style w:type="paragraph" w:customStyle="1" w:styleId="xl2079">
    <w:name w:val="xl2079"/>
    <w:basedOn w:val="af0"/>
    <w:uiPriority w:val="99"/>
    <w:rsid w:val="0053537E"/>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80">
    <w:name w:val="xl2080"/>
    <w:basedOn w:val="af0"/>
    <w:uiPriority w:val="99"/>
    <w:rsid w:val="0053537E"/>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81">
    <w:name w:val="xl2081"/>
    <w:basedOn w:val="af0"/>
    <w:uiPriority w:val="99"/>
    <w:rsid w:val="0053537E"/>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82">
    <w:name w:val="xl2082"/>
    <w:basedOn w:val="af0"/>
    <w:uiPriority w:val="99"/>
    <w:rsid w:val="0053537E"/>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83">
    <w:name w:val="xl2083"/>
    <w:basedOn w:val="af0"/>
    <w:uiPriority w:val="99"/>
    <w:rsid w:val="0053537E"/>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84">
    <w:name w:val="xl2084"/>
    <w:basedOn w:val="af0"/>
    <w:uiPriority w:val="99"/>
    <w:rsid w:val="0053537E"/>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85">
    <w:name w:val="xl2085"/>
    <w:basedOn w:val="af0"/>
    <w:uiPriority w:val="99"/>
    <w:rsid w:val="0053537E"/>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86">
    <w:name w:val="xl2086"/>
    <w:basedOn w:val="af0"/>
    <w:uiPriority w:val="99"/>
    <w:rsid w:val="0053537E"/>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87">
    <w:name w:val="xl2087"/>
    <w:basedOn w:val="af0"/>
    <w:uiPriority w:val="99"/>
    <w:rsid w:val="0053537E"/>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88">
    <w:name w:val="xl2088"/>
    <w:basedOn w:val="af0"/>
    <w:uiPriority w:val="99"/>
    <w:rsid w:val="0053537E"/>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89">
    <w:name w:val="xl2089"/>
    <w:basedOn w:val="af0"/>
    <w:uiPriority w:val="99"/>
    <w:rsid w:val="0053537E"/>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90">
    <w:name w:val="xl2090"/>
    <w:basedOn w:val="af0"/>
    <w:uiPriority w:val="99"/>
    <w:rsid w:val="0053537E"/>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91">
    <w:name w:val="xl2091"/>
    <w:basedOn w:val="af0"/>
    <w:uiPriority w:val="99"/>
    <w:rsid w:val="0053537E"/>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92">
    <w:name w:val="xl2092"/>
    <w:basedOn w:val="af0"/>
    <w:uiPriority w:val="99"/>
    <w:rsid w:val="0053537E"/>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93">
    <w:name w:val="xl2093"/>
    <w:basedOn w:val="af0"/>
    <w:uiPriority w:val="99"/>
    <w:rsid w:val="0053537E"/>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lang w:eastAsia="ru-RU"/>
    </w:rPr>
  </w:style>
  <w:style w:type="paragraph" w:customStyle="1" w:styleId="xl2094">
    <w:name w:val="xl2094"/>
    <w:basedOn w:val="af0"/>
    <w:uiPriority w:val="99"/>
    <w:rsid w:val="0053537E"/>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lang w:eastAsia="ru-RU"/>
    </w:rPr>
  </w:style>
  <w:style w:type="paragraph" w:customStyle="1" w:styleId="xl2095">
    <w:name w:val="xl2095"/>
    <w:basedOn w:val="af0"/>
    <w:uiPriority w:val="99"/>
    <w:rsid w:val="0053537E"/>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B050"/>
      <w:sz w:val="18"/>
      <w:szCs w:val="18"/>
      <w:lang w:eastAsia="ru-RU"/>
    </w:rPr>
  </w:style>
  <w:style w:type="paragraph" w:customStyle="1" w:styleId="xl63568">
    <w:name w:val="xl63568"/>
    <w:basedOn w:val="af0"/>
    <w:uiPriority w:val="99"/>
    <w:rsid w:val="0053537E"/>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63569">
    <w:name w:val="xl63569"/>
    <w:basedOn w:val="af0"/>
    <w:uiPriority w:val="99"/>
    <w:rsid w:val="0053537E"/>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63570">
    <w:name w:val="xl63570"/>
    <w:basedOn w:val="af0"/>
    <w:uiPriority w:val="99"/>
    <w:rsid w:val="0053537E"/>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63571">
    <w:name w:val="xl63571"/>
    <w:basedOn w:val="af0"/>
    <w:uiPriority w:val="99"/>
    <w:rsid w:val="0053537E"/>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63572">
    <w:name w:val="xl63572"/>
    <w:basedOn w:val="af0"/>
    <w:uiPriority w:val="99"/>
    <w:rsid w:val="0053537E"/>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63573">
    <w:name w:val="xl63573"/>
    <w:basedOn w:val="af0"/>
    <w:uiPriority w:val="99"/>
    <w:rsid w:val="0053537E"/>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63574">
    <w:name w:val="xl63574"/>
    <w:basedOn w:val="af0"/>
    <w:uiPriority w:val="99"/>
    <w:rsid w:val="0053537E"/>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63575">
    <w:name w:val="xl63575"/>
    <w:basedOn w:val="af0"/>
    <w:uiPriority w:val="99"/>
    <w:rsid w:val="0053537E"/>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63576">
    <w:name w:val="xl63576"/>
    <w:basedOn w:val="af0"/>
    <w:uiPriority w:val="99"/>
    <w:rsid w:val="0053537E"/>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63577">
    <w:name w:val="xl63577"/>
    <w:basedOn w:val="af0"/>
    <w:uiPriority w:val="99"/>
    <w:rsid w:val="0053537E"/>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3578">
    <w:name w:val="xl63578"/>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3579">
    <w:name w:val="xl63579"/>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lang w:eastAsia="ru-RU"/>
    </w:rPr>
  </w:style>
  <w:style w:type="paragraph" w:customStyle="1" w:styleId="xl63580">
    <w:name w:val="xl63580"/>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lang w:eastAsia="ru-RU"/>
    </w:rPr>
  </w:style>
  <w:style w:type="paragraph" w:customStyle="1" w:styleId="xl63581">
    <w:name w:val="xl63581"/>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lang w:eastAsia="ru-RU"/>
    </w:rPr>
  </w:style>
  <w:style w:type="paragraph" w:customStyle="1" w:styleId="8d">
    <w:name w:val="Стиль8"/>
    <w:basedOn w:val="affffff4"/>
    <w:uiPriority w:val="99"/>
    <w:qFormat/>
    <w:rsid w:val="0053537E"/>
    <w:pPr>
      <w:spacing w:before="120" w:line="360" w:lineRule="auto"/>
      <w:ind w:firstLine="720"/>
    </w:pPr>
    <w:rPr>
      <w:rFonts w:cs="Times New Roman"/>
      <w:lang w:val="ru-RU" w:bidi="ar-SA"/>
    </w:rPr>
  </w:style>
  <w:style w:type="paragraph" w:customStyle="1" w:styleId="xl63567">
    <w:name w:val="xl63567"/>
    <w:basedOn w:val="af0"/>
    <w:uiPriority w:val="99"/>
    <w:rsid w:val="0053537E"/>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582">
    <w:name w:val="xl63582"/>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lang w:eastAsia="ru-RU"/>
    </w:rPr>
  </w:style>
  <w:style w:type="paragraph" w:customStyle="1" w:styleId="xl63583">
    <w:name w:val="xl63583"/>
    <w:basedOn w:val="af0"/>
    <w:uiPriority w:val="99"/>
    <w:rsid w:val="0053537E"/>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584">
    <w:name w:val="xl63584"/>
    <w:basedOn w:val="af0"/>
    <w:uiPriority w:val="99"/>
    <w:rsid w:val="0053537E"/>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585">
    <w:name w:val="xl63585"/>
    <w:basedOn w:val="af0"/>
    <w:uiPriority w:val="99"/>
    <w:rsid w:val="0053537E"/>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character" w:customStyle="1" w:styleId="1f3">
    <w:name w:val="Оглавление 1 Знак"/>
    <w:basedOn w:val="af1"/>
    <w:link w:val="1f2"/>
    <w:uiPriority w:val="39"/>
    <w:rsid w:val="000C5825"/>
    <w:rPr>
      <w:rFonts w:ascii="Arial" w:eastAsiaTheme="majorEastAsia" w:hAnsi="Arial" w:cs="Calibri"/>
      <w:bCs/>
      <w:iCs/>
      <w:noProof/>
      <w:sz w:val="24"/>
      <w:szCs w:val="24"/>
      <w:lang w:val="en-US" w:bidi="en-US"/>
    </w:rPr>
  </w:style>
  <w:style w:type="table" w:customStyle="1" w:styleId="TableGridReport5">
    <w:name w:val="Table Grid Report5"/>
    <w:basedOn w:val="af2"/>
    <w:next w:val="affe"/>
    <w:uiPriority w:val="59"/>
    <w:rsid w:val="0053537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617">
    <w:name w:val="xl63617"/>
    <w:basedOn w:val="af0"/>
    <w:uiPriority w:val="99"/>
    <w:rsid w:val="0053537E"/>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18">
    <w:name w:val="xl63618"/>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19">
    <w:name w:val="xl63619"/>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21">
    <w:name w:val="xl63621"/>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3622">
    <w:name w:val="xl63622"/>
    <w:basedOn w:val="af0"/>
    <w:uiPriority w:val="99"/>
    <w:rsid w:val="0053537E"/>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23">
    <w:name w:val="xl63623"/>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lang w:eastAsia="ru-RU"/>
    </w:rPr>
  </w:style>
  <w:style w:type="paragraph" w:customStyle="1" w:styleId="xl63625">
    <w:name w:val="xl63625"/>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3626">
    <w:name w:val="xl63626"/>
    <w:basedOn w:val="af0"/>
    <w:uiPriority w:val="99"/>
    <w:rsid w:val="0053537E"/>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627">
    <w:name w:val="xl63627"/>
    <w:basedOn w:val="af0"/>
    <w:uiPriority w:val="99"/>
    <w:rsid w:val="0053537E"/>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28">
    <w:name w:val="xl63628"/>
    <w:basedOn w:val="af0"/>
    <w:uiPriority w:val="99"/>
    <w:rsid w:val="0053537E"/>
    <w:pP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lang w:eastAsia="ru-RU"/>
    </w:rPr>
  </w:style>
  <w:style w:type="paragraph" w:customStyle="1" w:styleId="xl63629">
    <w:name w:val="xl63629"/>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3630">
    <w:name w:val="xl63630"/>
    <w:basedOn w:val="af0"/>
    <w:uiPriority w:val="99"/>
    <w:rsid w:val="005353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31">
    <w:name w:val="xl63631"/>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32">
    <w:name w:val="xl63632"/>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33">
    <w:name w:val="xl63633"/>
    <w:basedOn w:val="af0"/>
    <w:uiPriority w:val="99"/>
    <w:rsid w:val="0053537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34">
    <w:name w:val="xl63634"/>
    <w:basedOn w:val="af0"/>
    <w:uiPriority w:val="99"/>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635">
    <w:name w:val="xl63635"/>
    <w:basedOn w:val="af0"/>
    <w:uiPriority w:val="99"/>
    <w:rsid w:val="0053537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36">
    <w:name w:val="xl63636"/>
    <w:basedOn w:val="af0"/>
    <w:uiPriority w:val="99"/>
    <w:rsid w:val="0053537E"/>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37">
    <w:name w:val="xl63637"/>
    <w:basedOn w:val="af0"/>
    <w:uiPriority w:val="99"/>
    <w:rsid w:val="0053537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38">
    <w:name w:val="xl63638"/>
    <w:basedOn w:val="af0"/>
    <w:uiPriority w:val="99"/>
    <w:rsid w:val="0053537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39">
    <w:name w:val="xl63639"/>
    <w:basedOn w:val="af0"/>
    <w:uiPriority w:val="99"/>
    <w:rsid w:val="0053537E"/>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40">
    <w:name w:val="xl63640"/>
    <w:basedOn w:val="af0"/>
    <w:uiPriority w:val="99"/>
    <w:rsid w:val="0053537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41">
    <w:name w:val="xl63641"/>
    <w:basedOn w:val="af0"/>
    <w:uiPriority w:val="99"/>
    <w:rsid w:val="0053537E"/>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42">
    <w:name w:val="xl63642"/>
    <w:basedOn w:val="af0"/>
    <w:uiPriority w:val="99"/>
    <w:rsid w:val="0053537E"/>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43">
    <w:name w:val="xl63643"/>
    <w:basedOn w:val="af0"/>
    <w:uiPriority w:val="99"/>
    <w:rsid w:val="0053537E"/>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44">
    <w:name w:val="xl63644"/>
    <w:basedOn w:val="af0"/>
    <w:uiPriority w:val="99"/>
    <w:rsid w:val="0053537E"/>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45">
    <w:name w:val="xl63645"/>
    <w:basedOn w:val="af0"/>
    <w:uiPriority w:val="99"/>
    <w:rsid w:val="0053537E"/>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46">
    <w:name w:val="xl63646"/>
    <w:basedOn w:val="af0"/>
    <w:uiPriority w:val="99"/>
    <w:rsid w:val="0053537E"/>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47">
    <w:name w:val="xl63647"/>
    <w:basedOn w:val="af0"/>
    <w:uiPriority w:val="99"/>
    <w:rsid w:val="0053537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48">
    <w:name w:val="xl63648"/>
    <w:basedOn w:val="af0"/>
    <w:uiPriority w:val="99"/>
    <w:rsid w:val="0053537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49">
    <w:name w:val="xl63649"/>
    <w:basedOn w:val="af0"/>
    <w:uiPriority w:val="99"/>
    <w:rsid w:val="0053537E"/>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50">
    <w:name w:val="xl63650"/>
    <w:basedOn w:val="af0"/>
    <w:uiPriority w:val="99"/>
    <w:rsid w:val="0053537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51">
    <w:name w:val="xl63651"/>
    <w:basedOn w:val="af0"/>
    <w:uiPriority w:val="99"/>
    <w:rsid w:val="0053537E"/>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52">
    <w:name w:val="xl63652"/>
    <w:basedOn w:val="af0"/>
    <w:uiPriority w:val="99"/>
    <w:rsid w:val="0053537E"/>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20">
    <w:name w:val="xl63620"/>
    <w:basedOn w:val="af0"/>
    <w:uiPriority w:val="99"/>
    <w:rsid w:val="0053537E"/>
    <w:pPr>
      <w:pBdr>
        <w:top w:val="single" w:sz="8" w:space="0" w:color="auto"/>
        <w:bottom w:val="single" w:sz="8" w:space="0" w:color="auto"/>
        <w:right w:val="single" w:sz="8" w:space="0" w:color="auto"/>
      </w:pBdr>
      <w:shd w:val="clear" w:color="000000" w:fill="DCE6F1"/>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63624">
    <w:name w:val="xl63624"/>
    <w:basedOn w:val="af0"/>
    <w:uiPriority w:val="99"/>
    <w:rsid w:val="0053537E"/>
    <w:pPr>
      <w:pBdr>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63616">
    <w:name w:val="xl63616"/>
    <w:basedOn w:val="af0"/>
    <w:uiPriority w:val="99"/>
    <w:rsid w:val="0053537E"/>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character" w:customStyle="1" w:styleId="21pt">
    <w:name w:val="Основной текст (2) + Интервал 1 pt"/>
    <w:basedOn w:val="2fb"/>
    <w:rsid w:val="0053537E"/>
    <w:rPr>
      <w:rFonts w:ascii="Arial" w:eastAsia="Arial" w:hAnsi="Arial" w:cs="Arial"/>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fff7">
    <w:name w:val="Заголовок №2_"/>
    <w:basedOn w:val="af1"/>
    <w:link w:val="2fff8"/>
    <w:rsid w:val="0053537E"/>
    <w:rPr>
      <w:rFonts w:ascii="Arial" w:eastAsia="Arial" w:hAnsi="Arial" w:cs="Arial"/>
      <w:shd w:val="clear" w:color="auto" w:fill="FFFFFF"/>
    </w:rPr>
  </w:style>
  <w:style w:type="paragraph" w:customStyle="1" w:styleId="2fff8">
    <w:name w:val="Заголовок №2"/>
    <w:basedOn w:val="af0"/>
    <w:link w:val="2fff7"/>
    <w:rsid w:val="0053537E"/>
    <w:pPr>
      <w:widowControl w:val="0"/>
      <w:shd w:val="clear" w:color="auto" w:fill="FFFFFF"/>
      <w:spacing w:before="60" w:after="0" w:line="413" w:lineRule="exact"/>
      <w:jc w:val="right"/>
      <w:outlineLvl w:val="1"/>
    </w:pPr>
    <w:rPr>
      <w:rFonts w:ascii="Arial" w:eastAsia="Arial" w:hAnsi="Arial" w:cs="Arial"/>
    </w:rPr>
  </w:style>
  <w:style w:type="character" w:customStyle="1" w:styleId="s10">
    <w:name w:val="s_10"/>
    <w:basedOn w:val="af1"/>
    <w:rsid w:val="0053537E"/>
  </w:style>
  <w:style w:type="character" w:customStyle="1" w:styleId="285pt">
    <w:name w:val="Основной текст (2) + 8;5 pt;Полужирный"/>
    <w:basedOn w:val="2fb"/>
    <w:rsid w:val="0053537E"/>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
    <w:basedOn w:val="2fb"/>
    <w:rsid w:val="0053537E"/>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0">
    <w:name w:val="Основной текст (2) + 9;5 pt;Полужирный"/>
    <w:basedOn w:val="2fb"/>
    <w:rsid w:val="0053537E"/>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f4">
    <w:name w:val="Подпись к таблице (5)_"/>
    <w:basedOn w:val="af1"/>
    <w:link w:val="5f5"/>
    <w:rsid w:val="0053537E"/>
    <w:rPr>
      <w:rFonts w:ascii="Arial" w:eastAsia="Arial" w:hAnsi="Arial" w:cs="Arial"/>
      <w:b/>
      <w:bCs/>
      <w:sz w:val="19"/>
      <w:szCs w:val="19"/>
      <w:shd w:val="clear" w:color="auto" w:fill="FFFFFF"/>
    </w:rPr>
  </w:style>
  <w:style w:type="paragraph" w:customStyle="1" w:styleId="5f5">
    <w:name w:val="Подпись к таблице (5)"/>
    <w:basedOn w:val="af0"/>
    <w:link w:val="5f4"/>
    <w:rsid w:val="0053537E"/>
    <w:pPr>
      <w:widowControl w:val="0"/>
      <w:shd w:val="clear" w:color="auto" w:fill="FFFFFF"/>
      <w:spacing w:before="180" w:after="0" w:line="0" w:lineRule="atLeast"/>
    </w:pPr>
    <w:rPr>
      <w:rFonts w:ascii="Arial" w:eastAsia="Arial" w:hAnsi="Arial" w:cs="Arial"/>
      <w:b/>
      <w:bCs/>
      <w:sz w:val="19"/>
      <w:szCs w:val="19"/>
    </w:rPr>
  </w:style>
  <w:style w:type="paragraph" w:customStyle="1" w:styleId="s1">
    <w:name w:val="s_1"/>
    <w:basedOn w:val="af0"/>
    <w:rsid w:val="005353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bodyindent">
    <w:name w:val="Text body indent"/>
    <w:basedOn w:val="Standard"/>
    <w:uiPriority w:val="99"/>
    <w:rsid w:val="0053537E"/>
    <w:pPr>
      <w:tabs>
        <w:tab w:val="left" w:pos="7514"/>
      </w:tabs>
      <w:spacing w:after="0" w:line="240" w:lineRule="auto"/>
      <w:ind w:left="284" w:hanging="426"/>
    </w:pPr>
    <w:rPr>
      <w:rFonts w:ascii="Times New Roman" w:hAnsi="Times New Roman"/>
      <w:lang w:val="en-US" w:eastAsia="en-US" w:bidi="en-US"/>
    </w:rPr>
  </w:style>
  <w:style w:type="numbering" w:customStyle="1" w:styleId="1513">
    <w:name w:val="Нет списка151"/>
    <w:next w:val="af3"/>
    <w:uiPriority w:val="99"/>
    <w:semiHidden/>
    <w:unhideWhenUsed/>
    <w:rsid w:val="0053537E"/>
  </w:style>
  <w:style w:type="paragraph" w:customStyle="1" w:styleId="1111e">
    <w:name w:val="1111"/>
    <w:basedOn w:val="af0"/>
    <w:next w:val="af0"/>
    <w:uiPriority w:val="99"/>
    <w:qFormat/>
    <w:rsid w:val="0053537E"/>
    <w:pPr>
      <w:keepNext/>
      <w:keepLines/>
      <w:spacing w:before="240" w:after="0" w:line="276" w:lineRule="auto"/>
      <w:outlineLvl w:val="0"/>
    </w:pPr>
    <w:rPr>
      <w:rFonts w:ascii="Cambria" w:eastAsia="Times New Roman" w:hAnsi="Cambria" w:cs="Times New Roman"/>
      <w:color w:val="365F91"/>
      <w:sz w:val="32"/>
      <w:szCs w:val="32"/>
    </w:rPr>
  </w:style>
  <w:style w:type="paragraph" w:customStyle="1" w:styleId="h211">
    <w:name w:val="h211"/>
    <w:basedOn w:val="af0"/>
    <w:next w:val="af0"/>
    <w:uiPriority w:val="9"/>
    <w:unhideWhenUsed/>
    <w:qFormat/>
    <w:rsid w:val="0053537E"/>
    <w:pPr>
      <w:keepNext/>
      <w:keepLines/>
      <w:spacing w:before="40" w:after="0" w:line="276" w:lineRule="auto"/>
      <w:outlineLvl w:val="1"/>
    </w:pPr>
    <w:rPr>
      <w:rFonts w:ascii="Cambria" w:eastAsia="Times New Roman" w:hAnsi="Cambria" w:cs="Times New Roman"/>
      <w:color w:val="365F91"/>
      <w:sz w:val="26"/>
      <w:szCs w:val="26"/>
    </w:rPr>
  </w:style>
  <w:style w:type="paragraph" w:customStyle="1" w:styleId="1ffff7">
    <w:name w:val="влево1"/>
    <w:basedOn w:val="af0"/>
    <w:next w:val="af0"/>
    <w:uiPriority w:val="99"/>
    <w:unhideWhenUsed/>
    <w:qFormat/>
    <w:rsid w:val="0053537E"/>
    <w:pPr>
      <w:keepNext/>
      <w:keepLines/>
      <w:spacing w:before="40" w:after="0" w:line="276" w:lineRule="auto"/>
      <w:outlineLvl w:val="2"/>
    </w:pPr>
    <w:rPr>
      <w:rFonts w:ascii="Cambria" w:eastAsia="Times New Roman" w:hAnsi="Cambria" w:cs="Times New Roman"/>
      <w:color w:val="243F60"/>
      <w:sz w:val="24"/>
      <w:szCs w:val="24"/>
    </w:rPr>
  </w:style>
  <w:style w:type="numbering" w:customStyle="1" w:styleId="1611">
    <w:name w:val="Нет списка161"/>
    <w:next w:val="af3"/>
    <w:uiPriority w:val="99"/>
    <w:semiHidden/>
    <w:unhideWhenUsed/>
    <w:rsid w:val="0053537E"/>
  </w:style>
  <w:style w:type="numbering" w:customStyle="1" w:styleId="11412">
    <w:name w:val="Нет списка1141"/>
    <w:next w:val="af3"/>
    <w:uiPriority w:val="99"/>
    <w:semiHidden/>
    <w:unhideWhenUsed/>
    <w:rsid w:val="0053537E"/>
  </w:style>
  <w:style w:type="numbering" w:customStyle="1" w:styleId="1111161">
    <w:name w:val="1 / 1.1 / 1.1.61"/>
    <w:basedOn w:val="af3"/>
    <w:next w:val="111111"/>
    <w:rsid w:val="0053537E"/>
  </w:style>
  <w:style w:type="table" w:customStyle="1" w:styleId="11191">
    <w:name w:val="Средний список 11191"/>
    <w:basedOn w:val="af2"/>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f2"/>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4F81BD"/>
        <w:bottom w:val="single" w:sz="8" w:space="0" w:color="4F81BD"/>
      </w:tblBorders>
    </w:tblPr>
    <w:tblStylePr w:type="firstRow">
      <w:rPr>
        <w:rFonts w:ascii="Bahnschrift Light" w:eastAsia="Times New Roman" w:hAnsi="Bahnschrift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3">
    <w:name w:val="Нет списка1112"/>
    <w:next w:val="af3"/>
    <w:uiPriority w:val="99"/>
    <w:semiHidden/>
    <w:unhideWhenUsed/>
    <w:rsid w:val="0053537E"/>
  </w:style>
  <w:style w:type="table" w:customStyle="1" w:styleId="12212">
    <w:name w:val="Средний список 1221"/>
    <w:basedOn w:val="af2"/>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SemiCondensed" w:eastAsia="Times New Roman" w:hAnsi="Bahnschrift Semi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18">
    <w:name w:val="Заголовок 2 уровень21"/>
    <w:basedOn w:val="af3"/>
    <w:uiPriority w:val="99"/>
    <w:rsid w:val="0053537E"/>
  </w:style>
  <w:style w:type="numbering" w:customStyle="1" w:styleId="3214">
    <w:name w:val="Заголовок 3 ур21"/>
    <w:basedOn w:val="af3"/>
    <w:uiPriority w:val="99"/>
    <w:rsid w:val="0053537E"/>
  </w:style>
  <w:style w:type="numbering" w:customStyle="1" w:styleId="1414">
    <w:name w:val="Стиль141"/>
    <w:uiPriority w:val="99"/>
    <w:rsid w:val="0053537E"/>
  </w:style>
  <w:style w:type="numbering" w:customStyle="1" w:styleId="11111211">
    <w:name w:val="1 / 1.1 / 1.1.211"/>
    <w:basedOn w:val="af3"/>
    <w:next w:val="111111"/>
    <w:locked/>
    <w:rsid w:val="0053537E"/>
  </w:style>
  <w:style w:type="numbering" w:customStyle="1" w:styleId="11111311">
    <w:name w:val="1 / 1.1 / 1.1.311"/>
    <w:basedOn w:val="af3"/>
    <w:next w:val="111111"/>
    <w:locked/>
    <w:rsid w:val="0053537E"/>
  </w:style>
  <w:style w:type="numbering" w:customStyle="1" w:styleId="2411">
    <w:name w:val="Нет списка241"/>
    <w:next w:val="af3"/>
    <w:uiPriority w:val="99"/>
    <w:semiHidden/>
    <w:unhideWhenUsed/>
    <w:rsid w:val="0053537E"/>
  </w:style>
  <w:style w:type="numbering" w:customStyle="1" w:styleId="11111411">
    <w:name w:val="1 / 1.1 / 1.1.411"/>
    <w:basedOn w:val="af3"/>
    <w:next w:val="111111"/>
    <w:rsid w:val="0053537E"/>
  </w:style>
  <w:style w:type="table" w:customStyle="1" w:styleId="111101">
    <w:name w:val="Средний список 111101"/>
    <w:basedOn w:val="af2"/>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 - Акцент 11121"/>
    <w:basedOn w:val="af2"/>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4F81BD"/>
        <w:bottom w:val="single" w:sz="8" w:space="0" w:color="4F81BD"/>
      </w:tblBorders>
    </w:tblPr>
    <w:tblStylePr w:type="firstRow">
      <w:rPr>
        <w:rFonts w:ascii="Bahnschrift Light" w:eastAsia="Times New Roman" w:hAnsi="Bahnschrift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12">
    <w:name w:val="Нет списка111111"/>
    <w:next w:val="af3"/>
    <w:uiPriority w:val="99"/>
    <w:semiHidden/>
    <w:unhideWhenUsed/>
    <w:rsid w:val="0053537E"/>
  </w:style>
  <w:style w:type="table" w:customStyle="1" w:styleId="13210">
    <w:name w:val="Средний список 1321"/>
    <w:basedOn w:val="af2"/>
    <w:uiPriority w:val="65"/>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1">
    <w:name w:val="Средний список 111131"/>
    <w:basedOn w:val="af2"/>
    <w:next w:val="136"/>
    <w:uiPriority w:val="65"/>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17">
    <w:name w:val="Нет списка2111"/>
    <w:next w:val="af3"/>
    <w:uiPriority w:val="99"/>
    <w:semiHidden/>
    <w:unhideWhenUsed/>
    <w:rsid w:val="0053537E"/>
  </w:style>
  <w:style w:type="numbering" w:customStyle="1" w:styleId="11111110">
    <w:name w:val="Нет списка1111111"/>
    <w:next w:val="af3"/>
    <w:uiPriority w:val="99"/>
    <w:semiHidden/>
    <w:unhideWhenUsed/>
    <w:rsid w:val="0053537E"/>
  </w:style>
  <w:style w:type="table" w:customStyle="1" w:styleId="112210">
    <w:name w:val="Средний список 11221"/>
    <w:basedOn w:val="af2"/>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5">
    <w:name w:val="Нет списка32"/>
    <w:next w:val="af3"/>
    <w:semiHidden/>
    <w:unhideWhenUsed/>
    <w:rsid w:val="0053537E"/>
  </w:style>
  <w:style w:type="table" w:customStyle="1" w:styleId="113210">
    <w:name w:val="Средний список 11321"/>
    <w:basedOn w:val="af2"/>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12">
    <w:name w:val="Нет списка411"/>
    <w:next w:val="af3"/>
    <w:uiPriority w:val="99"/>
    <w:semiHidden/>
    <w:unhideWhenUsed/>
    <w:rsid w:val="0053537E"/>
  </w:style>
  <w:style w:type="table" w:customStyle="1" w:styleId="114210">
    <w:name w:val="Средний список 11421"/>
    <w:basedOn w:val="af2"/>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
    <w:name w:val="Средний список 11521"/>
    <w:basedOn w:val="af2"/>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3">
    <w:name w:val="Нет списка511"/>
    <w:next w:val="af3"/>
    <w:uiPriority w:val="99"/>
    <w:semiHidden/>
    <w:unhideWhenUsed/>
    <w:rsid w:val="0053537E"/>
  </w:style>
  <w:style w:type="table" w:customStyle="1" w:styleId="11621">
    <w:name w:val="Средний список 11621"/>
    <w:basedOn w:val="af2"/>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11">
    <w:name w:val="Нет списка611"/>
    <w:next w:val="af3"/>
    <w:uiPriority w:val="99"/>
    <w:semiHidden/>
    <w:unhideWhenUsed/>
    <w:rsid w:val="0053537E"/>
  </w:style>
  <w:style w:type="table" w:customStyle="1" w:styleId="11721">
    <w:name w:val="Средний список 11721"/>
    <w:basedOn w:val="af2"/>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1">
    <w:name w:val="Средний список 11821"/>
    <w:basedOn w:val="af2"/>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1">
    <w:name w:val="Средний список 11921"/>
    <w:basedOn w:val="af2"/>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1">
    <w:name w:val="Средний список 111021"/>
    <w:basedOn w:val="af2"/>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1">
    <w:name w:val="Нет списка711"/>
    <w:next w:val="af3"/>
    <w:uiPriority w:val="99"/>
    <w:semiHidden/>
    <w:unhideWhenUsed/>
    <w:rsid w:val="0053537E"/>
  </w:style>
  <w:style w:type="table" w:customStyle="1" w:styleId="11111210">
    <w:name w:val="Средний список 1111121"/>
    <w:basedOn w:val="af2"/>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10">
    <w:name w:val="Нет списка811"/>
    <w:next w:val="af3"/>
    <w:uiPriority w:val="99"/>
    <w:semiHidden/>
    <w:unhideWhenUsed/>
    <w:rsid w:val="0053537E"/>
  </w:style>
  <w:style w:type="table" w:customStyle="1" w:styleId="111221">
    <w:name w:val="Средний список 111221"/>
    <w:basedOn w:val="af2"/>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
    <w:name w:val="Средний список 111321"/>
    <w:basedOn w:val="af2"/>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1">
    <w:name w:val="Средний список 111421"/>
    <w:basedOn w:val="af2"/>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1">
    <w:name w:val="Средний список 111521"/>
    <w:basedOn w:val="af2"/>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1">
    <w:name w:val="Средний список 111621"/>
    <w:basedOn w:val="af2"/>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10">
    <w:name w:val="Нет списка911"/>
    <w:next w:val="af3"/>
    <w:uiPriority w:val="99"/>
    <w:semiHidden/>
    <w:unhideWhenUsed/>
    <w:rsid w:val="0053537E"/>
  </w:style>
  <w:style w:type="table" w:customStyle="1" w:styleId="111711">
    <w:name w:val="Средний список 111711"/>
    <w:basedOn w:val="af2"/>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
    <w:name w:val="Средний список 1 - Акцент 11211"/>
    <w:basedOn w:val="af2"/>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4F81BD"/>
        <w:bottom w:val="single" w:sz="8" w:space="0" w:color="4F81BD"/>
      </w:tblBorders>
    </w:tblPr>
    <w:tblStylePr w:type="firstRow">
      <w:rPr>
        <w:rFonts w:ascii="Bahnschrift Light" w:eastAsia="Times New Roman" w:hAnsi="Bahnschrift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10">
    <w:name w:val="Средний список 12111"/>
    <w:basedOn w:val="af2"/>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1">
    <w:name w:val="Средний список 111811"/>
    <w:basedOn w:val="af2"/>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 - Акцент 111111"/>
    <w:basedOn w:val="af2"/>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4F81BD"/>
        <w:bottom w:val="single" w:sz="8" w:space="0" w:color="4F81BD"/>
      </w:tblBorders>
    </w:tblPr>
    <w:tblStylePr w:type="firstRow">
      <w:rPr>
        <w:rFonts w:ascii="Bahnschrift Light" w:eastAsia="Times New Roman" w:hAnsi="Bahnschrift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10">
    <w:name w:val="Средний список 13111"/>
    <w:basedOn w:val="af2"/>
    <w:uiPriority w:val="65"/>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1">
    <w:name w:val="Средний список 1111211"/>
    <w:basedOn w:val="af2"/>
    <w:uiPriority w:val="65"/>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10">
    <w:name w:val="Средний список 112111"/>
    <w:basedOn w:val="af2"/>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0">
    <w:name w:val="Средний список 113111"/>
    <w:basedOn w:val="af2"/>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10">
    <w:name w:val="Средний список 114111"/>
    <w:basedOn w:val="af2"/>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0">
    <w:name w:val="Средний список 115111"/>
    <w:basedOn w:val="af2"/>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0">
    <w:name w:val="Средний список 116111"/>
    <w:basedOn w:val="af2"/>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1">
    <w:name w:val="Средний список 117111"/>
    <w:basedOn w:val="af2"/>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1">
    <w:name w:val="Средний список 118111"/>
    <w:basedOn w:val="af2"/>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1">
    <w:name w:val="Средний список 119111"/>
    <w:basedOn w:val="af2"/>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1">
    <w:name w:val="Средний список 1110111"/>
    <w:basedOn w:val="af2"/>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1">
    <w:name w:val="Средний список 11111111"/>
    <w:basedOn w:val="af2"/>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1">
    <w:name w:val="Средний список 1112111"/>
    <w:basedOn w:val="af2"/>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
    <w:name w:val="Средний список 1113111"/>
    <w:basedOn w:val="af2"/>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1">
    <w:name w:val="Средний список 1114111"/>
    <w:basedOn w:val="af2"/>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1">
    <w:name w:val="Средний список 1115111"/>
    <w:basedOn w:val="af2"/>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1">
    <w:name w:val="Средний список 1116111"/>
    <w:basedOn w:val="af2"/>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1">
    <w:name w:val="Заголовок 3 ур141"/>
    <w:uiPriority w:val="99"/>
    <w:rsid w:val="0053537E"/>
  </w:style>
  <w:style w:type="numbering" w:customStyle="1" w:styleId="11111511">
    <w:name w:val="1 / 1.1 / 1.1.511"/>
    <w:basedOn w:val="af3"/>
    <w:next w:val="111111"/>
    <w:semiHidden/>
    <w:unhideWhenUsed/>
    <w:rsid w:val="0053537E"/>
  </w:style>
  <w:style w:type="numbering" w:customStyle="1" w:styleId="1111f">
    <w:name w:val="Стиль1111"/>
    <w:uiPriority w:val="99"/>
    <w:rsid w:val="0053537E"/>
  </w:style>
  <w:style w:type="numbering" w:customStyle="1" w:styleId="21118">
    <w:name w:val="Заголовок 2 уровень111"/>
    <w:uiPriority w:val="99"/>
    <w:rsid w:val="0053537E"/>
  </w:style>
  <w:style w:type="numbering" w:customStyle="1" w:styleId="311110">
    <w:name w:val="Заголовок 3 ур1111"/>
    <w:uiPriority w:val="99"/>
    <w:rsid w:val="0053537E"/>
  </w:style>
  <w:style w:type="numbering" w:customStyle="1" w:styleId="10110">
    <w:name w:val="Нет списка1011"/>
    <w:next w:val="af3"/>
    <w:uiPriority w:val="99"/>
    <w:semiHidden/>
    <w:unhideWhenUsed/>
    <w:rsid w:val="0053537E"/>
  </w:style>
  <w:style w:type="numbering" w:customStyle="1" w:styleId="12114">
    <w:name w:val="Стиль1211"/>
    <w:uiPriority w:val="99"/>
    <w:rsid w:val="0053537E"/>
  </w:style>
  <w:style w:type="numbering" w:customStyle="1" w:styleId="12310">
    <w:name w:val="Нет списка1231"/>
    <w:next w:val="af3"/>
    <w:uiPriority w:val="99"/>
    <w:semiHidden/>
    <w:unhideWhenUsed/>
    <w:rsid w:val="0053537E"/>
  </w:style>
  <w:style w:type="numbering" w:customStyle="1" w:styleId="31c">
    <w:name w:val="Рис.31"/>
    <w:rsid w:val="0053537E"/>
  </w:style>
  <w:style w:type="numbering" w:customStyle="1" w:styleId="112112">
    <w:name w:val="Нет списка11211"/>
    <w:next w:val="af3"/>
    <w:uiPriority w:val="99"/>
    <w:semiHidden/>
    <w:unhideWhenUsed/>
    <w:rsid w:val="0053537E"/>
  </w:style>
  <w:style w:type="numbering" w:customStyle="1" w:styleId="22111">
    <w:name w:val="Нет списка2211"/>
    <w:next w:val="af3"/>
    <w:uiPriority w:val="99"/>
    <w:semiHidden/>
    <w:unhideWhenUsed/>
    <w:rsid w:val="0053537E"/>
  </w:style>
  <w:style w:type="numbering" w:customStyle="1" w:styleId="1219">
    <w:name w:val="Рис.121"/>
    <w:rsid w:val="0053537E"/>
  </w:style>
  <w:style w:type="numbering" w:customStyle="1" w:styleId="121111">
    <w:name w:val="Нет списка12111"/>
    <w:next w:val="af3"/>
    <w:uiPriority w:val="99"/>
    <w:semiHidden/>
    <w:unhideWhenUsed/>
    <w:rsid w:val="0053537E"/>
  </w:style>
  <w:style w:type="numbering" w:customStyle="1" w:styleId="31211">
    <w:name w:val="Заголовок 3 ур1211"/>
    <w:uiPriority w:val="99"/>
    <w:rsid w:val="0053537E"/>
  </w:style>
  <w:style w:type="numbering" w:customStyle="1" w:styleId="13112">
    <w:name w:val="Нет списка1311"/>
    <w:next w:val="af3"/>
    <w:uiPriority w:val="99"/>
    <w:semiHidden/>
    <w:unhideWhenUsed/>
    <w:rsid w:val="0053537E"/>
  </w:style>
  <w:style w:type="numbering" w:customStyle="1" w:styleId="13113">
    <w:name w:val="Стиль1311"/>
    <w:uiPriority w:val="99"/>
    <w:rsid w:val="0053537E"/>
  </w:style>
  <w:style w:type="numbering" w:customStyle="1" w:styleId="14110">
    <w:name w:val="Нет списка1411"/>
    <w:next w:val="af3"/>
    <w:uiPriority w:val="99"/>
    <w:semiHidden/>
    <w:unhideWhenUsed/>
    <w:rsid w:val="0053537E"/>
  </w:style>
  <w:style w:type="numbering" w:customStyle="1" w:styleId="211b">
    <w:name w:val="Рис.211"/>
    <w:rsid w:val="0053537E"/>
  </w:style>
  <w:style w:type="numbering" w:customStyle="1" w:styleId="113112">
    <w:name w:val="Нет списка11311"/>
    <w:next w:val="af3"/>
    <w:uiPriority w:val="99"/>
    <w:semiHidden/>
    <w:unhideWhenUsed/>
    <w:rsid w:val="0053537E"/>
  </w:style>
  <w:style w:type="numbering" w:customStyle="1" w:styleId="23110">
    <w:name w:val="Нет списка2311"/>
    <w:next w:val="af3"/>
    <w:uiPriority w:val="99"/>
    <w:semiHidden/>
    <w:unhideWhenUsed/>
    <w:rsid w:val="0053537E"/>
  </w:style>
  <w:style w:type="numbering" w:customStyle="1" w:styleId="1111f0">
    <w:name w:val="Рис.1111"/>
    <w:rsid w:val="0053537E"/>
  </w:style>
  <w:style w:type="numbering" w:customStyle="1" w:styleId="122110">
    <w:name w:val="Нет списка12211"/>
    <w:next w:val="af3"/>
    <w:uiPriority w:val="99"/>
    <w:semiHidden/>
    <w:unhideWhenUsed/>
    <w:rsid w:val="0053537E"/>
  </w:style>
  <w:style w:type="numbering" w:customStyle="1" w:styleId="31311">
    <w:name w:val="Заголовок 3 ур1311"/>
    <w:uiPriority w:val="99"/>
    <w:rsid w:val="0053537E"/>
  </w:style>
  <w:style w:type="paragraph" w:customStyle="1" w:styleId="2fff9">
    <w:name w:val="Выделенная цитата2"/>
    <w:basedOn w:val="af0"/>
    <w:next w:val="af0"/>
    <w:uiPriority w:val="30"/>
    <w:qFormat/>
    <w:rsid w:val="0053537E"/>
    <w:pPr>
      <w:pBdr>
        <w:top w:val="single" w:sz="4" w:space="10" w:color="4F81BD"/>
        <w:bottom w:val="single" w:sz="4" w:space="10" w:color="4F81BD"/>
      </w:pBdr>
      <w:spacing w:before="360" w:after="360"/>
      <w:ind w:left="864" w:right="864"/>
      <w:jc w:val="center"/>
    </w:pPr>
    <w:rPr>
      <w:rFonts w:ascii="Calibri" w:eastAsia="Calibri" w:hAnsi="Calibri" w:cs="Times New Roman"/>
      <w:i/>
      <w:iCs/>
    </w:rPr>
  </w:style>
  <w:style w:type="numbering" w:customStyle="1" w:styleId="31114">
    <w:name w:val="Нет списка3111"/>
    <w:next w:val="af3"/>
    <w:semiHidden/>
    <w:rsid w:val="0053537E"/>
  </w:style>
  <w:style w:type="character" w:customStyle="1" w:styleId="326">
    <w:name w:val="Заголовок 3 Знак2"/>
    <w:basedOn w:val="af1"/>
    <w:uiPriority w:val="9"/>
    <w:semiHidden/>
    <w:rsid w:val="0053537E"/>
    <w:rPr>
      <w:rFonts w:ascii="Calibri Light" w:eastAsia="Times New Roman" w:hAnsi="Calibri Light" w:cs="Times New Roman"/>
      <w:color w:val="1F4D78"/>
      <w:sz w:val="24"/>
      <w:szCs w:val="24"/>
    </w:rPr>
  </w:style>
  <w:style w:type="character" w:customStyle="1" w:styleId="2fffa">
    <w:name w:val="Выделенная цитата Знак2"/>
    <w:basedOn w:val="af1"/>
    <w:uiPriority w:val="30"/>
    <w:rsid w:val="0053537E"/>
    <w:rPr>
      <w:i/>
      <w:iCs/>
      <w:color w:val="5B9BD5"/>
    </w:rPr>
  </w:style>
  <w:style w:type="numbering" w:customStyle="1" w:styleId="183">
    <w:name w:val="Нет списка18"/>
    <w:next w:val="af3"/>
    <w:uiPriority w:val="99"/>
    <w:semiHidden/>
    <w:unhideWhenUsed/>
    <w:rsid w:val="0053537E"/>
  </w:style>
  <w:style w:type="numbering" w:customStyle="1" w:styleId="192">
    <w:name w:val="Нет списка19"/>
    <w:next w:val="af3"/>
    <w:uiPriority w:val="99"/>
    <w:semiHidden/>
    <w:unhideWhenUsed/>
    <w:rsid w:val="0053537E"/>
  </w:style>
  <w:style w:type="table" w:customStyle="1" w:styleId="TableGridReport6">
    <w:name w:val="Table Grid Report6"/>
    <w:basedOn w:val="af2"/>
    <w:next w:val="affe"/>
    <w:uiPriority w:val="59"/>
    <w:rsid w:val="0053537E"/>
    <w:pPr>
      <w:spacing w:after="200" w:line="276" w:lineRule="auto"/>
      <w:ind w:left="1080"/>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 55"/>
    <w:basedOn w:val="af2"/>
    <w:next w:val="54"/>
    <w:rsid w:val="0053537E"/>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f3"/>
    <w:next w:val="111111"/>
    <w:rsid w:val="0053537E"/>
    <w:pPr>
      <w:numPr>
        <w:numId w:val="7"/>
      </w:numPr>
    </w:pPr>
  </w:style>
  <w:style w:type="table" w:customStyle="1" w:styleId="TableGrid13">
    <w:name w:val="Table Grid13"/>
    <w:basedOn w:val="af2"/>
    <w:next w:val="affe"/>
    <w:rsid w:val="0053537E"/>
    <w:pPr>
      <w:spacing w:after="200" w:line="276" w:lineRule="auto"/>
    </w:pPr>
    <w:rPr>
      <w:rFonts w:ascii="Cambria" w:eastAsia="Times New Roman" w:hAnsi="Cambria" w:cs="Times New Roman"/>
      <w:lang w:val="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f4">
    <w:name w:val="Папушкин4"/>
    <w:basedOn w:val="affe"/>
    <w:rsid w:val="0053537E"/>
    <w:pPr>
      <w:ind w:left="0"/>
      <w:jc w:val="center"/>
    </w:pPr>
    <w:rPr>
      <w:rFonts w:ascii="Arial" w:eastAsia="Times New Roman" w:hAnsi="Arial" w:cs="Times New Roman"/>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f2"/>
    <w:next w:val="54"/>
    <w:rsid w:val="0053537E"/>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f2"/>
    <w:next w:val="38"/>
    <w:rsid w:val="0053537E"/>
    <w:pPr>
      <w:widowControl w:val="0"/>
      <w:adjustRightInd w:val="0"/>
      <w:spacing w:after="200" w:line="360" w:lineRule="atLeast"/>
      <w:ind w:firstLine="567"/>
      <w:jc w:val="both"/>
      <w:textAlignment w:val="baseline"/>
    </w:pPr>
    <w:rPr>
      <w:rFonts w:ascii="Cambria" w:eastAsia="Times New Roman" w:hAnsi="Cambria" w:cs="Times New Roman"/>
      <w:b/>
      <w:bCs/>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f2"/>
    <w:next w:val="47"/>
    <w:rsid w:val="0053537E"/>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f2"/>
    <w:next w:val="58"/>
    <w:rsid w:val="0053537E"/>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f2"/>
    <w:next w:val="-10"/>
    <w:rsid w:val="0053537E"/>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f2"/>
    <w:next w:val="27"/>
    <w:rsid w:val="0053537E"/>
    <w:pPr>
      <w:widowControl w:val="0"/>
      <w:adjustRightInd w:val="0"/>
      <w:spacing w:after="200" w:line="360" w:lineRule="atLeast"/>
      <w:ind w:firstLine="567"/>
      <w:jc w:val="both"/>
      <w:textAlignment w:val="baseline"/>
    </w:pPr>
    <w:rPr>
      <w:rFonts w:ascii="Cambria" w:eastAsia="Times New Roman" w:hAnsi="Cambria" w:cs="Times New Roman"/>
      <w:b/>
      <w:bCs/>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f2"/>
    <w:next w:val="-20"/>
    <w:rsid w:val="0053537E"/>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5">
    <w:name w:val="Современная таблица4"/>
    <w:basedOn w:val="af2"/>
    <w:next w:val="afff9"/>
    <w:rsid w:val="0053537E"/>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f2"/>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f2"/>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f2"/>
    <w:next w:val="28"/>
    <w:rsid w:val="0053537E"/>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6">
    <w:name w:val="Стандартная таблица4"/>
    <w:basedOn w:val="af2"/>
    <w:next w:val="afffa"/>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2">
    <w:name w:val="Классическая таблица 16"/>
    <w:basedOn w:val="af2"/>
    <w:next w:val="1f"/>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6">
    <w:name w:val="Простая таблица 14"/>
    <w:basedOn w:val="af2"/>
    <w:next w:val="1f0"/>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f2"/>
    <w:next w:val="29"/>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
    <w:basedOn w:val="af2"/>
    <w:next w:val="-11"/>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
    <w:basedOn w:val="af2"/>
    <w:next w:val="-21"/>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f2"/>
    <w:next w:val="-3"/>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7">
    <w:name w:val="Изысканная таблица4"/>
    <w:basedOn w:val="af2"/>
    <w:next w:val="afffd"/>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f2"/>
    <w:next w:val="1f1"/>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f2"/>
    <w:next w:val="2b"/>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f2"/>
    <w:next w:val="affe"/>
    <w:uiPriority w:val="59"/>
    <w:rsid w:val="0053537E"/>
    <w:pPr>
      <w:spacing w:after="200" w:line="276" w:lineRule="auto"/>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f2"/>
    <w:next w:val="affe"/>
    <w:uiPriority w:val="59"/>
    <w:rsid w:val="0053537E"/>
    <w:pPr>
      <w:spacing w:after="200" w:line="276" w:lineRule="auto"/>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 84"/>
    <w:basedOn w:val="af2"/>
    <w:next w:val="82"/>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f2"/>
    <w:next w:val="2f0"/>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8">
    <w:name w:val="Сетка таблицы 14"/>
    <w:basedOn w:val="af2"/>
    <w:next w:val="1f5"/>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54">
    <w:name w:val="Нет списка115"/>
    <w:next w:val="af3"/>
    <w:uiPriority w:val="99"/>
    <w:semiHidden/>
    <w:unhideWhenUsed/>
    <w:rsid w:val="0053537E"/>
  </w:style>
  <w:style w:type="table" w:customStyle="1" w:styleId="163">
    <w:name w:val="Светлая заливка16"/>
    <w:basedOn w:val="af2"/>
    <w:uiPriority w:val="60"/>
    <w:rsid w:val="0053537E"/>
    <w:pPr>
      <w:spacing w:after="200" w:line="276" w:lineRule="auto"/>
    </w:pPr>
    <w:rPr>
      <w:rFonts w:ascii="Arial" w:eastAsia="Times New Roman" w:hAnsi="Arial"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2">
    <w:name w:val="Средний список 123"/>
    <w:basedOn w:val="af2"/>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0">
    <w:name w:val="Сетка таблицы252"/>
    <w:basedOn w:val="af2"/>
    <w:next w:val="affe"/>
    <w:rsid w:val="0053537E"/>
    <w:pPr>
      <w:spacing w:after="200" w:line="276" w:lineRule="auto"/>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7">
    <w:name w:val="Светлая заливка24"/>
    <w:basedOn w:val="af2"/>
    <w:uiPriority w:val="60"/>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Сетка таблицы34"/>
    <w:basedOn w:val="af2"/>
    <w:next w:val="affe"/>
    <w:uiPriority w:val="59"/>
    <w:rsid w:val="0053537E"/>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8">
    <w:name w:val="Заголовок 2 уровень3"/>
    <w:basedOn w:val="af3"/>
    <w:uiPriority w:val="99"/>
    <w:rsid w:val="0053537E"/>
  </w:style>
  <w:style w:type="numbering" w:customStyle="1" w:styleId="33">
    <w:name w:val="Заголовок 3 ур3"/>
    <w:basedOn w:val="af3"/>
    <w:uiPriority w:val="99"/>
    <w:rsid w:val="0053537E"/>
    <w:pPr>
      <w:numPr>
        <w:numId w:val="16"/>
      </w:numPr>
    </w:pPr>
  </w:style>
  <w:style w:type="numbering" w:customStyle="1" w:styleId="15">
    <w:name w:val="Стиль15"/>
    <w:uiPriority w:val="99"/>
    <w:rsid w:val="0053537E"/>
    <w:pPr>
      <w:numPr>
        <w:numId w:val="18"/>
      </w:numPr>
    </w:pPr>
  </w:style>
  <w:style w:type="table" w:customStyle="1" w:styleId="344">
    <w:name w:val="Простая таблица 34"/>
    <w:basedOn w:val="af2"/>
    <w:next w:val="3f5"/>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f2"/>
    <w:next w:val="2-4"/>
    <w:uiPriority w:val="64"/>
    <w:rsid w:val="0053537E"/>
    <w:pPr>
      <w:spacing w:after="200" w:line="276" w:lineRule="auto"/>
    </w:pPr>
    <w:rPr>
      <w:rFonts w:ascii="Cambria" w:eastAsia="Times New Roman" w:hAnsi="Cambria" w:cs="Times New Roman"/>
      <w:lang w:val="en-US" w:eastAsia="ru-RU"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3">
    <w:name w:val="Светлая заливка119"/>
    <w:basedOn w:val="af2"/>
    <w:uiPriority w:val="60"/>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f2"/>
    <w:uiPriority w:val="60"/>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0">
    <w:name w:val="Светлая заливка1153"/>
    <w:basedOn w:val="af2"/>
    <w:uiPriority w:val="60"/>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0">
    <w:name w:val="Светлая заливка1113"/>
    <w:basedOn w:val="af2"/>
    <w:uiPriority w:val="60"/>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2">
    <w:name w:val="Светлая заливка36"/>
    <w:basedOn w:val="af2"/>
    <w:next w:val="LightShading1"/>
    <w:uiPriority w:val="60"/>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f2"/>
    <w:uiPriority w:val="60"/>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f2"/>
    <w:uiPriority w:val="60"/>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33">
    <w:name w:val="Сетка таблицы43"/>
    <w:basedOn w:val="af2"/>
    <w:next w:val="affe"/>
    <w:uiPriority w:val="59"/>
    <w:rsid w:val="0053537E"/>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0">
    <w:name w:val="Светлая заливка1143"/>
    <w:basedOn w:val="af2"/>
    <w:uiPriority w:val="60"/>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f8">
    <w:name w:val="рпдлпжлопж3"/>
    <w:basedOn w:val="af2"/>
    <w:uiPriority w:val="99"/>
    <w:rsid w:val="0053537E"/>
    <w:pPr>
      <w:spacing w:after="200" w:line="276" w:lineRule="auto"/>
      <w:jc w:val="right"/>
    </w:pPr>
    <w:rPr>
      <w:rFonts w:ascii="Arial" w:eastAsia="Calibri" w:hAnsi="Arial" w:cs="Times New Roman"/>
      <w:sz w:val="18"/>
      <w:lang w:val="en-US" w:bidi="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f3"/>
    <w:next w:val="111111"/>
    <w:locked/>
    <w:rsid w:val="0053537E"/>
  </w:style>
  <w:style w:type="numbering" w:customStyle="1" w:styleId="1111132">
    <w:name w:val="1 / 1.1 / 1.1.32"/>
    <w:basedOn w:val="af3"/>
    <w:next w:val="111111"/>
    <w:locked/>
    <w:rsid w:val="0053537E"/>
  </w:style>
  <w:style w:type="table" w:customStyle="1" w:styleId="3133">
    <w:name w:val="Светлая заливка313"/>
    <w:basedOn w:val="af2"/>
    <w:next w:val="af2"/>
    <w:uiPriority w:val="60"/>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3">
    <w:name w:val="Нет списка25"/>
    <w:next w:val="af3"/>
    <w:uiPriority w:val="99"/>
    <w:semiHidden/>
    <w:unhideWhenUsed/>
    <w:rsid w:val="0053537E"/>
  </w:style>
  <w:style w:type="table" w:customStyle="1" w:styleId="525">
    <w:name w:val="Сетка таблицы52"/>
    <w:basedOn w:val="af2"/>
    <w:next w:val="affe"/>
    <w:rsid w:val="0053537E"/>
    <w:pPr>
      <w:spacing w:after="200" w:line="276" w:lineRule="auto"/>
      <w:ind w:left="1080"/>
    </w:pPr>
    <w:rPr>
      <w:rFonts w:ascii="Cambria" w:eastAsia="Times New Roman" w:hAnsi="Cambria" w:cs="Times New Roma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 514"/>
    <w:basedOn w:val="af2"/>
    <w:next w:val="54"/>
    <w:rsid w:val="0053537E"/>
    <w:pPr>
      <w:spacing w:after="200" w:line="276" w:lineRule="auto"/>
      <w:ind w:left="1080"/>
    </w:pPr>
    <w:rPr>
      <w:rFonts w:ascii="Cambria" w:eastAsia="Times New Roman" w:hAnsi="Cambria" w:cs="Times New Roman"/>
      <w:lang w:val="en-US" w:eastAsia="ru-RU"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f3"/>
    <w:next w:val="111111"/>
    <w:rsid w:val="0053537E"/>
  </w:style>
  <w:style w:type="table" w:customStyle="1" w:styleId="TableGrid112">
    <w:name w:val="Table Grid112"/>
    <w:basedOn w:val="af2"/>
    <w:next w:val="affe"/>
    <w:rsid w:val="0053537E"/>
    <w:pPr>
      <w:spacing w:after="200" w:line="276" w:lineRule="auto"/>
    </w:pPr>
    <w:rPr>
      <w:rFonts w:ascii="Cambria" w:eastAsia="Times New Roman" w:hAnsi="Cambria" w:cs="Times New Roman"/>
      <w:lang w:val="en-US" w:eastAsia="ru-RU"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3f1">
    <w:name w:val="Папушкин13"/>
    <w:basedOn w:val="affe"/>
    <w:rsid w:val="0053537E"/>
    <w:pPr>
      <w:ind w:left="0"/>
      <w:jc w:val="center"/>
    </w:pPr>
    <w:rPr>
      <w:rFonts w:ascii="Arial" w:eastAsia="Times New Roman" w:hAnsi="Arial" w:cs="Times New Roman"/>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f2"/>
    <w:next w:val="54"/>
    <w:rsid w:val="0053537E"/>
    <w:pPr>
      <w:spacing w:after="200" w:line="276" w:lineRule="auto"/>
      <w:ind w:left="1080"/>
    </w:pPr>
    <w:rPr>
      <w:rFonts w:ascii="Cambria" w:eastAsia="Times New Roman" w:hAnsi="Cambria" w:cs="Times New Roman"/>
      <w:lang w:val="en-US" w:eastAsia="ru-RU"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4">
    <w:name w:val="Столбцы таблицы 313"/>
    <w:basedOn w:val="af2"/>
    <w:next w:val="38"/>
    <w:rsid w:val="0053537E"/>
    <w:pPr>
      <w:widowControl w:val="0"/>
      <w:adjustRightInd w:val="0"/>
      <w:spacing w:after="200" w:line="360" w:lineRule="atLeast"/>
      <w:ind w:firstLine="567"/>
      <w:jc w:val="both"/>
      <w:textAlignment w:val="baseline"/>
    </w:pPr>
    <w:rPr>
      <w:rFonts w:ascii="Cambria" w:eastAsia="Times New Roman" w:hAnsi="Cambria" w:cs="Times New Roman"/>
      <w:b/>
      <w:bCs/>
      <w:lang w:val="en-US" w:eastAsia="ru-RU"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f2"/>
    <w:next w:val="47"/>
    <w:rsid w:val="0053537E"/>
    <w:pPr>
      <w:widowControl w:val="0"/>
      <w:adjustRightInd w:val="0"/>
      <w:spacing w:after="200" w:line="360" w:lineRule="atLeast"/>
      <w:ind w:firstLine="567"/>
      <w:jc w:val="both"/>
      <w:textAlignment w:val="baseline"/>
    </w:pPr>
    <w:rPr>
      <w:rFonts w:ascii="Cambria" w:eastAsia="Times New Roman" w:hAnsi="Cambria" w:cs="Times New Roman"/>
      <w:lang w:val="en-US" w:eastAsia="ru-RU"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f2"/>
    <w:next w:val="58"/>
    <w:rsid w:val="0053537E"/>
    <w:pPr>
      <w:widowControl w:val="0"/>
      <w:adjustRightInd w:val="0"/>
      <w:spacing w:after="200" w:line="360" w:lineRule="atLeast"/>
      <w:ind w:firstLine="567"/>
      <w:jc w:val="both"/>
      <w:textAlignment w:val="baseline"/>
    </w:pPr>
    <w:rPr>
      <w:rFonts w:ascii="Cambria" w:eastAsia="Times New Roman" w:hAnsi="Cambria" w:cs="Times New Roman"/>
      <w:lang w:val="en-US" w:eastAsia="ru-RU"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f2"/>
    <w:next w:val="-10"/>
    <w:rsid w:val="0053537E"/>
    <w:pPr>
      <w:widowControl w:val="0"/>
      <w:adjustRightInd w:val="0"/>
      <w:spacing w:after="200" w:line="360" w:lineRule="atLeast"/>
      <w:ind w:firstLine="567"/>
      <w:jc w:val="both"/>
      <w:textAlignment w:val="baseline"/>
    </w:pPr>
    <w:rPr>
      <w:rFonts w:ascii="Cambria" w:eastAsia="Times New Roman" w:hAnsi="Cambria" w:cs="Times New Roman"/>
      <w:lang w:val="en-US" w:eastAsia="ru-RU"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f2"/>
    <w:next w:val="27"/>
    <w:rsid w:val="0053537E"/>
    <w:pPr>
      <w:widowControl w:val="0"/>
      <w:adjustRightInd w:val="0"/>
      <w:spacing w:after="200" w:line="360" w:lineRule="atLeast"/>
      <w:ind w:firstLine="567"/>
      <w:jc w:val="both"/>
      <w:textAlignment w:val="baseline"/>
    </w:pPr>
    <w:rPr>
      <w:rFonts w:ascii="Cambria" w:eastAsia="Times New Roman" w:hAnsi="Cambria" w:cs="Times New Roman"/>
      <w:b/>
      <w:bCs/>
      <w:lang w:val="en-US" w:eastAsia="ru-RU"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f2"/>
    <w:next w:val="-20"/>
    <w:rsid w:val="0053537E"/>
    <w:pPr>
      <w:widowControl w:val="0"/>
      <w:adjustRightInd w:val="0"/>
      <w:spacing w:after="200" w:line="360" w:lineRule="atLeast"/>
      <w:ind w:firstLine="567"/>
      <w:jc w:val="both"/>
      <w:textAlignment w:val="baseline"/>
    </w:pPr>
    <w:rPr>
      <w:rFonts w:ascii="Cambria" w:eastAsia="Times New Roman" w:hAnsi="Cambria" w:cs="Times New Roman"/>
      <w:lang w:val="en-US" w:eastAsia="ru-RU"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2">
    <w:name w:val="Современная таблица13"/>
    <w:basedOn w:val="af2"/>
    <w:next w:val="afff9"/>
    <w:rsid w:val="0053537E"/>
    <w:pPr>
      <w:widowControl w:val="0"/>
      <w:adjustRightInd w:val="0"/>
      <w:spacing w:after="200" w:line="360" w:lineRule="atLeast"/>
      <w:ind w:firstLine="567"/>
      <w:jc w:val="both"/>
      <w:textAlignment w:val="baseline"/>
    </w:pPr>
    <w:rPr>
      <w:rFonts w:ascii="Cambria" w:eastAsia="Times New Roman" w:hAnsi="Cambria" w:cs="Times New Roman"/>
      <w:lang w:val="en-US" w:eastAsia="ru-RU"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f2"/>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f2"/>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2">
    <w:name w:val="Простая таблица 213"/>
    <w:basedOn w:val="af2"/>
    <w:next w:val="28"/>
    <w:rsid w:val="0053537E"/>
    <w:pPr>
      <w:widowControl w:val="0"/>
      <w:adjustRightInd w:val="0"/>
      <w:spacing w:after="200" w:line="360" w:lineRule="atLeast"/>
      <w:ind w:firstLine="567"/>
      <w:jc w:val="both"/>
      <w:textAlignment w:val="baseline"/>
    </w:pPr>
    <w:rPr>
      <w:rFonts w:ascii="Cambria" w:eastAsia="Times New Roman" w:hAnsi="Cambria" w:cs="Times New Roman"/>
      <w:lang w:val="en-US" w:eastAsia="ru-RU"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3">
    <w:name w:val="Стандартная таблица13"/>
    <w:basedOn w:val="af2"/>
    <w:next w:val="afffa"/>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5">
    <w:name w:val="Классическая таблица 113"/>
    <w:basedOn w:val="af2"/>
    <w:next w:val="1f"/>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6">
    <w:name w:val="Простая таблица 113"/>
    <w:basedOn w:val="af2"/>
    <w:next w:val="1f0"/>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3">
    <w:name w:val="Изящная таблица 213"/>
    <w:basedOn w:val="af2"/>
    <w:next w:val="29"/>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
    <w:name w:val="Веб-таблица 113"/>
    <w:basedOn w:val="af2"/>
    <w:next w:val="-11"/>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f2"/>
    <w:next w:val="-21"/>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f2"/>
    <w:next w:val="-3"/>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4">
    <w:name w:val="Изысканная таблица13"/>
    <w:basedOn w:val="af2"/>
    <w:next w:val="afffd"/>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7">
    <w:name w:val="Изящная таблица 113"/>
    <w:basedOn w:val="af2"/>
    <w:next w:val="1f1"/>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f2"/>
    <w:next w:val="2b"/>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f2"/>
    <w:next w:val="affe"/>
    <w:uiPriority w:val="59"/>
    <w:rsid w:val="0053537E"/>
    <w:pPr>
      <w:spacing w:after="200" w:line="276" w:lineRule="auto"/>
    </w:pPr>
    <w:rPr>
      <w:rFonts w:ascii="Cambria" w:eastAsia="Times New Roman" w:hAnsi="Cambria" w:cs="Times New Roma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f2"/>
    <w:next w:val="affe"/>
    <w:rsid w:val="0053537E"/>
    <w:pPr>
      <w:spacing w:after="200" w:line="276" w:lineRule="auto"/>
    </w:pPr>
    <w:rPr>
      <w:rFonts w:ascii="Cambria" w:eastAsia="Times New Roman" w:hAnsi="Cambria" w:cs="Times New Roma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0">
    <w:name w:val="Сетка таблицы 813"/>
    <w:basedOn w:val="af2"/>
    <w:next w:val="82"/>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5">
    <w:name w:val="Сетка таблицы 213"/>
    <w:basedOn w:val="af2"/>
    <w:next w:val="2f0"/>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8">
    <w:name w:val="Сетка таблицы 113"/>
    <w:basedOn w:val="af2"/>
    <w:next w:val="1f5"/>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5">
    <w:name w:val="Простая таблица 313"/>
    <w:basedOn w:val="af2"/>
    <w:next w:val="3f5"/>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f2"/>
    <w:next w:val="2-4"/>
    <w:uiPriority w:val="64"/>
    <w:rsid w:val="0053537E"/>
    <w:pPr>
      <w:spacing w:after="200" w:line="276" w:lineRule="auto"/>
    </w:pPr>
    <w:rPr>
      <w:rFonts w:ascii="Cambria" w:eastAsia="Times New Roman" w:hAnsi="Cambria" w:cs="Times New Roman"/>
      <w:lang w:val="en-US" w:eastAsia="ru-RU"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33">
    <w:name w:val="Нет списка1113"/>
    <w:next w:val="af3"/>
    <w:uiPriority w:val="99"/>
    <w:semiHidden/>
    <w:unhideWhenUsed/>
    <w:rsid w:val="0053537E"/>
  </w:style>
  <w:style w:type="table" w:customStyle="1" w:styleId="1334">
    <w:name w:val="Средний список 133"/>
    <w:basedOn w:val="af2"/>
    <w:uiPriority w:val="65"/>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0">
    <w:name w:val="Средний список 11115"/>
    <w:basedOn w:val="af2"/>
    <w:next w:val="136"/>
    <w:uiPriority w:val="65"/>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4">
    <w:name w:val="Светлая заливка43"/>
    <w:basedOn w:val="af2"/>
    <w:uiPriority w:val="60"/>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7">
    <w:name w:val="Нет списка212"/>
    <w:next w:val="af3"/>
    <w:uiPriority w:val="99"/>
    <w:semiHidden/>
    <w:unhideWhenUsed/>
    <w:rsid w:val="0053537E"/>
  </w:style>
  <w:style w:type="numbering" w:customStyle="1" w:styleId="111122">
    <w:name w:val="Нет списка11112"/>
    <w:next w:val="af3"/>
    <w:uiPriority w:val="99"/>
    <w:semiHidden/>
    <w:unhideWhenUsed/>
    <w:rsid w:val="0053537E"/>
  </w:style>
  <w:style w:type="table" w:customStyle="1" w:styleId="11231">
    <w:name w:val="Средний список 1123"/>
    <w:basedOn w:val="af2"/>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5">
    <w:name w:val="Нет списка33"/>
    <w:next w:val="af3"/>
    <w:semiHidden/>
    <w:unhideWhenUsed/>
    <w:rsid w:val="0053537E"/>
  </w:style>
  <w:style w:type="table" w:customStyle="1" w:styleId="11331">
    <w:name w:val="Средний список 1133"/>
    <w:basedOn w:val="af2"/>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3">
    <w:name w:val="Светлая заливка123"/>
    <w:basedOn w:val="af2"/>
    <w:next w:val="4d"/>
    <w:uiPriority w:val="60"/>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f3"/>
    <w:uiPriority w:val="99"/>
    <w:semiHidden/>
    <w:unhideWhenUsed/>
    <w:rsid w:val="0053537E"/>
  </w:style>
  <w:style w:type="table" w:customStyle="1" w:styleId="11431">
    <w:name w:val="Средний список 1143"/>
    <w:basedOn w:val="af2"/>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1">
    <w:name w:val="Средний список 1153"/>
    <w:basedOn w:val="af2"/>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6">
    <w:name w:val="Нет списка52"/>
    <w:next w:val="af3"/>
    <w:uiPriority w:val="99"/>
    <w:semiHidden/>
    <w:unhideWhenUsed/>
    <w:rsid w:val="0053537E"/>
  </w:style>
  <w:style w:type="table" w:customStyle="1" w:styleId="11630">
    <w:name w:val="Средний список 1163"/>
    <w:basedOn w:val="af2"/>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f2"/>
    <w:next w:val="4d"/>
    <w:uiPriority w:val="60"/>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2">
    <w:name w:val="Нет списка62"/>
    <w:next w:val="af3"/>
    <w:uiPriority w:val="99"/>
    <w:semiHidden/>
    <w:unhideWhenUsed/>
    <w:rsid w:val="0053537E"/>
  </w:style>
  <w:style w:type="table" w:customStyle="1" w:styleId="1173">
    <w:name w:val="Средний список 1173"/>
    <w:basedOn w:val="af2"/>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f2"/>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f2"/>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f2"/>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3">
    <w:name w:val="Нет списка72"/>
    <w:next w:val="af3"/>
    <w:uiPriority w:val="99"/>
    <w:semiHidden/>
    <w:unhideWhenUsed/>
    <w:rsid w:val="0053537E"/>
  </w:style>
  <w:style w:type="table" w:customStyle="1" w:styleId="1111130">
    <w:name w:val="Средний список 111113"/>
    <w:basedOn w:val="af2"/>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f2"/>
    <w:next w:val="4d"/>
    <w:uiPriority w:val="60"/>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f3"/>
    <w:uiPriority w:val="99"/>
    <w:semiHidden/>
    <w:unhideWhenUsed/>
    <w:rsid w:val="0053537E"/>
  </w:style>
  <w:style w:type="table" w:customStyle="1" w:styleId="111230">
    <w:name w:val="Средний список 11123"/>
    <w:basedOn w:val="af2"/>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f2"/>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f2"/>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f2"/>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f2"/>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1">
    <w:name w:val="Светлая заливка1163"/>
    <w:basedOn w:val="af2"/>
    <w:uiPriority w:val="60"/>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f2"/>
    <w:next w:val="4d"/>
    <w:uiPriority w:val="60"/>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5">
    <w:name w:val="Светлая заливка133"/>
    <w:basedOn w:val="af2"/>
    <w:next w:val="4d"/>
    <w:uiPriority w:val="60"/>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0">
    <w:name w:val="Сетка таблицы 5113"/>
    <w:basedOn w:val="af2"/>
    <w:next w:val="54"/>
    <w:rsid w:val="0053537E"/>
    <w:pPr>
      <w:spacing w:after="200" w:line="276" w:lineRule="auto"/>
    </w:pPr>
    <w:rPr>
      <w:rFonts w:ascii="Cambria" w:eastAsia="Times New Roman" w:hAnsi="Cambria" w:cs="Times New Roman"/>
      <w:lang w:val="en-US" w:eastAsia="ru-RU"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20">
    <w:name w:val="Нет списка92"/>
    <w:next w:val="af3"/>
    <w:uiPriority w:val="99"/>
    <w:semiHidden/>
    <w:unhideWhenUsed/>
    <w:rsid w:val="0053537E"/>
  </w:style>
  <w:style w:type="table" w:customStyle="1" w:styleId="1224">
    <w:name w:val="Простая таблица 122"/>
    <w:basedOn w:val="af2"/>
    <w:next w:val="1f0"/>
    <w:semiHidden/>
    <w:unhideWhenUsed/>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1">
    <w:name w:val="Простая таблица 222"/>
    <w:basedOn w:val="af2"/>
    <w:next w:val="28"/>
    <w:semiHidden/>
    <w:unhideWhenUsed/>
    <w:rsid w:val="0053537E"/>
    <w:pPr>
      <w:widowControl w:val="0"/>
      <w:adjustRightInd w:val="0"/>
      <w:spacing w:after="200" w:line="360" w:lineRule="atLeast"/>
      <w:ind w:firstLine="567"/>
      <w:jc w:val="both"/>
    </w:pPr>
    <w:rPr>
      <w:rFonts w:ascii="Cambria" w:eastAsia="Times New Roman" w:hAnsi="Cambria" w:cs="Times New Roman"/>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1">
    <w:name w:val="Простая таблица 322"/>
    <w:basedOn w:val="af2"/>
    <w:next w:val="3f5"/>
    <w:semiHidden/>
    <w:unhideWhenUsed/>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25">
    <w:name w:val="Классическая таблица 122"/>
    <w:basedOn w:val="af2"/>
    <w:next w:val="1f"/>
    <w:semiHidden/>
    <w:unhideWhenUsed/>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2">
    <w:name w:val="Классическая таблица 222"/>
    <w:basedOn w:val="af2"/>
    <w:next w:val="2b"/>
    <w:semiHidden/>
    <w:unhideWhenUsed/>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3">
    <w:name w:val="Столбцы таблицы 222"/>
    <w:basedOn w:val="af2"/>
    <w:next w:val="27"/>
    <w:semiHidden/>
    <w:unhideWhenUsed/>
    <w:rsid w:val="0053537E"/>
    <w:pPr>
      <w:widowControl w:val="0"/>
      <w:adjustRightInd w:val="0"/>
      <w:spacing w:after="200" w:line="360" w:lineRule="atLeast"/>
      <w:ind w:firstLine="567"/>
      <w:jc w:val="both"/>
    </w:pPr>
    <w:rPr>
      <w:rFonts w:ascii="Cambria" w:eastAsia="Times New Roman" w:hAnsi="Cambria" w:cs="Times New Roman"/>
      <w:b/>
      <w:bCs/>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2">
    <w:name w:val="Столбцы таблицы 322"/>
    <w:basedOn w:val="af2"/>
    <w:next w:val="38"/>
    <w:semiHidden/>
    <w:unhideWhenUsed/>
    <w:rsid w:val="0053537E"/>
    <w:pPr>
      <w:widowControl w:val="0"/>
      <w:adjustRightInd w:val="0"/>
      <w:spacing w:after="200" w:line="360" w:lineRule="atLeast"/>
      <w:ind w:firstLine="567"/>
      <w:jc w:val="both"/>
    </w:pPr>
    <w:rPr>
      <w:rFonts w:ascii="Cambria" w:eastAsia="Times New Roman" w:hAnsi="Cambria" w:cs="Times New Roman"/>
      <w:b/>
      <w:bCs/>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f2"/>
    <w:next w:val="47"/>
    <w:semiHidden/>
    <w:unhideWhenUsed/>
    <w:rsid w:val="0053537E"/>
    <w:pPr>
      <w:widowControl w:val="0"/>
      <w:adjustRightInd w:val="0"/>
      <w:spacing w:after="200" w:line="360" w:lineRule="atLeast"/>
      <w:ind w:firstLine="567"/>
      <w:jc w:val="both"/>
    </w:pPr>
    <w:rPr>
      <w:rFonts w:ascii="Cambria" w:eastAsia="Times New Roman" w:hAnsi="Cambria" w:cs="Times New Roman"/>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2">
    <w:name w:val="Столбцы таблицы 522"/>
    <w:basedOn w:val="af2"/>
    <w:next w:val="58"/>
    <w:semiHidden/>
    <w:unhideWhenUsed/>
    <w:rsid w:val="0053537E"/>
    <w:pPr>
      <w:widowControl w:val="0"/>
      <w:adjustRightInd w:val="0"/>
      <w:spacing w:after="200" w:line="360" w:lineRule="atLeast"/>
      <w:ind w:firstLine="567"/>
      <w:jc w:val="both"/>
    </w:pPr>
    <w:rPr>
      <w:rFonts w:ascii="Cambria" w:eastAsia="Times New Roman" w:hAnsi="Cambria" w:cs="Times New Roman"/>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6">
    <w:name w:val="Сетка таблицы 122"/>
    <w:basedOn w:val="af2"/>
    <w:next w:val="1f5"/>
    <w:semiHidden/>
    <w:unhideWhenUsed/>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24">
    <w:name w:val="Сетка таблицы 222"/>
    <w:basedOn w:val="af2"/>
    <w:next w:val="2f0"/>
    <w:semiHidden/>
    <w:unhideWhenUsed/>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2">
    <w:name w:val="Сетка таблицы 532"/>
    <w:basedOn w:val="af2"/>
    <w:next w:val="54"/>
    <w:semiHidden/>
    <w:unhideWhenUsed/>
    <w:rsid w:val="0053537E"/>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0">
    <w:name w:val="Сетка таблицы 822"/>
    <w:basedOn w:val="af2"/>
    <w:next w:val="82"/>
    <w:semiHidden/>
    <w:unhideWhenUsed/>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
    <w:name w:val="Таблица-список 122"/>
    <w:basedOn w:val="af2"/>
    <w:next w:val="-10"/>
    <w:semiHidden/>
    <w:unhideWhenUsed/>
    <w:rsid w:val="0053537E"/>
    <w:pPr>
      <w:widowControl w:val="0"/>
      <w:adjustRightInd w:val="0"/>
      <w:spacing w:after="200" w:line="360" w:lineRule="atLeast"/>
      <w:ind w:firstLine="567"/>
      <w:jc w:val="both"/>
    </w:pPr>
    <w:rPr>
      <w:rFonts w:ascii="Cambria" w:eastAsia="Times New Roman" w:hAnsi="Cambria" w:cs="Times New Roman"/>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Таблица-список 222"/>
    <w:basedOn w:val="af2"/>
    <w:next w:val="-20"/>
    <w:semiHidden/>
    <w:unhideWhenUsed/>
    <w:rsid w:val="0053537E"/>
    <w:pPr>
      <w:widowControl w:val="0"/>
      <w:adjustRightInd w:val="0"/>
      <w:spacing w:after="200" w:line="360" w:lineRule="atLeast"/>
      <w:ind w:firstLine="567"/>
      <w:jc w:val="both"/>
    </w:pPr>
    <w:rPr>
      <w:rFonts w:ascii="Cambria" w:eastAsia="Times New Roman" w:hAnsi="Cambria" w:cs="Times New Roman"/>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d">
    <w:name w:val="Современная таблица22"/>
    <w:basedOn w:val="af2"/>
    <w:next w:val="afff9"/>
    <w:semiHidden/>
    <w:unhideWhenUsed/>
    <w:rsid w:val="0053537E"/>
    <w:pPr>
      <w:widowControl w:val="0"/>
      <w:adjustRightInd w:val="0"/>
      <w:spacing w:after="200" w:line="360" w:lineRule="atLeast"/>
      <w:ind w:firstLine="567"/>
      <w:jc w:val="both"/>
    </w:pPr>
    <w:rPr>
      <w:rFonts w:ascii="Cambria" w:eastAsia="Times New Roman" w:hAnsi="Cambria" w:cs="Times New Roman"/>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e">
    <w:name w:val="Изысканная таблица22"/>
    <w:basedOn w:val="af2"/>
    <w:next w:val="afffd"/>
    <w:semiHidden/>
    <w:unhideWhenUsed/>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2f">
    <w:name w:val="Стандартная таблица22"/>
    <w:basedOn w:val="af2"/>
    <w:next w:val="afffa"/>
    <w:semiHidden/>
    <w:unhideWhenUsed/>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7">
    <w:name w:val="Изящная таблица 122"/>
    <w:basedOn w:val="af2"/>
    <w:next w:val="1f1"/>
    <w:semiHidden/>
    <w:unhideWhenUsed/>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5">
    <w:name w:val="Изящная таблица 222"/>
    <w:basedOn w:val="af2"/>
    <w:next w:val="29"/>
    <w:semiHidden/>
    <w:unhideWhenUsed/>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0">
    <w:name w:val="Веб-таблица 122"/>
    <w:basedOn w:val="af2"/>
    <w:next w:val="-11"/>
    <w:semiHidden/>
    <w:unhideWhenUsed/>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20">
    <w:name w:val="Веб-таблица 222"/>
    <w:basedOn w:val="af2"/>
    <w:next w:val="-21"/>
    <w:semiHidden/>
    <w:unhideWhenUsed/>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2">
    <w:name w:val="Веб-таблица 322"/>
    <w:basedOn w:val="af2"/>
    <w:next w:val="-3"/>
    <w:semiHidden/>
    <w:unhideWhenUsed/>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2">
    <w:name w:val="Средняя заливка 2 - Акцент 422"/>
    <w:basedOn w:val="af2"/>
    <w:next w:val="2-4"/>
    <w:uiPriority w:val="64"/>
    <w:semiHidden/>
    <w:unhideWhenUsed/>
    <w:rsid w:val="0053537E"/>
    <w:pPr>
      <w:spacing w:after="200" w:line="276" w:lineRule="auto"/>
    </w:pPr>
    <w:rPr>
      <w:rFonts w:ascii="Cambria" w:eastAsia="Times New Roman" w:hAnsi="Cambria" w:cs="Times New Roman"/>
      <w:lang w:val="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f0">
    <w:name w:val="Папушкин22"/>
    <w:basedOn w:val="affe"/>
    <w:rsid w:val="0053537E"/>
    <w:pPr>
      <w:ind w:left="0"/>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0">
    <w:name w:val="Сетка таблицы 5222"/>
    <w:basedOn w:val="af2"/>
    <w:rsid w:val="0053537E"/>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2">
    <w:name w:val="Средний список 11172"/>
    <w:basedOn w:val="af2"/>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2">
    <w:name w:val="Средний список 1 - Акцент 1122"/>
    <w:basedOn w:val="af2"/>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20">
    <w:name w:val="Светлая заливка142"/>
    <w:basedOn w:val="af2"/>
    <w:uiPriority w:val="60"/>
    <w:rsid w:val="0053537E"/>
    <w:pPr>
      <w:spacing w:after="200" w:line="276" w:lineRule="auto"/>
    </w:pPr>
    <w:rPr>
      <w:rFonts w:ascii="Arial" w:eastAsia="Times New Roman" w:hAnsi="Arial"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f2"/>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26">
    <w:name w:val="Светлая заливка222"/>
    <w:basedOn w:val="af2"/>
    <w:uiPriority w:val="60"/>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0">
    <w:name w:val="Светлая заливка1172"/>
    <w:basedOn w:val="af2"/>
    <w:uiPriority w:val="60"/>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20">
    <w:name w:val="Светлая заливка11312"/>
    <w:basedOn w:val="af2"/>
    <w:uiPriority w:val="60"/>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2">
    <w:name w:val="Светлая заливка11512"/>
    <w:basedOn w:val="af2"/>
    <w:uiPriority w:val="60"/>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3">
    <w:name w:val="Светлая заливка11112"/>
    <w:basedOn w:val="af2"/>
    <w:uiPriority w:val="60"/>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20">
    <w:name w:val="Светлая заливка342"/>
    <w:basedOn w:val="af2"/>
    <w:uiPriority w:val="60"/>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2">
    <w:name w:val="Light Shading112"/>
    <w:basedOn w:val="af2"/>
    <w:uiPriority w:val="60"/>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0">
    <w:name w:val="Светлая заливка11212"/>
    <w:basedOn w:val="af2"/>
    <w:uiPriority w:val="60"/>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0">
    <w:name w:val="Светлая заливка11412"/>
    <w:basedOn w:val="af2"/>
    <w:uiPriority w:val="60"/>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f3">
    <w:name w:val="рпдлпжлопж12"/>
    <w:basedOn w:val="af2"/>
    <w:uiPriority w:val="99"/>
    <w:rsid w:val="0053537E"/>
    <w:pPr>
      <w:spacing w:after="200" w:line="276" w:lineRule="auto"/>
      <w:jc w:val="right"/>
    </w:pPr>
    <w:rPr>
      <w:rFonts w:ascii="Arial" w:eastAsia="Calibri" w:hAnsi="Arial" w:cs="Times New Roman"/>
      <w:sz w:val="18"/>
      <w:lang w:val="en-US" w:bidi="en-US"/>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20">
    <w:name w:val="Светлая заливка3112"/>
    <w:basedOn w:val="af2"/>
    <w:uiPriority w:val="60"/>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2">
    <w:name w:val="Сетка таблицы 5122"/>
    <w:basedOn w:val="af2"/>
    <w:rsid w:val="0053537E"/>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9">
    <w:name w:val="Папушкин112"/>
    <w:basedOn w:val="affe"/>
    <w:rsid w:val="0053537E"/>
    <w:pPr>
      <w:ind w:left="0"/>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
    <w:name w:val="Сетка таблицы 52112"/>
    <w:basedOn w:val="af2"/>
    <w:rsid w:val="0053537E"/>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1">
    <w:name w:val="Столбцы таблицы 3112"/>
    <w:basedOn w:val="af2"/>
    <w:rsid w:val="0053537E"/>
    <w:pPr>
      <w:widowControl w:val="0"/>
      <w:adjustRightInd w:val="0"/>
      <w:spacing w:after="200" w:line="360" w:lineRule="atLeast"/>
      <w:ind w:firstLine="567"/>
      <w:jc w:val="both"/>
    </w:pPr>
    <w:rPr>
      <w:rFonts w:ascii="Cambria" w:eastAsia="Times New Roman" w:hAnsi="Cambria" w:cs="Times New Roman"/>
      <w:b/>
      <w:bCs/>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0">
    <w:name w:val="Столбцы таблицы 4112"/>
    <w:basedOn w:val="af2"/>
    <w:rsid w:val="0053537E"/>
    <w:pPr>
      <w:widowControl w:val="0"/>
      <w:adjustRightInd w:val="0"/>
      <w:spacing w:after="200" w:line="360" w:lineRule="atLeast"/>
      <w:ind w:firstLine="567"/>
      <w:jc w:val="both"/>
    </w:pPr>
    <w:rPr>
      <w:rFonts w:ascii="Cambria" w:eastAsia="Times New Roman" w:hAnsi="Cambria" w:cs="Times New Roman"/>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0">
    <w:name w:val="Столбцы таблицы 5112"/>
    <w:basedOn w:val="af2"/>
    <w:rsid w:val="0053537E"/>
    <w:pPr>
      <w:widowControl w:val="0"/>
      <w:adjustRightInd w:val="0"/>
      <w:spacing w:after="200" w:line="360" w:lineRule="atLeast"/>
      <w:ind w:firstLine="567"/>
      <w:jc w:val="both"/>
    </w:pPr>
    <w:rPr>
      <w:rFonts w:ascii="Cambria" w:eastAsia="Times New Roman" w:hAnsi="Cambria" w:cs="Times New Roman"/>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Таблица-список 1112"/>
    <w:basedOn w:val="af2"/>
    <w:rsid w:val="0053537E"/>
    <w:pPr>
      <w:widowControl w:val="0"/>
      <w:adjustRightInd w:val="0"/>
      <w:spacing w:after="200" w:line="360" w:lineRule="atLeast"/>
      <w:ind w:firstLine="567"/>
      <w:jc w:val="both"/>
    </w:pPr>
    <w:rPr>
      <w:rFonts w:ascii="Cambria" w:eastAsia="Times New Roman" w:hAnsi="Cambria" w:cs="Times New Roman"/>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0">
    <w:name w:val="Столбцы таблицы 2112"/>
    <w:basedOn w:val="af2"/>
    <w:rsid w:val="0053537E"/>
    <w:pPr>
      <w:widowControl w:val="0"/>
      <w:adjustRightInd w:val="0"/>
      <w:spacing w:after="200" w:line="360" w:lineRule="atLeast"/>
      <w:ind w:firstLine="567"/>
      <w:jc w:val="both"/>
    </w:pPr>
    <w:rPr>
      <w:rFonts w:ascii="Cambria" w:eastAsia="Times New Roman" w:hAnsi="Cambria" w:cs="Times New Roman"/>
      <w:b/>
      <w:bCs/>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f2"/>
    <w:rsid w:val="0053537E"/>
    <w:pPr>
      <w:widowControl w:val="0"/>
      <w:adjustRightInd w:val="0"/>
      <w:spacing w:after="200" w:line="360" w:lineRule="atLeast"/>
      <w:ind w:firstLine="567"/>
      <w:jc w:val="both"/>
    </w:pPr>
    <w:rPr>
      <w:rFonts w:ascii="Cambria" w:eastAsia="Times New Roman" w:hAnsi="Cambria" w:cs="Times New Roman"/>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Современная таблица112"/>
    <w:basedOn w:val="af2"/>
    <w:rsid w:val="0053537E"/>
    <w:pPr>
      <w:widowControl w:val="0"/>
      <w:adjustRightInd w:val="0"/>
      <w:spacing w:after="200" w:line="360" w:lineRule="atLeast"/>
      <w:ind w:firstLine="567"/>
      <w:jc w:val="both"/>
    </w:pPr>
    <w:rPr>
      <w:rFonts w:ascii="Cambria" w:eastAsia="Times New Roman" w:hAnsi="Cambria" w:cs="Times New Roman"/>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2">
    <w:name w:val="Средний список 11182"/>
    <w:basedOn w:val="af2"/>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2">
    <w:name w:val="Средний список 1 - Акцент 11112"/>
    <w:basedOn w:val="af2"/>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1">
    <w:name w:val="Простая таблица 2112"/>
    <w:basedOn w:val="af2"/>
    <w:rsid w:val="0053537E"/>
    <w:pPr>
      <w:widowControl w:val="0"/>
      <w:adjustRightInd w:val="0"/>
      <w:spacing w:after="200" w:line="360" w:lineRule="atLeast"/>
      <w:ind w:firstLine="567"/>
      <w:jc w:val="both"/>
    </w:pPr>
    <w:rPr>
      <w:rFonts w:ascii="Cambria" w:eastAsia="Times New Roman" w:hAnsi="Cambria" w:cs="Times New Roman"/>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b">
    <w:name w:val="Стандартная таблица112"/>
    <w:basedOn w:val="af2"/>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4">
    <w:name w:val="Классическая таблица 1112"/>
    <w:basedOn w:val="af2"/>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5">
    <w:name w:val="Простая таблица 1112"/>
    <w:basedOn w:val="af2"/>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2">
    <w:name w:val="Изящная таблица 2112"/>
    <w:basedOn w:val="af2"/>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0">
    <w:name w:val="Веб-таблица 1112"/>
    <w:basedOn w:val="af2"/>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f2"/>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
    <w:name w:val="Веб-таблица 3112"/>
    <w:basedOn w:val="af2"/>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c">
    <w:name w:val="Изысканная таблица112"/>
    <w:basedOn w:val="af2"/>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26">
    <w:name w:val="Изящная таблица 1112"/>
    <w:basedOn w:val="af2"/>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f2"/>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2">
    <w:name w:val="Сетка таблицы 8112"/>
    <w:basedOn w:val="af2"/>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24">
    <w:name w:val="Сетка таблицы 2112"/>
    <w:basedOn w:val="af2"/>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27">
    <w:name w:val="Сетка таблицы 1112"/>
    <w:basedOn w:val="af2"/>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2">
    <w:name w:val="Простая таблица 3112"/>
    <w:basedOn w:val="af2"/>
    <w:rsid w:val="0053537E"/>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2">
    <w:name w:val="Средняя заливка 2 - Акцент 4112"/>
    <w:basedOn w:val="af2"/>
    <w:uiPriority w:val="64"/>
    <w:rsid w:val="0053537E"/>
    <w:pPr>
      <w:spacing w:after="200" w:line="276" w:lineRule="auto"/>
    </w:pPr>
    <w:rPr>
      <w:rFonts w:ascii="Cambria" w:eastAsia="Times New Roman" w:hAnsi="Cambria" w:cs="Times New Roman"/>
      <w:lang w:val="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20">
    <w:name w:val="Средний список 1312"/>
    <w:basedOn w:val="af2"/>
    <w:uiPriority w:val="65"/>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0">
    <w:name w:val="Средний список 111122"/>
    <w:basedOn w:val="af2"/>
    <w:uiPriority w:val="65"/>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1">
    <w:name w:val="Светлая заливка412"/>
    <w:basedOn w:val="af2"/>
    <w:uiPriority w:val="60"/>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1">
    <w:name w:val="Средний список 11212"/>
    <w:basedOn w:val="af2"/>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21">
    <w:name w:val="Средний список 11312"/>
    <w:basedOn w:val="af2"/>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1">
    <w:name w:val="Светлая заливка1212"/>
    <w:basedOn w:val="af2"/>
    <w:uiPriority w:val="60"/>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1">
    <w:name w:val="Средний список 11412"/>
    <w:basedOn w:val="af2"/>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20">
    <w:name w:val="Средний список 11512"/>
    <w:basedOn w:val="af2"/>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
    <w:name w:val="Средний список 11612"/>
    <w:basedOn w:val="af2"/>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25">
    <w:name w:val="Светлая заливка2112"/>
    <w:basedOn w:val="af2"/>
    <w:uiPriority w:val="60"/>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2">
    <w:name w:val="Средний список 11712"/>
    <w:basedOn w:val="af2"/>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2">
    <w:name w:val="Средний список 11812"/>
    <w:basedOn w:val="af2"/>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2">
    <w:name w:val="Средний список 11912"/>
    <w:basedOn w:val="af2"/>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2">
    <w:name w:val="Средний список 111012"/>
    <w:basedOn w:val="af2"/>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0">
    <w:name w:val="Средний список 1111112"/>
    <w:basedOn w:val="af2"/>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20">
    <w:name w:val="Светлая заливка3212"/>
    <w:basedOn w:val="af2"/>
    <w:uiPriority w:val="60"/>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2">
    <w:name w:val="Средний список 111212"/>
    <w:basedOn w:val="af2"/>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
    <w:name w:val="Средний список 111312"/>
    <w:basedOn w:val="af2"/>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2">
    <w:name w:val="Средний список 111412"/>
    <w:basedOn w:val="af2"/>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2">
    <w:name w:val="Средний список 111512"/>
    <w:basedOn w:val="af2"/>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2">
    <w:name w:val="Средний список 111612"/>
    <w:basedOn w:val="af2"/>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0">
    <w:name w:val="Светлая заливка11612"/>
    <w:basedOn w:val="af2"/>
    <w:uiPriority w:val="60"/>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
    <w:name w:val="Светлая заливка3312"/>
    <w:basedOn w:val="af2"/>
    <w:uiPriority w:val="60"/>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21">
    <w:name w:val="Светлая заливка1312"/>
    <w:basedOn w:val="af2"/>
    <w:uiPriority w:val="60"/>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2">
    <w:name w:val="Сетка таблицы 51112"/>
    <w:basedOn w:val="af2"/>
    <w:rsid w:val="0053537E"/>
    <w:pPr>
      <w:spacing w:after="200" w:line="276" w:lineRule="auto"/>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5">
    <w:name w:val="Заголовок 3 ур15"/>
    <w:uiPriority w:val="99"/>
    <w:rsid w:val="0053537E"/>
    <w:pPr>
      <w:numPr>
        <w:numId w:val="12"/>
      </w:numPr>
    </w:pPr>
  </w:style>
  <w:style w:type="numbering" w:customStyle="1" w:styleId="1111152">
    <w:name w:val="1 / 1.1 / 1.1.52"/>
    <w:basedOn w:val="af3"/>
    <w:next w:val="111111"/>
    <w:unhideWhenUsed/>
    <w:rsid w:val="0053537E"/>
    <w:pPr>
      <w:numPr>
        <w:numId w:val="13"/>
      </w:numPr>
    </w:pPr>
  </w:style>
  <w:style w:type="numbering" w:customStyle="1" w:styleId="112">
    <w:name w:val="Стиль112"/>
    <w:uiPriority w:val="99"/>
    <w:rsid w:val="0053537E"/>
    <w:pPr>
      <w:numPr>
        <w:numId w:val="14"/>
      </w:numPr>
    </w:pPr>
  </w:style>
  <w:style w:type="numbering" w:customStyle="1" w:styleId="212">
    <w:name w:val="Заголовок 2 уровень12"/>
    <w:uiPriority w:val="99"/>
    <w:rsid w:val="0053537E"/>
    <w:pPr>
      <w:numPr>
        <w:numId w:val="15"/>
      </w:numPr>
    </w:pPr>
  </w:style>
  <w:style w:type="table" w:customStyle="1" w:styleId="640">
    <w:name w:val="Сетка таблицы64"/>
    <w:basedOn w:val="af2"/>
    <w:next w:val="affe"/>
    <w:uiPriority w:val="39"/>
    <w:rsid w:val="0053537E"/>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f2"/>
    <w:next w:val="affe"/>
    <w:uiPriority w:val="39"/>
    <w:rsid w:val="0053537E"/>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Сетка таблицы422"/>
    <w:basedOn w:val="af2"/>
    <w:next w:val="affe"/>
    <w:uiPriority w:val="59"/>
    <w:rsid w:val="0053537E"/>
    <w:pPr>
      <w:spacing w:after="200" w:line="276" w:lineRule="auto"/>
    </w:pPr>
    <w:rPr>
      <w:rFonts w:ascii="Calibri" w:eastAsia="Times New Roman" w:hAnsi="Calibri" w:cs="Times New Roma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7">
    <w:name w:val="Изысканная таблица52"/>
    <w:basedOn w:val="af2"/>
    <w:next w:val="afffd"/>
    <w:rsid w:val="0053537E"/>
    <w:pPr>
      <w:widowControl w:val="0"/>
      <w:adjustRightInd w:val="0"/>
      <w:spacing w:before="120" w:after="120" w:line="360" w:lineRule="auto"/>
      <w:ind w:firstLine="567"/>
      <w:jc w:val="both"/>
      <w:textAlignment w:val="baseline"/>
    </w:pPr>
    <w:rPr>
      <w:rFonts w:ascii="Cambria" w:eastAsia="Times New Roman" w:hAnsi="Cambria" w:cs="Times New Roman"/>
      <w:lang w:val="en-US" w:eastAsia="ru-RU"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0">
    <w:name w:val="Изящная таблица 152"/>
    <w:basedOn w:val="af2"/>
    <w:next w:val="1f1"/>
    <w:rsid w:val="0053537E"/>
    <w:pPr>
      <w:widowControl w:val="0"/>
      <w:adjustRightInd w:val="0"/>
      <w:spacing w:before="120" w:after="120" w:line="360" w:lineRule="auto"/>
      <w:ind w:firstLine="567"/>
      <w:jc w:val="both"/>
      <w:textAlignment w:val="baseline"/>
    </w:pPr>
    <w:rPr>
      <w:rFonts w:ascii="Cambria" w:eastAsia="Times New Roman" w:hAnsi="Cambria" w:cs="Times New Roman"/>
      <w:lang w:val="en-US" w:eastAsia="ru-RU"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1">
    <w:name w:val="Классическая таблица 252"/>
    <w:basedOn w:val="af2"/>
    <w:next w:val="2b"/>
    <w:rsid w:val="0053537E"/>
    <w:pPr>
      <w:widowControl w:val="0"/>
      <w:adjustRightInd w:val="0"/>
      <w:spacing w:before="120" w:after="120" w:line="360" w:lineRule="auto"/>
      <w:ind w:firstLine="567"/>
      <w:jc w:val="both"/>
      <w:textAlignment w:val="baseline"/>
    </w:pPr>
    <w:rPr>
      <w:rFonts w:ascii="Cambria" w:eastAsia="Times New Roman" w:hAnsi="Cambria" w:cs="Times New Roman"/>
      <w:lang w:val="en-US" w:eastAsia="ru-RU"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1">
    <w:name w:val="Сетка таблицы142"/>
    <w:basedOn w:val="af2"/>
    <w:next w:val="affe"/>
    <w:rsid w:val="0053537E"/>
    <w:pPr>
      <w:spacing w:after="200" w:line="360" w:lineRule="auto"/>
      <w:ind w:firstLine="567"/>
      <w:jc w:val="both"/>
    </w:pPr>
    <w:rPr>
      <w:rFonts w:ascii="Cambria" w:eastAsia="Times New Roman" w:hAnsi="Cambria" w:cs="Times New Roma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f2"/>
    <w:next w:val="affe"/>
    <w:rsid w:val="0053537E"/>
    <w:pPr>
      <w:spacing w:after="200" w:line="360" w:lineRule="auto"/>
      <w:ind w:firstLine="567"/>
      <w:jc w:val="both"/>
    </w:pPr>
    <w:rPr>
      <w:rFonts w:ascii="Cambria" w:eastAsia="Times New Roman" w:hAnsi="Cambria" w:cs="Times New Roma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2">
    <w:name w:val="Сетка таблицы 852"/>
    <w:basedOn w:val="af2"/>
    <w:next w:val="82"/>
    <w:rsid w:val="0053537E"/>
    <w:pPr>
      <w:widowControl w:val="0"/>
      <w:adjustRightInd w:val="0"/>
      <w:spacing w:before="120" w:after="120" w:line="360" w:lineRule="auto"/>
      <w:ind w:firstLine="567"/>
      <w:jc w:val="both"/>
      <w:textAlignment w:val="baseline"/>
    </w:pPr>
    <w:rPr>
      <w:rFonts w:ascii="Cambria" w:eastAsia="Times New Roman" w:hAnsi="Cambria" w:cs="Times New Roman"/>
      <w:lang w:val="en-US" w:eastAsia="ru-RU"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23">
    <w:name w:val="Сетка таблицы82"/>
    <w:basedOn w:val="af2"/>
    <w:next w:val="affe"/>
    <w:uiPriority w:val="39"/>
    <w:rsid w:val="005353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
    <w:basedOn w:val="af2"/>
    <w:next w:val="affe"/>
    <w:uiPriority w:val="39"/>
    <w:rsid w:val="005353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f2"/>
    <w:next w:val="affe"/>
    <w:rsid w:val="005353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f2"/>
    <w:next w:val="affe"/>
    <w:uiPriority w:val="59"/>
    <w:rsid w:val="005353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
    <w:name w:val="Сетка таблицы132"/>
    <w:basedOn w:val="af2"/>
    <w:next w:val="affe"/>
    <w:uiPriority w:val="59"/>
    <w:rsid w:val="005353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
    <w:basedOn w:val="af2"/>
    <w:next w:val="affe"/>
    <w:uiPriority w:val="39"/>
    <w:rsid w:val="005353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f2"/>
    <w:next w:val="affe"/>
    <w:uiPriority w:val="39"/>
    <w:rsid w:val="005353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f2"/>
    <w:next w:val="affe"/>
    <w:uiPriority w:val="39"/>
    <w:rsid w:val="005353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f2"/>
    <w:next w:val="affe"/>
    <w:uiPriority w:val="39"/>
    <w:rsid w:val="005353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3">
    <w:name w:val="Заголовок 3 ур112"/>
    <w:uiPriority w:val="99"/>
    <w:rsid w:val="0053537E"/>
  </w:style>
  <w:style w:type="numbering" w:customStyle="1" w:styleId="1021">
    <w:name w:val="Нет списка102"/>
    <w:next w:val="af3"/>
    <w:uiPriority w:val="99"/>
    <w:semiHidden/>
    <w:unhideWhenUsed/>
    <w:rsid w:val="0053537E"/>
  </w:style>
  <w:style w:type="table" w:customStyle="1" w:styleId="TableGridReport14">
    <w:name w:val="Table Grid Report14"/>
    <w:basedOn w:val="af2"/>
    <w:next w:val="affe"/>
    <w:uiPriority w:val="59"/>
    <w:rsid w:val="0053537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f2"/>
    <w:next w:val="affe"/>
    <w:rsid w:val="005353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8">
    <w:name w:val="Стиль122"/>
    <w:uiPriority w:val="99"/>
    <w:rsid w:val="0053537E"/>
  </w:style>
  <w:style w:type="numbering" w:customStyle="1" w:styleId="1241">
    <w:name w:val="Нет списка124"/>
    <w:next w:val="af3"/>
    <w:uiPriority w:val="99"/>
    <w:semiHidden/>
    <w:unhideWhenUsed/>
    <w:rsid w:val="0053537E"/>
  </w:style>
  <w:style w:type="table" w:customStyle="1" w:styleId="1920">
    <w:name w:val="Сетка таблицы192"/>
    <w:basedOn w:val="af2"/>
    <w:next w:val="affe"/>
    <w:uiPriority w:val="59"/>
    <w:rsid w:val="005353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Рис.4"/>
    <w:rsid w:val="0053537E"/>
    <w:pPr>
      <w:numPr>
        <w:numId w:val="26"/>
      </w:numPr>
    </w:pPr>
  </w:style>
  <w:style w:type="table" w:customStyle="1" w:styleId="-332">
    <w:name w:val="Веб-таблица 332"/>
    <w:basedOn w:val="af2"/>
    <w:next w:val="-3"/>
    <w:rsid w:val="0053537E"/>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22">
    <w:name w:val="Нет списка1122"/>
    <w:next w:val="af3"/>
    <w:uiPriority w:val="99"/>
    <w:semiHidden/>
    <w:unhideWhenUsed/>
    <w:rsid w:val="0053537E"/>
  </w:style>
  <w:style w:type="table" w:customStyle="1" w:styleId="21126">
    <w:name w:val="Сетка таблицы2112"/>
    <w:basedOn w:val="af2"/>
    <w:next w:val="affe"/>
    <w:rsid w:val="005353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8">
    <w:name w:val="Сетка таблицы1112"/>
    <w:basedOn w:val="af2"/>
    <w:next w:val="affe"/>
    <w:uiPriority w:val="59"/>
    <w:rsid w:val="0053537E"/>
    <w:pPr>
      <w:spacing w:after="0" w:line="240" w:lineRule="auto"/>
    </w:pPr>
    <w:rPr>
      <w:rFonts w:ascii="Calibri" w:eastAsia="Times New Roman" w:hAnsi="Calibri" w:cs="Arial"/>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7">
    <w:name w:val="Нет списка222"/>
    <w:next w:val="af3"/>
    <w:uiPriority w:val="99"/>
    <w:semiHidden/>
    <w:unhideWhenUsed/>
    <w:rsid w:val="0053537E"/>
  </w:style>
  <w:style w:type="table" w:customStyle="1" w:styleId="3124">
    <w:name w:val="Сетка таблицы312"/>
    <w:basedOn w:val="af2"/>
    <w:next w:val="affe"/>
    <w:uiPriority w:val="59"/>
    <w:rsid w:val="005353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Рис.13"/>
    <w:rsid w:val="0053537E"/>
    <w:pPr>
      <w:numPr>
        <w:numId w:val="23"/>
      </w:numPr>
    </w:pPr>
  </w:style>
  <w:style w:type="table" w:customStyle="1" w:styleId="-3122">
    <w:name w:val="Веб-таблица 3122"/>
    <w:basedOn w:val="af2"/>
    <w:next w:val="-3"/>
    <w:rsid w:val="0053537E"/>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22">
    <w:name w:val="Нет списка1212"/>
    <w:next w:val="af3"/>
    <w:uiPriority w:val="99"/>
    <w:semiHidden/>
    <w:unhideWhenUsed/>
    <w:rsid w:val="0053537E"/>
  </w:style>
  <w:style w:type="table" w:customStyle="1" w:styleId="TableGridReport113">
    <w:name w:val="Table Grid Report113"/>
    <w:basedOn w:val="af2"/>
    <w:next w:val="affe"/>
    <w:uiPriority w:val="59"/>
    <w:rsid w:val="0053537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
    <w:name w:val="Сетка таблицы1212"/>
    <w:basedOn w:val="af2"/>
    <w:next w:val="affe"/>
    <w:uiPriority w:val="59"/>
    <w:rsid w:val="0053537E"/>
    <w:pPr>
      <w:spacing w:after="0" w:line="240" w:lineRule="auto"/>
    </w:pPr>
    <w:rPr>
      <w:rFonts w:ascii="Calibri" w:eastAsia="Times New Roman" w:hAnsi="Calibri" w:cs="Arial"/>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
    <w:name w:val="Table Normal3"/>
    <w:uiPriority w:val="2"/>
    <w:semiHidden/>
    <w:unhideWhenUsed/>
    <w:qFormat/>
    <w:rsid w:val="0053537E"/>
    <w:pPr>
      <w:widowControl w:val="0"/>
      <w:spacing w:after="0" w:line="240" w:lineRule="auto"/>
    </w:pPr>
    <w:rPr>
      <w:rFonts w:ascii="Calibri" w:eastAsia="Calibri" w:hAnsi="Calibri" w:cs="Arial"/>
      <w:lang w:val="en-US"/>
    </w:rPr>
    <w:tblPr>
      <w:tblInd w:w="0" w:type="dxa"/>
      <w:tblCellMar>
        <w:top w:w="0" w:type="dxa"/>
        <w:left w:w="0" w:type="dxa"/>
        <w:bottom w:w="0" w:type="dxa"/>
        <w:right w:w="0" w:type="dxa"/>
      </w:tblCellMar>
    </w:tblPr>
  </w:style>
  <w:style w:type="numbering" w:customStyle="1" w:styleId="31220">
    <w:name w:val="Заголовок 3 ур122"/>
    <w:uiPriority w:val="99"/>
    <w:rsid w:val="0053537E"/>
  </w:style>
  <w:style w:type="table" w:customStyle="1" w:styleId="1324">
    <w:name w:val="Классическая таблица 132"/>
    <w:basedOn w:val="af2"/>
    <w:next w:val="1f"/>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20">
    <w:name w:val="Сетка таблицы612"/>
    <w:basedOn w:val="af2"/>
    <w:next w:val="affe"/>
    <w:uiPriority w:val="39"/>
    <w:rsid w:val="0053537E"/>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f2"/>
    <w:next w:val="affe"/>
    <w:uiPriority w:val="39"/>
    <w:rsid w:val="0053537E"/>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5">
    <w:name w:val="Нет списка132"/>
    <w:next w:val="af3"/>
    <w:uiPriority w:val="99"/>
    <w:semiHidden/>
    <w:unhideWhenUsed/>
    <w:rsid w:val="0053537E"/>
  </w:style>
  <w:style w:type="table" w:customStyle="1" w:styleId="TableGridReport22">
    <w:name w:val="Table Grid Report22"/>
    <w:basedOn w:val="af2"/>
    <w:next w:val="affe"/>
    <w:uiPriority w:val="59"/>
    <w:rsid w:val="0053537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f2"/>
    <w:next w:val="affe"/>
    <w:rsid w:val="005353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Стиль132"/>
    <w:uiPriority w:val="99"/>
    <w:rsid w:val="0053537E"/>
    <w:pPr>
      <w:numPr>
        <w:numId w:val="9"/>
      </w:numPr>
    </w:pPr>
  </w:style>
  <w:style w:type="numbering" w:customStyle="1" w:styleId="1422">
    <w:name w:val="Нет списка142"/>
    <w:next w:val="af3"/>
    <w:uiPriority w:val="99"/>
    <w:semiHidden/>
    <w:unhideWhenUsed/>
    <w:rsid w:val="0053537E"/>
  </w:style>
  <w:style w:type="table" w:customStyle="1" w:styleId="1102">
    <w:name w:val="Сетка таблицы1102"/>
    <w:basedOn w:val="af2"/>
    <w:next w:val="affe"/>
    <w:uiPriority w:val="59"/>
    <w:rsid w:val="005353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Рис.22"/>
    <w:rsid w:val="0053537E"/>
    <w:pPr>
      <w:numPr>
        <w:numId w:val="17"/>
      </w:numPr>
    </w:pPr>
  </w:style>
  <w:style w:type="table" w:customStyle="1" w:styleId="-342">
    <w:name w:val="Веб-таблица 342"/>
    <w:basedOn w:val="af2"/>
    <w:next w:val="-3"/>
    <w:rsid w:val="0053537E"/>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22">
    <w:name w:val="Нет списка1132"/>
    <w:next w:val="af3"/>
    <w:uiPriority w:val="99"/>
    <w:semiHidden/>
    <w:unhideWhenUsed/>
    <w:rsid w:val="0053537E"/>
  </w:style>
  <w:style w:type="table" w:customStyle="1" w:styleId="TableGridReport122">
    <w:name w:val="Table Grid Report122"/>
    <w:basedOn w:val="af2"/>
    <w:next w:val="affe"/>
    <w:uiPriority w:val="59"/>
    <w:rsid w:val="0053537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f2"/>
    <w:next w:val="affe"/>
    <w:rsid w:val="005353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
    <w:name w:val="Сетка таблицы1122"/>
    <w:basedOn w:val="af2"/>
    <w:next w:val="affe"/>
    <w:uiPriority w:val="59"/>
    <w:rsid w:val="0053537E"/>
    <w:pPr>
      <w:spacing w:after="0" w:line="240" w:lineRule="auto"/>
    </w:pPr>
    <w:rPr>
      <w:rFonts w:ascii="Calibri" w:eastAsia="Times New Roman" w:hAnsi="Calibri" w:cs="Arial"/>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21">
    <w:name w:val="Нет списка232"/>
    <w:next w:val="af3"/>
    <w:uiPriority w:val="99"/>
    <w:semiHidden/>
    <w:unhideWhenUsed/>
    <w:rsid w:val="0053537E"/>
  </w:style>
  <w:style w:type="table" w:customStyle="1" w:styleId="3223">
    <w:name w:val="Сетка таблицы322"/>
    <w:basedOn w:val="af2"/>
    <w:next w:val="affe"/>
    <w:uiPriority w:val="59"/>
    <w:rsid w:val="005353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Рис.112"/>
    <w:rsid w:val="0053537E"/>
    <w:pPr>
      <w:numPr>
        <w:numId w:val="11"/>
      </w:numPr>
    </w:pPr>
  </w:style>
  <w:style w:type="table" w:customStyle="1" w:styleId="-3132">
    <w:name w:val="Веб-таблица 3132"/>
    <w:basedOn w:val="af2"/>
    <w:next w:val="-3"/>
    <w:rsid w:val="0053537E"/>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20">
    <w:name w:val="Нет списка1222"/>
    <w:next w:val="af3"/>
    <w:uiPriority w:val="99"/>
    <w:semiHidden/>
    <w:unhideWhenUsed/>
    <w:rsid w:val="0053537E"/>
  </w:style>
  <w:style w:type="table" w:customStyle="1" w:styleId="TableGridReport1112">
    <w:name w:val="Table Grid Report1112"/>
    <w:basedOn w:val="af2"/>
    <w:next w:val="affe"/>
    <w:uiPriority w:val="59"/>
    <w:rsid w:val="0053537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етка таблицы2212"/>
    <w:basedOn w:val="af2"/>
    <w:next w:val="affe"/>
    <w:rsid w:val="005353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1">
    <w:name w:val="Сетка таблицы1222"/>
    <w:basedOn w:val="af2"/>
    <w:next w:val="affe"/>
    <w:uiPriority w:val="59"/>
    <w:rsid w:val="0053537E"/>
    <w:pPr>
      <w:spacing w:after="0" w:line="240" w:lineRule="auto"/>
    </w:pPr>
    <w:rPr>
      <w:rFonts w:ascii="Calibri" w:eastAsia="Times New Roman" w:hAnsi="Calibri" w:cs="Arial"/>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2">
    <w:name w:val="Table Normal12"/>
    <w:uiPriority w:val="2"/>
    <w:semiHidden/>
    <w:unhideWhenUsed/>
    <w:qFormat/>
    <w:rsid w:val="0053537E"/>
    <w:pPr>
      <w:widowControl w:val="0"/>
      <w:spacing w:after="0" w:line="240" w:lineRule="auto"/>
    </w:pPr>
    <w:rPr>
      <w:rFonts w:ascii="Calibri" w:eastAsia="Calibri" w:hAnsi="Calibri" w:cs="Arial"/>
      <w:lang w:val="en-US"/>
    </w:rPr>
    <w:tblPr>
      <w:tblInd w:w="0" w:type="dxa"/>
      <w:tblCellMar>
        <w:top w:w="0" w:type="dxa"/>
        <w:left w:w="0" w:type="dxa"/>
        <w:bottom w:w="0" w:type="dxa"/>
        <w:right w:w="0" w:type="dxa"/>
      </w:tblCellMar>
    </w:tblPr>
  </w:style>
  <w:style w:type="numbering" w:customStyle="1" w:styleId="3132">
    <w:name w:val="Заголовок 3 ур132"/>
    <w:uiPriority w:val="99"/>
    <w:rsid w:val="0053537E"/>
    <w:pPr>
      <w:numPr>
        <w:numId w:val="37"/>
      </w:numPr>
    </w:pPr>
  </w:style>
  <w:style w:type="table" w:customStyle="1" w:styleId="1423">
    <w:name w:val="Классическая таблица 142"/>
    <w:basedOn w:val="af2"/>
    <w:next w:val="1f"/>
    <w:rsid w:val="0053537E"/>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20">
    <w:name w:val="Сетка таблицы622"/>
    <w:basedOn w:val="af2"/>
    <w:next w:val="affe"/>
    <w:uiPriority w:val="39"/>
    <w:rsid w:val="0053537E"/>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0">
    <w:name w:val="Сетка таблицы722"/>
    <w:basedOn w:val="af2"/>
    <w:next w:val="affe"/>
    <w:uiPriority w:val="39"/>
    <w:rsid w:val="0053537E"/>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2">
    <w:name w:val="Table Grid Report32"/>
    <w:basedOn w:val="af2"/>
    <w:next w:val="affe"/>
    <w:uiPriority w:val="59"/>
    <w:rsid w:val="0053537E"/>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1">
    <w:name w:val="Table Grid Report41"/>
    <w:basedOn w:val="af2"/>
    <w:next w:val="affe"/>
    <w:uiPriority w:val="59"/>
    <w:rsid w:val="0053537E"/>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5">
    <w:name w:val="Нет списка312"/>
    <w:next w:val="af3"/>
    <w:semiHidden/>
    <w:rsid w:val="0053537E"/>
  </w:style>
  <w:style w:type="table" w:customStyle="1" w:styleId="TableGridReport51">
    <w:name w:val="Table Grid Report51"/>
    <w:basedOn w:val="af2"/>
    <w:next w:val="affe"/>
    <w:uiPriority w:val="59"/>
    <w:rsid w:val="0053537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
    <w:name w:val="Нет списка152"/>
    <w:next w:val="af3"/>
    <w:uiPriority w:val="99"/>
    <w:semiHidden/>
    <w:unhideWhenUsed/>
    <w:rsid w:val="0053537E"/>
  </w:style>
  <w:style w:type="numbering" w:customStyle="1" w:styleId="1621">
    <w:name w:val="Нет списка162"/>
    <w:next w:val="af3"/>
    <w:uiPriority w:val="99"/>
    <w:semiHidden/>
    <w:unhideWhenUsed/>
    <w:rsid w:val="0053537E"/>
  </w:style>
  <w:style w:type="numbering" w:customStyle="1" w:styleId="11422">
    <w:name w:val="Нет списка1142"/>
    <w:next w:val="af3"/>
    <w:uiPriority w:val="99"/>
    <w:semiHidden/>
    <w:unhideWhenUsed/>
    <w:rsid w:val="0053537E"/>
  </w:style>
  <w:style w:type="numbering" w:customStyle="1" w:styleId="1111162">
    <w:name w:val="1 / 1.1 / 1.1.62"/>
    <w:basedOn w:val="af3"/>
    <w:next w:val="111111"/>
    <w:rsid w:val="0053537E"/>
  </w:style>
  <w:style w:type="table" w:customStyle="1" w:styleId="11192">
    <w:name w:val="Средний список 11192"/>
    <w:basedOn w:val="af2"/>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f2"/>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4F81BD"/>
        <w:bottom w:val="single" w:sz="8" w:space="0" w:color="4F81BD"/>
      </w:tblBorders>
    </w:tblPr>
    <w:tblStylePr w:type="firstRow">
      <w:rPr>
        <w:rFonts w:ascii="Bahnschrift Light" w:eastAsia="Times New Roman" w:hAnsi="Bahnschrift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10">
    <w:name w:val="Нет списка11121"/>
    <w:next w:val="af3"/>
    <w:uiPriority w:val="99"/>
    <w:semiHidden/>
    <w:unhideWhenUsed/>
    <w:rsid w:val="0053537E"/>
  </w:style>
  <w:style w:type="table" w:customStyle="1" w:styleId="12222">
    <w:name w:val="Средний список 1222"/>
    <w:basedOn w:val="af2"/>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SemiCondensed" w:eastAsia="Times New Roman" w:hAnsi="Bahnschrift Semi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28">
    <w:name w:val="Заголовок 2 уровень22"/>
    <w:basedOn w:val="af3"/>
    <w:uiPriority w:val="99"/>
    <w:rsid w:val="0053537E"/>
  </w:style>
  <w:style w:type="numbering" w:customStyle="1" w:styleId="3224">
    <w:name w:val="Заголовок 3 ур22"/>
    <w:basedOn w:val="af3"/>
    <w:uiPriority w:val="99"/>
    <w:rsid w:val="0053537E"/>
  </w:style>
  <w:style w:type="numbering" w:customStyle="1" w:styleId="1424">
    <w:name w:val="Стиль142"/>
    <w:uiPriority w:val="99"/>
    <w:rsid w:val="0053537E"/>
  </w:style>
  <w:style w:type="numbering" w:customStyle="1" w:styleId="11111212">
    <w:name w:val="1 / 1.1 / 1.1.212"/>
    <w:basedOn w:val="af3"/>
    <w:next w:val="111111"/>
    <w:locked/>
    <w:rsid w:val="0053537E"/>
  </w:style>
  <w:style w:type="numbering" w:customStyle="1" w:styleId="11111312">
    <w:name w:val="1 / 1.1 / 1.1.312"/>
    <w:basedOn w:val="af3"/>
    <w:next w:val="111111"/>
    <w:locked/>
    <w:rsid w:val="0053537E"/>
  </w:style>
  <w:style w:type="numbering" w:customStyle="1" w:styleId="2421">
    <w:name w:val="Нет списка242"/>
    <w:next w:val="af3"/>
    <w:uiPriority w:val="99"/>
    <w:semiHidden/>
    <w:unhideWhenUsed/>
    <w:rsid w:val="0053537E"/>
  </w:style>
  <w:style w:type="numbering" w:customStyle="1" w:styleId="11111412">
    <w:name w:val="1 / 1.1 / 1.1.412"/>
    <w:basedOn w:val="af3"/>
    <w:next w:val="111111"/>
    <w:rsid w:val="0053537E"/>
  </w:style>
  <w:style w:type="table" w:customStyle="1" w:styleId="111102">
    <w:name w:val="Средний список 111102"/>
    <w:basedOn w:val="af2"/>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
    <w:name w:val="Средний список 1 - Акцент 11122"/>
    <w:basedOn w:val="af2"/>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4F81BD"/>
        <w:bottom w:val="single" w:sz="8" w:space="0" w:color="4F81BD"/>
      </w:tblBorders>
    </w:tblPr>
    <w:tblStylePr w:type="firstRow">
      <w:rPr>
        <w:rFonts w:ascii="Bahnschrift Light" w:eastAsia="Times New Roman" w:hAnsi="Bahnschrift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23">
    <w:name w:val="Нет списка111112"/>
    <w:next w:val="af3"/>
    <w:uiPriority w:val="99"/>
    <w:semiHidden/>
    <w:unhideWhenUsed/>
    <w:rsid w:val="0053537E"/>
  </w:style>
  <w:style w:type="table" w:customStyle="1" w:styleId="13220">
    <w:name w:val="Средний список 1322"/>
    <w:basedOn w:val="af2"/>
    <w:uiPriority w:val="65"/>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2">
    <w:name w:val="Средний список 111132"/>
    <w:basedOn w:val="af2"/>
    <w:next w:val="136"/>
    <w:uiPriority w:val="65"/>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27">
    <w:name w:val="Нет списка2112"/>
    <w:next w:val="af3"/>
    <w:uiPriority w:val="99"/>
    <w:semiHidden/>
    <w:unhideWhenUsed/>
    <w:rsid w:val="0053537E"/>
  </w:style>
  <w:style w:type="numbering" w:customStyle="1" w:styleId="11111121">
    <w:name w:val="Нет списка1111112"/>
    <w:next w:val="af3"/>
    <w:uiPriority w:val="99"/>
    <w:semiHidden/>
    <w:unhideWhenUsed/>
    <w:rsid w:val="0053537E"/>
  </w:style>
  <w:style w:type="table" w:customStyle="1" w:styleId="112220">
    <w:name w:val="Средний список 11222"/>
    <w:basedOn w:val="af2"/>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15">
    <w:name w:val="Нет списка321"/>
    <w:next w:val="af3"/>
    <w:semiHidden/>
    <w:unhideWhenUsed/>
    <w:rsid w:val="0053537E"/>
  </w:style>
  <w:style w:type="table" w:customStyle="1" w:styleId="113220">
    <w:name w:val="Средний список 11322"/>
    <w:basedOn w:val="af2"/>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22">
    <w:name w:val="Нет списка412"/>
    <w:next w:val="af3"/>
    <w:uiPriority w:val="99"/>
    <w:semiHidden/>
    <w:unhideWhenUsed/>
    <w:rsid w:val="0053537E"/>
  </w:style>
  <w:style w:type="table" w:customStyle="1" w:styleId="114220">
    <w:name w:val="Средний список 11422"/>
    <w:basedOn w:val="af2"/>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2">
    <w:name w:val="Средний список 11522"/>
    <w:basedOn w:val="af2"/>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3">
    <w:name w:val="Нет списка512"/>
    <w:next w:val="af3"/>
    <w:uiPriority w:val="99"/>
    <w:semiHidden/>
    <w:unhideWhenUsed/>
    <w:rsid w:val="0053537E"/>
  </w:style>
  <w:style w:type="table" w:customStyle="1" w:styleId="11622">
    <w:name w:val="Средний список 11622"/>
    <w:basedOn w:val="af2"/>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21">
    <w:name w:val="Нет списка612"/>
    <w:next w:val="af3"/>
    <w:uiPriority w:val="99"/>
    <w:semiHidden/>
    <w:unhideWhenUsed/>
    <w:rsid w:val="0053537E"/>
  </w:style>
  <w:style w:type="table" w:customStyle="1" w:styleId="11722">
    <w:name w:val="Средний список 11722"/>
    <w:basedOn w:val="af2"/>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2">
    <w:name w:val="Средний список 11822"/>
    <w:basedOn w:val="af2"/>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2">
    <w:name w:val="Средний список 11922"/>
    <w:basedOn w:val="af2"/>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2">
    <w:name w:val="Средний список 111022"/>
    <w:basedOn w:val="af2"/>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21">
    <w:name w:val="Нет списка712"/>
    <w:next w:val="af3"/>
    <w:uiPriority w:val="99"/>
    <w:semiHidden/>
    <w:unhideWhenUsed/>
    <w:rsid w:val="0053537E"/>
  </w:style>
  <w:style w:type="table" w:customStyle="1" w:styleId="11111220">
    <w:name w:val="Средний список 1111122"/>
    <w:basedOn w:val="af2"/>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21">
    <w:name w:val="Нет списка812"/>
    <w:next w:val="af3"/>
    <w:uiPriority w:val="99"/>
    <w:semiHidden/>
    <w:unhideWhenUsed/>
    <w:rsid w:val="0053537E"/>
  </w:style>
  <w:style w:type="table" w:customStyle="1" w:styleId="111222">
    <w:name w:val="Средний список 111222"/>
    <w:basedOn w:val="af2"/>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2">
    <w:name w:val="Средний список 111322"/>
    <w:basedOn w:val="af2"/>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2">
    <w:name w:val="Средний список 111422"/>
    <w:basedOn w:val="af2"/>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2">
    <w:name w:val="Средний список 111522"/>
    <w:basedOn w:val="af2"/>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2">
    <w:name w:val="Средний список 111622"/>
    <w:basedOn w:val="af2"/>
    <w:uiPriority w:val="65"/>
    <w:rsid w:val="0053537E"/>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20">
    <w:name w:val="Нет списка912"/>
    <w:next w:val="af3"/>
    <w:uiPriority w:val="99"/>
    <w:semiHidden/>
    <w:unhideWhenUsed/>
    <w:rsid w:val="0053537E"/>
  </w:style>
  <w:style w:type="table" w:customStyle="1" w:styleId="111712">
    <w:name w:val="Средний список 111712"/>
    <w:basedOn w:val="af2"/>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2">
    <w:name w:val="Средний список 1 - Акцент 11212"/>
    <w:basedOn w:val="af2"/>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4F81BD"/>
        <w:bottom w:val="single" w:sz="8" w:space="0" w:color="4F81BD"/>
      </w:tblBorders>
    </w:tblPr>
    <w:tblStylePr w:type="firstRow">
      <w:rPr>
        <w:rFonts w:ascii="Bahnschrift Light" w:eastAsia="Times New Roman" w:hAnsi="Bahnschrift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0">
    <w:name w:val="Средний список 12112"/>
    <w:basedOn w:val="af2"/>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2">
    <w:name w:val="Средний список 111812"/>
    <w:basedOn w:val="af2"/>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
    <w:name w:val="Средний список 1 - Акцент 111112"/>
    <w:basedOn w:val="af2"/>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4F81BD"/>
        <w:bottom w:val="single" w:sz="8" w:space="0" w:color="4F81BD"/>
      </w:tblBorders>
    </w:tblPr>
    <w:tblStylePr w:type="firstRow">
      <w:rPr>
        <w:rFonts w:ascii="Bahnschrift Light" w:eastAsia="Times New Roman" w:hAnsi="Bahnschrift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20">
    <w:name w:val="Средний список 13112"/>
    <w:basedOn w:val="af2"/>
    <w:uiPriority w:val="65"/>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2">
    <w:name w:val="Средний список 1111212"/>
    <w:basedOn w:val="af2"/>
    <w:uiPriority w:val="65"/>
    <w:rsid w:val="0053537E"/>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20">
    <w:name w:val="Средний список 112112"/>
    <w:basedOn w:val="af2"/>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20">
    <w:name w:val="Средний список 113112"/>
    <w:basedOn w:val="af2"/>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2">
    <w:name w:val="Средний список 114112"/>
    <w:basedOn w:val="af2"/>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2">
    <w:name w:val="Средний список 115112"/>
    <w:basedOn w:val="af2"/>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2">
    <w:name w:val="Средний список 116112"/>
    <w:basedOn w:val="af2"/>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2">
    <w:name w:val="Средний список 117112"/>
    <w:basedOn w:val="af2"/>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2">
    <w:name w:val="Средний список 118112"/>
    <w:basedOn w:val="af2"/>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2">
    <w:name w:val="Средний список 119112"/>
    <w:basedOn w:val="af2"/>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2">
    <w:name w:val="Средний список 1110112"/>
    <w:basedOn w:val="af2"/>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2">
    <w:name w:val="Средний список 11111112"/>
    <w:basedOn w:val="af2"/>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2">
    <w:name w:val="Средний список 1112112"/>
    <w:basedOn w:val="af2"/>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2">
    <w:name w:val="Средний список 1113112"/>
    <w:basedOn w:val="af2"/>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2">
    <w:name w:val="Средний список 1114112"/>
    <w:basedOn w:val="af2"/>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2">
    <w:name w:val="Средний список 1115112"/>
    <w:basedOn w:val="af2"/>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2">
    <w:name w:val="Средний список 1116112"/>
    <w:basedOn w:val="af2"/>
    <w:uiPriority w:val="65"/>
    <w:rsid w:val="0053537E"/>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2">
    <w:name w:val="Заголовок 3 ур142"/>
    <w:uiPriority w:val="99"/>
    <w:rsid w:val="0053537E"/>
  </w:style>
  <w:style w:type="numbering" w:customStyle="1" w:styleId="11111512">
    <w:name w:val="1 / 1.1 / 1.1.512"/>
    <w:basedOn w:val="af3"/>
    <w:next w:val="111111"/>
    <w:semiHidden/>
    <w:unhideWhenUsed/>
    <w:rsid w:val="0053537E"/>
  </w:style>
  <w:style w:type="numbering" w:customStyle="1" w:styleId="11129">
    <w:name w:val="Стиль1112"/>
    <w:uiPriority w:val="99"/>
    <w:rsid w:val="0053537E"/>
  </w:style>
  <w:style w:type="numbering" w:customStyle="1" w:styleId="21128">
    <w:name w:val="Заголовок 2 уровень112"/>
    <w:uiPriority w:val="99"/>
    <w:rsid w:val="0053537E"/>
  </w:style>
  <w:style w:type="numbering" w:customStyle="1" w:styleId="311120">
    <w:name w:val="Заголовок 3 ур1112"/>
    <w:uiPriority w:val="99"/>
    <w:rsid w:val="0053537E"/>
  </w:style>
  <w:style w:type="numbering" w:customStyle="1" w:styleId="1012">
    <w:name w:val="Нет списка1012"/>
    <w:next w:val="af3"/>
    <w:uiPriority w:val="99"/>
    <w:semiHidden/>
    <w:unhideWhenUsed/>
    <w:rsid w:val="0053537E"/>
  </w:style>
  <w:style w:type="numbering" w:customStyle="1" w:styleId="12124">
    <w:name w:val="Стиль1212"/>
    <w:uiPriority w:val="99"/>
    <w:rsid w:val="0053537E"/>
  </w:style>
  <w:style w:type="numbering" w:customStyle="1" w:styleId="12320">
    <w:name w:val="Нет списка1232"/>
    <w:next w:val="af3"/>
    <w:uiPriority w:val="99"/>
    <w:semiHidden/>
    <w:unhideWhenUsed/>
    <w:rsid w:val="0053537E"/>
  </w:style>
  <w:style w:type="numbering" w:customStyle="1" w:styleId="327">
    <w:name w:val="Рис.32"/>
    <w:rsid w:val="0053537E"/>
  </w:style>
  <w:style w:type="numbering" w:customStyle="1" w:styleId="112122">
    <w:name w:val="Нет списка11212"/>
    <w:next w:val="af3"/>
    <w:uiPriority w:val="99"/>
    <w:semiHidden/>
    <w:unhideWhenUsed/>
    <w:rsid w:val="0053537E"/>
  </w:style>
  <w:style w:type="numbering" w:customStyle="1" w:styleId="22121">
    <w:name w:val="Нет списка2212"/>
    <w:next w:val="af3"/>
    <w:uiPriority w:val="99"/>
    <w:semiHidden/>
    <w:unhideWhenUsed/>
    <w:rsid w:val="0053537E"/>
  </w:style>
  <w:style w:type="numbering" w:customStyle="1" w:styleId="1229">
    <w:name w:val="Рис.122"/>
    <w:rsid w:val="0053537E"/>
  </w:style>
  <w:style w:type="numbering" w:customStyle="1" w:styleId="121121">
    <w:name w:val="Нет списка12112"/>
    <w:next w:val="af3"/>
    <w:uiPriority w:val="99"/>
    <w:semiHidden/>
    <w:unhideWhenUsed/>
    <w:rsid w:val="0053537E"/>
  </w:style>
  <w:style w:type="numbering" w:customStyle="1" w:styleId="31212">
    <w:name w:val="Заголовок 3 ур1212"/>
    <w:uiPriority w:val="99"/>
    <w:rsid w:val="0053537E"/>
  </w:style>
  <w:style w:type="numbering" w:customStyle="1" w:styleId="13122">
    <w:name w:val="Нет списка1312"/>
    <w:next w:val="af3"/>
    <w:uiPriority w:val="99"/>
    <w:semiHidden/>
    <w:unhideWhenUsed/>
    <w:rsid w:val="0053537E"/>
  </w:style>
  <w:style w:type="numbering" w:customStyle="1" w:styleId="13123">
    <w:name w:val="Стиль1312"/>
    <w:uiPriority w:val="99"/>
    <w:rsid w:val="0053537E"/>
  </w:style>
  <w:style w:type="numbering" w:customStyle="1" w:styleId="14120">
    <w:name w:val="Нет списка1412"/>
    <w:next w:val="af3"/>
    <w:uiPriority w:val="99"/>
    <w:semiHidden/>
    <w:unhideWhenUsed/>
    <w:rsid w:val="0053537E"/>
  </w:style>
  <w:style w:type="numbering" w:customStyle="1" w:styleId="2128">
    <w:name w:val="Рис.212"/>
    <w:rsid w:val="0053537E"/>
  </w:style>
  <w:style w:type="numbering" w:customStyle="1" w:styleId="113122">
    <w:name w:val="Нет списка11312"/>
    <w:next w:val="af3"/>
    <w:uiPriority w:val="99"/>
    <w:semiHidden/>
    <w:unhideWhenUsed/>
    <w:rsid w:val="0053537E"/>
  </w:style>
  <w:style w:type="numbering" w:customStyle="1" w:styleId="2312">
    <w:name w:val="Нет списка2312"/>
    <w:next w:val="af3"/>
    <w:uiPriority w:val="99"/>
    <w:semiHidden/>
    <w:unhideWhenUsed/>
    <w:rsid w:val="0053537E"/>
  </w:style>
  <w:style w:type="numbering" w:customStyle="1" w:styleId="1112a">
    <w:name w:val="Рис.1112"/>
    <w:rsid w:val="0053537E"/>
  </w:style>
  <w:style w:type="numbering" w:customStyle="1" w:styleId="122120">
    <w:name w:val="Нет списка12212"/>
    <w:next w:val="af3"/>
    <w:uiPriority w:val="99"/>
    <w:semiHidden/>
    <w:unhideWhenUsed/>
    <w:rsid w:val="0053537E"/>
  </w:style>
  <w:style w:type="numbering" w:customStyle="1" w:styleId="31312">
    <w:name w:val="Заголовок 3 ур1312"/>
    <w:uiPriority w:val="99"/>
    <w:rsid w:val="0053537E"/>
  </w:style>
  <w:style w:type="numbering" w:customStyle="1" w:styleId="31124">
    <w:name w:val="Нет списка3112"/>
    <w:next w:val="af3"/>
    <w:semiHidden/>
    <w:rsid w:val="0053537E"/>
  </w:style>
  <w:style w:type="paragraph" w:customStyle="1" w:styleId="font19">
    <w:name w:val="font19"/>
    <w:basedOn w:val="af0"/>
    <w:uiPriority w:val="99"/>
    <w:rsid w:val="0053537E"/>
    <w:pPr>
      <w:spacing w:before="100" w:beforeAutospacing="1" w:after="100" w:afterAutospacing="1" w:line="240" w:lineRule="auto"/>
    </w:pPr>
    <w:rPr>
      <w:rFonts w:ascii="Times New Roman" w:eastAsia="Times New Roman" w:hAnsi="Times New Roman" w:cs="Times New Roman"/>
      <w:b/>
      <w:bCs/>
      <w:i/>
      <w:iCs/>
      <w:color w:val="000000"/>
      <w:sz w:val="20"/>
      <w:szCs w:val="20"/>
      <w:lang w:eastAsia="ru-RU"/>
    </w:rPr>
  </w:style>
  <w:style w:type="paragraph" w:customStyle="1" w:styleId="font20">
    <w:name w:val="font20"/>
    <w:basedOn w:val="af0"/>
    <w:uiPriority w:val="99"/>
    <w:rsid w:val="0053537E"/>
    <w:pPr>
      <w:spacing w:before="100" w:beforeAutospacing="1" w:after="100" w:afterAutospacing="1" w:line="240" w:lineRule="auto"/>
    </w:pPr>
    <w:rPr>
      <w:rFonts w:ascii="Times New Roman" w:eastAsia="Times New Roman" w:hAnsi="Times New Roman" w:cs="Times New Roman"/>
      <w:b/>
      <w:bCs/>
      <w:i/>
      <w:iCs/>
      <w:color w:val="000000"/>
      <w:sz w:val="20"/>
      <w:szCs w:val="20"/>
      <w:lang w:eastAsia="ru-RU"/>
    </w:rPr>
  </w:style>
  <w:style w:type="numbering" w:customStyle="1" w:styleId="200">
    <w:name w:val="Нет списка20"/>
    <w:next w:val="af3"/>
    <w:uiPriority w:val="99"/>
    <w:semiHidden/>
    <w:unhideWhenUsed/>
    <w:rsid w:val="0053537E"/>
  </w:style>
  <w:style w:type="table" w:customStyle="1" w:styleId="201">
    <w:name w:val="Сетка таблицы20"/>
    <w:basedOn w:val="af2"/>
    <w:next w:val="affe"/>
    <w:uiPriority w:val="59"/>
    <w:rsid w:val="0053537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
    <w:name w:val="Нет списка110"/>
    <w:next w:val="af3"/>
    <w:uiPriority w:val="99"/>
    <w:semiHidden/>
    <w:rsid w:val="0053537E"/>
  </w:style>
  <w:style w:type="numbering" w:customStyle="1" w:styleId="261">
    <w:name w:val="Нет списка26"/>
    <w:next w:val="af3"/>
    <w:uiPriority w:val="99"/>
    <w:semiHidden/>
    <w:rsid w:val="0053537E"/>
  </w:style>
  <w:style w:type="table" w:customStyle="1" w:styleId="TableGridReport15">
    <w:name w:val="Table Grid Report15"/>
    <w:basedOn w:val="af2"/>
    <w:next w:val="affe"/>
    <w:uiPriority w:val="59"/>
    <w:rsid w:val="0053537E"/>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3">
    <w:name w:val="Table Grid Report23"/>
    <w:basedOn w:val="af2"/>
    <w:next w:val="affe"/>
    <w:uiPriority w:val="59"/>
    <w:rsid w:val="0053537E"/>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3">
    <w:name w:val="Table Grid Report33"/>
    <w:basedOn w:val="af2"/>
    <w:next w:val="affe"/>
    <w:uiPriority w:val="59"/>
    <w:rsid w:val="0053537E"/>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2">
    <w:name w:val="Table Grid Report42"/>
    <w:basedOn w:val="af2"/>
    <w:next w:val="affe"/>
    <w:uiPriority w:val="59"/>
    <w:rsid w:val="0053537E"/>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5">
    <w:name w:val="Нет списка34"/>
    <w:next w:val="af3"/>
    <w:semiHidden/>
    <w:rsid w:val="0053537E"/>
  </w:style>
  <w:style w:type="numbering" w:customStyle="1" w:styleId="435">
    <w:name w:val="Нет списка43"/>
    <w:next w:val="af3"/>
    <w:uiPriority w:val="99"/>
    <w:semiHidden/>
    <w:unhideWhenUsed/>
    <w:rsid w:val="0053537E"/>
  </w:style>
  <w:style w:type="numbering" w:customStyle="1" w:styleId="1164">
    <w:name w:val="Нет списка116"/>
    <w:next w:val="af3"/>
    <w:uiPriority w:val="99"/>
    <w:semiHidden/>
    <w:rsid w:val="0053537E"/>
  </w:style>
  <w:style w:type="numbering" w:customStyle="1" w:styleId="2137">
    <w:name w:val="Нет списка213"/>
    <w:next w:val="af3"/>
    <w:uiPriority w:val="99"/>
    <w:semiHidden/>
    <w:rsid w:val="0053537E"/>
  </w:style>
  <w:style w:type="numbering" w:customStyle="1" w:styleId="3136">
    <w:name w:val="Нет списка313"/>
    <w:next w:val="af3"/>
    <w:semiHidden/>
    <w:rsid w:val="0053537E"/>
  </w:style>
  <w:style w:type="table" w:customStyle="1" w:styleId="1174">
    <w:name w:val="Сетка таблицы117"/>
    <w:basedOn w:val="af2"/>
    <w:next w:val="affe"/>
    <w:uiPriority w:val="59"/>
    <w:rsid w:val="005353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
    <w:basedOn w:val="af2"/>
    <w:next w:val="affe"/>
    <w:uiPriority w:val="59"/>
    <w:rsid w:val="005353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3">
    <w:name w:val="Нет списка53"/>
    <w:next w:val="af3"/>
    <w:uiPriority w:val="99"/>
    <w:semiHidden/>
    <w:unhideWhenUsed/>
    <w:rsid w:val="0053537E"/>
  </w:style>
  <w:style w:type="table" w:customStyle="1" w:styleId="351">
    <w:name w:val="Сетка таблицы35"/>
    <w:basedOn w:val="af2"/>
    <w:next w:val="affe"/>
    <w:uiPriority w:val="59"/>
    <w:rsid w:val="0053537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f3"/>
    <w:uiPriority w:val="99"/>
    <w:semiHidden/>
    <w:unhideWhenUsed/>
    <w:rsid w:val="0053537E"/>
  </w:style>
  <w:style w:type="table" w:customStyle="1" w:styleId="290">
    <w:name w:val="Сетка таблицы29"/>
    <w:basedOn w:val="af2"/>
    <w:next w:val="affe"/>
    <w:uiPriority w:val="59"/>
    <w:rsid w:val="0053537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5">
    <w:name w:val="Нет списка117"/>
    <w:next w:val="af3"/>
    <w:uiPriority w:val="99"/>
    <w:semiHidden/>
    <w:rsid w:val="0053537E"/>
  </w:style>
  <w:style w:type="numbering" w:customStyle="1" w:styleId="283">
    <w:name w:val="Нет списка28"/>
    <w:next w:val="af3"/>
    <w:uiPriority w:val="99"/>
    <w:semiHidden/>
    <w:rsid w:val="0053537E"/>
  </w:style>
  <w:style w:type="table" w:customStyle="1" w:styleId="TableGridReport16">
    <w:name w:val="Table Grid Report16"/>
    <w:basedOn w:val="af2"/>
    <w:next w:val="affe"/>
    <w:uiPriority w:val="59"/>
    <w:rsid w:val="0053537E"/>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4">
    <w:name w:val="Table Grid Report24"/>
    <w:basedOn w:val="af2"/>
    <w:next w:val="affe"/>
    <w:uiPriority w:val="59"/>
    <w:rsid w:val="0053537E"/>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4">
    <w:name w:val="Table Grid Report34"/>
    <w:basedOn w:val="af2"/>
    <w:next w:val="affe"/>
    <w:uiPriority w:val="59"/>
    <w:rsid w:val="0053537E"/>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2">
    <w:name w:val="Нет списка35"/>
    <w:next w:val="af3"/>
    <w:semiHidden/>
    <w:rsid w:val="0053537E"/>
  </w:style>
  <w:style w:type="numbering" w:customStyle="1" w:styleId="441">
    <w:name w:val="Нет списка44"/>
    <w:next w:val="af3"/>
    <w:uiPriority w:val="99"/>
    <w:semiHidden/>
    <w:unhideWhenUsed/>
    <w:rsid w:val="0053537E"/>
  </w:style>
  <w:style w:type="numbering" w:customStyle="1" w:styleId="1184">
    <w:name w:val="Нет списка118"/>
    <w:next w:val="af3"/>
    <w:uiPriority w:val="99"/>
    <w:semiHidden/>
    <w:rsid w:val="0053537E"/>
  </w:style>
  <w:style w:type="numbering" w:customStyle="1" w:styleId="2141">
    <w:name w:val="Нет списка214"/>
    <w:next w:val="af3"/>
    <w:uiPriority w:val="99"/>
    <w:semiHidden/>
    <w:rsid w:val="0053537E"/>
  </w:style>
  <w:style w:type="numbering" w:customStyle="1" w:styleId="3143">
    <w:name w:val="Нет списка314"/>
    <w:next w:val="af3"/>
    <w:semiHidden/>
    <w:rsid w:val="0053537E"/>
  </w:style>
  <w:style w:type="table" w:customStyle="1" w:styleId="1185">
    <w:name w:val="Сетка таблицы118"/>
    <w:basedOn w:val="af2"/>
    <w:next w:val="affe"/>
    <w:uiPriority w:val="59"/>
    <w:rsid w:val="005353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f2"/>
    <w:next w:val="affe"/>
    <w:uiPriority w:val="59"/>
    <w:rsid w:val="005353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2">
    <w:name w:val="Нет списка54"/>
    <w:next w:val="af3"/>
    <w:uiPriority w:val="99"/>
    <w:semiHidden/>
    <w:unhideWhenUsed/>
    <w:rsid w:val="0053537E"/>
  </w:style>
  <w:style w:type="table" w:customStyle="1" w:styleId="363">
    <w:name w:val="Сетка таблицы36"/>
    <w:basedOn w:val="af2"/>
    <w:next w:val="affe"/>
    <w:uiPriority w:val="59"/>
    <w:rsid w:val="0053537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Нет списка29"/>
    <w:next w:val="af3"/>
    <w:uiPriority w:val="99"/>
    <w:semiHidden/>
    <w:unhideWhenUsed/>
    <w:rsid w:val="0053537E"/>
  </w:style>
  <w:style w:type="table" w:customStyle="1" w:styleId="300">
    <w:name w:val="Сетка таблицы30"/>
    <w:basedOn w:val="af2"/>
    <w:next w:val="affe"/>
    <w:uiPriority w:val="59"/>
    <w:rsid w:val="0053537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4">
    <w:name w:val="Нет списка119"/>
    <w:next w:val="af3"/>
    <w:uiPriority w:val="99"/>
    <w:semiHidden/>
    <w:rsid w:val="0053537E"/>
  </w:style>
  <w:style w:type="numbering" w:customStyle="1" w:styleId="2101">
    <w:name w:val="Нет списка210"/>
    <w:next w:val="af3"/>
    <w:uiPriority w:val="99"/>
    <w:semiHidden/>
    <w:rsid w:val="0053537E"/>
  </w:style>
  <w:style w:type="table" w:customStyle="1" w:styleId="TableGridReport17">
    <w:name w:val="Table Grid Report17"/>
    <w:basedOn w:val="af2"/>
    <w:next w:val="affe"/>
    <w:uiPriority w:val="59"/>
    <w:rsid w:val="0053537E"/>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5">
    <w:name w:val="Table Grid Report25"/>
    <w:basedOn w:val="af2"/>
    <w:next w:val="affe"/>
    <w:uiPriority w:val="59"/>
    <w:rsid w:val="0053537E"/>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5">
    <w:name w:val="Table Grid Report35"/>
    <w:basedOn w:val="af2"/>
    <w:next w:val="affe"/>
    <w:uiPriority w:val="59"/>
    <w:rsid w:val="0053537E"/>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4">
    <w:name w:val="Нет списка36"/>
    <w:next w:val="af3"/>
    <w:semiHidden/>
    <w:rsid w:val="0053537E"/>
  </w:style>
  <w:style w:type="numbering" w:customStyle="1" w:styleId="450">
    <w:name w:val="Нет списка45"/>
    <w:next w:val="af3"/>
    <w:uiPriority w:val="99"/>
    <w:semiHidden/>
    <w:unhideWhenUsed/>
    <w:rsid w:val="0053537E"/>
  </w:style>
  <w:style w:type="numbering" w:customStyle="1" w:styleId="11104">
    <w:name w:val="Нет списка1110"/>
    <w:next w:val="af3"/>
    <w:uiPriority w:val="99"/>
    <w:semiHidden/>
    <w:rsid w:val="0053537E"/>
  </w:style>
  <w:style w:type="numbering" w:customStyle="1" w:styleId="2150">
    <w:name w:val="Нет списка215"/>
    <w:next w:val="af3"/>
    <w:uiPriority w:val="99"/>
    <w:semiHidden/>
    <w:rsid w:val="0053537E"/>
  </w:style>
  <w:style w:type="numbering" w:customStyle="1" w:styleId="3150">
    <w:name w:val="Нет списка315"/>
    <w:next w:val="af3"/>
    <w:semiHidden/>
    <w:rsid w:val="0053537E"/>
  </w:style>
  <w:style w:type="table" w:customStyle="1" w:styleId="1195">
    <w:name w:val="Сетка таблицы119"/>
    <w:basedOn w:val="af2"/>
    <w:next w:val="affe"/>
    <w:uiPriority w:val="59"/>
    <w:rsid w:val="005353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
    <w:basedOn w:val="af2"/>
    <w:next w:val="affe"/>
    <w:uiPriority w:val="59"/>
    <w:rsid w:val="005353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1">
    <w:name w:val="Нет списка55"/>
    <w:next w:val="af3"/>
    <w:uiPriority w:val="99"/>
    <w:semiHidden/>
    <w:unhideWhenUsed/>
    <w:rsid w:val="0053537E"/>
  </w:style>
  <w:style w:type="table" w:customStyle="1" w:styleId="370">
    <w:name w:val="Сетка таблицы37"/>
    <w:basedOn w:val="af2"/>
    <w:next w:val="affe"/>
    <w:uiPriority w:val="59"/>
    <w:rsid w:val="0053537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808">
    <w:name w:val="xl63808"/>
    <w:basedOn w:val="af0"/>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809">
    <w:name w:val="xl63809"/>
    <w:basedOn w:val="af0"/>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810">
    <w:name w:val="xl63810"/>
    <w:basedOn w:val="af0"/>
    <w:rsid w:val="0053537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812">
    <w:name w:val="xl63812"/>
    <w:basedOn w:val="af0"/>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813">
    <w:name w:val="xl63813"/>
    <w:basedOn w:val="af0"/>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814">
    <w:name w:val="xl63814"/>
    <w:basedOn w:val="af0"/>
    <w:rsid w:val="005353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815">
    <w:name w:val="xl63815"/>
    <w:basedOn w:val="af0"/>
    <w:rsid w:val="005353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816">
    <w:name w:val="xl63816"/>
    <w:basedOn w:val="af0"/>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817">
    <w:name w:val="xl63817"/>
    <w:basedOn w:val="af0"/>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3818">
    <w:name w:val="xl63818"/>
    <w:basedOn w:val="af0"/>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819">
    <w:name w:val="xl63819"/>
    <w:basedOn w:val="af0"/>
    <w:rsid w:val="0053537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3820">
    <w:name w:val="xl63820"/>
    <w:basedOn w:val="af0"/>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3821">
    <w:name w:val="xl63821"/>
    <w:basedOn w:val="af0"/>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3822">
    <w:name w:val="xl63822"/>
    <w:basedOn w:val="af0"/>
    <w:rsid w:val="0053537E"/>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823">
    <w:name w:val="xl63823"/>
    <w:basedOn w:val="af0"/>
    <w:rsid w:val="0053537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824">
    <w:name w:val="xl63824"/>
    <w:basedOn w:val="af0"/>
    <w:rsid w:val="0053537E"/>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806">
    <w:name w:val="xl63806"/>
    <w:basedOn w:val="af0"/>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807">
    <w:name w:val="xl63807"/>
    <w:basedOn w:val="af0"/>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811">
    <w:name w:val="xl63811"/>
    <w:basedOn w:val="af0"/>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825">
    <w:name w:val="xl63825"/>
    <w:basedOn w:val="af0"/>
    <w:rsid w:val="0053537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3826">
    <w:name w:val="xl63826"/>
    <w:basedOn w:val="af0"/>
    <w:rsid w:val="0053537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3827">
    <w:name w:val="xl63827"/>
    <w:basedOn w:val="af0"/>
    <w:rsid w:val="0053537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3828">
    <w:name w:val="xl63828"/>
    <w:basedOn w:val="af0"/>
    <w:rsid w:val="0053537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20"/>
      <w:szCs w:val="20"/>
      <w:lang w:eastAsia="ru-RU"/>
    </w:rPr>
  </w:style>
  <w:style w:type="paragraph" w:customStyle="1" w:styleId="xl63829">
    <w:name w:val="xl63829"/>
    <w:basedOn w:val="af0"/>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3830">
    <w:name w:val="xl63830"/>
    <w:basedOn w:val="af0"/>
    <w:rsid w:val="0053537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3831">
    <w:name w:val="xl63831"/>
    <w:basedOn w:val="af0"/>
    <w:rsid w:val="0053537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20"/>
      <w:szCs w:val="20"/>
      <w:lang w:eastAsia="ru-RU"/>
    </w:rPr>
  </w:style>
  <w:style w:type="character" w:customStyle="1" w:styleId="2fffb">
    <w:name w:val="Текст Знак2"/>
    <w:aliases w:val="Текст Знак1 Знак1,Текст Знак Знак Знак2,Знак Знак Знак Знак Знак1,Текст Знак Знак Знак Знак1,Знак Знак Знак Знак Знак Знак Знак Знак Знак1,Знак Знак Знак Знак Знак Знак1 Знак Знак1,Знак5 Знак1,Текст Знак2 Знак Знак Знак1"/>
    <w:basedOn w:val="af1"/>
    <w:uiPriority w:val="99"/>
    <w:semiHidden/>
    <w:rsid w:val="0053537E"/>
    <w:rPr>
      <w:rFonts w:ascii="Consolas" w:hAnsi="Consolas"/>
      <w:sz w:val="21"/>
      <w:szCs w:val="21"/>
    </w:rPr>
  </w:style>
  <w:style w:type="character" w:customStyle="1" w:styleId="2Verdana">
    <w:name w:val="Основной текст (2) + Verdana"/>
    <w:aliases w:val="8 pt"/>
    <w:basedOn w:val="2fb"/>
    <w:rsid w:val="0053537E"/>
    <w:rPr>
      <w:rFonts w:ascii="Verdana" w:eastAsia="Verdana" w:hAnsi="Verdana" w:cs="Verdana"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292">
    <w:name w:val="Основной текст (2) + 9"/>
    <w:aliases w:val="5 pt,Основной текст (2) + 11,Основной текст (2) + 10,Полужирный1,Основной текст (159) + Arial,5,Основной текст (3) + 7,Малые прописные Exact,Основной текст (2) + 8"/>
    <w:rsid w:val="0053537E"/>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2Arial">
    <w:name w:val="Основной текст (2) + Arial"/>
    <w:aliases w:val="6,5 pt2"/>
    <w:rsid w:val="0053537E"/>
    <w:rPr>
      <w:rFonts w:ascii="Arial" w:eastAsia="Arial" w:hAnsi="Arial" w:cs="Arial" w:hint="default"/>
      <w:b w:val="0"/>
      <w:bCs w:val="0"/>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9TimesNewRoman">
    <w:name w:val="Основной текст (9) + Times New Roman"/>
    <w:aliases w:val="9 pt,Полужирный Exact"/>
    <w:rsid w:val="0053537E"/>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1594">
    <w:name w:val="Основной текст (159) + Полужирный"/>
    <w:aliases w:val="Курсив"/>
    <w:rsid w:val="0053537E"/>
    <w:rPr>
      <w:rFonts w:ascii="Times New Roman" w:eastAsia="Times New Roman" w:hAnsi="Times New Roman" w:cs="Times New Roman" w:hint="default"/>
      <w:b/>
      <w:bCs/>
      <w:i/>
      <w:iCs/>
      <w:color w:val="000000"/>
      <w:spacing w:val="0"/>
      <w:w w:val="100"/>
      <w:position w:val="0"/>
      <w:sz w:val="24"/>
      <w:szCs w:val="24"/>
      <w:shd w:val="clear" w:color="auto" w:fill="FFFFFF"/>
      <w:lang w:val="ru-RU" w:eastAsia="ru-RU" w:bidi="ru-RU"/>
    </w:rPr>
  </w:style>
  <w:style w:type="character" w:customStyle="1" w:styleId="272">
    <w:name w:val="Основной текст (2) + 7"/>
    <w:aliases w:val="5 pt1"/>
    <w:rsid w:val="0053537E"/>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ru-RU" w:eastAsia="ru-RU" w:bidi="ru-RU"/>
    </w:rPr>
  </w:style>
  <w:style w:type="character" w:customStyle="1" w:styleId="12pt">
    <w:name w:val="Колонтитул + 12 pt"/>
    <w:aliases w:val="Интервал 1 pt"/>
    <w:rsid w:val="0053537E"/>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lang w:val="ru-RU" w:eastAsia="ru-RU" w:bidi="ru-RU"/>
    </w:rPr>
  </w:style>
  <w:style w:type="character" w:customStyle="1" w:styleId="113Arial">
    <w:name w:val="Основной текст (113) + Arial"/>
    <w:aliases w:val="11 pt Exact"/>
    <w:rsid w:val="0053537E"/>
    <w:rPr>
      <w:rFonts w:ascii="Arial" w:eastAsia="Arial" w:hAnsi="Arial" w:cs="Arial" w:hint="default"/>
      <w:b/>
      <w:bCs/>
      <w:color w:val="000000"/>
      <w:spacing w:val="0"/>
      <w:w w:val="100"/>
      <w:position w:val="0"/>
      <w:sz w:val="22"/>
      <w:szCs w:val="22"/>
      <w:shd w:val="clear" w:color="auto" w:fill="FFFFFF"/>
      <w:lang w:val="ru-RU" w:eastAsia="ru-RU" w:bidi="ru-RU"/>
    </w:rPr>
  </w:style>
  <w:style w:type="character" w:customStyle="1" w:styleId="2FranklinGothicHeavy">
    <w:name w:val="Основной текст (2) + Franklin Gothic Heavy"/>
    <w:aliases w:val="7 pt"/>
    <w:rsid w:val="0053537E"/>
    <w:rPr>
      <w:rFonts w:ascii="Franklin Gothic Heavy" w:eastAsia="Franklin Gothic Heavy" w:hAnsi="Franklin Gothic Heavy" w:cs="Franklin Gothic Heavy" w:hint="default"/>
      <w:b w:val="0"/>
      <w:bCs w:val="0"/>
      <w:i w:val="0"/>
      <w:iCs w:val="0"/>
      <w:smallCaps w:val="0"/>
      <w:strike w:val="0"/>
      <w:dstrike w:val="0"/>
      <w:color w:val="000000"/>
      <w:spacing w:val="0"/>
      <w:w w:val="100"/>
      <w:position w:val="0"/>
      <w:sz w:val="14"/>
      <w:szCs w:val="14"/>
      <w:u w:val="none"/>
      <w:effect w:val="none"/>
      <w:shd w:val="clear" w:color="auto" w:fill="FFFFFF"/>
      <w:lang w:val="ru-RU" w:eastAsia="ru-RU" w:bidi="ru-RU"/>
    </w:rPr>
  </w:style>
  <w:style w:type="character" w:customStyle="1" w:styleId="2Tahoma">
    <w:name w:val="Основной текст (2) + Tahoma"/>
    <w:aliases w:val="10 pt Exact"/>
    <w:rsid w:val="0053537E"/>
    <w:rPr>
      <w:rFonts w:ascii="Tahoma" w:eastAsia="Tahoma" w:hAnsi="Tahoma" w:cs="Tahoma"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31Tahoma">
    <w:name w:val="Основной текст (31) + Tahoma"/>
    <w:aliases w:val="10 pt,Не курсив"/>
    <w:rsid w:val="0053537E"/>
    <w:rPr>
      <w:rFonts w:ascii="Tahoma" w:eastAsia="Tahoma" w:hAnsi="Tahoma" w:cs="Tahoma" w:hint="default"/>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paragraph" w:customStyle="1" w:styleId="xl63832">
    <w:name w:val="xl63832"/>
    <w:basedOn w:val="af0"/>
    <w:rsid w:val="0053537E"/>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character" w:customStyle="1" w:styleId="blk">
    <w:name w:val="blk"/>
    <w:basedOn w:val="af1"/>
    <w:rsid w:val="0053537E"/>
  </w:style>
  <w:style w:type="paragraph" w:customStyle="1" w:styleId="xl63833">
    <w:name w:val="xl63833"/>
    <w:basedOn w:val="af0"/>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20"/>
      <w:szCs w:val="20"/>
      <w:lang w:eastAsia="ru-RU"/>
    </w:rPr>
  </w:style>
  <w:style w:type="paragraph" w:customStyle="1" w:styleId="xl63834">
    <w:name w:val="xl63834"/>
    <w:basedOn w:val="af0"/>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835">
    <w:name w:val="xl63835"/>
    <w:basedOn w:val="af0"/>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3836">
    <w:name w:val="xl63836"/>
    <w:basedOn w:val="af0"/>
    <w:rsid w:val="0053537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837">
    <w:name w:val="xl63837"/>
    <w:basedOn w:val="af0"/>
    <w:rsid w:val="0053537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838">
    <w:name w:val="xl63838"/>
    <w:basedOn w:val="af0"/>
    <w:rsid w:val="0053537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839">
    <w:name w:val="xl63839"/>
    <w:basedOn w:val="af0"/>
    <w:rsid w:val="0053537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840">
    <w:name w:val="xl63840"/>
    <w:basedOn w:val="af0"/>
    <w:rsid w:val="0053537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20"/>
      <w:szCs w:val="20"/>
      <w:lang w:eastAsia="ru-RU"/>
    </w:rPr>
  </w:style>
  <w:style w:type="paragraph" w:customStyle="1" w:styleId="xl63841">
    <w:name w:val="xl63841"/>
    <w:basedOn w:val="af0"/>
    <w:rsid w:val="0053537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3842">
    <w:name w:val="xl63842"/>
    <w:basedOn w:val="af0"/>
    <w:rsid w:val="0053537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20"/>
      <w:szCs w:val="20"/>
      <w:lang w:eastAsia="ru-RU"/>
    </w:rPr>
  </w:style>
  <w:style w:type="paragraph" w:customStyle="1" w:styleId="xl63843">
    <w:name w:val="xl63843"/>
    <w:basedOn w:val="af0"/>
    <w:rsid w:val="0053537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20"/>
      <w:szCs w:val="20"/>
      <w:lang w:eastAsia="ru-RU"/>
    </w:rPr>
  </w:style>
  <w:style w:type="paragraph" w:customStyle="1" w:styleId="xl63844">
    <w:name w:val="xl63844"/>
    <w:basedOn w:val="af0"/>
    <w:rsid w:val="0053537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845">
    <w:name w:val="xl63845"/>
    <w:basedOn w:val="af0"/>
    <w:rsid w:val="0053537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846">
    <w:name w:val="xl63846"/>
    <w:basedOn w:val="af0"/>
    <w:rsid w:val="0053537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3847">
    <w:name w:val="xl63847"/>
    <w:basedOn w:val="af0"/>
    <w:rsid w:val="0053537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3848">
    <w:name w:val="xl63848"/>
    <w:basedOn w:val="af0"/>
    <w:rsid w:val="0053537E"/>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849">
    <w:name w:val="xl63849"/>
    <w:basedOn w:val="af0"/>
    <w:rsid w:val="0053537E"/>
    <w:pPr>
      <w:pBdr>
        <w:top w:val="single" w:sz="4" w:space="0" w:color="auto"/>
        <w:left w:val="single" w:sz="8"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color w:val="000000"/>
      <w:sz w:val="20"/>
      <w:szCs w:val="20"/>
      <w:lang w:eastAsia="ru-RU"/>
    </w:rPr>
  </w:style>
  <w:style w:type="paragraph" w:customStyle="1" w:styleId="xl63850">
    <w:name w:val="xl63850"/>
    <w:basedOn w:val="af0"/>
    <w:rsid w:val="0053537E"/>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color w:val="000000"/>
      <w:sz w:val="20"/>
      <w:szCs w:val="20"/>
      <w:lang w:eastAsia="ru-RU"/>
    </w:rPr>
  </w:style>
  <w:style w:type="paragraph" w:customStyle="1" w:styleId="xl63851">
    <w:name w:val="xl63851"/>
    <w:basedOn w:val="af0"/>
    <w:rsid w:val="0053537E"/>
    <w:pPr>
      <w:pBdr>
        <w:top w:val="single" w:sz="4" w:space="0" w:color="auto"/>
        <w:left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i/>
      <w:iCs/>
      <w:color w:val="000000"/>
      <w:sz w:val="20"/>
      <w:szCs w:val="20"/>
      <w:lang w:eastAsia="ru-RU"/>
    </w:rPr>
  </w:style>
  <w:style w:type="paragraph" w:customStyle="1" w:styleId="xl63852">
    <w:name w:val="xl63852"/>
    <w:basedOn w:val="af0"/>
    <w:rsid w:val="0053537E"/>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853">
    <w:name w:val="xl63853"/>
    <w:basedOn w:val="af0"/>
    <w:rsid w:val="0053537E"/>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854">
    <w:name w:val="xl63854"/>
    <w:basedOn w:val="af0"/>
    <w:rsid w:val="0053537E"/>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855">
    <w:name w:val="xl63855"/>
    <w:basedOn w:val="af0"/>
    <w:rsid w:val="0053537E"/>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856">
    <w:name w:val="xl63856"/>
    <w:basedOn w:val="af0"/>
    <w:rsid w:val="0053537E"/>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857">
    <w:name w:val="xl63857"/>
    <w:basedOn w:val="af0"/>
    <w:rsid w:val="0053537E"/>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858">
    <w:name w:val="xl63858"/>
    <w:basedOn w:val="af0"/>
    <w:rsid w:val="0053537E"/>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859">
    <w:name w:val="xl63859"/>
    <w:basedOn w:val="af0"/>
    <w:rsid w:val="0053537E"/>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860">
    <w:name w:val="xl63860"/>
    <w:basedOn w:val="af0"/>
    <w:rsid w:val="0053537E"/>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861">
    <w:name w:val="xl63861"/>
    <w:basedOn w:val="af0"/>
    <w:rsid w:val="0053537E"/>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20"/>
      <w:szCs w:val="20"/>
      <w:lang w:eastAsia="ru-RU"/>
    </w:rPr>
  </w:style>
  <w:style w:type="paragraph" w:customStyle="1" w:styleId="xl63862">
    <w:name w:val="xl63862"/>
    <w:basedOn w:val="af0"/>
    <w:rsid w:val="0053537E"/>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3863">
    <w:name w:val="xl63863"/>
    <w:basedOn w:val="af0"/>
    <w:rsid w:val="0053537E"/>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20"/>
      <w:szCs w:val="20"/>
      <w:lang w:eastAsia="ru-RU"/>
    </w:rPr>
  </w:style>
  <w:style w:type="paragraph" w:customStyle="1" w:styleId="xl63864">
    <w:name w:val="xl63864"/>
    <w:basedOn w:val="af0"/>
    <w:rsid w:val="0053537E"/>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865">
    <w:name w:val="xl63865"/>
    <w:basedOn w:val="af0"/>
    <w:rsid w:val="0053537E"/>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866">
    <w:name w:val="xl63866"/>
    <w:basedOn w:val="af0"/>
    <w:rsid w:val="0053537E"/>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3867">
    <w:name w:val="xl63867"/>
    <w:basedOn w:val="af0"/>
    <w:rsid w:val="0053537E"/>
    <w:pPr>
      <w:pBdr>
        <w:top w:val="single" w:sz="4" w:space="0" w:color="auto"/>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i/>
      <w:iCs/>
      <w:color w:val="000000"/>
      <w:sz w:val="20"/>
      <w:szCs w:val="20"/>
      <w:lang w:eastAsia="ru-RU"/>
    </w:rPr>
  </w:style>
  <w:style w:type="paragraph" w:customStyle="1" w:styleId="xl63868">
    <w:name w:val="xl63868"/>
    <w:basedOn w:val="af0"/>
    <w:rsid w:val="0053537E"/>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869">
    <w:name w:val="xl63869"/>
    <w:basedOn w:val="af0"/>
    <w:rsid w:val="0053537E"/>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808080"/>
      <w:sz w:val="18"/>
      <w:szCs w:val="18"/>
      <w:lang w:eastAsia="ru-RU"/>
    </w:rPr>
  </w:style>
  <w:style w:type="paragraph" w:customStyle="1" w:styleId="xl63870">
    <w:name w:val="xl63870"/>
    <w:basedOn w:val="af0"/>
    <w:rsid w:val="0053537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808080"/>
      <w:sz w:val="18"/>
      <w:szCs w:val="18"/>
      <w:lang w:eastAsia="ru-RU"/>
    </w:rPr>
  </w:style>
  <w:style w:type="paragraph" w:customStyle="1" w:styleId="xl63871">
    <w:name w:val="xl63871"/>
    <w:basedOn w:val="af0"/>
    <w:rsid w:val="0053537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808080"/>
      <w:sz w:val="18"/>
      <w:szCs w:val="18"/>
      <w:lang w:eastAsia="ru-RU"/>
    </w:rPr>
  </w:style>
  <w:style w:type="paragraph" w:customStyle="1" w:styleId="xl63872">
    <w:name w:val="xl63872"/>
    <w:basedOn w:val="af0"/>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808080"/>
      <w:sz w:val="18"/>
      <w:szCs w:val="18"/>
      <w:lang w:eastAsia="ru-RU"/>
    </w:rPr>
  </w:style>
  <w:style w:type="paragraph" w:customStyle="1" w:styleId="xl63873">
    <w:name w:val="xl63873"/>
    <w:basedOn w:val="af0"/>
    <w:rsid w:val="0053537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808080"/>
      <w:sz w:val="18"/>
      <w:szCs w:val="18"/>
      <w:lang w:eastAsia="ru-RU"/>
    </w:rPr>
  </w:style>
  <w:style w:type="paragraph" w:customStyle="1" w:styleId="xl63874">
    <w:name w:val="xl63874"/>
    <w:basedOn w:val="af0"/>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808080"/>
      <w:sz w:val="18"/>
      <w:szCs w:val="18"/>
      <w:lang w:eastAsia="ru-RU"/>
    </w:rPr>
  </w:style>
  <w:style w:type="paragraph" w:customStyle="1" w:styleId="xl63875">
    <w:name w:val="xl63875"/>
    <w:basedOn w:val="af0"/>
    <w:rsid w:val="0053537E"/>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808080"/>
      <w:sz w:val="18"/>
      <w:szCs w:val="18"/>
      <w:lang w:eastAsia="ru-RU"/>
    </w:rPr>
  </w:style>
  <w:style w:type="paragraph" w:customStyle="1" w:styleId="xl63876">
    <w:name w:val="xl63876"/>
    <w:basedOn w:val="af0"/>
    <w:rsid w:val="0053537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808080"/>
      <w:sz w:val="18"/>
      <w:szCs w:val="18"/>
      <w:lang w:eastAsia="ru-RU"/>
    </w:rPr>
  </w:style>
  <w:style w:type="paragraph" w:customStyle="1" w:styleId="xl63877">
    <w:name w:val="xl63877"/>
    <w:basedOn w:val="af0"/>
    <w:rsid w:val="0053537E"/>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3878">
    <w:name w:val="xl63878"/>
    <w:basedOn w:val="af0"/>
    <w:rsid w:val="0053537E"/>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3879">
    <w:name w:val="xl63879"/>
    <w:basedOn w:val="af0"/>
    <w:rsid w:val="0053537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880">
    <w:name w:val="xl63880"/>
    <w:basedOn w:val="af0"/>
    <w:rsid w:val="0053537E"/>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color w:val="000000"/>
      <w:sz w:val="20"/>
      <w:szCs w:val="20"/>
      <w:lang w:eastAsia="ru-RU"/>
    </w:rPr>
  </w:style>
  <w:style w:type="paragraph" w:customStyle="1" w:styleId="xl63881">
    <w:name w:val="xl63881"/>
    <w:basedOn w:val="af0"/>
    <w:rsid w:val="0053537E"/>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882">
    <w:name w:val="xl63882"/>
    <w:basedOn w:val="af0"/>
    <w:rsid w:val="0053537E"/>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883">
    <w:name w:val="xl63883"/>
    <w:basedOn w:val="af0"/>
    <w:rsid w:val="0053537E"/>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884">
    <w:name w:val="xl63884"/>
    <w:basedOn w:val="af0"/>
    <w:rsid w:val="0053537E"/>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3885">
    <w:name w:val="xl63885"/>
    <w:basedOn w:val="af0"/>
    <w:rsid w:val="0053537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3886">
    <w:name w:val="xl63886"/>
    <w:basedOn w:val="af0"/>
    <w:rsid w:val="0053537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3887">
    <w:name w:val="xl63887"/>
    <w:basedOn w:val="af0"/>
    <w:rsid w:val="0053537E"/>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3888">
    <w:name w:val="xl63888"/>
    <w:basedOn w:val="af0"/>
    <w:rsid w:val="0053537E"/>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3889">
    <w:name w:val="xl63889"/>
    <w:basedOn w:val="af0"/>
    <w:rsid w:val="0053537E"/>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3890">
    <w:name w:val="xl63890"/>
    <w:basedOn w:val="af0"/>
    <w:rsid w:val="0053537E"/>
    <w:pPr>
      <w:pBdr>
        <w:top w:val="single" w:sz="4" w:space="0" w:color="auto"/>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63891">
    <w:name w:val="xl63891"/>
    <w:basedOn w:val="af0"/>
    <w:rsid w:val="0053537E"/>
    <w:pPr>
      <w:pBdr>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63892">
    <w:name w:val="xl63892"/>
    <w:basedOn w:val="af0"/>
    <w:rsid w:val="0053537E"/>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63893">
    <w:name w:val="xl63893"/>
    <w:basedOn w:val="af0"/>
    <w:rsid w:val="0053537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894">
    <w:name w:val="xl63894"/>
    <w:basedOn w:val="af0"/>
    <w:rsid w:val="0053537E"/>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895">
    <w:name w:val="xl63895"/>
    <w:basedOn w:val="af0"/>
    <w:rsid w:val="0053537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3896">
    <w:name w:val="xl63896"/>
    <w:basedOn w:val="af0"/>
    <w:rsid w:val="0053537E"/>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20"/>
      <w:szCs w:val="20"/>
      <w:lang w:eastAsia="ru-RU"/>
    </w:rPr>
  </w:style>
  <w:style w:type="paragraph" w:customStyle="1" w:styleId="xl63897">
    <w:name w:val="xl63897"/>
    <w:basedOn w:val="af0"/>
    <w:rsid w:val="0053537E"/>
    <w:pPr>
      <w:pBdr>
        <w:top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20"/>
      <w:szCs w:val="20"/>
      <w:lang w:eastAsia="ru-RU"/>
    </w:rPr>
  </w:style>
  <w:style w:type="paragraph" w:customStyle="1" w:styleId="xl63898">
    <w:name w:val="xl63898"/>
    <w:basedOn w:val="af0"/>
    <w:rsid w:val="0053537E"/>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20"/>
      <w:szCs w:val="20"/>
      <w:lang w:eastAsia="ru-RU"/>
    </w:rPr>
  </w:style>
  <w:style w:type="paragraph" w:customStyle="1" w:styleId="xl63899">
    <w:name w:val="xl63899"/>
    <w:basedOn w:val="af0"/>
    <w:rsid w:val="0053537E"/>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63900">
    <w:name w:val="xl63900"/>
    <w:basedOn w:val="af0"/>
    <w:rsid w:val="0053537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63901">
    <w:name w:val="xl63901"/>
    <w:basedOn w:val="af0"/>
    <w:rsid w:val="0053537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63902">
    <w:name w:val="xl63902"/>
    <w:basedOn w:val="af0"/>
    <w:rsid w:val="00535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63903">
    <w:name w:val="xl63903"/>
    <w:basedOn w:val="af0"/>
    <w:rsid w:val="0053537E"/>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63904">
    <w:name w:val="xl63904"/>
    <w:basedOn w:val="af0"/>
    <w:rsid w:val="0053537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63905">
    <w:name w:val="xl63905"/>
    <w:basedOn w:val="af0"/>
    <w:rsid w:val="0053537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63906">
    <w:name w:val="xl63906"/>
    <w:basedOn w:val="af0"/>
    <w:rsid w:val="0053537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63907">
    <w:name w:val="xl63907"/>
    <w:basedOn w:val="af0"/>
    <w:rsid w:val="0053537E"/>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908">
    <w:name w:val="xl63908"/>
    <w:basedOn w:val="af0"/>
    <w:rsid w:val="0053537E"/>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909">
    <w:name w:val="xl63909"/>
    <w:basedOn w:val="af0"/>
    <w:rsid w:val="0053537E"/>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910">
    <w:name w:val="xl63910"/>
    <w:basedOn w:val="af0"/>
    <w:rsid w:val="0053537E"/>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911">
    <w:name w:val="xl63911"/>
    <w:basedOn w:val="af0"/>
    <w:rsid w:val="0053537E"/>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912">
    <w:name w:val="xl63912"/>
    <w:basedOn w:val="af0"/>
    <w:rsid w:val="0053537E"/>
    <w:pPr>
      <w:pBdr>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913">
    <w:name w:val="xl63913"/>
    <w:basedOn w:val="af0"/>
    <w:rsid w:val="0053537E"/>
    <w:pPr>
      <w:pBdr>
        <w:top w:val="single" w:sz="8"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914">
    <w:name w:val="xl63914"/>
    <w:basedOn w:val="af0"/>
    <w:rsid w:val="0053537E"/>
    <w:pPr>
      <w:pBdr>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915">
    <w:name w:val="xl63915"/>
    <w:basedOn w:val="af0"/>
    <w:rsid w:val="0053537E"/>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916">
    <w:name w:val="xl63916"/>
    <w:basedOn w:val="af0"/>
    <w:rsid w:val="0053537E"/>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917">
    <w:name w:val="xl63917"/>
    <w:basedOn w:val="af0"/>
    <w:rsid w:val="0053537E"/>
    <w:pPr>
      <w:pBdr>
        <w:top w:val="single" w:sz="4"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3918">
    <w:name w:val="xl63918"/>
    <w:basedOn w:val="af0"/>
    <w:rsid w:val="0053537E"/>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3919">
    <w:name w:val="xl63919"/>
    <w:basedOn w:val="af0"/>
    <w:rsid w:val="0053537E"/>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3920">
    <w:name w:val="xl63920"/>
    <w:basedOn w:val="af0"/>
    <w:rsid w:val="0053537E"/>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3921">
    <w:name w:val="xl63921"/>
    <w:basedOn w:val="af0"/>
    <w:rsid w:val="0053537E"/>
    <w:pPr>
      <w:pBdr>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3922">
    <w:name w:val="xl63922"/>
    <w:basedOn w:val="af0"/>
    <w:rsid w:val="0053537E"/>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3923">
    <w:name w:val="xl63923"/>
    <w:basedOn w:val="af0"/>
    <w:rsid w:val="0053537E"/>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924">
    <w:name w:val="xl63924"/>
    <w:basedOn w:val="af0"/>
    <w:rsid w:val="0053537E"/>
    <w:pPr>
      <w:pBdr>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925">
    <w:name w:val="xl63925"/>
    <w:basedOn w:val="af0"/>
    <w:rsid w:val="0053537E"/>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926">
    <w:name w:val="xl63926"/>
    <w:basedOn w:val="af0"/>
    <w:rsid w:val="0053537E"/>
    <w:pPr>
      <w:pBdr>
        <w:top w:val="single" w:sz="4"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927">
    <w:name w:val="xl63927"/>
    <w:basedOn w:val="af0"/>
    <w:rsid w:val="0053537E"/>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928">
    <w:name w:val="xl63928"/>
    <w:basedOn w:val="af0"/>
    <w:rsid w:val="0053537E"/>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929">
    <w:name w:val="xl63929"/>
    <w:basedOn w:val="af0"/>
    <w:rsid w:val="0053537E"/>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930">
    <w:name w:val="xl63930"/>
    <w:basedOn w:val="af0"/>
    <w:rsid w:val="0053537E"/>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931">
    <w:name w:val="xl63931"/>
    <w:basedOn w:val="af0"/>
    <w:rsid w:val="0053537E"/>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932">
    <w:name w:val="xl63932"/>
    <w:basedOn w:val="af0"/>
    <w:rsid w:val="0053537E"/>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933">
    <w:name w:val="xl63933"/>
    <w:basedOn w:val="af0"/>
    <w:rsid w:val="0053537E"/>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numbering" w:customStyle="1" w:styleId="301">
    <w:name w:val="Нет списка30"/>
    <w:next w:val="af3"/>
    <w:uiPriority w:val="99"/>
    <w:semiHidden/>
    <w:unhideWhenUsed/>
    <w:rsid w:val="00DC4AFE"/>
  </w:style>
  <w:style w:type="table" w:customStyle="1" w:styleId="380">
    <w:name w:val="Сетка таблицы38"/>
    <w:basedOn w:val="af2"/>
    <w:next w:val="affe"/>
    <w:uiPriority w:val="39"/>
    <w:rsid w:val="00E21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1737597">
      <w:bodyDiv w:val="1"/>
      <w:marLeft w:val="0"/>
      <w:marRight w:val="0"/>
      <w:marTop w:val="0"/>
      <w:marBottom w:val="0"/>
      <w:divBdr>
        <w:top w:val="none" w:sz="0" w:space="0" w:color="auto"/>
        <w:left w:val="none" w:sz="0" w:space="0" w:color="auto"/>
        <w:bottom w:val="none" w:sz="0" w:space="0" w:color="auto"/>
        <w:right w:val="none" w:sz="0" w:space="0" w:color="auto"/>
      </w:divBdr>
      <w:divsChild>
        <w:div w:id="2136211867">
          <w:marLeft w:val="360"/>
          <w:marRight w:val="0"/>
          <w:marTop w:val="0"/>
          <w:marBottom w:val="0"/>
          <w:divBdr>
            <w:top w:val="none" w:sz="0" w:space="0" w:color="auto"/>
            <w:left w:val="none" w:sz="0" w:space="0" w:color="auto"/>
            <w:bottom w:val="none" w:sz="0" w:space="0" w:color="auto"/>
            <w:right w:val="none" w:sz="0" w:space="0" w:color="auto"/>
          </w:divBdr>
        </w:div>
        <w:div w:id="2074893292">
          <w:marLeft w:val="360"/>
          <w:marRight w:val="0"/>
          <w:marTop w:val="0"/>
          <w:marBottom w:val="0"/>
          <w:divBdr>
            <w:top w:val="none" w:sz="0" w:space="0" w:color="auto"/>
            <w:left w:val="none" w:sz="0" w:space="0" w:color="auto"/>
            <w:bottom w:val="none" w:sz="0" w:space="0" w:color="auto"/>
            <w:right w:val="none" w:sz="0" w:space="0" w:color="auto"/>
          </w:divBdr>
        </w:div>
        <w:div w:id="405340359">
          <w:marLeft w:val="360"/>
          <w:marRight w:val="0"/>
          <w:marTop w:val="0"/>
          <w:marBottom w:val="0"/>
          <w:divBdr>
            <w:top w:val="none" w:sz="0" w:space="0" w:color="auto"/>
            <w:left w:val="none" w:sz="0" w:space="0" w:color="auto"/>
            <w:bottom w:val="none" w:sz="0" w:space="0" w:color="auto"/>
            <w:right w:val="none" w:sz="0" w:space="0" w:color="auto"/>
          </w:divBdr>
        </w:div>
        <w:div w:id="1334841411">
          <w:marLeft w:val="360"/>
          <w:marRight w:val="0"/>
          <w:marTop w:val="0"/>
          <w:marBottom w:val="0"/>
          <w:divBdr>
            <w:top w:val="none" w:sz="0" w:space="0" w:color="auto"/>
            <w:left w:val="none" w:sz="0" w:space="0" w:color="auto"/>
            <w:bottom w:val="none" w:sz="0" w:space="0" w:color="auto"/>
            <w:right w:val="none" w:sz="0" w:space="0" w:color="auto"/>
          </w:divBdr>
        </w:div>
        <w:div w:id="2076783720">
          <w:marLeft w:val="360"/>
          <w:marRight w:val="0"/>
          <w:marTop w:val="0"/>
          <w:marBottom w:val="0"/>
          <w:divBdr>
            <w:top w:val="none" w:sz="0" w:space="0" w:color="auto"/>
            <w:left w:val="none" w:sz="0" w:space="0" w:color="auto"/>
            <w:bottom w:val="none" w:sz="0" w:space="0" w:color="auto"/>
            <w:right w:val="none" w:sz="0" w:space="0" w:color="auto"/>
          </w:divBdr>
        </w:div>
      </w:divsChild>
    </w:div>
    <w:div w:id="407726770">
      <w:bodyDiv w:val="1"/>
      <w:marLeft w:val="0"/>
      <w:marRight w:val="0"/>
      <w:marTop w:val="0"/>
      <w:marBottom w:val="0"/>
      <w:divBdr>
        <w:top w:val="none" w:sz="0" w:space="0" w:color="auto"/>
        <w:left w:val="none" w:sz="0" w:space="0" w:color="auto"/>
        <w:bottom w:val="none" w:sz="0" w:space="0" w:color="auto"/>
        <w:right w:val="none" w:sz="0" w:space="0" w:color="auto"/>
      </w:divBdr>
    </w:div>
    <w:div w:id="677586933">
      <w:bodyDiv w:val="1"/>
      <w:marLeft w:val="0"/>
      <w:marRight w:val="0"/>
      <w:marTop w:val="0"/>
      <w:marBottom w:val="0"/>
      <w:divBdr>
        <w:top w:val="none" w:sz="0" w:space="0" w:color="auto"/>
        <w:left w:val="none" w:sz="0" w:space="0" w:color="auto"/>
        <w:bottom w:val="none" w:sz="0" w:space="0" w:color="auto"/>
        <w:right w:val="none" w:sz="0" w:space="0" w:color="auto"/>
      </w:divBdr>
    </w:div>
    <w:div w:id="767240658">
      <w:bodyDiv w:val="1"/>
      <w:marLeft w:val="0"/>
      <w:marRight w:val="0"/>
      <w:marTop w:val="0"/>
      <w:marBottom w:val="0"/>
      <w:divBdr>
        <w:top w:val="none" w:sz="0" w:space="0" w:color="auto"/>
        <w:left w:val="none" w:sz="0" w:space="0" w:color="auto"/>
        <w:bottom w:val="none" w:sz="0" w:space="0" w:color="auto"/>
        <w:right w:val="none" w:sz="0" w:space="0" w:color="auto"/>
      </w:divBdr>
    </w:div>
    <w:div w:id="774860200">
      <w:bodyDiv w:val="1"/>
      <w:marLeft w:val="0"/>
      <w:marRight w:val="0"/>
      <w:marTop w:val="0"/>
      <w:marBottom w:val="0"/>
      <w:divBdr>
        <w:top w:val="none" w:sz="0" w:space="0" w:color="auto"/>
        <w:left w:val="none" w:sz="0" w:space="0" w:color="auto"/>
        <w:bottom w:val="none" w:sz="0" w:space="0" w:color="auto"/>
        <w:right w:val="none" w:sz="0" w:space="0" w:color="auto"/>
      </w:divBdr>
    </w:div>
    <w:div w:id="905796551">
      <w:bodyDiv w:val="1"/>
      <w:marLeft w:val="0"/>
      <w:marRight w:val="0"/>
      <w:marTop w:val="0"/>
      <w:marBottom w:val="0"/>
      <w:divBdr>
        <w:top w:val="none" w:sz="0" w:space="0" w:color="auto"/>
        <w:left w:val="none" w:sz="0" w:space="0" w:color="auto"/>
        <w:bottom w:val="none" w:sz="0" w:space="0" w:color="auto"/>
        <w:right w:val="none" w:sz="0" w:space="0" w:color="auto"/>
      </w:divBdr>
    </w:div>
    <w:div w:id="1043945618">
      <w:bodyDiv w:val="1"/>
      <w:marLeft w:val="0"/>
      <w:marRight w:val="0"/>
      <w:marTop w:val="0"/>
      <w:marBottom w:val="0"/>
      <w:divBdr>
        <w:top w:val="none" w:sz="0" w:space="0" w:color="auto"/>
        <w:left w:val="none" w:sz="0" w:space="0" w:color="auto"/>
        <w:bottom w:val="none" w:sz="0" w:space="0" w:color="auto"/>
        <w:right w:val="none" w:sz="0" w:space="0" w:color="auto"/>
      </w:divBdr>
    </w:div>
    <w:div w:id="1314211829">
      <w:bodyDiv w:val="1"/>
      <w:marLeft w:val="0"/>
      <w:marRight w:val="0"/>
      <w:marTop w:val="0"/>
      <w:marBottom w:val="0"/>
      <w:divBdr>
        <w:top w:val="none" w:sz="0" w:space="0" w:color="auto"/>
        <w:left w:val="none" w:sz="0" w:space="0" w:color="auto"/>
        <w:bottom w:val="none" w:sz="0" w:space="0" w:color="auto"/>
        <w:right w:val="none" w:sz="0" w:space="0" w:color="auto"/>
      </w:divBdr>
    </w:div>
    <w:div w:id="1450247220">
      <w:bodyDiv w:val="1"/>
      <w:marLeft w:val="0"/>
      <w:marRight w:val="0"/>
      <w:marTop w:val="0"/>
      <w:marBottom w:val="0"/>
      <w:divBdr>
        <w:top w:val="none" w:sz="0" w:space="0" w:color="auto"/>
        <w:left w:val="none" w:sz="0" w:space="0" w:color="auto"/>
        <w:bottom w:val="none" w:sz="0" w:space="0" w:color="auto"/>
        <w:right w:val="none" w:sz="0" w:space="0" w:color="auto"/>
      </w:divBdr>
      <w:divsChild>
        <w:div w:id="890732103">
          <w:marLeft w:val="547"/>
          <w:marRight w:val="0"/>
          <w:marTop w:val="0"/>
          <w:marBottom w:val="0"/>
          <w:divBdr>
            <w:top w:val="none" w:sz="0" w:space="0" w:color="auto"/>
            <w:left w:val="none" w:sz="0" w:space="0" w:color="auto"/>
            <w:bottom w:val="none" w:sz="0" w:space="0" w:color="auto"/>
            <w:right w:val="none" w:sz="0" w:space="0" w:color="auto"/>
          </w:divBdr>
        </w:div>
        <w:div w:id="1475030537">
          <w:marLeft w:val="547"/>
          <w:marRight w:val="0"/>
          <w:marTop w:val="0"/>
          <w:marBottom w:val="0"/>
          <w:divBdr>
            <w:top w:val="none" w:sz="0" w:space="0" w:color="auto"/>
            <w:left w:val="none" w:sz="0" w:space="0" w:color="auto"/>
            <w:bottom w:val="none" w:sz="0" w:space="0" w:color="auto"/>
            <w:right w:val="none" w:sz="0" w:space="0" w:color="auto"/>
          </w:divBdr>
        </w:div>
        <w:div w:id="181819679">
          <w:marLeft w:val="547"/>
          <w:marRight w:val="0"/>
          <w:marTop w:val="0"/>
          <w:marBottom w:val="0"/>
          <w:divBdr>
            <w:top w:val="none" w:sz="0" w:space="0" w:color="auto"/>
            <w:left w:val="none" w:sz="0" w:space="0" w:color="auto"/>
            <w:bottom w:val="none" w:sz="0" w:space="0" w:color="auto"/>
            <w:right w:val="none" w:sz="0" w:space="0" w:color="auto"/>
          </w:divBdr>
        </w:div>
        <w:div w:id="614797996">
          <w:marLeft w:val="547"/>
          <w:marRight w:val="0"/>
          <w:marTop w:val="0"/>
          <w:marBottom w:val="0"/>
          <w:divBdr>
            <w:top w:val="none" w:sz="0" w:space="0" w:color="auto"/>
            <w:left w:val="none" w:sz="0" w:space="0" w:color="auto"/>
            <w:bottom w:val="none" w:sz="0" w:space="0" w:color="auto"/>
            <w:right w:val="none" w:sz="0" w:space="0" w:color="auto"/>
          </w:divBdr>
        </w:div>
      </w:divsChild>
    </w:div>
    <w:div w:id="1632705983">
      <w:bodyDiv w:val="1"/>
      <w:marLeft w:val="0"/>
      <w:marRight w:val="0"/>
      <w:marTop w:val="0"/>
      <w:marBottom w:val="0"/>
      <w:divBdr>
        <w:top w:val="none" w:sz="0" w:space="0" w:color="auto"/>
        <w:left w:val="none" w:sz="0" w:space="0" w:color="auto"/>
        <w:bottom w:val="none" w:sz="0" w:space="0" w:color="auto"/>
        <w:right w:val="none" w:sz="0" w:space="0" w:color="auto"/>
      </w:divBdr>
    </w:div>
    <w:div w:id="1742411225">
      <w:bodyDiv w:val="1"/>
      <w:marLeft w:val="0"/>
      <w:marRight w:val="0"/>
      <w:marTop w:val="0"/>
      <w:marBottom w:val="0"/>
      <w:divBdr>
        <w:top w:val="none" w:sz="0" w:space="0" w:color="auto"/>
        <w:left w:val="none" w:sz="0" w:space="0" w:color="auto"/>
        <w:bottom w:val="none" w:sz="0" w:space="0" w:color="auto"/>
        <w:right w:val="none" w:sz="0" w:space="0" w:color="auto"/>
      </w:divBdr>
    </w:div>
    <w:div w:id="1824738284">
      <w:bodyDiv w:val="1"/>
      <w:marLeft w:val="0"/>
      <w:marRight w:val="0"/>
      <w:marTop w:val="0"/>
      <w:marBottom w:val="0"/>
      <w:divBdr>
        <w:top w:val="none" w:sz="0" w:space="0" w:color="auto"/>
        <w:left w:val="none" w:sz="0" w:space="0" w:color="auto"/>
        <w:bottom w:val="none" w:sz="0" w:space="0" w:color="auto"/>
        <w:right w:val="none" w:sz="0" w:space="0" w:color="auto"/>
      </w:divBdr>
    </w:div>
    <w:div w:id="1835559783">
      <w:bodyDiv w:val="1"/>
      <w:marLeft w:val="0"/>
      <w:marRight w:val="0"/>
      <w:marTop w:val="0"/>
      <w:marBottom w:val="0"/>
      <w:divBdr>
        <w:top w:val="none" w:sz="0" w:space="0" w:color="auto"/>
        <w:left w:val="none" w:sz="0" w:space="0" w:color="auto"/>
        <w:bottom w:val="none" w:sz="0" w:space="0" w:color="auto"/>
        <w:right w:val="none" w:sz="0" w:space="0" w:color="auto"/>
      </w:divBdr>
    </w:div>
    <w:div w:id="2050839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73D21F-9C34-4A02-B387-920577A63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TotalTime>
  <Pages>35</Pages>
  <Words>5744</Words>
  <Characters>32741</Characters>
  <Application>Microsoft Office Word</Application>
  <DocSecurity>0</DocSecurity>
  <Lines>272</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Андрей Плахута</cp:lastModifiedBy>
  <cp:revision>6</cp:revision>
  <cp:lastPrinted>2022-08-07T19:44:00Z</cp:lastPrinted>
  <dcterms:created xsi:type="dcterms:W3CDTF">2022-07-23T12:33:00Z</dcterms:created>
  <dcterms:modified xsi:type="dcterms:W3CDTF">2022-08-07T19:45:00Z</dcterms:modified>
</cp:coreProperties>
</file>