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jc w:val="right"/>
        <w:tblLook w:val="01E0" w:firstRow="1" w:lastRow="1" w:firstColumn="1" w:lastColumn="1" w:noHBand="0" w:noVBand="0"/>
      </w:tblPr>
      <w:tblGrid>
        <w:gridCol w:w="4934"/>
      </w:tblGrid>
      <w:tr w:rsidR="002C086D" w:rsidRPr="00FE1025" w14:paraId="4926D3E0" w14:textId="77777777" w:rsidTr="002C086D">
        <w:trPr>
          <w:jc w:val="right"/>
        </w:trPr>
        <w:tc>
          <w:tcPr>
            <w:tcW w:w="4934" w:type="dxa"/>
            <w:vAlign w:val="center"/>
            <w:hideMark/>
          </w:tcPr>
          <w:p w14:paraId="3CB00E71" w14:textId="77777777" w:rsidR="002C086D" w:rsidRPr="00FE1025" w:rsidRDefault="002C086D" w:rsidP="00BE3D7F">
            <w:pPr>
              <w:spacing w:line="276" w:lineRule="auto"/>
              <w:ind w:firstLine="0"/>
              <w:jc w:val="center"/>
              <w:rPr>
                <w:rFonts w:ascii="Times New Roman" w:hAnsi="Times New Roman" w:cs="Times New Roman"/>
                <w:lang w:val="ru-RU"/>
              </w:rPr>
            </w:pPr>
          </w:p>
        </w:tc>
      </w:tr>
    </w:tbl>
    <w:p w14:paraId="659513F6" w14:textId="77777777" w:rsidR="00A24B8E" w:rsidRPr="00FE1025" w:rsidRDefault="00A24B8E" w:rsidP="00554885">
      <w:pPr>
        <w:jc w:val="left"/>
        <w:rPr>
          <w:rFonts w:ascii="Times New Roman" w:hAnsi="Times New Roman" w:cs="Times New Roman"/>
        </w:rPr>
      </w:pPr>
    </w:p>
    <w:p w14:paraId="232BA866" w14:textId="77777777" w:rsidR="00211D84" w:rsidRPr="00FE1025" w:rsidRDefault="00731870" w:rsidP="00731870">
      <w:pPr>
        <w:tabs>
          <w:tab w:val="left" w:pos="5816"/>
        </w:tabs>
        <w:jc w:val="left"/>
        <w:rPr>
          <w:rFonts w:ascii="Times New Roman" w:hAnsi="Times New Roman" w:cs="Times New Roman"/>
        </w:rPr>
      </w:pPr>
      <w:r>
        <w:rPr>
          <w:rFonts w:ascii="Times New Roman" w:hAnsi="Times New Roman" w:cs="Times New Roman"/>
        </w:rPr>
        <w:tab/>
      </w:r>
    </w:p>
    <w:p w14:paraId="5CE81756" w14:textId="77777777" w:rsidR="00211D84" w:rsidRPr="00FE1025" w:rsidRDefault="00211D84" w:rsidP="00554885">
      <w:pPr>
        <w:jc w:val="left"/>
        <w:rPr>
          <w:rFonts w:ascii="Times New Roman" w:hAnsi="Times New Roman" w:cs="Times New Roman"/>
        </w:rPr>
      </w:pPr>
    </w:p>
    <w:p w14:paraId="4ED4269E" w14:textId="77777777" w:rsidR="00211D84" w:rsidRPr="00FE1025" w:rsidRDefault="00211D84" w:rsidP="00554885">
      <w:pPr>
        <w:jc w:val="left"/>
        <w:rPr>
          <w:rFonts w:ascii="Times New Roman" w:hAnsi="Times New Roman" w:cs="Times New Roman"/>
        </w:rPr>
      </w:pPr>
    </w:p>
    <w:p w14:paraId="3BDA5636" w14:textId="77777777" w:rsidR="00A24B8E" w:rsidRPr="00FE1025" w:rsidRDefault="00A24B8E" w:rsidP="00554885">
      <w:pPr>
        <w:jc w:val="left"/>
        <w:rPr>
          <w:rFonts w:ascii="Times New Roman" w:hAnsi="Times New Roman" w:cs="Times New Roman"/>
        </w:rPr>
      </w:pPr>
    </w:p>
    <w:p w14:paraId="422A3527" w14:textId="084B329E" w:rsidR="004B7B77" w:rsidRPr="00E1606E" w:rsidRDefault="004E205A" w:rsidP="004B7B77">
      <w:pPr>
        <w:ind w:firstLine="0"/>
        <w:jc w:val="center"/>
        <w:rPr>
          <w:rFonts w:ascii="Times New Roman" w:hAnsi="Times New Roman" w:cs="Times New Roman"/>
        </w:rPr>
      </w:pPr>
      <w:r>
        <w:rPr>
          <w:noProof/>
          <w:lang w:val="ru-RU" w:eastAsia="ru-RU" w:bidi="ar-SA"/>
        </w:rPr>
        <w:drawing>
          <wp:inline distT="0" distB="0" distL="0" distR="0" wp14:anchorId="47E19703" wp14:editId="346B3019">
            <wp:extent cx="1423035" cy="1757680"/>
            <wp:effectExtent l="0" t="0" r="5715" b="0"/>
            <wp:docPr id="5" name="Рисунок 5"/>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
                      <a:extLst>
                        <a:ext uri="{28A0092B-C50C-407E-A947-70E740481C1C}">
                          <a14:useLocalDpi xmlns:a14="http://schemas.microsoft.com/office/drawing/2010/main" val="0"/>
                        </a:ext>
                      </a:extLst>
                    </a:blip>
                    <a:stretch>
                      <a:fillRect/>
                    </a:stretch>
                  </pic:blipFill>
                  <pic:spPr>
                    <a:xfrm>
                      <a:off x="0" y="0"/>
                      <a:ext cx="1423035" cy="1757680"/>
                    </a:xfrm>
                    <a:prstGeom prst="rect">
                      <a:avLst/>
                    </a:prstGeom>
                  </pic:spPr>
                </pic:pic>
              </a:graphicData>
            </a:graphic>
          </wp:inline>
        </w:drawing>
      </w:r>
    </w:p>
    <w:p w14:paraId="6845E358" w14:textId="77777777" w:rsidR="004B7B77" w:rsidRPr="00222BEA" w:rsidRDefault="004B7B77" w:rsidP="004B7B77">
      <w:pPr>
        <w:jc w:val="left"/>
        <w:rPr>
          <w:rFonts w:ascii="Times New Roman" w:hAnsi="Times New Roman" w:cs="Times New Roman"/>
          <w:lang w:val="ru-RU"/>
        </w:rPr>
      </w:pPr>
    </w:p>
    <w:tbl>
      <w:tblPr>
        <w:tblW w:w="5000" w:type="pct"/>
        <w:tblCellMar>
          <w:left w:w="28" w:type="dxa"/>
          <w:right w:w="28" w:type="dxa"/>
        </w:tblCellMar>
        <w:tblLook w:val="0000" w:firstRow="0" w:lastRow="0" w:firstColumn="0" w:lastColumn="0" w:noHBand="0" w:noVBand="0"/>
      </w:tblPr>
      <w:tblGrid>
        <w:gridCol w:w="9355"/>
      </w:tblGrid>
      <w:tr w:rsidR="004B7B77" w:rsidRPr="00C86840" w14:paraId="55F05554" w14:textId="77777777" w:rsidTr="00C86840">
        <w:trPr>
          <w:cantSplit/>
          <w:trHeight w:val="2889"/>
        </w:trPr>
        <w:tc>
          <w:tcPr>
            <w:tcW w:w="5000" w:type="pct"/>
          </w:tcPr>
          <w:p w14:paraId="5015CECA" w14:textId="606E2C65" w:rsidR="00222BEA" w:rsidRDefault="00222BEA" w:rsidP="00222BEA">
            <w:pPr>
              <w:pStyle w:val="afe"/>
              <w:ind w:firstLine="40"/>
              <w:jc w:val="center"/>
              <w:rPr>
                <w:rFonts w:ascii="Times New Roman" w:hAnsi="Times New Roman" w:cs="Times New Roman"/>
                <w:lang w:val="ru-RU"/>
              </w:rPr>
            </w:pPr>
            <w:r>
              <w:rPr>
                <w:rFonts w:ascii="Times New Roman" w:hAnsi="Times New Roman" w:cs="Times New Roman"/>
                <w:lang w:val="ru-RU"/>
              </w:rPr>
              <w:t xml:space="preserve">Схема теплоснабжения в административных границах города </w:t>
            </w:r>
            <w:r w:rsidR="004E205A">
              <w:rPr>
                <w:rFonts w:ascii="Times New Roman" w:hAnsi="Times New Roman" w:cs="Times New Roman"/>
                <w:lang w:val="ru-RU"/>
              </w:rPr>
              <w:t>ПЕРМИ</w:t>
            </w:r>
            <w:r>
              <w:rPr>
                <w:rFonts w:ascii="Times New Roman" w:hAnsi="Times New Roman" w:cs="Times New Roman"/>
                <w:lang w:val="ru-RU"/>
              </w:rPr>
              <w:t xml:space="preserve"> на период </w:t>
            </w:r>
          </w:p>
          <w:p w14:paraId="6FAAFE36" w14:textId="000604AC" w:rsidR="00222BEA" w:rsidRDefault="00222BEA" w:rsidP="00222BEA">
            <w:pPr>
              <w:pStyle w:val="afe"/>
              <w:ind w:firstLine="40"/>
              <w:jc w:val="center"/>
              <w:rPr>
                <w:rFonts w:ascii="Times New Roman" w:hAnsi="Times New Roman" w:cs="Times New Roman"/>
                <w:bCs/>
                <w:lang w:val="ru-RU"/>
              </w:rPr>
            </w:pPr>
            <w:r>
              <w:rPr>
                <w:rFonts w:ascii="Times New Roman" w:hAnsi="Times New Roman" w:cs="Times New Roman"/>
                <w:lang w:val="ru-RU"/>
              </w:rPr>
              <w:t>до 203</w:t>
            </w:r>
            <w:r w:rsidR="004E205A">
              <w:rPr>
                <w:rFonts w:ascii="Times New Roman" w:hAnsi="Times New Roman" w:cs="Times New Roman"/>
                <w:lang w:val="ru-RU"/>
              </w:rPr>
              <w:t>5</w:t>
            </w:r>
            <w:r>
              <w:rPr>
                <w:rFonts w:ascii="Times New Roman" w:hAnsi="Times New Roman" w:cs="Times New Roman"/>
                <w:lang w:val="ru-RU"/>
              </w:rPr>
              <w:t xml:space="preserve"> года</w:t>
            </w:r>
          </w:p>
          <w:p w14:paraId="36BD1043" w14:textId="2FB8C28B" w:rsidR="004B7B77" w:rsidRPr="00E1606E" w:rsidRDefault="004B7B77" w:rsidP="00222BEA">
            <w:pPr>
              <w:pStyle w:val="afe"/>
              <w:ind w:firstLine="40"/>
              <w:jc w:val="center"/>
              <w:rPr>
                <w:rFonts w:ascii="Times New Roman" w:hAnsi="Times New Roman" w:cs="Times New Roman"/>
                <w:bCs/>
                <w:lang w:val="ru-RU"/>
              </w:rPr>
            </w:pPr>
          </w:p>
          <w:p w14:paraId="0E25AD37" w14:textId="77777777" w:rsidR="004B7B77" w:rsidRPr="00E1606E" w:rsidRDefault="004B7B77" w:rsidP="00C86840">
            <w:pPr>
              <w:rPr>
                <w:rFonts w:ascii="Times New Roman" w:hAnsi="Times New Roman" w:cs="Times New Roman"/>
                <w:lang w:val="ru-RU"/>
              </w:rPr>
            </w:pPr>
          </w:p>
          <w:p w14:paraId="5672C669" w14:textId="77777777" w:rsidR="004B7B77" w:rsidRPr="00E1606E" w:rsidRDefault="004B7B77" w:rsidP="00C86840">
            <w:pPr>
              <w:pStyle w:val="afe"/>
              <w:ind w:firstLine="40"/>
              <w:jc w:val="center"/>
              <w:rPr>
                <w:rFonts w:ascii="Times New Roman" w:hAnsi="Times New Roman" w:cs="Times New Roman"/>
                <w:lang w:val="ru-RU"/>
              </w:rPr>
            </w:pPr>
            <w:r w:rsidRPr="00E1606E">
              <w:rPr>
                <w:rFonts w:ascii="Times New Roman" w:hAnsi="Times New Roman" w:cs="Times New Roman"/>
                <w:lang w:val="ru-RU"/>
              </w:rPr>
              <w:t>Обосновывающие материалы</w:t>
            </w:r>
          </w:p>
          <w:p w14:paraId="0C32832A" w14:textId="77777777" w:rsidR="004B7B77" w:rsidRPr="00E1606E" w:rsidRDefault="004B7B77" w:rsidP="00C86840">
            <w:pPr>
              <w:pStyle w:val="afe"/>
              <w:ind w:firstLine="40"/>
              <w:jc w:val="center"/>
              <w:rPr>
                <w:rFonts w:ascii="Times New Roman" w:hAnsi="Times New Roman" w:cs="Times New Roman"/>
                <w:szCs w:val="32"/>
                <w:lang w:val="ru-RU"/>
              </w:rPr>
            </w:pPr>
          </w:p>
          <w:p w14:paraId="08DE8DA5" w14:textId="77777777" w:rsidR="004B7B77" w:rsidRPr="00E1606E" w:rsidRDefault="004B7B77" w:rsidP="00C86840">
            <w:pPr>
              <w:pStyle w:val="afe"/>
              <w:ind w:firstLine="40"/>
              <w:jc w:val="center"/>
              <w:rPr>
                <w:rFonts w:ascii="Times New Roman" w:hAnsi="Times New Roman" w:cs="Times New Roman"/>
                <w:szCs w:val="32"/>
                <w:lang w:val="ru-RU"/>
              </w:rPr>
            </w:pPr>
            <w:r w:rsidRPr="00E1606E">
              <w:rPr>
                <w:rFonts w:ascii="Times New Roman" w:hAnsi="Times New Roman" w:cs="Times New Roman"/>
                <w:szCs w:val="32"/>
                <w:lang w:val="ru-RU"/>
              </w:rPr>
              <w:t xml:space="preserve">Глава </w:t>
            </w:r>
            <w:r>
              <w:rPr>
                <w:rFonts w:ascii="Times New Roman" w:hAnsi="Times New Roman" w:cs="Times New Roman"/>
                <w:szCs w:val="32"/>
                <w:lang w:val="ru-RU"/>
              </w:rPr>
              <w:t>3</w:t>
            </w:r>
          </w:p>
          <w:p w14:paraId="5CECACEF" w14:textId="77777777" w:rsidR="004B7B77" w:rsidRPr="00E1606E" w:rsidRDefault="004B7B77" w:rsidP="00C86840">
            <w:pPr>
              <w:pStyle w:val="afe"/>
              <w:ind w:firstLine="40"/>
              <w:jc w:val="center"/>
              <w:rPr>
                <w:rFonts w:ascii="Times New Roman" w:hAnsi="Times New Roman" w:cs="Times New Roman"/>
                <w:szCs w:val="32"/>
                <w:lang w:val="ru-RU"/>
              </w:rPr>
            </w:pPr>
          </w:p>
          <w:p w14:paraId="7EB33D4A" w14:textId="77777777" w:rsidR="004B7B77" w:rsidRPr="00E1606E" w:rsidRDefault="004B7B77" w:rsidP="00C86840">
            <w:pPr>
              <w:pStyle w:val="afe"/>
              <w:ind w:firstLine="40"/>
              <w:jc w:val="center"/>
              <w:rPr>
                <w:rFonts w:ascii="Times New Roman" w:hAnsi="Times New Roman" w:cs="Times New Roman"/>
                <w:szCs w:val="32"/>
                <w:lang w:val="ru-RU"/>
              </w:rPr>
            </w:pPr>
            <w:r>
              <w:rPr>
                <w:rFonts w:ascii="Times New Roman" w:hAnsi="Times New Roman" w:cs="Times New Roman"/>
                <w:szCs w:val="32"/>
                <w:lang w:val="ru-RU"/>
              </w:rPr>
              <w:t>электронная модель системы теплоснабжения</w:t>
            </w:r>
          </w:p>
          <w:p w14:paraId="3D433260" w14:textId="77777777" w:rsidR="004B7B77" w:rsidRPr="00E1606E" w:rsidRDefault="004B7B77" w:rsidP="00C86840">
            <w:pPr>
              <w:pStyle w:val="ChapterSubtitle"/>
              <w:jc w:val="center"/>
              <w:rPr>
                <w:rFonts w:ascii="Times New Roman" w:hAnsi="Times New Roman" w:cs="Times New Roman"/>
                <w:b/>
                <w:bCs/>
                <w:spacing w:val="0"/>
                <w:sz w:val="28"/>
                <w:lang w:val="ru-RU"/>
              </w:rPr>
            </w:pPr>
          </w:p>
        </w:tc>
      </w:tr>
    </w:tbl>
    <w:p w14:paraId="00066A29" w14:textId="77777777" w:rsidR="00271C05" w:rsidRPr="00FE1025" w:rsidRDefault="00271C05" w:rsidP="00671FB3">
      <w:pPr>
        <w:ind w:firstLine="0"/>
        <w:jc w:val="center"/>
        <w:rPr>
          <w:rFonts w:ascii="Times New Roman" w:hAnsi="Times New Roman" w:cs="Times New Roman"/>
          <w:lang w:val="ru-RU"/>
        </w:rPr>
      </w:pPr>
    </w:p>
    <w:p w14:paraId="112356ED" w14:textId="77777777" w:rsidR="00271C05" w:rsidRPr="00FE1025" w:rsidRDefault="00271C05" w:rsidP="00671FB3">
      <w:pPr>
        <w:ind w:firstLine="0"/>
        <w:jc w:val="center"/>
        <w:rPr>
          <w:rFonts w:ascii="Times New Roman" w:hAnsi="Times New Roman" w:cs="Times New Roman"/>
          <w:lang w:val="ru-RU"/>
        </w:rPr>
      </w:pPr>
    </w:p>
    <w:p w14:paraId="13CA8623" w14:textId="77777777" w:rsidR="006F2739" w:rsidRPr="00FE1025" w:rsidRDefault="006F2739" w:rsidP="00E54EB3">
      <w:pPr>
        <w:ind w:firstLine="0"/>
        <w:rPr>
          <w:rFonts w:ascii="Times New Roman" w:hAnsi="Times New Roman" w:cs="Times New Roman"/>
          <w:lang w:val="ru-RU"/>
        </w:rPr>
      </w:pPr>
    </w:p>
    <w:p w14:paraId="5B88AB26" w14:textId="77777777" w:rsidR="00554885" w:rsidRPr="00FE1025" w:rsidRDefault="00554885" w:rsidP="00554885">
      <w:pPr>
        <w:ind w:hanging="30"/>
        <w:jc w:val="center"/>
        <w:rPr>
          <w:rFonts w:ascii="Times New Roman" w:hAnsi="Times New Roman" w:cs="Times New Roman"/>
          <w:lang w:val="ru-RU"/>
        </w:rPr>
        <w:sectPr w:rsidR="00554885" w:rsidRPr="00FE1025" w:rsidSect="004B2273">
          <w:headerReference w:type="default" r:id="rId9"/>
          <w:footerReference w:type="default" r:id="rId10"/>
          <w:footerReference w:type="first" r:id="rId11"/>
          <w:pgSz w:w="11906" w:h="16838"/>
          <w:pgMar w:top="1134" w:right="850" w:bottom="1134" w:left="1701" w:header="708" w:footer="708" w:gutter="0"/>
          <w:cols w:space="708"/>
          <w:titlePg/>
          <w:docGrid w:linePitch="360"/>
        </w:sectPr>
      </w:pPr>
    </w:p>
    <w:sdt>
      <w:sdtPr>
        <w:rPr>
          <w:rFonts w:ascii="Times New Roman" w:hAnsi="Times New Roman" w:cs="Times New Roman"/>
          <w:szCs w:val="24"/>
        </w:rPr>
        <w:id w:val="1978257237"/>
        <w:docPartObj>
          <w:docPartGallery w:val="Table of Contents"/>
          <w:docPartUnique/>
        </w:docPartObj>
      </w:sdtPr>
      <w:sdtEndPr>
        <w:rPr>
          <w:bCs/>
        </w:rPr>
      </w:sdtEndPr>
      <w:sdtContent>
        <w:p w14:paraId="251AAE90" w14:textId="77777777" w:rsidR="00ED0996" w:rsidRPr="00B809E7" w:rsidRDefault="00ED0996" w:rsidP="00514D2C">
          <w:pPr>
            <w:ind w:firstLine="0"/>
            <w:jc w:val="center"/>
            <w:rPr>
              <w:rFonts w:ascii="Times New Roman" w:hAnsi="Times New Roman" w:cs="Times New Roman"/>
              <w:b/>
              <w:bCs/>
              <w:caps/>
              <w:sz w:val="28"/>
              <w:szCs w:val="28"/>
              <w:lang w:val="ru-RU"/>
            </w:rPr>
          </w:pPr>
          <w:r w:rsidRPr="00B809E7">
            <w:rPr>
              <w:rFonts w:ascii="Times New Roman" w:hAnsi="Times New Roman" w:cs="Times New Roman"/>
              <w:b/>
              <w:bCs/>
              <w:caps/>
              <w:sz w:val="28"/>
              <w:szCs w:val="28"/>
              <w:lang w:val="ru-RU"/>
            </w:rPr>
            <w:t>СОДЕРЖАНИЕ</w:t>
          </w:r>
        </w:p>
        <w:p w14:paraId="2E7F986F" w14:textId="12E10DFF" w:rsidR="00900665" w:rsidRPr="00900665" w:rsidRDefault="00761B53" w:rsidP="00900665">
          <w:pPr>
            <w:pStyle w:val="1f5"/>
            <w:rPr>
              <w:rFonts w:ascii="Times New Roman" w:eastAsiaTheme="minorEastAsia" w:hAnsi="Times New Roman" w:cs="Times New Roman"/>
              <w:iCs w:val="0"/>
              <w:sz w:val="22"/>
              <w:szCs w:val="22"/>
              <w:lang w:val="ru-RU" w:eastAsia="ru-RU" w:bidi="ar-SA"/>
            </w:rPr>
          </w:pPr>
          <w:r w:rsidRPr="00900665">
            <w:rPr>
              <w:rFonts w:ascii="Times New Roman" w:hAnsi="Times New Roman" w:cs="Times New Roman"/>
            </w:rPr>
            <w:fldChar w:fldCharType="begin"/>
          </w:r>
          <w:r w:rsidR="00ED0996" w:rsidRPr="00900665">
            <w:rPr>
              <w:rFonts w:ascii="Times New Roman" w:hAnsi="Times New Roman" w:cs="Times New Roman"/>
            </w:rPr>
            <w:instrText xml:space="preserve"> TOC \o "1-3" \h \z \u </w:instrText>
          </w:r>
          <w:r w:rsidRPr="00900665">
            <w:rPr>
              <w:rFonts w:ascii="Times New Roman" w:hAnsi="Times New Roman" w:cs="Times New Roman"/>
            </w:rPr>
            <w:fldChar w:fldCharType="separate"/>
          </w:r>
          <w:hyperlink w:anchor="_Toc52213405" w:history="1">
            <w:r w:rsidR="00900665" w:rsidRPr="00900665">
              <w:rPr>
                <w:rStyle w:val="affff7"/>
                <w:rFonts w:ascii="Times New Roman" w:hAnsi="Times New Roman" w:cs="Times New Roman"/>
                <w:caps/>
                <w:lang w:val="ru-RU"/>
              </w:rPr>
              <w:t>ПЕРЕЧЕНЬ РИСУНКОВ</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_Toc52213405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w:t>
            </w:r>
            <w:r w:rsidR="00900665" w:rsidRPr="00900665">
              <w:rPr>
                <w:rFonts w:ascii="Times New Roman" w:hAnsi="Times New Roman" w:cs="Times New Roman"/>
                <w:webHidden/>
              </w:rPr>
              <w:fldChar w:fldCharType="end"/>
            </w:r>
          </w:hyperlink>
        </w:p>
        <w:p w14:paraId="7007A77F" w14:textId="4CCA5989"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06" w:history="1">
            <w:r w:rsidR="00900665" w:rsidRPr="00900665">
              <w:rPr>
                <w:rStyle w:val="affff7"/>
                <w:rFonts w:ascii="Times New Roman" w:hAnsi="Times New Roman" w:cs="Times New Roman"/>
                <w:caps/>
                <w:lang w:val="ru-RU"/>
              </w:rPr>
              <w:t>ПЕРЕЧЕНЬ ТАБЛИЦ</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_Toc52213406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5</w:t>
            </w:r>
            <w:r w:rsidR="00900665" w:rsidRPr="00900665">
              <w:rPr>
                <w:rFonts w:ascii="Times New Roman" w:hAnsi="Times New Roman" w:cs="Times New Roman"/>
                <w:webHidden/>
              </w:rPr>
              <w:fldChar w:fldCharType="end"/>
            </w:r>
          </w:hyperlink>
        </w:p>
        <w:p w14:paraId="70B1B6C8" w14:textId="0341ADB0"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07" w:history="1">
            <w:r w:rsidR="00900665" w:rsidRPr="00900665">
              <w:rPr>
                <w:rStyle w:val="affff7"/>
                <w:rFonts w:ascii="Times New Roman" w:hAnsi="Times New Roman" w:cs="Times New Roman"/>
              </w:rPr>
              <w:t>1.</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Общие сведения</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_Toc52213407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6</w:t>
            </w:r>
            <w:r w:rsidR="00900665" w:rsidRPr="00900665">
              <w:rPr>
                <w:rFonts w:ascii="Times New Roman" w:hAnsi="Times New Roman" w:cs="Times New Roman"/>
                <w:webHidden/>
              </w:rPr>
              <w:fldChar w:fldCharType="end"/>
            </w:r>
          </w:hyperlink>
        </w:p>
        <w:p w14:paraId="6CBE1C67" w14:textId="648FA2FD"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08" w:history="1">
            <w:r w:rsidR="00900665" w:rsidRPr="00900665">
              <w:rPr>
                <w:rStyle w:val="affff7"/>
                <w:rFonts w:ascii="Times New Roman" w:eastAsia="Times New Roman" w:hAnsi="Times New Roman" w:cs="Times New Roman"/>
                <w:lang w:val="ru-RU"/>
              </w:rPr>
              <w:t>1.1. Общие положения</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_Toc52213408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7</w:t>
            </w:r>
            <w:r w:rsidR="00900665" w:rsidRPr="00900665">
              <w:rPr>
                <w:rFonts w:ascii="Times New Roman" w:hAnsi="Times New Roman" w:cs="Times New Roman"/>
                <w:webHidden/>
              </w:rPr>
              <w:fldChar w:fldCharType="end"/>
            </w:r>
          </w:hyperlink>
        </w:p>
        <w:p w14:paraId="54547E19" w14:textId="668CBAA3"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09" w:history="1">
            <w:r w:rsidR="00900665" w:rsidRPr="00900665">
              <w:rPr>
                <w:rStyle w:val="affff7"/>
                <w:rFonts w:ascii="Times New Roman" w:hAnsi="Times New Roman" w:cs="Times New Roman"/>
              </w:rPr>
              <w:t>2.</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Геоинформационная система (ГИС) Zulu</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_Toc52213409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8</w:t>
            </w:r>
            <w:r w:rsidR="00900665" w:rsidRPr="00900665">
              <w:rPr>
                <w:rFonts w:ascii="Times New Roman" w:hAnsi="Times New Roman" w:cs="Times New Roman"/>
                <w:webHidden/>
              </w:rPr>
              <w:fldChar w:fldCharType="end"/>
            </w:r>
          </w:hyperlink>
        </w:p>
        <w:p w14:paraId="48766776" w14:textId="31526FFB"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10" w:history="1">
            <w:r w:rsidR="00900665" w:rsidRPr="00900665">
              <w:rPr>
                <w:rStyle w:val="affff7"/>
                <w:rFonts w:ascii="Times New Roman" w:eastAsia="Times New Roman" w:hAnsi="Times New Roman" w:cs="Times New Roman"/>
                <w:lang w:val="ru-RU"/>
              </w:rPr>
              <w:t>2.1. Возможности ГИС Zulu</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_Toc52213410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8</w:t>
            </w:r>
            <w:r w:rsidR="00900665" w:rsidRPr="00900665">
              <w:rPr>
                <w:rFonts w:ascii="Times New Roman" w:hAnsi="Times New Roman" w:cs="Times New Roman"/>
                <w:webHidden/>
              </w:rPr>
              <w:fldChar w:fldCharType="end"/>
            </w:r>
          </w:hyperlink>
        </w:p>
        <w:p w14:paraId="016C06AB" w14:textId="600CA19C"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11" w:history="1">
            <w:r w:rsidR="00900665" w:rsidRPr="00900665">
              <w:rPr>
                <w:rStyle w:val="affff7"/>
                <w:rFonts w:ascii="Times New Roman" w:eastAsia="Times New Roman" w:hAnsi="Times New Roman" w:cs="Times New Roman"/>
                <w:lang w:val="ru-RU"/>
              </w:rPr>
              <w:t>2.2. Организация графических данных</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_Toc52213411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10</w:t>
            </w:r>
            <w:r w:rsidR="00900665" w:rsidRPr="00900665">
              <w:rPr>
                <w:rFonts w:ascii="Times New Roman" w:hAnsi="Times New Roman" w:cs="Times New Roman"/>
                <w:webHidden/>
              </w:rPr>
              <w:fldChar w:fldCharType="end"/>
            </w:r>
          </w:hyperlink>
        </w:p>
        <w:p w14:paraId="284877B5" w14:textId="362B118D"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2" w:history="1">
            <w:r w:rsidR="00900665" w:rsidRPr="00900665">
              <w:rPr>
                <w:rStyle w:val="affff7"/>
                <w:rFonts w:ascii="Times New Roman" w:eastAsiaTheme="minorHAnsi" w:hAnsi="Times New Roman" w:cs="Times New Roman"/>
                <w:bCs/>
                <w:noProof/>
              </w:rPr>
              <w:t>2.2.1 Организация семантических данных</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_Toc52213412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11</w:t>
            </w:r>
            <w:r w:rsidR="00900665" w:rsidRPr="00900665">
              <w:rPr>
                <w:rFonts w:ascii="Times New Roman" w:hAnsi="Times New Roman" w:cs="Times New Roman"/>
                <w:bCs/>
                <w:noProof/>
                <w:webHidden/>
              </w:rPr>
              <w:fldChar w:fldCharType="end"/>
            </w:r>
          </w:hyperlink>
        </w:p>
        <w:p w14:paraId="7F252D53" w14:textId="04D5B62D"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3" w:history="1">
            <w:r w:rsidR="00900665" w:rsidRPr="00900665">
              <w:rPr>
                <w:rStyle w:val="affff7"/>
                <w:rFonts w:ascii="Times New Roman" w:eastAsiaTheme="minorHAnsi" w:hAnsi="Times New Roman" w:cs="Times New Roman"/>
                <w:bCs/>
                <w:noProof/>
              </w:rPr>
              <w:t>2.2.2 Представление данных на карте</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_Toc52213413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12</w:t>
            </w:r>
            <w:r w:rsidR="00900665" w:rsidRPr="00900665">
              <w:rPr>
                <w:rFonts w:ascii="Times New Roman" w:hAnsi="Times New Roman" w:cs="Times New Roman"/>
                <w:bCs/>
                <w:noProof/>
                <w:webHidden/>
              </w:rPr>
              <w:fldChar w:fldCharType="end"/>
            </w:r>
          </w:hyperlink>
        </w:p>
        <w:p w14:paraId="5048B4F0" w14:textId="32A21283"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4" w:history="1">
            <w:r w:rsidR="00900665" w:rsidRPr="00900665">
              <w:rPr>
                <w:rStyle w:val="affff7"/>
                <w:rFonts w:ascii="Times New Roman" w:eastAsiaTheme="minorHAnsi" w:hAnsi="Times New Roman" w:cs="Times New Roman"/>
                <w:bCs/>
                <w:noProof/>
              </w:rPr>
              <w:t>2.2.3 Организация карт</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_Toc52213414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13</w:t>
            </w:r>
            <w:r w:rsidR="00900665" w:rsidRPr="00900665">
              <w:rPr>
                <w:rFonts w:ascii="Times New Roman" w:hAnsi="Times New Roman" w:cs="Times New Roman"/>
                <w:bCs/>
                <w:noProof/>
                <w:webHidden/>
              </w:rPr>
              <w:fldChar w:fldCharType="end"/>
            </w:r>
          </w:hyperlink>
        </w:p>
        <w:p w14:paraId="10522D16" w14:textId="1ED89D15"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5" w:history="1">
            <w:r w:rsidR="00900665" w:rsidRPr="00900665">
              <w:rPr>
                <w:rStyle w:val="affff7"/>
                <w:rFonts w:ascii="Times New Roman" w:eastAsiaTheme="minorHAnsi" w:hAnsi="Times New Roman" w:cs="Times New Roman"/>
                <w:bCs/>
                <w:noProof/>
              </w:rPr>
              <w:t>2.2.4 Редактирование объектов</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_Toc52213415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13</w:t>
            </w:r>
            <w:r w:rsidR="00900665" w:rsidRPr="00900665">
              <w:rPr>
                <w:rFonts w:ascii="Times New Roman" w:hAnsi="Times New Roman" w:cs="Times New Roman"/>
                <w:bCs/>
                <w:noProof/>
                <w:webHidden/>
              </w:rPr>
              <w:fldChar w:fldCharType="end"/>
            </w:r>
          </w:hyperlink>
        </w:p>
        <w:p w14:paraId="3B986CED" w14:textId="150A092F"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6" w:history="1">
            <w:r w:rsidR="00900665" w:rsidRPr="00900665">
              <w:rPr>
                <w:rStyle w:val="affff7"/>
                <w:rFonts w:ascii="Times New Roman" w:eastAsiaTheme="minorHAnsi" w:hAnsi="Times New Roman" w:cs="Times New Roman"/>
                <w:bCs/>
                <w:noProof/>
              </w:rPr>
              <w:t>2.2.5 Векторные оверлейные операции</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_Toc52213416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14</w:t>
            </w:r>
            <w:r w:rsidR="00900665" w:rsidRPr="00900665">
              <w:rPr>
                <w:rFonts w:ascii="Times New Roman" w:hAnsi="Times New Roman" w:cs="Times New Roman"/>
                <w:bCs/>
                <w:noProof/>
                <w:webHidden/>
              </w:rPr>
              <w:fldChar w:fldCharType="end"/>
            </w:r>
          </w:hyperlink>
        </w:p>
        <w:p w14:paraId="619781F5" w14:textId="0715E6B9"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7" w:history="1">
            <w:r w:rsidR="00900665" w:rsidRPr="00900665">
              <w:rPr>
                <w:rStyle w:val="affff7"/>
                <w:rFonts w:ascii="Times New Roman" w:eastAsiaTheme="minorHAnsi" w:hAnsi="Times New Roman" w:cs="Times New Roman"/>
                <w:bCs/>
                <w:noProof/>
              </w:rPr>
              <w:t>2.2.6 Корректировка растров</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_Toc52213417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14</w:t>
            </w:r>
            <w:r w:rsidR="00900665" w:rsidRPr="00900665">
              <w:rPr>
                <w:rFonts w:ascii="Times New Roman" w:hAnsi="Times New Roman" w:cs="Times New Roman"/>
                <w:bCs/>
                <w:noProof/>
                <w:webHidden/>
              </w:rPr>
              <w:fldChar w:fldCharType="end"/>
            </w:r>
          </w:hyperlink>
        </w:p>
        <w:p w14:paraId="0C61873F" w14:textId="4C8AAC82" w:rsidR="00900665" w:rsidRPr="00900665" w:rsidRDefault="00414E1D" w:rsidP="00900665">
          <w:pPr>
            <w:pStyle w:val="3a"/>
            <w:rPr>
              <w:rFonts w:ascii="Times New Roman" w:eastAsiaTheme="minorEastAsia" w:hAnsi="Times New Roman" w:cs="Times New Roman"/>
              <w:bCs/>
              <w:noProof/>
              <w:sz w:val="22"/>
              <w:szCs w:val="22"/>
              <w:lang w:val="ru-RU" w:eastAsia="ru-RU" w:bidi="ar-SA"/>
            </w:rPr>
          </w:pPr>
          <w:hyperlink w:anchor="_Toc52213418" w:history="1">
            <w:r w:rsidR="00900665" w:rsidRPr="00900665">
              <w:rPr>
                <w:rStyle w:val="affff7"/>
                <w:rFonts w:ascii="Times New Roman" w:eastAsiaTheme="minorHAnsi" w:hAnsi="Times New Roman" w:cs="Times New Roman"/>
                <w:bCs/>
                <w:noProof/>
              </w:rPr>
              <w:t>2.2.7</w:t>
            </w:r>
            <w:r w:rsidR="00900665" w:rsidRPr="00900665">
              <w:rPr>
                <w:rFonts w:ascii="Times New Roman" w:eastAsiaTheme="minorEastAsia" w:hAnsi="Times New Roman" w:cs="Times New Roman"/>
                <w:bCs/>
                <w:noProof/>
                <w:sz w:val="22"/>
                <w:szCs w:val="22"/>
                <w:lang w:val="ru-RU" w:eastAsia="ru-RU" w:bidi="ar-SA"/>
              </w:rPr>
              <w:tab/>
            </w:r>
            <w:r w:rsidR="00900665" w:rsidRPr="00900665">
              <w:rPr>
                <w:rStyle w:val="affff7"/>
                <w:rFonts w:ascii="Times New Roman" w:eastAsiaTheme="minorHAnsi" w:hAnsi="Times New Roman" w:cs="Times New Roman"/>
                <w:bCs/>
                <w:noProof/>
              </w:rPr>
              <w:t>Моделирование сетей и топологические задачи на сетях</w:t>
            </w:r>
            <w:r w:rsidR="00900665" w:rsidRPr="00900665">
              <w:rPr>
                <w:rFonts w:ascii="Times New Roman" w:hAnsi="Times New Roman" w:cs="Times New Roman"/>
                <w:bCs/>
                <w:noProof/>
                <w:webHidden/>
              </w:rPr>
              <w:tab/>
            </w:r>
            <w:r w:rsidR="00900665" w:rsidRPr="00900665">
              <w:rPr>
                <w:rFonts w:ascii="Times New Roman" w:hAnsi="Times New Roman" w:cs="Times New Roman"/>
                <w:bCs/>
                <w:noProof/>
                <w:webHidden/>
              </w:rPr>
              <w:fldChar w:fldCharType="begin"/>
            </w:r>
            <w:r w:rsidR="00900665" w:rsidRPr="00900665">
              <w:rPr>
                <w:rFonts w:ascii="Times New Roman" w:hAnsi="Times New Roman" w:cs="Times New Roman"/>
                <w:bCs/>
                <w:noProof/>
                <w:webHidden/>
              </w:rPr>
              <w:instrText xml:space="preserve"> PAGEREF _Toc52213418 \h </w:instrText>
            </w:r>
            <w:r w:rsidR="00900665" w:rsidRPr="00900665">
              <w:rPr>
                <w:rFonts w:ascii="Times New Roman" w:hAnsi="Times New Roman" w:cs="Times New Roman"/>
                <w:bCs/>
                <w:noProof/>
                <w:webHidden/>
              </w:rPr>
            </w:r>
            <w:r w:rsidR="00900665" w:rsidRPr="00900665">
              <w:rPr>
                <w:rFonts w:ascii="Times New Roman" w:hAnsi="Times New Roman" w:cs="Times New Roman"/>
                <w:bCs/>
                <w:noProof/>
                <w:webHidden/>
              </w:rPr>
              <w:fldChar w:fldCharType="separate"/>
            </w:r>
            <w:r w:rsidR="00E06D5F">
              <w:rPr>
                <w:rFonts w:ascii="Times New Roman" w:hAnsi="Times New Roman" w:cs="Times New Roman"/>
                <w:bCs/>
                <w:noProof/>
                <w:webHidden/>
              </w:rPr>
              <w:t>14</w:t>
            </w:r>
            <w:r w:rsidR="00900665" w:rsidRPr="00900665">
              <w:rPr>
                <w:rFonts w:ascii="Times New Roman" w:hAnsi="Times New Roman" w:cs="Times New Roman"/>
                <w:bCs/>
                <w:noProof/>
                <w:webHidden/>
              </w:rPr>
              <w:fldChar w:fldCharType="end"/>
            </w:r>
          </w:hyperlink>
        </w:p>
        <w:p w14:paraId="148E3D4D" w14:textId="0E5AE118"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19" w:history="1">
            <w:r w:rsidR="00900665" w:rsidRPr="00900665">
              <w:rPr>
                <w:rStyle w:val="affff7"/>
                <w:rFonts w:ascii="Times New Roman" w:hAnsi="Times New Roman" w:cs="Times New Roman"/>
              </w:rPr>
              <w:t>3.</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Модуль ZuluThermo</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_Toc52213419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16</w:t>
            </w:r>
            <w:r w:rsidR="00900665" w:rsidRPr="00900665">
              <w:rPr>
                <w:rFonts w:ascii="Times New Roman" w:hAnsi="Times New Roman" w:cs="Times New Roman"/>
                <w:webHidden/>
              </w:rPr>
              <w:fldChar w:fldCharType="end"/>
            </w:r>
          </w:hyperlink>
        </w:p>
        <w:p w14:paraId="2FD27C67" w14:textId="1A7175CD"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0" w:history="1">
            <w:r w:rsidR="00900665" w:rsidRPr="00900665">
              <w:rPr>
                <w:rStyle w:val="affff7"/>
                <w:rFonts w:ascii="Times New Roman" w:eastAsia="Times New Roman" w:hAnsi="Times New Roman" w:cs="Times New Roman"/>
                <w:lang w:val="ru-RU"/>
              </w:rPr>
              <w:t>3.1.</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Построение расчетной модели тепловой сети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_Toc52213420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17</w:t>
            </w:r>
            <w:r w:rsidR="00900665" w:rsidRPr="00900665">
              <w:rPr>
                <w:rFonts w:ascii="Times New Roman" w:hAnsi="Times New Roman" w:cs="Times New Roman"/>
                <w:webHidden/>
              </w:rPr>
              <w:fldChar w:fldCharType="end"/>
            </w:r>
          </w:hyperlink>
        </w:p>
        <w:p w14:paraId="38FB558F" w14:textId="3E7FAA3E"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1" w:history="1">
            <w:r w:rsidR="00900665" w:rsidRPr="00900665">
              <w:rPr>
                <w:rStyle w:val="affff7"/>
                <w:rFonts w:ascii="Times New Roman" w:eastAsia="Times New Roman" w:hAnsi="Times New Roman" w:cs="Times New Roman"/>
                <w:lang w:val="ru-RU"/>
              </w:rPr>
              <w:t>3.2. Наладочный расчет тепловой сети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_Toc52213421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27</w:t>
            </w:r>
            <w:r w:rsidR="00900665" w:rsidRPr="00900665">
              <w:rPr>
                <w:rFonts w:ascii="Times New Roman" w:hAnsi="Times New Roman" w:cs="Times New Roman"/>
                <w:webHidden/>
              </w:rPr>
              <w:fldChar w:fldCharType="end"/>
            </w:r>
          </w:hyperlink>
        </w:p>
        <w:p w14:paraId="1D0E1622" w14:textId="61F1E9D6"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2" w:history="1">
            <w:r w:rsidR="00900665" w:rsidRPr="00900665">
              <w:rPr>
                <w:rStyle w:val="affff7"/>
                <w:rFonts w:ascii="Times New Roman" w:eastAsia="Times New Roman" w:hAnsi="Times New Roman" w:cs="Times New Roman"/>
                <w:lang w:val="ru-RU"/>
              </w:rPr>
              <w:t>3.3.</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Поверочный расчет тепловой сети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_Toc52213422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27</w:t>
            </w:r>
            <w:r w:rsidR="00900665" w:rsidRPr="00900665">
              <w:rPr>
                <w:rFonts w:ascii="Times New Roman" w:hAnsi="Times New Roman" w:cs="Times New Roman"/>
                <w:webHidden/>
              </w:rPr>
              <w:fldChar w:fldCharType="end"/>
            </w:r>
          </w:hyperlink>
        </w:p>
        <w:p w14:paraId="4073DF42" w14:textId="017B7A0E"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3" w:history="1">
            <w:r w:rsidR="00900665" w:rsidRPr="00900665">
              <w:rPr>
                <w:rStyle w:val="affff7"/>
                <w:rFonts w:ascii="Times New Roman" w:eastAsia="Times New Roman" w:hAnsi="Times New Roman" w:cs="Times New Roman"/>
                <w:lang w:val="ru-RU"/>
              </w:rPr>
              <w:t>3.4. Конструкторский расчет тепловой сети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_Toc52213423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28</w:t>
            </w:r>
            <w:r w:rsidR="00900665" w:rsidRPr="00900665">
              <w:rPr>
                <w:rFonts w:ascii="Times New Roman" w:hAnsi="Times New Roman" w:cs="Times New Roman"/>
                <w:webHidden/>
              </w:rPr>
              <w:fldChar w:fldCharType="end"/>
            </w:r>
          </w:hyperlink>
        </w:p>
        <w:p w14:paraId="3848B6B3" w14:textId="7CE03430"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4" w:history="1">
            <w:r w:rsidR="00900665" w:rsidRPr="00900665">
              <w:rPr>
                <w:rStyle w:val="affff7"/>
                <w:rFonts w:ascii="Times New Roman" w:eastAsia="Times New Roman" w:hAnsi="Times New Roman" w:cs="Times New Roman"/>
                <w:lang w:val="ru-RU"/>
              </w:rPr>
              <w:t>3.5.</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Расчет требуемой температуры на источнике</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_Toc52213424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29</w:t>
            </w:r>
            <w:r w:rsidR="00900665" w:rsidRPr="00900665">
              <w:rPr>
                <w:rFonts w:ascii="Times New Roman" w:hAnsi="Times New Roman" w:cs="Times New Roman"/>
                <w:webHidden/>
              </w:rPr>
              <w:fldChar w:fldCharType="end"/>
            </w:r>
          </w:hyperlink>
        </w:p>
        <w:p w14:paraId="5895D50E" w14:textId="4C70A5E1"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5" w:history="1">
            <w:r w:rsidR="00900665" w:rsidRPr="00900665">
              <w:rPr>
                <w:rStyle w:val="affff7"/>
                <w:rFonts w:ascii="Times New Roman" w:eastAsia="Times New Roman" w:hAnsi="Times New Roman" w:cs="Times New Roman"/>
                <w:lang w:val="ru-RU"/>
              </w:rPr>
              <w:t>3.6.</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Коммутационные задачи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_Toc52213425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29</w:t>
            </w:r>
            <w:r w:rsidR="00900665" w:rsidRPr="00900665">
              <w:rPr>
                <w:rFonts w:ascii="Times New Roman" w:hAnsi="Times New Roman" w:cs="Times New Roman"/>
                <w:webHidden/>
              </w:rPr>
              <w:fldChar w:fldCharType="end"/>
            </w:r>
          </w:hyperlink>
        </w:p>
        <w:p w14:paraId="071B66BC" w14:textId="3006C038"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6" w:history="1">
            <w:r w:rsidR="00900665" w:rsidRPr="00900665">
              <w:rPr>
                <w:rStyle w:val="affff7"/>
                <w:rFonts w:ascii="Times New Roman" w:eastAsia="Times New Roman" w:hAnsi="Times New Roman" w:cs="Times New Roman"/>
                <w:lang w:val="ru-RU"/>
              </w:rPr>
              <w:t>3.7.</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Пьезометрическийграфик</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_Toc52213426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29</w:t>
            </w:r>
            <w:r w:rsidR="00900665" w:rsidRPr="00900665">
              <w:rPr>
                <w:rFonts w:ascii="Times New Roman" w:hAnsi="Times New Roman" w:cs="Times New Roman"/>
                <w:webHidden/>
              </w:rPr>
              <w:fldChar w:fldCharType="end"/>
            </w:r>
          </w:hyperlink>
        </w:p>
        <w:p w14:paraId="4140FC4F" w14:textId="0A488009"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7" w:history="1">
            <w:r w:rsidR="00900665" w:rsidRPr="00900665">
              <w:rPr>
                <w:rStyle w:val="affff7"/>
                <w:rFonts w:ascii="Times New Roman" w:eastAsia="Times New Roman" w:hAnsi="Times New Roman" w:cs="Times New Roman"/>
                <w:lang w:val="ru-RU"/>
              </w:rPr>
              <w:t>3.8.</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Расчет нормативных потерь тепла через изоляцию</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_Toc52213427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30</w:t>
            </w:r>
            <w:r w:rsidR="00900665" w:rsidRPr="00900665">
              <w:rPr>
                <w:rFonts w:ascii="Times New Roman" w:hAnsi="Times New Roman" w:cs="Times New Roman"/>
                <w:webHidden/>
              </w:rPr>
              <w:fldChar w:fldCharType="end"/>
            </w:r>
          </w:hyperlink>
        </w:p>
        <w:p w14:paraId="751C3D82" w14:textId="1CEE7EC7"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8" w:history="1">
            <w:r w:rsidR="00900665" w:rsidRPr="00900665">
              <w:rPr>
                <w:rStyle w:val="affff7"/>
                <w:rFonts w:ascii="Times New Roman" w:eastAsia="Times New Roman" w:hAnsi="Times New Roman" w:cs="Times New Roman"/>
                <w:lang w:val="ru-RU"/>
              </w:rPr>
              <w:t>3.9.</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Сервер геоинформационной системы Zulu</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_Toc52213428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31</w:t>
            </w:r>
            <w:r w:rsidR="00900665" w:rsidRPr="00900665">
              <w:rPr>
                <w:rFonts w:ascii="Times New Roman" w:hAnsi="Times New Roman" w:cs="Times New Roman"/>
                <w:webHidden/>
              </w:rPr>
              <w:fldChar w:fldCharType="end"/>
            </w:r>
          </w:hyperlink>
        </w:p>
        <w:p w14:paraId="5770AA1F" w14:textId="19AF478E"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29" w:history="1">
            <w:r w:rsidR="00900665" w:rsidRPr="00900665">
              <w:rPr>
                <w:rStyle w:val="affff7"/>
                <w:rFonts w:ascii="Times New Roman" w:eastAsia="Times New Roman" w:hAnsi="Times New Roman" w:cs="Times New Roman"/>
                <w:lang w:val="ru-RU"/>
              </w:rPr>
              <w:t>3.10.</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Особенности ZuluServer</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_Toc52213429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32</w:t>
            </w:r>
            <w:r w:rsidR="00900665" w:rsidRPr="00900665">
              <w:rPr>
                <w:rFonts w:ascii="Times New Roman" w:hAnsi="Times New Roman" w:cs="Times New Roman"/>
                <w:webHidden/>
              </w:rPr>
              <w:fldChar w:fldCharType="end"/>
            </w:r>
          </w:hyperlink>
        </w:p>
        <w:p w14:paraId="183B57E2" w14:textId="0DE6B7A6"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30" w:history="1">
            <w:r w:rsidR="00900665" w:rsidRPr="00900665">
              <w:rPr>
                <w:rStyle w:val="affff7"/>
                <w:rFonts w:ascii="Times New Roman" w:hAnsi="Times New Roman" w:cs="Times New Roman"/>
              </w:rPr>
              <w:t>4.</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Электронная модель существующей системы теплоснабжения</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_Toc52213430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34</w:t>
            </w:r>
            <w:r w:rsidR="00900665" w:rsidRPr="00900665">
              <w:rPr>
                <w:rFonts w:ascii="Times New Roman" w:hAnsi="Times New Roman" w:cs="Times New Roman"/>
                <w:webHidden/>
              </w:rPr>
              <w:fldChar w:fldCharType="end"/>
            </w:r>
          </w:hyperlink>
        </w:p>
        <w:p w14:paraId="37A72CCE" w14:textId="56BDFF7A"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1" w:history="1">
            <w:r w:rsidR="00900665" w:rsidRPr="00900665">
              <w:rPr>
                <w:rStyle w:val="affff7"/>
                <w:rFonts w:ascii="Times New Roman" w:eastAsia="Times New Roman" w:hAnsi="Times New Roman" w:cs="Times New Roman"/>
                <w:lang w:val="ru-RU"/>
              </w:rPr>
              <w:t>4.1.</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Адресный план города</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_Toc52213431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35</w:t>
            </w:r>
            <w:r w:rsidR="00900665" w:rsidRPr="00900665">
              <w:rPr>
                <w:rFonts w:ascii="Times New Roman" w:hAnsi="Times New Roman" w:cs="Times New Roman"/>
                <w:webHidden/>
              </w:rPr>
              <w:fldChar w:fldCharType="end"/>
            </w:r>
          </w:hyperlink>
        </w:p>
        <w:p w14:paraId="236E9B0D" w14:textId="39E95902"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2" w:history="1">
            <w:r w:rsidR="00900665" w:rsidRPr="00900665">
              <w:rPr>
                <w:rStyle w:val="affff7"/>
                <w:rFonts w:ascii="Times New Roman" w:eastAsia="Times New Roman" w:hAnsi="Times New Roman" w:cs="Times New Roman"/>
                <w:lang w:val="ru-RU"/>
              </w:rPr>
              <w:t>4.2.</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Расчетные слои ZULU по отдельным зонам теплоснабжения города</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_Toc52213432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36</w:t>
            </w:r>
            <w:r w:rsidR="00900665" w:rsidRPr="00900665">
              <w:rPr>
                <w:rFonts w:ascii="Times New Roman" w:hAnsi="Times New Roman" w:cs="Times New Roman"/>
                <w:webHidden/>
              </w:rPr>
              <w:fldChar w:fldCharType="end"/>
            </w:r>
          </w:hyperlink>
        </w:p>
        <w:p w14:paraId="653F0EBF" w14:textId="0A4AE667"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33" w:history="1">
            <w:r w:rsidR="00900665" w:rsidRPr="00900665">
              <w:rPr>
                <w:rStyle w:val="affff7"/>
                <w:rFonts w:ascii="Times New Roman" w:hAnsi="Times New Roman" w:cs="Times New Roman"/>
              </w:rPr>
              <w:t>5.</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Калибровка гидравлических режимов</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_Toc52213433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54</w:t>
            </w:r>
            <w:r w:rsidR="00900665" w:rsidRPr="00900665">
              <w:rPr>
                <w:rFonts w:ascii="Times New Roman" w:hAnsi="Times New Roman" w:cs="Times New Roman"/>
                <w:webHidden/>
              </w:rPr>
              <w:fldChar w:fldCharType="end"/>
            </w:r>
          </w:hyperlink>
        </w:p>
        <w:p w14:paraId="3F25AB19" w14:textId="19AEAE48"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4" w:history="1">
            <w:r w:rsidR="00900665" w:rsidRPr="00900665">
              <w:rPr>
                <w:rStyle w:val="affff7"/>
                <w:rFonts w:ascii="Times New Roman" w:eastAsia="Times New Roman" w:hAnsi="Times New Roman" w:cs="Times New Roman"/>
                <w:lang w:val="ru-RU"/>
              </w:rPr>
              <w:t>5.1.</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Результаты калибровки гидравлических режимов</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_Toc52213434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54</w:t>
            </w:r>
            <w:r w:rsidR="00900665" w:rsidRPr="00900665">
              <w:rPr>
                <w:rFonts w:ascii="Times New Roman" w:hAnsi="Times New Roman" w:cs="Times New Roman"/>
                <w:webHidden/>
              </w:rPr>
              <w:fldChar w:fldCharType="end"/>
            </w:r>
          </w:hyperlink>
        </w:p>
        <w:p w14:paraId="2321C5A3" w14:textId="663EECD3"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5" w:history="1">
            <w:r w:rsidR="00900665" w:rsidRPr="00900665">
              <w:rPr>
                <w:rStyle w:val="affff7"/>
                <w:rFonts w:ascii="Times New Roman" w:eastAsia="Times New Roman" w:hAnsi="Times New Roman" w:cs="Times New Roman"/>
                <w:lang w:val="ru-RU"/>
              </w:rPr>
              <w:t>5.2. Пьезометрические графики существующего гидравлического режима системы теплоснабжения г. Перми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_Toc52213435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56</w:t>
            </w:r>
            <w:r w:rsidR="00900665" w:rsidRPr="00900665">
              <w:rPr>
                <w:rFonts w:ascii="Times New Roman" w:hAnsi="Times New Roman" w:cs="Times New Roman"/>
                <w:webHidden/>
              </w:rPr>
              <w:fldChar w:fldCharType="end"/>
            </w:r>
          </w:hyperlink>
        </w:p>
        <w:p w14:paraId="61A7B2BD" w14:textId="68C81D3F" w:rsidR="00900665" w:rsidRPr="00900665" w:rsidRDefault="00414E1D" w:rsidP="00900665">
          <w:pPr>
            <w:pStyle w:val="1f5"/>
            <w:rPr>
              <w:rFonts w:ascii="Times New Roman" w:eastAsiaTheme="minorEastAsia" w:hAnsi="Times New Roman" w:cs="Times New Roman"/>
              <w:iCs w:val="0"/>
              <w:sz w:val="22"/>
              <w:szCs w:val="22"/>
              <w:lang w:val="ru-RU" w:eastAsia="ru-RU" w:bidi="ar-SA"/>
            </w:rPr>
          </w:pPr>
          <w:hyperlink w:anchor="_Toc52213436" w:history="1">
            <w:r w:rsidR="00900665" w:rsidRPr="00900665">
              <w:rPr>
                <w:rStyle w:val="affff7"/>
                <w:rFonts w:ascii="Times New Roman" w:hAnsi="Times New Roman" w:cs="Times New Roman"/>
              </w:rPr>
              <w:t>6.</w:t>
            </w:r>
            <w:r w:rsidR="00900665" w:rsidRPr="00900665">
              <w:rPr>
                <w:rFonts w:ascii="Times New Roman" w:eastAsiaTheme="minorEastAsia" w:hAnsi="Times New Roman" w:cs="Times New Roman"/>
                <w:iCs w:val="0"/>
                <w:sz w:val="22"/>
                <w:szCs w:val="22"/>
                <w:lang w:val="ru-RU" w:eastAsia="ru-RU" w:bidi="ar-SA"/>
              </w:rPr>
              <w:tab/>
            </w:r>
            <w:r w:rsidR="00900665" w:rsidRPr="00900665">
              <w:rPr>
                <w:rStyle w:val="affff7"/>
                <w:rFonts w:ascii="Times New Roman" w:hAnsi="Times New Roman" w:cs="Times New Roman"/>
              </w:rPr>
              <w:t>Рекомендации по организации внедрения и использования электронной модели</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_Toc52213436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87</w:t>
            </w:r>
            <w:r w:rsidR="00900665" w:rsidRPr="00900665">
              <w:rPr>
                <w:rFonts w:ascii="Times New Roman" w:hAnsi="Times New Roman" w:cs="Times New Roman"/>
                <w:webHidden/>
              </w:rPr>
              <w:fldChar w:fldCharType="end"/>
            </w:r>
          </w:hyperlink>
        </w:p>
        <w:p w14:paraId="7980E329" w14:textId="6A7FAD4E"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7" w:history="1">
            <w:r w:rsidR="00900665" w:rsidRPr="00900665">
              <w:rPr>
                <w:rStyle w:val="affff7"/>
                <w:rFonts w:ascii="Times New Roman" w:eastAsia="Times New Roman" w:hAnsi="Times New Roman" w:cs="Times New Roman"/>
                <w:lang w:val="ru-RU"/>
              </w:rPr>
              <w:t>7.1. Организация механизмов информационного взаимодействия</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_Toc52213437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87</w:t>
            </w:r>
            <w:r w:rsidR="00900665" w:rsidRPr="00900665">
              <w:rPr>
                <w:rFonts w:ascii="Times New Roman" w:hAnsi="Times New Roman" w:cs="Times New Roman"/>
                <w:webHidden/>
              </w:rPr>
              <w:fldChar w:fldCharType="end"/>
            </w:r>
          </w:hyperlink>
        </w:p>
        <w:p w14:paraId="60978850" w14:textId="0D4EB18E" w:rsidR="00900665" w:rsidRPr="00900665" w:rsidRDefault="00414E1D" w:rsidP="00900665">
          <w:pPr>
            <w:pStyle w:val="2b"/>
            <w:rPr>
              <w:rFonts w:ascii="Times New Roman" w:eastAsiaTheme="minorEastAsia" w:hAnsi="Times New Roman" w:cs="Times New Roman"/>
              <w:sz w:val="22"/>
              <w:lang w:val="ru-RU" w:eastAsia="ru-RU" w:bidi="ar-SA"/>
            </w:rPr>
          </w:pPr>
          <w:hyperlink w:anchor="_Toc52213438" w:history="1">
            <w:r w:rsidR="00900665" w:rsidRPr="00900665">
              <w:rPr>
                <w:rStyle w:val="affff7"/>
                <w:rFonts w:ascii="Times New Roman" w:eastAsia="Times New Roman" w:hAnsi="Times New Roman" w:cs="Times New Roman"/>
                <w:lang w:val="ru-RU"/>
              </w:rPr>
              <w:t>7.2.</w:t>
            </w:r>
            <w:r w:rsidR="00900665" w:rsidRPr="00900665">
              <w:rPr>
                <w:rFonts w:ascii="Times New Roman" w:eastAsiaTheme="minorEastAsia" w:hAnsi="Times New Roman" w:cs="Times New Roman"/>
                <w:sz w:val="22"/>
                <w:lang w:val="ru-RU" w:eastAsia="ru-RU" w:bidi="ar-SA"/>
              </w:rPr>
              <w:tab/>
            </w:r>
            <w:r w:rsidR="00900665" w:rsidRPr="00900665">
              <w:rPr>
                <w:rStyle w:val="affff7"/>
                <w:rFonts w:ascii="Times New Roman" w:eastAsia="Times New Roman" w:hAnsi="Times New Roman" w:cs="Times New Roman"/>
                <w:lang w:val="ru-RU"/>
              </w:rPr>
              <w:t>Требования к квалификации персонала</w:t>
            </w:r>
            <w:r w:rsidR="00900665" w:rsidRPr="00900665">
              <w:rPr>
                <w:rFonts w:ascii="Times New Roman" w:hAnsi="Times New Roman" w:cs="Times New Roman"/>
                <w:webHidden/>
              </w:rPr>
              <w:tab/>
            </w:r>
            <w:r w:rsidR="00900665" w:rsidRPr="00900665">
              <w:rPr>
                <w:rFonts w:ascii="Times New Roman" w:hAnsi="Times New Roman" w:cs="Times New Roman"/>
                <w:webHidden/>
              </w:rPr>
              <w:fldChar w:fldCharType="begin"/>
            </w:r>
            <w:r w:rsidR="00900665" w:rsidRPr="00900665">
              <w:rPr>
                <w:rFonts w:ascii="Times New Roman" w:hAnsi="Times New Roman" w:cs="Times New Roman"/>
                <w:webHidden/>
              </w:rPr>
              <w:instrText xml:space="preserve"> PAGEREF _Toc52213438 \h </w:instrText>
            </w:r>
            <w:r w:rsidR="00900665" w:rsidRPr="00900665">
              <w:rPr>
                <w:rFonts w:ascii="Times New Roman" w:hAnsi="Times New Roman" w:cs="Times New Roman"/>
                <w:webHidden/>
              </w:rPr>
            </w:r>
            <w:r w:rsidR="00900665" w:rsidRPr="00900665">
              <w:rPr>
                <w:rFonts w:ascii="Times New Roman" w:hAnsi="Times New Roman" w:cs="Times New Roman"/>
                <w:webHidden/>
              </w:rPr>
              <w:fldChar w:fldCharType="separate"/>
            </w:r>
            <w:r w:rsidR="00E06D5F">
              <w:rPr>
                <w:rFonts w:ascii="Times New Roman" w:hAnsi="Times New Roman" w:cs="Times New Roman"/>
                <w:webHidden/>
              </w:rPr>
              <w:t>88</w:t>
            </w:r>
            <w:r w:rsidR="00900665" w:rsidRPr="00900665">
              <w:rPr>
                <w:rFonts w:ascii="Times New Roman" w:hAnsi="Times New Roman" w:cs="Times New Roman"/>
                <w:webHidden/>
              </w:rPr>
              <w:fldChar w:fldCharType="end"/>
            </w:r>
          </w:hyperlink>
        </w:p>
        <w:p w14:paraId="50FFFEA2" w14:textId="30555EF9" w:rsidR="00E24A61" w:rsidRPr="0022465D" w:rsidRDefault="00761B53" w:rsidP="00900665">
          <w:pPr>
            <w:tabs>
              <w:tab w:val="left" w:pos="709"/>
              <w:tab w:val="right" w:leader="dot" w:pos="9214"/>
              <w:tab w:val="right" w:leader="dot" w:pos="9356"/>
            </w:tabs>
            <w:spacing w:line="240" w:lineRule="auto"/>
            <w:ind w:right="709" w:firstLine="0"/>
            <w:contextualSpacing/>
            <w:rPr>
              <w:rFonts w:ascii="Times New Roman" w:hAnsi="Times New Roman" w:cs="Times New Roman"/>
              <w:bCs/>
              <w:szCs w:val="24"/>
            </w:rPr>
          </w:pPr>
          <w:r w:rsidRPr="00900665">
            <w:rPr>
              <w:rFonts w:ascii="Times New Roman" w:hAnsi="Times New Roman" w:cs="Times New Roman"/>
              <w:bCs/>
              <w:szCs w:val="24"/>
            </w:rPr>
            <w:fldChar w:fldCharType="end"/>
          </w:r>
        </w:p>
      </w:sdtContent>
    </w:sdt>
    <w:p w14:paraId="1604CDAA" w14:textId="04D67A56" w:rsidR="00267F35" w:rsidRPr="0022465D" w:rsidRDefault="00267F35" w:rsidP="0022465D">
      <w:pPr>
        <w:keepNext/>
        <w:keepLines/>
        <w:suppressAutoHyphens/>
        <w:spacing w:before="360" w:after="360"/>
        <w:ind w:firstLine="0"/>
        <w:jc w:val="center"/>
        <w:outlineLvl w:val="0"/>
        <w:rPr>
          <w:rFonts w:ascii="Times New Roman" w:hAnsi="Times New Roman" w:cs="Times New Roman"/>
          <w:b/>
          <w:bCs/>
          <w:caps/>
          <w:sz w:val="20"/>
          <w:szCs w:val="20"/>
          <w:lang w:val="ru-RU"/>
        </w:rPr>
      </w:pPr>
      <w:bookmarkStart w:id="0" w:name="_Toc52213405"/>
      <w:r w:rsidRPr="0022465D">
        <w:rPr>
          <w:rFonts w:ascii="Times New Roman" w:hAnsi="Times New Roman" w:cs="Times New Roman"/>
          <w:b/>
          <w:bCs/>
          <w:caps/>
          <w:sz w:val="20"/>
          <w:szCs w:val="20"/>
          <w:lang w:val="ru-RU"/>
        </w:rPr>
        <w:lastRenderedPageBreak/>
        <w:t>ПЕРЕЧЕНЬ РИСУНКОВ</w:t>
      </w:r>
      <w:bookmarkEnd w:id="0"/>
    </w:p>
    <w:p w14:paraId="5E358180" w14:textId="76855454" w:rsidR="00F76F68" w:rsidRPr="00F76F68" w:rsidRDefault="00FC2BCE"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r w:rsidRPr="00F76F68">
        <w:rPr>
          <w:rFonts w:cs="Times New Roman"/>
          <w:bCs/>
          <w:sz w:val="32"/>
          <w:szCs w:val="32"/>
          <w:lang w:eastAsia="ru-RU"/>
        </w:rPr>
        <w:fldChar w:fldCharType="begin"/>
      </w:r>
      <w:r w:rsidRPr="00F76F68">
        <w:rPr>
          <w:rFonts w:cs="Times New Roman"/>
          <w:bCs/>
          <w:sz w:val="32"/>
          <w:szCs w:val="32"/>
        </w:rPr>
        <w:instrText xml:space="preserve"> TOC \h \z \c "Рисунок" </w:instrText>
      </w:r>
      <w:r w:rsidRPr="00F76F68">
        <w:rPr>
          <w:rFonts w:cs="Times New Roman"/>
          <w:bCs/>
          <w:sz w:val="32"/>
          <w:szCs w:val="32"/>
          <w:lang w:eastAsia="ru-RU"/>
        </w:rPr>
        <w:fldChar w:fldCharType="separate"/>
      </w:r>
      <w:hyperlink w:anchor="_Toc110475058" w:history="1">
        <w:r w:rsidR="00F76F68" w:rsidRPr="00F76F68">
          <w:rPr>
            <w:rStyle w:val="affff7"/>
            <w:rFonts w:eastAsia="Calibri" w:cs="Times New Roman"/>
            <w:bCs/>
            <w:noProof/>
            <w:lang w:val="ru-RU"/>
          </w:rPr>
          <w:t xml:space="preserve">Рисунок </w:t>
        </w:r>
        <w:r w:rsidR="00F76F68" w:rsidRPr="00F76F68">
          <w:rPr>
            <w:rStyle w:val="affff7"/>
            <w:rFonts w:eastAsia="Calibri" w:cs="Times New Roman"/>
            <w:bCs/>
            <w:iCs/>
            <w:noProof/>
            <w:lang w:val="ru-RU"/>
          </w:rPr>
          <w:t>3.1</w:t>
        </w:r>
        <w:r w:rsidR="00F76F68" w:rsidRPr="00F76F68">
          <w:rPr>
            <w:rStyle w:val="affff7"/>
            <w:rFonts w:eastAsia="Calibri" w:cs="Times New Roman"/>
            <w:bCs/>
            <w:noProof/>
            <w:lang w:val="ru-RU"/>
          </w:rPr>
          <w:t xml:space="preserve"> – Условное изображение источника</w:t>
        </w:r>
        <w:r w:rsidR="00F76F68" w:rsidRPr="00F76F68">
          <w:rPr>
            <w:bCs/>
            <w:noProof/>
            <w:webHidden/>
          </w:rPr>
          <w:tab/>
        </w:r>
        <w:r w:rsidR="00F76F68" w:rsidRPr="00F76F68">
          <w:rPr>
            <w:bCs/>
            <w:noProof/>
            <w:webHidden/>
          </w:rPr>
          <w:fldChar w:fldCharType="begin"/>
        </w:r>
        <w:r w:rsidR="00F76F68" w:rsidRPr="00F76F68">
          <w:rPr>
            <w:bCs/>
            <w:noProof/>
            <w:webHidden/>
          </w:rPr>
          <w:instrText xml:space="preserve"> PAGEREF _Toc110475058 \h </w:instrText>
        </w:r>
        <w:r w:rsidR="00F76F68" w:rsidRPr="00F76F68">
          <w:rPr>
            <w:bCs/>
            <w:noProof/>
            <w:webHidden/>
          </w:rPr>
        </w:r>
        <w:r w:rsidR="00F76F68" w:rsidRPr="00F76F68">
          <w:rPr>
            <w:bCs/>
            <w:noProof/>
            <w:webHidden/>
          </w:rPr>
          <w:fldChar w:fldCharType="separate"/>
        </w:r>
        <w:r w:rsidR="00E06D5F">
          <w:rPr>
            <w:bCs/>
            <w:noProof/>
            <w:webHidden/>
          </w:rPr>
          <w:t>17</w:t>
        </w:r>
        <w:r w:rsidR="00F76F68" w:rsidRPr="00F76F68">
          <w:rPr>
            <w:bCs/>
            <w:noProof/>
            <w:webHidden/>
          </w:rPr>
          <w:fldChar w:fldCharType="end"/>
        </w:r>
      </w:hyperlink>
    </w:p>
    <w:p w14:paraId="45B5FEBD" w14:textId="69EF10A4"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5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w:t>
        </w:r>
        <w:r w:rsidRPr="00F76F68">
          <w:rPr>
            <w:rStyle w:val="affff7"/>
            <w:rFonts w:eastAsia="Calibri" w:cs="Times New Roman"/>
            <w:bCs/>
            <w:noProof/>
            <w:lang w:val="ru-RU"/>
          </w:rPr>
          <w:t xml:space="preserve"> – Изображение нескольких состояний участков, задаваемых разными режимами</w:t>
        </w:r>
        <w:r w:rsidRPr="00F76F68">
          <w:rPr>
            <w:bCs/>
            <w:noProof/>
            <w:webHidden/>
          </w:rPr>
          <w:tab/>
        </w:r>
        <w:r w:rsidRPr="00F76F68">
          <w:rPr>
            <w:bCs/>
            <w:noProof/>
            <w:webHidden/>
          </w:rPr>
          <w:fldChar w:fldCharType="begin"/>
        </w:r>
        <w:r w:rsidRPr="00F76F68">
          <w:rPr>
            <w:bCs/>
            <w:noProof/>
            <w:webHidden/>
          </w:rPr>
          <w:instrText xml:space="preserve"> PAGEREF _Toc110475059 \h </w:instrText>
        </w:r>
        <w:r w:rsidRPr="00F76F68">
          <w:rPr>
            <w:bCs/>
            <w:noProof/>
            <w:webHidden/>
          </w:rPr>
        </w:r>
        <w:r w:rsidRPr="00F76F68">
          <w:rPr>
            <w:bCs/>
            <w:noProof/>
            <w:webHidden/>
          </w:rPr>
          <w:fldChar w:fldCharType="separate"/>
        </w:r>
        <w:r w:rsidR="00E06D5F">
          <w:rPr>
            <w:bCs/>
            <w:noProof/>
            <w:webHidden/>
          </w:rPr>
          <w:t>18</w:t>
        </w:r>
        <w:r w:rsidRPr="00F76F68">
          <w:rPr>
            <w:bCs/>
            <w:noProof/>
            <w:webHidden/>
          </w:rPr>
          <w:fldChar w:fldCharType="end"/>
        </w:r>
      </w:hyperlink>
    </w:p>
    <w:p w14:paraId="71FA806F" w14:textId="22BA344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0"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3.3</w:t>
        </w:r>
        <w:r w:rsidRPr="00F76F68">
          <w:rPr>
            <w:rStyle w:val="affff7"/>
            <w:rFonts w:eastAsia="Calibri" w:cs="Times New Roman"/>
            <w:bCs/>
            <w:noProof/>
            <w:lang w:val="ru-RU"/>
          </w:rPr>
          <w:t xml:space="preserve"> – Условное изображение узловых объектов</w:t>
        </w:r>
        <w:r w:rsidRPr="00F76F68">
          <w:rPr>
            <w:bCs/>
            <w:noProof/>
            <w:webHidden/>
          </w:rPr>
          <w:tab/>
        </w:r>
        <w:r w:rsidRPr="00F76F68">
          <w:rPr>
            <w:bCs/>
            <w:noProof/>
            <w:webHidden/>
          </w:rPr>
          <w:fldChar w:fldCharType="begin"/>
        </w:r>
        <w:r w:rsidRPr="00F76F68">
          <w:rPr>
            <w:bCs/>
            <w:noProof/>
            <w:webHidden/>
          </w:rPr>
          <w:instrText xml:space="preserve"> PAGEREF _Toc110475060 \h </w:instrText>
        </w:r>
        <w:r w:rsidRPr="00F76F68">
          <w:rPr>
            <w:bCs/>
            <w:noProof/>
            <w:webHidden/>
          </w:rPr>
        </w:r>
        <w:r w:rsidRPr="00F76F68">
          <w:rPr>
            <w:bCs/>
            <w:noProof/>
            <w:webHidden/>
          </w:rPr>
          <w:fldChar w:fldCharType="separate"/>
        </w:r>
        <w:r w:rsidR="00E06D5F">
          <w:rPr>
            <w:bCs/>
            <w:noProof/>
            <w:webHidden/>
          </w:rPr>
          <w:t>18</w:t>
        </w:r>
        <w:r w:rsidRPr="00F76F68">
          <w:rPr>
            <w:bCs/>
            <w:noProof/>
            <w:webHidden/>
          </w:rPr>
          <w:fldChar w:fldCharType="end"/>
        </w:r>
      </w:hyperlink>
    </w:p>
    <w:p w14:paraId="321E121E" w14:textId="7F5DFE9D"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3.4</w:t>
        </w:r>
        <w:r w:rsidRPr="00F76F68">
          <w:rPr>
            <w:rStyle w:val="affff7"/>
            <w:rFonts w:eastAsia="Calibri" w:cs="Times New Roman"/>
            <w:bCs/>
            <w:noProof/>
            <w:lang w:val="ru-RU"/>
          </w:rPr>
          <w:t xml:space="preserve"> – Изображение ЦТП</w:t>
        </w:r>
        <w:r w:rsidRPr="00F76F68">
          <w:rPr>
            <w:bCs/>
            <w:noProof/>
            <w:webHidden/>
          </w:rPr>
          <w:tab/>
        </w:r>
        <w:r w:rsidRPr="00F76F68">
          <w:rPr>
            <w:bCs/>
            <w:noProof/>
            <w:webHidden/>
          </w:rPr>
          <w:fldChar w:fldCharType="begin"/>
        </w:r>
        <w:r w:rsidRPr="00F76F68">
          <w:rPr>
            <w:bCs/>
            <w:noProof/>
            <w:webHidden/>
          </w:rPr>
          <w:instrText xml:space="preserve"> PAGEREF _Toc110475061 \h </w:instrText>
        </w:r>
        <w:r w:rsidRPr="00F76F68">
          <w:rPr>
            <w:bCs/>
            <w:noProof/>
            <w:webHidden/>
          </w:rPr>
        </w:r>
        <w:r w:rsidRPr="00F76F68">
          <w:rPr>
            <w:bCs/>
            <w:noProof/>
            <w:webHidden/>
          </w:rPr>
          <w:fldChar w:fldCharType="separate"/>
        </w:r>
        <w:r w:rsidR="00E06D5F">
          <w:rPr>
            <w:bCs/>
            <w:noProof/>
            <w:webHidden/>
          </w:rPr>
          <w:t>19</w:t>
        </w:r>
        <w:r w:rsidRPr="00F76F68">
          <w:rPr>
            <w:bCs/>
            <w:noProof/>
            <w:webHidden/>
          </w:rPr>
          <w:fldChar w:fldCharType="end"/>
        </w:r>
      </w:hyperlink>
    </w:p>
    <w:p w14:paraId="46A9E309" w14:textId="49923C1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3.5</w:t>
        </w:r>
        <w:r w:rsidRPr="00F76F68">
          <w:rPr>
            <w:rStyle w:val="affff7"/>
            <w:rFonts w:eastAsia="Calibri" w:cs="Times New Roman"/>
            <w:bCs/>
            <w:noProof/>
            <w:lang w:val="ru-RU"/>
          </w:rPr>
          <w:t xml:space="preserve"> – Подключение трубопровода ГВС</w:t>
        </w:r>
        <w:r w:rsidRPr="00F76F68">
          <w:rPr>
            <w:bCs/>
            <w:noProof/>
            <w:webHidden/>
          </w:rPr>
          <w:tab/>
        </w:r>
        <w:r w:rsidRPr="00F76F68">
          <w:rPr>
            <w:bCs/>
            <w:noProof/>
            <w:webHidden/>
          </w:rPr>
          <w:fldChar w:fldCharType="begin"/>
        </w:r>
        <w:r w:rsidRPr="00F76F68">
          <w:rPr>
            <w:bCs/>
            <w:noProof/>
            <w:webHidden/>
          </w:rPr>
          <w:instrText xml:space="preserve"> PAGEREF _Toc110475062 \h </w:instrText>
        </w:r>
        <w:r w:rsidRPr="00F76F68">
          <w:rPr>
            <w:bCs/>
            <w:noProof/>
            <w:webHidden/>
          </w:rPr>
        </w:r>
        <w:r w:rsidRPr="00F76F68">
          <w:rPr>
            <w:bCs/>
            <w:noProof/>
            <w:webHidden/>
          </w:rPr>
          <w:fldChar w:fldCharType="separate"/>
        </w:r>
        <w:r w:rsidR="00E06D5F">
          <w:rPr>
            <w:bCs/>
            <w:noProof/>
            <w:webHidden/>
          </w:rPr>
          <w:t>19</w:t>
        </w:r>
        <w:r w:rsidRPr="00F76F68">
          <w:rPr>
            <w:bCs/>
            <w:noProof/>
            <w:webHidden/>
          </w:rPr>
          <w:fldChar w:fldCharType="end"/>
        </w:r>
      </w:hyperlink>
    </w:p>
    <w:p w14:paraId="7E77BDD0" w14:textId="659F5B00"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3.6</w:t>
        </w:r>
        <w:r w:rsidRPr="00F76F68">
          <w:rPr>
            <w:rStyle w:val="affff7"/>
            <w:rFonts w:eastAsia="Calibri" w:cs="Times New Roman"/>
            <w:bCs/>
            <w:noProof/>
            <w:lang w:val="ru-RU"/>
          </w:rPr>
          <w:t xml:space="preserve"> – Условное изображение потребителя</w:t>
        </w:r>
        <w:r w:rsidRPr="00F76F68">
          <w:rPr>
            <w:bCs/>
            <w:noProof/>
            <w:webHidden/>
          </w:rPr>
          <w:tab/>
        </w:r>
        <w:r w:rsidRPr="00F76F68">
          <w:rPr>
            <w:bCs/>
            <w:noProof/>
            <w:webHidden/>
          </w:rPr>
          <w:fldChar w:fldCharType="begin"/>
        </w:r>
        <w:r w:rsidRPr="00F76F68">
          <w:rPr>
            <w:bCs/>
            <w:noProof/>
            <w:webHidden/>
          </w:rPr>
          <w:instrText xml:space="preserve"> PAGEREF _Toc110475063 \h </w:instrText>
        </w:r>
        <w:r w:rsidRPr="00F76F68">
          <w:rPr>
            <w:bCs/>
            <w:noProof/>
            <w:webHidden/>
          </w:rPr>
        </w:r>
        <w:r w:rsidRPr="00F76F68">
          <w:rPr>
            <w:bCs/>
            <w:noProof/>
            <w:webHidden/>
          </w:rPr>
          <w:fldChar w:fldCharType="separate"/>
        </w:r>
        <w:r w:rsidR="00E06D5F">
          <w:rPr>
            <w:bCs/>
            <w:noProof/>
            <w:webHidden/>
          </w:rPr>
          <w:t>20</w:t>
        </w:r>
        <w:r w:rsidRPr="00F76F68">
          <w:rPr>
            <w:bCs/>
            <w:noProof/>
            <w:webHidden/>
          </w:rPr>
          <w:fldChar w:fldCharType="end"/>
        </w:r>
      </w:hyperlink>
    </w:p>
    <w:p w14:paraId="52B9C3D5" w14:textId="2C63F164"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4"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3.7</w:t>
        </w:r>
        <w:r w:rsidRPr="00F76F68">
          <w:rPr>
            <w:rStyle w:val="affff7"/>
            <w:rFonts w:eastAsia="Calibri" w:cs="Times New Roman"/>
            <w:bCs/>
            <w:noProof/>
            <w:lang w:val="ru-RU"/>
          </w:rPr>
          <w:t xml:space="preserve"> – Изображение обобщенного потребителя</w:t>
        </w:r>
        <w:r w:rsidRPr="00F76F68">
          <w:rPr>
            <w:bCs/>
            <w:noProof/>
            <w:webHidden/>
          </w:rPr>
          <w:tab/>
        </w:r>
        <w:r w:rsidRPr="00F76F68">
          <w:rPr>
            <w:bCs/>
            <w:noProof/>
            <w:webHidden/>
          </w:rPr>
          <w:fldChar w:fldCharType="begin"/>
        </w:r>
        <w:r w:rsidRPr="00F76F68">
          <w:rPr>
            <w:bCs/>
            <w:noProof/>
            <w:webHidden/>
          </w:rPr>
          <w:instrText xml:space="preserve"> PAGEREF _Toc110475064 \h </w:instrText>
        </w:r>
        <w:r w:rsidRPr="00F76F68">
          <w:rPr>
            <w:bCs/>
            <w:noProof/>
            <w:webHidden/>
          </w:rPr>
        </w:r>
        <w:r w:rsidRPr="00F76F68">
          <w:rPr>
            <w:bCs/>
            <w:noProof/>
            <w:webHidden/>
          </w:rPr>
          <w:fldChar w:fldCharType="separate"/>
        </w:r>
        <w:r w:rsidR="00E06D5F">
          <w:rPr>
            <w:bCs/>
            <w:noProof/>
            <w:webHidden/>
          </w:rPr>
          <w:t>20</w:t>
        </w:r>
        <w:r w:rsidRPr="00F76F68">
          <w:rPr>
            <w:bCs/>
            <w:noProof/>
            <w:webHidden/>
          </w:rPr>
          <w:fldChar w:fldCharType="end"/>
        </w:r>
      </w:hyperlink>
    </w:p>
    <w:p w14:paraId="3B9A922E" w14:textId="066DB06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5"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3.8</w:t>
        </w:r>
        <w:r w:rsidRPr="00F76F68">
          <w:rPr>
            <w:rStyle w:val="affff7"/>
            <w:rFonts w:eastAsia="Calibri" w:cs="Times New Roman"/>
            <w:bCs/>
            <w:noProof/>
            <w:lang w:val="ru-RU"/>
          </w:rPr>
          <w:t xml:space="preserve"> – Варианты включение обобщенных потребителей</w:t>
        </w:r>
        <w:r w:rsidRPr="00F76F68">
          <w:rPr>
            <w:bCs/>
            <w:noProof/>
            <w:webHidden/>
          </w:rPr>
          <w:tab/>
        </w:r>
        <w:r w:rsidRPr="00F76F68">
          <w:rPr>
            <w:bCs/>
            <w:noProof/>
            <w:webHidden/>
          </w:rPr>
          <w:fldChar w:fldCharType="begin"/>
        </w:r>
        <w:r w:rsidRPr="00F76F68">
          <w:rPr>
            <w:bCs/>
            <w:noProof/>
            <w:webHidden/>
          </w:rPr>
          <w:instrText xml:space="preserve"> PAGEREF _Toc110475065 \h </w:instrText>
        </w:r>
        <w:r w:rsidRPr="00F76F68">
          <w:rPr>
            <w:bCs/>
            <w:noProof/>
            <w:webHidden/>
          </w:rPr>
        </w:r>
        <w:r w:rsidRPr="00F76F68">
          <w:rPr>
            <w:bCs/>
            <w:noProof/>
            <w:webHidden/>
          </w:rPr>
          <w:fldChar w:fldCharType="separate"/>
        </w:r>
        <w:r w:rsidR="00E06D5F">
          <w:rPr>
            <w:bCs/>
            <w:noProof/>
            <w:webHidden/>
          </w:rPr>
          <w:t>21</w:t>
        </w:r>
        <w:r w:rsidRPr="00F76F68">
          <w:rPr>
            <w:bCs/>
            <w:noProof/>
            <w:webHidden/>
          </w:rPr>
          <w:fldChar w:fldCharType="end"/>
        </w:r>
      </w:hyperlink>
    </w:p>
    <w:p w14:paraId="33E6B359" w14:textId="061030C5"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6"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3.9</w:t>
        </w:r>
        <w:r w:rsidRPr="00F76F68">
          <w:rPr>
            <w:rStyle w:val="affff7"/>
            <w:rFonts w:eastAsia="Calibri" w:cs="Times New Roman"/>
            <w:bCs/>
            <w:noProof/>
            <w:lang w:val="ru-RU"/>
          </w:rPr>
          <w:t xml:space="preserve"> – Условное изображение задвижки</w:t>
        </w:r>
        <w:r w:rsidRPr="00F76F68">
          <w:rPr>
            <w:bCs/>
            <w:noProof/>
            <w:webHidden/>
          </w:rPr>
          <w:tab/>
        </w:r>
        <w:r w:rsidRPr="00F76F68">
          <w:rPr>
            <w:bCs/>
            <w:noProof/>
            <w:webHidden/>
          </w:rPr>
          <w:fldChar w:fldCharType="begin"/>
        </w:r>
        <w:r w:rsidRPr="00F76F68">
          <w:rPr>
            <w:bCs/>
            <w:noProof/>
            <w:webHidden/>
          </w:rPr>
          <w:instrText xml:space="preserve"> PAGEREF _Toc110475066 \h </w:instrText>
        </w:r>
        <w:r w:rsidRPr="00F76F68">
          <w:rPr>
            <w:bCs/>
            <w:noProof/>
            <w:webHidden/>
          </w:rPr>
        </w:r>
        <w:r w:rsidRPr="00F76F68">
          <w:rPr>
            <w:bCs/>
            <w:noProof/>
            <w:webHidden/>
          </w:rPr>
          <w:fldChar w:fldCharType="separate"/>
        </w:r>
        <w:r w:rsidR="00E06D5F">
          <w:rPr>
            <w:bCs/>
            <w:noProof/>
            <w:webHidden/>
          </w:rPr>
          <w:t>21</w:t>
        </w:r>
        <w:r w:rsidRPr="00F76F68">
          <w:rPr>
            <w:bCs/>
            <w:noProof/>
            <w:webHidden/>
          </w:rPr>
          <w:fldChar w:fldCharType="end"/>
        </w:r>
      </w:hyperlink>
    </w:p>
    <w:p w14:paraId="347B1F7F" w14:textId="45E6A6D0"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7"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3.10</w:t>
        </w:r>
        <w:r w:rsidRPr="00F76F68">
          <w:rPr>
            <w:rStyle w:val="affff7"/>
            <w:rFonts w:eastAsia="Calibri" w:cs="Times New Roman"/>
            <w:bCs/>
            <w:noProof/>
            <w:lang w:val="ru-RU"/>
          </w:rPr>
          <w:t xml:space="preserve"> – Однолинейное и внутренне представление задвижки</w:t>
        </w:r>
        <w:r w:rsidRPr="00F76F68">
          <w:rPr>
            <w:bCs/>
            <w:noProof/>
            <w:webHidden/>
          </w:rPr>
          <w:tab/>
        </w:r>
        <w:r w:rsidRPr="00F76F68">
          <w:rPr>
            <w:bCs/>
            <w:noProof/>
            <w:webHidden/>
          </w:rPr>
          <w:fldChar w:fldCharType="begin"/>
        </w:r>
        <w:r w:rsidRPr="00F76F68">
          <w:rPr>
            <w:bCs/>
            <w:noProof/>
            <w:webHidden/>
          </w:rPr>
          <w:instrText xml:space="preserve"> PAGEREF _Toc110475067 \h </w:instrText>
        </w:r>
        <w:r w:rsidRPr="00F76F68">
          <w:rPr>
            <w:bCs/>
            <w:noProof/>
            <w:webHidden/>
          </w:rPr>
        </w:r>
        <w:r w:rsidRPr="00F76F68">
          <w:rPr>
            <w:bCs/>
            <w:noProof/>
            <w:webHidden/>
          </w:rPr>
          <w:fldChar w:fldCharType="separate"/>
        </w:r>
        <w:r w:rsidR="00E06D5F">
          <w:rPr>
            <w:bCs/>
            <w:noProof/>
            <w:webHidden/>
          </w:rPr>
          <w:t>21</w:t>
        </w:r>
        <w:r w:rsidRPr="00F76F68">
          <w:rPr>
            <w:bCs/>
            <w:noProof/>
            <w:webHidden/>
          </w:rPr>
          <w:fldChar w:fldCharType="end"/>
        </w:r>
      </w:hyperlink>
    </w:p>
    <w:p w14:paraId="72740D85" w14:textId="068A1316"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8"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3.11</w:t>
        </w:r>
        <w:r w:rsidRPr="00F76F68">
          <w:rPr>
            <w:rStyle w:val="affff7"/>
            <w:rFonts w:eastAsia="Calibri" w:cs="Times New Roman"/>
            <w:bCs/>
            <w:noProof/>
            <w:lang w:val="ru-RU"/>
          </w:rPr>
          <w:t xml:space="preserve"> – Условное представление перемычки</w:t>
        </w:r>
        <w:r w:rsidRPr="00F76F68">
          <w:rPr>
            <w:bCs/>
            <w:noProof/>
            <w:webHidden/>
          </w:rPr>
          <w:tab/>
        </w:r>
        <w:r w:rsidRPr="00F76F68">
          <w:rPr>
            <w:bCs/>
            <w:noProof/>
            <w:webHidden/>
          </w:rPr>
          <w:fldChar w:fldCharType="begin"/>
        </w:r>
        <w:r w:rsidRPr="00F76F68">
          <w:rPr>
            <w:bCs/>
            <w:noProof/>
            <w:webHidden/>
          </w:rPr>
          <w:instrText xml:space="preserve"> PAGEREF _Toc110475068 \h </w:instrText>
        </w:r>
        <w:r w:rsidRPr="00F76F68">
          <w:rPr>
            <w:bCs/>
            <w:noProof/>
            <w:webHidden/>
          </w:rPr>
        </w:r>
        <w:r w:rsidRPr="00F76F68">
          <w:rPr>
            <w:bCs/>
            <w:noProof/>
            <w:webHidden/>
          </w:rPr>
          <w:fldChar w:fldCharType="separate"/>
        </w:r>
        <w:r w:rsidR="00E06D5F">
          <w:rPr>
            <w:bCs/>
            <w:noProof/>
            <w:webHidden/>
          </w:rPr>
          <w:t>22</w:t>
        </w:r>
        <w:r w:rsidRPr="00F76F68">
          <w:rPr>
            <w:bCs/>
            <w:noProof/>
            <w:webHidden/>
          </w:rPr>
          <w:fldChar w:fldCharType="end"/>
        </w:r>
      </w:hyperlink>
    </w:p>
    <w:p w14:paraId="6937A4F8" w14:textId="0FE7B361"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6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3.12</w:t>
        </w:r>
        <w:r w:rsidRPr="00F76F68">
          <w:rPr>
            <w:rStyle w:val="affff7"/>
            <w:rFonts w:eastAsia="Calibri" w:cs="Times New Roman"/>
            <w:bCs/>
            <w:noProof/>
            <w:lang w:val="ru-RU"/>
          </w:rPr>
          <w:t xml:space="preserve"> – Перемычка</w:t>
        </w:r>
        <w:r w:rsidRPr="00F76F68">
          <w:rPr>
            <w:bCs/>
            <w:noProof/>
            <w:webHidden/>
          </w:rPr>
          <w:tab/>
        </w:r>
        <w:r w:rsidRPr="00F76F68">
          <w:rPr>
            <w:bCs/>
            <w:noProof/>
            <w:webHidden/>
          </w:rPr>
          <w:fldChar w:fldCharType="begin"/>
        </w:r>
        <w:r w:rsidRPr="00F76F68">
          <w:rPr>
            <w:bCs/>
            <w:noProof/>
            <w:webHidden/>
          </w:rPr>
          <w:instrText xml:space="preserve"> PAGEREF _Toc110475069 \h </w:instrText>
        </w:r>
        <w:r w:rsidRPr="00F76F68">
          <w:rPr>
            <w:bCs/>
            <w:noProof/>
            <w:webHidden/>
          </w:rPr>
        </w:r>
        <w:r w:rsidRPr="00F76F68">
          <w:rPr>
            <w:bCs/>
            <w:noProof/>
            <w:webHidden/>
          </w:rPr>
          <w:fldChar w:fldCharType="separate"/>
        </w:r>
        <w:r w:rsidR="00E06D5F">
          <w:rPr>
            <w:bCs/>
            <w:noProof/>
            <w:webHidden/>
          </w:rPr>
          <w:t>22</w:t>
        </w:r>
        <w:r w:rsidRPr="00F76F68">
          <w:rPr>
            <w:bCs/>
            <w:noProof/>
            <w:webHidden/>
          </w:rPr>
          <w:fldChar w:fldCharType="end"/>
        </w:r>
      </w:hyperlink>
    </w:p>
    <w:p w14:paraId="16C0AF77" w14:textId="1A8B7830"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0"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3.13</w:t>
        </w:r>
        <w:r w:rsidRPr="00F76F68">
          <w:rPr>
            <w:rStyle w:val="affff7"/>
            <w:rFonts w:eastAsia="Calibri" w:cs="Times New Roman"/>
            <w:bCs/>
            <w:noProof/>
            <w:lang w:val="ru-RU"/>
          </w:rPr>
          <w:t xml:space="preserve"> – Соединение между подающим трубопроводом одного участка и обратным трубопроводом другого участка</w:t>
        </w:r>
        <w:r w:rsidRPr="00F76F68">
          <w:rPr>
            <w:bCs/>
            <w:noProof/>
            <w:webHidden/>
          </w:rPr>
          <w:tab/>
        </w:r>
        <w:r w:rsidRPr="00F76F68">
          <w:rPr>
            <w:bCs/>
            <w:noProof/>
            <w:webHidden/>
          </w:rPr>
          <w:fldChar w:fldCharType="begin"/>
        </w:r>
        <w:r w:rsidRPr="00F76F68">
          <w:rPr>
            <w:bCs/>
            <w:noProof/>
            <w:webHidden/>
          </w:rPr>
          <w:instrText xml:space="preserve"> PAGEREF _Toc110475070 \h </w:instrText>
        </w:r>
        <w:r w:rsidRPr="00F76F68">
          <w:rPr>
            <w:bCs/>
            <w:noProof/>
            <w:webHidden/>
          </w:rPr>
        </w:r>
        <w:r w:rsidRPr="00F76F68">
          <w:rPr>
            <w:bCs/>
            <w:noProof/>
            <w:webHidden/>
          </w:rPr>
          <w:fldChar w:fldCharType="separate"/>
        </w:r>
        <w:r w:rsidR="00E06D5F">
          <w:rPr>
            <w:bCs/>
            <w:noProof/>
            <w:webHidden/>
          </w:rPr>
          <w:t>22</w:t>
        </w:r>
        <w:r w:rsidRPr="00F76F68">
          <w:rPr>
            <w:bCs/>
            <w:noProof/>
            <w:webHidden/>
          </w:rPr>
          <w:fldChar w:fldCharType="end"/>
        </w:r>
      </w:hyperlink>
    </w:p>
    <w:p w14:paraId="791814E2" w14:textId="3BEDB398"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3.14</w:t>
        </w:r>
        <w:r w:rsidRPr="00F76F68">
          <w:rPr>
            <w:rStyle w:val="affff7"/>
            <w:rFonts w:eastAsia="Calibri" w:cs="Times New Roman"/>
            <w:bCs/>
            <w:noProof/>
            <w:lang w:val="ru-RU"/>
          </w:rPr>
          <w:t xml:space="preserve"> – Насосная станция</w:t>
        </w:r>
        <w:r w:rsidRPr="00F76F68">
          <w:rPr>
            <w:bCs/>
            <w:noProof/>
            <w:webHidden/>
          </w:rPr>
          <w:tab/>
        </w:r>
        <w:r w:rsidRPr="00F76F68">
          <w:rPr>
            <w:bCs/>
            <w:noProof/>
            <w:webHidden/>
          </w:rPr>
          <w:fldChar w:fldCharType="begin"/>
        </w:r>
        <w:r w:rsidRPr="00F76F68">
          <w:rPr>
            <w:bCs/>
            <w:noProof/>
            <w:webHidden/>
          </w:rPr>
          <w:instrText xml:space="preserve"> PAGEREF _Toc110475071 \h </w:instrText>
        </w:r>
        <w:r w:rsidRPr="00F76F68">
          <w:rPr>
            <w:bCs/>
            <w:noProof/>
            <w:webHidden/>
          </w:rPr>
        </w:r>
        <w:r w:rsidRPr="00F76F68">
          <w:rPr>
            <w:bCs/>
            <w:noProof/>
            <w:webHidden/>
          </w:rPr>
          <w:fldChar w:fldCharType="separate"/>
        </w:r>
        <w:r w:rsidR="00E06D5F">
          <w:rPr>
            <w:bCs/>
            <w:noProof/>
            <w:webHidden/>
          </w:rPr>
          <w:t>23</w:t>
        </w:r>
        <w:r w:rsidRPr="00F76F68">
          <w:rPr>
            <w:bCs/>
            <w:noProof/>
            <w:webHidden/>
          </w:rPr>
          <w:fldChar w:fldCharType="end"/>
        </w:r>
      </w:hyperlink>
    </w:p>
    <w:p w14:paraId="2BE62C32" w14:textId="59169477"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3.15</w:t>
        </w:r>
        <w:r w:rsidRPr="00F76F68">
          <w:rPr>
            <w:rStyle w:val="affff7"/>
            <w:rFonts w:eastAsia="Calibri" w:cs="Times New Roman"/>
            <w:bCs/>
            <w:noProof/>
            <w:lang w:val="ru-RU"/>
          </w:rPr>
          <w:t xml:space="preserve"> – Пьезометрические графики</w:t>
        </w:r>
        <w:r w:rsidRPr="00F76F68">
          <w:rPr>
            <w:bCs/>
            <w:noProof/>
            <w:webHidden/>
          </w:rPr>
          <w:tab/>
        </w:r>
        <w:r w:rsidRPr="00F76F68">
          <w:rPr>
            <w:bCs/>
            <w:noProof/>
            <w:webHidden/>
          </w:rPr>
          <w:fldChar w:fldCharType="begin"/>
        </w:r>
        <w:r w:rsidRPr="00F76F68">
          <w:rPr>
            <w:bCs/>
            <w:noProof/>
            <w:webHidden/>
          </w:rPr>
          <w:instrText xml:space="preserve"> PAGEREF _Toc110475072 \h </w:instrText>
        </w:r>
        <w:r w:rsidRPr="00F76F68">
          <w:rPr>
            <w:bCs/>
            <w:noProof/>
            <w:webHidden/>
          </w:rPr>
        </w:r>
        <w:r w:rsidRPr="00F76F68">
          <w:rPr>
            <w:bCs/>
            <w:noProof/>
            <w:webHidden/>
          </w:rPr>
          <w:fldChar w:fldCharType="separate"/>
        </w:r>
        <w:r w:rsidR="00E06D5F">
          <w:rPr>
            <w:bCs/>
            <w:noProof/>
            <w:webHidden/>
          </w:rPr>
          <w:t>23</w:t>
        </w:r>
        <w:r w:rsidRPr="00F76F68">
          <w:rPr>
            <w:bCs/>
            <w:noProof/>
            <w:webHidden/>
          </w:rPr>
          <w:fldChar w:fldCharType="end"/>
        </w:r>
      </w:hyperlink>
    </w:p>
    <w:p w14:paraId="383A4B03" w14:textId="0DDF833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3.16</w:t>
        </w:r>
        <w:r w:rsidRPr="00F76F68">
          <w:rPr>
            <w:rStyle w:val="affff7"/>
            <w:rFonts w:eastAsia="Calibri" w:cs="Times New Roman"/>
            <w:bCs/>
            <w:noProof/>
            <w:lang w:val="ru-RU"/>
          </w:rPr>
          <w:t xml:space="preserve"> – Напорно-расходная характеристика насоса</w:t>
        </w:r>
        <w:r w:rsidRPr="00F76F68">
          <w:rPr>
            <w:bCs/>
            <w:noProof/>
            <w:webHidden/>
          </w:rPr>
          <w:tab/>
        </w:r>
        <w:r w:rsidRPr="00F76F68">
          <w:rPr>
            <w:bCs/>
            <w:noProof/>
            <w:webHidden/>
          </w:rPr>
          <w:fldChar w:fldCharType="begin"/>
        </w:r>
        <w:r w:rsidRPr="00F76F68">
          <w:rPr>
            <w:bCs/>
            <w:noProof/>
            <w:webHidden/>
          </w:rPr>
          <w:instrText xml:space="preserve"> PAGEREF _Toc110475073 \h </w:instrText>
        </w:r>
        <w:r w:rsidRPr="00F76F68">
          <w:rPr>
            <w:bCs/>
            <w:noProof/>
            <w:webHidden/>
          </w:rPr>
        </w:r>
        <w:r w:rsidRPr="00F76F68">
          <w:rPr>
            <w:bCs/>
            <w:noProof/>
            <w:webHidden/>
          </w:rPr>
          <w:fldChar w:fldCharType="separate"/>
        </w:r>
        <w:r w:rsidR="00E06D5F">
          <w:rPr>
            <w:bCs/>
            <w:noProof/>
            <w:webHidden/>
          </w:rPr>
          <w:t>24</w:t>
        </w:r>
        <w:r w:rsidRPr="00F76F68">
          <w:rPr>
            <w:bCs/>
            <w:noProof/>
            <w:webHidden/>
          </w:rPr>
          <w:fldChar w:fldCharType="end"/>
        </w:r>
      </w:hyperlink>
    </w:p>
    <w:p w14:paraId="2F5C8B8E" w14:textId="17D8F787"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4"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3.17</w:t>
        </w:r>
        <w:r w:rsidRPr="00F76F68">
          <w:rPr>
            <w:rStyle w:val="affff7"/>
            <w:rFonts w:eastAsia="Calibri" w:cs="Times New Roman"/>
            <w:bCs/>
            <w:noProof/>
            <w:lang w:val="ru-RU"/>
          </w:rPr>
          <w:t xml:space="preserve"> – Дросселирующие устройства</w:t>
        </w:r>
        <w:r w:rsidRPr="00F76F68">
          <w:rPr>
            <w:bCs/>
            <w:noProof/>
            <w:webHidden/>
          </w:rPr>
          <w:tab/>
        </w:r>
        <w:r w:rsidRPr="00F76F68">
          <w:rPr>
            <w:bCs/>
            <w:noProof/>
            <w:webHidden/>
          </w:rPr>
          <w:fldChar w:fldCharType="begin"/>
        </w:r>
        <w:r w:rsidRPr="00F76F68">
          <w:rPr>
            <w:bCs/>
            <w:noProof/>
            <w:webHidden/>
          </w:rPr>
          <w:instrText xml:space="preserve"> PAGEREF _Toc110475074 \h </w:instrText>
        </w:r>
        <w:r w:rsidRPr="00F76F68">
          <w:rPr>
            <w:bCs/>
            <w:noProof/>
            <w:webHidden/>
          </w:rPr>
        </w:r>
        <w:r w:rsidRPr="00F76F68">
          <w:rPr>
            <w:bCs/>
            <w:noProof/>
            <w:webHidden/>
          </w:rPr>
          <w:fldChar w:fldCharType="separate"/>
        </w:r>
        <w:r w:rsidR="00E06D5F">
          <w:rPr>
            <w:bCs/>
            <w:noProof/>
            <w:webHidden/>
          </w:rPr>
          <w:t>24</w:t>
        </w:r>
        <w:r w:rsidRPr="00F76F68">
          <w:rPr>
            <w:bCs/>
            <w:noProof/>
            <w:webHidden/>
          </w:rPr>
          <w:fldChar w:fldCharType="end"/>
        </w:r>
      </w:hyperlink>
    </w:p>
    <w:p w14:paraId="0C629BC8" w14:textId="09C9E8DF"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5"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3.18</w:t>
        </w:r>
        <w:r w:rsidRPr="00F76F68">
          <w:rPr>
            <w:rStyle w:val="affff7"/>
            <w:rFonts w:eastAsia="Calibri" w:cs="Times New Roman"/>
            <w:bCs/>
            <w:noProof/>
            <w:lang w:val="ru-RU"/>
          </w:rPr>
          <w:t xml:space="preserve"> – Условное представление шайбы</w:t>
        </w:r>
        <w:r w:rsidRPr="00F76F68">
          <w:rPr>
            <w:bCs/>
            <w:noProof/>
            <w:webHidden/>
          </w:rPr>
          <w:tab/>
        </w:r>
        <w:r w:rsidRPr="00F76F68">
          <w:rPr>
            <w:bCs/>
            <w:noProof/>
            <w:webHidden/>
          </w:rPr>
          <w:fldChar w:fldCharType="begin"/>
        </w:r>
        <w:r w:rsidRPr="00F76F68">
          <w:rPr>
            <w:bCs/>
            <w:noProof/>
            <w:webHidden/>
          </w:rPr>
          <w:instrText xml:space="preserve"> PAGEREF _Toc110475075 \h </w:instrText>
        </w:r>
        <w:r w:rsidRPr="00F76F68">
          <w:rPr>
            <w:bCs/>
            <w:noProof/>
            <w:webHidden/>
          </w:rPr>
        </w:r>
        <w:r w:rsidRPr="00F76F68">
          <w:rPr>
            <w:bCs/>
            <w:noProof/>
            <w:webHidden/>
          </w:rPr>
          <w:fldChar w:fldCharType="separate"/>
        </w:r>
        <w:r w:rsidR="00E06D5F">
          <w:rPr>
            <w:bCs/>
            <w:noProof/>
            <w:webHidden/>
          </w:rPr>
          <w:t>25</w:t>
        </w:r>
        <w:r w:rsidRPr="00F76F68">
          <w:rPr>
            <w:bCs/>
            <w:noProof/>
            <w:webHidden/>
          </w:rPr>
          <w:fldChar w:fldCharType="end"/>
        </w:r>
      </w:hyperlink>
    </w:p>
    <w:p w14:paraId="3DFF0F4A" w14:textId="2C5A0D1E"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6"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3.19</w:t>
        </w:r>
        <w:r w:rsidRPr="00F76F68">
          <w:rPr>
            <w:rStyle w:val="affff7"/>
            <w:rFonts w:eastAsia="Calibri" w:cs="Times New Roman"/>
            <w:bCs/>
            <w:noProof/>
            <w:lang w:val="ru-RU"/>
          </w:rPr>
          <w:t xml:space="preserve"> – Характеристики дроссельных шайб</w:t>
        </w:r>
        <w:r w:rsidRPr="00F76F68">
          <w:rPr>
            <w:bCs/>
            <w:noProof/>
            <w:webHidden/>
          </w:rPr>
          <w:tab/>
        </w:r>
        <w:r w:rsidRPr="00F76F68">
          <w:rPr>
            <w:bCs/>
            <w:noProof/>
            <w:webHidden/>
          </w:rPr>
          <w:fldChar w:fldCharType="begin"/>
        </w:r>
        <w:r w:rsidRPr="00F76F68">
          <w:rPr>
            <w:bCs/>
            <w:noProof/>
            <w:webHidden/>
          </w:rPr>
          <w:instrText xml:space="preserve"> PAGEREF _Toc110475076 \h </w:instrText>
        </w:r>
        <w:r w:rsidRPr="00F76F68">
          <w:rPr>
            <w:bCs/>
            <w:noProof/>
            <w:webHidden/>
          </w:rPr>
        </w:r>
        <w:r w:rsidRPr="00F76F68">
          <w:rPr>
            <w:bCs/>
            <w:noProof/>
            <w:webHidden/>
          </w:rPr>
          <w:fldChar w:fldCharType="separate"/>
        </w:r>
        <w:r w:rsidR="00E06D5F">
          <w:rPr>
            <w:bCs/>
            <w:noProof/>
            <w:webHidden/>
          </w:rPr>
          <w:t>25</w:t>
        </w:r>
        <w:r w:rsidRPr="00F76F68">
          <w:rPr>
            <w:bCs/>
            <w:noProof/>
            <w:webHidden/>
          </w:rPr>
          <w:fldChar w:fldCharType="end"/>
        </w:r>
      </w:hyperlink>
    </w:p>
    <w:p w14:paraId="7CFA563B" w14:textId="014CB9F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7"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3.20</w:t>
        </w:r>
        <w:r w:rsidRPr="00F76F68">
          <w:rPr>
            <w:rStyle w:val="affff7"/>
            <w:rFonts w:eastAsia="Calibri" w:cs="Times New Roman"/>
            <w:bCs/>
            <w:noProof/>
            <w:lang w:val="ru-RU"/>
          </w:rPr>
          <w:t xml:space="preserve"> – Регулятор давления</w:t>
        </w:r>
        <w:r w:rsidRPr="00F76F68">
          <w:rPr>
            <w:bCs/>
            <w:noProof/>
            <w:webHidden/>
          </w:rPr>
          <w:tab/>
        </w:r>
        <w:r w:rsidRPr="00F76F68">
          <w:rPr>
            <w:bCs/>
            <w:noProof/>
            <w:webHidden/>
          </w:rPr>
          <w:fldChar w:fldCharType="begin"/>
        </w:r>
        <w:r w:rsidRPr="00F76F68">
          <w:rPr>
            <w:bCs/>
            <w:noProof/>
            <w:webHidden/>
          </w:rPr>
          <w:instrText xml:space="preserve"> PAGEREF _Toc110475077 \h </w:instrText>
        </w:r>
        <w:r w:rsidRPr="00F76F68">
          <w:rPr>
            <w:bCs/>
            <w:noProof/>
            <w:webHidden/>
          </w:rPr>
        </w:r>
        <w:r w:rsidRPr="00F76F68">
          <w:rPr>
            <w:bCs/>
            <w:noProof/>
            <w:webHidden/>
          </w:rPr>
          <w:fldChar w:fldCharType="separate"/>
        </w:r>
        <w:r w:rsidR="00E06D5F">
          <w:rPr>
            <w:bCs/>
            <w:noProof/>
            <w:webHidden/>
          </w:rPr>
          <w:t>26</w:t>
        </w:r>
        <w:r w:rsidRPr="00F76F68">
          <w:rPr>
            <w:bCs/>
            <w:noProof/>
            <w:webHidden/>
          </w:rPr>
          <w:fldChar w:fldCharType="end"/>
        </w:r>
      </w:hyperlink>
    </w:p>
    <w:p w14:paraId="2ACB1929" w14:textId="6FC3DC9F"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8"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3.21</w:t>
        </w:r>
        <w:r w:rsidRPr="00F76F68">
          <w:rPr>
            <w:rStyle w:val="affff7"/>
            <w:rFonts w:eastAsia="Calibri" w:cs="Times New Roman"/>
            <w:bCs/>
            <w:noProof/>
            <w:lang w:val="ru-RU"/>
          </w:rPr>
          <w:t xml:space="preserve"> – Условное представление регуляторов напора</w:t>
        </w:r>
        <w:r w:rsidRPr="00F76F68">
          <w:rPr>
            <w:bCs/>
            <w:noProof/>
            <w:webHidden/>
          </w:rPr>
          <w:tab/>
        </w:r>
        <w:r w:rsidRPr="00F76F68">
          <w:rPr>
            <w:bCs/>
            <w:noProof/>
            <w:webHidden/>
          </w:rPr>
          <w:fldChar w:fldCharType="begin"/>
        </w:r>
        <w:r w:rsidRPr="00F76F68">
          <w:rPr>
            <w:bCs/>
            <w:noProof/>
            <w:webHidden/>
          </w:rPr>
          <w:instrText xml:space="preserve"> PAGEREF _Toc110475078 \h </w:instrText>
        </w:r>
        <w:r w:rsidRPr="00F76F68">
          <w:rPr>
            <w:bCs/>
            <w:noProof/>
            <w:webHidden/>
          </w:rPr>
        </w:r>
        <w:r w:rsidRPr="00F76F68">
          <w:rPr>
            <w:bCs/>
            <w:noProof/>
            <w:webHidden/>
          </w:rPr>
          <w:fldChar w:fldCharType="separate"/>
        </w:r>
        <w:r w:rsidR="00E06D5F">
          <w:rPr>
            <w:bCs/>
            <w:noProof/>
            <w:webHidden/>
          </w:rPr>
          <w:t>26</w:t>
        </w:r>
        <w:r w:rsidRPr="00F76F68">
          <w:rPr>
            <w:bCs/>
            <w:noProof/>
            <w:webHidden/>
          </w:rPr>
          <w:fldChar w:fldCharType="end"/>
        </w:r>
      </w:hyperlink>
    </w:p>
    <w:p w14:paraId="4C90F9F5" w14:textId="6BB3C883"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7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3.22</w:t>
        </w:r>
        <w:r w:rsidRPr="00F76F68">
          <w:rPr>
            <w:rStyle w:val="affff7"/>
            <w:rFonts w:eastAsia="Calibri" w:cs="Times New Roman"/>
            <w:bCs/>
            <w:noProof/>
            <w:lang w:val="ru-RU"/>
          </w:rPr>
          <w:t xml:space="preserve"> – Условное представление регуляторов расхода</w:t>
        </w:r>
        <w:r w:rsidRPr="00F76F68">
          <w:rPr>
            <w:bCs/>
            <w:noProof/>
            <w:webHidden/>
          </w:rPr>
          <w:tab/>
        </w:r>
        <w:r w:rsidRPr="00F76F68">
          <w:rPr>
            <w:bCs/>
            <w:noProof/>
            <w:webHidden/>
          </w:rPr>
          <w:fldChar w:fldCharType="begin"/>
        </w:r>
        <w:r w:rsidRPr="00F76F68">
          <w:rPr>
            <w:bCs/>
            <w:noProof/>
            <w:webHidden/>
          </w:rPr>
          <w:instrText xml:space="preserve"> PAGEREF _Toc110475079 \h </w:instrText>
        </w:r>
        <w:r w:rsidRPr="00F76F68">
          <w:rPr>
            <w:bCs/>
            <w:noProof/>
            <w:webHidden/>
          </w:rPr>
        </w:r>
        <w:r w:rsidRPr="00F76F68">
          <w:rPr>
            <w:bCs/>
            <w:noProof/>
            <w:webHidden/>
          </w:rPr>
          <w:fldChar w:fldCharType="separate"/>
        </w:r>
        <w:r w:rsidR="00E06D5F">
          <w:rPr>
            <w:bCs/>
            <w:noProof/>
            <w:webHidden/>
          </w:rPr>
          <w:t>27</w:t>
        </w:r>
        <w:r w:rsidRPr="00F76F68">
          <w:rPr>
            <w:bCs/>
            <w:noProof/>
            <w:webHidden/>
          </w:rPr>
          <w:fldChar w:fldCharType="end"/>
        </w:r>
      </w:hyperlink>
    </w:p>
    <w:p w14:paraId="70D21174" w14:textId="4DCD845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0"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3.23</w:t>
        </w:r>
        <w:r w:rsidRPr="00F76F68">
          <w:rPr>
            <w:rStyle w:val="affff7"/>
            <w:rFonts w:eastAsia="Calibri" w:cs="Times New Roman"/>
            <w:bCs/>
            <w:noProof/>
            <w:lang w:val="ru-RU"/>
          </w:rPr>
          <w:t xml:space="preserve"> – Пьезометрический график</w:t>
        </w:r>
        <w:r w:rsidRPr="00F76F68">
          <w:rPr>
            <w:bCs/>
            <w:noProof/>
            <w:webHidden/>
          </w:rPr>
          <w:tab/>
        </w:r>
        <w:r w:rsidRPr="00F76F68">
          <w:rPr>
            <w:bCs/>
            <w:noProof/>
            <w:webHidden/>
          </w:rPr>
          <w:fldChar w:fldCharType="begin"/>
        </w:r>
        <w:r w:rsidRPr="00F76F68">
          <w:rPr>
            <w:bCs/>
            <w:noProof/>
            <w:webHidden/>
          </w:rPr>
          <w:instrText xml:space="preserve"> PAGEREF _Toc110475080 \h </w:instrText>
        </w:r>
        <w:r w:rsidRPr="00F76F68">
          <w:rPr>
            <w:bCs/>
            <w:noProof/>
            <w:webHidden/>
          </w:rPr>
        </w:r>
        <w:r w:rsidRPr="00F76F68">
          <w:rPr>
            <w:bCs/>
            <w:noProof/>
            <w:webHidden/>
          </w:rPr>
          <w:fldChar w:fldCharType="separate"/>
        </w:r>
        <w:r w:rsidR="00E06D5F">
          <w:rPr>
            <w:bCs/>
            <w:noProof/>
            <w:webHidden/>
          </w:rPr>
          <w:t>30</w:t>
        </w:r>
        <w:r w:rsidRPr="00F76F68">
          <w:rPr>
            <w:bCs/>
            <w:noProof/>
            <w:webHidden/>
          </w:rPr>
          <w:fldChar w:fldCharType="end"/>
        </w:r>
      </w:hyperlink>
    </w:p>
    <w:p w14:paraId="45F48D18" w14:textId="7D88334B"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3.24</w:t>
        </w:r>
        <w:r w:rsidRPr="00F76F68">
          <w:rPr>
            <w:rStyle w:val="affff7"/>
            <w:rFonts w:eastAsia="Calibri" w:cs="Times New Roman"/>
            <w:bCs/>
            <w:noProof/>
            <w:lang w:val="ru-RU"/>
          </w:rPr>
          <w:t xml:space="preserve"> – Встроенный клиент ГИС Zulu – ZuluServer</w:t>
        </w:r>
        <w:r w:rsidRPr="00F76F68">
          <w:rPr>
            <w:bCs/>
            <w:noProof/>
            <w:webHidden/>
          </w:rPr>
          <w:tab/>
        </w:r>
        <w:r w:rsidRPr="00F76F68">
          <w:rPr>
            <w:bCs/>
            <w:noProof/>
            <w:webHidden/>
          </w:rPr>
          <w:fldChar w:fldCharType="begin"/>
        </w:r>
        <w:r w:rsidRPr="00F76F68">
          <w:rPr>
            <w:bCs/>
            <w:noProof/>
            <w:webHidden/>
          </w:rPr>
          <w:instrText xml:space="preserve"> PAGEREF _Toc110475081 \h </w:instrText>
        </w:r>
        <w:r w:rsidRPr="00F76F68">
          <w:rPr>
            <w:bCs/>
            <w:noProof/>
            <w:webHidden/>
          </w:rPr>
        </w:r>
        <w:r w:rsidRPr="00F76F68">
          <w:rPr>
            <w:bCs/>
            <w:noProof/>
            <w:webHidden/>
          </w:rPr>
          <w:fldChar w:fldCharType="separate"/>
        </w:r>
        <w:r w:rsidR="00E06D5F">
          <w:rPr>
            <w:bCs/>
            <w:noProof/>
            <w:webHidden/>
          </w:rPr>
          <w:t>31</w:t>
        </w:r>
        <w:r w:rsidRPr="00F76F68">
          <w:rPr>
            <w:bCs/>
            <w:noProof/>
            <w:webHidden/>
          </w:rPr>
          <w:fldChar w:fldCharType="end"/>
        </w:r>
      </w:hyperlink>
    </w:p>
    <w:p w14:paraId="51D5B898" w14:textId="33B72260"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4.1</w:t>
        </w:r>
        <w:r w:rsidRPr="00F76F68">
          <w:rPr>
            <w:rStyle w:val="affff7"/>
            <w:rFonts w:eastAsia="Calibri" w:cs="Times New Roman"/>
            <w:bCs/>
            <w:noProof/>
            <w:lang w:val="ru-RU"/>
          </w:rPr>
          <w:t xml:space="preserve"> – Фрагмент адресного плана</w:t>
        </w:r>
        <w:r w:rsidRPr="00F76F68">
          <w:rPr>
            <w:bCs/>
            <w:noProof/>
            <w:webHidden/>
          </w:rPr>
          <w:tab/>
        </w:r>
        <w:r w:rsidRPr="00F76F68">
          <w:rPr>
            <w:bCs/>
            <w:noProof/>
            <w:webHidden/>
          </w:rPr>
          <w:fldChar w:fldCharType="begin"/>
        </w:r>
        <w:r w:rsidRPr="00F76F68">
          <w:rPr>
            <w:bCs/>
            <w:noProof/>
            <w:webHidden/>
          </w:rPr>
          <w:instrText xml:space="preserve"> PAGEREF _Toc110475082 \h </w:instrText>
        </w:r>
        <w:r w:rsidRPr="00F76F68">
          <w:rPr>
            <w:bCs/>
            <w:noProof/>
            <w:webHidden/>
          </w:rPr>
        </w:r>
        <w:r w:rsidRPr="00F76F68">
          <w:rPr>
            <w:bCs/>
            <w:noProof/>
            <w:webHidden/>
          </w:rPr>
          <w:fldChar w:fldCharType="separate"/>
        </w:r>
        <w:r w:rsidR="00E06D5F">
          <w:rPr>
            <w:bCs/>
            <w:noProof/>
            <w:webHidden/>
          </w:rPr>
          <w:t>35</w:t>
        </w:r>
        <w:r w:rsidRPr="00F76F68">
          <w:rPr>
            <w:bCs/>
            <w:noProof/>
            <w:webHidden/>
          </w:rPr>
          <w:fldChar w:fldCharType="end"/>
        </w:r>
      </w:hyperlink>
    </w:p>
    <w:p w14:paraId="0F17881F" w14:textId="28B9A01B"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4.2</w:t>
        </w:r>
        <w:r w:rsidRPr="00F76F68">
          <w:rPr>
            <w:rStyle w:val="affff7"/>
            <w:rFonts w:eastAsia="Calibri" w:cs="Times New Roman"/>
            <w:bCs/>
            <w:noProof/>
            <w:lang w:val="ru-RU"/>
          </w:rPr>
          <w:t xml:space="preserve"> – Фрагмент схемы тепловых сетей</w:t>
        </w:r>
        <w:r w:rsidRPr="00F76F68">
          <w:rPr>
            <w:bCs/>
            <w:noProof/>
            <w:webHidden/>
          </w:rPr>
          <w:tab/>
        </w:r>
        <w:r w:rsidRPr="00F76F68">
          <w:rPr>
            <w:bCs/>
            <w:noProof/>
            <w:webHidden/>
          </w:rPr>
          <w:fldChar w:fldCharType="begin"/>
        </w:r>
        <w:r w:rsidRPr="00F76F68">
          <w:rPr>
            <w:bCs/>
            <w:noProof/>
            <w:webHidden/>
          </w:rPr>
          <w:instrText xml:space="preserve"> PAGEREF _Toc110475083 \h </w:instrText>
        </w:r>
        <w:r w:rsidRPr="00F76F68">
          <w:rPr>
            <w:bCs/>
            <w:noProof/>
            <w:webHidden/>
          </w:rPr>
        </w:r>
        <w:r w:rsidRPr="00F76F68">
          <w:rPr>
            <w:bCs/>
            <w:noProof/>
            <w:webHidden/>
          </w:rPr>
          <w:fldChar w:fldCharType="separate"/>
        </w:r>
        <w:r w:rsidR="00E06D5F">
          <w:rPr>
            <w:bCs/>
            <w:noProof/>
            <w:webHidden/>
          </w:rPr>
          <w:t>36</w:t>
        </w:r>
        <w:r w:rsidRPr="00F76F68">
          <w:rPr>
            <w:bCs/>
            <w:noProof/>
            <w:webHidden/>
          </w:rPr>
          <w:fldChar w:fldCharType="end"/>
        </w:r>
      </w:hyperlink>
    </w:p>
    <w:p w14:paraId="14CDCC21" w14:textId="564B0CCE"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4"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w:t>
        </w:r>
        <w:r w:rsidRPr="00F76F68">
          <w:rPr>
            <w:rStyle w:val="affff7"/>
            <w:rFonts w:eastAsia="Calibri" w:cs="Times New Roman"/>
            <w:bCs/>
            <w:noProof/>
            <w:lang w:val="ru-RU"/>
          </w:rPr>
          <w:t xml:space="preserve"> – Пьезометрический график магистрали М1-01 (ТЭЦ-6 до ул. Монастырская, 2)</w:t>
        </w:r>
        <w:r w:rsidRPr="00F76F68">
          <w:rPr>
            <w:bCs/>
            <w:noProof/>
            <w:webHidden/>
          </w:rPr>
          <w:tab/>
        </w:r>
        <w:r w:rsidRPr="00F76F68">
          <w:rPr>
            <w:bCs/>
            <w:noProof/>
            <w:webHidden/>
          </w:rPr>
          <w:fldChar w:fldCharType="begin"/>
        </w:r>
        <w:r w:rsidRPr="00F76F68">
          <w:rPr>
            <w:bCs/>
            <w:noProof/>
            <w:webHidden/>
          </w:rPr>
          <w:instrText xml:space="preserve"> PAGEREF _Toc110475084 \h </w:instrText>
        </w:r>
        <w:r w:rsidRPr="00F76F68">
          <w:rPr>
            <w:bCs/>
            <w:noProof/>
            <w:webHidden/>
          </w:rPr>
        </w:r>
        <w:r w:rsidRPr="00F76F68">
          <w:rPr>
            <w:bCs/>
            <w:noProof/>
            <w:webHidden/>
          </w:rPr>
          <w:fldChar w:fldCharType="separate"/>
        </w:r>
        <w:r w:rsidR="00E06D5F">
          <w:rPr>
            <w:bCs/>
            <w:noProof/>
            <w:webHidden/>
          </w:rPr>
          <w:t>57</w:t>
        </w:r>
        <w:r w:rsidRPr="00F76F68">
          <w:rPr>
            <w:bCs/>
            <w:noProof/>
            <w:webHidden/>
          </w:rPr>
          <w:fldChar w:fldCharType="end"/>
        </w:r>
      </w:hyperlink>
    </w:p>
    <w:p w14:paraId="361CD0AD" w14:textId="1506F82D"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5"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w:t>
        </w:r>
        <w:r w:rsidRPr="00F76F68">
          <w:rPr>
            <w:rStyle w:val="affff7"/>
            <w:rFonts w:eastAsia="Calibri" w:cs="Times New Roman"/>
            <w:bCs/>
            <w:noProof/>
            <w:lang w:val="ru-RU"/>
          </w:rPr>
          <w:t xml:space="preserve"> – Пьезометрический график магистрали М1-07 – М1-06 (ВК-3 – ул. Малая Висимская, 10)</w:t>
        </w:r>
        <w:r w:rsidRPr="00F76F68">
          <w:rPr>
            <w:bCs/>
            <w:noProof/>
            <w:webHidden/>
          </w:rPr>
          <w:tab/>
        </w:r>
        <w:r w:rsidRPr="00F76F68">
          <w:rPr>
            <w:bCs/>
            <w:noProof/>
            <w:webHidden/>
          </w:rPr>
          <w:fldChar w:fldCharType="begin"/>
        </w:r>
        <w:r w:rsidRPr="00F76F68">
          <w:rPr>
            <w:bCs/>
            <w:noProof/>
            <w:webHidden/>
          </w:rPr>
          <w:instrText xml:space="preserve"> PAGEREF _Toc110475085 \h </w:instrText>
        </w:r>
        <w:r w:rsidRPr="00F76F68">
          <w:rPr>
            <w:bCs/>
            <w:noProof/>
            <w:webHidden/>
          </w:rPr>
        </w:r>
        <w:r w:rsidRPr="00F76F68">
          <w:rPr>
            <w:bCs/>
            <w:noProof/>
            <w:webHidden/>
          </w:rPr>
          <w:fldChar w:fldCharType="separate"/>
        </w:r>
        <w:r w:rsidR="00E06D5F">
          <w:rPr>
            <w:bCs/>
            <w:noProof/>
            <w:webHidden/>
          </w:rPr>
          <w:t>58</w:t>
        </w:r>
        <w:r w:rsidRPr="00F76F68">
          <w:rPr>
            <w:bCs/>
            <w:noProof/>
            <w:webHidden/>
          </w:rPr>
          <w:fldChar w:fldCharType="end"/>
        </w:r>
      </w:hyperlink>
    </w:p>
    <w:p w14:paraId="0A7E49A7" w14:textId="05D7DB34"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6"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5.3</w:t>
        </w:r>
        <w:r w:rsidRPr="00F76F68">
          <w:rPr>
            <w:rStyle w:val="affff7"/>
            <w:rFonts w:eastAsia="Calibri" w:cs="Times New Roman"/>
            <w:bCs/>
            <w:noProof/>
            <w:lang w:val="ru-RU"/>
          </w:rPr>
          <w:t xml:space="preserve"> – Пьезометрический график магистрали М1-07 (ВК-3 – ул. Агатовая, 36)</w:t>
        </w:r>
        <w:r w:rsidRPr="00F76F68">
          <w:rPr>
            <w:bCs/>
            <w:noProof/>
            <w:webHidden/>
          </w:rPr>
          <w:tab/>
        </w:r>
        <w:r w:rsidRPr="00F76F68">
          <w:rPr>
            <w:bCs/>
            <w:noProof/>
            <w:webHidden/>
          </w:rPr>
          <w:fldChar w:fldCharType="begin"/>
        </w:r>
        <w:r w:rsidRPr="00F76F68">
          <w:rPr>
            <w:bCs/>
            <w:noProof/>
            <w:webHidden/>
          </w:rPr>
          <w:instrText xml:space="preserve"> PAGEREF _Toc110475086 \h </w:instrText>
        </w:r>
        <w:r w:rsidRPr="00F76F68">
          <w:rPr>
            <w:bCs/>
            <w:noProof/>
            <w:webHidden/>
          </w:rPr>
        </w:r>
        <w:r w:rsidRPr="00F76F68">
          <w:rPr>
            <w:bCs/>
            <w:noProof/>
            <w:webHidden/>
          </w:rPr>
          <w:fldChar w:fldCharType="separate"/>
        </w:r>
        <w:r w:rsidR="00E06D5F">
          <w:rPr>
            <w:bCs/>
            <w:noProof/>
            <w:webHidden/>
          </w:rPr>
          <w:t>59</w:t>
        </w:r>
        <w:r w:rsidRPr="00F76F68">
          <w:rPr>
            <w:bCs/>
            <w:noProof/>
            <w:webHidden/>
          </w:rPr>
          <w:fldChar w:fldCharType="end"/>
        </w:r>
      </w:hyperlink>
    </w:p>
    <w:p w14:paraId="29DC461D" w14:textId="56140DAE"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7"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5.4</w:t>
        </w:r>
        <w:r w:rsidRPr="00F76F68">
          <w:rPr>
            <w:rStyle w:val="affff7"/>
            <w:rFonts w:eastAsia="Calibri" w:cs="Times New Roman"/>
            <w:bCs/>
            <w:noProof/>
            <w:lang w:val="ru-RU"/>
          </w:rPr>
          <w:t xml:space="preserve"> – Пьезометрический график магистрали М2-01 – М2-02 (ТЭЦ-9 –</w:t>
        </w:r>
        <w:r w:rsidRPr="00F76F68">
          <w:rPr>
            <w:rStyle w:val="affff7"/>
            <w:bCs/>
            <w:noProof/>
            <w:lang w:val="ru-RU"/>
          </w:rPr>
          <w:t xml:space="preserve"> </w:t>
        </w:r>
        <w:r w:rsidRPr="00F76F68">
          <w:rPr>
            <w:rStyle w:val="affff7"/>
            <w:rFonts w:eastAsia="Calibri" w:cs="Times New Roman"/>
            <w:bCs/>
            <w:noProof/>
            <w:lang w:val="ru-RU"/>
          </w:rPr>
          <w:t>ул. Петропавловская, 18)</w:t>
        </w:r>
        <w:r w:rsidRPr="00F76F68">
          <w:rPr>
            <w:bCs/>
            <w:noProof/>
            <w:webHidden/>
          </w:rPr>
          <w:tab/>
        </w:r>
        <w:r w:rsidRPr="00F76F68">
          <w:rPr>
            <w:bCs/>
            <w:noProof/>
            <w:webHidden/>
          </w:rPr>
          <w:fldChar w:fldCharType="begin"/>
        </w:r>
        <w:r w:rsidRPr="00F76F68">
          <w:rPr>
            <w:bCs/>
            <w:noProof/>
            <w:webHidden/>
          </w:rPr>
          <w:instrText xml:space="preserve"> PAGEREF _Toc110475087 \h </w:instrText>
        </w:r>
        <w:r w:rsidRPr="00F76F68">
          <w:rPr>
            <w:bCs/>
            <w:noProof/>
            <w:webHidden/>
          </w:rPr>
        </w:r>
        <w:r w:rsidRPr="00F76F68">
          <w:rPr>
            <w:bCs/>
            <w:noProof/>
            <w:webHidden/>
          </w:rPr>
          <w:fldChar w:fldCharType="separate"/>
        </w:r>
        <w:r w:rsidR="00E06D5F">
          <w:rPr>
            <w:bCs/>
            <w:noProof/>
            <w:webHidden/>
          </w:rPr>
          <w:t>60</w:t>
        </w:r>
        <w:r w:rsidRPr="00F76F68">
          <w:rPr>
            <w:bCs/>
            <w:noProof/>
            <w:webHidden/>
          </w:rPr>
          <w:fldChar w:fldCharType="end"/>
        </w:r>
      </w:hyperlink>
    </w:p>
    <w:p w14:paraId="027A9417" w14:textId="563C4C7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8"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5.5</w:t>
        </w:r>
        <w:r w:rsidRPr="00F76F68">
          <w:rPr>
            <w:rStyle w:val="affff7"/>
            <w:rFonts w:eastAsia="Calibri" w:cs="Times New Roman"/>
            <w:bCs/>
            <w:noProof/>
            <w:lang w:val="ru-RU"/>
          </w:rPr>
          <w:t xml:space="preserve"> – Пьезометрический график магистрали М2-04 (ТЭЦ-9 – ул. Попова, 9)</w:t>
        </w:r>
        <w:r w:rsidRPr="00F76F68">
          <w:rPr>
            <w:bCs/>
            <w:noProof/>
            <w:webHidden/>
          </w:rPr>
          <w:tab/>
        </w:r>
        <w:r w:rsidRPr="00F76F68">
          <w:rPr>
            <w:bCs/>
            <w:noProof/>
            <w:webHidden/>
          </w:rPr>
          <w:fldChar w:fldCharType="begin"/>
        </w:r>
        <w:r w:rsidRPr="00F76F68">
          <w:rPr>
            <w:bCs/>
            <w:noProof/>
            <w:webHidden/>
          </w:rPr>
          <w:instrText xml:space="preserve"> PAGEREF _Toc110475088 \h </w:instrText>
        </w:r>
        <w:r w:rsidRPr="00F76F68">
          <w:rPr>
            <w:bCs/>
            <w:noProof/>
            <w:webHidden/>
          </w:rPr>
        </w:r>
        <w:r w:rsidRPr="00F76F68">
          <w:rPr>
            <w:bCs/>
            <w:noProof/>
            <w:webHidden/>
          </w:rPr>
          <w:fldChar w:fldCharType="separate"/>
        </w:r>
        <w:r w:rsidR="00E06D5F">
          <w:rPr>
            <w:bCs/>
            <w:noProof/>
            <w:webHidden/>
          </w:rPr>
          <w:t>61</w:t>
        </w:r>
        <w:r w:rsidRPr="00F76F68">
          <w:rPr>
            <w:bCs/>
            <w:noProof/>
            <w:webHidden/>
          </w:rPr>
          <w:fldChar w:fldCharType="end"/>
        </w:r>
      </w:hyperlink>
    </w:p>
    <w:p w14:paraId="338FE9C2" w14:textId="54290B2E"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8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5.6</w:t>
        </w:r>
        <w:r w:rsidRPr="00F76F68">
          <w:rPr>
            <w:rStyle w:val="affff7"/>
            <w:rFonts w:eastAsia="Calibri" w:cs="Times New Roman"/>
            <w:bCs/>
            <w:noProof/>
            <w:lang w:val="ru-RU"/>
          </w:rPr>
          <w:t xml:space="preserve"> – Пьезометрический график магистрали М2-02 – М2-13 – М1-09 – М1-05 – М1-08 – М1-02 (ТЭЦ-9 – ул. Героев Хасана, 159)</w:t>
        </w:r>
        <w:r w:rsidRPr="00F76F68">
          <w:rPr>
            <w:bCs/>
            <w:noProof/>
            <w:webHidden/>
          </w:rPr>
          <w:tab/>
        </w:r>
        <w:r w:rsidRPr="00F76F68">
          <w:rPr>
            <w:bCs/>
            <w:noProof/>
            <w:webHidden/>
          </w:rPr>
          <w:fldChar w:fldCharType="begin"/>
        </w:r>
        <w:r w:rsidRPr="00F76F68">
          <w:rPr>
            <w:bCs/>
            <w:noProof/>
            <w:webHidden/>
          </w:rPr>
          <w:instrText xml:space="preserve"> PAGEREF _Toc110475089 \h </w:instrText>
        </w:r>
        <w:r w:rsidRPr="00F76F68">
          <w:rPr>
            <w:bCs/>
            <w:noProof/>
            <w:webHidden/>
          </w:rPr>
        </w:r>
        <w:r w:rsidRPr="00F76F68">
          <w:rPr>
            <w:bCs/>
            <w:noProof/>
            <w:webHidden/>
          </w:rPr>
          <w:fldChar w:fldCharType="separate"/>
        </w:r>
        <w:r w:rsidR="00E06D5F">
          <w:rPr>
            <w:bCs/>
            <w:noProof/>
            <w:webHidden/>
          </w:rPr>
          <w:t>62</w:t>
        </w:r>
        <w:r w:rsidRPr="00F76F68">
          <w:rPr>
            <w:bCs/>
            <w:noProof/>
            <w:webHidden/>
          </w:rPr>
          <w:fldChar w:fldCharType="end"/>
        </w:r>
      </w:hyperlink>
    </w:p>
    <w:p w14:paraId="3307822F" w14:textId="783640BC"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0" w:history="1">
        <w:r w:rsidRPr="00F76F68">
          <w:rPr>
            <w:rStyle w:val="affff7"/>
            <w:rFonts w:cs="Times New Roman"/>
            <w:bCs/>
            <w:noProof/>
            <w:lang w:val="ru-RU"/>
          </w:rPr>
          <w:t xml:space="preserve">Рисунок </w:t>
        </w:r>
        <w:r w:rsidRPr="00F76F68">
          <w:rPr>
            <w:rStyle w:val="affff7"/>
            <w:rFonts w:cs="Times New Roman"/>
            <w:bCs/>
            <w:iCs/>
            <w:noProof/>
            <w:lang w:val="ru-RU"/>
          </w:rPr>
          <w:t>5.7</w:t>
        </w:r>
        <w:r w:rsidRPr="00F76F68">
          <w:rPr>
            <w:rStyle w:val="affff7"/>
            <w:rFonts w:cs="Times New Roman"/>
            <w:bCs/>
            <w:noProof/>
            <w:lang w:val="ru-RU"/>
          </w:rPr>
          <w:t xml:space="preserve"> – Пьезометрический график магистрали М2-20 – М2-09 – М2-17 (ВК-5 – ул. Сухобруса, 27б)</w:t>
        </w:r>
        <w:r w:rsidRPr="00F76F68">
          <w:rPr>
            <w:bCs/>
            <w:noProof/>
            <w:webHidden/>
          </w:rPr>
          <w:tab/>
        </w:r>
        <w:r w:rsidRPr="00F76F68">
          <w:rPr>
            <w:bCs/>
            <w:noProof/>
            <w:webHidden/>
          </w:rPr>
          <w:fldChar w:fldCharType="begin"/>
        </w:r>
        <w:r w:rsidRPr="00F76F68">
          <w:rPr>
            <w:bCs/>
            <w:noProof/>
            <w:webHidden/>
          </w:rPr>
          <w:instrText xml:space="preserve"> PAGEREF _Toc110475090 \h </w:instrText>
        </w:r>
        <w:r w:rsidRPr="00F76F68">
          <w:rPr>
            <w:bCs/>
            <w:noProof/>
            <w:webHidden/>
          </w:rPr>
        </w:r>
        <w:r w:rsidRPr="00F76F68">
          <w:rPr>
            <w:bCs/>
            <w:noProof/>
            <w:webHidden/>
          </w:rPr>
          <w:fldChar w:fldCharType="separate"/>
        </w:r>
        <w:r w:rsidR="00E06D5F">
          <w:rPr>
            <w:bCs/>
            <w:noProof/>
            <w:webHidden/>
          </w:rPr>
          <w:t>63</w:t>
        </w:r>
        <w:r w:rsidRPr="00F76F68">
          <w:rPr>
            <w:bCs/>
            <w:noProof/>
            <w:webHidden/>
          </w:rPr>
          <w:fldChar w:fldCharType="end"/>
        </w:r>
      </w:hyperlink>
    </w:p>
    <w:p w14:paraId="421A133A" w14:textId="422DE203"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5.8</w:t>
        </w:r>
        <w:r w:rsidRPr="00F76F68">
          <w:rPr>
            <w:rStyle w:val="affff7"/>
            <w:rFonts w:eastAsia="Calibri" w:cs="Times New Roman"/>
            <w:bCs/>
            <w:noProof/>
            <w:lang w:val="ru-RU"/>
          </w:rPr>
          <w:t xml:space="preserve"> – Пьезометрический график магистрали М3-01 (ТЭЦ-13 – ул. Усадебная, 55)</w:t>
        </w:r>
        <w:r w:rsidRPr="00F76F68">
          <w:rPr>
            <w:bCs/>
            <w:noProof/>
            <w:webHidden/>
          </w:rPr>
          <w:tab/>
        </w:r>
        <w:r w:rsidRPr="00F76F68">
          <w:rPr>
            <w:bCs/>
            <w:noProof/>
            <w:webHidden/>
          </w:rPr>
          <w:fldChar w:fldCharType="begin"/>
        </w:r>
        <w:r w:rsidRPr="00F76F68">
          <w:rPr>
            <w:bCs/>
            <w:noProof/>
            <w:webHidden/>
          </w:rPr>
          <w:instrText xml:space="preserve"> PAGEREF _Toc110475091 \h </w:instrText>
        </w:r>
        <w:r w:rsidRPr="00F76F68">
          <w:rPr>
            <w:bCs/>
            <w:noProof/>
            <w:webHidden/>
          </w:rPr>
        </w:r>
        <w:r w:rsidRPr="00F76F68">
          <w:rPr>
            <w:bCs/>
            <w:noProof/>
            <w:webHidden/>
          </w:rPr>
          <w:fldChar w:fldCharType="separate"/>
        </w:r>
        <w:r w:rsidR="00E06D5F">
          <w:rPr>
            <w:bCs/>
            <w:noProof/>
            <w:webHidden/>
          </w:rPr>
          <w:t>64</w:t>
        </w:r>
        <w:r w:rsidRPr="00F76F68">
          <w:rPr>
            <w:bCs/>
            <w:noProof/>
            <w:webHidden/>
          </w:rPr>
          <w:fldChar w:fldCharType="end"/>
        </w:r>
      </w:hyperlink>
    </w:p>
    <w:p w14:paraId="7D605CDA" w14:textId="598448C8"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5.9</w:t>
        </w:r>
        <w:r w:rsidRPr="00F76F68">
          <w:rPr>
            <w:rStyle w:val="affff7"/>
            <w:rFonts w:eastAsia="Calibri" w:cs="Times New Roman"/>
            <w:bCs/>
            <w:noProof/>
            <w:lang w:val="ru-RU"/>
          </w:rPr>
          <w:t xml:space="preserve"> – Пьезометрический график магистрали М4-01 – М4-02 (ТЭЦ-14 – ул. Нижнекамская, 25А)</w:t>
        </w:r>
        <w:r w:rsidRPr="00F76F68">
          <w:rPr>
            <w:bCs/>
            <w:noProof/>
            <w:webHidden/>
          </w:rPr>
          <w:tab/>
        </w:r>
        <w:r w:rsidRPr="00F76F68">
          <w:rPr>
            <w:bCs/>
            <w:noProof/>
            <w:webHidden/>
          </w:rPr>
          <w:fldChar w:fldCharType="begin"/>
        </w:r>
        <w:r w:rsidRPr="00F76F68">
          <w:rPr>
            <w:bCs/>
            <w:noProof/>
            <w:webHidden/>
          </w:rPr>
          <w:instrText xml:space="preserve"> PAGEREF _Toc110475092 \h </w:instrText>
        </w:r>
        <w:r w:rsidRPr="00F76F68">
          <w:rPr>
            <w:bCs/>
            <w:noProof/>
            <w:webHidden/>
          </w:rPr>
        </w:r>
        <w:r w:rsidRPr="00F76F68">
          <w:rPr>
            <w:bCs/>
            <w:noProof/>
            <w:webHidden/>
          </w:rPr>
          <w:fldChar w:fldCharType="separate"/>
        </w:r>
        <w:r w:rsidR="00E06D5F">
          <w:rPr>
            <w:bCs/>
            <w:noProof/>
            <w:webHidden/>
          </w:rPr>
          <w:t>65</w:t>
        </w:r>
        <w:r w:rsidRPr="00F76F68">
          <w:rPr>
            <w:bCs/>
            <w:noProof/>
            <w:webHidden/>
          </w:rPr>
          <w:fldChar w:fldCharType="end"/>
        </w:r>
      </w:hyperlink>
    </w:p>
    <w:p w14:paraId="74D70DA7" w14:textId="0173CE11"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5.10</w:t>
        </w:r>
        <w:r w:rsidRPr="00F76F68">
          <w:rPr>
            <w:rStyle w:val="affff7"/>
            <w:rFonts w:eastAsia="Calibri" w:cs="Times New Roman"/>
            <w:bCs/>
            <w:noProof/>
            <w:lang w:val="ru-RU"/>
          </w:rPr>
          <w:t xml:space="preserve"> – Пьезометрический график магистрали М4-01 – М4-06 (ТЭЦ-14 – ул. Гальперина, 20)</w:t>
        </w:r>
        <w:r w:rsidRPr="00F76F68">
          <w:rPr>
            <w:bCs/>
            <w:noProof/>
            <w:webHidden/>
          </w:rPr>
          <w:tab/>
        </w:r>
        <w:r w:rsidRPr="00F76F68">
          <w:rPr>
            <w:bCs/>
            <w:noProof/>
            <w:webHidden/>
          </w:rPr>
          <w:fldChar w:fldCharType="begin"/>
        </w:r>
        <w:r w:rsidRPr="00F76F68">
          <w:rPr>
            <w:bCs/>
            <w:noProof/>
            <w:webHidden/>
          </w:rPr>
          <w:instrText xml:space="preserve"> PAGEREF _Toc110475093 \h </w:instrText>
        </w:r>
        <w:r w:rsidRPr="00F76F68">
          <w:rPr>
            <w:bCs/>
            <w:noProof/>
            <w:webHidden/>
          </w:rPr>
        </w:r>
        <w:r w:rsidRPr="00F76F68">
          <w:rPr>
            <w:bCs/>
            <w:noProof/>
            <w:webHidden/>
          </w:rPr>
          <w:fldChar w:fldCharType="separate"/>
        </w:r>
        <w:r w:rsidR="00E06D5F">
          <w:rPr>
            <w:bCs/>
            <w:noProof/>
            <w:webHidden/>
          </w:rPr>
          <w:t>66</w:t>
        </w:r>
        <w:r w:rsidRPr="00F76F68">
          <w:rPr>
            <w:bCs/>
            <w:noProof/>
            <w:webHidden/>
          </w:rPr>
          <w:fldChar w:fldCharType="end"/>
        </w:r>
      </w:hyperlink>
    </w:p>
    <w:p w14:paraId="7933C69C" w14:textId="09AA66B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4"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5.11</w:t>
        </w:r>
        <w:r w:rsidRPr="00F76F68">
          <w:rPr>
            <w:rStyle w:val="affff7"/>
            <w:rFonts w:eastAsia="Calibri" w:cs="Times New Roman"/>
            <w:bCs/>
            <w:noProof/>
            <w:lang w:val="ru-RU"/>
          </w:rPr>
          <w:t xml:space="preserve"> – Пьезометрический график магистрали М4-03 – М4-01 (ТЭЦ-14 – ул. Светлогорская, 3а)</w:t>
        </w:r>
        <w:r w:rsidRPr="00F76F68">
          <w:rPr>
            <w:bCs/>
            <w:noProof/>
            <w:webHidden/>
          </w:rPr>
          <w:tab/>
        </w:r>
        <w:r w:rsidRPr="00F76F68">
          <w:rPr>
            <w:bCs/>
            <w:noProof/>
            <w:webHidden/>
          </w:rPr>
          <w:fldChar w:fldCharType="begin"/>
        </w:r>
        <w:r w:rsidRPr="00F76F68">
          <w:rPr>
            <w:bCs/>
            <w:noProof/>
            <w:webHidden/>
          </w:rPr>
          <w:instrText xml:space="preserve"> PAGEREF _Toc110475094 \h </w:instrText>
        </w:r>
        <w:r w:rsidRPr="00F76F68">
          <w:rPr>
            <w:bCs/>
            <w:noProof/>
            <w:webHidden/>
          </w:rPr>
        </w:r>
        <w:r w:rsidRPr="00F76F68">
          <w:rPr>
            <w:bCs/>
            <w:noProof/>
            <w:webHidden/>
          </w:rPr>
          <w:fldChar w:fldCharType="separate"/>
        </w:r>
        <w:r w:rsidR="00E06D5F">
          <w:rPr>
            <w:bCs/>
            <w:noProof/>
            <w:webHidden/>
          </w:rPr>
          <w:t>67</w:t>
        </w:r>
        <w:r w:rsidRPr="00F76F68">
          <w:rPr>
            <w:bCs/>
            <w:noProof/>
            <w:webHidden/>
          </w:rPr>
          <w:fldChar w:fldCharType="end"/>
        </w:r>
      </w:hyperlink>
    </w:p>
    <w:p w14:paraId="5257541E" w14:textId="75EB0945"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5"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5.12</w:t>
        </w:r>
        <w:r w:rsidRPr="00F76F68">
          <w:rPr>
            <w:rStyle w:val="affff7"/>
            <w:rFonts w:eastAsia="Calibri" w:cs="Times New Roman"/>
            <w:bCs/>
            <w:noProof/>
            <w:lang w:val="ru-RU"/>
          </w:rPr>
          <w:t xml:space="preserve"> – Пьезометрический график магистрали М3-20 (ВК-20 – ул. Александра Щербакова, 47а)</w:t>
        </w:r>
        <w:r w:rsidRPr="00F76F68">
          <w:rPr>
            <w:bCs/>
            <w:noProof/>
            <w:webHidden/>
          </w:rPr>
          <w:tab/>
        </w:r>
        <w:r w:rsidRPr="00F76F68">
          <w:rPr>
            <w:bCs/>
            <w:noProof/>
            <w:webHidden/>
          </w:rPr>
          <w:fldChar w:fldCharType="begin"/>
        </w:r>
        <w:r w:rsidRPr="00F76F68">
          <w:rPr>
            <w:bCs/>
            <w:noProof/>
            <w:webHidden/>
          </w:rPr>
          <w:instrText xml:space="preserve"> PAGEREF _Toc110475095 \h </w:instrText>
        </w:r>
        <w:r w:rsidRPr="00F76F68">
          <w:rPr>
            <w:bCs/>
            <w:noProof/>
            <w:webHidden/>
          </w:rPr>
        </w:r>
        <w:r w:rsidRPr="00F76F68">
          <w:rPr>
            <w:bCs/>
            <w:noProof/>
            <w:webHidden/>
          </w:rPr>
          <w:fldChar w:fldCharType="separate"/>
        </w:r>
        <w:r w:rsidR="00E06D5F">
          <w:rPr>
            <w:bCs/>
            <w:noProof/>
            <w:webHidden/>
          </w:rPr>
          <w:t>68</w:t>
        </w:r>
        <w:r w:rsidRPr="00F76F68">
          <w:rPr>
            <w:bCs/>
            <w:noProof/>
            <w:webHidden/>
          </w:rPr>
          <w:fldChar w:fldCharType="end"/>
        </w:r>
      </w:hyperlink>
    </w:p>
    <w:p w14:paraId="7B42F011" w14:textId="3B8B362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6"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5.13</w:t>
        </w:r>
        <w:r w:rsidRPr="00F76F68">
          <w:rPr>
            <w:rStyle w:val="affff7"/>
            <w:rFonts w:eastAsia="Calibri" w:cs="Times New Roman"/>
            <w:bCs/>
            <w:noProof/>
            <w:lang w:val="ru-RU"/>
          </w:rPr>
          <w:t xml:space="preserve"> – Пьезометрический график ВК Новые Ляды – ул. 40 лет Победы</w:t>
        </w:r>
        <w:r w:rsidRPr="00F76F68">
          <w:rPr>
            <w:bCs/>
            <w:noProof/>
            <w:webHidden/>
          </w:rPr>
          <w:tab/>
        </w:r>
        <w:r w:rsidRPr="00F76F68">
          <w:rPr>
            <w:bCs/>
            <w:noProof/>
            <w:webHidden/>
          </w:rPr>
          <w:fldChar w:fldCharType="begin"/>
        </w:r>
        <w:r w:rsidRPr="00F76F68">
          <w:rPr>
            <w:bCs/>
            <w:noProof/>
            <w:webHidden/>
          </w:rPr>
          <w:instrText xml:space="preserve"> PAGEREF _Toc110475096 \h </w:instrText>
        </w:r>
        <w:r w:rsidRPr="00F76F68">
          <w:rPr>
            <w:bCs/>
            <w:noProof/>
            <w:webHidden/>
          </w:rPr>
        </w:r>
        <w:r w:rsidRPr="00F76F68">
          <w:rPr>
            <w:bCs/>
            <w:noProof/>
            <w:webHidden/>
          </w:rPr>
          <w:fldChar w:fldCharType="separate"/>
        </w:r>
        <w:r w:rsidR="00E06D5F">
          <w:rPr>
            <w:bCs/>
            <w:noProof/>
            <w:webHidden/>
          </w:rPr>
          <w:t>69</w:t>
        </w:r>
        <w:r w:rsidRPr="00F76F68">
          <w:rPr>
            <w:bCs/>
            <w:noProof/>
            <w:webHidden/>
          </w:rPr>
          <w:fldChar w:fldCharType="end"/>
        </w:r>
      </w:hyperlink>
    </w:p>
    <w:p w14:paraId="5200AEF7" w14:textId="14E8BEB8"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7"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5.14</w:t>
        </w:r>
        <w:r w:rsidRPr="00F76F68">
          <w:rPr>
            <w:rStyle w:val="affff7"/>
            <w:rFonts w:eastAsia="Calibri" w:cs="Times New Roman"/>
            <w:bCs/>
            <w:noProof/>
            <w:lang w:val="ru-RU"/>
          </w:rPr>
          <w:t xml:space="preserve"> – Пьезометрический график ВК Кислотные Дачи – ул. Уссурийская, 25</w:t>
        </w:r>
        <w:r w:rsidRPr="00F76F68">
          <w:rPr>
            <w:bCs/>
            <w:noProof/>
            <w:webHidden/>
          </w:rPr>
          <w:tab/>
        </w:r>
        <w:r w:rsidRPr="00F76F68">
          <w:rPr>
            <w:bCs/>
            <w:noProof/>
            <w:webHidden/>
          </w:rPr>
          <w:fldChar w:fldCharType="begin"/>
        </w:r>
        <w:r w:rsidRPr="00F76F68">
          <w:rPr>
            <w:bCs/>
            <w:noProof/>
            <w:webHidden/>
          </w:rPr>
          <w:instrText xml:space="preserve"> PAGEREF _Toc110475097 \h </w:instrText>
        </w:r>
        <w:r w:rsidRPr="00F76F68">
          <w:rPr>
            <w:bCs/>
            <w:noProof/>
            <w:webHidden/>
          </w:rPr>
        </w:r>
        <w:r w:rsidRPr="00F76F68">
          <w:rPr>
            <w:bCs/>
            <w:noProof/>
            <w:webHidden/>
          </w:rPr>
          <w:fldChar w:fldCharType="separate"/>
        </w:r>
        <w:r w:rsidR="00E06D5F">
          <w:rPr>
            <w:bCs/>
            <w:noProof/>
            <w:webHidden/>
          </w:rPr>
          <w:t>70</w:t>
        </w:r>
        <w:r w:rsidRPr="00F76F68">
          <w:rPr>
            <w:bCs/>
            <w:noProof/>
            <w:webHidden/>
          </w:rPr>
          <w:fldChar w:fldCharType="end"/>
        </w:r>
      </w:hyperlink>
    </w:p>
    <w:p w14:paraId="7F451E0E" w14:textId="77D36CE9"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8"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5.15</w:t>
        </w:r>
        <w:r w:rsidRPr="00F76F68">
          <w:rPr>
            <w:rStyle w:val="affff7"/>
            <w:rFonts w:eastAsia="Calibri" w:cs="Times New Roman"/>
            <w:bCs/>
            <w:noProof/>
            <w:lang w:val="ru-RU"/>
          </w:rPr>
          <w:t xml:space="preserve"> – Пьезометрический график ВК Кислотные Дачи – ул. Рабкоровская, 23</w:t>
        </w:r>
        <w:r w:rsidRPr="00F76F68">
          <w:rPr>
            <w:bCs/>
            <w:noProof/>
            <w:webHidden/>
          </w:rPr>
          <w:tab/>
        </w:r>
        <w:r w:rsidRPr="00F76F68">
          <w:rPr>
            <w:bCs/>
            <w:noProof/>
            <w:webHidden/>
          </w:rPr>
          <w:fldChar w:fldCharType="begin"/>
        </w:r>
        <w:r w:rsidRPr="00F76F68">
          <w:rPr>
            <w:bCs/>
            <w:noProof/>
            <w:webHidden/>
          </w:rPr>
          <w:instrText xml:space="preserve"> PAGEREF _Toc110475098 \h </w:instrText>
        </w:r>
        <w:r w:rsidRPr="00F76F68">
          <w:rPr>
            <w:bCs/>
            <w:noProof/>
            <w:webHidden/>
          </w:rPr>
        </w:r>
        <w:r w:rsidRPr="00F76F68">
          <w:rPr>
            <w:bCs/>
            <w:noProof/>
            <w:webHidden/>
          </w:rPr>
          <w:fldChar w:fldCharType="separate"/>
        </w:r>
        <w:r w:rsidR="00E06D5F">
          <w:rPr>
            <w:bCs/>
            <w:noProof/>
            <w:webHidden/>
          </w:rPr>
          <w:t>71</w:t>
        </w:r>
        <w:r w:rsidRPr="00F76F68">
          <w:rPr>
            <w:bCs/>
            <w:noProof/>
            <w:webHidden/>
          </w:rPr>
          <w:fldChar w:fldCharType="end"/>
        </w:r>
      </w:hyperlink>
    </w:p>
    <w:p w14:paraId="199F079C" w14:textId="5604DC10"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09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5.16</w:t>
        </w:r>
        <w:r w:rsidRPr="00F76F68">
          <w:rPr>
            <w:rStyle w:val="affff7"/>
            <w:rFonts w:eastAsia="Calibri" w:cs="Times New Roman"/>
            <w:bCs/>
            <w:noProof/>
            <w:lang w:val="ru-RU"/>
          </w:rPr>
          <w:t xml:space="preserve"> – Пьезометрический график ВК ПДК – ул. Щербакова, 49</w:t>
        </w:r>
        <w:r w:rsidRPr="00F76F68">
          <w:rPr>
            <w:bCs/>
            <w:noProof/>
            <w:webHidden/>
          </w:rPr>
          <w:tab/>
        </w:r>
        <w:r w:rsidRPr="00F76F68">
          <w:rPr>
            <w:bCs/>
            <w:noProof/>
            <w:webHidden/>
          </w:rPr>
          <w:fldChar w:fldCharType="begin"/>
        </w:r>
        <w:r w:rsidRPr="00F76F68">
          <w:rPr>
            <w:bCs/>
            <w:noProof/>
            <w:webHidden/>
          </w:rPr>
          <w:instrText xml:space="preserve"> PAGEREF _Toc110475099 \h </w:instrText>
        </w:r>
        <w:r w:rsidRPr="00F76F68">
          <w:rPr>
            <w:bCs/>
            <w:noProof/>
            <w:webHidden/>
          </w:rPr>
        </w:r>
        <w:r w:rsidRPr="00F76F68">
          <w:rPr>
            <w:bCs/>
            <w:noProof/>
            <w:webHidden/>
          </w:rPr>
          <w:fldChar w:fldCharType="separate"/>
        </w:r>
        <w:r w:rsidR="00E06D5F">
          <w:rPr>
            <w:bCs/>
            <w:noProof/>
            <w:webHidden/>
          </w:rPr>
          <w:t>72</w:t>
        </w:r>
        <w:r w:rsidRPr="00F76F68">
          <w:rPr>
            <w:bCs/>
            <w:noProof/>
            <w:webHidden/>
          </w:rPr>
          <w:fldChar w:fldCharType="end"/>
        </w:r>
      </w:hyperlink>
    </w:p>
    <w:p w14:paraId="04F39D5A" w14:textId="7618A4EB"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0"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5.17</w:t>
        </w:r>
        <w:r w:rsidRPr="00F76F68">
          <w:rPr>
            <w:rStyle w:val="affff7"/>
            <w:rFonts w:eastAsia="Calibri" w:cs="Times New Roman"/>
            <w:bCs/>
            <w:noProof/>
            <w:lang w:val="ru-RU"/>
          </w:rPr>
          <w:t xml:space="preserve"> – Пьезометрический график ВК Банная Гора – ул. 2-я Корсуньская</w:t>
        </w:r>
        <w:r w:rsidRPr="00F76F68">
          <w:rPr>
            <w:bCs/>
            <w:noProof/>
            <w:webHidden/>
          </w:rPr>
          <w:tab/>
        </w:r>
        <w:r w:rsidRPr="00F76F68">
          <w:rPr>
            <w:bCs/>
            <w:noProof/>
            <w:webHidden/>
          </w:rPr>
          <w:fldChar w:fldCharType="begin"/>
        </w:r>
        <w:r w:rsidRPr="00F76F68">
          <w:rPr>
            <w:bCs/>
            <w:noProof/>
            <w:webHidden/>
          </w:rPr>
          <w:instrText xml:space="preserve"> PAGEREF _Toc110475100 \h </w:instrText>
        </w:r>
        <w:r w:rsidRPr="00F76F68">
          <w:rPr>
            <w:bCs/>
            <w:noProof/>
            <w:webHidden/>
          </w:rPr>
        </w:r>
        <w:r w:rsidRPr="00F76F68">
          <w:rPr>
            <w:bCs/>
            <w:noProof/>
            <w:webHidden/>
          </w:rPr>
          <w:fldChar w:fldCharType="separate"/>
        </w:r>
        <w:r w:rsidR="00E06D5F">
          <w:rPr>
            <w:bCs/>
            <w:noProof/>
            <w:webHidden/>
          </w:rPr>
          <w:t>73</w:t>
        </w:r>
        <w:r w:rsidRPr="00F76F68">
          <w:rPr>
            <w:bCs/>
            <w:noProof/>
            <w:webHidden/>
          </w:rPr>
          <w:fldChar w:fldCharType="end"/>
        </w:r>
      </w:hyperlink>
    </w:p>
    <w:p w14:paraId="10E84995" w14:textId="6607A89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5.18</w:t>
        </w:r>
        <w:r w:rsidRPr="00F76F68">
          <w:rPr>
            <w:rStyle w:val="affff7"/>
            <w:rFonts w:eastAsia="Calibri" w:cs="Times New Roman"/>
            <w:bCs/>
            <w:noProof/>
            <w:lang w:val="ru-RU"/>
          </w:rPr>
          <w:t xml:space="preserve"> – Пьезометрический график ВК Окуловский – ул. Костычева, 18а</w:t>
        </w:r>
        <w:r w:rsidRPr="00F76F68">
          <w:rPr>
            <w:bCs/>
            <w:noProof/>
            <w:webHidden/>
          </w:rPr>
          <w:tab/>
        </w:r>
        <w:r w:rsidRPr="00F76F68">
          <w:rPr>
            <w:bCs/>
            <w:noProof/>
            <w:webHidden/>
          </w:rPr>
          <w:fldChar w:fldCharType="begin"/>
        </w:r>
        <w:r w:rsidRPr="00F76F68">
          <w:rPr>
            <w:bCs/>
            <w:noProof/>
            <w:webHidden/>
          </w:rPr>
          <w:instrText xml:space="preserve"> PAGEREF _Toc110475101 \h </w:instrText>
        </w:r>
        <w:r w:rsidRPr="00F76F68">
          <w:rPr>
            <w:bCs/>
            <w:noProof/>
            <w:webHidden/>
          </w:rPr>
        </w:r>
        <w:r w:rsidRPr="00F76F68">
          <w:rPr>
            <w:bCs/>
            <w:noProof/>
            <w:webHidden/>
          </w:rPr>
          <w:fldChar w:fldCharType="separate"/>
        </w:r>
        <w:r w:rsidR="00E06D5F">
          <w:rPr>
            <w:bCs/>
            <w:noProof/>
            <w:webHidden/>
          </w:rPr>
          <w:t>74</w:t>
        </w:r>
        <w:r w:rsidRPr="00F76F68">
          <w:rPr>
            <w:bCs/>
            <w:noProof/>
            <w:webHidden/>
          </w:rPr>
          <w:fldChar w:fldCharType="end"/>
        </w:r>
      </w:hyperlink>
    </w:p>
    <w:p w14:paraId="3A5BA256" w14:textId="3B02916F"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5.19</w:t>
        </w:r>
        <w:r w:rsidRPr="00F76F68">
          <w:rPr>
            <w:rStyle w:val="affff7"/>
            <w:rFonts w:eastAsia="Calibri" w:cs="Times New Roman"/>
            <w:bCs/>
            <w:noProof/>
            <w:lang w:val="ru-RU"/>
          </w:rPr>
          <w:t xml:space="preserve"> – Пьезометрический график ВК Левшино – ул. Памирская, 28</w:t>
        </w:r>
        <w:r w:rsidRPr="00F76F68">
          <w:rPr>
            <w:bCs/>
            <w:noProof/>
            <w:webHidden/>
          </w:rPr>
          <w:tab/>
        </w:r>
        <w:r w:rsidRPr="00F76F68">
          <w:rPr>
            <w:bCs/>
            <w:noProof/>
            <w:webHidden/>
          </w:rPr>
          <w:fldChar w:fldCharType="begin"/>
        </w:r>
        <w:r w:rsidRPr="00F76F68">
          <w:rPr>
            <w:bCs/>
            <w:noProof/>
            <w:webHidden/>
          </w:rPr>
          <w:instrText xml:space="preserve"> PAGEREF _Toc110475102 \h </w:instrText>
        </w:r>
        <w:r w:rsidRPr="00F76F68">
          <w:rPr>
            <w:bCs/>
            <w:noProof/>
            <w:webHidden/>
          </w:rPr>
        </w:r>
        <w:r w:rsidRPr="00F76F68">
          <w:rPr>
            <w:bCs/>
            <w:noProof/>
            <w:webHidden/>
          </w:rPr>
          <w:fldChar w:fldCharType="separate"/>
        </w:r>
        <w:r w:rsidR="00E06D5F">
          <w:rPr>
            <w:bCs/>
            <w:noProof/>
            <w:webHidden/>
          </w:rPr>
          <w:t>75</w:t>
        </w:r>
        <w:r w:rsidRPr="00F76F68">
          <w:rPr>
            <w:bCs/>
            <w:noProof/>
            <w:webHidden/>
          </w:rPr>
          <w:fldChar w:fldCharType="end"/>
        </w:r>
      </w:hyperlink>
    </w:p>
    <w:p w14:paraId="686F8279" w14:textId="3E955E2E"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5.20</w:t>
        </w:r>
        <w:r w:rsidRPr="00F76F68">
          <w:rPr>
            <w:rStyle w:val="affff7"/>
            <w:rFonts w:eastAsia="Calibri" w:cs="Times New Roman"/>
            <w:bCs/>
            <w:noProof/>
            <w:lang w:val="ru-RU"/>
          </w:rPr>
          <w:t xml:space="preserve"> – Пьезометрический график ВК Запруд – ул. Колыбалова, 14</w:t>
        </w:r>
        <w:r w:rsidRPr="00F76F68">
          <w:rPr>
            <w:bCs/>
            <w:noProof/>
            <w:webHidden/>
          </w:rPr>
          <w:tab/>
        </w:r>
        <w:r w:rsidRPr="00F76F68">
          <w:rPr>
            <w:bCs/>
            <w:noProof/>
            <w:webHidden/>
          </w:rPr>
          <w:fldChar w:fldCharType="begin"/>
        </w:r>
        <w:r w:rsidRPr="00F76F68">
          <w:rPr>
            <w:bCs/>
            <w:noProof/>
            <w:webHidden/>
          </w:rPr>
          <w:instrText xml:space="preserve"> PAGEREF _Toc110475103 \h </w:instrText>
        </w:r>
        <w:r w:rsidRPr="00F76F68">
          <w:rPr>
            <w:bCs/>
            <w:noProof/>
            <w:webHidden/>
          </w:rPr>
        </w:r>
        <w:r w:rsidRPr="00F76F68">
          <w:rPr>
            <w:bCs/>
            <w:noProof/>
            <w:webHidden/>
          </w:rPr>
          <w:fldChar w:fldCharType="separate"/>
        </w:r>
        <w:r w:rsidR="00E06D5F">
          <w:rPr>
            <w:bCs/>
            <w:noProof/>
            <w:webHidden/>
          </w:rPr>
          <w:t>76</w:t>
        </w:r>
        <w:r w:rsidRPr="00F76F68">
          <w:rPr>
            <w:bCs/>
            <w:noProof/>
            <w:webHidden/>
          </w:rPr>
          <w:fldChar w:fldCharType="end"/>
        </w:r>
      </w:hyperlink>
    </w:p>
    <w:p w14:paraId="18ED55DE" w14:textId="6A76CF2B"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4"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5.21</w:t>
        </w:r>
        <w:r w:rsidRPr="00F76F68">
          <w:rPr>
            <w:rStyle w:val="affff7"/>
            <w:rFonts w:eastAsia="Calibri" w:cs="Times New Roman"/>
            <w:bCs/>
            <w:noProof/>
            <w:lang w:val="ru-RU"/>
          </w:rPr>
          <w:t xml:space="preserve"> – Пьезометрический график ВК Пышминская – ул. Невская, 16б</w:t>
        </w:r>
        <w:r w:rsidRPr="00F76F68">
          <w:rPr>
            <w:bCs/>
            <w:noProof/>
            <w:webHidden/>
          </w:rPr>
          <w:tab/>
        </w:r>
        <w:r w:rsidRPr="00F76F68">
          <w:rPr>
            <w:bCs/>
            <w:noProof/>
            <w:webHidden/>
          </w:rPr>
          <w:fldChar w:fldCharType="begin"/>
        </w:r>
        <w:r w:rsidRPr="00F76F68">
          <w:rPr>
            <w:bCs/>
            <w:noProof/>
            <w:webHidden/>
          </w:rPr>
          <w:instrText xml:space="preserve"> PAGEREF _Toc110475104 \h </w:instrText>
        </w:r>
        <w:r w:rsidRPr="00F76F68">
          <w:rPr>
            <w:bCs/>
            <w:noProof/>
            <w:webHidden/>
          </w:rPr>
        </w:r>
        <w:r w:rsidRPr="00F76F68">
          <w:rPr>
            <w:bCs/>
            <w:noProof/>
            <w:webHidden/>
          </w:rPr>
          <w:fldChar w:fldCharType="separate"/>
        </w:r>
        <w:r w:rsidR="00E06D5F">
          <w:rPr>
            <w:bCs/>
            <w:noProof/>
            <w:webHidden/>
          </w:rPr>
          <w:t>77</w:t>
        </w:r>
        <w:r w:rsidRPr="00F76F68">
          <w:rPr>
            <w:bCs/>
            <w:noProof/>
            <w:webHidden/>
          </w:rPr>
          <w:fldChar w:fldCharType="end"/>
        </w:r>
      </w:hyperlink>
    </w:p>
    <w:p w14:paraId="6403ED6E" w14:textId="1254E462"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5"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5.22</w:t>
        </w:r>
        <w:r w:rsidRPr="00F76F68">
          <w:rPr>
            <w:rStyle w:val="affff7"/>
            <w:rFonts w:eastAsia="Calibri" w:cs="Times New Roman"/>
            <w:bCs/>
            <w:noProof/>
            <w:lang w:val="ru-RU"/>
          </w:rPr>
          <w:t xml:space="preserve"> – Пьезометрический график ВК ДИПИ – ул. 13-я Линия, 10а</w:t>
        </w:r>
        <w:r w:rsidRPr="00F76F68">
          <w:rPr>
            <w:bCs/>
            <w:noProof/>
            <w:webHidden/>
          </w:rPr>
          <w:tab/>
        </w:r>
        <w:r w:rsidRPr="00F76F68">
          <w:rPr>
            <w:bCs/>
            <w:noProof/>
            <w:webHidden/>
          </w:rPr>
          <w:fldChar w:fldCharType="begin"/>
        </w:r>
        <w:r w:rsidRPr="00F76F68">
          <w:rPr>
            <w:bCs/>
            <w:noProof/>
            <w:webHidden/>
          </w:rPr>
          <w:instrText xml:space="preserve"> PAGEREF _Toc110475105 \h </w:instrText>
        </w:r>
        <w:r w:rsidRPr="00F76F68">
          <w:rPr>
            <w:bCs/>
            <w:noProof/>
            <w:webHidden/>
          </w:rPr>
        </w:r>
        <w:r w:rsidRPr="00F76F68">
          <w:rPr>
            <w:bCs/>
            <w:noProof/>
            <w:webHidden/>
          </w:rPr>
          <w:fldChar w:fldCharType="separate"/>
        </w:r>
        <w:r w:rsidR="00E06D5F">
          <w:rPr>
            <w:bCs/>
            <w:noProof/>
            <w:webHidden/>
          </w:rPr>
          <w:t>78</w:t>
        </w:r>
        <w:r w:rsidRPr="00F76F68">
          <w:rPr>
            <w:bCs/>
            <w:noProof/>
            <w:webHidden/>
          </w:rPr>
          <w:fldChar w:fldCharType="end"/>
        </w:r>
      </w:hyperlink>
    </w:p>
    <w:p w14:paraId="05B86F41" w14:textId="334239D5"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6"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5.23</w:t>
        </w:r>
        <w:r w:rsidRPr="00F76F68">
          <w:rPr>
            <w:rStyle w:val="affff7"/>
            <w:rFonts w:eastAsia="Calibri" w:cs="Times New Roman"/>
            <w:bCs/>
            <w:noProof/>
            <w:lang w:val="ru-RU"/>
          </w:rPr>
          <w:t xml:space="preserve"> – Пьезометрический график ВК Молодежная – ул. Косякова, 5</w:t>
        </w:r>
        <w:r w:rsidRPr="00F76F68">
          <w:rPr>
            <w:bCs/>
            <w:noProof/>
            <w:webHidden/>
          </w:rPr>
          <w:tab/>
        </w:r>
        <w:r w:rsidRPr="00F76F68">
          <w:rPr>
            <w:bCs/>
            <w:noProof/>
            <w:webHidden/>
          </w:rPr>
          <w:fldChar w:fldCharType="begin"/>
        </w:r>
        <w:r w:rsidRPr="00F76F68">
          <w:rPr>
            <w:bCs/>
            <w:noProof/>
            <w:webHidden/>
          </w:rPr>
          <w:instrText xml:space="preserve"> PAGEREF _Toc110475106 \h </w:instrText>
        </w:r>
        <w:r w:rsidRPr="00F76F68">
          <w:rPr>
            <w:bCs/>
            <w:noProof/>
            <w:webHidden/>
          </w:rPr>
        </w:r>
        <w:r w:rsidRPr="00F76F68">
          <w:rPr>
            <w:bCs/>
            <w:noProof/>
            <w:webHidden/>
          </w:rPr>
          <w:fldChar w:fldCharType="separate"/>
        </w:r>
        <w:r w:rsidR="00E06D5F">
          <w:rPr>
            <w:bCs/>
            <w:noProof/>
            <w:webHidden/>
          </w:rPr>
          <w:t>79</w:t>
        </w:r>
        <w:r w:rsidRPr="00F76F68">
          <w:rPr>
            <w:bCs/>
            <w:noProof/>
            <w:webHidden/>
          </w:rPr>
          <w:fldChar w:fldCharType="end"/>
        </w:r>
      </w:hyperlink>
    </w:p>
    <w:p w14:paraId="0F90BF5F" w14:textId="495FCB61"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7"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5.24</w:t>
        </w:r>
        <w:r w:rsidRPr="00F76F68">
          <w:rPr>
            <w:rStyle w:val="affff7"/>
            <w:rFonts w:eastAsia="Calibri" w:cs="Times New Roman"/>
            <w:bCs/>
            <w:noProof/>
            <w:lang w:val="ru-RU"/>
          </w:rPr>
          <w:t xml:space="preserve"> – Пьезометрический график ВК Молодежная – ул. Академика Веденеева, 42</w:t>
        </w:r>
        <w:r w:rsidRPr="00F76F68">
          <w:rPr>
            <w:bCs/>
            <w:noProof/>
            <w:webHidden/>
          </w:rPr>
          <w:tab/>
        </w:r>
        <w:r w:rsidRPr="00F76F68">
          <w:rPr>
            <w:bCs/>
            <w:noProof/>
            <w:webHidden/>
          </w:rPr>
          <w:fldChar w:fldCharType="begin"/>
        </w:r>
        <w:r w:rsidRPr="00F76F68">
          <w:rPr>
            <w:bCs/>
            <w:noProof/>
            <w:webHidden/>
          </w:rPr>
          <w:instrText xml:space="preserve"> PAGEREF _Toc110475107 \h </w:instrText>
        </w:r>
        <w:r w:rsidRPr="00F76F68">
          <w:rPr>
            <w:bCs/>
            <w:noProof/>
            <w:webHidden/>
          </w:rPr>
        </w:r>
        <w:r w:rsidRPr="00F76F68">
          <w:rPr>
            <w:bCs/>
            <w:noProof/>
            <w:webHidden/>
          </w:rPr>
          <w:fldChar w:fldCharType="separate"/>
        </w:r>
        <w:r w:rsidR="00E06D5F">
          <w:rPr>
            <w:bCs/>
            <w:noProof/>
            <w:webHidden/>
          </w:rPr>
          <w:t>80</w:t>
        </w:r>
        <w:r w:rsidRPr="00F76F68">
          <w:rPr>
            <w:bCs/>
            <w:noProof/>
            <w:webHidden/>
          </w:rPr>
          <w:fldChar w:fldCharType="end"/>
        </w:r>
      </w:hyperlink>
    </w:p>
    <w:p w14:paraId="3F0A602D" w14:textId="4D88396C"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8"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5.25</w:t>
        </w:r>
        <w:r w:rsidRPr="00F76F68">
          <w:rPr>
            <w:rStyle w:val="affff7"/>
            <w:rFonts w:eastAsia="Calibri" w:cs="Times New Roman"/>
            <w:bCs/>
            <w:noProof/>
            <w:lang w:val="ru-RU"/>
          </w:rPr>
          <w:t xml:space="preserve"> – Пьезометрический график ВК Молодежная – ул. Академика Веденеева, 92</w:t>
        </w:r>
        <w:r w:rsidRPr="00F76F68">
          <w:rPr>
            <w:bCs/>
            <w:noProof/>
            <w:webHidden/>
          </w:rPr>
          <w:tab/>
        </w:r>
        <w:r w:rsidRPr="00F76F68">
          <w:rPr>
            <w:bCs/>
            <w:noProof/>
            <w:webHidden/>
          </w:rPr>
          <w:fldChar w:fldCharType="begin"/>
        </w:r>
        <w:r w:rsidRPr="00F76F68">
          <w:rPr>
            <w:bCs/>
            <w:noProof/>
            <w:webHidden/>
          </w:rPr>
          <w:instrText xml:space="preserve"> PAGEREF _Toc110475108 \h </w:instrText>
        </w:r>
        <w:r w:rsidRPr="00F76F68">
          <w:rPr>
            <w:bCs/>
            <w:noProof/>
            <w:webHidden/>
          </w:rPr>
        </w:r>
        <w:r w:rsidRPr="00F76F68">
          <w:rPr>
            <w:bCs/>
            <w:noProof/>
            <w:webHidden/>
          </w:rPr>
          <w:fldChar w:fldCharType="separate"/>
        </w:r>
        <w:r w:rsidR="00E06D5F">
          <w:rPr>
            <w:bCs/>
            <w:noProof/>
            <w:webHidden/>
          </w:rPr>
          <w:t>81</w:t>
        </w:r>
        <w:r w:rsidRPr="00F76F68">
          <w:rPr>
            <w:bCs/>
            <w:noProof/>
            <w:webHidden/>
          </w:rPr>
          <w:fldChar w:fldCharType="end"/>
        </w:r>
      </w:hyperlink>
    </w:p>
    <w:p w14:paraId="0C186ED3" w14:textId="3D1E2F06"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09"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5.26</w:t>
        </w:r>
        <w:r w:rsidRPr="00F76F68">
          <w:rPr>
            <w:rStyle w:val="affff7"/>
            <w:rFonts w:eastAsia="Calibri" w:cs="Times New Roman"/>
            <w:bCs/>
            <w:noProof/>
            <w:lang w:val="ru-RU"/>
          </w:rPr>
          <w:t xml:space="preserve"> – Пьезометрический график ВК Молодежная – ул. Таганрогская, 7</w:t>
        </w:r>
        <w:r w:rsidRPr="00F76F68">
          <w:rPr>
            <w:bCs/>
            <w:noProof/>
            <w:webHidden/>
          </w:rPr>
          <w:tab/>
        </w:r>
        <w:r w:rsidRPr="00F76F68">
          <w:rPr>
            <w:bCs/>
            <w:noProof/>
            <w:webHidden/>
          </w:rPr>
          <w:fldChar w:fldCharType="begin"/>
        </w:r>
        <w:r w:rsidRPr="00F76F68">
          <w:rPr>
            <w:bCs/>
            <w:noProof/>
            <w:webHidden/>
          </w:rPr>
          <w:instrText xml:space="preserve"> PAGEREF _Toc110475109 \h </w:instrText>
        </w:r>
        <w:r w:rsidRPr="00F76F68">
          <w:rPr>
            <w:bCs/>
            <w:noProof/>
            <w:webHidden/>
          </w:rPr>
        </w:r>
        <w:r w:rsidRPr="00F76F68">
          <w:rPr>
            <w:bCs/>
            <w:noProof/>
            <w:webHidden/>
          </w:rPr>
          <w:fldChar w:fldCharType="separate"/>
        </w:r>
        <w:r w:rsidR="00E06D5F">
          <w:rPr>
            <w:bCs/>
            <w:noProof/>
            <w:webHidden/>
          </w:rPr>
          <w:t>82</w:t>
        </w:r>
        <w:r w:rsidRPr="00F76F68">
          <w:rPr>
            <w:bCs/>
            <w:noProof/>
            <w:webHidden/>
          </w:rPr>
          <w:fldChar w:fldCharType="end"/>
        </w:r>
      </w:hyperlink>
    </w:p>
    <w:p w14:paraId="20604B47" w14:textId="4E3D4C25"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10"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5.27</w:t>
        </w:r>
        <w:r w:rsidRPr="00F76F68">
          <w:rPr>
            <w:rStyle w:val="affff7"/>
            <w:rFonts w:eastAsia="Calibri" w:cs="Times New Roman"/>
            <w:bCs/>
            <w:noProof/>
            <w:lang w:val="ru-RU"/>
          </w:rPr>
          <w:t xml:space="preserve"> – Пьезометрический график ВК Заозерье – ул. Судоремонтная, 21</w:t>
        </w:r>
        <w:r w:rsidRPr="00F76F68">
          <w:rPr>
            <w:bCs/>
            <w:noProof/>
            <w:webHidden/>
          </w:rPr>
          <w:tab/>
        </w:r>
        <w:r w:rsidRPr="00F76F68">
          <w:rPr>
            <w:bCs/>
            <w:noProof/>
            <w:webHidden/>
          </w:rPr>
          <w:fldChar w:fldCharType="begin"/>
        </w:r>
        <w:r w:rsidRPr="00F76F68">
          <w:rPr>
            <w:bCs/>
            <w:noProof/>
            <w:webHidden/>
          </w:rPr>
          <w:instrText xml:space="preserve"> PAGEREF _Toc110475110 \h </w:instrText>
        </w:r>
        <w:r w:rsidRPr="00F76F68">
          <w:rPr>
            <w:bCs/>
            <w:noProof/>
            <w:webHidden/>
          </w:rPr>
        </w:r>
        <w:r w:rsidRPr="00F76F68">
          <w:rPr>
            <w:bCs/>
            <w:noProof/>
            <w:webHidden/>
          </w:rPr>
          <w:fldChar w:fldCharType="separate"/>
        </w:r>
        <w:r w:rsidR="00E06D5F">
          <w:rPr>
            <w:bCs/>
            <w:noProof/>
            <w:webHidden/>
          </w:rPr>
          <w:t>83</w:t>
        </w:r>
        <w:r w:rsidRPr="00F76F68">
          <w:rPr>
            <w:bCs/>
            <w:noProof/>
            <w:webHidden/>
          </w:rPr>
          <w:fldChar w:fldCharType="end"/>
        </w:r>
      </w:hyperlink>
    </w:p>
    <w:p w14:paraId="2934A63B" w14:textId="10D2A3E1"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11"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5.28</w:t>
        </w:r>
        <w:r w:rsidRPr="00F76F68">
          <w:rPr>
            <w:rStyle w:val="affff7"/>
            <w:rFonts w:eastAsia="Calibri" w:cs="Times New Roman"/>
            <w:bCs/>
            <w:noProof/>
            <w:lang w:val="ru-RU"/>
          </w:rPr>
          <w:t xml:space="preserve"> – Пьезометрический график ВК Заозерье – ул. Трясолобова, 118</w:t>
        </w:r>
        <w:r w:rsidRPr="00F76F68">
          <w:rPr>
            <w:bCs/>
            <w:noProof/>
            <w:webHidden/>
          </w:rPr>
          <w:tab/>
        </w:r>
        <w:r w:rsidRPr="00F76F68">
          <w:rPr>
            <w:bCs/>
            <w:noProof/>
            <w:webHidden/>
          </w:rPr>
          <w:fldChar w:fldCharType="begin"/>
        </w:r>
        <w:r w:rsidRPr="00F76F68">
          <w:rPr>
            <w:bCs/>
            <w:noProof/>
            <w:webHidden/>
          </w:rPr>
          <w:instrText xml:space="preserve"> PAGEREF _Toc110475111 \h </w:instrText>
        </w:r>
        <w:r w:rsidRPr="00F76F68">
          <w:rPr>
            <w:bCs/>
            <w:noProof/>
            <w:webHidden/>
          </w:rPr>
        </w:r>
        <w:r w:rsidRPr="00F76F68">
          <w:rPr>
            <w:bCs/>
            <w:noProof/>
            <w:webHidden/>
          </w:rPr>
          <w:fldChar w:fldCharType="separate"/>
        </w:r>
        <w:r w:rsidR="00E06D5F">
          <w:rPr>
            <w:bCs/>
            <w:noProof/>
            <w:webHidden/>
          </w:rPr>
          <w:t>84</w:t>
        </w:r>
        <w:r w:rsidRPr="00F76F68">
          <w:rPr>
            <w:bCs/>
            <w:noProof/>
            <w:webHidden/>
          </w:rPr>
          <w:fldChar w:fldCharType="end"/>
        </w:r>
      </w:hyperlink>
    </w:p>
    <w:p w14:paraId="63D9EB31" w14:textId="36EB42DB"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12"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5.29</w:t>
        </w:r>
        <w:r w:rsidRPr="00F76F68">
          <w:rPr>
            <w:rStyle w:val="affff7"/>
            <w:rFonts w:eastAsia="Calibri" w:cs="Times New Roman"/>
            <w:bCs/>
            <w:noProof/>
            <w:lang w:val="ru-RU"/>
          </w:rPr>
          <w:t xml:space="preserve"> – Пьезометрический график ВК Брикетная – ул. Борцов Революции, 347</w:t>
        </w:r>
        <w:r w:rsidRPr="00F76F68">
          <w:rPr>
            <w:bCs/>
            <w:noProof/>
            <w:webHidden/>
          </w:rPr>
          <w:tab/>
        </w:r>
        <w:r w:rsidRPr="00F76F68">
          <w:rPr>
            <w:bCs/>
            <w:noProof/>
            <w:webHidden/>
          </w:rPr>
          <w:fldChar w:fldCharType="begin"/>
        </w:r>
        <w:r w:rsidRPr="00F76F68">
          <w:rPr>
            <w:bCs/>
            <w:noProof/>
            <w:webHidden/>
          </w:rPr>
          <w:instrText xml:space="preserve"> PAGEREF _Toc110475112 \h </w:instrText>
        </w:r>
        <w:r w:rsidRPr="00F76F68">
          <w:rPr>
            <w:bCs/>
            <w:noProof/>
            <w:webHidden/>
          </w:rPr>
        </w:r>
        <w:r w:rsidRPr="00F76F68">
          <w:rPr>
            <w:bCs/>
            <w:noProof/>
            <w:webHidden/>
          </w:rPr>
          <w:fldChar w:fldCharType="separate"/>
        </w:r>
        <w:r w:rsidR="00E06D5F">
          <w:rPr>
            <w:bCs/>
            <w:noProof/>
            <w:webHidden/>
          </w:rPr>
          <w:t>85</w:t>
        </w:r>
        <w:r w:rsidRPr="00F76F68">
          <w:rPr>
            <w:bCs/>
            <w:noProof/>
            <w:webHidden/>
          </w:rPr>
          <w:fldChar w:fldCharType="end"/>
        </w:r>
      </w:hyperlink>
    </w:p>
    <w:p w14:paraId="3A2094C3" w14:textId="4D2D1B3F" w:rsidR="00F76F68" w:rsidRPr="00F76F68" w:rsidRDefault="00F76F68" w:rsidP="00F76F68">
      <w:pPr>
        <w:pStyle w:val="affff3"/>
        <w:tabs>
          <w:tab w:val="right" w:leader="dot" w:pos="9346"/>
        </w:tabs>
        <w:jc w:val="both"/>
        <w:rPr>
          <w:rFonts w:asciiTheme="minorHAnsi" w:eastAsiaTheme="minorEastAsia" w:hAnsiTheme="minorHAnsi" w:cstheme="minorBidi"/>
          <w:bCs/>
          <w:i w:val="0"/>
          <w:noProof/>
          <w:sz w:val="22"/>
          <w:szCs w:val="22"/>
          <w:lang w:val="ru-RU" w:eastAsia="ru-RU" w:bidi="ar-SA"/>
        </w:rPr>
      </w:pPr>
      <w:hyperlink w:anchor="_Toc110475113" w:history="1">
        <w:r w:rsidRPr="00F76F68">
          <w:rPr>
            <w:rStyle w:val="affff7"/>
            <w:rFonts w:eastAsia="Calibri" w:cs="Times New Roman"/>
            <w:bCs/>
            <w:noProof/>
            <w:lang w:val="ru-RU"/>
          </w:rPr>
          <w:t xml:space="preserve">Рисунок </w:t>
        </w:r>
        <w:r w:rsidRPr="00F76F68">
          <w:rPr>
            <w:rStyle w:val="affff7"/>
            <w:rFonts w:eastAsia="Calibri" w:cs="Times New Roman"/>
            <w:bCs/>
            <w:iCs/>
            <w:noProof/>
            <w:lang w:val="ru-RU"/>
          </w:rPr>
          <w:t>5.30</w:t>
        </w:r>
        <w:r w:rsidRPr="00F76F68">
          <w:rPr>
            <w:rStyle w:val="affff7"/>
            <w:rFonts w:eastAsia="Calibri" w:cs="Times New Roman"/>
            <w:bCs/>
            <w:noProof/>
            <w:lang w:val="ru-RU"/>
          </w:rPr>
          <w:t xml:space="preserve"> – Пьезометрический график ВК Подснежник – ул. Пристанционная, 37</w:t>
        </w:r>
        <w:r w:rsidRPr="00F76F68">
          <w:rPr>
            <w:bCs/>
            <w:noProof/>
            <w:webHidden/>
          </w:rPr>
          <w:tab/>
        </w:r>
        <w:r w:rsidRPr="00F76F68">
          <w:rPr>
            <w:bCs/>
            <w:noProof/>
            <w:webHidden/>
          </w:rPr>
          <w:fldChar w:fldCharType="begin"/>
        </w:r>
        <w:r w:rsidRPr="00F76F68">
          <w:rPr>
            <w:bCs/>
            <w:noProof/>
            <w:webHidden/>
          </w:rPr>
          <w:instrText xml:space="preserve"> PAGEREF _Toc110475113 \h </w:instrText>
        </w:r>
        <w:r w:rsidRPr="00F76F68">
          <w:rPr>
            <w:bCs/>
            <w:noProof/>
            <w:webHidden/>
          </w:rPr>
        </w:r>
        <w:r w:rsidRPr="00F76F68">
          <w:rPr>
            <w:bCs/>
            <w:noProof/>
            <w:webHidden/>
          </w:rPr>
          <w:fldChar w:fldCharType="separate"/>
        </w:r>
        <w:r w:rsidR="00E06D5F">
          <w:rPr>
            <w:bCs/>
            <w:noProof/>
            <w:webHidden/>
          </w:rPr>
          <w:t>86</w:t>
        </w:r>
        <w:r w:rsidRPr="00F76F68">
          <w:rPr>
            <w:bCs/>
            <w:noProof/>
            <w:webHidden/>
          </w:rPr>
          <w:fldChar w:fldCharType="end"/>
        </w:r>
      </w:hyperlink>
    </w:p>
    <w:p w14:paraId="265D9F6B" w14:textId="0EF7CE24" w:rsidR="0022465D" w:rsidRDefault="00FC2BCE" w:rsidP="00F76F68">
      <w:pPr>
        <w:keepNext/>
        <w:keepLines/>
        <w:suppressAutoHyphens/>
        <w:spacing w:before="360" w:after="360"/>
        <w:ind w:firstLine="0"/>
        <w:rPr>
          <w:rFonts w:ascii="Times New Roman" w:hAnsi="Times New Roman" w:cs="Times New Roman"/>
          <w:bCs/>
          <w:sz w:val="32"/>
          <w:szCs w:val="32"/>
        </w:rPr>
      </w:pPr>
      <w:r w:rsidRPr="00F76F68">
        <w:rPr>
          <w:rFonts w:ascii="Times New Roman" w:hAnsi="Times New Roman" w:cs="Times New Roman"/>
          <w:bCs/>
          <w:sz w:val="32"/>
          <w:szCs w:val="32"/>
        </w:rPr>
        <w:fldChar w:fldCharType="end"/>
      </w:r>
      <w:r w:rsidR="0022465D">
        <w:rPr>
          <w:rFonts w:ascii="Times New Roman" w:hAnsi="Times New Roman" w:cs="Times New Roman"/>
          <w:bCs/>
          <w:sz w:val="32"/>
          <w:szCs w:val="32"/>
        </w:rPr>
        <w:br w:type="page"/>
      </w:r>
    </w:p>
    <w:p w14:paraId="19617D43" w14:textId="095BEB46" w:rsidR="004B2273" w:rsidRPr="004B2273" w:rsidRDefault="004B2273" w:rsidP="0022465D">
      <w:pPr>
        <w:keepNext/>
        <w:keepLines/>
        <w:suppressAutoHyphens/>
        <w:spacing w:before="360" w:after="360"/>
        <w:ind w:firstLine="0"/>
        <w:jc w:val="center"/>
        <w:outlineLvl w:val="0"/>
        <w:rPr>
          <w:rFonts w:ascii="Times New Roman" w:hAnsi="Times New Roman" w:cs="Times New Roman"/>
          <w:b/>
          <w:bCs/>
          <w:caps/>
          <w:sz w:val="20"/>
          <w:szCs w:val="20"/>
        </w:rPr>
      </w:pPr>
      <w:bookmarkStart w:id="1" w:name="_Toc52213406"/>
      <w:r>
        <w:rPr>
          <w:rFonts w:ascii="Times New Roman" w:hAnsi="Times New Roman" w:cs="Times New Roman"/>
          <w:b/>
          <w:bCs/>
          <w:caps/>
          <w:sz w:val="20"/>
          <w:szCs w:val="20"/>
          <w:lang w:val="ru-RU"/>
        </w:rPr>
        <w:lastRenderedPageBreak/>
        <w:t>ПЕРЕЧЕНЬ ТАБЛИЦ</w:t>
      </w:r>
      <w:bookmarkEnd w:id="1"/>
    </w:p>
    <w:p w14:paraId="78EFC496" w14:textId="4AEA4E00" w:rsidR="00052D6A" w:rsidRDefault="004B2273" w:rsidP="00052D6A">
      <w:pPr>
        <w:pStyle w:val="affff3"/>
        <w:tabs>
          <w:tab w:val="right" w:leader="dot" w:pos="9346"/>
        </w:tabs>
        <w:jc w:val="both"/>
        <w:rPr>
          <w:rFonts w:asciiTheme="minorHAnsi" w:eastAsiaTheme="minorEastAsia" w:hAnsiTheme="minorHAnsi" w:cstheme="minorBidi"/>
          <w:i w:val="0"/>
          <w:noProof/>
          <w:sz w:val="22"/>
          <w:szCs w:val="22"/>
          <w:lang w:val="ru-RU" w:eastAsia="ru-RU" w:bidi="ar-SA"/>
        </w:rPr>
      </w:pPr>
      <w:r w:rsidRPr="004543F0">
        <w:rPr>
          <w:rStyle w:val="affff7"/>
          <w:rFonts w:cs="Times New Roman"/>
          <w:noProof/>
          <w:color w:val="auto"/>
          <w:lang w:val="ru-RU"/>
        </w:rPr>
        <w:fldChar w:fldCharType="begin"/>
      </w:r>
      <w:r w:rsidRPr="004543F0">
        <w:rPr>
          <w:rStyle w:val="affff7"/>
          <w:rFonts w:cs="Times New Roman"/>
          <w:noProof/>
          <w:color w:val="auto"/>
          <w:lang w:val="ru-RU"/>
        </w:rPr>
        <w:instrText xml:space="preserve"> TOC \h \z \c "Таблица" </w:instrText>
      </w:r>
      <w:r w:rsidRPr="004543F0">
        <w:rPr>
          <w:rStyle w:val="affff7"/>
          <w:rFonts w:cs="Times New Roman"/>
          <w:noProof/>
          <w:color w:val="auto"/>
          <w:lang w:val="ru-RU"/>
        </w:rPr>
        <w:fldChar w:fldCharType="separate"/>
      </w:r>
      <w:hyperlink w:anchor="_Toc110472528" w:history="1">
        <w:r w:rsidR="00052D6A" w:rsidRPr="009664BB">
          <w:rPr>
            <w:rStyle w:val="affff7"/>
            <w:rFonts w:cs="Times New Roman"/>
            <w:noProof/>
            <w:lang w:val="ru-RU"/>
          </w:rPr>
          <w:t>Таблица 4.1 – Перечень потребителей тепловой энергии, подключенных к существующим тепловым сетям за период актуадизации (П33.1 МУ)</w:t>
        </w:r>
        <w:r w:rsidR="00052D6A">
          <w:rPr>
            <w:noProof/>
            <w:webHidden/>
          </w:rPr>
          <w:tab/>
        </w:r>
        <w:r w:rsidR="00052D6A">
          <w:rPr>
            <w:noProof/>
            <w:webHidden/>
          </w:rPr>
          <w:fldChar w:fldCharType="begin"/>
        </w:r>
        <w:r w:rsidR="00052D6A">
          <w:rPr>
            <w:noProof/>
            <w:webHidden/>
          </w:rPr>
          <w:instrText xml:space="preserve"> PAGEREF _Toc110472528 \h </w:instrText>
        </w:r>
        <w:r w:rsidR="00052D6A">
          <w:rPr>
            <w:noProof/>
            <w:webHidden/>
          </w:rPr>
        </w:r>
        <w:r w:rsidR="00052D6A">
          <w:rPr>
            <w:noProof/>
            <w:webHidden/>
          </w:rPr>
          <w:fldChar w:fldCharType="separate"/>
        </w:r>
        <w:r w:rsidR="00E06D5F">
          <w:rPr>
            <w:noProof/>
            <w:webHidden/>
          </w:rPr>
          <w:t>38</w:t>
        </w:r>
        <w:r w:rsidR="00052D6A">
          <w:rPr>
            <w:noProof/>
            <w:webHidden/>
          </w:rPr>
          <w:fldChar w:fldCharType="end"/>
        </w:r>
      </w:hyperlink>
    </w:p>
    <w:p w14:paraId="2155AC60" w14:textId="59194011" w:rsidR="00052D6A" w:rsidRDefault="00052D6A" w:rsidP="00052D6A">
      <w:pPr>
        <w:pStyle w:val="affff3"/>
        <w:tabs>
          <w:tab w:val="right" w:leader="dot" w:pos="9346"/>
        </w:tabs>
        <w:jc w:val="both"/>
        <w:rPr>
          <w:rFonts w:asciiTheme="minorHAnsi" w:eastAsiaTheme="minorEastAsia" w:hAnsiTheme="minorHAnsi" w:cstheme="minorBidi"/>
          <w:i w:val="0"/>
          <w:noProof/>
          <w:sz w:val="22"/>
          <w:szCs w:val="22"/>
          <w:lang w:val="ru-RU" w:eastAsia="ru-RU" w:bidi="ar-SA"/>
        </w:rPr>
      </w:pPr>
      <w:hyperlink w:anchor="_Toc110472529" w:history="1">
        <w:r w:rsidRPr="009664BB">
          <w:rPr>
            <w:rStyle w:val="affff7"/>
            <w:rFonts w:cs="Times New Roman"/>
            <w:noProof/>
            <w:lang w:val="ru-RU"/>
          </w:rPr>
          <w:t>Таблица 4.2 – Перечень потребителей тепловой энергии, планируемых к подключению (П33.2 МУ)</w:t>
        </w:r>
        <w:r>
          <w:rPr>
            <w:noProof/>
            <w:webHidden/>
          </w:rPr>
          <w:tab/>
        </w:r>
        <w:r>
          <w:rPr>
            <w:noProof/>
            <w:webHidden/>
          </w:rPr>
          <w:fldChar w:fldCharType="begin"/>
        </w:r>
        <w:r>
          <w:rPr>
            <w:noProof/>
            <w:webHidden/>
          </w:rPr>
          <w:instrText xml:space="preserve"> PAGEREF _Toc110472529 \h </w:instrText>
        </w:r>
        <w:r>
          <w:rPr>
            <w:noProof/>
            <w:webHidden/>
          </w:rPr>
        </w:r>
        <w:r>
          <w:rPr>
            <w:noProof/>
            <w:webHidden/>
          </w:rPr>
          <w:fldChar w:fldCharType="separate"/>
        </w:r>
        <w:r w:rsidR="00E06D5F">
          <w:rPr>
            <w:noProof/>
            <w:webHidden/>
          </w:rPr>
          <w:t>42</w:t>
        </w:r>
        <w:r>
          <w:rPr>
            <w:noProof/>
            <w:webHidden/>
          </w:rPr>
          <w:fldChar w:fldCharType="end"/>
        </w:r>
      </w:hyperlink>
    </w:p>
    <w:p w14:paraId="6EC29858" w14:textId="12ABAFD1" w:rsidR="00052D6A" w:rsidRDefault="00052D6A" w:rsidP="00052D6A">
      <w:pPr>
        <w:pStyle w:val="affff3"/>
        <w:tabs>
          <w:tab w:val="right" w:leader="dot" w:pos="9346"/>
        </w:tabs>
        <w:jc w:val="both"/>
        <w:rPr>
          <w:rFonts w:asciiTheme="minorHAnsi" w:eastAsiaTheme="minorEastAsia" w:hAnsiTheme="minorHAnsi" w:cstheme="minorBidi"/>
          <w:i w:val="0"/>
          <w:noProof/>
          <w:sz w:val="22"/>
          <w:szCs w:val="22"/>
          <w:lang w:val="ru-RU" w:eastAsia="ru-RU" w:bidi="ar-SA"/>
        </w:rPr>
      </w:pPr>
      <w:hyperlink w:anchor="_Toc110472530" w:history="1">
        <w:r w:rsidRPr="009664BB">
          <w:rPr>
            <w:rStyle w:val="affff7"/>
            <w:rFonts w:cs="Times New Roman"/>
            <w:noProof/>
            <w:lang w:val="ru-RU"/>
          </w:rPr>
          <w:t>Таблица 5.1 – Результаты калибровки электронной модели системы теплоснабжения г. Перми на 2021 г. (П33.3 МУ)</w:t>
        </w:r>
        <w:r>
          <w:rPr>
            <w:noProof/>
            <w:webHidden/>
          </w:rPr>
          <w:tab/>
        </w:r>
        <w:r>
          <w:rPr>
            <w:noProof/>
            <w:webHidden/>
          </w:rPr>
          <w:fldChar w:fldCharType="begin"/>
        </w:r>
        <w:r>
          <w:rPr>
            <w:noProof/>
            <w:webHidden/>
          </w:rPr>
          <w:instrText xml:space="preserve"> PAGEREF _Toc110472530 \h </w:instrText>
        </w:r>
        <w:r>
          <w:rPr>
            <w:noProof/>
            <w:webHidden/>
          </w:rPr>
        </w:r>
        <w:r>
          <w:rPr>
            <w:noProof/>
            <w:webHidden/>
          </w:rPr>
          <w:fldChar w:fldCharType="separate"/>
        </w:r>
        <w:r w:rsidR="00E06D5F">
          <w:rPr>
            <w:noProof/>
            <w:webHidden/>
          </w:rPr>
          <w:t>55</w:t>
        </w:r>
        <w:r>
          <w:rPr>
            <w:noProof/>
            <w:webHidden/>
          </w:rPr>
          <w:fldChar w:fldCharType="end"/>
        </w:r>
      </w:hyperlink>
    </w:p>
    <w:p w14:paraId="4C1FF154" w14:textId="3A5B4E06" w:rsidR="00FC2BCE" w:rsidRPr="00267F35" w:rsidRDefault="004B2273" w:rsidP="00900665">
      <w:pPr>
        <w:spacing w:after="240"/>
        <w:rPr>
          <w:rFonts w:ascii="Times New Roman" w:hAnsi="Times New Roman" w:cs="Times New Roman"/>
          <w:b/>
          <w:sz w:val="20"/>
          <w:szCs w:val="20"/>
        </w:rPr>
      </w:pPr>
      <w:r w:rsidRPr="004543F0">
        <w:rPr>
          <w:rStyle w:val="affff7"/>
          <w:rFonts w:ascii="Times New Roman" w:hAnsi="Times New Roman" w:cs="Times New Roman"/>
          <w:bCs/>
          <w:noProof/>
          <w:color w:val="auto"/>
          <w:lang w:val="ru-RU"/>
        </w:rPr>
        <w:fldChar w:fldCharType="end"/>
      </w:r>
    </w:p>
    <w:p w14:paraId="007A0740" w14:textId="77777777" w:rsidR="00E04DCF" w:rsidRPr="00FE1025" w:rsidRDefault="00085680" w:rsidP="00EB1E07">
      <w:pPr>
        <w:pStyle w:val="1e"/>
        <w:numPr>
          <w:ilvl w:val="0"/>
          <w:numId w:val="22"/>
        </w:numPr>
        <w:spacing w:line="240" w:lineRule="auto"/>
        <w:ind w:left="0" w:firstLine="0"/>
        <w:rPr>
          <w:rFonts w:ascii="Times New Roman" w:hAnsi="Times New Roman" w:cs="Times New Roman"/>
        </w:rPr>
      </w:pPr>
      <w:bookmarkStart w:id="2" w:name="_Toc52213407"/>
      <w:r>
        <w:rPr>
          <w:rFonts w:ascii="Times New Roman" w:hAnsi="Times New Roman" w:cs="Times New Roman"/>
        </w:rPr>
        <w:lastRenderedPageBreak/>
        <w:t>Общие</w:t>
      </w:r>
      <w:r w:rsidR="006E7B53" w:rsidRPr="006E7B53">
        <w:rPr>
          <w:rFonts w:ascii="Times New Roman" w:hAnsi="Times New Roman" w:cs="Times New Roman"/>
        </w:rPr>
        <w:t xml:space="preserve"> </w:t>
      </w:r>
      <w:r>
        <w:rPr>
          <w:rFonts w:ascii="Times New Roman" w:hAnsi="Times New Roman" w:cs="Times New Roman"/>
        </w:rPr>
        <w:t>сведения</w:t>
      </w:r>
      <w:bookmarkEnd w:id="2"/>
    </w:p>
    <w:p w14:paraId="6474CCA8" w14:textId="77777777" w:rsidR="00085680" w:rsidRPr="00085680" w:rsidRDefault="00085680" w:rsidP="00085680">
      <w:pPr>
        <w:rPr>
          <w:rFonts w:ascii="Times New Roman" w:hAnsi="Times New Roman" w:cs="Times New Roman"/>
          <w:szCs w:val="24"/>
          <w:lang w:val="ru-RU"/>
        </w:rPr>
      </w:pPr>
      <w:r w:rsidRPr="00085680">
        <w:rPr>
          <w:rFonts w:ascii="Times New Roman" w:hAnsi="Times New Roman" w:cs="Times New Roman"/>
          <w:szCs w:val="24"/>
          <w:lang w:val="ru-RU"/>
        </w:rPr>
        <w:t>Система централизованного теплоснабжения – одна из наиболее сложных отраслей жилищно-коммунального хозяйства с точки зрения инженерной инфраструктуры, что требует применения системного комплексного подхода для решения текущих задач и планирования.</w:t>
      </w:r>
    </w:p>
    <w:p w14:paraId="6FDC41E4" w14:textId="0F29023E" w:rsidR="00085680" w:rsidRPr="00085680" w:rsidRDefault="00085680" w:rsidP="00085680">
      <w:pPr>
        <w:rPr>
          <w:rFonts w:ascii="Times New Roman" w:hAnsi="Times New Roman" w:cs="Times New Roman"/>
          <w:szCs w:val="24"/>
          <w:lang w:val="ru-RU"/>
        </w:rPr>
      </w:pPr>
      <w:r w:rsidRPr="00085680">
        <w:rPr>
          <w:rFonts w:ascii="Times New Roman" w:hAnsi="Times New Roman" w:cs="Times New Roman"/>
          <w:szCs w:val="24"/>
          <w:lang w:val="ru-RU"/>
        </w:rPr>
        <w:t xml:space="preserve">Создаваемая в процессе разработки схемы теплоснабжения «Электронная модель системы теплоснабжения», позволяет проводить на ее основе анализ существующего положения в сфере теплоснабжения города </w:t>
      </w:r>
      <w:r w:rsidR="004337B8">
        <w:rPr>
          <w:rFonts w:ascii="Times New Roman" w:hAnsi="Times New Roman" w:cs="Times New Roman"/>
          <w:szCs w:val="24"/>
          <w:lang w:val="ru-RU"/>
        </w:rPr>
        <w:t>Перми</w:t>
      </w:r>
      <w:r w:rsidRPr="00085680">
        <w:rPr>
          <w:rFonts w:ascii="Times New Roman" w:hAnsi="Times New Roman" w:cs="Times New Roman"/>
          <w:szCs w:val="24"/>
          <w:lang w:val="ru-RU"/>
        </w:rPr>
        <w:t>.</w:t>
      </w:r>
    </w:p>
    <w:p w14:paraId="6FD8AC9B" w14:textId="77777777" w:rsidR="00085680" w:rsidRPr="00085680" w:rsidRDefault="00085680" w:rsidP="00085680">
      <w:pPr>
        <w:rPr>
          <w:rFonts w:ascii="Times New Roman" w:hAnsi="Times New Roman" w:cs="Times New Roman"/>
          <w:szCs w:val="24"/>
          <w:lang w:val="ru-RU"/>
        </w:rPr>
      </w:pPr>
      <w:r w:rsidRPr="00085680">
        <w:rPr>
          <w:rFonts w:ascii="Times New Roman" w:hAnsi="Times New Roman" w:cs="Times New Roman"/>
          <w:szCs w:val="24"/>
          <w:lang w:val="ru-RU"/>
        </w:rPr>
        <w:t>Электронная модель системы теплоснабжения создана на базе</w:t>
      </w:r>
      <w:r>
        <w:rPr>
          <w:rFonts w:ascii="Times New Roman" w:hAnsi="Times New Roman" w:cs="Times New Roman"/>
          <w:szCs w:val="24"/>
          <w:lang w:val="ru-RU"/>
        </w:rPr>
        <w:t xml:space="preserve"> программно-</w:t>
      </w:r>
      <w:r w:rsidR="00C662C4">
        <w:rPr>
          <w:rFonts w:ascii="Times New Roman" w:hAnsi="Times New Roman" w:cs="Times New Roman"/>
          <w:szCs w:val="24"/>
          <w:lang w:val="ru-RU"/>
        </w:rPr>
        <w:t>расчетного комплекса «Zulu 8</w:t>
      </w:r>
      <w:r w:rsidRPr="00085680">
        <w:rPr>
          <w:rFonts w:ascii="Times New Roman" w:hAnsi="Times New Roman" w:cs="Times New Roman"/>
          <w:szCs w:val="24"/>
          <w:lang w:val="ru-RU"/>
        </w:rPr>
        <w:t>.0».</w:t>
      </w:r>
    </w:p>
    <w:p w14:paraId="66629BFC" w14:textId="77777777" w:rsidR="00085680" w:rsidRPr="00085680" w:rsidRDefault="00085680" w:rsidP="00085680">
      <w:pPr>
        <w:rPr>
          <w:rFonts w:ascii="Times New Roman" w:hAnsi="Times New Roman" w:cs="Times New Roman"/>
          <w:szCs w:val="24"/>
          <w:lang w:val="ru-RU"/>
        </w:rPr>
      </w:pPr>
      <w:r w:rsidRPr="00085680">
        <w:rPr>
          <w:rFonts w:ascii="Times New Roman" w:hAnsi="Times New Roman" w:cs="Times New Roman"/>
          <w:szCs w:val="24"/>
          <w:lang w:val="ru-RU"/>
        </w:rPr>
        <w:t>Цели разработки электронной модели:</w:t>
      </w:r>
    </w:p>
    <w:p w14:paraId="7006FF1E"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создания единой информационной платформы по системам теплоснабжения города;</w:t>
      </w:r>
    </w:p>
    <w:p w14:paraId="5776034E" w14:textId="6D0CCEA1"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города;</w:t>
      </w:r>
    </w:p>
    <w:p w14:paraId="6569A645" w14:textId="1F5FECE1"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проведения единой политики в организации текущей деятельности предприятий и в перспективном развитии всей системы теплоснабжения города;</w:t>
      </w:r>
    </w:p>
    <w:p w14:paraId="211C843A"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обеспечения устойчивого градостроительного развития города;</w:t>
      </w:r>
    </w:p>
    <w:p w14:paraId="5E0972C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разработки мер для повышения надежности системы теплоснабжения города;</w:t>
      </w:r>
    </w:p>
    <w:p w14:paraId="2B84D74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минимизации вероятности возникновения аварийных ситуаций в системе теплоснабжения.</w:t>
      </w:r>
    </w:p>
    <w:p w14:paraId="22433488" w14:textId="77777777" w:rsidR="00085680" w:rsidRPr="00085680" w:rsidRDefault="00085680" w:rsidP="00085680">
      <w:pPr>
        <w:rPr>
          <w:rFonts w:ascii="Times New Roman" w:hAnsi="Times New Roman" w:cs="Times New Roman"/>
          <w:szCs w:val="24"/>
          <w:lang w:val="ru-RU"/>
        </w:rPr>
      </w:pPr>
      <w:r w:rsidRPr="00085680">
        <w:rPr>
          <w:rFonts w:ascii="Times New Roman" w:hAnsi="Times New Roman" w:cs="Times New Roman"/>
          <w:szCs w:val="24"/>
          <w:lang w:val="ru-RU"/>
        </w:rPr>
        <w:t>Разработанная электронная модель предназначена для решения следующих задач:</w:t>
      </w:r>
    </w:p>
    <w:p w14:paraId="0742FD4E" w14:textId="5DDD5845"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 xml:space="preserve">создания общегородской электронной схемы существующих и перспективных тепловых сетей, и объектов системы теплоснабжения г. </w:t>
      </w:r>
      <w:r w:rsidR="004337B8">
        <w:rPr>
          <w:rFonts w:ascii="Times New Roman" w:hAnsi="Times New Roman" w:cs="Times New Roman"/>
          <w:szCs w:val="24"/>
          <w:lang w:val="ru-RU"/>
        </w:rPr>
        <w:t>Перми</w:t>
      </w:r>
      <w:r w:rsidRPr="00085680">
        <w:rPr>
          <w:rFonts w:ascii="Times New Roman" w:hAnsi="Times New Roman" w:cs="Times New Roman"/>
          <w:szCs w:val="24"/>
          <w:lang w:val="ru-RU"/>
        </w:rPr>
        <w:t>, привязанных к топооснове города;</w:t>
      </w:r>
    </w:p>
    <w:p w14:paraId="2FFC602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14:paraId="000137DF" w14:textId="47E56B66" w:rsidR="00085680" w:rsidRPr="00085680" w:rsidRDefault="00085680" w:rsidP="00181117">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 xml:space="preserve">моделирования перспективных вариантов развития системы теплоснабжения (строительство новых и реконструкция существующих источников тепловой </w:t>
      </w:r>
      <w:r w:rsidRPr="00085680">
        <w:rPr>
          <w:rFonts w:ascii="Times New Roman" w:hAnsi="Times New Roman" w:cs="Times New Roman"/>
          <w:szCs w:val="24"/>
          <w:lang w:val="ru-RU"/>
        </w:rPr>
        <w:lastRenderedPageBreak/>
        <w:t xml:space="preserve">энергии, </w:t>
      </w:r>
      <w:r w:rsidRPr="00181117">
        <w:rPr>
          <w:rFonts w:ascii="Times New Roman" w:hAnsi="Times New Roman" w:cs="Times New Roman"/>
          <w:szCs w:val="24"/>
          <w:lang w:val="ru-RU"/>
        </w:rPr>
        <w:t>перераспределение</w:t>
      </w:r>
      <w:r w:rsidRPr="00085680">
        <w:rPr>
          <w:rFonts w:ascii="Times New Roman" w:hAnsi="Times New Roman" w:cs="Times New Roman"/>
          <w:szCs w:val="24"/>
          <w:lang w:val="ru-RU"/>
        </w:rPr>
        <w:t xml:space="preserve">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14:paraId="49C923FA"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оперативного моделирования обеспечения тепловой энергией потребителей при аварийных ситуациях;</w:t>
      </w:r>
    </w:p>
    <w:p w14:paraId="44760FFA" w14:textId="77777777" w:rsid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оперативного получения информационных выборок, справок, отчетов по системе в целом по системе теплоснабжения города и по отдельным ее элементам.</w:t>
      </w:r>
    </w:p>
    <w:p w14:paraId="004FCF94" w14:textId="77777777" w:rsidR="00085680" w:rsidRPr="00085680" w:rsidRDefault="00085680" w:rsidP="00085680">
      <w:pPr>
        <w:widowControl w:val="0"/>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3" w:name="_Toc52213408"/>
      <w:r>
        <w:rPr>
          <w:rFonts w:ascii="Times New Roman" w:eastAsia="Times New Roman" w:hAnsi="Times New Roman" w:cs="Times New Roman"/>
          <w:b/>
          <w:sz w:val="28"/>
          <w:szCs w:val="28"/>
          <w:lang w:val="ru-RU"/>
        </w:rPr>
        <w:t>1</w:t>
      </w:r>
      <w:r w:rsidRPr="00085680">
        <w:rPr>
          <w:rFonts w:ascii="Times New Roman" w:eastAsia="Times New Roman" w:hAnsi="Times New Roman" w:cs="Times New Roman"/>
          <w:b/>
          <w:sz w:val="28"/>
          <w:szCs w:val="28"/>
          <w:lang w:val="ru-RU"/>
        </w:rPr>
        <w:t>.1. Общие положения</w:t>
      </w:r>
      <w:bookmarkEnd w:id="3"/>
    </w:p>
    <w:p w14:paraId="10DB0782" w14:textId="25CA4190"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 xml:space="preserve">В качестве базового программного обеспечения для реализации электронной модели системы теплоснабжения города </w:t>
      </w:r>
      <w:r w:rsidR="004337B8">
        <w:rPr>
          <w:rFonts w:ascii="Times New Roman" w:hAnsi="Times New Roman" w:cs="Times New Roman"/>
          <w:szCs w:val="24"/>
          <w:lang w:val="ru-RU"/>
        </w:rPr>
        <w:t>Перми</w:t>
      </w:r>
      <w:r w:rsidRPr="00085680">
        <w:rPr>
          <w:rFonts w:ascii="Times New Roman" w:hAnsi="Times New Roman" w:cs="Times New Roman"/>
          <w:szCs w:val="24"/>
          <w:lang w:val="ru-RU"/>
        </w:rPr>
        <w:t xml:space="preserve"> был выбран прог</w:t>
      </w:r>
      <w:r w:rsidR="00E25E39">
        <w:rPr>
          <w:rFonts w:ascii="Times New Roman" w:hAnsi="Times New Roman" w:cs="Times New Roman"/>
          <w:szCs w:val="24"/>
          <w:lang w:val="ru-RU"/>
        </w:rPr>
        <w:t>раммно-расчетный комплекс Zulu 8</w:t>
      </w:r>
      <w:r w:rsidRPr="00085680">
        <w:rPr>
          <w:rFonts w:ascii="Times New Roman" w:hAnsi="Times New Roman" w:cs="Times New Roman"/>
          <w:szCs w:val="24"/>
          <w:lang w:val="ru-RU"/>
        </w:rPr>
        <w:t>.0. При работе с программой не требуются глубокие знания по программированию, достаточно четко и грамотно сформулировать цели, и помощью имеющихся инструментов, решить поставленные задачи.</w:t>
      </w:r>
    </w:p>
    <w:p w14:paraId="3DBBB62F" w14:textId="77777777"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Ниже представлено краткое описание функциональных возможностей основных модулей РПК, необходимых для создания и дальнейшей эксплуатации ЭМ:</w:t>
      </w:r>
    </w:p>
    <w:p w14:paraId="6548F482"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геоинформационная система ГИС Zulu;</w:t>
      </w:r>
    </w:p>
    <w:p w14:paraId="3AD8FD90"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пакет расчетов сетей теплоснабжения ZuluThermo;</w:t>
      </w:r>
    </w:p>
    <w:p w14:paraId="31844B17"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Pr>
          <w:rFonts w:ascii="Times New Roman" w:hAnsi="Times New Roman" w:cs="Times New Roman"/>
          <w:szCs w:val="24"/>
          <w:lang w:val="ru-RU"/>
        </w:rPr>
        <w:t>п</w:t>
      </w:r>
      <w:r w:rsidRPr="00085680">
        <w:rPr>
          <w:rFonts w:ascii="Times New Roman" w:hAnsi="Times New Roman" w:cs="Times New Roman"/>
          <w:szCs w:val="24"/>
          <w:lang w:val="ru-RU"/>
        </w:rPr>
        <w:t xml:space="preserve">ри необходимости создания нескольких рабочих мест и работы через </w:t>
      </w:r>
      <w:r>
        <w:rPr>
          <w:rFonts w:ascii="Times New Roman" w:hAnsi="Times New Roman" w:cs="Times New Roman"/>
          <w:szCs w:val="24"/>
          <w:lang w:val="ru-RU"/>
        </w:rPr>
        <w:t>и</w:t>
      </w:r>
      <w:r w:rsidRPr="00085680">
        <w:rPr>
          <w:rFonts w:ascii="Times New Roman" w:hAnsi="Times New Roman" w:cs="Times New Roman"/>
          <w:szCs w:val="24"/>
          <w:lang w:val="ru-RU"/>
        </w:rPr>
        <w:t>нтернет-сервер геоинформационной системы Zulu Server;</w:t>
      </w:r>
    </w:p>
    <w:p w14:paraId="5DF1072E" w14:textId="5E67005B" w:rsidR="00F573C9" w:rsidRDefault="00F573C9" w:rsidP="00085680">
      <w:pPr>
        <w:ind w:right="-12" w:firstLine="709"/>
        <w:rPr>
          <w:rFonts w:ascii="Times New Roman" w:hAnsi="Times New Roman" w:cs="Times New Roman"/>
          <w:szCs w:val="24"/>
          <w:lang w:val="ru-RU"/>
        </w:rPr>
      </w:pPr>
      <w:r>
        <w:rPr>
          <w:rFonts w:ascii="Times New Roman" w:hAnsi="Times New Roman" w:cs="Times New Roman"/>
          <w:szCs w:val="24"/>
          <w:lang w:val="ru-RU"/>
        </w:rPr>
        <w:t xml:space="preserve">Руководство пользователя программно-расчетным комплексом </w:t>
      </w:r>
      <w:r w:rsidRPr="00085680">
        <w:rPr>
          <w:rFonts w:ascii="Times New Roman" w:hAnsi="Times New Roman" w:cs="Times New Roman"/>
          <w:szCs w:val="24"/>
          <w:lang w:val="ru-RU"/>
        </w:rPr>
        <w:t>Zulu</w:t>
      </w:r>
      <w:r>
        <w:rPr>
          <w:rFonts w:ascii="Times New Roman" w:hAnsi="Times New Roman" w:cs="Times New Roman"/>
          <w:szCs w:val="24"/>
          <w:lang w:val="ru-RU"/>
        </w:rPr>
        <w:t xml:space="preserve"> 8.0 находится по ссылкам:</w:t>
      </w:r>
    </w:p>
    <w:p w14:paraId="30859C72" w14:textId="54960B7E" w:rsidR="00F573C9" w:rsidRDefault="00F573C9" w:rsidP="00085680">
      <w:pPr>
        <w:ind w:right="-12" w:firstLine="709"/>
        <w:rPr>
          <w:rFonts w:ascii="Times New Roman" w:hAnsi="Times New Roman" w:cs="Times New Roman"/>
          <w:szCs w:val="24"/>
          <w:lang w:val="ru-RU"/>
        </w:rPr>
      </w:pPr>
      <w:r>
        <w:rPr>
          <w:rFonts w:ascii="Times New Roman" w:hAnsi="Times New Roman" w:cs="Times New Roman"/>
          <w:szCs w:val="24"/>
          <w:lang w:val="ru-RU"/>
        </w:rPr>
        <w:t xml:space="preserve">- </w:t>
      </w:r>
      <w:r w:rsidRPr="00085680">
        <w:rPr>
          <w:rFonts w:ascii="Times New Roman" w:hAnsi="Times New Roman" w:cs="Times New Roman"/>
          <w:szCs w:val="24"/>
          <w:lang w:val="ru-RU"/>
        </w:rPr>
        <w:t>ГИС Zulu</w:t>
      </w:r>
      <w:r>
        <w:rPr>
          <w:rFonts w:ascii="Times New Roman" w:hAnsi="Times New Roman" w:cs="Times New Roman"/>
          <w:szCs w:val="24"/>
          <w:lang w:val="ru-RU"/>
        </w:rPr>
        <w:t xml:space="preserve">: </w:t>
      </w:r>
      <w:hyperlink r:id="rId12" w:history="1">
        <w:r w:rsidRPr="00304FC8">
          <w:rPr>
            <w:rStyle w:val="affff7"/>
            <w:rFonts w:ascii="Times New Roman" w:hAnsi="Times New Roman" w:cs="Times New Roman"/>
            <w:szCs w:val="24"/>
            <w:lang w:val="ru-RU"/>
          </w:rPr>
          <w:t>https://www.politerm.com/download/zulu/ZuluHelp.pdf</w:t>
        </w:r>
      </w:hyperlink>
    </w:p>
    <w:p w14:paraId="53CECBA2" w14:textId="2235747B" w:rsidR="00F573C9" w:rsidRDefault="00F573C9" w:rsidP="00085680">
      <w:pPr>
        <w:ind w:right="-12" w:firstLine="709"/>
        <w:rPr>
          <w:rFonts w:ascii="Times New Roman" w:hAnsi="Times New Roman" w:cs="Times New Roman"/>
          <w:szCs w:val="24"/>
        </w:rPr>
      </w:pPr>
      <w:r w:rsidRPr="00F573C9">
        <w:rPr>
          <w:rFonts w:ascii="Times New Roman" w:hAnsi="Times New Roman" w:cs="Times New Roman"/>
          <w:szCs w:val="24"/>
        </w:rPr>
        <w:t xml:space="preserve">- ZuluThermo: </w:t>
      </w:r>
      <w:hyperlink r:id="rId13" w:history="1">
        <w:r w:rsidRPr="00304FC8">
          <w:rPr>
            <w:rStyle w:val="affff7"/>
            <w:rFonts w:ascii="Times New Roman" w:hAnsi="Times New Roman" w:cs="Times New Roman"/>
            <w:szCs w:val="24"/>
          </w:rPr>
          <w:t>https://www.politerm.com/download/zulu/ZuluThermo.pdf</w:t>
        </w:r>
      </w:hyperlink>
    </w:p>
    <w:p w14:paraId="3B4179A9" w14:textId="1081C862" w:rsid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По окончании внедрения Заказчик самостоятельно определяет целесообразность развития данной системы и необходимость приобретения и внедрения дополнительных модулей.</w:t>
      </w:r>
    </w:p>
    <w:p w14:paraId="59E52D19" w14:textId="77777777" w:rsidR="00085680" w:rsidRPr="00085680" w:rsidRDefault="00085680" w:rsidP="00085680">
      <w:pPr>
        <w:ind w:right="-12" w:firstLine="709"/>
        <w:rPr>
          <w:rFonts w:ascii="Times New Roman" w:hAnsi="Times New Roman" w:cs="Times New Roman"/>
          <w:szCs w:val="24"/>
          <w:lang w:val="ru-RU"/>
        </w:rPr>
      </w:pPr>
    </w:p>
    <w:p w14:paraId="47FFF6B7" w14:textId="77777777" w:rsidR="00085680" w:rsidRPr="00085680" w:rsidRDefault="00085680" w:rsidP="00085680">
      <w:pPr>
        <w:rPr>
          <w:rFonts w:ascii="Times New Roman" w:hAnsi="Times New Roman" w:cs="Times New Roman"/>
          <w:szCs w:val="24"/>
          <w:lang w:val="ru-RU"/>
        </w:rPr>
      </w:pPr>
    </w:p>
    <w:p w14:paraId="41A8B421" w14:textId="72AAC3E9" w:rsidR="001730EC" w:rsidRDefault="00085680" w:rsidP="00EB1E07">
      <w:pPr>
        <w:pStyle w:val="1e"/>
        <w:numPr>
          <w:ilvl w:val="0"/>
          <w:numId w:val="22"/>
        </w:numPr>
        <w:spacing w:line="240" w:lineRule="auto"/>
        <w:rPr>
          <w:rFonts w:ascii="Times New Roman" w:hAnsi="Times New Roman" w:cs="Times New Roman"/>
        </w:rPr>
      </w:pPr>
      <w:bookmarkStart w:id="4" w:name="_Toc52213409"/>
      <w:r w:rsidRPr="00EB1E07">
        <w:rPr>
          <w:rFonts w:ascii="Times New Roman" w:hAnsi="Times New Roman" w:cs="Times New Roman"/>
        </w:rPr>
        <w:lastRenderedPageBreak/>
        <w:t>Геоинформационная система (ГИС) Zulu</w:t>
      </w:r>
      <w:bookmarkEnd w:id="4"/>
      <w:r w:rsidRPr="00EB1E07">
        <w:rPr>
          <w:rFonts w:ascii="Times New Roman" w:hAnsi="Times New Roman" w:cs="Times New Roman"/>
        </w:rPr>
        <w:t xml:space="preserve"> </w:t>
      </w:r>
    </w:p>
    <w:p w14:paraId="0013342D" w14:textId="77777777" w:rsidR="006E7B53" w:rsidRPr="00E602FA" w:rsidRDefault="00E602FA" w:rsidP="00E602FA">
      <w:pPr>
        <w:widowControl w:val="0"/>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 w:name="_Toc52213410"/>
      <w:bookmarkStart w:id="6" w:name="_Toc342899268"/>
      <w:bookmarkStart w:id="7" w:name="_Toc338765999"/>
      <w:bookmarkStart w:id="8" w:name="_Toc342385726"/>
      <w:r>
        <w:rPr>
          <w:rFonts w:ascii="Times New Roman" w:eastAsia="Times New Roman" w:hAnsi="Times New Roman" w:cs="Times New Roman"/>
          <w:b/>
          <w:sz w:val="28"/>
          <w:szCs w:val="28"/>
          <w:lang w:val="ru-RU"/>
        </w:rPr>
        <w:t xml:space="preserve">2.1. </w:t>
      </w:r>
      <w:r w:rsidR="00BB2772" w:rsidRPr="00BB2772">
        <w:rPr>
          <w:rFonts w:ascii="Times New Roman" w:eastAsia="Times New Roman" w:hAnsi="Times New Roman" w:cs="Times New Roman"/>
          <w:b/>
          <w:sz w:val="28"/>
          <w:szCs w:val="28"/>
          <w:lang w:val="ru-RU"/>
        </w:rPr>
        <w:t>Возможности ГИС Zulu</w:t>
      </w:r>
      <w:bookmarkEnd w:id="5"/>
    </w:p>
    <w:p w14:paraId="7BC5622F" w14:textId="364DD3E8"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 xml:space="preserve">ГИС Zulu – </w:t>
      </w:r>
      <w:r w:rsidR="00EE0B3D" w:rsidRPr="00085680">
        <w:rPr>
          <w:rFonts w:ascii="Times New Roman" w:hAnsi="Times New Roman" w:cs="Times New Roman"/>
          <w:szCs w:val="24"/>
          <w:lang w:val="ru-RU"/>
        </w:rPr>
        <w:t>геоинформационная система,</w:t>
      </w:r>
      <w:r w:rsidRPr="00085680">
        <w:rPr>
          <w:rFonts w:ascii="Times New Roman" w:hAnsi="Times New Roman" w:cs="Times New Roman"/>
          <w:szCs w:val="24"/>
          <w:lang w:val="ru-RU"/>
        </w:rPr>
        <w:t xml:space="preserve"> обеспечивающая сбор, хранение, обработку, доступ, отображение и распространение пространственно- координированных данных, позволяющее осуществлять моделирование инженерных коммуникаций и транспортных систем.</w:t>
      </w:r>
    </w:p>
    <w:p w14:paraId="5E549BFC" w14:textId="77777777"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Геоинформационная система Zulu предназначена для создания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14:paraId="6EF10436" w14:textId="77777777"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ГИС Zulu позволяет импортировать данные из таких программ как Maplnfo,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формате была прикреплена база данных, то она так же импортируется в Zulu.</w:t>
      </w:r>
    </w:p>
    <w:p w14:paraId="2F3B7A83" w14:textId="77777777"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Помимо импорта Zulu позволяет экспортировать графические данные в такие форматы как: .DXF, .MIF/.MID, .BMP, Shape .SHP. Экспорт семантических данных возможен в электронную таблицу Microsoft Excel или страницу HTML.</w:t>
      </w:r>
    </w:p>
    <w:p w14:paraId="17D7C6D7" w14:textId="77777777" w:rsid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Руководство пользователя электронной модели разработано на основании руководств по ГИС Zulu (</w:t>
      </w:r>
      <w:r w:rsidR="00E25E39" w:rsidRPr="00E25E39">
        <w:rPr>
          <w:rFonts w:ascii="Times New Roman" w:hAnsi="Times New Roman" w:cs="Times New Roman"/>
          <w:szCs w:val="24"/>
          <w:lang w:val="ru-RU"/>
        </w:rPr>
        <w:t>8</w:t>
      </w:r>
      <w:r w:rsidRPr="00085680">
        <w:rPr>
          <w:rFonts w:ascii="Times New Roman" w:hAnsi="Times New Roman" w:cs="Times New Roman"/>
          <w:szCs w:val="24"/>
          <w:lang w:val="ru-RU"/>
        </w:rPr>
        <w:t>.0) и ZuluThermo, представленных производителем.</w:t>
      </w:r>
    </w:p>
    <w:p w14:paraId="4BF3D203" w14:textId="77777777" w:rsidR="00085680" w:rsidRPr="00085680" w:rsidRDefault="00085680" w:rsidP="00085680">
      <w:pPr>
        <w:ind w:right="-12" w:firstLine="709"/>
        <w:rPr>
          <w:rFonts w:ascii="Times New Roman" w:hAnsi="Times New Roman" w:cs="Times New Roman"/>
          <w:szCs w:val="24"/>
          <w:lang w:val="ru-RU"/>
        </w:rPr>
      </w:pPr>
      <w:r w:rsidRPr="00085680">
        <w:rPr>
          <w:rFonts w:ascii="Times New Roman" w:hAnsi="Times New Roman" w:cs="Times New Roman"/>
          <w:szCs w:val="24"/>
          <w:lang w:val="ru-RU"/>
        </w:rPr>
        <w:t>Система обладает следующими возможностями:</w:t>
      </w:r>
    </w:p>
    <w:p w14:paraId="63CCA7DC"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карты местности в различных географических системах координат и картографических проекциях, отображать векторные графические данные со сглаживанием и без;</w:t>
      </w:r>
    </w:p>
    <w:p w14:paraId="3D509CE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Осуществлять обработку растровых изображений форматов BMP, TIFF, PCX, JPG, GIF, PNG при помощи встроенного графического редактора;</w:t>
      </w:r>
    </w:p>
    <w:p w14:paraId="58A03F0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Пользоваться данными с серверов, поддерживающих спецификацию WMS (Web Map Service);</w:t>
      </w:r>
    </w:p>
    <w:p w14:paraId="169EEC14"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 помощью создаваемых векторных слоев с собственным бинарным форматом, обеспечивающим высокую скорость работы, векторизовать растровые изображения;</w:t>
      </w:r>
    </w:p>
    <w:p w14:paraId="69D36A65"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При векторизации использовать как примитивные объекты (символьные,</w:t>
      </w:r>
      <w:r>
        <w:rPr>
          <w:rFonts w:ascii="Times New Roman" w:hAnsi="Times New Roman" w:cs="Times New Roman"/>
          <w:szCs w:val="24"/>
          <w:lang w:val="ru-RU"/>
        </w:rPr>
        <w:t xml:space="preserve"> </w:t>
      </w:r>
      <w:r w:rsidRPr="00085680">
        <w:rPr>
          <w:rFonts w:ascii="Times New Roman" w:hAnsi="Times New Roman" w:cs="Times New Roman"/>
          <w:szCs w:val="24"/>
          <w:lang w:val="ru-RU"/>
        </w:rPr>
        <w:t>текстовые, линейные, площадные) так и типовые объекты, описываемые самостоятельно в структуре слоя;</w:t>
      </w:r>
    </w:p>
    <w:p w14:paraId="6EA58832"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lastRenderedPageBreak/>
        <w:t>Работать с семантическими данными, подключаемыми к слою из внешних источников BDE, ODBC или ADO через описатели баз данных (получать данные можно из таблиц Paradox, dBase, FoxPro; Microsoft Access; Microsoft SQL Server; ORACLE и других источников ODBC или ADO);</w:t>
      </w:r>
    </w:p>
    <w:p w14:paraId="5F66C865"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Выполнять запросы к базам данных с отображением результатов на карте (поиск определенной информации, нахождение суммы, максимального, минимального значения, и т.д.);</w:t>
      </w:r>
    </w:p>
    <w:p w14:paraId="0522A9A1"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Выполнять пространственные запросы по объектам карты в соответствии со спецификациями OGC;</w:t>
      </w:r>
    </w:p>
    <w:p w14:paraId="1DD23E49"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модель рельефа местности и строить на ее основе изолинии, зоны затопления профили и растры рельефа, рассчитывать площади и объемы;</w:t>
      </w:r>
    </w:p>
    <w:p w14:paraId="25AC4439"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Экспортировать данные из семантической базы или результаты запроса в электронную таблицу Microsoft Excel или страницу HTML;</w:t>
      </w:r>
    </w:p>
    <w:p w14:paraId="5CC2000B"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Программно или по семантическим данным создавать тематические раскраски, с помощью которых меняется стиль отображения объектов;</w:t>
      </w:r>
    </w:p>
    <w:p w14:paraId="19888ED3"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Выводить для всех объектов слоя надписи или бирки, текст надписи может как браться из семантической базы данных, так и переопределяться программно;</w:t>
      </w:r>
    </w:p>
    <w:p w14:paraId="26DBEC8D"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Отображать объекты слоя в формате псевдо-3D позволяющем визуализироваться относительные высоты объектов (например, высоты зданий);</w:t>
      </w:r>
    </w:p>
    <w:p w14:paraId="5E0EA407"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и использовать библиотеку графических элементов систем теплоснабжения и режимов их функционирования;</w:t>
      </w:r>
    </w:p>
    <w:p w14:paraId="72B79355"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расчетные схемы инженерных коммуникаций с автоматическим формированием топологии сети и соответствующих баз данных;</w:t>
      </w:r>
    </w:p>
    <w:p w14:paraId="079C0836"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Изменять топологию сетей и режимы работы ее элементов;</w:t>
      </w:r>
    </w:p>
    <w:p w14:paraId="07F3BB7D"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Решать топологические задачи (изменение состояния объектов (переключения), поиск отключающих устройств, поиск кратчайших путей, поиск связанных объектов, поиск колец);</w:t>
      </w:r>
    </w:p>
    <w:p w14:paraId="2C6C62E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Для быстрого перемещения в нужное место карты устанавливать закладки (закладка на точку на местности с определенным масштабом отображения и закладка на определенный объект слоя (весьма удобно, если объект - движущийся по карте));</w:t>
      </w:r>
    </w:p>
    <w:p w14:paraId="551B3679"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 помощью проектов раскрывать структуру того или иного объекта,</w:t>
      </w:r>
      <w:r>
        <w:rPr>
          <w:rFonts w:ascii="Times New Roman" w:hAnsi="Times New Roman" w:cs="Times New Roman"/>
          <w:szCs w:val="24"/>
          <w:lang w:val="ru-RU"/>
        </w:rPr>
        <w:t xml:space="preserve"> </w:t>
      </w:r>
      <w:r w:rsidRPr="00085680">
        <w:rPr>
          <w:rFonts w:ascii="Times New Roman" w:hAnsi="Times New Roman" w:cs="Times New Roman"/>
          <w:szCs w:val="24"/>
          <w:lang w:val="ru-RU"/>
        </w:rPr>
        <w:t>изображенного на карте схематично;</w:t>
      </w:r>
    </w:p>
    <w:p w14:paraId="100591C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lastRenderedPageBreak/>
        <w:t>Создавать макеты печати;</w:t>
      </w:r>
    </w:p>
    <w:p w14:paraId="40B6669F"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Импортировать</w:t>
      </w:r>
      <w:r w:rsidRPr="00085680">
        <w:rPr>
          <w:rFonts w:ascii="Times New Roman" w:hAnsi="Times New Roman" w:cs="Times New Roman"/>
          <w:szCs w:val="24"/>
          <w:lang w:val="ru-RU"/>
        </w:rPr>
        <w:tab/>
        <w:t>графические</w:t>
      </w:r>
      <w:r w:rsidRPr="00085680">
        <w:rPr>
          <w:rFonts w:ascii="Times New Roman" w:hAnsi="Times New Roman" w:cs="Times New Roman"/>
          <w:szCs w:val="24"/>
          <w:lang w:val="ru-RU"/>
        </w:rPr>
        <w:tab/>
        <w:t>данные</w:t>
      </w:r>
      <w:r w:rsidRPr="00085680">
        <w:rPr>
          <w:rFonts w:ascii="Times New Roman" w:hAnsi="Times New Roman" w:cs="Times New Roman"/>
          <w:szCs w:val="24"/>
          <w:lang w:val="ru-RU"/>
        </w:rPr>
        <w:tab/>
        <w:t>из</w:t>
      </w:r>
      <w:r w:rsidRPr="00085680">
        <w:rPr>
          <w:rFonts w:ascii="Times New Roman" w:hAnsi="Times New Roman" w:cs="Times New Roman"/>
          <w:szCs w:val="24"/>
          <w:lang w:val="ru-RU"/>
        </w:rPr>
        <w:tab/>
        <w:t>MapInfo (MIF/MID), AutoCAD Release 12 (DXF) и ArcView (SHP);</w:t>
      </w:r>
    </w:p>
    <w:p w14:paraId="308BA7BF"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Экспортировать графические данные в MapInfo (MIF/MID), AutoCAD Release 12 (DXF), ArcView (SHP) и Windows Bimmap (BMP);</w:t>
      </w:r>
    </w:p>
    <w:p w14:paraId="78AF16E3"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макросы на языках VB Script или Java Script;</w:t>
      </w:r>
    </w:p>
    <w:p w14:paraId="700DEDC2"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Осуществлять программный доступ к данным через объектную модель для написания собственных конвертеров;</w:t>
      </w:r>
    </w:p>
    <w:p w14:paraId="61672FE0" w14:textId="77777777" w:rsid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w:t>
      </w:r>
      <w:r>
        <w:rPr>
          <w:rFonts w:ascii="Times New Roman" w:hAnsi="Times New Roman" w:cs="Times New Roman"/>
          <w:szCs w:val="24"/>
          <w:lang w:val="ru-RU"/>
        </w:rPr>
        <w:t xml:space="preserve"> </w:t>
      </w:r>
      <w:r w:rsidRPr="00085680">
        <w:rPr>
          <w:rFonts w:ascii="Times New Roman" w:hAnsi="Times New Roman" w:cs="Times New Roman"/>
          <w:szCs w:val="24"/>
          <w:lang w:val="ru-RU"/>
        </w:rPr>
        <w:t>собственные</w:t>
      </w:r>
      <w:r>
        <w:rPr>
          <w:rFonts w:ascii="Times New Roman" w:hAnsi="Times New Roman" w:cs="Times New Roman"/>
          <w:szCs w:val="24"/>
          <w:lang w:val="ru-RU"/>
        </w:rPr>
        <w:t xml:space="preserve"> </w:t>
      </w:r>
      <w:r w:rsidRPr="00085680">
        <w:rPr>
          <w:rFonts w:ascii="Times New Roman" w:hAnsi="Times New Roman" w:cs="Times New Roman"/>
          <w:szCs w:val="24"/>
          <w:lang w:val="ru-RU"/>
        </w:rPr>
        <w:t>приложения,</w:t>
      </w:r>
      <w:r>
        <w:rPr>
          <w:rFonts w:ascii="Times New Roman" w:hAnsi="Times New Roman" w:cs="Times New Roman"/>
          <w:szCs w:val="24"/>
          <w:lang w:val="ru-RU"/>
        </w:rPr>
        <w:t xml:space="preserve"> </w:t>
      </w:r>
      <w:r w:rsidRPr="00085680">
        <w:rPr>
          <w:rFonts w:ascii="Times New Roman" w:hAnsi="Times New Roman" w:cs="Times New Roman"/>
          <w:szCs w:val="24"/>
          <w:lang w:val="ru-RU"/>
        </w:rPr>
        <w:t>работающие</w:t>
      </w:r>
      <w:r>
        <w:rPr>
          <w:rFonts w:ascii="Times New Roman" w:hAnsi="Times New Roman" w:cs="Times New Roman"/>
          <w:szCs w:val="24"/>
          <w:lang w:val="ru-RU"/>
        </w:rPr>
        <w:t xml:space="preserve"> </w:t>
      </w:r>
      <w:r w:rsidRPr="00085680">
        <w:rPr>
          <w:rFonts w:ascii="Times New Roman" w:hAnsi="Times New Roman" w:cs="Times New Roman"/>
          <w:szCs w:val="24"/>
          <w:lang w:val="ru-RU"/>
        </w:rPr>
        <w:t>под управлением</w:t>
      </w:r>
      <w:r>
        <w:rPr>
          <w:rFonts w:ascii="Times New Roman" w:hAnsi="Times New Roman" w:cs="Times New Roman"/>
          <w:szCs w:val="24"/>
          <w:lang w:val="ru-RU"/>
        </w:rPr>
        <w:t xml:space="preserve"> </w:t>
      </w:r>
      <w:r w:rsidRPr="00085680">
        <w:rPr>
          <w:rFonts w:ascii="Times New Roman" w:hAnsi="Times New Roman" w:cs="Times New Roman"/>
          <w:szCs w:val="24"/>
          <w:lang w:val="ru-RU"/>
        </w:rPr>
        <w:t>Zulu.</w:t>
      </w:r>
    </w:p>
    <w:p w14:paraId="4EA47CB7" w14:textId="77777777" w:rsidR="006E7B53" w:rsidRPr="00E602FA" w:rsidRDefault="00E602FA" w:rsidP="00E602FA">
      <w:pPr>
        <w:widowControl w:val="0"/>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9" w:name="_Toc52213411"/>
      <w:r>
        <w:rPr>
          <w:rFonts w:ascii="Times New Roman" w:eastAsia="Times New Roman" w:hAnsi="Times New Roman" w:cs="Times New Roman"/>
          <w:b/>
          <w:sz w:val="28"/>
          <w:szCs w:val="28"/>
          <w:lang w:val="ru-RU"/>
        </w:rPr>
        <w:t>2.</w:t>
      </w:r>
      <w:r w:rsidR="00BB2772">
        <w:rPr>
          <w:rFonts w:ascii="Times New Roman" w:eastAsia="Times New Roman" w:hAnsi="Times New Roman" w:cs="Times New Roman"/>
          <w:b/>
          <w:sz w:val="28"/>
          <w:szCs w:val="28"/>
          <w:lang w:val="ru-RU"/>
        </w:rPr>
        <w:t>2</w:t>
      </w:r>
      <w:r>
        <w:rPr>
          <w:rFonts w:ascii="Times New Roman" w:eastAsia="Times New Roman" w:hAnsi="Times New Roman" w:cs="Times New Roman"/>
          <w:b/>
          <w:sz w:val="28"/>
          <w:szCs w:val="28"/>
          <w:lang w:val="ru-RU"/>
        </w:rPr>
        <w:t xml:space="preserve">. </w:t>
      </w:r>
      <w:r w:rsidR="00BB2772" w:rsidRPr="00BB2772">
        <w:rPr>
          <w:rFonts w:ascii="Times New Roman" w:eastAsia="Times New Roman" w:hAnsi="Times New Roman" w:cs="Times New Roman"/>
          <w:b/>
          <w:sz w:val="28"/>
          <w:szCs w:val="28"/>
          <w:lang w:val="ru-RU"/>
        </w:rPr>
        <w:t>Организация графических данных</w:t>
      </w:r>
      <w:bookmarkEnd w:id="9"/>
    </w:p>
    <w:p w14:paraId="1751583E"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В программе применяются следующие типы слоев:</w:t>
      </w:r>
    </w:p>
    <w:p w14:paraId="26B2FB3F"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векторные слои;</w:t>
      </w:r>
    </w:p>
    <w:p w14:paraId="3B5D669F"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растровые слои;</w:t>
      </w:r>
    </w:p>
    <w:p w14:paraId="0936A739"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слои рельефа;</w:t>
      </w:r>
    </w:p>
    <w:p w14:paraId="10B9F7CC"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слои с серверов WMS (Web Map Service).</w:t>
      </w:r>
    </w:p>
    <w:p w14:paraId="49640887"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Векторные слои</w:t>
      </w:r>
    </w:p>
    <w:p w14:paraId="1DA7FE75"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Объектывекторного</w:t>
      </w:r>
      <w:r>
        <w:rPr>
          <w:rFonts w:ascii="Times New Roman" w:hAnsi="Times New Roman" w:cs="Times New Roman"/>
          <w:szCs w:val="24"/>
          <w:lang w:val="ru-RU"/>
        </w:rPr>
        <w:t xml:space="preserve"> </w:t>
      </w:r>
      <w:r w:rsidRPr="00BB2772">
        <w:rPr>
          <w:rFonts w:ascii="Times New Roman" w:hAnsi="Times New Roman" w:cs="Times New Roman"/>
          <w:szCs w:val="24"/>
          <w:lang w:val="ru-RU"/>
        </w:rPr>
        <w:t>слоя делятся</w:t>
      </w:r>
      <w:r w:rsidRPr="00BB2772">
        <w:rPr>
          <w:rFonts w:ascii="Times New Roman" w:hAnsi="Times New Roman" w:cs="Times New Roman"/>
          <w:szCs w:val="24"/>
          <w:lang w:val="ru-RU"/>
        </w:rPr>
        <w:tab/>
        <w:t>на</w:t>
      </w:r>
      <w:r w:rsidRPr="00BB2772">
        <w:rPr>
          <w:rFonts w:ascii="Times New Roman" w:hAnsi="Times New Roman" w:cs="Times New Roman"/>
          <w:szCs w:val="24"/>
          <w:lang w:val="ru-RU"/>
        </w:rPr>
        <w:tab/>
        <w:t>простые</w:t>
      </w:r>
      <w:r w:rsidRPr="00BB2772">
        <w:rPr>
          <w:rFonts w:ascii="Times New Roman" w:hAnsi="Times New Roman" w:cs="Times New Roman"/>
          <w:szCs w:val="24"/>
          <w:lang w:val="ru-RU"/>
        </w:rPr>
        <w:tab/>
        <w:t>(примитивы) и</w:t>
      </w:r>
      <w:r w:rsidRPr="00BB2772">
        <w:rPr>
          <w:rFonts w:ascii="Times New Roman" w:hAnsi="Times New Roman" w:cs="Times New Roman"/>
          <w:szCs w:val="24"/>
          <w:lang w:val="ru-RU"/>
        </w:rPr>
        <w:tab/>
        <w:t>типовые (классифицированные объекты).</w:t>
      </w:r>
    </w:p>
    <w:p w14:paraId="50D9990F"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Примитивы могут быть:</w:t>
      </w:r>
    </w:p>
    <w:p w14:paraId="46D1A406" w14:textId="62C744BE" w:rsidR="00BB2772" w:rsidRPr="00BB2772" w:rsidRDefault="00EE0B3D" w:rsidP="005C6283">
      <w:pPr>
        <w:numPr>
          <w:ilvl w:val="0"/>
          <w:numId w:val="58"/>
        </w:numPr>
        <w:ind w:right="-12"/>
        <w:rPr>
          <w:rFonts w:ascii="Times New Roman" w:hAnsi="Times New Roman" w:cs="Times New Roman"/>
          <w:szCs w:val="24"/>
          <w:lang w:val="ru-RU"/>
        </w:rPr>
      </w:pPr>
      <w:r>
        <w:rPr>
          <w:rFonts w:ascii="Times New Roman" w:hAnsi="Times New Roman" w:cs="Times New Roman"/>
          <w:szCs w:val="24"/>
          <w:lang w:val="ru-RU"/>
        </w:rPr>
        <w:t>т</w:t>
      </w:r>
      <w:r w:rsidR="00BB2772" w:rsidRPr="00BB2772">
        <w:rPr>
          <w:rFonts w:ascii="Times New Roman" w:hAnsi="Times New Roman" w:cs="Times New Roman"/>
          <w:szCs w:val="24"/>
          <w:lang w:val="ru-RU"/>
        </w:rPr>
        <w:t>очечные (пиктограммы или «символы»);</w:t>
      </w:r>
    </w:p>
    <w:p w14:paraId="738E5045"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текстовые;</w:t>
      </w:r>
    </w:p>
    <w:p w14:paraId="35AA5BF5"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линейные (линии, полилинии);</w:t>
      </w:r>
    </w:p>
    <w:p w14:paraId="63968744"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площадные (контуры, поликонтуры).</w:t>
      </w:r>
    </w:p>
    <w:p w14:paraId="20D01D90"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14:paraId="6B0AD954"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 xml:space="preserve"> 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14:paraId="1A405850"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Типовые объекты могут быть:</w:t>
      </w:r>
    </w:p>
    <w:p w14:paraId="3188C503"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точечные (пиктограммы или «символы»);</w:t>
      </w:r>
    </w:p>
    <w:p w14:paraId="66FAD6A9"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lastRenderedPageBreak/>
        <w:t>линейные (линии, полилинии);</w:t>
      </w:r>
    </w:p>
    <w:p w14:paraId="4009F1AD"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площадные (контуры, поликонтуры).</w:t>
      </w:r>
    </w:p>
    <w:p w14:paraId="58896358"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Атрибутивные или семантические данные векторного слоя хранятся во внешнем источнике данных и подключаются к слою через собственный описатель базы данных. К одному слою может быть подключено попеременно произвольное число семантических баз данных. Примитивы пользуются общей семантической базой данных, типовые объекты - собственной для каждого типа (однако для разных типов можно подключить одну и ту же базу).</w:t>
      </w:r>
    </w:p>
    <w:p w14:paraId="29B51D95" w14:textId="77777777" w:rsidR="00BB2772" w:rsidRPr="00BB2772" w:rsidRDefault="00BB2772" w:rsidP="00BB2772">
      <w:pPr>
        <w:ind w:right="-12" w:firstLine="709"/>
        <w:rPr>
          <w:rFonts w:ascii="Times New Roman" w:hAnsi="Times New Roman" w:cs="Times New Roman"/>
          <w:b/>
          <w:szCs w:val="24"/>
          <w:lang w:val="ru-RU"/>
        </w:rPr>
      </w:pPr>
      <w:r w:rsidRPr="00BB2772">
        <w:rPr>
          <w:rFonts w:ascii="Times New Roman" w:hAnsi="Times New Roman" w:cs="Times New Roman"/>
          <w:b/>
          <w:szCs w:val="24"/>
          <w:lang w:val="ru-RU"/>
        </w:rPr>
        <w:t>Растровые слои</w:t>
      </w:r>
    </w:p>
    <w:p w14:paraId="243CA536"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вложенных растровых групп. Число растров в слое ограничено лишь дисковым пространством (Zulu справляется с полем из нескольких тысяч растров).</w:t>
      </w:r>
    </w:p>
    <w:p w14:paraId="459AD86A"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Поддерживаемые форматы растров - BMP, TIFF, PCX, JPEG, GIF, PNG.</w:t>
      </w:r>
    </w:p>
    <w:p w14:paraId="606D4581" w14:textId="77777777" w:rsidR="00BB2772" w:rsidRPr="00BB2772" w:rsidRDefault="00BB2772" w:rsidP="00BB2772">
      <w:pPr>
        <w:ind w:right="-12" w:firstLine="709"/>
        <w:rPr>
          <w:rFonts w:ascii="Times New Roman" w:hAnsi="Times New Roman" w:cs="Times New Roman"/>
          <w:szCs w:val="24"/>
          <w:lang w:val="ru-RU"/>
        </w:rPr>
      </w:pPr>
    </w:p>
    <w:p w14:paraId="5B104E63" w14:textId="77777777" w:rsidR="00BB2772" w:rsidRPr="00BB2772" w:rsidRDefault="00BB2772" w:rsidP="00BB2772">
      <w:pPr>
        <w:ind w:right="-12" w:firstLine="709"/>
        <w:rPr>
          <w:rFonts w:ascii="Times New Roman" w:hAnsi="Times New Roman" w:cs="Times New Roman"/>
          <w:b/>
          <w:szCs w:val="24"/>
          <w:lang w:val="ru-RU"/>
        </w:rPr>
      </w:pPr>
      <w:r w:rsidRPr="00BB2772">
        <w:rPr>
          <w:rFonts w:ascii="Times New Roman" w:hAnsi="Times New Roman" w:cs="Times New Roman"/>
          <w:b/>
          <w:szCs w:val="24"/>
          <w:lang w:val="ru-RU"/>
        </w:rPr>
        <w:t>Работа с системами координат и картографическими проекциями</w:t>
      </w:r>
    </w:p>
    <w:p w14:paraId="1B9C14B8" w14:textId="77777777" w:rsidR="00BB2772" w:rsidRPr="00BB2772" w:rsidRDefault="00BB2772" w:rsidP="00BB2772">
      <w:pPr>
        <w:ind w:right="-12" w:firstLine="709"/>
        <w:rPr>
          <w:rFonts w:ascii="Times New Roman" w:hAnsi="Times New Roman" w:cs="Times New Roman"/>
          <w:szCs w:val="24"/>
          <w:lang w:val="ru-RU"/>
        </w:rPr>
      </w:pPr>
    </w:p>
    <w:p w14:paraId="4DD387C5"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Графические данные могут храниться в различных системах коорд</w:t>
      </w:r>
      <w:r>
        <w:rPr>
          <w:rFonts w:ascii="Times New Roman" w:hAnsi="Times New Roman" w:cs="Times New Roman"/>
          <w:szCs w:val="24"/>
          <w:lang w:val="ru-RU"/>
        </w:rPr>
        <w:t>инат и отображаться в</w:t>
      </w:r>
      <w:r>
        <w:rPr>
          <w:rFonts w:ascii="Times New Roman" w:hAnsi="Times New Roman" w:cs="Times New Roman"/>
          <w:szCs w:val="24"/>
          <w:lang w:val="ru-RU"/>
        </w:rPr>
        <w:tab/>
        <w:t xml:space="preserve">различных проекциях </w:t>
      </w:r>
      <w:r w:rsidRPr="00BB2772">
        <w:rPr>
          <w:rFonts w:ascii="Times New Roman" w:hAnsi="Times New Roman" w:cs="Times New Roman"/>
          <w:szCs w:val="24"/>
          <w:lang w:val="ru-RU"/>
        </w:rPr>
        <w:t>трехмерной</w:t>
      </w:r>
      <w:r>
        <w:rPr>
          <w:rFonts w:ascii="Times New Roman" w:hAnsi="Times New Roman" w:cs="Times New Roman"/>
          <w:szCs w:val="24"/>
          <w:lang w:val="ru-RU"/>
        </w:rPr>
        <w:t xml:space="preserve"> </w:t>
      </w:r>
      <w:r w:rsidRPr="00BB2772">
        <w:rPr>
          <w:rFonts w:ascii="Times New Roman" w:hAnsi="Times New Roman" w:cs="Times New Roman"/>
          <w:szCs w:val="24"/>
          <w:lang w:val="ru-RU"/>
        </w:rPr>
        <w:t>поверхности</w:t>
      </w:r>
      <w:r>
        <w:rPr>
          <w:rFonts w:ascii="Times New Roman" w:hAnsi="Times New Roman" w:cs="Times New Roman"/>
          <w:szCs w:val="24"/>
          <w:lang w:val="ru-RU"/>
        </w:rPr>
        <w:t xml:space="preserve"> </w:t>
      </w:r>
      <w:r w:rsidRPr="00BB2772">
        <w:rPr>
          <w:rFonts w:ascii="Times New Roman" w:hAnsi="Times New Roman" w:cs="Times New Roman"/>
          <w:szCs w:val="24"/>
          <w:lang w:val="ru-RU"/>
        </w:rPr>
        <w:t>Земли</w:t>
      </w:r>
      <w:r>
        <w:rPr>
          <w:rFonts w:ascii="Times New Roman" w:hAnsi="Times New Roman" w:cs="Times New Roman"/>
          <w:szCs w:val="24"/>
          <w:lang w:val="ru-RU"/>
        </w:rPr>
        <w:t xml:space="preserve"> </w:t>
      </w:r>
      <w:r w:rsidRPr="00BB2772">
        <w:rPr>
          <w:rFonts w:ascii="Times New Roman" w:hAnsi="Times New Roman" w:cs="Times New Roman"/>
          <w:szCs w:val="24"/>
          <w:lang w:val="ru-RU"/>
        </w:rPr>
        <w:t>на</w:t>
      </w:r>
      <w:r>
        <w:rPr>
          <w:rFonts w:ascii="Times New Roman" w:hAnsi="Times New Roman" w:cs="Times New Roman"/>
          <w:szCs w:val="24"/>
          <w:lang w:val="ru-RU"/>
        </w:rPr>
        <w:t xml:space="preserve"> </w:t>
      </w:r>
      <w:r w:rsidRPr="00BB2772">
        <w:rPr>
          <w:rFonts w:ascii="Times New Roman" w:hAnsi="Times New Roman" w:cs="Times New Roman"/>
          <w:szCs w:val="24"/>
          <w:lang w:val="ru-RU"/>
        </w:rPr>
        <w:t>плоскость.</w:t>
      </w:r>
    </w:p>
    <w:p w14:paraId="470C81DC"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w:t>
      </w:r>
    </w:p>
    <w:p w14:paraId="45DEA0F9"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В частности, эта возможность позволя</w:t>
      </w:r>
      <w:r>
        <w:rPr>
          <w:rFonts w:ascii="Times New Roman" w:hAnsi="Times New Roman" w:cs="Times New Roman"/>
          <w:szCs w:val="24"/>
          <w:lang w:val="ru-RU"/>
        </w:rPr>
        <w:t>е</w:t>
      </w:r>
      <w:r w:rsidRPr="00BB2772">
        <w:rPr>
          <w:rFonts w:ascii="Times New Roman" w:hAnsi="Times New Roman" w:cs="Times New Roman"/>
          <w:szCs w:val="24"/>
          <w:lang w:val="ru-RU"/>
        </w:rPr>
        <w:t>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08D25850" w14:textId="77777777" w:rsid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Данные можно перепроецировать из одной системы координат в другую.</w:t>
      </w:r>
    </w:p>
    <w:p w14:paraId="08929F1A" w14:textId="77777777" w:rsidR="00E602FA" w:rsidRPr="00E602FA" w:rsidRDefault="00E602FA" w:rsidP="005C6283">
      <w:pPr>
        <w:pStyle w:val="affff5"/>
        <w:numPr>
          <w:ilvl w:val="0"/>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7BEE5819" w14:textId="77777777" w:rsidR="00E602FA" w:rsidRPr="00E602FA" w:rsidRDefault="00E602FA" w:rsidP="005C6283">
      <w:pPr>
        <w:pStyle w:val="affff5"/>
        <w:numPr>
          <w:ilvl w:val="0"/>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01B6A502"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56E4DCD2"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24F84CBE"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64A4E771" w14:textId="77777777" w:rsidR="00E602FA" w:rsidRPr="00E602FA" w:rsidRDefault="00E602FA" w:rsidP="00E602FA">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0" w:name="_Toc52213412"/>
      <w:r>
        <w:rPr>
          <w:rFonts w:ascii="Times New Roman" w:eastAsiaTheme="minorHAnsi" w:hAnsi="Times New Roman" w:cs="Times New Roman"/>
          <w:bCs/>
          <w:i w:val="0"/>
          <w:iCs w:val="0"/>
          <w:sz w:val="24"/>
          <w:szCs w:val="24"/>
        </w:rPr>
        <w:t>2.</w:t>
      </w:r>
      <w:r w:rsidR="00672F14">
        <w:rPr>
          <w:rFonts w:ascii="Times New Roman" w:eastAsiaTheme="minorHAnsi" w:hAnsi="Times New Roman" w:cs="Times New Roman"/>
          <w:bCs/>
          <w:i w:val="0"/>
          <w:iCs w:val="0"/>
          <w:sz w:val="24"/>
          <w:szCs w:val="24"/>
        </w:rPr>
        <w:t>2</w:t>
      </w:r>
      <w:r>
        <w:rPr>
          <w:rFonts w:ascii="Times New Roman" w:eastAsiaTheme="minorHAnsi" w:hAnsi="Times New Roman" w:cs="Times New Roman"/>
          <w:bCs/>
          <w:i w:val="0"/>
          <w:iCs w:val="0"/>
          <w:sz w:val="24"/>
          <w:szCs w:val="24"/>
        </w:rPr>
        <w:t xml:space="preserve">.1 </w:t>
      </w:r>
      <w:r w:rsidR="00672F14" w:rsidRPr="00672F14">
        <w:rPr>
          <w:rFonts w:ascii="Times New Roman" w:eastAsiaTheme="minorHAnsi" w:hAnsi="Times New Roman" w:cs="Times New Roman"/>
          <w:bCs/>
          <w:i w:val="0"/>
          <w:iCs w:val="0"/>
          <w:sz w:val="24"/>
          <w:szCs w:val="24"/>
        </w:rPr>
        <w:t>Организация семантических данных</w:t>
      </w:r>
      <w:bookmarkEnd w:id="10"/>
    </w:p>
    <w:p w14:paraId="254FD2C3"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Семантические данные подключаются к слою из внешних источников Borland Database Engine (BDE), Open Database Connectivity (ODBC) или ActiveX Data Objects (ADO) через описатели баз данных.</w:t>
      </w:r>
    </w:p>
    <w:p w14:paraId="02554E3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Получать данные можно из:</w:t>
      </w:r>
    </w:p>
    <w:p w14:paraId="1DA689D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Таблиц Paradox, dBase, FoxPro;</w:t>
      </w:r>
    </w:p>
    <w:p w14:paraId="1902F29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Microsoft Access;</w:t>
      </w:r>
    </w:p>
    <w:p w14:paraId="21219AD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lastRenderedPageBreak/>
        <w:t>Microsoft SQL Server;</w:t>
      </w:r>
    </w:p>
    <w:p w14:paraId="213F14D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ORACLE;</w:t>
      </w:r>
    </w:p>
    <w:p w14:paraId="0C0F159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другие источники ODBC или ADO.</w:t>
      </w:r>
    </w:p>
    <w:p w14:paraId="39BBC5AD" w14:textId="77777777" w:rsidR="00672F14" w:rsidRPr="00672F14" w:rsidRDefault="00672F14"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В</w:t>
      </w:r>
      <w:r w:rsidRPr="00672F14">
        <w:rPr>
          <w:rFonts w:ascii="Times New Roman" w:hAnsi="Times New Roman" w:cs="Times New Roman"/>
          <w:szCs w:val="24"/>
          <w:lang w:val="ru-RU"/>
        </w:rPr>
        <w:t>озможен импорт/экспорт данных в следующие форматы:</w:t>
      </w:r>
    </w:p>
    <w:p w14:paraId="739B61C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MapInfo MIF/MID;</w:t>
      </w:r>
    </w:p>
    <w:p w14:paraId="2B03DB2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AutoCAD DXF;</w:t>
      </w:r>
    </w:p>
    <w:p w14:paraId="4DFB2D6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Shape SHP;</w:t>
      </w:r>
    </w:p>
    <w:p w14:paraId="38089D4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Экспорт карты (Windows Bitmap (BMP));</w:t>
      </w:r>
    </w:p>
    <w:p w14:paraId="3D86B217" w14:textId="77777777" w:rsid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Экспорт семантических данных (Microsoft Excel, HTML, текстовый формат).</w:t>
      </w:r>
    </w:p>
    <w:p w14:paraId="736AFB83" w14:textId="77777777" w:rsidR="006E7B53" w:rsidRPr="006E7B53" w:rsidRDefault="00672F14" w:rsidP="006E7B53">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1" w:name="_Toc326948569"/>
      <w:bookmarkStart w:id="12" w:name="_Toc358642219"/>
      <w:bookmarkStart w:id="13" w:name="_Toc505247274"/>
      <w:bookmarkStart w:id="14" w:name="_Toc52213413"/>
      <w:r>
        <w:rPr>
          <w:rFonts w:ascii="Times New Roman" w:eastAsiaTheme="minorHAnsi" w:hAnsi="Times New Roman" w:cs="Times New Roman"/>
          <w:bCs/>
          <w:i w:val="0"/>
          <w:iCs w:val="0"/>
          <w:sz w:val="24"/>
          <w:szCs w:val="24"/>
        </w:rPr>
        <w:t>2.2</w:t>
      </w:r>
      <w:r w:rsidR="006E7B53" w:rsidRPr="006E7B53">
        <w:rPr>
          <w:rFonts w:ascii="Times New Roman" w:eastAsiaTheme="minorHAnsi" w:hAnsi="Times New Roman" w:cs="Times New Roman"/>
          <w:bCs/>
          <w:i w:val="0"/>
          <w:iCs w:val="0"/>
          <w:sz w:val="24"/>
          <w:szCs w:val="24"/>
        </w:rPr>
        <w:t xml:space="preserve">.2 </w:t>
      </w:r>
      <w:bookmarkEnd w:id="11"/>
      <w:bookmarkEnd w:id="12"/>
      <w:bookmarkEnd w:id="13"/>
      <w:r w:rsidRPr="00672F14">
        <w:rPr>
          <w:rFonts w:ascii="Times New Roman" w:eastAsiaTheme="minorHAnsi" w:hAnsi="Times New Roman" w:cs="Times New Roman"/>
          <w:bCs/>
          <w:i w:val="0"/>
          <w:iCs w:val="0"/>
          <w:sz w:val="24"/>
          <w:szCs w:val="24"/>
        </w:rPr>
        <w:t>Представление данных на карте</w:t>
      </w:r>
      <w:bookmarkEnd w:id="14"/>
    </w:p>
    <w:p w14:paraId="6A3FC4A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Карта может содержать произвольное число графических слоев - Одни и те же графические слои могут быть помещены в разные карты с разными настройками отображения. Карта имеет возможность задания пользовательского имени, цвета фона и масштабной сетки.</w:t>
      </w:r>
    </w:p>
    <w:p w14:paraId="2B68227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Данные, хранящихся в разных системах координат, можно отображать на одной карте, в одной из картографических проекций. При этом пересчет координат (если он требуется) из одного датума в другой и из одной проекции в другую производится при отображении </w:t>
      </w:r>
      <w:r>
        <w:rPr>
          <w:rFonts w:ascii="Times New Roman" w:hAnsi="Times New Roman" w:cs="Times New Roman"/>
          <w:szCs w:val="24"/>
          <w:lang w:val="ru-RU"/>
        </w:rPr>
        <w:t>«</w:t>
      </w:r>
      <w:r w:rsidRPr="00672F14">
        <w:rPr>
          <w:rFonts w:ascii="Times New Roman" w:hAnsi="Times New Roman" w:cs="Times New Roman"/>
          <w:szCs w:val="24"/>
          <w:lang w:val="ru-RU"/>
        </w:rPr>
        <w:t>на лету</w:t>
      </w:r>
      <w:r>
        <w:rPr>
          <w:rFonts w:ascii="Times New Roman" w:hAnsi="Times New Roman" w:cs="Times New Roman"/>
          <w:szCs w:val="24"/>
          <w:lang w:val="ru-RU"/>
        </w:rPr>
        <w:t>»</w:t>
      </w:r>
      <w:r w:rsidRPr="00672F14">
        <w:rPr>
          <w:rFonts w:ascii="Times New Roman" w:hAnsi="Times New Roman" w:cs="Times New Roman"/>
          <w:szCs w:val="24"/>
          <w:lang w:val="ru-RU"/>
        </w:rPr>
        <w:t>.</w:t>
      </w:r>
    </w:p>
    <w:p w14:paraId="54FE38D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Примитивы могут иметь индивидуальные стили отображения (цвет, стиль, толщина линий; цвет и стиль заливки; пиктограмма; формат текста). Типовые объекты имеют стиль в зависимости от режима (состояния), который определяется в библиотеки типов объектов слоя. Стиль примитивов может переопределять картой - для всех примитивов можно принудительно задать один стиль.</w:t>
      </w:r>
    </w:p>
    <w:p w14:paraId="37D7909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Стиль</w:t>
      </w:r>
      <w:r>
        <w:rPr>
          <w:rFonts w:ascii="Times New Roman" w:hAnsi="Times New Roman" w:cs="Times New Roman"/>
          <w:szCs w:val="24"/>
          <w:lang w:val="ru-RU"/>
        </w:rPr>
        <w:t xml:space="preserve"> </w:t>
      </w:r>
      <w:r w:rsidRPr="00672F14">
        <w:rPr>
          <w:rFonts w:ascii="Times New Roman" w:hAnsi="Times New Roman" w:cs="Times New Roman"/>
          <w:szCs w:val="24"/>
          <w:lang w:val="ru-RU"/>
        </w:rPr>
        <w:t>объектов</w:t>
      </w:r>
      <w:r>
        <w:rPr>
          <w:rFonts w:ascii="Times New Roman" w:hAnsi="Times New Roman" w:cs="Times New Roman"/>
          <w:szCs w:val="24"/>
          <w:lang w:val="ru-RU"/>
        </w:rPr>
        <w:t xml:space="preserve"> </w:t>
      </w:r>
      <w:r w:rsidRPr="00672F14">
        <w:rPr>
          <w:rFonts w:ascii="Times New Roman" w:hAnsi="Times New Roman" w:cs="Times New Roman"/>
          <w:szCs w:val="24"/>
          <w:lang w:val="ru-RU"/>
        </w:rPr>
        <w:t>можно</w:t>
      </w:r>
      <w:r>
        <w:rPr>
          <w:rFonts w:ascii="Times New Roman" w:hAnsi="Times New Roman" w:cs="Times New Roman"/>
          <w:szCs w:val="24"/>
          <w:lang w:val="ru-RU"/>
        </w:rPr>
        <w:t xml:space="preserve"> </w:t>
      </w:r>
      <w:r w:rsidRPr="00672F14">
        <w:rPr>
          <w:rFonts w:ascii="Times New Roman" w:hAnsi="Times New Roman" w:cs="Times New Roman"/>
          <w:szCs w:val="24"/>
          <w:lang w:val="ru-RU"/>
        </w:rPr>
        <w:t>менять</w:t>
      </w:r>
      <w:r>
        <w:rPr>
          <w:rFonts w:ascii="Times New Roman" w:hAnsi="Times New Roman" w:cs="Times New Roman"/>
          <w:szCs w:val="24"/>
          <w:lang w:val="ru-RU"/>
        </w:rPr>
        <w:t xml:space="preserve"> </w:t>
      </w:r>
      <w:r w:rsidRPr="00672F14">
        <w:rPr>
          <w:rFonts w:ascii="Times New Roman" w:hAnsi="Times New Roman" w:cs="Times New Roman"/>
          <w:szCs w:val="24"/>
          <w:lang w:val="ru-RU"/>
        </w:rPr>
        <w:t>с</w:t>
      </w:r>
      <w:r>
        <w:rPr>
          <w:rFonts w:ascii="Times New Roman" w:hAnsi="Times New Roman" w:cs="Times New Roman"/>
          <w:szCs w:val="24"/>
          <w:lang w:val="ru-RU"/>
        </w:rPr>
        <w:t xml:space="preserve"> </w:t>
      </w:r>
      <w:r w:rsidRPr="00672F14">
        <w:rPr>
          <w:rFonts w:ascii="Times New Roman" w:hAnsi="Times New Roman" w:cs="Times New Roman"/>
          <w:szCs w:val="24"/>
          <w:lang w:val="ru-RU"/>
        </w:rPr>
        <w:t>помощью</w:t>
      </w:r>
      <w:r>
        <w:rPr>
          <w:rFonts w:ascii="Times New Roman" w:hAnsi="Times New Roman" w:cs="Times New Roman"/>
          <w:szCs w:val="24"/>
          <w:lang w:val="ru-RU"/>
        </w:rPr>
        <w:t xml:space="preserve"> </w:t>
      </w:r>
      <w:r w:rsidRPr="00672F14">
        <w:rPr>
          <w:rFonts w:ascii="Times New Roman" w:hAnsi="Times New Roman" w:cs="Times New Roman"/>
          <w:szCs w:val="24"/>
          <w:lang w:val="ru-RU"/>
        </w:rPr>
        <w:t>тематических</w:t>
      </w:r>
      <w:r>
        <w:rPr>
          <w:rFonts w:ascii="Times New Roman" w:hAnsi="Times New Roman" w:cs="Times New Roman"/>
          <w:szCs w:val="24"/>
          <w:lang w:val="ru-RU"/>
        </w:rPr>
        <w:t xml:space="preserve"> </w:t>
      </w:r>
      <w:r w:rsidRPr="00672F14">
        <w:rPr>
          <w:rFonts w:ascii="Times New Roman" w:hAnsi="Times New Roman" w:cs="Times New Roman"/>
          <w:szCs w:val="24"/>
          <w:lang w:val="ru-RU"/>
        </w:rPr>
        <w:t>раскрасок.</w:t>
      </w:r>
      <w:r>
        <w:rPr>
          <w:rFonts w:ascii="Times New Roman" w:hAnsi="Times New Roman" w:cs="Times New Roman"/>
          <w:szCs w:val="24"/>
          <w:lang w:val="ru-RU"/>
        </w:rPr>
        <w:t xml:space="preserve"> </w:t>
      </w:r>
      <w:r w:rsidRPr="00672F14">
        <w:rPr>
          <w:rFonts w:ascii="Times New Roman" w:hAnsi="Times New Roman" w:cs="Times New Roman"/>
          <w:szCs w:val="24"/>
          <w:lang w:val="ru-RU"/>
        </w:rPr>
        <w:t>При</w:t>
      </w:r>
      <w:r>
        <w:rPr>
          <w:rFonts w:ascii="Times New Roman" w:hAnsi="Times New Roman" w:cs="Times New Roman"/>
          <w:szCs w:val="24"/>
          <w:lang w:val="ru-RU"/>
        </w:rPr>
        <w:t xml:space="preserve"> </w:t>
      </w:r>
      <w:r w:rsidRPr="00672F14">
        <w:rPr>
          <w:rFonts w:ascii="Times New Roman" w:hAnsi="Times New Roman" w:cs="Times New Roman"/>
          <w:szCs w:val="24"/>
          <w:lang w:val="ru-RU"/>
        </w:rPr>
        <w:t>этом</w:t>
      </w:r>
      <w:r>
        <w:rPr>
          <w:rFonts w:ascii="Times New Roman" w:hAnsi="Times New Roman" w:cs="Times New Roman"/>
          <w:szCs w:val="24"/>
          <w:lang w:val="ru-RU"/>
        </w:rPr>
        <w:t xml:space="preserve"> </w:t>
      </w:r>
      <w:r w:rsidRPr="00672F14">
        <w:rPr>
          <w:rFonts w:ascii="Times New Roman" w:hAnsi="Times New Roman" w:cs="Times New Roman"/>
          <w:szCs w:val="24"/>
          <w:lang w:val="ru-RU"/>
        </w:rPr>
        <w:t>раскраска может быть создана по семантическим данным или программно.</w:t>
      </w:r>
    </w:p>
    <w:p w14:paraId="63D377D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Есть возможность выводить для всех объектов слоя надписи или бирки. Текст надписи может браться из семантической базы данных. Текст надписи также может переопределяться программно. Бирки генерируются автоматически, но могут потом расставляться пользователем в нужное расположение и в нужной ориентации.</w:t>
      </w:r>
    </w:p>
    <w:p w14:paraId="42A9D57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Для быстрого перемещения в нужное место карты можно устанавливать закладки.</w:t>
      </w:r>
    </w:p>
    <w:p w14:paraId="086F05F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Закладка на точку на местности с определенным масштабом отображения.</w:t>
      </w:r>
    </w:p>
    <w:p w14:paraId="264445A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Карту можно печатать с различными опциями (на одной странице или нескольких страницах, в заданном масштабе или вписав в заданные габариты, на страницах для последующей склейки и т.д.).</w:t>
      </w:r>
    </w:p>
    <w:p w14:paraId="24319DC5" w14:textId="77777777" w:rsidR="00672F14" w:rsidRPr="00672F14" w:rsidRDefault="00672F14" w:rsidP="00672F14">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5" w:name="_Toc52213414"/>
      <w:r>
        <w:rPr>
          <w:rFonts w:ascii="Times New Roman" w:eastAsiaTheme="minorHAnsi" w:hAnsi="Times New Roman" w:cs="Times New Roman"/>
          <w:bCs/>
          <w:i w:val="0"/>
          <w:iCs w:val="0"/>
          <w:sz w:val="24"/>
          <w:szCs w:val="24"/>
        </w:rPr>
        <w:t xml:space="preserve">2.2.3 </w:t>
      </w:r>
      <w:r w:rsidRPr="00672F14">
        <w:rPr>
          <w:rFonts w:ascii="Times New Roman" w:eastAsiaTheme="minorHAnsi" w:hAnsi="Times New Roman" w:cs="Times New Roman"/>
          <w:bCs/>
          <w:i w:val="0"/>
          <w:iCs w:val="0"/>
          <w:sz w:val="24"/>
          <w:szCs w:val="24"/>
        </w:rPr>
        <w:t>Организация карт</w:t>
      </w:r>
      <w:bookmarkEnd w:id="15"/>
    </w:p>
    <w:p w14:paraId="1E7E509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Имеется возможность удобно организовать карты, объединенные общей тематикой. Совокупность карт, объединенных общим пользовательским именем и, если требуется, набором иерархических связей между этими картами, представляет собой проект.</w:t>
      </w:r>
    </w:p>
    <w:p w14:paraId="6EE6189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рамках проекта карты можно связывать между собой с помощью гиперссылок. Гиперссылка определяется от объекта в одной карте к другой карте с указанием месторасположения и масштаба.</w:t>
      </w:r>
    </w:p>
    <w:p w14:paraId="0C49C54D" w14:textId="77777777" w:rsidR="00672F14" w:rsidRPr="00672F14" w:rsidRDefault="00672F14" w:rsidP="00672F14">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6" w:name="_Toc52213415"/>
      <w:r>
        <w:rPr>
          <w:rFonts w:ascii="Times New Roman" w:eastAsiaTheme="minorHAnsi" w:hAnsi="Times New Roman" w:cs="Times New Roman"/>
          <w:bCs/>
          <w:i w:val="0"/>
          <w:iCs w:val="0"/>
          <w:sz w:val="24"/>
          <w:szCs w:val="24"/>
        </w:rPr>
        <w:t xml:space="preserve">2.2.4 </w:t>
      </w:r>
      <w:r w:rsidRPr="00672F14">
        <w:rPr>
          <w:rFonts w:ascii="Times New Roman" w:eastAsiaTheme="minorHAnsi" w:hAnsi="Times New Roman" w:cs="Times New Roman"/>
          <w:bCs/>
          <w:i w:val="0"/>
          <w:iCs w:val="0"/>
          <w:sz w:val="24"/>
          <w:szCs w:val="24"/>
        </w:rPr>
        <w:t>Редактирование объектов</w:t>
      </w:r>
      <w:bookmarkEnd w:id="16"/>
    </w:p>
    <w:p w14:paraId="0522E53B" w14:textId="77777777"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Для редактирования и ввода объектов предусмотрены: </w:t>
      </w:r>
    </w:p>
    <w:p w14:paraId="26C0BC23"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Возможности ввода и редактирования:</w:t>
      </w:r>
    </w:p>
    <w:p w14:paraId="4AFE4AEE"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ввод с экрана мышкой</w:t>
      </w:r>
    </w:p>
    <w:p w14:paraId="188D597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ввод по координатам с клавиатуры</w:t>
      </w:r>
    </w:p>
    <w:p w14:paraId="01AEDFC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трассировка линий</w:t>
      </w:r>
    </w:p>
    <w:p w14:paraId="2CCAFD0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автозамыкание контуров</w:t>
      </w:r>
    </w:p>
    <w:p w14:paraId="0259D07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вырезка/копирование/вставка - дублирование</w:t>
      </w:r>
    </w:p>
    <w:p w14:paraId="4A9E097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поворот объекта.</w:t>
      </w:r>
    </w:p>
    <w:p w14:paraId="2BDDFD97" w14:textId="77777777" w:rsidR="00672F14" w:rsidRDefault="00672F14"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о</w:t>
      </w:r>
      <w:r w:rsidRPr="00672F14">
        <w:rPr>
          <w:rFonts w:ascii="Times New Roman" w:hAnsi="Times New Roman" w:cs="Times New Roman"/>
          <w:szCs w:val="24"/>
          <w:lang w:val="ru-RU"/>
        </w:rPr>
        <w:t xml:space="preserve">перации отмены/возврата действия (Undo / Redo). </w:t>
      </w:r>
    </w:p>
    <w:p w14:paraId="7E564EC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Редактирование группы объектов:</w:t>
      </w:r>
    </w:p>
    <w:p w14:paraId="5019796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удаление - перемещение;</w:t>
      </w:r>
    </w:p>
    <w:p w14:paraId="7C53D63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дублирование;</w:t>
      </w:r>
    </w:p>
    <w:p w14:paraId="374DB56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поворот - вырезка/копирование/вставка.</w:t>
      </w:r>
    </w:p>
    <w:p w14:paraId="3B34031C" w14:textId="77777777" w:rsidR="00672F14" w:rsidRPr="00672F14" w:rsidRDefault="00672F14"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р</w:t>
      </w:r>
      <w:r w:rsidRPr="00672F14">
        <w:rPr>
          <w:rFonts w:ascii="Times New Roman" w:hAnsi="Times New Roman" w:cs="Times New Roman"/>
          <w:szCs w:val="24"/>
          <w:lang w:val="ru-RU"/>
        </w:rPr>
        <w:t>едактирование элементов объекта:</w:t>
      </w:r>
    </w:p>
    <w:p w14:paraId="55681DD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перемещение/удаление/вставка узлов;</w:t>
      </w:r>
    </w:p>
    <w:p w14:paraId="164DA4B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перемещение/удаление ребер;</w:t>
      </w:r>
    </w:p>
    <w:p w14:paraId="3BB3B6C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разбиение участка символьным объектом;</w:t>
      </w:r>
    </w:p>
    <w:p w14:paraId="7877A4A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трансформация.</w:t>
      </w:r>
    </w:p>
    <w:p w14:paraId="20F50CB0" w14:textId="77777777" w:rsidR="00672F14" w:rsidRPr="00672F14" w:rsidRDefault="00672F14" w:rsidP="00672F14">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7" w:name="_Toc52213416"/>
      <w:r>
        <w:rPr>
          <w:rFonts w:ascii="Times New Roman" w:eastAsiaTheme="minorHAnsi" w:hAnsi="Times New Roman" w:cs="Times New Roman"/>
          <w:bCs/>
          <w:i w:val="0"/>
          <w:iCs w:val="0"/>
          <w:sz w:val="24"/>
          <w:szCs w:val="24"/>
        </w:rPr>
        <w:lastRenderedPageBreak/>
        <w:t xml:space="preserve">2.2.5 </w:t>
      </w:r>
      <w:r w:rsidRPr="00672F14">
        <w:rPr>
          <w:rFonts w:ascii="Times New Roman" w:eastAsiaTheme="minorHAnsi" w:hAnsi="Times New Roman" w:cs="Times New Roman"/>
          <w:bCs/>
          <w:i w:val="0"/>
          <w:iCs w:val="0"/>
          <w:sz w:val="24"/>
          <w:szCs w:val="24"/>
        </w:rPr>
        <w:t>Векторные оверлейные операции</w:t>
      </w:r>
      <w:bookmarkEnd w:id="17"/>
    </w:p>
    <w:p w14:paraId="73F48A6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Оверлей </w:t>
      </w:r>
      <w:r>
        <w:rPr>
          <w:rFonts w:ascii="Times New Roman" w:hAnsi="Times New Roman" w:cs="Times New Roman"/>
          <w:szCs w:val="24"/>
          <w:lang w:val="ru-RU"/>
        </w:rPr>
        <w:t>–</w:t>
      </w:r>
      <w:r w:rsidRPr="00672F14">
        <w:rPr>
          <w:rFonts w:ascii="Times New Roman" w:hAnsi="Times New Roman" w:cs="Times New Roman"/>
          <w:szCs w:val="24"/>
          <w:lang w:val="ru-RU"/>
        </w:rPr>
        <w:t xml:space="preserve"> операция наложения друг на друга двух или более слоев, в результате которой образуется один производный слой, содержащий композицию пространственных объектов исходных слоев, топологию этой композиции и атрибуты, арифметически или логически производные от значений атрибутов исходных объектов.</w:t>
      </w:r>
    </w:p>
    <w:p w14:paraId="076DD8A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Поддерживаются следующие векторные оверлейные операции:</w:t>
      </w:r>
    </w:p>
    <w:p w14:paraId="1C1C31E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объединение</w:t>
      </w:r>
      <w:r>
        <w:rPr>
          <w:rFonts w:ascii="Times New Roman" w:hAnsi="Times New Roman" w:cs="Times New Roman"/>
          <w:szCs w:val="24"/>
          <w:lang w:val="ru-RU"/>
        </w:rPr>
        <w:t xml:space="preserve"> </w:t>
      </w:r>
      <w:r w:rsidR="002876FE">
        <w:rPr>
          <w:rFonts w:ascii="Times New Roman" w:hAnsi="Times New Roman" w:cs="Times New Roman"/>
          <w:szCs w:val="24"/>
          <w:lang w:val="ru-RU"/>
        </w:rPr>
        <w:t xml:space="preserve">объектов </w:t>
      </w:r>
      <w:r w:rsidRPr="00672F14">
        <w:rPr>
          <w:rFonts w:ascii="Times New Roman" w:hAnsi="Times New Roman" w:cs="Times New Roman"/>
          <w:szCs w:val="24"/>
          <w:lang w:val="ru-RU"/>
        </w:rPr>
        <w:t>с</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наследованием</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ID</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(уникального идентификатора);</w:t>
      </w:r>
    </w:p>
    <w:p w14:paraId="00B2C16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разъединение объектов;</w:t>
      </w:r>
    </w:p>
    <w:p w14:paraId="64B29AD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разделение одного объекта группой объектов;</w:t>
      </w:r>
    </w:p>
    <w:p w14:paraId="32EBA8D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вырезка из одного объекта области группы объектов;</w:t>
      </w:r>
    </w:p>
    <w:p w14:paraId="15B9FB6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отрезание объекта вне области группы других объектов;</w:t>
      </w:r>
    </w:p>
    <w:p w14:paraId="1AEE857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узлование;</w:t>
      </w:r>
    </w:p>
    <w:p w14:paraId="4B8236E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буферные зоны;</w:t>
      </w:r>
    </w:p>
    <w:p w14:paraId="5D807F7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контуров по сети.</w:t>
      </w:r>
    </w:p>
    <w:p w14:paraId="25A64894" w14:textId="77777777" w:rsidR="00672F14" w:rsidRPr="00672F14" w:rsidRDefault="00672F14" w:rsidP="00672F14">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8" w:name="_Toc52213417"/>
      <w:r>
        <w:rPr>
          <w:rFonts w:ascii="Times New Roman" w:eastAsiaTheme="minorHAnsi" w:hAnsi="Times New Roman" w:cs="Times New Roman"/>
          <w:bCs/>
          <w:i w:val="0"/>
          <w:iCs w:val="0"/>
          <w:sz w:val="24"/>
          <w:szCs w:val="24"/>
        </w:rPr>
        <w:t xml:space="preserve">2.2.6 </w:t>
      </w:r>
      <w:r w:rsidRPr="00672F14">
        <w:rPr>
          <w:rFonts w:ascii="Times New Roman" w:eastAsiaTheme="minorHAnsi" w:hAnsi="Times New Roman" w:cs="Times New Roman"/>
          <w:bCs/>
          <w:i w:val="0"/>
          <w:iCs w:val="0"/>
          <w:sz w:val="24"/>
          <w:szCs w:val="24"/>
        </w:rPr>
        <w:t>Корректировка растров</w:t>
      </w:r>
      <w:bookmarkEnd w:id="18"/>
    </w:p>
    <w:p w14:paraId="773B1B8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системе реализована корректировка растровых файлов, содержащих сканированную с планшетов топооснову. Корректировка искажений сканирования производится по точкам растра, координаты которых известны. Как минимум должны быть известны четыре точки, определяющие углы планшета.</w:t>
      </w:r>
    </w:p>
    <w:p w14:paraId="319BC1A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Процедура корректировки создает новый растр, углы которого совпадают с углами планшета, т.е. процедура корректировки обрезает отсканированные, но лишние, поля.</w:t>
      </w:r>
    </w:p>
    <w:p w14:paraId="3F608207" w14:textId="77777777" w:rsidR="00672F14" w:rsidRPr="00672F14" w:rsidRDefault="00672F14" w:rsidP="00672F14">
      <w:pPr>
        <w:pStyle w:val="34"/>
        <w:keepLines/>
        <w:suppressAutoHyphens w:val="0"/>
        <w:spacing w:after="240" w:line="240" w:lineRule="auto"/>
        <w:ind w:left="1225" w:hanging="505"/>
        <w:jc w:val="center"/>
        <w:rPr>
          <w:rFonts w:ascii="Times New Roman" w:eastAsiaTheme="minorHAnsi" w:hAnsi="Times New Roman" w:cs="Times New Roman"/>
          <w:bCs/>
          <w:i w:val="0"/>
          <w:iCs w:val="0"/>
          <w:sz w:val="24"/>
          <w:szCs w:val="24"/>
        </w:rPr>
      </w:pPr>
      <w:bookmarkStart w:id="19" w:name="_Toc52213418"/>
      <w:r w:rsidRPr="00672F14">
        <w:rPr>
          <w:rFonts w:ascii="Times New Roman" w:eastAsiaTheme="minorHAnsi" w:hAnsi="Times New Roman" w:cs="Times New Roman"/>
          <w:bCs/>
          <w:i w:val="0"/>
          <w:iCs w:val="0"/>
          <w:sz w:val="24"/>
          <w:szCs w:val="24"/>
        </w:rPr>
        <w:t>2.2.7</w:t>
      </w:r>
      <w:r w:rsidRPr="00672F14">
        <w:rPr>
          <w:rFonts w:ascii="Times New Roman" w:eastAsiaTheme="minorHAnsi" w:hAnsi="Times New Roman" w:cs="Times New Roman"/>
          <w:bCs/>
          <w:i w:val="0"/>
          <w:iCs w:val="0"/>
          <w:sz w:val="24"/>
          <w:szCs w:val="24"/>
        </w:rPr>
        <w:tab/>
        <w:t>Моделирование сетей и топологические задачи на сетях</w:t>
      </w:r>
      <w:bookmarkEnd w:id="19"/>
    </w:p>
    <w:p w14:paraId="74690B06"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Наряду с обычным для ГИС разделением объектов на контуры, ломаные, символы, Zulu поддерживает линейно-узловую топологию, что позволяет моделировать инженерные и другие сети. 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т.д.), а ребрами графа являются линейные объекты (кабели, трубопроводы, участки дорожной сети и т.д.).</w:t>
      </w:r>
    </w:p>
    <w:p w14:paraId="7CD8E621" w14:textId="4E213C31"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Топологический редактор создает математическую модель графа сети непосредственно в процессе ввода (рисования) графической информации. Используя </w:t>
      </w:r>
      <w:r w:rsidR="00EE0B3D" w:rsidRPr="00672F14">
        <w:rPr>
          <w:rFonts w:ascii="Times New Roman" w:hAnsi="Times New Roman" w:cs="Times New Roman"/>
          <w:szCs w:val="24"/>
          <w:lang w:val="ru-RU"/>
        </w:rPr>
        <w:t>модель сети,</w:t>
      </w:r>
      <w:r w:rsidRPr="00672F14">
        <w:rPr>
          <w:rFonts w:ascii="Times New Roman" w:hAnsi="Times New Roman" w:cs="Times New Roman"/>
          <w:szCs w:val="24"/>
          <w:lang w:val="ru-RU"/>
        </w:rPr>
        <w:t xml:space="preserve"> можно решать ряд топологических задач, поиск кратчайшего пути, анализ связности, ана</w:t>
      </w:r>
      <w:r w:rsidRPr="00672F14">
        <w:rPr>
          <w:rFonts w:ascii="Times New Roman" w:hAnsi="Times New Roman" w:cs="Times New Roman"/>
          <w:szCs w:val="24"/>
          <w:lang w:val="ru-RU"/>
        </w:rPr>
        <w:lastRenderedPageBreak/>
        <w:t>лиз колец, анализ отключений, поиск отключающих устройств и т.д. Можно менять состояния объектов (переключения) с последующим автоматическим обновлением состояния всей сети (например, включение/выключение задвижки трубопровода) выполнять поиск отключающих устройств (формирование списка объектов, имеющих признак «отключающее устройство», при отключении которых выбранный объект также переводится в состояние «отключен»), кратчайших путей (находить кратчайший путь по сети между выбранными узлами с учетом направлений участков), связанных объектов (находится множество объектов сети, достижимых из выбранного узла сети, достижимость может определяться без</w:t>
      </w:r>
      <w:r>
        <w:rPr>
          <w:rFonts w:ascii="Times New Roman" w:hAnsi="Times New Roman" w:cs="Times New Roman"/>
          <w:szCs w:val="24"/>
          <w:lang w:val="ru-RU"/>
        </w:rPr>
        <w:t xml:space="preserve"> </w:t>
      </w:r>
      <w:r w:rsidRPr="00672F14">
        <w:rPr>
          <w:rFonts w:ascii="Times New Roman" w:hAnsi="Times New Roman" w:cs="Times New Roman"/>
          <w:szCs w:val="24"/>
          <w:lang w:val="ru-RU"/>
        </w:rPr>
        <w:t>учета направления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участков, с</w:t>
      </w:r>
      <w:r>
        <w:rPr>
          <w:rFonts w:ascii="Times New Roman" w:hAnsi="Times New Roman" w:cs="Times New Roman"/>
          <w:szCs w:val="24"/>
          <w:lang w:val="ru-RU"/>
        </w:rPr>
        <w:t xml:space="preserve"> </w:t>
      </w:r>
      <w:r w:rsidRPr="00672F14">
        <w:rPr>
          <w:rFonts w:ascii="Times New Roman" w:hAnsi="Times New Roman" w:cs="Times New Roman"/>
          <w:szCs w:val="24"/>
          <w:lang w:val="ru-RU"/>
        </w:rPr>
        <w:t>учетом</w:t>
      </w:r>
      <w:r>
        <w:rPr>
          <w:rFonts w:ascii="Times New Roman" w:hAnsi="Times New Roman" w:cs="Times New Roman"/>
          <w:szCs w:val="24"/>
          <w:lang w:val="ru-RU"/>
        </w:rPr>
        <w:t xml:space="preserve"> </w:t>
      </w:r>
      <w:r w:rsidRPr="00672F14">
        <w:rPr>
          <w:rFonts w:ascii="Times New Roman" w:hAnsi="Times New Roman" w:cs="Times New Roman"/>
          <w:szCs w:val="24"/>
          <w:lang w:val="ru-RU"/>
        </w:rPr>
        <w:t>и</w:t>
      </w:r>
    </w:p>
    <w:p w14:paraId="2801710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против направления участков), искать все кольца сети, в которые входят все выбранные объекты.</w:t>
      </w:r>
    </w:p>
    <w:p w14:paraId="5A5B03A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Сеть вводится как совокупность типовых точечных объектов, соединенных типовыми линейными объектами, имеющими признак «участок». Информация о топологии формируется автоматически - если «потянуть» за узел или ребро, связанные объекты также перемещаются. Объекты сети можно откреплять и заново прикреплять друг к другу одним движением мышки.</w:t>
      </w:r>
    </w:p>
    <w:p w14:paraId="70A8B24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Модель сети Zulu является основой для работы модуля расчетов инженерных сетей ZuluThermo.</w:t>
      </w:r>
    </w:p>
    <w:p w14:paraId="12CD257E" w14:textId="77777777" w:rsidR="00672F14" w:rsidRPr="00672F14" w:rsidRDefault="00672F14" w:rsidP="00672F14">
      <w:pPr>
        <w:ind w:right="-12" w:firstLine="709"/>
        <w:rPr>
          <w:rFonts w:ascii="Times New Roman" w:hAnsi="Times New Roman" w:cs="Times New Roman"/>
          <w:szCs w:val="24"/>
          <w:lang w:val="ru-RU"/>
        </w:rPr>
      </w:pPr>
    </w:p>
    <w:p w14:paraId="63240D71" w14:textId="0537F8B9" w:rsidR="00672F14" w:rsidRPr="00EB1E07" w:rsidRDefault="00672F14" w:rsidP="00EB1E07">
      <w:pPr>
        <w:pStyle w:val="1e"/>
        <w:numPr>
          <w:ilvl w:val="0"/>
          <w:numId w:val="60"/>
        </w:numPr>
        <w:spacing w:line="240" w:lineRule="auto"/>
        <w:rPr>
          <w:rFonts w:ascii="Times New Roman" w:hAnsi="Times New Roman" w:cs="Times New Roman"/>
        </w:rPr>
      </w:pPr>
      <w:bookmarkStart w:id="20" w:name="_Toc52213419"/>
      <w:r w:rsidRPr="00EB1E07">
        <w:rPr>
          <w:rFonts w:ascii="Times New Roman" w:hAnsi="Times New Roman" w:cs="Times New Roman"/>
        </w:rPr>
        <w:lastRenderedPageBreak/>
        <w:t>Модуль ZuluThermo</w:t>
      </w:r>
      <w:bookmarkEnd w:id="20"/>
    </w:p>
    <w:p w14:paraId="79248A8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Модуль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09E26AA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4E216E6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десятками схемных решений, применяемых на территории России.</w:t>
      </w:r>
    </w:p>
    <w:p w14:paraId="7394CC3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2E6C3F2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Расчет тепловых потерь ведется либо по нормативным потерям, либо по фактическому состоянию изоляции.</w:t>
      </w:r>
    </w:p>
    <w:p w14:paraId="09C0039B"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14:paraId="2657008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Состав задач:</w:t>
      </w:r>
    </w:p>
    <w:p w14:paraId="72BB8C0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расчетной модели тепловой сети;</w:t>
      </w:r>
    </w:p>
    <w:p w14:paraId="1FF91FE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паспортизация объектов сети;</w:t>
      </w:r>
    </w:p>
    <w:p w14:paraId="334A7FF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наладочный расчет тепловой сети;</w:t>
      </w:r>
    </w:p>
    <w:p w14:paraId="4C1C21C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поверочный расчет тепловой сети;</w:t>
      </w:r>
    </w:p>
    <w:p w14:paraId="6E48196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конструкторский расчет тепловой сети;</w:t>
      </w:r>
    </w:p>
    <w:p w14:paraId="5F04071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расчет требуемой температуры на источнике;</w:t>
      </w:r>
    </w:p>
    <w:p w14:paraId="3890184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коммутационные задачи;</w:t>
      </w:r>
    </w:p>
    <w:p w14:paraId="0B00345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пьезометрического графика;</w:t>
      </w:r>
    </w:p>
    <w:p w14:paraId="21E57BB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расчет нормативных потерь тепла через изоляцию.</w:t>
      </w:r>
    </w:p>
    <w:p w14:paraId="7BC83AED" w14:textId="77777777" w:rsidR="00E17062" w:rsidRDefault="00E17062" w:rsidP="00E17062">
      <w:pPr>
        <w:widowControl w:val="0"/>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14:paraId="4B898451" w14:textId="77777777" w:rsidR="00672F14" w:rsidRPr="00E17062" w:rsidRDefault="00672F14" w:rsidP="00E1706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21" w:name="_Toc52213420"/>
      <w:r w:rsidRPr="00E17062">
        <w:rPr>
          <w:rFonts w:ascii="Times New Roman" w:eastAsia="Times New Roman" w:hAnsi="Times New Roman" w:cs="Times New Roman"/>
          <w:b/>
          <w:sz w:val="28"/>
          <w:szCs w:val="28"/>
          <w:lang w:val="ru-RU"/>
        </w:rPr>
        <w:lastRenderedPageBreak/>
        <w:t>3.1</w:t>
      </w:r>
      <w:r w:rsidR="00E17062">
        <w:rPr>
          <w:rFonts w:ascii="Times New Roman" w:eastAsia="Times New Roman" w:hAnsi="Times New Roman" w:cs="Times New Roman"/>
          <w:b/>
          <w:sz w:val="28"/>
          <w:szCs w:val="28"/>
          <w:lang w:val="ru-RU"/>
        </w:rPr>
        <w:t>.</w:t>
      </w:r>
      <w:r w:rsidRPr="00E17062">
        <w:rPr>
          <w:rFonts w:ascii="Times New Roman" w:eastAsia="Times New Roman" w:hAnsi="Times New Roman" w:cs="Times New Roman"/>
          <w:b/>
          <w:sz w:val="28"/>
          <w:szCs w:val="28"/>
          <w:lang w:val="ru-RU"/>
        </w:rPr>
        <w:tab/>
        <w:t>Построение расчетной модели тепловой сети</w:t>
      </w:r>
      <w:bookmarkEnd w:id="21"/>
    </w:p>
    <w:p w14:paraId="75A5F8C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После графического изображения системы теплоснабжения, необходимо задать расчетные параметры объектов и</w:t>
      </w:r>
      <w:r>
        <w:rPr>
          <w:rFonts w:ascii="Times New Roman" w:hAnsi="Times New Roman" w:cs="Times New Roman"/>
          <w:szCs w:val="24"/>
          <w:lang w:val="ru-RU"/>
        </w:rPr>
        <w:t xml:space="preserve"> </w:t>
      </w:r>
      <w:r w:rsidRPr="00672F14">
        <w:rPr>
          <w:rFonts w:ascii="Times New Roman" w:hAnsi="Times New Roman" w:cs="Times New Roman"/>
          <w:szCs w:val="24"/>
          <w:lang w:val="ru-RU"/>
        </w:rPr>
        <w:t>выполнить соответствующие расчеты.</w:t>
      </w:r>
    </w:p>
    <w:p w14:paraId="7B45027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Тепловая сеть включает в себя следующие основные объекты: источник, участок (трубопроводы), потребитель и узлы: центральные тепловые пункты (ЦТП), насосные, запорную и регулирующую арматуру, камеры и другие элементы.</w:t>
      </w:r>
    </w:p>
    <w:p w14:paraId="217B8C7C"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Источник</w:t>
      </w:r>
    </w:p>
    <w:p w14:paraId="1BC92606"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Источник</w:t>
      </w:r>
      <w:r w:rsidRPr="00672F14">
        <w:rPr>
          <w:rFonts w:ascii="Times New Roman" w:hAnsi="Times New Roman" w:cs="Times New Roman"/>
          <w:szCs w:val="24"/>
          <w:lang w:val="ru-RU"/>
        </w:rPr>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нескольких источников на одну сеть, один из них может выступать в качестве пиковой котельной.</w:t>
      </w:r>
    </w:p>
    <w:p w14:paraId="0EC477C5" w14:textId="77777777" w:rsidR="00672F14" w:rsidRPr="00672F14" w:rsidRDefault="00E17062" w:rsidP="00E17062">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4FF9C8E4" wp14:editId="3C9CB61C">
            <wp:extent cx="1801574" cy="1662874"/>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4" cstate="print"/>
                    <a:stretch>
                      <a:fillRect/>
                    </a:stretch>
                  </pic:blipFill>
                  <pic:spPr>
                    <a:xfrm>
                      <a:off x="0" y="0"/>
                      <a:ext cx="1801574" cy="1662874"/>
                    </a:xfrm>
                    <a:prstGeom prst="rect">
                      <a:avLst/>
                    </a:prstGeom>
                  </pic:spPr>
                </pic:pic>
              </a:graphicData>
            </a:graphic>
          </wp:inline>
        </w:drawing>
      </w:r>
    </w:p>
    <w:p w14:paraId="22336DE6" w14:textId="1A41F3F6" w:rsidR="00E17062" w:rsidRPr="006E7B53" w:rsidRDefault="00E17062" w:rsidP="00E17062">
      <w:pPr>
        <w:ind w:right="-12" w:firstLine="709"/>
        <w:jc w:val="center"/>
        <w:rPr>
          <w:rFonts w:ascii="Times New Roman" w:hAnsi="Times New Roman" w:cs="Times New Roman"/>
          <w:bCs/>
          <w:szCs w:val="24"/>
          <w:lang w:val="ru-RU"/>
        </w:rPr>
      </w:pPr>
      <w:bookmarkStart w:id="22" w:name="_Toc110475058"/>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E17062">
        <w:rPr>
          <w:rFonts w:ascii="Times New Roman" w:eastAsia="Calibri" w:hAnsi="Times New Roman" w:cs="Times New Roman"/>
          <w:b/>
          <w:szCs w:val="24"/>
          <w:lang w:val="ru-RU" w:bidi="ar-SA"/>
        </w:rPr>
        <w:t>Условное изображение источника</w:t>
      </w:r>
      <w:bookmarkEnd w:id="22"/>
    </w:p>
    <w:p w14:paraId="2A0BE646" w14:textId="77777777" w:rsidR="00E17062" w:rsidRDefault="00E17062" w:rsidP="00672F14">
      <w:pPr>
        <w:ind w:right="-12" w:firstLine="709"/>
        <w:rPr>
          <w:rFonts w:ascii="Times New Roman" w:hAnsi="Times New Roman" w:cs="Times New Roman"/>
          <w:szCs w:val="24"/>
          <w:lang w:val="ru-RU"/>
        </w:rPr>
      </w:pPr>
    </w:p>
    <w:p w14:paraId="258DDD7A"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Участок</w:t>
      </w:r>
    </w:p>
    <w:p w14:paraId="4E766730"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Участок</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линейный объект, на котором не меняются:</w:t>
      </w:r>
    </w:p>
    <w:p w14:paraId="2F617C6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диаметр трубопровода;</w:t>
      </w:r>
    </w:p>
    <w:p w14:paraId="49EF08D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тип прокладки;</w:t>
      </w:r>
    </w:p>
    <w:p w14:paraId="7233C0A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вид изоляции;</w:t>
      </w:r>
    </w:p>
    <w:p w14:paraId="4672B39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расход теплоносителя.</w:t>
      </w:r>
    </w:p>
    <w:p w14:paraId="39616C1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697BC6C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Как любой объект сети, участок имеет разные режимы работы, например,</w:t>
      </w:r>
      <w:r w:rsidR="00E17062">
        <w:rPr>
          <w:rFonts w:ascii="Times New Roman" w:hAnsi="Times New Roman" w:cs="Times New Roman"/>
          <w:szCs w:val="24"/>
          <w:lang w:val="ru-RU"/>
        </w:rPr>
        <w:t xml:space="preserve"> </w:t>
      </w:r>
      <w:r w:rsidRPr="00672F14">
        <w:rPr>
          <w:rFonts w:ascii="Times New Roman" w:hAnsi="Times New Roman" w:cs="Times New Roman"/>
          <w:szCs w:val="24"/>
          <w:lang w:val="ru-RU"/>
        </w:rPr>
        <w:t>«отключен по</w:t>
      </w:r>
      <w:r w:rsidR="00E17062">
        <w:rPr>
          <w:rFonts w:ascii="Times New Roman" w:hAnsi="Times New Roman" w:cs="Times New Roman"/>
          <w:szCs w:val="24"/>
          <w:lang w:val="ru-RU"/>
        </w:rPr>
        <w:t>дающий» или «отключен обратный» (рисунок 2).</w:t>
      </w:r>
      <w:r w:rsidRPr="00672F14">
        <w:rPr>
          <w:rFonts w:ascii="Times New Roman" w:hAnsi="Times New Roman" w:cs="Times New Roman"/>
          <w:szCs w:val="24"/>
          <w:lang w:val="ru-RU"/>
        </w:rPr>
        <w:t xml:space="preserve"> Эти режимы позволяют смоделировать многотрубные схемы тепловых сетей.</w:t>
      </w:r>
    </w:p>
    <w:p w14:paraId="4C86A5A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r w:rsidR="00E17062">
        <w:rPr>
          <w:rFonts w:ascii="Times New Roman" w:eastAsia="Times New Roman" w:hAnsi="Times New Roman" w:cs="Times New Roman"/>
          <w:noProof/>
          <w:sz w:val="20"/>
          <w:szCs w:val="20"/>
          <w:lang w:val="ru-RU" w:eastAsia="ru-RU" w:bidi="ar-SA"/>
        </w:rPr>
        <w:drawing>
          <wp:inline distT="0" distB="0" distL="0" distR="0" wp14:anchorId="63031D7F" wp14:editId="098F7C5D">
            <wp:extent cx="5903403" cy="1135856"/>
            <wp:effectExtent l="0" t="0" r="0" b="0"/>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5903403" cy="1135856"/>
                    </a:xfrm>
                    <a:prstGeom prst="rect">
                      <a:avLst/>
                    </a:prstGeom>
                  </pic:spPr>
                </pic:pic>
              </a:graphicData>
            </a:graphic>
          </wp:inline>
        </w:drawing>
      </w:r>
    </w:p>
    <w:p w14:paraId="648CCE54" w14:textId="5742D718" w:rsidR="00E17062" w:rsidRPr="006E7B53" w:rsidRDefault="00E17062" w:rsidP="00E17062">
      <w:pPr>
        <w:ind w:right="-12" w:firstLine="709"/>
        <w:jc w:val="center"/>
        <w:rPr>
          <w:rFonts w:ascii="Times New Roman" w:hAnsi="Times New Roman" w:cs="Times New Roman"/>
          <w:bCs/>
          <w:szCs w:val="24"/>
          <w:lang w:val="ru-RU"/>
        </w:rPr>
      </w:pPr>
      <w:bookmarkStart w:id="23" w:name="_Toc110475059"/>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E17062">
        <w:rPr>
          <w:rFonts w:ascii="Times New Roman" w:eastAsia="Calibri" w:hAnsi="Times New Roman" w:cs="Times New Roman"/>
          <w:b/>
          <w:szCs w:val="24"/>
          <w:lang w:val="ru-RU" w:bidi="ar-SA"/>
        </w:rPr>
        <w:t>Изображение нескольких состояний участков, задаваемых разными</w:t>
      </w:r>
      <w:r>
        <w:rPr>
          <w:rFonts w:ascii="Times New Roman" w:eastAsia="Calibri" w:hAnsi="Times New Roman" w:cs="Times New Roman"/>
          <w:b/>
          <w:szCs w:val="24"/>
          <w:lang w:val="ru-RU" w:bidi="ar-SA"/>
        </w:rPr>
        <w:t xml:space="preserve"> </w:t>
      </w:r>
      <w:r w:rsidRPr="00E17062">
        <w:rPr>
          <w:rFonts w:ascii="Times New Roman" w:eastAsia="Calibri" w:hAnsi="Times New Roman" w:cs="Times New Roman"/>
          <w:b/>
          <w:szCs w:val="24"/>
          <w:lang w:val="ru-RU" w:bidi="ar-SA"/>
        </w:rPr>
        <w:t>режимами</w:t>
      </w:r>
      <w:bookmarkEnd w:id="23"/>
    </w:p>
    <w:p w14:paraId="08D4593E"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Узел</w:t>
      </w:r>
    </w:p>
    <w:p w14:paraId="55704224"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Узел</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4EA635C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узловых объектов в зависимости от режима работы представлены на рисунке 3.</w:t>
      </w:r>
    </w:p>
    <w:p w14:paraId="5969A679" w14:textId="77777777" w:rsidR="00672F14" w:rsidRPr="00672F14" w:rsidRDefault="00E17062" w:rsidP="00E17062">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60A2AC7D" wp14:editId="5BC013CC">
            <wp:extent cx="1628006" cy="928115"/>
            <wp:effectExtent l="0" t="0" r="0" b="0"/>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1628006" cy="928115"/>
                    </a:xfrm>
                    <a:prstGeom prst="rect">
                      <a:avLst/>
                    </a:prstGeom>
                  </pic:spPr>
                </pic:pic>
              </a:graphicData>
            </a:graphic>
          </wp:inline>
        </w:drawing>
      </w:r>
    </w:p>
    <w:p w14:paraId="45245CFA" w14:textId="01ED57AD" w:rsidR="00E17062" w:rsidRPr="006E7B53" w:rsidRDefault="00E17062" w:rsidP="00E17062">
      <w:pPr>
        <w:ind w:right="-12" w:firstLine="709"/>
        <w:jc w:val="center"/>
        <w:rPr>
          <w:rFonts w:ascii="Times New Roman" w:hAnsi="Times New Roman" w:cs="Times New Roman"/>
          <w:bCs/>
          <w:szCs w:val="24"/>
          <w:lang w:val="ru-RU"/>
        </w:rPr>
      </w:pPr>
      <w:bookmarkStart w:id="24" w:name="_Toc110475060"/>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E17062">
        <w:rPr>
          <w:rFonts w:ascii="Times New Roman" w:eastAsia="Calibri" w:hAnsi="Times New Roman" w:cs="Times New Roman"/>
          <w:b/>
          <w:szCs w:val="24"/>
          <w:lang w:val="ru-RU" w:bidi="ar-SA"/>
        </w:rPr>
        <w:t>Условное изображение узловых объектов</w:t>
      </w:r>
      <w:bookmarkEnd w:id="24"/>
    </w:p>
    <w:p w14:paraId="1F0FC7A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3B6BFE0E"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Центральные тепловые пункты</w:t>
      </w:r>
    </w:p>
    <w:p w14:paraId="38FE407E"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Центральный тепловой пункт (ЦТП)</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w:t>
      </w:r>
      <w:r w:rsidRPr="00672F14">
        <w:rPr>
          <w:rFonts w:ascii="Times New Roman" w:hAnsi="Times New Roman" w:cs="Times New Roman"/>
          <w:szCs w:val="24"/>
          <w:lang w:val="ru-RU"/>
        </w:rPr>
        <w:lastRenderedPageBreak/>
        <w:t>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w:t>
      </w:r>
      <w:r w:rsidR="00E17062">
        <w:rPr>
          <w:rFonts w:ascii="Times New Roman" w:hAnsi="Times New Roman" w:cs="Times New Roman"/>
          <w:szCs w:val="24"/>
          <w:lang w:val="ru-RU"/>
        </w:rPr>
        <w:t>9</w:t>
      </w:r>
      <w:r w:rsidRPr="00672F14">
        <w:rPr>
          <w:rFonts w:ascii="Times New Roman" w:hAnsi="Times New Roman" w:cs="Times New Roman"/>
          <w:szCs w:val="24"/>
          <w:lang w:val="ru-RU"/>
        </w:rPr>
        <w:t xml:space="preserve"> схем присоединения ЦТП.</w:t>
      </w:r>
    </w:p>
    <w:p w14:paraId="0CFD00B6" w14:textId="77777777"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r w:rsidR="00E17062">
        <w:rPr>
          <w:rFonts w:ascii="Times New Roman" w:eastAsia="Times New Roman" w:hAnsi="Times New Roman" w:cs="Times New Roman"/>
          <w:noProof/>
          <w:sz w:val="20"/>
          <w:szCs w:val="20"/>
          <w:lang w:val="ru-RU" w:eastAsia="ru-RU" w:bidi="ar-SA"/>
        </w:rPr>
        <w:drawing>
          <wp:inline distT="0" distB="0" distL="0" distR="0" wp14:anchorId="72C45186" wp14:editId="70786867">
            <wp:extent cx="4104328" cy="1988915"/>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7" cstate="print"/>
                    <a:stretch>
                      <a:fillRect/>
                    </a:stretch>
                  </pic:blipFill>
                  <pic:spPr>
                    <a:xfrm>
                      <a:off x="0" y="0"/>
                      <a:ext cx="4104328" cy="1988915"/>
                    </a:xfrm>
                    <a:prstGeom prst="rect">
                      <a:avLst/>
                    </a:prstGeom>
                  </pic:spPr>
                </pic:pic>
              </a:graphicData>
            </a:graphic>
          </wp:inline>
        </w:drawing>
      </w:r>
    </w:p>
    <w:p w14:paraId="6110FEE9" w14:textId="0AB685DB" w:rsidR="00E17062" w:rsidRDefault="00E17062" w:rsidP="00E17062">
      <w:pPr>
        <w:ind w:right="-12" w:firstLine="709"/>
        <w:jc w:val="center"/>
        <w:rPr>
          <w:rFonts w:ascii="Times New Roman" w:eastAsia="Calibri" w:hAnsi="Times New Roman" w:cs="Times New Roman"/>
          <w:b/>
          <w:szCs w:val="24"/>
          <w:lang w:val="ru-RU" w:bidi="ar-SA"/>
        </w:rPr>
      </w:pPr>
      <w:bookmarkStart w:id="25" w:name="_Toc110475061"/>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4</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E17062">
        <w:rPr>
          <w:rFonts w:ascii="Times New Roman" w:eastAsia="Calibri" w:hAnsi="Times New Roman" w:cs="Times New Roman"/>
          <w:b/>
          <w:szCs w:val="24"/>
          <w:lang w:val="ru-RU" w:bidi="ar-SA"/>
        </w:rPr>
        <w:t>Изображение ЦТП</w:t>
      </w:r>
      <w:bookmarkEnd w:id="25"/>
      <w:r w:rsidRPr="00E17062">
        <w:rPr>
          <w:rFonts w:ascii="Times New Roman" w:eastAsia="Calibri" w:hAnsi="Times New Roman" w:cs="Times New Roman"/>
          <w:b/>
          <w:szCs w:val="24"/>
          <w:lang w:val="ru-RU" w:bidi="ar-SA"/>
        </w:rPr>
        <w:t xml:space="preserve"> </w:t>
      </w:r>
    </w:p>
    <w:p w14:paraId="641024B5" w14:textId="77777777" w:rsidR="00E17062" w:rsidRPr="006E7B53" w:rsidRDefault="00E17062" w:rsidP="00E17062">
      <w:pPr>
        <w:ind w:right="-12" w:firstLine="709"/>
        <w:rPr>
          <w:rFonts w:ascii="Times New Roman" w:hAnsi="Times New Roman" w:cs="Times New Roman"/>
          <w:bCs/>
          <w:szCs w:val="24"/>
          <w:lang w:val="ru-RU"/>
        </w:rPr>
      </w:pPr>
      <w:r w:rsidRPr="00E17062">
        <w:rPr>
          <w:rFonts w:ascii="Times New Roman" w:eastAsia="Calibri" w:hAnsi="Times New Roman" w:cs="Times New Roman"/>
          <w:b/>
          <w:szCs w:val="24"/>
          <w:lang w:val="ru-RU" w:bidi="ar-SA"/>
        </w:rPr>
        <w:t>Вспомогательный участок</w:t>
      </w:r>
    </w:p>
    <w:p w14:paraId="5A5D1B74"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Вспомогательный участок</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указывает начало трубопроводов горячего водоснабжения при четырѐхтрубной тепловой сети после ЦТП. Это небольшой участок заканчивается простым узлом, к которому подключается трубопровод горячего водоснабжения, как показано на рис</w:t>
      </w:r>
      <w:r w:rsidR="00E17062">
        <w:rPr>
          <w:rFonts w:ascii="Times New Roman" w:hAnsi="Times New Roman" w:cs="Times New Roman"/>
          <w:szCs w:val="24"/>
          <w:lang w:val="ru-RU"/>
        </w:rPr>
        <w:t>унке</w:t>
      </w:r>
      <w:r w:rsidRPr="00672F14">
        <w:rPr>
          <w:rFonts w:ascii="Times New Roman" w:hAnsi="Times New Roman" w:cs="Times New Roman"/>
          <w:szCs w:val="24"/>
          <w:lang w:val="ru-RU"/>
        </w:rPr>
        <w:t xml:space="preserve"> 5.</w:t>
      </w:r>
    </w:p>
    <w:p w14:paraId="40F319F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r w:rsidR="00E17062">
        <w:rPr>
          <w:rFonts w:ascii="Times New Roman" w:eastAsia="Times New Roman" w:hAnsi="Times New Roman" w:cs="Times New Roman"/>
          <w:noProof/>
          <w:sz w:val="20"/>
          <w:szCs w:val="20"/>
          <w:lang w:val="ru-RU" w:eastAsia="ru-RU" w:bidi="ar-SA"/>
        </w:rPr>
        <w:drawing>
          <wp:inline distT="0" distB="0" distL="0" distR="0" wp14:anchorId="564A38D1" wp14:editId="78729E70">
            <wp:extent cx="5314950" cy="1638794"/>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rotWithShape="1">
                    <a:blip r:embed="rId18" cstate="print"/>
                    <a:srcRect b="24866"/>
                    <a:stretch/>
                  </pic:blipFill>
                  <pic:spPr bwMode="auto">
                    <a:xfrm>
                      <a:off x="0" y="0"/>
                      <a:ext cx="5315116" cy="1638845"/>
                    </a:xfrm>
                    <a:prstGeom prst="rect">
                      <a:avLst/>
                    </a:prstGeom>
                    <a:ln>
                      <a:noFill/>
                    </a:ln>
                    <a:extLst>
                      <a:ext uri="{53640926-AAD7-44D8-BBD7-CCE9431645EC}">
                        <a14:shadowObscured xmlns:a14="http://schemas.microsoft.com/office/drawing/2010/main"/>
                      </a:ext>
                    </a:extLst>
                  </pic:spPr>
                </pic:pic>
              </a:graphicData>
            </a:graphic>
          </wp:inline>
        </w:drawing>
      </w:r>
    </w:p>
    <w:p w14:paraId="4937F6FD" w14:textId="064B493F" w:rsidR="00E17062" w:rsidRDefault="00E17062" w:rsidP="00E17062">
      <w:pPr>
        <w:ind w:right="-12" w:firstLine="709"/>
        <w:jc w:val="center"/>
        <w:rPr>
          <w:rFonts w:ascii="Times New Roman" w:eastAsia="Calibri" w:hAnsi="Times New Roman" w:cs="Times New Roman"/>
          <w:b/>
          <w:szCs w:val="24"/>
          <w:lang w:val="ru-RU" w:bidi="ar-SA"/>
        </w:rPr>
      </w:pPr>
      <w:bookmarkStart w:id="26" w:name="_Toc110475062"/>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E17062">
        <w:rPr>
          <w:rFonts w:ascii="Times New Roman" w:eastAsia="Calibri" w:hAnsi="Times New Roman" w:cs="Times New Roman"/>
          <w:b/>
          <w:szCs w:val="24"/>
          <w:lang w:val="ru-RU" w:bidi="ar-SA"/>
        </w:rPr>
        <w:t>Подключение трубопровода ГВС</w:t>
      </w:r>
      <w:bookmarkEnd w:id="26"/>
    </w:p>
    <w:p w14:paraId="030B3516"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Потребитель</w:t>
      </w:r>
    </w:p>
    <w:p w14:paraId="6000330E"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Потребитель</w:t>
      </w:r>
      <w:r w:rsidRPr="00672F14">
        <w:rPr>
          <w:rFonts w:ascii="Times New Roman" w:hAnsi="Times New Roman" w:cs="Times New Roman"/>
          <w:szCs w:val="24"/>
          <w:lang w:val="ru-RU"/>
        </w:rPr>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02B3846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потребителя в зависимости от режима работы представлено на рисунке 6.</w:t>
      </w:r>
    </w:p>
    <w:p w14:paraId="3BEBCFAB" w14:textId="77777777" w:rsidR="00672F14" w:rsidRPr="00672F14" w:rsidRDefault="00FA6A6B" w:rsidP="00FA6A6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lastRenderedPageBreak/>
        <w:drawing>
          <wp:inline distT="0" distB="0" distL="0" distR="0" wp14:anchorId="603519D5" wp14:editId="702CF6FD">
            <wp:extent cx="1514377" cy="828103"/>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9" cstate="print"/>
                    <a:stretch>
                      <a:fillRect/>
                    </a:stretch>
                  </pic:blipFill>
                  <pic:spPr>
                    <a:xfrm>
                      <a:off x="0" y="0"/>
                      <a:ext cx="1514377" cy="828103"/>
                    </a:xfrm>
                    <a:prstGeom prst="rect">
                      <a:avLst/>
                    </a:prstGeom>
                  </pic:spPr>
                </pic:pic>
              </a:graphicData>
            </a:graphic>
          </wp:inline>
        </w:drawing>
      </w:r>
    </w:p>
    <w:p w14:paraId="608AA1F2" w14:textId="45785DB7" w:rsidR="00FA6A6B" w:rsidRDefault="00FA6A6B" w:rsidP="00FA6A6B">
      <w:pPr>
        <w:ind w:right="-12" w:firstLine="709"/>
        <w:jc w:val="center"/>
        <w:rPr>
          <w:rFonts w:ascii="Times New Roman" w:eastAsia="Calibri" w:hAnsi="Times New Roman" w:cs="Times New Roman"/>
          <w:b/>
          <w:szCs w:val="24"/>
          <w:lang w:val="ru-RU" w:bidi="ar-SA"/>
        </w:rPr>
      </w:pPr>
      <w:bookmarkStart w:id="27" w:name="_Toc110475063"/>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6</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FA6A6B">
        <w:rPr>
          <w:rFonts w:ascii="Times New Roman" w:eastAsia="Calibri" w:hAnsi="Times New Roman" w:cs="Times New Roman"/>
          <w:b/>
          <w:szCs w:val="24"/>
          <w:lang w:val="ru-RU" w:bidi="ar-SA"/>
        </w:rPr>
        <w:t>Условное изображение потребителя</w:t>
      </w:r>
      <w:bookmarkEnd w:id="27"/>
    </w:p>
    <w:p w14:paraId="4173B50E"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0EF5A26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В однолинейном представлении потребитель </w:t>
      </w:r>
      <w:r w:rsidR="00FA6A6B">
        <w:rPr>
          <w:rFonts w:ascii="Times New Roman" w:hAnsi="Times New Roman" w:cs="Times New Roman"/>
          <w:szCs w:val="24"/>
          <w:lang w:val="ru-RU"/>
        </w:rPr>
        <w:t>–</w:t>
      </w:r>
      <w:r w:rsidRPr="00672F14">
        <w:rPr>
          <w:rFonts w:ascii="Times New Roman" w:hAnsi="Times New Roman" w:cs="Times New Roman"/>
          <w:szCs w:val="24"/>
          <w:lang w:val="ru-RU"/>
        </w:rPr>
        <w:t xml:space="preserve"> это узловой элемент, который может быть связан только с одним участком.</w:t>
      </w:r>
    </w:p>
    <w:p w14:paraId="0063BB0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w:t>
      </w:r>
      <w:r w:rsidR="00FA6A6B">
        <w:rPr>
          <w:rFonts w:ascii="Times New Roman" w:hAnsi="Times New Roman" w:cs="Times New Roman"/>
          <w:szCs w:val="24"/>
          <w:lang w:val="ru-RU"/>
        </w:rPr>
        <w:t>44</w:t>
      </w:r>
      <w:r w:rsidRPr="00672F14">
        <w:rPr>
          <w:rFonts w:ascii="Times New Roman" w:hAnsi="Times New Roman" w:cs="Times New Roman"/>
          <w:szCs w:val="24"/>
          <w:lang w:val="ru-RU"/>
        </w:rPr>
        <w:t xml:space="preserve"> схема присоединения потребителей.</w:t>
      </w:r>
    </w:p>
    <w:p w14:paraId="0D0B008B"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14:paraId="7A2097C8" w14:textId="77777777" w:rsidR="00672F14" w:rsidRPr="00FA6A6B" w:rsidRDefault="00672F14" w:rsidP="00672F14">
      <w:pPr>
        <w:ind w:right="-12" w:firstLine="709"/>
        <w:rPr>
          <w:rFonts w:ascii="Times New Roman" w:hAnsi="Times New Roman" w:cs="Times New Roman"/>
          <w:b/>
          <w:szCs w:val="24"/>
          <w:lang w:val="ru-RU"/>
        </w:rPr>
      </w:pPr>
      <w:r w:rsidRPr="00FA6A6B">
        <w:rPr>
          <w:rFonts w:ascii="Times New Roman" w:hAnsi="Times New Roman" w:cs="Times New Roman"/>
          <w:b/>
          <w:szCs w:val="24"/>
          <w:lang w:val="ru-RU"/>
        </w:rPr>
        <w:t>Обобщенный потребитель</w:t>
      </w:r>
    </w:p>
    <w:p w14:paraId="4F6BC038" w14:textId="77777777" w:rsidR="00672F14" w:rsidRPr="00672F14" w:rsidRDefault="00672F14" w:rsidP="00672F14">
      <w:pPr>
        <w:ind w:right="-12" w:firstLine="709"/>
        <w:rPr>
          <w:rFonts w:ascii="Times New Roman" w:hAnsi="Times New Roman" w:cs="Times New Roman"/>
          <w:szCs w:val="24"/>
          <w:lang w:val="ru-RU"/>
        </w:rPr>
      </w:pPr>
      <w:r w:rsidRPr="004615DF">
        <w:rPr>
          <w:rFonts w:ascii="Times New Roman" w:hAnsi="Times New Roman" w:cs="Times New Roman"/>
          <w:i/>
          <w:szCs w:val="24"/>
          <w:lang w:val="ru-RU"/>
        </w:rPr>
        <w:t>Обобщенный потребитель</w:t>
      </w:r>
      <w:r w:rsidRPr="00672F14">
        <w:rPr>
          <w:rFonts w:ascii="Times New Roman" w:hAnsi="Times New Roman" w:cs="Times New Roman"/>
          <w:szCs w:val="24"/>
          <w:lang w:val="ru-RU"/>
        </w:rPr>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73B9F68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обобщенного потребителя в зависимости от режима работы представлено на рисунке 7.</w:t>
      </w:r>
    </w:p>
    <w:p w14:paraId="4033EFF0"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080C365C" wp14:editId="578E1102">
            <wp:extent cx="1759773" cy="933259"/>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0" cstate="print"/>
                    <a:stretch>
                      <a:fillRect/>
                    </a:stretch>
                  </pic:blipFill>
                  <pic:spPr>
                    <a:xfrm>
                      <a:off x="0" y="0"/>
                      <a:ext cx="1759773" cy="933259"/>
                    </a:xfrm>
                    <a:prstGeom prst="rect">
                      <a:avLst/>
                    </a:prstGeom>
                  </pic:spPr>
                </pic:pic>
              </a:graphicData>
            </a:graphic>
          </wp:inline>
        </w:drawing>
      </w:r>
    </w:p>
    <w:p w14:paraId="2388A1EE" w14:textId="5C44641F" w:rsidR="00463CBB" w:rsidRDefault="00463CBB" w:rsidP="00463CBB">
      <w:pPr>
        <w:ind w:right="-12" w:firstLine="709"/>
        <w:jc w:val="center"/>
        <w:rPr>
          <w:rFonts w:ascii="Times New Roman" w:eastAsia="Calibri" w:hAnsi="Times New Roman" w:cs="Times New Roman"/>
          <w:b/>
          <w:szCs w:val="24"/>
          <w:lang w:val="ru-RU" w:bidi="ar-SA"/>
        </w:rPr>
      </w:pPr>
      <w:bookmarkStart w:id="28" w:name="_Toc110475064"/>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7</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463CBB">
        <w:rPr>
          <w:rFonts w:ascii="Times New Roman" w:eastAsia="Calibri" w:hAnsi="Times New Roman" w:cs="Times New Roman"/>
          <w:b/>
          <w:szCs w:val="24"/>
          <w:lang w:val="ru-RU" w:bidi="ar-SA"/>
        </w:rPr>
        <w:t>Изображение обобщенного потребителя</w:t>
      </w:r>
      <w:bookmarkEnd w:id="28"/>
    </w:p>
    <w:p w14:paraId="4BB8F5D6"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11BBEC6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быстро и удобно, с минимальным количеством исходных данных.</w:t>
      </w:r>
    </w:p>
    <w:p w14:paraId="716A220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r w:rsidR="00463CBB">
        <w:rPr>
          <w:rFonts w:ascii="Times New Roman" w:eastAsia="Times New Roman" w:hAnsi="Times New Roman" w:cs="Times New Roman"/>
          <w:noProof/>
          <w:sz w:val="20"/>
          <w:szCs w:val="20"/>
          <w:lang w:val="ru-RU" w:eastAsia="ru-RU" w:bidi="ar-SA"/>
        </w:rPr>
        <w:drawing>
          <wp:inline distT="0" distB="0" distL="0" distR="0" wp14:anchorId="002F4C4D" wp14:editId="318EDFE5">
            <wp:extent cx="4767161" cy="1447228"/>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1" cstate="print"/>
                    <a:stretch>
                      <a:fillRect/>
                    </a:stretch>
                  </pic:blipFill>
                  <pic:spPr>
                    <a:xfrm>
                      <a:off x="0" y="0"/>
                      <a:ext cx="4767161" cy="1447228"/>
                    </a:xfrm>
                    <a:prstGeom prst="rect">
                      <a:avLst/>
                    </a:prstGeom>
                  </pic:spPr>
                </pic:pic>
              </a:graphicData>
            </a:graphic>
          </wp:inline>
        </w:drawing>
      </w:r>
    </w:p>
    <w:p w14:paraId="0FA97B16" w14:textId="18ED8CB3" w:rsidR="00463CBB" w:rsidRDefault="00463CBB" w:rsidP="00463CBB">
      <w:pPr>
        <w:ind w:right="-12" w:firstLine="709"/>
        <w:jc w:val="center"/>
        <w:rPr>
          <w:rFonts w:ascii="Times New Roman" w:eastAsia="Calibri" w:hAnsi="Times New Roman" w:cs="Times New Roman"/>
          <w:b/>
          <w:szCs w:val="24"/>
          <w:lang w:val="ru-RU" w:bidi="ar-SA"/>
        </w:rPr>
      </w:pPr>
      <w:bookmarkStart w:id="29" w:name="_Toc110475065"/>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8</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463CBB">
        <w:rPr>
          <w:rFonts w:ascii="Times New Roman" w:eastAsia="Calibri" w:hAnsi="Times New Roman" w:cs="Times New Roman"/>
          <w:b/>
          <w:szCs w:val="24"/>
          <w:lang w:val="ru-RU" w:bidi="ar-SA"/>
        </w:rPr>
        <w:t>Варианты включение обобщенных потребителей</w:t>
      </w:r>
      <w:bookmarkEnd w:id="29"/>
    </w:p>
    <w:p w14:paraId="73E3A22D" w14:textId="77777777" w:rsidR="00672F14" w:rsidRPr="00463CBB" w:rsidRDefault="00672F14" w:rsidP="00672F14">
      <w:pPr>
        <w:ind w:right="-12" w:firstLine="709"/>
        <w:rPr>
          <w:rFonts w:ascii="Times New Roman" w:hAnsi="Times New Roman" w:cs="Times New Roman"/>
          <w:b/>
          <w:szCs w:val="24"/>
          <w:lang w:val="ru-RU"/>
        </w:rPr>
      </w:pPr>
      <w:r w:rsidRPr="00463CBB">
        <w:rPr>
          <w:rFonts w:ascii="Times New Roman" w:hAnsi="Times New Roman" w:cs="Times New Roman"/>
          <w:b/>
          <w:szCs w:val="24"/>
          <w:lang w:val="ru-RU"/>
        </w:rPr>
        <w:t>Задвижка</w:t>
      </w:r>
    </w:p>
    <w:p w14:paraId="7ED19879" w14:textId="77777777" w:rsidR="00672F14" w:rsidRPr="00672F14" w:rsidRDefault="00672F14" w:rsidP="00672F14">
      <w:pPr>
        <w:ind w:right="-12" w:firstLine="709"/>
        <w:rPr>
          <w:rFonts w:ascii="Times New Roman" w:hAnsi="Times New Roman" w:cs="Times New Roman"/>
          <w:szCs w:val="24"/>
          <w:lang w:val="ru-RU"/>
        </w:rPr>
      </w:pPr>
      <w:r w:rsidRPr="00463CBB">
        <w:rPr>
          <w:rFonts w:ascii="Times New Roman" w:hAnsi="Times New Roman" w:cs="Times New Roman"/>
          <w:i/>
          <w:szCs w:val="24"/>
          <w:lang w:val="ru-RU"/>
        </w:rPr>
        <w:t>Задвижка</w:t>
      </w:r>
      <w:r w:rsidRPr="00672F14">
        <w:rPr>
          <w:rFonts w:ascii="Times New Roman" w:hAnsi="Times New Roman" w:cs="Times New Roman"/>
          <w:szCs w:val="24"/>
          <w:lang w:val="ru-RU"/>
        </w:rPr>
        <w:t xml:space="preserve"> </w:t>
      </w:r>
      <w:r w:rsidR="00463CBB">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еѐ закрытия. Промежуточное состояние задвижки должно определятся при </w:t>
      </w:r>
      <w:r w:rsidR="00463CBB">
        <w:rPr>
          <w:rFonts w:ascii="Times New Roman" w:hAnsi="Times New Roman" w:cs="Times New Roman"/>
          <w:szCs w:val="24"/>
          <w:lang w:val="ru-RU"/>
        </w:rPr>
        <w:t>ее</w:t>
      </w:r>
      <w:r w:rsidRPr="00672F14">
        <w:rPr>
          <w:rFonts w:ascii="Times New Roman" w:hAnsi="Times New Roman" w:cs="Times New Roman"/>
          <w:szCs w:val="24"/>
          <w:lang w:val="ru-RU"/>
        </w:rPr>
        <w:t xml:space="preserve"> режиме работы</w:t>
      </w:r>
    </w:p>
    <w:p w14:paraId="49D34B2C"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51301754" wp14:editId="3CFBD027">
            <wp:extent cx="1312834" cy="74561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2" cstate="print"/>
                    <a:stretch>
                      <a:fillRect/>
                    </a:stretch>
                  </pic:blipFill>
                  <pic:spPr>
                    <a:xfrm>
                      <a:off x="0" y="0"/>
                      <a:ext cx="1312834" cy="745617"/>
                    </a:xfrm>
                    <a:prstGeom prst="rect">
                      <a:avLst/>
                    </a:prstGeom>
                  </pic:spPr>
                </pic:pic>
              </a:graphicData>
            </a:graphic>
          </wp:inline>
        </w:drawing>
      </w:r>
    </w:p>
    <w:p w14:paraId="49F7C282" w14:textId="11688237" w:rsidR="00463CBB" w:rsidRDefault="00463CBB" w:rsidP="00463CBB">
      <w:pPr>
        <w:ind w:right="-12" w:firstLine="709"/>
        <w:jc w:val="center"/>
        <w:rPr>
          <w:rFonts w:ascii="Times New Roman" w:eastAsia="Calibri" w:hAnsi="Times New Roman" w:cs="Times New Roman"/>
          <w:b/>
          <w:szCs w:val="24"/>
          <w:lang w:val="ru-RU" w:bidi="ar-SA"/>
        </w:rPr>
      </w:pPr>
      <w:bookmarkStart w:id="30" w:name="_Toc110475066"/>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9</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463CBB">
        <w:rPr>
          <w:rFonts w:ascii="Times New Roman" w:eastAsia="Calibri" w:hAnsi="Times New Roman" w:cs="Times New Roman"/>
          <w:b/>
          <w:szCs w:val="24"/>
          <w:lang w:val="ru-RU" w:bidi="ar-SA"/>
        </w:rPr>
        <w:t>Условное изображение задвижки</w:t>
      </w:r>
      <w:bookmarkEnd w:id="30"/>
    </w:p>
    <w:p w14:paraId="40EDC1CE"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запорно-регулирующего устройства в зависимости от режима работы:</w:t>
      </w:r>
    </w:p>
    <w:p w14:paraId="7C30C7B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Задвижка в однолинейном изображении представляется одним узлом, но во внутреннем представлении в зависимости от заданных параметров в семантической базе данных, может быть установлена на обоих трубопроводах </w:t>
      </w:r>
      <w:r w:rsidR="00463CBB">
        <w:rPr>
          <w:rFonts w:ascii="Times New Roman" w:hAnsi="Times New Roman" w:cs="Times New Roman"/>
          <w:szCs w:val="24"/>
          <w:lang w:val="ru-RU"/>
        </w:rPr>
        <w:t>(</w:t>
      </w:r>
      <w:r w:rsidRPr="00672F14">
        <w:rPr>
          <w:rFonts w:ascii="Times New Roman" w:hAnsi="Times New Roman" w:cs="Times New Roman"/>
          <w:szCs w:val="24"/>
          <w:lang w:val="ru-RU"/>
        </w:rPr>
        <w:t>рис</w:t>
      </w:r>
      <w:r w:rsidR="00463CBB">
        <w:rPr>
          <w:rFonts w:ascii="Times New Roman" w:hAnsi="Times New Roman" w:cs="Times New Roman"/>
          <w:szCs w:val="24"/>
          <w:lang w:val="ru-RU"/>
        </w:rPr>
        <w:t xml:space="preserve">унок </w:t>
      </w:r>
      <w:r w:rsidRPr="00672F14">
        <w:rPr>
          <w:rFonts w:ascii="Times New Roman" w:hAnsi="Times New Roman" w:cs="Times New Roman"/>
          <w:szCs w:val="24"/>
          <w:lang w:val="ru-RU"/>
        </w:rPr>
        <w:t>10</w:t>
      </w:r>
      <w:r w:rsidR="00463CBB">
        <w:rPr>
          <w:rFonts w:ascii="Times New Roman" w:hAnsi="Times New Roman" w:cs="Times New Roman"/>
          <w:szCs w:val="24"/>
          <w:lang w:val="ru-RU"/>
        </w:rPr>
        <w:t>)</w:t>
      </w:r>
      <w:r w:rsidRPr="00672F14">
        <w:rPr>
          <w:rFonts w:ascii="Times New Roman" w:hAnsi="Times New Roman" w:cs="Times New Roman"/>
          <w:szCs w:val="24"/>
          <w:lang w:val="ru-RU"/>
        </w:rPr>
        <w:t>.</w:t>
      </w:r>
    </w:p>
    <w:p w14:paraId="766B7792"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14:anchorId="236D2B75" wp14:editId="2E28DF54">
            <wp:extent cx="2580640" cy="1619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0640" cy="1619250"/>
                    </a:xfrm>
                    <a:prstGeom prst="rect">
                      <a:avLst/>
                    </a:prstGeom>
                    <a:noFill/>
                  </pic:spPr>
                </pic:pic>
              </a:graphicData>
            </a:graphic>
          </wp:inline>
        </w:drawing>
      </w:r>
    </w:p>
    <w:p w14:paraId="13D71B0C" w14:textId="44801810" w:rsidR="00463CBB" w:rsidRDefault="00463CBB" w:rsidP="00463CBB">
      <w:pPr>
        <w:ind w:right="-12" w:firstLine="709"/>
        <w:jc w:val="center"/>
        <w:rPr>
          <w:rFonts w:ascii="Times New Roman" w:eastAsia="Calibri" w:hAnsi="Times New Roman" w:cs="Times New Roman"/>
          <w:b/>
          <w:szCs w:val="24"/>
          <w:lang w:val="ru-RU" w:bidi="ar-SA"/>
        </w:rPr>
      </w:pPr>
      <w:bookmarkStart w:id="31" w:name="_Toc110475067"/>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10</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463CBB">
        <w:rPr>
          <w:rFonts w:ascii="Times New Roman" w:eastAsia="Calibri" w:hAnsi="Times New Roman" w:cs="Times New Roman"/>
          <w:b/>
          <w:szCs w:val="24"/>
          <w:lang w:val="ru-RU" w:bidi="ar-SA"/>
        </w:rPr>
        <w:t>Однолинейное и внутренне представление задвижки</w:t>
      </w:r>
      <w:bookmarkEnd w:id="31"/>
    </w:p>
    <w:p w14:paraId="3E354A57" w14:textId="77777777" w:rsidR="00463CBB" w:rsidRDefault="00463CBB" w:rsidP="00672F14">
      <w:pPr>
        <w:ind w:right="-12" w:firstLine="709"/>
        <w:rPr>
          <w:rFonts w:ascii="Times New Roman" w:hAnsi="Times New Roman" w:cs="Times New Roman"/>
          <w:szCs w:val="24"/>
          <w:lang w:val="ru-RU"/>
        </w:rPr>
      </w:pPr>
      <w:r>
        <w:rPr>
          <w:rFonts w:ascii="Times New Roman" w:hAnsi="Times New Roman" w:cs="Times New Roman"/>
          <w:szCs w:val="24"/>
          <w:lang w:val="ru-RU"/>
        </w:rPr>
        <w:br w:type="page"/>
      </w:r>
    </w:p>
    <w:p w14:paraId="1D71C12D" w14:textId="77777777" w:rsidR="00672F14" w:rsidRPr="00463CBB" w:rsidRDefault="00672F14" w:rsidP="00672F14">
      <w:pPr>
        <w:ind w:right="-12" w:firstLine="709"/>
        <w:rPr>
          <w:rFonts w:ascii="Times New Roman" w:hAnsi="Times New Roman" w:cs="Times New Roman"/>
          <w:b/>
          <w:szCs w:val="24"/>
          <w:lang w:val="ru-RU"/>
        </w:rPr>
      </w:pPr>
      <w:r w:rsidRPr="00463CBB">
        <w:rPr>
          <w:rFonts w:ascii="Times New Roman" w:hAnsi="Times New Roman" w:cs="Times New Roman"/>
          <w:b/>
          <w:szCs w:val="24"/>
          <w:lang w:val="ru-RU"/>
        </w:rPr>
        <w:lastRenderedPageBreak/>
        <w:t>Перемычка</w:t>
      </w:r>
    </w:p>
    <w:p w14:paraId="300C9F75" w14:textId="77777777" w:rsidR="00672F14" w:rsidRPr="00672F14" w:rsidRDefault="00672F14" w:rsidP="00672F14">
      <w:pPr>
        <w:ind w:right="-12" w:firstLine="709"/>
        <w:rPr>
          <w:rFonts w:ascii="Times New Roman" w:hAnsi="Times New Roman" w:cs="Times New Roman"/>
          <w:szCs w:val="24"/>
          <w:lang w:val="ru-RU"/>
        </w:rPr>
      </w:pPr>
      <w:r w:rsidRPr="00463CBB">
        <w:rPr>
          <w:rFonts w:ascii="Times New Roman" w:hAnsi="Times New Roman" w:cs="Times New Roman"/>
          <w:i/>
          <w:szCs w:val="24"/>
          <w:lang w:val="ru-RU"/>
        </w:rPr>
        <w:t>Перемычка</w:t>
      </w:r>
      <w:r w:rsidRPr="00672F14">
        <w:rPr>
          <w:rFonts w:ascii="Times New Roman" w:hAnsi="Times New Roman" w:cs="Times New Roman"/>
          <w:szCs w:val="24"/>
          <w:lang w:val="ru-RU"/>
        </w:rPr>
        <w:t xml:space="preserve"> </w:t>
      </w:r>
      <w:r w:rsidR="00463CBB">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моделирующий участок между подающим и обратным трубопроводами.</w:t>
      </w:r>
    </w:p>
    <w:p w14:paraId="6F4E299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перемычки в зависимости от режима работы представлено на рисунке 11.</w:t>
      </w:r>
    </w:p>
    <w:p w14:paraId="249F4B45"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710C595A" wp14:editId="01CCC89C">
            <wp:extent cx="1256824" cy="913638"/>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4" cstate="print"/>
                    <a:stretch>
                      <a:fillRect/>
                    </a:stretch>
                  </pic:blipFill>
                  <pic:spPr>
                    <a:xfrm>
                      <a:off x="0" y="0"/>
                      <a:ext cx="1256824" cy="913638"/>
                    </a:xfrm>
                    <a:prstGeom prst="rect">
                      <a:avLst/>
                    </a:prstGeom>
                  </pic:spPr>
                </pic:pic>
              </a:graphicData>
            </a:graphic>
          </wp:inline>
        </w:drawing>
      </w:r>
    </w:p>
    <w:p w14:paraId="0E176AD0" w14:textId="13996488" w:rsidR="00463CBB" w:rsidRDefault="00463CBB" w:rsidP="00463CBB">
      <w:pPr>
        <w:ind w:right="-12" w:firstLine="709"/>
        <w:jc w:val="center"/>
        <w:rPr>
          <w:rFonts w:ascii="Times New Roman" w:eastAsia="Calibri" w:hAnsi="Times New Roman" w:cs="Times New Roman"/>
          <w:b/>
          <w:szCs w:val="24"/>
          <w:lang w:val="ru-RU" w:bidi="ar-SA"/>
        </w:rPr>
      </w:pPr>
      <w:bookmarkStart w:id="32" w:name="_Toc110475068"/>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11</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463CBB">
        <w:rPr>
          <w:rFonts w:ascii="Times New Roman" w:eastAsia="Calibri" w:hAnsi="Times New Roman" w:cs="Times New Roman"/>
          <w:b/>
          <w:szCs w:val="24"/>
          <w:lang w:val="ru-RU" w:bidi="ar-SA"/>
        </w:rPr>
        <w:t>Условное представление перемычки</w:t>
      </w:r>
      <w:bookmarkEnd w:id="32"/>
    </w:p>
    <w:p w14:paraId="336971C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14:paraId="6F3D9176"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2838C657" wp14:editId="251DBDE4">
            <wp:extent cx="2320468" cy="912971"/>
            <wp:effectExtent l="0" t="0" r="0" b="0"/>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25" cstate="print"/>
                    <a:stretch>
                      <a:fillRect/>
                    </a:stretch>
                  </pic:blipFill>
                  <pic:spPr>
                    <a:xfrm>
                      <a:off x="0" y="0"/>
                      <a:ext cx="2320468" cy="912971"/>
                    </a:xfrm>
                    <a:prstGeom prst="rect">
                      <a:avLst/>
                    </a:prstGeom>
                  </pic:spPr>
                </pic:pic>
              </a:graphicData>
            </a:graphic>
          </wp:inline>
        </w:drawing>
      </w:r>
    </w:p>
    <w:p w14:paraId="28025D58" w14:textId="44D081DB" w:rsidR="00463CBB" w:rsidRDefault="00463CBB" w:rsidP="00463CBB">
      <w:pPr>
        <w:ind w:right="-12" w:firstLine="709"/>
        <w:jc w:val="center"/>
        <w:rPr>
          <w:rFonts w:ascii="Times New Roman" w:eastAsia="Calibri" w:hAnsi="Times New Roman" w:cs="Times New Roman"/>
          <w:b/>
          <w:szCs w:val="24"/>
          <w:lang w:val="ru-RU" w:bidi="ar-SA"/>
        </w:rPr>
      </w:pPr>
      <w:bookmarkStart w:id="33" w:name="_Toc110475069"/>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12</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463CBB">
        <w:rPr>
          <w:rFonts w:ascii="Times New Roman" w:eastAsia="Calibri" w:hAnsi="Times New Roman" w:cs="Times New Roman"/>
          <w:b/>
          <w:szCs w:val="24"/>
          <w:lang w:val="ru-RU" w:bidi="ar-SA"/>
        </w:rPr>
        <w:t>Перемычка</w:t>
      </w:r>
      <w:bookmarkEnd w:id="33"/>
    </w:p>
    <w:p w14:paraId="7DC3CE0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w:t>
      </w:r>
      <w:r w:rsidR="00463CBB">
        <w:rPr>
          <w:rFonts w:ascii="Times New Roman" w:hAnsi="Times New Roman" w:cs="Times New Roman"/>
          <w:szCs w:val="24"/>
          <w:lang w:val="ru-RU"/>
        </w:rPr>
        <w:t>–</w:t>
      </w:r>
      <w:r w:rsidRPr="00672F14">
        <w:rPr>
          <w:rFonts w:ascii="Times New Roman" w:hAnsi="Times New Roman" w:cs="Times New Roman"/>
          <w:szCs w:val="24"/>
          <w:lang w:val="ru-RU"/>
        </w:rPr>
        <w:t xml:space="preserve"> только обратный.</w:t>
      </w:r>
    </w:p>
    <w:p w14:paraId="5BC32926" w14:textId="77777777" w:rsidR="00672F14" w:rsidRPr="00672F14" w:rsidRDefault="00463CBB" w:rsidP="00672F14">
      <w:pPr>
        <w:ind w:right="-12" w:firstLine="709"/>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010AACD9" wp14:editId="1195AC38">
            <wp:extent cx="5332377" cy="1425321"/>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6" cstate="print"/>
                    <a:stretch>
                      <a:fillRect/>
                    </a:stretch>
                  </pic:blipFill>
                  <pic:spPr>
                    <a:xfrm>
                      <a:off x="0" y="0"/>
                      <a:ext cx="5332377" cy="1425321"/>
                    </a:xfrm>
                    <a:prstGeom prst="rect">
                      <a:avLst/>
                    </a:prstGeom>
                  </pic:spPr>
                </pic:pic>
              </a:graphicData>
            </a:graphic>
          </wp:inline>
        </w:drawing>
      </w:r>
    </w:p>
    <w:p w14:paraId="690E6B8C" w14:textId="53DFD314" w:rsidR="00463CBB" w:rsidRDefault="00463CBB" w:rsidP="00463CBB">
      <w:pPr>
        <w:ind w:right="-12" w:firstLine="709"/>
        <w:jc w:val="center"/>
        <w:rPr>
          <w:rFonts w:ascii="Times New Roman" w:eastAsia="Calibri" w:hAnsi="Times New Roman" w:cs="Times New Roman"/>
          <w:b/>
          <w:szCs w:val="24"/>
          <w:lang w:val="ru-RU" w:bidi="ar-SA"/>
        </w:rPr>
      </w:pPr>
      <w:bookmarkStart w:id="34" w:name="_Toc110475070"/>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13</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463CBB">
        <w:rPr>
          <w:rFonts w:ascii="Times New Roman" w:eastAsia="Calibri" w:hAnsi="Times New Roman" w:cs="Times New Roman"/>
          <w:b/>
          <w:szCs w:val="24"/>
          <w:lang w:val="ru-RU" w:bidi="ar-SA"/>
        </w:rPr>
        <w:t>Соединение между подающим трубопроводом одного участка и обратным трубопроводом другого участка</w:t>
      </w:r>
      <w:bookmarkEnd w:id="34"/>
    </w:p>
    <w:p w14:paraId="6940C468" w14:textId="77777777" w:rsidR="00672F14" w:rsidRPr="00463CBB" w:rsidRDefault="00672F14" w:rsidP="00672F14">
      <w:pPr>
        <w:ind w:right="-12" w:firstLine="709"/>
        <w:rPr>
          <w:rFonts w:ascii="Times New Roman" w:hAnsi="Times New Roman" w:cs="Times New Roman"/>
          <w:b/>
          <w:szCs w:val="24"/>
          <w:lang w:val="ru-RU"/>
        </w:rPr>
      </w:pPr>
      <w:r w:rsidRPr="00463CBB">
        <w:rPr>
          <w:rFonts w:ascii="Times New Roman" w:hAnsi="Times New Roman" w:cs="Times New Roman"/>
          <w:b/>
          <w:szCs w:val="24"/>
          <w:lang w:val="ru-RU"/>
        </w:rPr>
        <w:t>Насосная станция</w:t>
      </w:r>
    </w:p>
    <w:p w14:paraId="74BBAEDB" w14:textId="77777777" w:rsidR="00672F14" w:rsidRPr="00672F14" w:rsidRDefault="00672F14" w:rsidP="00672F14">
      <w:pPr>
        <w:ind w:right="-12" w:firstLine="709"/>
        <w:rPr>
          <w:rFonts w:ascii="Times New Roman" w:hAnsi="Times New Roman" w:cs="Times New Roman"/>
          <w:szCs w:val="24"/>
          <w:lang w:val="ru-RU"/>
        </w:rPr>
      </w:pPr>
      <w:r w:rsidRPr="00463CBB">
        <w:rPr>
          <w:rFonts w:ascii="Times New Roman" w:hAnsi="Times New Roman" w:cs="Times New Roman"/>
          <w:i/>
          <w:szCs w:val="24"/>
          <w:lang w:val="ru-RU"/>
        </w:rPr>
        <w:t>Насосная станция</w:t>
      </w:r>
      <w:r w:rsidRPr="00672F14">
        <w:rPr>
          <w:rFonts w:ascii="Times New Roman" w:hAnsi="Times New Roman" w:cs="Times New Roman"/>
          <w:szCs w:val="24"/>
          <w:lang w:val="ru-RU"/>
        </w:rPr>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5F30090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w:t>
      </w:r>
      <w:r w:rsidRPr="00672F14">
        <w:rPr>
          <w:rFonts w:ascii="Times New Roman" w:hAnsi="Times New Roman" w:cs="Times New Roman"/>
          <w:szCs w:val="24"/>
          <w:lang w:val="ru-RU"/>
        </w:rPr>
        <w:lastRenderedPageBreak/>
        <w:t>направления действия насоса в этот узел только один участок обязательно должен входить и только один участок должен выходить.</w:t>
      </w:r>
    </w:p>
    <w:p w14:paraId="50D77350" w14:textId="77777777" w:rsidR="00672F14" w:rsidRPr="00672F14" w:rsidRDefault="00463CBB" w:rsidP="00463CBB">
      <w:pPr>
        <w:ind w:right="-12" w:firstLine="709"/>
        <w:jc w:val="center"/>
        <w:rPr>
          <w:rFonts w:ascii="Times New Roman" w:hAnsi="Times New Roman" w:cs="Times New Roman"/>
          <w:szCs w:val="24"/>
          <w:lang w:val="ru-RU"/>
        </w:rPr>
      </w:pPr>
      <w:r>
        <w:rPr>
          <w:noProof/>
          <w:lang w:val="ru-RU" w:eastAsia="ru-RU" w:bidi="ar-SA"/>
        </w:rPr>
        <w:drawing>
          <wp:inline distT="0" distB="0" distL="0" distR="0" wp14:anchorId="35FC9A57" wp14:editId="36B9D136">
            <wp:extent cx="2209800" cy="952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9800" cy="952500"/>
                    </a:xfrm>
                    <a:prstGeom prst="rect">
                      <a:avLst/>
                    </a:prstGeom>
                  </pic:spPr>
                </pic:pic>
              </a:graphicData>
            </a:graphic>
          </wp:inline>
        </w:drawing>
      </w:r>
    </w:p>
    <w:p w14:paraId="746FA41E" w14:textId="7DF0F8F5" w:rsidR="00463CBB" w:rsidRDefault="00463CBB" w:rsidP="00463CBB">
      <w:pPr>
        <w:ind w:right="-12" w:firstLine="709"/>
        <w:jc w:val="center"/>
        <w:rPr>
          <w:rFonts w:ascii="Times New Roman" w:eastAsia="Calibri" w:hAnsi="Times New Roman" w:cs="Times New Roman"/>
          <w:b/>
          <w:szCs w:val="24"/>
          <w:lang w:val="ru-RU" w:bidi="ar-SA"/>
        </w:rPr>
      </w:pPr>
      <w:bookmarkStart w:id="35" w:name="_Toc110475071"/>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14</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463CBB">
        <w:rPr>
          <w:rFonts w:ascii="Times New Roman" w:eastAsia="Calibri" w:hAnsi="Times New Roman" w:cs="Times New Roman"/>
          <w:b/>
          <w:szCs w:val="24"/>
          <w:lang w:val="ru-RU" w:bidi="ar-SA"/>
        </w:rPr>
        <w:t>Насосная станция</w:t>
      </w:r>
      <w:bookmarkEnd w:id="35"/>
    </w:p>
    <w:p w14:paraId="79F80DD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Насос можно моделировать двумя способами: либо как идеальное устройство, которое изменяет</w:t>
      </w:r>
      <w:r>
        <w:rPr>
          <w:rFonts w:ascii="Times New Roman" w:hAnsi="Times New Roman" w:cs="Times New Roman"/>
          <w:szCs w:val="24"/>
          <w:lang w:val="ru-RU"/>
        </w:rPr>
        <w:t xml:space="preserve"> </w:t>
      </w:r>
      <w:r w:rsidRPr="00672F14">
        <w:rPr>
          <w:rFonts w:ascii="Times New Roman" w:hAnsi="Times New Roman" w:cs="Times New Roman"/>
          <w:szCs w:val="24"/>
          <w:lang w:val="ru-RU"/>
        </w:rPr>
        <w:t>давление</w:t>
      </w:r>
      <w:r>
        <w:rPr>
          <w:rFonts w:ascii="Times New Roman" w:hAnsi="Times New Roman" w:cs="Times New Roman"/>
          <w:szCs w:val="24"/>
          <w:lang w:val="ru-RU"/>
        </w:rPr>
        <w:t xml:space="preserve"> </w:t>
      </w:r>
      <w:r w:rsidRPr="00672F14">
        <w:rPr>
          <w:rFonts w:ascii="Times New Roman" w:hAnsi="Times New Roman" w:cs="Times New Roman"/>
          <w:szCs w:val="24"/>
          <w:lang w:val="ru-RU"/>
        </w:rPr>
        <w:t>в</w:t>
      </w:r>
      <w:r>
        <w:rPr>
          <w:rFonts w:ascii="Times New Roman" w:hAnsi="Times New Roman" w:cs="Times New Roman"/>
          <w:szCs w:val="24"/>
          <w:lang w:val="ru-RU"/>
        </w:rPr>
        <w:t xml:space="preserve"> </w:t>
      </w:r>
      <w:r w:rsidRPr="00672F14">
        <w:rPr>
          <w:rFonts w:ascii="Times New Roman" w:hAnsi="Times New Roman" w:cs="Times New Roman"/>
          <w:szCs w:val="24"/>
          <w:lang w:val="ru-RU"/>
        </w:rPr>
        <w:t>трубопроводе</w:t>
      </w:r>
      <w:r>
        <w:rPr>
          <w:rFonts w:ascii="Times New Roman" w:hAnsi="Times New Roman" w:cs="Times New Roman"/>
          <w:szCs w:val="24"/>
          <w:lang w:val="ru-RU"/>
        </w:rPr>
        <w:t xml:space="preserve"> </w:t>
      </w:r>
      <w:r w:rsidRPr="00672F14">
        <w:rPr>
          <w:rFonts w:ascii="Times New Roman" w:hAnsi="Times New Roman" w:cs="Times New Roman"/>
          <w:szCs w:val="24"/>
          <w:lang w:val="ru-RU"/>
        </w:rPr>
        <w:t>на</w:t>
      </w:r>
      <w:r>
        <w:rPr>
          <w:rFonts w:ascii="Times New Roman" w:hAnsi="Times New Roman" w:cs="Times New Roman"/>
          <w:szCs w:val="24"/>
          <w:lang w:val="ru-RU"/>
        </w:rPr>
        <w:t xml:space="preserve"> </w:t>
      </w:r>
      <w:r w:rsidRPr="00672F14">
        <w:rPr>
          <w:rFonts w:ascii="Times New Roman" w:hAnsi="Times New Roman" w:cs="Times New Roman"/>
          <w:szCs w:val="24"/>
          <w:lang w:val="ru-RU"/>
        </w:rPr>
        <w:t>заданную</w:t>
      </w:r>
      <w:r>
        <w:rPr>
          <w:rFonts w:ascii="Times New Roman" w:hAnsi="Times New Roman" w:cs="Times New Roman"/>
          <w:szCs w:val="24"/>
          <w:lang w:val="ru-RU"/>
        </w:rPr>
        <w:t xml:space="preserve"> </w:t>
      </w:r>
      <w:r w:rsidRPr="00672F14">
        <w:rPr>
          <w:rFonts w:ascii="Times New Roman" w:hAnsi="Times New Roman" w:cs="Times New Roman"/>
          <w:szCs w:val="24"/>
          <w:lang w:val="ru-RU"/>
        </w:rPr>
        <w:t>величину,</w:t>
      </w:r>
      <w:r>
        <w:rPr>
          <w:rFonts w:ascii="Times New Roman" w:hAnsi="Times New Roman" w:cs="Times New Roman"/>
          <w:szCs w:val="24"/>
          <w:lang w:val="ru-RU"/>
        </w:rPr>
        <w:t xml:space="preserve"> </w:t>
      </w:r>
      <w:r w:rsidRPr="00672F14">
        <w:rPr>
          <w:rFonts w:ascii="Times New Roman" w:hAnsi="Times New Roman" w:cs="Times New Roman"/>
          <w:szCs w:val="24"/>
          <w:lang w:val="ru-RU"/>
        </w:rPr>
        <w:t>либо</w:t>
      </w:r>
      <w:r>
        <w:rPr>
          <w:rFonts w:ascii="Times New Roman" w:hAnsi="Times New Roman" w:cs="Times New Roman"/>
          <w:szCs w:val="24"/>
          <w:lang w:val="ru-RU"/>
        </w:rPr>
        <w:t xml:space="preserve"> </w:t>
      </w:r>
      <w:r w:rsidRPr="00672F14">
        <w:rPr>
          <w:rFonts w:ascii="Times New Roman" w:hAnsi="Times New Roman" w:cs="Times New Roman"/>
          <w:szCs w:val="24"/>
          <w:lang w:val="ru-RU"/>
        </w:rPr>
        <w:t>как</w:t>
      </w:r>
      <w:r>
        <w:rPr>
          <w:rFonts w:ascii="Times New Roman" w:hAnsi="Times New Roman" w:cs="Times New Roman"/>
          <w:szCs w:val="24"/>
          <w:lang w:val="ru-RU"/>
        </w:rPr>
        <w:t xml:space="preserve"> </w:t>
      </w:r>
      <w:r w:rsidRPr="00672F14">
        <w:rPr>
          <w:rFonts w:ascii="Times New Roman" w:hAnsi="Times New Roman" w:cs="Times New Roman"/>
          <w:szCs w:val="24"/>
          <w:lang w:val="ru-RU"/>
        </w:rPr>
        <w:t>устройство,</w:t>
      </w:r>
      <w:r w:rsidR="00463CBB">
        <w:rPr>
          <w:rFonts w:ascii="Times New Roman" w:hAnsi="Times New Roman" w:cs="Times New Roman"/>
          <w:szCs w:val="24"/>
          <w:lang w:val="ru-RU"/>
        </w:rPr>
        <w:t xml:space="preserve"> </w:t>
      </w:r>
      <w:r w:rsidRPr="00672F14">
        <w:rPr>
          <w:rFonts w:ascii="Times New Roman" w:hAnsi="Times New Roman" w:cs="Times New Roman"/>
          <w:szCs w:val="24"/>
          <w:lang w:val="ru-RU"/>
        </w:rPr>
        <w:t>работающее с учетом реальной напорно-расходной характеристики конкретного насоса.</w:t>
      </w:r>
    </w:p>
    <w:p w14:paraId="3C38673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14:paraId="5ADDA9E3"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119BDF6F" wp14:editId="23D75E7F">
            <wp:extent cx="2694305" cy="1411803"/>
            <wp:effectExtent l="0" t="0" r="0" b="0"/>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rotWithShape="1">
                    <a:blip r:embed="rId28" cstate="print"/>
                    <a:srcRect t="41403"/>
                    <a:stretch/>
                  </pic:blipFill>
                  <pic:spPr bwMode="auto">
                    <a:xfrm>
                      <a:off x="0" y="0"/>
                      <a:ext cx="2694858" cy="1412093"/>
                    </a:xfrm>
                    <a:prstGeom prst="rect">
                      <a:avLst/>
                    </a:prstGeom>
                    <a:ln>
                      <a:noFill/>
                    </a:ln>
                    <a:extLst>
                      <a:ext uri="{53640926-AAD7-44D8-BBD7-CCE9431645EC}">
                        <a14:shadowObscured xmlns:a14="http://schemas.microsoft.com/office/drawing/2010/main"/>
                      </a:ext>
                    </a:extLst>
                  </pic:spPr>
                </pic:pic>
              </a:graphicData>
            </a:graphic>
          </wp:inline>
        </w:drawing>
      </w:r>
    </w:p>
    <w:p w14:paraId="04CB46AE" w14:textId="4892D7E4" w:rsidR="00463CBB" w:rsidRDefault="00463CBB" w:rsidP="00463CBB">
      <w:pPr>
        <w:ind w:right="-12" w:firstLine="709"/>
        <w:jc w:val="center"/>
        <w:rPr>
          <w:rFonts w:ascii="Times New Roman" w:eastAsia="Calibri" w:hAnsi="Times New Roman" w:cs="Times New Roman"/>
          <w:b/>
          <w:szCs w:val="24"/>
          <w:lang w:val="ru-RU" w:bidi="ar-SA"/>
        </w:rPr>
      </w:pPr>
      <w:bookmarkStart w:id="36" w:name="_Toc110475072"/>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15</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463CBB">
        <w:rPr>
          <w:rFonts w:ascii="Times New Roman" w:eastAsia="Calibri" w:hAnsi="Times New Roman" w:cs="Times New Roman"/>
          <w:b/>
          <w:szCs w:val="24"/>
          <w:lang w:val="ru-RU" w:bidi="ar-SA"/>
        </w:rPr>
        <w:t>Пьезометрические графики</w:t>
      </w:r>
      <w:bookmarkEnd w:id="36"/>
    </w:p>
    <w:p w14:paraId="0563333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На рисунк</w:t>
      </w:r>
      <w:r w:rsidR="00463CBB">
        <w:rPr>
          <w:rFonts w:ascii="Times New Roman" w:hAnsi="Times New Roman" w:cs="Times New Roman"/>
          <w:szCs w:val="24"/>
          <w:lang w:val="ru-RU"/>
        </w:rPr>
        <w:t>ах 14 и</w:t>
      </w:r>
      <w:r w:rsidRPr="00672F14">
        <w:rPr>
          <w:rFonts w:ascii="Times New Roman" w:hAnsi="Times New Roman" w:cs="Times New Roman"/>
          <w:szCs w:val="24"/>
          <w:lang w:val="ru-RU"/>
        </w:rPr>
        <w:t xml:space="preserve"> 15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14:paraId="49AF983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Когда задается только значение напора на насосе, оно остается неизменным не зависимо от проходящего через насос расхода.</w:t>
      </w:r>
    </w:p>
    <w:p w14:paraId="706E953F" w14:textId="77777777"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Если моделировать работу насоса с учетом его QH характеристики, то следует задать расходы и напоры на границах рабочей зоны насоса.</w:t>
      </w:r>
    </w:p>
    <w:p w14:paraId="5D607EFB" w14:textId="77777777" w:rsidR="00463CBB" w:rsidRPr="00672F14" w:rsidRDefault="00463CBB" w:rsidP="00672F14">
      <w:pPr>
        <w:ind w:right="-12" w:firstLine="709"/>
        <w:rPr>
          <w:rFonts w:ascii="Times New Roman" w:hAnsi="Times New Roman" w:cs="Times New Roman"/>
          <w:szCs w:val="24"/>
          <w:lang w:val="ru-RU"/>
        </w:rPr>
      </w:pPr>
    </w:p>
    <w:p w14:paraId="59F44F01" w14:textId="77777777" w:rsidR="00672F14" w:rsidRPr="00672F14" w:rsidRDefault="00463CBB" w:rsidP="00463CBB">
      <w:pPr>
        <w:ind w:right="-12" w:firstLine="709"/>
        <w:jc w:val="center"/>
        <w:rPr>
          <w:rFonts w:ascii="Times New Roman" w:hAnsi="Times New Roman" w:cs="Times New Roman"/>
          <w:szCs w:val="24"/>
          <w:lang w:val="ru-RU"/>
        </w:rPr>
      </w:pPr>
      <w:r>
        <w:rPr>
          <w:rFonts w:ascii="Times New Roman" w:hAnsi="Times New Roman" w:cs="Times New Roman"/>
          <w:noProof/>
          <w:szCs w:val="24"/>
          <w:lang w:val="ru-RU" w:eastAsia="ru-RU" w:bidi="ar-SA"/>
        </w:rPr>
        <w:lastRenderedPageBreak/>
        <w:drawing>
          <wp:inline distT="0" distB="0" distL="0" distR="0" wp14:anchorId="1850F852" wp14:editId="75530E85">
            <wp:extent cx="1999615" cy="16154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9615" cy="1615440"/>
                    </a:xfrm>
                    <a:prstGeom prst="rect">
                      <a:avLst/>
                    </a:prstGeom>
                    <a:noFill/>
                  </pic:spPr>
                </pic:pic>
              </a:graphicData>
            </a:graphic>
          </wp:inline>
        </w:drawing>
      </w:r>
    </w:p>
    <w:p w14:paraId="0C87C1D1" w14:textId="13C07A3B" w:rsidR="00463CBB" w:rsidRDefault="00672F14" w:rsidP="00463CBB">
      <w:pPr>
        <w:ind w:right="-12" w:firstLine="709"/>
        <w:jc w:val="center"/>
        <w:rPr>
          <w:rFonts w:ascii="Times New Roman" w:eastAsia="Calibri" w:hAnsi="Times New Roman" w:cs="Times New Roman"/>
          <w:b/>
          <w:szCs w:val="24"/>
          <w:lang w:val="ru-RU" w:bidi="ar-SA"/>
        </w:rPr>
      </w:pPr>
      <w:r w:rsidRPr="00672F14">
        <w:rPr>
          <w:rFonts w:ascii="Times New Roman" w:hAnsi="Times New Roman" w:cs="Times New Roman"/>
          <w:szCs w:val="24"/>
          <w:lang w:val="ru-RU"/>
        </w:rPr>
        <w:t xml:space="preserve"> </w:t>
      </w:r>
      <w:bookmarkStart w:id="37" w:name="_Toc110475073"/>
      <w:r w:rsidR="00463CBB"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16</w:t>
      </w:r>
      <w:r w:rsidR="00EB1E07" w:rsidRPr="00EB1E07">
        <w:rPr>
          <w:rFonts w:ascii="Times New Roman" w:eastAsia="Calibri" w:hAnsi="Times New Roman" w:cs="Times New Roman"/>
          <w:b/>
          <w:szCs w:val="24"/>
          <w:lang w:val="ru-RU" w:bidi="ar-SA"/>
        </w:rPr>
        <w:fldChar w:fldCharType="end"/>
      </w:r>
      <w:r w:rsidR="00463CBB" w:rsidRPr="006E7B53">
        <w:rPr>
          <w:rFonts w:ascii="Times New Roman" w:eastAsia="Calibri" w:hAnsi="Times New Roman" w:cs="Times New Roman"/>
          <w:b/>
          <w:szCs w:val="24"/>
          <w:lang w:val="ru-RU" w:bidi="ar-SA"/>
        </w:rPr>
        <w:t xml:space="preserve"> –</w:t>
      </w:r>
      <w:r w:rsidR="00463CBB">
        <w:rPr>
          <w:rFonts w:ascii="Times New Roman" w:eastAsia="Calibri" w:hAnsi="Times New Roman" w:cs="Times New Roman"/>
          <w:b/>
          <w:szCs w:val="24"/>
          <w:lang w:val="ru-RU" w:bidi="ar-SA"/>
        </w:rPr>
        <w:t xml:space="preserve"> </w:t>
      </w:r>
      <w:r w:rsidR="00463CBB" w:rsidRPr="00463CBB">
        <w:rPr>
          <w:rFonts w:ascii="Times New Roman" w:eastAsia="Calibri" w:hAnsi="Times New Roman" w:cs="Times New Roman"/>
          <w:b/>
          <w:szCs w:val="24"/>
          <w:lang w:val="ru-RU" w:bidi="ar-SA"/>
        </w:rPr>
        <w:t>Напорно-расходная характеристика насоса</w:t>
      </w:r>
      <w:bookmarkEnd w:id="37"/>
    </w:p>
    <w:p w14:paraId="4F232A5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14:paraId="131C4D62" w14:textId="6F253793"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Для описания нескольких параллельно работающих насосов достаточно задать </w:t>
      </w:r>
      <w:r w:rsidR="00EE0B3D" w:rsidRPr="00672F14">
        <w:rPr>
          <w:rFonts w:ascii="Times New Roman" w:hAnsi="Times New Roman" w:cs="Times New Roman"/>
          <w:szCs w:val="24"/>
          <w:lang w:val="ru-RU"/>
        </w:rPr>
        <w:t>их количество,</w:t>
      </w:r>
      <w:r w:rsidRPr="00672F14">
        <w:rPr>
          <w:rFonts w:ascii="Times New Roman" w:hAnsi="Times New Roman" w:cs="Times New Roman"/>
          <w:szCs w:val="24"/>
          <w:lang w:val="ru-RU"/>
        </w:rPr>
        <w:t xml:space="preserve"> и результирующая характеристика будет определена при расчете автоматически.</w:t>
      </w:r>
    </w:p>
    <w:p w14:paraId="3FD1732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613B951A"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Дросселирующие устройства</w:t>
      </w:r>
    </w:p>
    <w:p w14:paraId="45D402E7"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Дросселирующие устройства</w:t>
      </w:r>
      <w:r w:rsidRPr="00672F14">
        <w:rPr>
          <w:rFonts w:ascii="Times New Roman" w:hAnsi="Times New Roman" w:cs="Times New Roman"/>
          <w:szCs w:val="24"/>
          <w:lang w:val="ru-RU"/>
        </w:rPr>
        <w:t xml:space="preserve"> в однолинейном представлении являются узлами, но во внутренней кодировке </w:t>
      </w:r>
      <w:r w:rsidR="003D39FD">
        <w:rPr>
          <w:rFonts w:ascii="Times New Roman" w:hAnsi="Times New Roman" w:cs="Times New Roman"/>
          <w:szCs w:val="24"/>
          <w:lang w:val="ru-RU"/>
        </w:rPr>
        <w:t>–</w:t>
      </w:r>
      <w:r w:rsidRPr="00672F14">
        <w:rPr>
          <w:rFonts w:ascii="Times New Roman" w:hAnsi="Times New Roman" w:cs="Times New Roman"/>
          <w:szCs w:val="24"/>
          <w:lang w:val="ru-RU"/>
        </w:rPr>
        <w:t xml:space="preserve">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14:paraId="71802671" w14:textId="77777777" w:rsidR="00672F14" w:rsidRPr="00672F14" w:rsidRDefault="003D39FD" w:rsidP="003D39F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0E60EF05" wp14:editId="37BE391B">
            <wp:extent cx="4245501" cy="1807083"/>
            <wp:effectExtent l="0" t="0" r="0" b="0"/>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0" cstate="print"/>
                    <a:stretch>
                      <a:fillRect/>
                    </a:stretch>
                  </pic:blipFill>
                  <pic:spPr>
                    <a:xfrm>
                      <a:off x="0" y="0"/>
                      <a:ext cx="4245501" cy="1807083"/>
                    </a:xfrm>
                    <a:prstGeom prst="rect">
                      <a:avLst/>
                    </a:prstGeom>
                  </pic:spPr>
                </pic:pic>
              </a:graphicData>
            </a:graphic>
          </wp:inline>
        </w:drawing>
      </w:r>
    </w:p>
    <w:p w14:paraId="5C4FA4AD" w14:textId="56A92389" w:rsidR="003D39FD" w:rsidRDefault="003D39FD" w:rsidP="003D39FD">
      <w:pPr>
        <w:ind w:right="-12" w:firstLine="709"/>
        <w:jc w:val="center"/>
        <w:rPr>
          <w:rFonts w:ascii="Times New Roman" w:eastAsia="Calibri" w:hAnsi="Times New Roman" w:cs="Times New Roman"/>
          <w:b/>
          <w:szCs w:val="24"/>
          <w:lang w:val="ru-RU" w:bidi="ar-SA"/>
        </w:rPr>
      </w:pPr>
      <w:bookmarkStart w:id="38" w:name="_Toc110475074"/>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17</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Дросселирующие устройства</w:t>
      </w:r>
      <w:bookmarkEnd w:id="38"/>
    </w:p>
    <w:p w14:paraId="766D62C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5D7355A4" w14:textId="77777777" w:rsidR="00672F14" w:rsidRPr="00672F14" w:rsidRDefault="00672F14" w:rsidP="00672F14">
      <w:pPr>
        <w:ind w:right="-12" w:firstLine="709"/>
        <w:rPr>
          <w:rFonts w:ascii="Times New Roman" w:hAnsi="Times New Roman" w:cs="Times New Roman"/>
          <w:szCs w:val="24"/>
          <w:lang w:val="ru-RU"/>
        </w:rPr>
      </w:pPr>
    </w:p>
    <w:p w14:paraId="2CA95D68"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lastRenderedPageBreak/>
        <w:t>Дроссельная шайба</w:t>
      </w:r>
    </w:p>
    <w:p w14:paraId="787116AD"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Дроссельная шайба</w:t>
      </w:r>
      <w:r w:rsidRPr="00672F14">
        <w:rPr>
          <w:rFonts w:ascii="Times New Roman" w:hAnsi="Times New Roman" w:cs="Times New Roman"/>
          <w:szCs w:val="24"/>
          <w:lang w:val="ru-RU"/>
        </w:rPr>
        <w:t xml:space="preserve"> </w:t>
      </w:r>
      <w:r w:rsidR="003D39FD">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w:t>
      </w:r>
      <w:r w:rsidR="003D39FD">
        <w:rPr>
          <w:rFonts w:ascii="Times New Roman" w:hAnsi="Times New Roman" w:cs="Times New Roman"/>
          <w:szCs w:val="24"/>
          <w:lang w:val="ru-RU"/>
        </w:rPr>
        <w:t xml:space="preserve">Устанавливаемая шайба – </w:t>
      </w:r>
      <w:r w:rsidR="003D39FD" w:rsidRPr="00672F14">
        <w:rPr>
          <w:rFonts w:ascii="Times New Roman" w:hAnsi="Times New Roman" w:cs="Times New Roman"/>
          <w:szCs w:val="24"/>
          <w:lang w:val="ru-RU"/>
        </w:rPr>
        <w:t>это</w:t>
      </w:r>
      <w:r w:rsidRPr="00672F14">
        <w:rPr>
          <w:rFonts w:ascii="Times New Roman" w:hAnsi="Times New Roman" w:cs="Times New Roman"/>
          <w:szCs w:val="24"/>
          <w:lang w:val="ru-RU"/>
        </w:rPr>
        <w:t xml:space="preserve"> нерегулируемое сопротивление, величина гасимого шайбой напора зависит от квадрата, проходящего через шайбу расхода.</w:t>
      </w:r>
    </w:p>
    <w:p w14:paraId="257FD805" w14:textId="77777777" w:rsidR="00672F14" w:rsidRPr="00672F14" w:rsidRDefault="003D39FD" w:rsidP="003D39F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17A193AF" wp14:editId="2CAB5001">
            <wp:extent cx="2427763" cy="1084421"/>
            <wp:effectExtent l="0" t="0" r="0" b="0"/>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1" cstate="print"/>
                    <a:stretch>
                      <a:fillRect/>
                    </a:stretch>
                  </pic:blipFill>
                  <pic:spPr>
                    <a:xfrm>
                      <a:off x="0" y="0"/>
                      <a:ext cx="2427763" cy="1084421"/>
                    </a:xfrm>
                    <a:prstGeom prst="rect">
                      <a:avLst/>
                    </a:prstGeom>
                  </pic:spPr>
                </pic:pic>
              </a:graphicData>
            </a:graphic>
          </wp:inline>
        </w:drawing>
      </w:r>
    </w:p>
    <w:p w14:paraId="348F0452" w14:textId="1510B57F" w:rsidR="003D39FD" w:rsidRDefault="003D39FD" w:rsidP="003D39FD">
      <w:pPr>
        <w:ind w:right="-12" w:firstLine="709"/>
        <w:jc w:val="center"/>
        <w:rPr>
          <w:rFonts w:ascii="Times New Roman" w:eastAsia="Calibri" w:hAnsi="Times New Roman" w:cs="Times New Roman"/>
          <w:b/>
          <w:szCs w:val="24"/>
          <w:lang w:val="ru-RU" w:bidi="ar-SA"/>
        </w:rPr>
      </w:pPr>
      <w:bookmarkStart w:id="39" w:name="_Toc110475075"/>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18</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Условное представление шайбы</w:t>
      </w:r>
      <w:bookmarkEnd w:id="39"/>
    </w:p>
    <w:p w14:paraId="6DA582B8" w14:textId="6AA677F2"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На рисунке </w:t>
      </w:r>
      <w:r w:rsidR="00EB1E07">
        <w:rPr>
          <w:rFonts w:ascii="Times New Roman" w:hAnsi="Times New Roman" w:cs="Times New Roman"/>
          <w:szCs w:val="24"/>
          <w:lang w:val="ru-RU"/>
        </w:rPr>
        <w:t>3.</w:t>
      </w:r>
      <w:r w:rsidR="003D39FD">
        <w:rPr>
          <w:rFonts w:ascii="Times New Roman" w:hAnsi="Times New Roman" w:cs="Times New Roman"/>
          <w:szCs w:val="24"/>
          <w:lang w:val="ru-RU"/>
        </w:rPr>
        <w:t xml:space="preserve">19 </w:t>
      </w:r>
      <w:r w:rsidRPr="00672F14">
        <w:rPr>
          <w:rFonts w:ascii="Times New Roman" w:hAnsi="Times New Roman" w:cs="Times New Roman"/>
          <w:szCs w:val="24"/>
          <w:lang w:val="ru-RU"/>
        </w:rPr>
        <w:t>видно, как меняются потери на шайбе, установленной на подающем трубопроводе, при увеличении расхода через нее в два раза.</w:t>
      </w:r>
    </w:p>
    <w:p w14:paraId="0194D13F" w14:textId="77777777" w:rsidR="00672F14" w:rsidRPr="00672F14" w:rsidRDefault="003D39FD" w:rsidP="003D39F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43290F61" wp14:editId="193FCDFD">
            <wp:extent cx="3058491" cy="2028825"/>
            <wp:effectExtent l="0" t="0" r="0" b="0"/>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2" cstate="print"/>
                    <a:stretch>
                      <a:fillRect/>
                    </a:stretch>
                  </pic:blipFill>
                  <pic:spPr>
                    <a:xfrm>
                      <a:off x="0" y="0"/>
                      <a:ext cx="3058491" cy="2028825"/>
                    </a:xfrm>
                    <a:prstGeom prst="rect">
                      <a:avLst/>
                    </a:prstGeom>
                  </pic:spPr>
                </pic:pic>
              </a:graphicData>
            </a:graphic>
          </wp:inline>
        </w:drawing>
      </w:r>
    </w:p>
    <w:p w14:paraId="452C0FDD" w14:textId="7A8C77B1" w:rsidR="003D39FD" w:rsidRDefault="003D39FD" w:rsidP="003D39FD">
      <w:pPr>
        <w:ind w:right="-12" w:firstLine="709"/>
        <w:jc w:val="center"/>
        <w:rPr>
          <w:rFonts w:ascii="Times New Roman" w:eastAsia="Calibri" w:hAnsi="Times New Roman" w:cs="Times New Roman"/>
          <w:b/>
          <w:szCs w:val="24"/>
          <w:lang w:val="ru-RU" w:bidi="ar-SA"/>
        </w:rPr>
      </w:pPr>
      <w:bookmarkStart w:id="40" w:name="_Toc110475076"/>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19</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Характеристики дроссельных шайб</w:t>
      </w:r>
      <w:bookmarkEnd w:id="40"/>
    </w:p>
    <w:p w14:paraId="4669710B"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w:t>
      </w:r>
      <w:r w:rsidR="003D39FD" w:rsidRPr="003D39FD">
        <w:rPr>
          <w:rFonts w:ascii="Times New Roman" w:hAnsi="Times New Roman" w:cs="Times New Roman"/>
          <w:b/>
          <w:szCs w:val="24"/>
          <w:lang w:val="ru-RU"/>
        </w:rPr>
        <w:t xml:space="preserve"> </w:t>
      </w:r>
      <w:r w:rsidRPr="003D39FD">
        <w:rPr>
          <w:rFonts w:ascii="Times New Roman" w:hAnsi="Times New Roman" w:cs="Times New Roman"/>
          <w:b/>
          <w:szCs w:val="24"/>
          <w:lang w:val="ru-RU"/>
        </w:rPr>
        <w:t>давления</w:t>
      </w:r>
    </w:p>
    <w:p w14:paraId="56229D8B"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Регулятор давления</w:t>
      </w:r>
      <w:r w:rsidRPr="00672F14">
        <w:rPr>
          <w:rFonts w:ascii="Times New Roman" w:hAnsi="Times New Roman" w:cs="Times New Roman"/>
          <w:szCs w:val="24"/>
          <w:lang w:val="ru-RU"/>
        </w:rPr>
        <w:t xml:space="preserve"> </w:t>
      </w:r>
      <w:r w:rsidR="003D39FD">
        <w:rPr>
          <w:rFonts w:ascii="Times New Roman" w:hAnsi="Times New Roman" w:cs="Times New Roman"/>
          <w:szCs w:val="24"/>
          <w:lang w:val="ru-RU"/>
        </w:rPr>
        <w:t>–</w:t>
      </w:r>
      <w:r w:rsidRPr="00672F14">
        <w:rPr>
          <w:rFonts w:ascii="Times New Roman" w:hAnsi="Times New Roman" w:cs="Times New Roman"/>
          <w:szCs w:val="24"/>
          <w:lang w:val="ru-RU"/>
        </w:rPr>
        <w:t xml:space="preserve">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0902C29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 xml:space="preserve"> </w:t>
      </w:r>
      <w:r w:rsidR="003D39FD">
        <w:rPr>
          <w:rFonts w:ascii="Times New Roman" w:hAnsi="Times New Roman" w:cs="Times New Roman"/>
          <w:noProof/>
          <w:szCs w:val="24"/>
          <w:lang w:val="ru-RU" w:eastAsia="ru-RU" w:bidi="ar-SA"/>
        </w:rPr>
        <w:drawing>
          <wp:inline distT="0" distB="0" distL="0" distR="0" wp14:anchorId="3FCE1CE8" wp14:editId="6137BA62">
            <wp:extent cx="6028690" cy="198379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a:extLst>
                        <a:ext uri="{28A0092B-C50C-407E-A947-70E740481C1C}">
                          <a14:useLocalDpi xmlns:a14="http://schemas.microsoft.com/office/drawing/2010/main" val="0"/>
                        </a:ext>
                      </a:extLst>
                    </a:blip>
                    <a:srcRect t="4022"/>
                    <a:stretch/>
                  </pic:blipFill>
                  <pic:spPr bwMode="auto">
                    <a:xfrm>
                      <a:off x="0" y="0"/>
                      <a:ext cx="6028690" cy="1983797"/>
                    </a:xfrm>
                    <a:prstGeom prst="rect">
                      <a:avLst/>
                    </a:prstGeom>
                    <a:noFill/>
                    <a:ln>
                      <a:noFill/>
                    </a:ln>
                    <a:extLst>
                      <a:ext uri="{53640926-AAD7-44D8-BBD7-CCE9431645EC}">
                        <a14:shadowObscured xmlns:a14="http://schemas.microsoft.com/office/drawing/2010/main"/>
                      </a:ext>
                    </a:extLst>
                  </pic:spPr>
                </pic:pic>
              </a:graphicData>
            </a:graphic>
          </wp:inline>
        </w:drawing>
      </w:r>
    </w:p>
    <w:p w14:paraId="49EF5C84" w14:textId="43429D8F" w:rsidR="003D39FD" w:rsidRDefault="003D39FD" w:rsidP="003D39FD">
      <w:pPr>
        <w:ind w:right="-12" w:firstLine="709"/>
        <w:jc w:val="center"/>
        <w:rPr>
          <w:rFonts w:ascii="Times New Roman" w:eastAsia="Calibri" w:hAnsi="Times New Roman" w:cs="Times New Roman"/>
          <w:b/>
          <w:szCs w:val="24"/>
          <w:lang w:val="ru-RU" w:bidi="ar-SA"/>
        </w:rPr>
      </w:pPr>
      <w:bookmarkStart w:id="41" w:name="_Toc110475077"/>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20</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Регулятор давления</w:t>
      </w:r>
      <w:bookmarkEnd w:id="41"/>
    </w:p>
    <w:p w14:paraId="7EBD08FE" w14:textId="3288B8B9"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На рисунке </w:t>
      </w:r>
      <w:r w:rsidR="00EB1E07">
        <w:rPr>
          <w:rFonts w:ascii="Times New Roman" w:hAnsi="Times New Roman" w:cs="Times New Roman"/>
          <w:szCs w:val="24"/>
          <w:lang w:val="ru-RU"/>
        </w:rPr>
        <w:t>3.</w:t>
      </w:r>
      <w:r w:rsidRPr="00672F14">
        <w:rPr>
          <w:rFonts w:ascii="Times New Roman" w:hAnsi="Times New Roman" w:cs="Times New Roman"/>
          <w:szCs w:val="24"/>
          <w:lang w:val="ru-RU"/>
        </w:rPr>
        <w:t>20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350EFEB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1B4DC769"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 располагаемого напора</w:t>
      </w:r>
    </w:p>
    <w:p w14:paraId="11E7CB55"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Регулятор располагаемого напора</w:t>
      </w:r>
      <w:r w:rsidRPr="00672F14">
        <w:rPr>
          <w:rFonts w:ascii="Times New Roman" w:hAnsi="Times New Roman" w:cs="Times New Roman"/>
          <w:szCs w:val="24"/>
          <w:lang w:val="ru-RU"/>
        </w:rPr>
        <w:t xml:space="preserve"> </w:t>
      </w:r>
      <w:r w:rsidR="003D39FD">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поддерживающий заданный располагаемый напор после себя.</w:t>
      </w:r>
    </w:p>
    <w:p w14:paraId="04703A9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14:paraId="6084B454" w14:textId="77777777" w:rsidR="00672F14" w:rsidRPr="00672F14" w:rsidRDefault="003D39FD" w:rsidP="003D39F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31F63418" wp14:editId="4D39452D">
            <wp:extent cx="4784307" cy="913257"/>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4" cstate="print"/>
                    <a:stretch>
                      <a:fillRect/>
                    </a:stretch>
                  </pic:blipFill>
                  <pic:spPr>
                    <a:xfrm>
                      <a:off x="0" y="0"/>
                      <a:ext cx="4784307" cy="913257"/>
                    </a:xfrm>
                    <a:prstGeom prst="rect">
                      <a:avLst/>
                    </a:prstGeom>
                  </pic:spPr>
                </pic:pic>
              </a:graphicData>
            </a:graphic>
          </wp:inline>
        </w:drawing>
      </w:r>
    </w:p>
    <w:p w14:paraId="5E06F5EC" w14:textId="4EEAF8BE" w:rsidR="003D39FD" w:rsidRDefault="003D39FD" w:rsidP="003D39FD">
      <w:pPr>
        <w:ind w:right="-12" w:firstLine="709"/>
        <w:jc w:val="center"/>
        <w:rPr>
          <w:rFonts w:ascii="Times New Roman" w:eastAsia="Calibri" w:hAnsi="Times New Roman" w:cs="Times New Roman"/>
          <w:b/>
          <w:szCs w:val="24"/>
          <w:lang w:val="ru-RU" w:bidi="ar-SA"/>
        </w:rPr>
      </w:pPr>
      <w:bookmarkStart w:id="42" w:name="_Toc110475078"/>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21</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Условное представление регуляторов напора</w:t>
      </w:r>
      <w:bookmarkEnd w:id="42"/>
    </w:p>
    <w:p w14:paraId="4C153ECB"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 расхода</w:t>
      </w:r>
    </w:p>
    <w:p w14:paraId="6616C657"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Регулятор расхода</w:t>
      </w:r>
      <w:r w:rsidRPr="00672F14">
        <w:rPr>
          <w:rFonts w:ascii="Times New Roman" w:hAnsi="Times New Roman" w:cs="Times New Roman"/>
          <w:szCs w:val="24"/>
          <w:lang w:val="ru-RU"/>
        </w:rPr>
        <w:t xml:space="preserve"> – это символьный объект тепловой сети, поддерживающий заданным пользователем расход теплоносителя.</w:t>
      </w:r>
    </w:p>
    <w:p w14:paraId="12C3D43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Регулятор можно устанавливать как на подающем, так и на обратном трубопроводе.</w:t>
      </w:r>
    </w:p>
    <w:p w14:paraId="7DB12F4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11707757" w14:textId="77777777" w:rsidR="00672F14" w:rsidRPr="00672F14" w:rsidRDefault="00672F14" w:rsidP="00672F14">
      <w:pPr>
        <w:ind w:right="-12" w:firstLine="709"/>
        <w:rPr>
          <w:rFonts w:ascii="Times New Roman" w:hAnsi="Times New Roman" w:cs="Times New Roman"/>
          <w:szCs w:val="24"/>
          <w:lang w:val="ru-RU"/>
        </w:rPr>
      </w:pPr>
    </w:p>
    <w:p w14:paraId="229EFA7B" w14:textId="77777777" w:rsidR="00672F14" w:rsidRPr="00672F14" w:rsidRDefault="003D39FD" w:rsidP="003D39FD">
      <w:pPr>
        <w:ind w:right="-12" w:firstLine="709"/>
        <w:jc w:val="center"/>
        <w:rPr>
          <w:rFonts w:ascii="Times New Roman" w:hAnsi="Times New Roman" w:cs="Times New Roman"/>
          <w:szCs w:val="24"/>
          <w:lang w:val="ru-RU"/>
        </w:rPr>
      </w:pPr>
      <w:r>
        <w:rPr>
          <w:rFonts w:ascii="Times New Roman" w:hAnsi="Times New Roman" w:cs="Times New Roman"/>
          <w:noProof/>
          <w:szCs w:val="24"/>
          <w:lang w:val="ru-RU" w:eastAsia="ru-RU" w:bidi="ar-SA"/>
        </w:rPr>
        <w:lastRenderedPageBreak/>
        <w:drawing>
          <wp:inline distT="0" distB="0" distL="0" distR="0" wp14:anchorId="291F9BA0" wp14:editId="3CA21F85">
            <wp:extent cx="3792220" cy="890270"/>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92220" cy="890270"/>
                    </a:xfrm>
                    <a:prstGeom prst="rect">
                      <a:avLst/>
                    </a:prstGeom>
                    <a:noFill/>
                  </pic:spPr>
                </pic:pic>
              </a:graphicData>
            </a:graphic>
          </wp:inline>
        </w:drawing>
      </w:r>
    </w:p>
    <w:p w14:paraId="47FC0B2A" w14:textId="0AB6755C" w:rsidR="003D39FD" w:rsidRDefault="003D39FD" w:rsidP="003D39FD">
      <w:pPr>
        <w:ind w:right="-12" w:firstLine="709"/>
        <w:jc w:val="center"/>
        <w:rPr>
          <w:rFonts w:ascii="Times New Roman" w:eastAsia="Calibri" w:hAnsi="Times New Roman" w:cs="Times New Roman"/>
          <w:b/>
          <w:szCs w:val="24"/>
          <w:lang w:val="ru-RU" w:bidi="ar-SA"/>
        </w:rPr>
      </w:pPr>
      <w:bookmarkStart w:id="43" w:name="_Toc110475079"/>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22</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3D39FD">
        <w:rPr>
          <w:rFonts w:ascii="Times New Roman" w:eastAsia="Calibri" w:hAnsi="Times New Roman" w:cs="Times New Roman"/>
          <w:b/>
          <w:szCs w:val="24"/>
          <w:lang w:val="ru-RU" w:bidi="ar-SA"/>
        </w:rPr>
        <w:t>Условное представление регуляторов расхода</w:t>
      </w:r>
      <w:bookmarkEnd w:id="43"/>
    </w:p>
    <w:p w14:paraId="2B4512DD" w14:textId="77777777" w:rsidR="003D39FD" w:rsidRDefault="003D39FD" w:rsidP="00672F14">
      <w:pPr>
        <w:ind w:right="-12" w:firstLine="709"/>
        <w:rPr>
          <w:rFonts w:ascii="Times New Roman" w:hAnsi="Times New Roman" w:cs="Times New Roman"/>
          <w:szCs w:val="24"/>
          <w:lang w:val="ru-RU"/>
        </w:rPr>
      </w:pPr>
    </w:p>
    <w:p w14:paraId="13F18280" w14:textId="77777777" w:rsidR="00672F14" w:rsidRPr="003D39FD" w:rsidRDefault="003D39FD" w:rsidP="003D39FD">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4" w:name="_Toc52213421"/>
      <w:r>
        <w:rPr>
          <w:rFonts w:ascii="Times New Roman" w:eastAsia="Times New Roman" w:hAnsi="Times New Roman" w:cs="Times New Roman"/>
          <w:b/>
          <w:sz w:val="28"/>
          <w:szCs w:val="28"/>
          <w:lang w:val="ru-RU"/>
        </w:rPr>
        <w:t>3.2</w:t>
      </w:r>
      <w:r w:rsidR="001C23E2">
        <w:rPr>
          <w:rFonts w:ascii="Times New Roman" w:eastAsia="Times New Roman" w:hAnsi="Times New Roman" w:cs="Times New Roman"/>
          <w:b/>
          <w:sz w:val="28"/>
          <w:szCs w:val="28"/>
          <w:lang w:val="ru-RU"/>
        </w:rPr>
        <w:t>.</w:t>
      </w:r>
      <w:r>
        <w:rPr>
          <w:rFonts w:ascii="Times New Roman" w:eastAsia="Times New Roman" w:hAnsi="Times New Roman" w:cs="Times New Roman"/>
          <w:b/>
          <w:sz w:val="28"/>
          <w:szCs w:val="28"/>
          <w:lang w:val="ru-RU"/>
        </w:rPr>
        <w:t xml:space="preserve"> </w:t>
      </w:r>
      <w:r w:rsidR="00672F14" w:rsidRPr="003D39FD">
        <w:rPr>
          <w:rFonts w:ascii="Times New Roman" w:eastAsia="Times New Roman" w:hAnsi="Times New Roman" w:cs="Times New Roman"/>
          <w:b/>
          <w:sz w:val="28"/>
          <w:szCs w:val="28"/>
          <w:lang w:val="ru-RU"/>
        </w:rPr>
        <w:t>Наладочный расчет тепловой сети</w:t>
      </w:r>
      <w:bookmarkEnd w:id="44"/>
    </w:p>
    <w:p w14:paraId="332836A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w:t>
      </w:r>
      <w:r w:rsidR="001C23E2" w:rsidRPr="00672F14">
        <w:rPr>
          <w:rFonts w:ascii="Times New Roman" w:hAnsi="Times New Roman" w:cs="Times New Roman"/>
          <w:szCs w:val="24"/>
          <w:lang w:val="ru-RU"/>
        </w:rPr>
        <w:t>недостаточно</w:t>
      </w:r>
      <w:r w:rsidRPr="00672F14">
        <w:rPr>
          <w:rFonts w:ascii="Times New Roman" w:hAnsi="Times New Roman" w:cs="Times New Roman"/>
          <w:szCs w:val="24"/>
          <w:lang w:val="ru-RU"/>
        </w:rPr>
        <w:t>.</w:t>
      </w:r>
    </w:p>
    <w:p w14:paraId="28C5697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386B573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08FE9FAC" w14:textId="77777777" w:rsidR="00672F14" w:rsidRPr="001C23E2" w:rsidRDefault="001C23E2"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5" w:name="_Toc52213422"/>
      <w:r>
        <w:rPr>
          <w:rFonts w:ascii="Times New Roman" w:eastAsia="Times New Roman" w:hAnsi="Times New Roman" w:cs="Times New Roman"/>
          <w:b/>
          <w:sz w:val="28"/>
          <w:szCs w:val="28"/>
          <w:lang w:val="ru-RU"/>
        </w:rPr>
        <w:t>3.3.</w:t>
      </w:r>
      <w:r>
        <w:rPr>
          <w:rFonts w:ascii="Times New Roman" w:eastAsia="Times New Roman" w:hAnsi="Times New Roman" w:cs="Times New Roman"/>
          <w:b/>
          <w:sz w:val="28"/>
          <w:szCs w:val="28"/>
          <w:lang w:val="ru-RU"/>
        </w:rPr>
        <w:tab/>
      </w:r>
      <w:r w:rsidR="00672F14" w:rsidRPr="001C23E2">
        <w:rPr>
          <w:rFonts w:ascii="Times New Roman" w:eastAsia="Times New Roman" w:hAnsi="Times New Roman" w:cs="Times New Roman"/>
          <w:b/>
          <w:sz w:val="28"/>
          <w:szCs w:val="28"/>
          <w:lang w:val="ru-RU"/>
        </w:rPr>
        <w:t>Поверочный расчет тепловой сети</w:t>
      </w:r>
      <w:bookmarkEnd w:id="45"/>
    </w:p>
    <w:p w14:paraId="2B403B2A" w14:textId="7D0342F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Целью поверочного расчета является определение фактических расходов теплоносителя на участках тепловой сети и у потребителей, а также </w:t>
      </w:r>
      <w:r w:rsidR="00EE0B3D" w:rsidRPr="00672F14">
        <w:rPr>
          <w:rFonts w:ascii="Times New Roman" w:hAnsi="Times New Roman" w:cs="Times New Roman"/>
          <w:szCs w:val="24"/>
          <w:lang w:val="ru-RU"/>
        </w:rPr>
        <w:t>количестве тепловой энергии,</w:t>
      </w:r>
      <w:r w:rsidRPr="00672F14">
        <w:rPr>
          <w:rFonts w:ascii="Times New Roman" w:hAnsi="Times New Roman" w:cs="Times New Roman"/>
          <w:szCs w:val="24"/>
          <w:lang w:val="ru-RU"/>
        </w:rPr>
        <w:t xml:space="preserve"> получаемой потребителем при заданной температуре воды в подающем трубопроводе и располагаемом напоре на источнике.</w:t>
      </w:r>
    </w:p>
    <w:p w14:paraId="5A2A7E2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w:t>
      </w:r>
      <w:r w:rsidRPr="00672F14">
        <w:rPr>
          <w:rFonts w:ascii="Times New Roman" w:hAnsi="Times New Roman" w:cs="Times New Roman"/>
          <w:szCs w:val="24"/>
          <w:lang w:val="ru-RU"/>
        </w:rPr>
        <w:lastRenderedPageBreak/>
        <w:t>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2B361AA6"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55A9178A" w14:textId="77777777" w:rsidR="00672F14" w:rsidRPr="00672F14" w:rsidRDefault="00672F14" w:rsidP="00672F14">
      <w:pPr>
        <w:ind w:right="-12" w:firstLine="709"/>
        <w:rPr>
          <w:rFonts w:ascii="Times New Roman" w:hAnsi="Times New Roman" w:cs="Times New Roman"/>
          <w:szCs w:val="24"/>
          <w:lang w:val="ru-RU"/>
        </w:rPr>
      </w:pPr>
    </w:p>
    <w:p w14:paraId="52F8DCAD" w14:textId="77777777" w:rsidR="00672F14" w:rsidRPr="001C23E2" w:rsidRDefault="001C23E2"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6" w:name="_Toc52213423"/>
      <w:r>
        <w:rPr>
          <w:rFonts w:ascii="Times New Roman" w:eastAsia="Times New Roman" w:hAnsi="Times New Roman" w:cs="Times New Roman"/>
          <w:b/>
          <w:sz w:val="28"/>
          <w:szCs w:val="28"/>
          <w:lang w:val="ru-RU"/>
        </w:rPr>
        <w:t xml:space="preserve">3.4. </w:t>
      </w:r>
      <w:r w:rsidR="00672F14" w:rsidRPr="001C23E2">
        <w:rPr>
          <w:rFonts w:ascii="Times New Roman" w:eastAsia="Times New Roman" w:hAnsi="Times New Roman" w:cs="Times New Roman"/>
          <w:b/>
          <w:sz w:val="28"/>
          <w:szCs w:val="28"/>
          <w:lang w:val="ru-RU"/>
        </w:rPr>
        <w:t>Конструкторский расчет тепловой сети</w:t>
      </w:r>
      <w:bookmarkEnd w:id="46"/>
    </w:p>
    <w:p w14:paraId="3036C6FE" w14:textId="77777777" w:rsidR="00672F14" w:rsidRPr="00672F14" w:rsidRDefault="00672F14" w:rsidP="00672F14">
      <w:pPr>
        <w:ind w:right="-12" w:firstLine="709"/>
        <w:rPr>
          <w:rFonts w:ascii="Times New Roman" w:hAnsi="Times New Roman" w:cs="Times New Roman"/>
          <w:szCs w:val="24"/>
          <w:lang w:val="ru-RU"/>
        </w:rPr>
      </w:pPr>
    </w:p>
    <w:p w14:paraId="407CD89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108CE16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w:t>
      </w:r>
      <w:r w:rsidR="001C23E2" w:rsidRPr="00672F14">
        <w:rPr>
          <w:rFonts w:ascii="Times New Roman" w:hAnsi="Times New Roman" w:cs="Times New Roman"/>
          <w:szCs w:val="24"/>
          <w:lang w:val="ru-RU"/>
        </w:rPr>
        <w:t>например,</w:t>
      </w:r>
      <w:r w:rsidRPr="00672F14">
        <w:rPr>
          <w:rFonts w:ascii="Times New Roman" w:hAnsi="Times New Roman" w:cs="Times New Roman"/>
          <w:szCs w:val="24"/>
          <w:lang w:val="ru-RU"/>
        </w:rPr>
        <w:t xml:space="preserve">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воды</w:t>
      </w:r>
      <w:r w:rsidR="001C23E2">
        <w:rPr>
          <w:rFonts w:ascii="Times New Roman" w:hAnsi="Times New Roman" w:cs="Times New Roman"/>
          <w:szCs w:val="24"/>
          <w:lang w:val="ru-RU"/>
        </w:rPr>
        <w:t xml:space="preserve"> н</w:t>
      </w:r>
      <w:r w:rsidRPr="00672F14">
        <w:rPr>
          <w:rFonts w:ascii="Times New Roman" w:hAnsi="Times New Roman" w:cs="Times New Roman"/>
          <w:szCs w:val="24"/>
          <w:lang w:val="ru-RU"/>
        </w:rPr>
        <w:t>а</w:t>
      </w:r>
      <w:r w:rsidR="001C23E2">
        <w:rPr>
          <w:rFonts w:ascii="Times New Roman" w:hAnsi="Times New Roman" w:cs="Times New Roman"/>
          <w:szCs w:val="24"/>
          <w:lang w:val="ru-RU"/>
        </w:rPr>
        <w:t xml:space="preserve"> </w:t>
      </w:r>
      <w:r w:rsidRPr="00672F14">
        <w:rPr>
          <w:rFonts w:ascii="Times New Roman" w:hAnsi="Times New Roman" w:cs="Times New Roman"/>
          <w:szCs w:val="24"/>
          <w:lang w:val="ru-RU"/>
        </w:rPr>
        <w:t>участка</w:t>
      </w:r>
      <w:r w:rsidR="001C23E2">
        <w:rPr>
          <w:rFonts w:ascii="Times New Roman" w:hAnsi="Times New Roman" w:cs="Times New Roman"/>
          <w:szCs w:val="24"/>
          <w:lang w:val="ru-RU"/>
        </w:rPr>
        <w:t xml:space="preserve">х </w:t>
      </w:r>
      <w:r w:rsidRPr="00672F14">
        <w:rPr>
          <w:rFonts w:ascii="Times New Roman" w:hAnsi="Times New Roman" w:cs="Times New Roman"/>
          <w:szCs w:val="24"/>
          <w:lang w:val="ru-RU"/>
        </w:rPr>
        <w:t>сети,</w:t>
      </w:r>
      <w:r w:rsidR="001C23E2">
        <w:rPr>
          <w:rFonts w:ascii="Times New Roman" w:hAnsi="Times New Roman" w:cs="Times New Roman"/>
          <w:szCs w:val="24"/>
          <w:lang w:val="ru-RU"/>
        </w:rPr>
        <w:t xml:space="preserve"> располагаемые напоры </w:t>
      </w:r>
      <w:r w:rsidRPr="00672F14">
        <w:rPr>
          <w:rFonts w:ascii="Times New Roman" w:hAnsi="Times New Roman" w:cs="Times New Roman"/>
          <w:szCs w:val="24"/>
          <w:lang w:val="ru-RU"/>
        </w:rPr>
        <w:t>на потребителях.</w:t>
      </w:r>
    </w:p>
    <w:p w14:paraId="07B11FFE" w14:textId="77777777" w:rsidR="001C23E2" w:rsidRDefault="001C23E2"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14:paraId="3124FD62" w14:textId="77777777" w:rsidR="00672F14" w:rsidRPr="001C23E2" w:rsidRDefault="00672F14"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7" w:name="_Toc52213424"/>
      <w:r w:rsidRPr="001C23E2">
        <w:rPr>
          <w:rFonts w:ascii="Times New Roman" w:eastAsia="Times New Roman" w:hAnsi="Times New Roman" w:cs="Times New Roman"/>
          <w:b/>
          <w:sz w:val="28"/>
          <w:szCs w:val="28"/>
          <w:lang w:val="ru-RU"/>
        </w:rPr>
        <w:lastRenderedPageBreak/>
        <w:t>3.5</w:t>
      </w:r>
      <w:r w:rsidR="001C23E2">
        <w:rPr>
          <w:rFonts w:ascii="Times New Roman" w:eastAsia="Times New Roman" w:hAnsi="Times New Roman" w:cs="Times New Roman"/>
          <w:b/>
          <w:sz w:val="28"/>
          <w:szCs w:val="28"/>
          <w:lang w:val="ru-RU"/>
        </w:rPr>
        <w:t>.</w:t>
      </w:r>
      <w:r w:rsidRPr="001C23E2">
        <w:rPr>
          <w:rFonts w:ascii="Times New Roman" w:eastAsia="Times New Roman" w:hAnsi="Times New Roman" w:cs="Times New Roman"/>
          <w:b/>
          <w:sz w:val="28"/>
          <w:szCs w:val="28"/>
          <w:lang w:val="ru-RU"/>
        </w:rPr>
        <w:tab/>
        <w:t>Расчет требуемой температуры на источнике</w:t>
      </w:r>
      <w:bookmarkEnd w:id="47"/>
    </w:p>
    <w:p w14:paraId="73197596"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Целью</w:t>
      </w:r>
      <w:r>
        <w:rPr>
          <w:rFonts w:ascii="Times New Roman" w:hAnsi="Times New Roman" w:cs="Times New Roman"/>
          <w:szCs w:val="24"/>
          <w:lang w:val="ru-RU"/>
        </w:rPr>
        <w:t xml:space="preserve"> </w:t>
      </w:r>
      <w:r w:rsidRPr="00672F14">
        <w:rPr>
          <w:rFonts w:ascii="Times New Roman" w:hAnsi="Times New Roman" w:cs="Times New Roman"/>
          <w:szCs w:val="24"/>
          <w:lang w:val="ru-RU"/>
        </w:rPr>
        <w:t>задачи</w:t>
      </w:r>
      <w:r>
        <w:rPr>
          <w:rFonts w:ascii="Times New Roman" w:hAnsi="Times New Roman" w:cs="Times New Roman"/>
          <w:szCs w:val="24"/>
          <w:lang w:val="ru-RU"/>
        </w:rPr>
        <w:t xml:space="preserve"> </w:t>
      </w:r>
      <w:r w:rsidRPr="00672F14">
        <w:rPr>
          <w:rFonts w:ascii="Times New Roman" w:hAnsi="Times New Roman" w:cs="Times New Roman"/>
          <w:szCs w:val="24"/>
          <w:lang w:val="ru-RU"/>
        </w:rPr>
        <w:t>является</w:t>
      </w:r>
      <w:r>
        <w:rPr>
          <w:rFonts w:ascii="Times New Roman" w:hAnsi="Times New Roman" w:cs="Times New Roman"/>
          <w:szCs w:val="24"/>
          <w:lang w:val="ru-RU"/>
        </w:rPr>
        <w:t xml:space="preserve"> </w:t>
      </w:r>
      <w:r w:rsidRPr="00672F14">
        <w:rPr>
          <w:rFonts w:ascii="Times New Roman" w:hAnsi="Times New Roman" w:cs="Times New Roman"/>
          <w:szCs w:val="24"/>
          <w:lang w:val="ru-RU"/>
        </w:rPr>
        <w:t>определение</w:t>
      </w:r>
      <w:r>
        <w:rPr>
          <w:rFonts w:ascii="Times New Roman" w:hAnsi="Times New Roman" w:cs="Times New Roman"/>
          <w:szCs w:val="24"/>
          <w:lang w:val="ru-RU"/>
        </w:rPr>
        <w:t xml:space="preserve"> </w:t>
      </w:r>
      <w:r w:rsidRPr="00672F14">
        <w:rPr>
          <w:rFonts w:ascii="Times New Roman" w:hAnsi="Times New Roman" w:cs="Times New Roman"/>
          <w:szCs w:val="24"/>
          <w:lang w:val="ru-RU"/>
        </w:rPr>
        <w:t>минимально</w:t>
      </w:r>
      <w:r>
        <w:rPr>
          <w:rFonts w:ascii="Times New Roman" w:hAnsi="Times New Roman" w:cs="Times New Roman"/>
          <w:szCs w:val="24"/>
          <w:lang w:val="ru-RU"/>
        </w:rPr>
        <w:t xml:space="preserve"> </w:t>
      </w:r>
      <w:r w:rsidR="001C23E2">
        <w:rPr>
          <w:rFonts w:ascii="Times New Roman" w:hAnsi="Times New Roman" w:cs="Times New Roman"/>
          <w:szCs w:val="24"/>
          <w:lang w:val="ru-RU"/>
        </w:rPr>
        <w:t xml:space="preserve">необходимой </w:t>
      </w:r>
      <w:r w:rsidRPr="00672F14">
        <w:rPr>
          <w:rFonts w:ascii="Times New Roman" w:hAnsi="Times New Roman" w:cs="Times New Roman"/>
          <w:szCs w:val="24"/>
          <w:lang w:val="ru-RU"/>
        </w:rPr>
        <w:t>температуры</w:t>
      </w:r>
      <w:r w:rsidR="001C23E2">
        <w:rPr>
          <w:rFonts w:ascii="Times New Roman" w:hAnsi="Times New Roman" w:cs="Times New Roman"/>
          <w:szCs w:val="24"/>
          <w:lang w:val="ru-RU"/>
        </w:rPr>
        <w:t xml:space="preserve"> </w:t>
      </w:r>
      <w:r w:rsidRPr="00672F14">
        <w:rPr>
          <w:rFonts w:ascii="Times New Roman" w:hAnsi="Times New Roman" w:cs="Times New Roman"/>
          <w:szCs w:val="24"/>
          <w:lang w:val="ru-RU"/>
        </w:rPr>
        <w:t>теплоносителя на выходе из источника для обеспечения у заданного потребителя температуры внутреннего воздуха не ниже расчетной.</w:t>
      </w:r>
    </w:p>
    <w:p w14:paraId="32C0E54B" w14:textId="77777777" w:rsidR="00672F14" w:rsidRPr="001C23E2" w:rsidRDefault="00672F14"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8" w:name="_Toc52213425"/>
      <w:r w:rsidRPr="001C23E2">
        <w:rPr>
          <w:rFonts w:ascii="Times New Roman" w:eastAsia="Times New Roman" w:hAnsi="Times New Roman" w:cs="Times New Roman"/>
          <w:b/>
          <w:sz w:val="28"/>
          <w:szCs w:val="28"/>
          <w:lang w:val="ru-RU"/>
        </w:rPr>
        <w:t>3.6</w:t>
      </w:r>
      <w:r w:rsidR="001C23E2">
        <w:rPr>
          <w:rFonts w:ascii="Times New Roman" w:eastAsia="Times New Roman" w:hAnsi="Times New Roman" w:cs="Times New Roman"/>
          <w:b/>
          <w:sz w:val="28"/>
          <w:szCs w:val="28"/>
          <w:lang w:val="ru-RU"/>
        </w:rPr>
        <w:t>.</w:t>
      </w:r>
      <w:r w:rsidRPr="001C23E2">
        <w:rPr>
          <w:rFonts w:ascii="Times New Roman" w:eastAsia="Times New Roman" w:hAnsi="Times New Roman" w:cs="Times New Roman"/>
          <w:b/>
          <w:sz w:val="28"/>
          <w:szCs w:val="28"/>
          <w:lang w:val="ru-RU"/>
        </w:rPr>
        <w:tab/>
        <w:t>Коммутационные задачи</w:t>
      </w:r>
      <w:bookmarkEnd w:id="48"/>
    </w:p>
    <w:p w14:paraId="2D29340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Анализ отключений, переключений, поиск ближайшей запорной арматуры, отключающей участок от источников, или полностью изолирующей участок и т.д.</w:t>
      </w:r>
    </w:p>
    <w:p w14:paraId="20BCE853" w14:textId="77777777" w:rsidR="00672F14" w:rsidRPr="001C23E2" w:rsidRDefault="00672F14" w:rsidP="001C23E2">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49" w:name="_Toc52213426"/>
      <w:r w:rsidRPr="001C23E2">
        <w:rPr>
          <w:rFonts w:ascii="Times New Roman" w:eastAsia="Times New Roman" w:hAnsi="Times New Roman" w:cs="Times New Roman"/>
          <w:b/>
          <w:sz w:val="28"/>
          <w:szCs w:val="28"/>
          <w:lang w:val="ru-RU"/>
        </w:rPr>
        <w:t>3.7</w:t>
      </w:r>
      <w:r w:rsidR="001C23E2">
        <w:rPr>
          <w:rFonts w:ascii="Times New Roman" w:eastAsia="Times New Roman" w:hAnsi="Times New Roman" w:cs="Times New Roman"/>
          <w:b/>
          <w:sz w:val="28"/>
          <w:szCs w:val="28"/>
          <w:lang w:val="ru-RU"/>
        </w:rPr>
        <w:t>.</w:t>
      </w:r>
      <w:r w:rsidRPr="001C23E2">
        <w:rPr>
          <w:rFonts w:ascii="Times New Roman" w:eastAsia="Times New Roman" w:hAnsi="Times New Roman" w:cs="Times New Roman"/>
          <w:b/>
          <w:sz w:val="28"/>
          <w:szCs w:val="28"/>
          <w:lang w:val="ru-RU"/>
        </w:rPr>
        <w:tab/>
        <w:t>Пьезометрическийграфик</w:t>
      </w:r>
      <w:bookmarkEnd w:id="49"/>
    </w:p>
    <w:p w14:paraId="0A298974"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w:t>
      </w:r>
    </w:p>
    <w:p w14:paraId="768ADDA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Это основной аналитический инструмент специалиста по гидравлическим расчетам тепловых сетей. Пьезометр представляет собой графический документ, на котором изображены линии давлений в подающей и обратной магистралях тепловой сети, а также профиль рельефа местности - вдоль определенного пути, соединяющего между собой два произвольных узла тепловой сети по неразрывному потоку теплоносителя. На пьезометрическом графике наглядно представлены все основные характеристики режима, полученные в результате гидравлического расчета, по всем узлам и участкам вдоль выбранного пути: манометрические давления, полные и удельные потери напора на участках тепловой сети, располагаемые давления в камерах, расходы теплоносителя, перепады, создаваемые на насосных станциях и источниках, избыточные напоры</w:t>
      </w:r>
      <w:r>
        <w:rPr>
          <w:rFonts w:ascii="Times New Roman" w:hAnsi="Times New Roman" w:cs="Times New Roman"/>
          <w:szCs w:val="24"/>
          <w:lang w:val="ru-RU"/>
        </w:rPr>
        <w:t xml:space="preserve"> </w:t>
      </w:r>
      <w:r w:rsidRPr="00672F14">
        <w:rPr>
          <w:rFonts w:ascii="Times New Roman" w:hAnsi="Times New Roman" w:cs="Times New Roman"/>
          <w:szCs w:val="24"/>
          <w:lang w:val="ru-RU"/>
        </w:rPr>
        <w:t>и т.д.</w:t>
      </w:r>
    </w:p>
    <w:p w14:paraId="48678BC5" w14:textId="77777777" w:rsidR="00672F14" w:rsidRPr="00672F14" w:rsidRDefault="00120C2D" w:rsidP="00120C2D">
      <w:pPr>
        <w:ind w:right="-12" w:firstLine="709"/>
        <w:jc w:val="center"/>
        <w:rPr>
          <w:rFonts w:ascii="Times New Roman" w:hAnsi="Times New Roman" w:cs="Times New Roman"/>
          <w:szCs w:val="24"/>
          <w:lang w:val="ru-RU"/>
        </w:rPr>
      </w:pPr>
      <w:r>
        <w:rPr>
          <w:rFonts w:ascii="Times New Roman" w:hAnsi="Times New Roman" w:cs="Times New Roman"/>
          <w:noProof/>
          <w:szCs w:val="24"/>
          <w:lang w:val="ru-RU" w:eastAsia="ru-RU" w:bidi="ar-SA"/>
        </w:rPr>
        <w:lastRenderedPageBreak/>
        <w:drawing>
          <wp:inline distT="0" distB="0" distL="0" distR="0" wp14:anchorId="329FF55A" wp14:editId="3D9454D6">
            <wp:extent cx="5367647" cy="3111219"/>
            <wp:effectExtent l="0" t="0" r="508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a:extLst>
                        <a:ext uri="{28A0092B-C50C-407E-A947-70E740481C1C}">
                          <a14:useLocalDpi xmlns:a14="http://schemas.microsoft.com/office/drawing/2010/main" val="0"/>
                        </a:ext>
                      </a:extLst>
                    </a:blip>
                    <a:srcRect l="5121" t="1872" r="5827"/>
                    <a:stretch/>
                  </pic:blipFill>
                  <pic:spPr bwMode="auto">
                    <a:xfrm>
                      <a:off x="0" y="0"/>
                      <a:ext cx="5368671" cy="3111813"/>
                    </a:xfrm>
                    <a:prstGeom prst="rect">
                      <a:avLst/>
                    </a:prstGeom>
                    <a:noFill/>
                    <a:ln>
                      <a:noFill/>
                    </a:ln>
                    <a:extLst>
                      <a:ext uri="{53640926-AAD7-44D8-BBD7-CCE9431645EC}">
                        <a14:shadowObscured xmlns:a14="http://schemas.microsoft.com/office/drawing/2010/main"/>
                      </a:ext>
                    </a:extLst>
                  </pic:spPr>
                </pic:pic>
              </a:graphicData>
            </a:graphic>
          </wp:inline>
        </w:drawing>
      </w:r>
    </w:p>
    <w:p w14:paraId="4769CE85" w14:textId="3F893BA6" w:rsidR="00120C2D" w:rsidRDefault="00120C2D" w:rsidP="00120C2D">
      <w:pPr>
        <w:ind w:right="-12" w:firstLine="709"/>
        <w:jc w:val="center"/>
        <w:rPr>
          <w:rFonts w:ascii="Times New Roman" w:eastAsia="Calibri" w:hAnsi="Times New Roman" w:cs="Times New Roman"/>
          <w:b/>
          <w:szCs w:val="24"/>
          <w:lang w:val="ru-RU" w:bidi="ar-SA"/>
        </w:rPr>
      </w:pPr>
      <w:bookmarkStart w:id="50" w:name="_Toc110475080"/>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23</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120C2D">
        <w:rPr>
          <w:rFonts w:ascii="Times New Roman" w:eastAsia="Calibri" w:hAnsi="Times New Roman" w:cs="Times New Roman"/>
          <w:b/>
          <w:szCs w:val="24"/>
          <w:lang w:val="ru-RU" w:bidi="ar-SA"/>
        </w:rPr>
        <w:t>Пьезометрический график</w:t>
      </w:r>
      <w:bookmarkEnd w:id="50"/>
    </w:p>
    <w:p w14:paraId="4124A8D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Цвет и стиль линий задается пользователем.</w:t>
      </w:r>
    </w:p>
    <w:p w14:paraId="366F43B6"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14:paraId="658568A5" w14:textId="611EC56C"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Фактические пьезометрические графики для магистральных сетей ТЭЦ</w:t>
      </w:r>
      <w:r w:rsidR="00EB1E07">
        <w:rPr>
          <w:rFonts w:ascii="Times New Roman" w:hAnsi="Times New Roman" w:cs="Times New Roman"/>
          <w:szCs w:val="24"/>
          <w:lang w:val="ru-RU"/>
        </w:rPr>
        <w:t xml:space="preserve"> </w:t>
      </w:r>
      <w:r w:rsidRPr="00672F14">
        <w:rPr>
          <w:rFonts w:ascii="Times New Roman" w:hAnsi="Times New Roman" w:cs="Times New Roman"/>
          <w:szCs w:val="24"/>
          <w:lang w:val="ru-RU"/>
        </w:rPr>
        <w:t xml:space="preserve">и </w:t>
      </w:r>
      <w:r w:rsidR="00EB1E07">
        <w:rPr>
          <w:rFonts w:ascii="Times New Roman" w:hAnsi="Times New Roman" w:cs="Times New Roman"/>
          <w:szCs w:val="24"/>
          <w:lang w:val="ru-RU"/>
        </w:rPr>
        <w:t>котельных</w:t>
      </w:r>
      <w:r w:rsidRPr="00672F14">
        <w:rPr>
          <w:rFonts w:ascii="Times New Roman" w:hAnsi="Times New Roman" w:cs="Times New Roman"/>
          <w:szCs w:val="24"/>
          <w:lang w:val="ru-RU"/>
        </w:rPr>
        <w:t xml:space="preserve"> приведены в</w:t>
      </w:r>
      <w:r w:rsidR="00EE0B3D">
        <w:rPr>
          <w:rFonts w:ascii="Times New Roman" w:hAnsi="Times New Roman" w:cs="Times New Roman"/>
          <w:szCs w:val="24"/>
          <w:lang w:val="ru-RU"/>
        </w:rPr>
        <w:t xml:space="preserve"> разделе 5</w:t>
      </w:r>
      <w:r w:rsidRPr="00672F14">
        <w:rPr>
          <w:rFonts w:ascii="Times New Roman" w:hAnsi="Times New Roman" w:cs="Times New Roman"/>
          <w:szCs w:val="24"/>
          <w:lang w:val="ru-RU"/>
        </w:rPr>
        <w:t>.</w:t>
      </w:r>
    </w:p>
    <w:p w14:paraId="4A0C5F60" w14:textId="77777777" w:rsidR="00672F14" w:rsidRPr="00672F14" w:rsidRDefault="00672F14" w:rsidP="00672F14">
      <w:pPr>
        <w:ind w:right="-12" w:firstLine="709"/>
        <w:rPr>
          <w:rFonts w:ascii="Times New Roman" w:hAnsi="Times New Roman" w:cs="Times New Roman"/>
          <w:szCs w:val="24"/>
          <w:lang w:val="ru-RU"/>
        </w:rPr>
      </w:pPr>
    </w:p>
    <w:p w14:paraId="57B3D31F" w14:textId="77777777" w:rsidR="00672F14" w:rsidRPr="00120C2D" w:rsidRDefault="00672F14" w:rsidP="00120C2D">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1" w:name="_Toc52213427"/>
      <w:r w:rsidRPr="00120C2D">
        <w:rPr>
          <w:rFonts w:ascii="Times New Roman" w:eastAsia="Times New Roman" w:hAnsi="Times New Roman" w:cs="Times New Roman"/>
          <w:b/>
          <w:sz w:val="28"/>
          <w:szCs w:val="28"/>
          <w:lang w:val="ru-RU"/>
        </w:rPr>
        <w:t>3.8</w:t>
      </w:r>
      <w:r w:rsidR="00120C2D">
        <w:rPr>
          <w:rFonts w:ascii="Times New Roman" w:eastAsia="Times New Roman" w:hAnsi="Times New Roman" w:cs="Times New Roman"/>
          <w:b/>
          <w:sz w:val="28"/>
          <w:szCs w:val="28"/>
          <w:lang w:val="ru-RU"/>
        </w:rPr>
        <w:t>.</w:t>
      </w:r>
      <w:r w:rsidRPr="00120C2D">
        <w:rPr>
          <w:rFonts w:ascii="Times New Roman" w:eastAsia="Times New Roman" w:hAnsi="Times New Roman" w:cs="Times New Roman"/>
          <w:b/>
          <w:sz w:val="28"/>
          <w:szCs w:val="28"/>
          <w:lang w:val="ru-RU"/>
        </w:rPr>
        <w:tab/>
        <w:t>Расчет нормативных потерь тепла через изоляцию</w:t>
      </w:r>
      <w:bookmarkEnd w:id="51"/>
    </w:p>
    <w:p w14:paraId="28B71FA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1446503E"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Результаты выполненных расчетов можно экспортировать в MS Excel.</w:t>
      </w:r>
    </w:p>
    <w:p w14:paraId="688116B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3B5058AC" w14:textId="77777777" w:rsidR="00672F14" w:rsidRDefault="00672F14" w:rsidP="00672F14">
      <w:pPr>
        <w:ind w:right="-12" w:firstLine="709"/>
        <w:rPr>
          <w:rFonts w:ascii="Times New Roman" w:hAnsi="Times New Roman" w:cs="Times New Roman"/>
          <w:szCs w:val="24"/>
          <w:lang w:val="ru-RU"/>
        </w:rPr>
      </w:pPr>
    </w:p>
    <w:p w14:paraId="14668632" w14:textId="77777777" w:rsidR="00E25E39" w:rsidRPr="00672F14" w:rsidRDefault="00E25E39" w:rsidP="00672F14">
      <w:pPr>
        <w:ind w:right="-12" w:firstLine="709"/>
        <w:rPr>
          <w:rFonts w:ascii="Times New Roman" w:hAnsi="Times New Roman" w:cs="Times New Roman"/>
          <w:szCs w:val="24"/>
          <w:lang w:val="ru-RU"/>
        </w:rPr>
      </w:pPr>
    </w:p>
    <w:p w14:paraId="3C36D91F" w14:textId="77777777" w:rsidR="00672F14" w:rsidRPr="00120C2D" w:rsidRDefault="00672F14" w:rsidP="00120C2D">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2" w:name="_Toc52213428"/>
      <w:r w:rsidRPr="00120C2D">
        <w:rPr>
          <w:rFonts w:ascii="Times New Roman" w:eastAsia="Times New Roman" w:hAnsi="Times New Roman" w:cs="Times New Roman"/>
          <w:b/>
          <w:sz w:val="28"/>
          <w:szCs w:val="28"/>
          <w:lang w:val="ru-RU"/>
        </w:rPr>
        <w:lastRenderedPageBreak/>
        <w:t>3.9.</w:t>
      </w:r>
      <w:r w:rsidRPr="00120C2D">
        <w:rPr>
          <w:rFonts w:ascii="Times New Roman" w:eastAsia="Times New Roman" w:hAnsi="Times New Roman" w:cs="Times New Roman"/>
          <w:b/>
          <w:sz w:val="28"/>
          <w:szCs w:val="28"/>
          <w:lang w:val="ru-RU"/>
        </w:rPr>
        <w:tab/>
        <w:t>Сервер геоинформационной системы Zulu</w:t>
      </w:r>
      <w:bookmarkEnd w:id="52"/>
    </w:p>
    <w:p w14:paraId="1F34538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ZuluServer </w:t>
      </w:r>
      <w:r w:rsidR="00120C2D">
        <w:rPr>
          <w:rFonts w:ascii="Times New Roman" w:hAnsi="Times New Roman" w:cs="Times New Roman"/>
          <w:szCs w:val="24"/>
          <w:lang w:val="ru-RU"/>
        </w:rPr>
        <w:t>–</w:t>
      </w:r>
      <w:r w:rsidRPr="00672F14">
        <w:rPr>
          <w:rFonts w:ascii="Times New Roman" w:hAnsi="Times New Roman" w:cs="Times New Roman"/>
          <w:szCs w:val="24"/>
          <w:lang w:val="ru-RU"/>
        </w:rPr>
        <w:t xml:space="preserve"> сервер ГИС Zulu, предоставляющий возможность совместной многопользовательской работы с геоданными в локальной сети и глобальной сети Интернет.</w:t>
      </w:r>
    </w:p>
    <w:p w14:paraId="35743C2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Доступ к серверу осуществляется через протокол TCP/IP. Сервер ZuluServer дает возможность исключить файловый доступ клиента к данным на сервере. Клиенту недоступна информация о физическом хранении данных и отсутствует возможность их несанкционированного изменения.</w:t>
      </w:r>
    </w:p>
    <w:p w14:paraId="4734782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Также есть возможность разграничить доступ к данным между пользователями. Система паролей и прав позволяет предоставлять разным пользователям различные возможности и ограничения для доступа и работы с данными.</w:t>
      </w:r>
    </w:p>
    <w:p w14:paraId="42F2AE7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ГИС Zulu, сохраняя все возможности настольной версии ГИС, имеет встроенный клиент ZuluServer и может открывать карты, слои, проекты и другие данные Zulu как с локальной машины, так и с удаленного компьютера, где установлен ZuluServer.</w:t>
      </w:r>
    </w:p>
    <w:p w14:paraId="731CB2F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Для того, чтобы подключиться к серверу ZuluServer достаточно указать его IP адрес, либо имя компьютера в локальной сети или же имя домена, если сервер расположен в сети Интернет.</w:t>
      </w:r>
    </w:p>
    <w:p w14:paraId="2F0AD1D3" w14:textId="77777777" w:rsidR="00672F14" w:rsidRPr="00672F14" w:rsidRDefault="00120C2D" w:rsidP="00120C2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7E877918" wp14:editId="2E3D8861">
            <wp:extent cx="4134106" cy="3114675"/>
            <wp:effectExtent l="0" t="0" r="0" b="0"/>
            <wp:docPr id="38"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37" cstate="print"/>
                    <a:stretch>
                      <a:fillRect/>
                    </a:stretch>
                  </pic:blipFill>
                  <pic:spPr>
                    <a:xfrm>
                      <a:off x="0" y="0"/>
                      <a:ext cx="4134106" cy="3114675"/>
                    </a:xfrm>
                    <a:prstGeom prst="rect">
                      <a:avLst/>
                    </a:prstGeom>
                  </pic:spPr>
                </pic:pic>
              </a:graphicData>
            </a:graphic>
          </wp:inline>
        </w:drawing>
      </w:r>
    </w:p>
    <w:p w14:paraId="4D205DB3" w14:textId="0BE9E130" w:rsidR="00120C2D" w:rsidRDefault="00120C2D" w:rsidP="00120C2D">
      <w:pPr>
        <w:ind w:right="-12" w:firstLine="709"/>
        <w:jc w:val="center"/>
        <w:rPr>
          <w:rFonts w:ascii="Times New Roman" w:eastAsia="Calibri" w:hAnsi="Times New Roman" w:cs="Times New Roman"/>
          <w:b/>
          <w:szCs w:val="24"/>
          <w:lang w:val="ru-RU" w:bidi="ar-SA"/>
        </w:rPr>
      </w:pPr>
      <w:bookmarkStart w:id="53" w:name="_Toc110475081"/>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24</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120C2D">
        <w:rPr>
          <w:rFonts w:ascii="Times New Roman" w:eastAsia="Calibri" w:hAnsi="Times New Roman" w:cs="Times New Roman"/>
          <w:b/>
          <w:szCs w:val="24"/>
          <w:lang w:val="ru-RU" w:bidi="ar-SA"/>
        </w:rPr>
        <w:t>Встроенный клиент ГИС Zulu – ZuluServer</w:t>
      </w:r>
      <w:bookmarkEnd w:id="53"/>
    </w:p>
    <w:p w14:paraId="6DB771E5" w14:textId="77777777" w:rsidR="00672F14" w:rsidRPr="00672F14" w:rsidRDefault="00672F14" w:rsidP="00672F14">
      <w:pPr>
        <w:ind w:right="-12" w:firstLine="709"/>
        <w:rPr>
          <w:rFonts w:ascii="Times New Roman" w:hAnsi="Times New Roman" w:cs="Times New Roman"/>
          <w:szCs w:val="24"/>
          <w:lang w:val="ru-RU"/>
        </w:rPr>
      </w:pPr>
    </w:p>
    <w:p w14:paraId="31993E2D" w14:textId="77777777" w:rsidR="00120C2D" w:rsidRDefault="00120C2D" w:rsidP="00120C2D">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14:paraId="5EF3120C" w14:textId="77777777" w:rsidR="00120C2D" w:rsidRPr="00120C2D" w:rsidRDefault="00672F14" w:rsidP="00120C2D">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4" w:name="_Toc52213429"/>
      <w:r w:rsidRPr="00120C2D">
        <w:rPr>
          <w:rFonts w:ascii="Times New Roman" w:eastAsia="Times New Roman" w:hAnsi="Times New Roman" w:cs="Times New Roman"/>
          <w:b/>
          <w:sz w:val="28"/>
          <w:szCs w:val="28"/>
          <w:lang w:val="ru-RU"/>
        </w:rPr>
        <w:lastRenderedPageBreak/>
        <w:t>3.10.</w:t>
      </w:r>
      <w:r w:rsidRPr="00120C2D">
        <w:rPr>
          <w:rFonts w:ascii="Times New Roman" w:eastAsia="Times New Roman" w:hAnsi="Times New Roman" w:cs="Times New Roman"/>
          <w:b/>
          <w:sz w:val="28"/>
          <w:szCs w:val="28"/>
          <w:lang w:val="ru-RU"/>
        </w:rPr>
        <w:tab/>
        <w:t>Особенности ZuluServer</w:t>
      </w:r>
      <w:bookmarkEnd w:id="54"/>
      <w:r w:rsidRPr="00120C2D">
        <w:rPr>
          <w:rFonts w:ascii="Times New Roman" w:eastAsia="Times New Roman" w:hAnsi="Times New Roman" w:cs="Times New Roman"/>
          <w:b/>
          <w:sz w:val="28"/>
          <w:szCs w:val="28"/>
          <w:lang w:val="ru-RU"/>
        </w:rPr>
        <w:t xml:space="preserve"> </w:t>
      </w:r>
    </w:p>
    <w:p w14:paraId="2E083E10"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Адресация данных</w:t>
      </w:r>
    </w:p>
    <w:p w14:paraId="0D41AE4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ГИС Zulu в своей работе с данными использует путь к файлам слоев, карт, проектов и других, эти данные представляющим. Путь</w:t>
      </w:r>
      <w:r>
        <w:rPr>
          <w:rFonts w:ascii="Times New Roman" w:hAnsi="Times New Roman" w:cs="Times New Roman"/>
          <w:szCs w:val="24"/>
          <w:lang w:val="ru-RU"/>
        </w:rPr>
        <w:t xml:space="preserve"> </w:t>
      </w:r>
      <w:r w:rsidRPr="00672F14">
        <w:rPr>
          <w:rFonts w:ascii="Times New Roman" w:hAnsi="Times New Roman" w:cs="Times New Roman"/>
          <w:szCs w:val="24"/>
          <w:lang w:val="ru-RU"/>
        </w:rPr>
        <w:t>к файлу может</w:t>
      </w:r>
      <w:r>
        <w:rPr>
          <w:rFonts w:ascii="Times New Roman" w:hAnsi="Times New Roman" w:cs="Times New Roman"/>
          <w:szCs w:val="24"/>
          <w:lang w:val="ru-RU"/>
        </w:rPr>
        <w:t xml:space="preserve"> </w:t>
      </w:r>
      <w:r w:rsidRPr="00672F14">
        <w:rPr>
          <w:rFonts w:ascii="Times New Roman" w:hAnsi="Times New Roman" w:cs="Times New Roman"/>
          <w:szCs w:val="24"/>
          <w:lang w:val="ru-RU"/>
        </w:rPr>
        <w:t>быть локальным</w:t>
      </w:r>
      <w:r w:rsidR="00120C2D">
        <w:rPr>
          <w:rFonts w:ascii="Times New Roman" w:hAnsi="Times New Roman" w:cs="Times New Roman"/>
          <w:szCs w:val="24"/>
          <w:lang w:val="ru-RU"/>
        </w:rPr>
        <w:t xml:space="preserve"> </w:t>
      </w:r>
      <w:r w:rsidRPr="00672F14">
        <w:rPr>
          <w:rFonts w:ascii="Times New Roman" w:hAnsi="Times New Roman" w:cs="Times New Roman"/>
          <w:szCs w:val="24"/>
          <w:lang w:val="ru-RU"/>
        </w:rPr>
        <w:t>типа</w:t>
      </w:r>
      <w:r w:rsidR="00120C2D">
        <w:rPr>
          <w:rFonts w:ascii="Times New Roman" w:hAnsi="Times New Roman" w:cs="Times New Roman"/>
          <w:szCs w:val="24"/>
          <w:lang w:val="ru-RU"/>
        </w:rPr>
        <w:t xml:space="preserve"> </w:t>
      </w:r>
      <w:r w:rsidRPr="00120C2D">
        <w:rPr>
          <w:rFonts w:ascii="Times New Roman" w:hAnsi="Times New Roman" w:cs="Times New Roman"/>
          <w:szCs w:val="24"/>
          <w:lang w:val="ru-RU"/>
        </w:rPr>
        <w:t>«</w:t>
      </w:r>
      <w:r w:rsidRPr="00120C2D">
        <w:rPr>
          <w:rFonts w:ascii="Times New Roman" w:hAnsi="Times New Roman" w:cs="Times New Roman"/>
          <w:szCs w:val="24"/>
        </w:rPr>
        <w:t>C</w:t>
      </w:r>
      <w:r w:rsidRPr="00120C2D">
        <w:rPr>
          <w:rFonts w:ascii="Times New Roman" w:hAnsi="Times New Roman" w:cs="Times New Roman"/>
          <w:szCs w:val="24"/>
          <w:lang w:val="ru-RU"/>
        </w:rPr>
        <w:t>:\</w:t>
      </w:r>
      <w:r w:rsidRPr="00120C2D">
        <w:rPr>
          <w:rFonts w:ascii="Times New Roman" w:hAnsi="Times New Roman" w:cs="Times New Roman"/>
          <w:szCs w:val="24"/>
        </w:rPr>
        <w:t>Zulu</w:t>
      </w:r>
      <w:r w:rsidRPr="00120C2D">
        <w:rPr>
          <w:rFonts w:ascii="Times New Roman" w:hAnsi="Times New Roman" w:cs="Times New Roman"/>
          <w:szCs w:val="24"/>
          <w:lang w:val="ru-RU"/>
        </w:rPr>
        <w:t>\</w:t>
      </w:r>
      <w:r w:rsidRPr="00120C2D">
        <w:rPr>
          <w:rFonts w:ascii="Times New Roman" w:hAnsi="Times New Roman" w:cs="Times New Roman"/>
          <w:szCs w:val="24"/>
        </w:rPr>
        <w:t>Buildings</w:t>
      </w:r>
      <w:r w:rsidRPr="00120C2D">
        <w:rPr>
          <w:rFonts w:ascii="Times New Roman" w:hAnsi="Times New Roman" w:cs="Times New Roman"/>
          <w:szCs w:val="24"/>
          <w:lang w:val="ru-RU"/>
        </w:rPr>
        <w:t>.</w:t>
      </w:r>
      <w:r w:rsidRPr="00120C2D">
        <w:rPr>
          <w:rFonts w:ascii="Times New Roman" w:hAnsi="Times New Roman" w:cs="Times New Roman"/>
          <w:szCs w:val="24"/>
        </w:rPr>
        <w:t>b</w:t>
      </w:r>
      <w:r w:rsidRPr="00120C2D">
        <w:rPr>
          <w:rFonts w:ascii="Times New Roman" w:hAnsi="Times New Roman" w:cs="Times New Roman"/>
          <w:szCs w:val="24"/>
          <w:lang w:val="ru-RU"/>
        </w:rPr>
        <w:t xml:space="preserve">00» </w:t>
      </w:r>
      <w:r w:rsidRPr="00672F14">
        <w:rPr>
          <w:rFonts w:ascii="Times New Roman" w:hAnsi="Times New Roman" w:cs="Times New Roman"/>
          <w:szCs w:val="24"/>
          <w:lang w:val="ru-RU"/>
        </w:rPr>
        <w:t>или</w:t>
      </w:r>
      <w:r w:rsidRPr="00120C2D">
        <w:rPr>
          <w:rFonts w:ascii="Times New Roman" w:hAnsi="Times New Roman" w:cs="Times New Roman"/>
          <w:szCs w:val="24"/>
          <w:lang w:val="ru-RU"/>
        </w:rPr>
        <w:t xml:space="preserve"> </w:t>
      </w:r>
      <w:r w:rsidRPr="00672F14">
        <w:rPr>
          <w:rFonts w:ascii="Times New Roman" w:hAnsi="Times New Roman" w:cs="Times New Roman"/>
          <w:szCs w:val="24"/>
          <w:lang w:val="ru-RU"/>
        </w:rPr>
        <w:t>сетевым</w:t>
      </w:r>
      <w:r w:rsidR="00120C2D" w:rsidRPr="00120C2D">
        <w:rPr>
          <w:rFonts w:ascii="Times New Roman" w:hAnsi="Times New Roman" w:cs="Times New Roman"/>
          <w:szCs w:val="24"/>
          <w:lang w:val="ru-RU"/>
        </w:rPr>
        <w:t xml:space="preserve"> </w:t>
      </w:r>
      <w:r w:rsidRPr="00672F14">
        <w:rPr>
          <w:rFonts w:ascii="Times New Roman" w:hAnsi="Times New Roman" w:cs="Times New Roman"/>
          <w:szCs w:val="24"/>
          <w:lang w:val="ru-RU"/>
        </w:rPr>
        <w:t>вида</w:t>
      </w:r>
      <w:r w:rsidR="00120C2D" w:rsidRPr="00120C2D">
        <w:rPr>
          <w:rFonts w:ascii="Times New Roman" w:hAnsi="Times New Roman" w:cs="Times New Roman"/>
          <w:szCs w:val="24"/>
          <w:lang w:val="ru-RU"/>
        </w:rPr>
        <w:t xml:space="preserve"> </w:t>
      </w:r>
      <w:r w:rsidRPr="00120C2D">
        <w:rPr>
          <w:rFonts w:ascii="Times New Roman" w:hAnsi="Times New Roman" w:cs="Times New Roman"/>
          <w:szCs w:val="24"/>
          <w:lang w:val="ru-RU"/>
        </w:rPr>
        <w:t>«\\</w:t>
      </w:r>
      <w:r w:rsidRPr="00672F14">
        <w:rPr>
          <w:rFonts w:ascii="Times New Roman" w:hAnsi="Times New Roman" w:cs="Times New Roman"/>
          <w:szCs w:val="24"/>
        </w:rPr>
        <w:t>server</w:t>
      </w:r>
      <w:r w:rsidRPr="00120C2D">
        <w:rPr>
          <w:rFonts w:ascii="Times New Roman" w:hAnsi="Times New Roman" w:cs="Times New Roman"/>
          <w:szCs w:val="24"/>
          <w:lang w:val="ru-RU"/>
        </w:rPr>
        <w:t>\</w:t>
      </w:r>
      <w:r w:rsidRPr="00672F14">
        <w:rPr>
          <w:rFonts w:ascii="Times New Roman" w:hAnsi="Times New Roman" w:cs="Times New Roman"/>
          <w:szCs w:val="24"/>
        </w:rPr>
        <w:t>C</w:t>
      </w:r>
      <w:r w:rsidRPr="00120C2D">
        <w:rPr>
          <w:rFonts w:ascii="Times New Roman" w:hAnsi="Times New Roman" w:cs="Times New Roman"/>
          <w:szCs w:val="24"/>
          <w:lang w:val="ru-RU"/>
        </w:rPr>
        <w:t>\</w:t>
      </w:r>
      <w:r w:rsidRPr="00672F14">
        <w:rPr>
          <w:rFonts w:ascii="Times New Roman" w:hAnsi="Times New Roman" w:cs="Times New Roman"/>
          <w:szCs w:val="24"/>
        </w:rPr>
        <w:t>Zulu</w:t>
      </w:r>
      <w:r w:rsidRPr="00120C2D">
        <w:rPr>
          <w:rFonts w:ascii="Times New Roman" w:hAnsi="Times New Roman" w:cs="Times New Roman"/>
          <w:szCs w:val="24"/>
          <w:lang w:val="ru-RU"/>
        </w:rPr>
        <w:t>\</w:t>
      </w:r>
      <w:r w:rsidRPr="00672F14">
        <w:rPr>
          <w:rFonts w:ascii="Times New Roman" w:hAnsi="Times New Roman" w:cs="Times New Roman"/>
          <w:szCs w:val="24"/>
        </w:rPr>
        <w:t>Buildings</w:t>
      </w:r>
      <w:r w:rsidRPr="00120C2D">
        <w:rPr>
          <w:rFonts w:ascii="Times New Roman" w:hAnsi="Times New Roman" w:cs="Times New Roman"/>
          <w:szCs w:val="24"/>
          <w:lang w:val="ru-RU"/>
        </w:rPr>
        <w:t>.</w:t>
      </w:r>
      <w:r w:rsidRPr="00672F14">
        <w:rPr>
          <w:rFonts w:ascii="Times New Roman" w:hAnsi="Times New Roman" w:cs="Times New Roman"/>
          <w:szCs w:val="24"/>
        </w:rPr>
        <w:t>b</w:t>
      </w:r>
      <w:r w:rsidRPr="00120C2D">
        <w:rPr>
          <w:rFonts w:ascii="Times New Roman" w:hAnsi="Times New Roman" w:cs="Times New Roman"/>
          <w:szCs w:val="24"/>
          <w:lang w:val="ru-RU"/>
        </w:rPr>
        <w:t xml:space="preserve">00». </w:t>
      </w:r>
      <w:r w:rsidRPr="00672F14">
        <w:rPr>
          <w:rFonts w:ascii="Times New Roman" w:hAnsi="Times New Roman" w:cs="Times New Roman"/>
          <w:szCs w:val="24"/>
          <w:lang w:val="ru-RU"/>
        </w:rPr>
        <w:t>Для доступа же к данным на сервере, Zulu пользуется адресом</w:t>
      </w:r>
      <w:r>
        <w:rPr>
          <w:rFonts w:ascii="Times New Roman" w:hAnsi="Times New Roman" w:cs="Times New Roman"/>
          <w:szCs w:val="24"/>
          <w:lang w:val="ru-RU"/>
        </w:rPr>
        <w:t xml:space="preserve"> </w:t>
      </w:r>
      <w:r w:rsidRPr="00672F14">
        <w:rPr>
          <w:rFonts w:ascii="Times New Roman" w:hAnsi="Times New Roman" w:cs="Times New Roman"/>
          <w:szCs w:val="24"/>
          <w:lang w:val="ru-RU"/>
        </w:rPr>
        <w:t>ресурса</w:t>
      </w:r>
      <w:r>
        <w:rPr>
          <w:rFonts w:ascii="Times New Roman" w:hAnsi="Times New Roman" w:cs="Times New Roman"/>
          <w:szCs w:val="24"/>
          <w:lang w:val="ru-RU"/>
        </w:rPr>
        <w:t xml:space="preserve"> </w:t>
      </w:r>
      <w:r w:rsidRPr="00672F14">
        <w:rPr>
          <w:rFonts w:ascii="Times New Roman" w:hAnsi="Times New Roman" w:cs="Times New Roman"/>
          <w:szCs w:val="24"/>
          <w:lang w:val="ru-RU"/>
        </w:rPr>
        <w:t>URL</w:t>
      </w:r>
      <w:r>
        <w:rPr>
          <w:rFonts w:ascii="Times New Roman" w:hAnsi="Times New Roman" w:cs="Times New Roman"/>
          <w:szCs w:val="24"/>
          <w:lang w:val="ru-RU"/>
        </w:rPr>
        <w:t xml:space="preserve"> </w:t>
      </w:r>
      <w:r w:rsidRPr="00672F14">
        <w:rPr>
          <w:rFonts w:ascii="Times New Roman" w:hAnsi="Times New Roman" w:cs="Times New Roman"/>
          <w:szCs w:val="24"/>
          <w:lang w:val="ru-RU"/>
        </w:rPr>
        <w:t>(uniform</w:t>
      </w:r>
      <w:r>
        <w:rPr>
          <w:rFonts w:ascii="Times New Roman" w:hAnsi="Times New Roman" w:cs="Times New Roman"/>
          <w:szCs w:val="24"/>
          <w:lang w:val="ru-RU"/>
        </w:rPr>
        <w:t xml:space="preserve"> </w:t>
      </w:r>
      <w:r w:rsidRPr="00672F14">
        <w:rPr>
          <w:rFonts w:ascii="Times New Roman" w:hAnsi="Times New Roman" w:cs="Times New Roman"/>
          <w:szCs w:val="24"/>
          <w:lang w:val="ru-RU"/>
        </w:rPr>
        <w:t>resource</w:t>
      </w:r>
      <w:r>
        <w:rPr>
          <w:rFonts w:ascii="Times New Roman" w:hAnsi="Times New Roman" w:cs="Times New Roman"/>
          <w:szCs w:val="24"/>
          <w:lang w:val="ru-RU"/>
        </w:rPr>
        <w:t xml:space="preserve"> </w:t>
      </w:r>
      <w:r w:rsidRPr="00672F14">
        <w:rPr>
          <w:rFonts w:ascii="Times New Roman" w:hAnsi="Times New Roman" w:cs="Times New Roman"/>
          <w:szCs w:val="24"/>
          <w:lang w:val="ru-RU"/>
        </w:rPr>
        <w:t>location)</w:t>
      </w:r>
      <w:r>
        <w:rPr>
          <w:rFonts w:ascii="Times New Roman" w:hAnsi="Times New Roman" w:cs="Times New Roman"/>
          <w:szCs w:val="24"/>
          <w:lang w:val="ru-RU"/>
        </w:rPr>
        <w:t xml:space="preserve"> </w:t>
      </w:r>
      <w:r w:rsidRPr="00672F14">
        <w:rPr>
          <w:rFonts w:ascii="Times New Roman" w:hAnsi="Times New Roman" w:cs="Times New Roman"/>
          <w:szCs w:val="24"/>
          <w:lang w:val="ru-RU"/>
        </w:rPr>
        <w:t>вида</w:t>
      </w:r>
      <w:r w:rsidR="00120C2D">
        <w:rPr>
          <w:rFonts w:ascii="Times New Roman" w:hAnsi="Times New Roman" w:cs="Times New Roman"/>
          <w:szCs w:val="24"/>
          <w:lang w:val="ru-RU"/>
        </w:rPr>
        <w:t xml:space="preserve"> </w:t>
      </w:r>
      <w:r w:rsidRPr="00672F14">
        <w:rPr>
          <w:rFonts w:ascii="Times New Roman" w:hAnsi="Times New Roman" w:cs="Times New Roman"/>
          <w:szCs w:val="24"/>
          <w:lang w:val="ru-RU"/>
        </w:rPr>
        <w:t>«zulu://server/buildings.zl». Подобно тому как веб-браузер использует URL для доступа к страницам веб-сайта, ГИС Zulu использует свой тип URL для адресации к данным на сервере ZuluServer.</w:t>
      </w:r>
    </w:p>
    <w:p w14:paraId="2BC791B1"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Наложение слоев с разных серверов</w:t>
      </w:r>
    </w:p>
    <w:p w14:paraId="222CFA1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ГИС Zulu дает возможность работать одновременно с картами и слоями с разных серверов и накладывать в одной карте слои с локальной машины и слои с сервера друг на друга в произвольном порядке.</w:t>
      </w:r>
    </w:p>
    <w:p w14:paraId="3283D09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Например, на карту местности в виде слоев, загруженных с удаленного сервера (допустим, из Интернета) можно наложить план предприятия с сервера данного предприятия, а поверх расположить схему инженерных коммуникаций, расположенную на клиентской машине.</w:t>
      </w:r>
    </w:p>
    <w:p w14:paraId="05E661EA"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Многопользовательское редактирование</w:t>
      </w:r>
    </w:p>
    <w:p w14:paraId="724709C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ZuluServer дает возможность одновременного редактирования одних и тех же графических и табличных данных несколькими пользователями. При этом ведется независимый для каждого пользователя журнал отката.</w:t>
      </w:r>
    </w:p>
    <w:p w14:paraId="2A4FD55D"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Автоматическое обновление карты</w:t>
      </w:r>
    </w:p>
    <w:p w14:paraId="53B92D2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При изменении данных одним из клиентов, сервер оповещает всех клиентов, пользующихся в данный момент этими данными, что приводит к автоматическому обновлению данных на карте.</w:t>
      </w:r>
    </w:p>
    <w:p w14:paraId="0206C967"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Публикация данных</w:t>
      </w:r>
    </w:p>
    <w:p w14:paraId="596934C8"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ZuluServer спланирован так, чтобы дать возможность быстро и просто опубликовать данные, созданные с помощью настольной версии ГИС Zulu. Физический формат</w:t>
      </w:r>
      <w:r>
        <w:rPr>
          <w:rFonts w:ascii="Times New Roman" w:hAnsi="Times New Roman" w:cs="Times New Roman"/>
          <w:szCs w:val="24"/>
          <w:lang w:val="ru-RU"/>
        </w:rPr>
        <w:t xml:space="preserve"> </w:t>
      </w:r>
      <w:r w:rsidRPr="00672F14">
        <w:rPr>
          <w:rFonts w:ascii="Times New Roman" w:hAnsi="Times New Roman" w:cs="Times New Roman"/>
          <w:szCs w:val="24"/>
          <w:lang w:val="ru-RU"/>
        </w:rPr>
        <w:t>данных</w:t>
      </w:r>
      <w:r w:rsidR="00120C2D">
        <w:rPr>
          <w:rFonts w:ascii="Times New Roman" w:hAnsi="Times New Roman" w:cs="Times New Roman"/>
          <w:szCs w:val="24"/>
          <w:lang w:val="ru-RU"/>
        </w:rPr>
        <w:t xml:space="preserve"> </w:t>
      </w:r>
      <w:r w:rsidRPr="00672F14">
        <w:rPr>
          <w:rFonts w:ascii="Times New Roman" w:hAnsi="Times New Roman" w:cs="Times New Roman"/>
          <w:szCs w:val="24"/>
          <w:lang w:val="ru-RU"/>
        </w:rPr>
        <w:t>при этом не меняется. Достаточно с помощью утилиты подготовки данных или вручную настроить ссылки для сервера ZuluServer и данные становятся доступными в сети. Подобно веб-серверу, сервер Zulu по запросу с клиентского места нужного ресурса предоставит данные, сопоставленные с этим ресурсом.</w:t>
      </w:r>
    </w:p>
    <w:p w14:paraId="341AB79F" w14:textId="77777777" w:rsidR="00672F14" w:rsidRDefault="00672F14" w:rsidP="00672F14">
      <w:pPr>
        <w:ind w:right="-12" w:firstLine="709"/>
        <w:rPr>
          <w:rFonts w:ascii="Times New Roman" w:hAnsi="Times New Roman" w:cs="Times New Roman"/>
          <w:szCs w:val="24"/>
          <w:lang w:val="ru-RU"/>
        </w:rPr>
      </w:pPr>
    </w:p>
    <w:p w14:paraId="00032CE0" w14:textId="77777777" w:rsidR="00E25E39" w:rsidRPr="00672F14" w:rsidRDefault="00E25E39" w:rsidP="00672F14">
      <w:pPr>
        <w:ind w:right="-12" w:firstLine="709"/>
        <w:rPr>
          <w:rFonts w:ascii="Times New Roman" w:hAnsi="Times New Roman" w:cs="Times New Roman"/>
          <w:szCs w:val="24"/>
          <w:lang w:val="ru-RU"/>
        </w:rPr>
      </w:pPr>
    </w:p>
    <w:p w14:paraId="14DD4640"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Администрирование данных</w:t>
      </w:r>
    </w:p>
    <w:p w14:paraId="07DCB39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ZuluServer предоставляет возможность разграничить доступ к данным и назначить различные правила и права доступа к ним. Можно предоставить как анонимный доступа к данным для широкой публики, так и ограничить его для узкого круга пользователей, определив для каждого из них какие операции с данными ему разрешены.</w:t>
      </w:r>
    </w:p>
    <w:p w14:paraId="38E13FFE"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Web-службы WMS и WFS</w:t>
      </w:r>
    </w:p>
    <w:p w14:paraId="3460B69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ZuluServer позволяет работать с данными сервера по спецификациям WMS 1.1.1, WMS 1.3.0 (Web Map Service) и WFS 1.0.0 (Web Feature Service) разработанными OGC (Open Geospatial Consortium).</w:t>
      </w:r>
    </w:p>
    <w:p w14:paraId="7D49DA1A"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Web-служба WMS позволяет отображать слои и карты сервера на клиентах, поддерживающих спецификации WMS, в частности, Zulu, Google Earth, Google Api, Open Layers, Yandex Map, MapInfo, ArcGIS и др.</w:t>
      </w:r>
    </w:p>
    <w:p w14:paraId="1541257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Web-служба WFS обеспечивает доступ к векторной и семантической информации сервера для клиентов, поддерживающих данную спецификацию.</w:t>
      </w:r>
    </w:p>
    <w:p w14:paraId="7F45F541"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Пространственный фильтр к данным</w:t>
      </w:r>
    </w:p>
    <w:p w14:paraId="39DEA7F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Права доступа к серверным данным для пользователя или группы пользователей можно ограничить областью, заданной простым или составным полигоном.</w:t>
      </w:r>
    </w:p>
    <w:p w14:paraId="2DDE7131"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Если введено такое ограничение, то пользователь сможет отображать слои и оперировать данными только в пределах указанной области.</w:t>
      </w:r>
    </w:p>
    <w:p w14:paraId="49A9430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7D7E839E" w14:textId="77777777" w:rsidR="00672F14" w:rsidRPr="00672F14" w:rsidRDefault="00672F14" w:rsidP="00672F14">
      <w:pPr>
        <w:ind w:right="-12" w:firstLine="709"/>
        <w:rPr>
          <w:rFonts w:ascii="Times New Roman" w:hAnsi="Times New Roman" w:cs="Times New Roman"/>
          <w:szCs w:val="24"/>
          <w:lang w:val="ru-RU"/>
        </w:rPr>
      </w:pPr>
    </w:p>
    <w:p w14:paraId="798C372F" w14:textId="55A01EA4" w:rsidR="00672F14" w:rsidRPr="00EB1E07" w:rsidRDefault="00672F14" w:rsidP="00EB1E07">
      <w:pPr>
        <w:pStyle w:val="1e"/>
        <w:numPr>
          <w:ilvl w:val="0"/>
          <w:numId w:val="60"/>
        </w:numPr>
        <w:spacing w:line="240" w:lineRule="auto"/>
        <w:rPr>
          <w:rFonts w:ascii="Times New Roman" w:hAnsi="Times New Roman" w:cs="Times New Roman"/>
        </w:rPr>
      </w:pPr>
      <w:bookmarkStart w:id="55" w:name="_Toc52213430"/>
      <w:r w:rsidRPr="00EB1E07">
        <w:rPr>
          <w:rFonts w:ascii="Times New Roman" w:hAnsi="Times New Roman" w:cs="Times New Roman"/>
        </w:rPr>
        <w:lastRenderedPageBreak/>
        <w:t>Электронная модель существующей системы теплоснабжения</w:t>
      </w:r>
      <w:bookmarkEnd w:id="55"/>
    </w:p>
    <w:p w14:paraId="132E10C5" w14:textId="60F7A435"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В качестве методической основы для разработки «Электронной модели системы теплоснабжения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 использованы требования к процедурам разработки автоматизированной</w:t>
      </w:r>
      <w:r>
        <w:rPr>
          <w:rFonts w:ascii="Times New Roman" w:hAnsi="Times New Roman" w:cs="Times New Roman"/>
          <w:szCs w:val="24"/>
          <w:lang w:val="ru-RU"/>
        </w:rPr>
        <w:t xml:space="preserve"> </w:t>
      </w:r>
      <w:r w:rsidRPr="00672F14">
        <w:rPr>
          <w:rFonts w:ascii="Times New Roman" w:hAnsi="Times New Roman" w:cs="Times New Roman"/>
          <w:szCs w:val="24"/>
          <w:lang w:val="ru-RU"/>
        </w:rPr>
        <w:t>информационно-аналитической</w:t>
      </w:r>
      <w:r>
        <w:rPr>
          <w:rFonts w:ascii="Times New Roman" w:hAnsi="Times New Roman" w:cs="Times New Roman"/>
          <w:szCs w:val="24"/>
          <w:lang w:val="ru-RU"/>
        </w:rPr>
        <w:t xml:space="preserve"> </w:t>
      </w:r>
      <w:r w:rsidRPr="00672F14">
        <w:rPr>
          <w:rFonts w:ascii="Times New Roman" w:hAnsi="Times New Roman" w:cs="Times New Roman"/>
          <w:szCs w:val="24"/>
          <w:lang w:val="ru-RU"/>
        </w:rPr>
        <w:t>системы</w:t>
      </w:r>
    </w:p>
    <w:p w14:paraId="6946116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«Электронная модель системы теплоснабжения города, населенного пункта», изложенные в Постановлении Правительства РФ №154 от 22.02.2012 г. и в СТО НП «Российское теплоснабжение»</w:t>
      </w:r>
      <w:r>
        <w:rPr>
          <w:rFonts w:ascii="Times New Roman" w:hAnsi="Times New Roman" w:cs="Times New Roman"/>
          <w:szCs w:val="24"/>
          <w:lang w:val="ru-RU"/>
        </w:rPr>
        <w:t xml:space="preserve"> </w:t>
      </w:r>
      <w:r w:rsidRPr="00672F14">
        <w:rPr>
          <w:rFonts w:ascii="Times New Roman" w:hAnsi="Times New Roman" w:cs="Times New Roman"/>
          <w:szCs w:val="24"/>
          <w:lang w:val="ru-RU"/>
        </w:rPr>
        <w:t>«Автоматизированные</w:t>
      </w:r>
      <w:r>
        <w:rPr>
          <w:rFonts w:ascii="Times New Roman" w:hAnsi="Times New Roman" w:cs="Times New Roman"/>
          <w:szCs w:val="24"/>
          <w:lang w:val="ru-RU"/>
        </w:rPr>
        <w:t xml:space="preserve"> </w:t>
      </w:r>
      <w:r w:rsidRPr="00672F14">
        <w:rPr>
          <w:rFonts w:ascii="Times New Roman" w:hAnsi="Times New Roman" w:cs="Times New Roman"/>
          <w:szCs w:val="24"/>
          <w:lang w:val="ru-RU"/>
        </w:rPr>
        <w:t>информационно-аналитические</w:t>
      </w:r>
      <w:r>
        <w:rPr>
          <w:rFonts w:ascii="Times New Roman" w:hAnsi="Times New Roman" w:cs="Times New Roman"/>
          <w:szCs w:val="24"/>
          <w:lang w:val="ru-RU"/>
        </w:rPr>
        <w:t xml:space="preserve"> </w:t>
      </w:r>
      <w:r w:rsidRPr="00672F14">
        <w:rPr>
          <w:rFonts w:ascii="Times New Roman" w:hAnsi="Times New Roman" w:cs="Times New Roman"/>
          <w:szCs w:val="24"/>
          <w:lang w:val="ru-RU"/>
        </w:rPr>
        <w:t>системы</w:t>
      </w:r>
      <w:r w:rsidR="00120C2D">
        <w:rPr>
          <w:rFonts w:ascii="Times New Roman" w:hAnsi="Times New Roman" w:cs="Times New Roman"/>
          <w:szCs w:val="24"/>
          <w:lang w:val="ru-RU"/>
        </w:rPr>
        <w:t xml:space="preserve"> </w:t>
      </w:r>
      <w:r w:rsidRPr="00672F14">
        <w:rPr>
          <w:rFonts w:ascii="Times New Roman" w:hAnsi="Times New Roman" w:cs="Times New Roman"/>
          <w:szCs w:val="24"/>
          <w:lang w:val="ru-RU"/>
        </w:rPr>
        <w:t>«Электронные модели систем теплоснабжения городов» Общие требования».</w:t>
      </w:r>
    </w:p>
    <w:p w14:paraId="4017AE2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Информационно-графическое описание объектов системы теплоснабжения города в слоях ЭМ представлены графическим представлением объектов системы теплоснабжения с привязкой к топооснове города и полным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 оборудования ЦТП, ИТП).</w:t>
      </w:r>
    </w:p>
    <w:p w14:paraId="67821943"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города.</w:t>
      </w:r>
    </w:p>
    <w:p w14:paraId="0510178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составе электронной модели (ЭМ) существующей системы теплоснабжения города отдельными слоями представлены:</w:t>
      </w:r>
    </w:p>
    <w:p w14:paraId="5563570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топоснова города;</w:t>
      </w:r>
    </w:p>
    <w:p w14:paraId="5F0DADB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адресный план города;</w:t>
      </w:r>
    </w:p>
    <w:p w14:paraId="2ACDEB9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слои, содержащие сетки районирования города;</w:t>
      </w:r>
    </w:p>
    <w:p w14:paraId="38D4F7B2" w14:textId="77777777" w:rsidR="00672F14" w:rsidRPr="00672F14" w:rsidRDefault="00120C2D"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расчетный слой</w:t>
      </w:r>
      <w:r w:rsidR="00672F14" w:rsidRPr="00672F14">
        <w:rPr>
          <w:rFonts w:ascii="Times New Roman" w:hAnsi="Times New Roman" w:cs="Times New Roman"/>
          <w:szCs w:val="24"/>
          <w:lang w:val="ru-RU"/>
        </w:rPr>
        <w:t xml:space="preserve"> ZULU по отдельным зонам теплоснабжения города;</w:t>
      </w:r>
    </w:p>
    <w:p w14:paraId="5D2F45B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объединенные информационные слои по тепловым источникам и потребителям города, созданные для выполнения пространственных технологических запросов по системе в рамках принятой при разработке «Схемы теплоснабжения…» сетки расчетных единиц деления города или любых других территориальных разрезах в целях решения аналитических задач.</w:t>
      </w:r>
    </w:p>
    <w:p w14:paraId="7991BC4A" w14:textId="4BF1DF89"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После завершения ввода информации об объектах системы теплоснабжения (изображений и паспортов энергоисточников, участков трубопроводов тепловых сетей, теплосетевых объектов, потребителей) была выполнена процедура калибровки электронной</w:t>
      </w:r>
      <w:r>
        <w:rPr>
          <w:rFonts w:ascii="Times New Roman" w:hAnsi="Times New Roman" w:cs="Times New Roman"/>
          <w:szCs w:val="24"/>
          <w:lang w:val="ru-RU"/>
        </w:rPr>
        <w:t xml:space="preserve"> </w:t>
      </w:r>
      <w:r w:rsidRPr="00672F14">
        <w:rPr>
          <w:rFonts w:ascii="Times New Roman" w:hAnsi="Times New Roman" w:cs="Times New Roman"/>
          <w:szCs w:val="24"/>
          <w:lang w:val="ru-RU"/>
        </w:rPr>
        <w:t>модели</w:t>
      </w:r>
      <w:r>
        <w:rPr>
          <w:rFonts w:ascii="Times New Roman" w:hAnsi="Times New Roman" w:cs="Times New Roman"/>
          <w:szCs w:val="24"/>
          <w:lang w:val="ru-RU"/>
        </w:rPr>
        <w:t xml:space="preserve"> </w:t>
      </w:r>
      <w:r w:rsidRPr="00672F14">
        <w:rPr>
          <w:rFonts w:ascii="Times New Roman" w:hAnsi="Times New Roman" w:cs="Times New Roman"/>
          <w:szCs w:val="24"/>
          <w:lang w:val="ru-RU"/>
        </w:rPr>
        <w:t>с</w:t>
      </w:r>
      <w:r>
        <w:rPr>
          <w:rFonts w:ascii="Times New Roman" w:hAnsi="Times New Roman" w:cs="Times New Roman"/>
          <w:szCs w:val="24"/>
          <w:lang w:val="ru-RU"/>
        </w:rPr>
        <w:t xml:space="preserve"> </w:t>
      </w:r>
      <w:r w:rsidRPr="00672F14">
        <w:rPr>
          <w:rFonts w:ascii="Times New Roman" w:hAnsi="Times New Roman" w:cs="Times New Roman"/>
          <w:szCs w:val="24"/>
          <w:lang w:val="ru-RU"/>
        </w:rPr>
        <w:t>целью</w:t>
      </w:r>
      <w:r>
        <w:rPr>
          <w:rFonts w:ascii="Times New Roman" w:hAnsi="Times New Roman" w:cs="Times New Roman"/>
          <w:szCs w:val="24"/>
          <w:lang w:val="ru-RU"/>
        </w:rPr>
        <w:t xml:space="preserve"> </w:t>
      </w:r>
      <w:r w:rsidRPr="00672F14">
        <w:rPr>
          <w:rFonts w:ascii="Times New Roman" w:hAnsi="Times New Roman" w:cs="Times New Roman"/>
          <w:szCs w:val="24"/>
          <w:lang w:val="ru-RU"/>
        </w:rPr>
        <w:t>обеспечения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соответствия расходов</w:t>
      </w:r>
      <w:r w:rsidR="00120C2D">
        <w:rPr>
          <w:rFonts w:ascii="Times New Roman" w:hAnsi="Times New Roman" w:cs="Times New Roman"/>
          <w:szCs w:val="24"/>
          <w:lang w:val="ru-RU"/>
        </w:rPr>
        <w:t xml:space="preserve"> </w:t>
      </w:r>
      <w:r w:rsidRPr="00672F14">
        <w:rPr>
          <w:rFonts w:ascii="Times New Roman" w:hAnsi="Times New Roman" w:cs="Times New Roman"/>
          <w:szCs w:val="24"/>
          <w:lang w:val="ru-RU"/>
        </w:rPr>
        <w:t xml:space="preserve">теплоносителя в модели реальным расходам базового отопительного периода разработки схемы теплоснабжения. </w:t>
      </w:r>
    </w:p>
    <w:p w14:paraId="19196F7A" w14:textId="77777777" w:rsidR="00EB1E07" w:rsidRPr="00672F14" w:rsidRDefault="00EB1E07" w:rsidP="00672F14">
      <w:pPr>
        <w:ind w:right="-12" w:firstLine="709"/>
        <w:rPr>
          <w:rFonts w:ascii="Times New Roman" w:hAnsi="Times New Roman" w:cs="Times New Roman"/>
          <w:szCs w:val="24"/>
          <w:lang w:val="ru-RU"/>
        </w:rPr>
      </w:pPr>
    </w:p>
    <w:p w14:paraId="66F16209" w14:textId="77777777" w:rsidR="00672F14" w:rsidRPr="00DC700B" w:rsidRDefault="00672F14" w:rsidP="00DC700B">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6" w:name="_Toc52213431"/>
      <w:r w:rsidRPr="00DC700B">
        <w:rPr>
          <w:rFonts w:ascii="Times New Roman" w:eastAsia="Times New Roman" w:hAnsi="Times New Roman" w:cs="Times New Roman"/>
          <w:b/>
          <w:sz w:val="28"/>
          <w:szCs w:val="28"/>
          <w:lang w:val="ru-RU"/>
        </w:rPr>
        <w:lastRenderedPageBreak/>
        <w:t>4.1.</w:t>
      </w:r>
      <w:r w:rsidRPr="00DC700B">
        <w:rPr>
          <w:rFonts w:ascii="Times New Roman" w:eastAsia="Times New Roman" w:hAnsi="Times New Roman" w:cs="Times New Roman"/>
          <w:b/>
          <w:sz w:val="28"/>
          <w:szCs w:val="28"/>
          <w:lang w:val="ru-RU"/>
        </w:rPr>
        <w:tab/>
        <w:t>Адресный план города</w:t>
      </w:r>
      <w:bookmarkEnd w:id="56"/>
    </w:p>
    <w:p w14:paraId="554AD68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На адресном плане города изображены:</w:t>
      </w:r>
    </w:p>
    <w:p w14:paraId="3315AC8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уличная сеть;</w:t>
      </w:r>
    </w:p>
    <w:p w14:paraId="6189621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границы водных объектов;</w:t>
      </w:r>
    </w:p>
    <w:p w14:paraId="6E8496B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зеленая зона;</w:t>
      </w:r>
    </w:p>
    <w:p w14:paraId="6F96070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мосты, эстакады, путепроводы;</w:t>
      </w:r>
    </w:p>
    <w:p w14:paraId="6999563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здания;</w:t>
      </w:r>
    </w:p>
    <w:p w14:paraId="3A8D436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строения;</w:t>
      </w:r>
    </w:p>
    <w:p w14:paraId="585F0AC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железнодорожные пути.</w:t>
      </w:r>
    </w:p>
    <w:p w14:paraId="512D37A7"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Фрагмент адресн</w:t>
      </w:r>
      <w:r w:rsidR="00DC700B">
        <w:rPr>
          <w:rFonts w:ascii="Times New Roman" w:hAnsi="Times New Roman" w:cs="Times New Roman"/>
          <w:szCs w:val="24"/>
          <w:lang w:val="ru-RU"/>
        </w:rPr>
        <w:t xml:space="preserve">ого плана, представленного в ЭМ, отражен на рисунке </w:t>
      </w:r>
      <w:r w:rsidRPr="00672F14">
        <w:rPr>
          <w:rFonts w:ascii="Times New Roman" w:hAnsi="Times New Roman" w:cs="Times New Roman"/>
          <w:szCs w:val="24"/>
          <w:lang w:val="ru-RU"/>
        </w:rPr>
        <w:t>25.</w:t>
      </w:r>
    </w:p>
    <w:p w14:paraId="4EBCE6D2" w14:textId="669CDCB4" w:rsidR="00672F14" w:rsidRPr="00672F14" w:rsidRDefault="004337B8" w:rsidP="00DC700B">
      <w:pPr>
        <w:ind w:right="-12" w:firstLine="0"/>
        <w:jc w:val="center"/>
        <w:rPr>
          <w:rFonts w:ascii="Times New Roman" w:hAnsi="Times New Roman" w:cs="Times New Roman"/>
          <w:szCs w:val="24"/>
          <w:lang w:val="ru-RU"/>
        </w:rPr>
      </w:pPr>
      <w:r>
        <w:rPr>
          <w:noProof/>
          <w:lang w:val="ru-RU" w:eastAsia="ru-RU" w:bidi="ar-SA"/>
        </w:rPr>
        <w:drawing>
          <wp:inline distT="0" distB="0" distL="0" distR="0" wp14:anchorId="2ACBDDCD" wp14:editId="6A08D757">
            <wp:extent cx="5891893" cy="4124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05" t="17637" r="60720" b="17824"/>
                    <a:stretch/>
                  </pic:blipFill>
                  <pic:spPr bwMode="auto">
                    <a:xfrm>
                      <a:off x="0" y="0"/>
                      <a:ext cx="5898697" cy="4129088"/>
                    </a:xfrm>
                    <a:prstGeom prst="rect">
                      <a:avLst/>
                    </a:prstGeom>
                    <a:ln>
                      <a:noFill/>
                    </a:ln>
                    <a:extLst>
                      <a:ext uri="{53640926-AAD7-44D8-BBD7-CCE9431645EC}">
                        <a14:shadowObscured xmlns:a14="http://schemas.microsoft.com/office/drawing/2010/main"/>
                      </a:ext>
                    </a:extLst>
                  </pic:spPr>
                </pic:pic>
              </a:graphicData>
            </a:graphic>
          </wp:inline>
        </w:drawing>
      </w:r>
    </w:p>
    <w:p w14:paraId="3FEFE85F" w14:textId="0A28864F" w:rsidR="00DC700B" w:rsidRDefault="00672F14" w:rsidP="00DC700B">
      <w:pPr>
        <w:ind w:right="-12" w:firstLine="709"/>
        <w:jc w:val="center"/>
        <w:rPr>
          <w:rFonts w:ascii="Times New Roman" w:eastAsia="Calibri" w:hAnsi="Times New Roman" w:cs="Times New Roman"/>
          <w:b/>
          <w:szCs w:val="24"/>
          <w:lang w:val="ru-RU" w:bidi="ar-SA"/>
        </w:rPr>
      </w:pPr>
      <w:r w:rsidRPr="00672F14">
        <w:rPr>
          <w:rFonts w:ascii="Times New Roman" w:hAnsi="Times New Roman" w:cs="Times New Roman"/>
          <w:szCs w:val="24"/>
          <w:lang w:val="ru-RU"/>
        </w:rPr>
        <w:t xml:space="preserve"> </w:t>
      </w:r>
      <w:bookmarkStart w:id="57" w:name="_Toc110475082"/>
      <w:r w:rsidR="00DC700B"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4</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w:t>
      </w:r>
      <w:r w:rsidR="00EB1E07" w:rsidRPr="00EB1E07">
        <w:rPr>
          <w:rFonts w:ascii="Times New Roman" w:eastAsia="Calibri" w:hAnsi="Times New Roman" w:cs="Times New Roman"/>
          <w:b/>
          <w:szCs w:val="24"/>
          <w:lang w:val="ru-RU" w:bidi="ar-SA"/>
        </w:rPr>
        <w:fldChar w:fldCharType="end"/>
      </w:r>
      <w:r w:rsidR="00DC700B" w:rsidRPr="006E7B53">
        <w:rPr>
          <w:rFonts w:ascii="Times New Roman" w:eastAsia="Calibri" w:hAnsi="Times New Roman" w:cs="Times New Roman"/>
          <w:b/>
          <w:szCs w:val="24"/>
          <w:lang w:val="ru-RU" w:bidi="ar-SA"/>
        </w:rPr>
        <w:t xml:space="preserve"> –</w:t>
      </w:r>
      <w:r w:rsidR="00DC700B">
        <w:rPr>
          <w:rFonts w:ascii="Times New Roman" w:eastAsia="Calibri" w:hAnsi="Times New Roman" w:cs="Times New Roman"/>
          <w:b/>
          <w:szCs w:val="24"/>
          <w:lang w:val="ru-RU" w:bidi="ar-SA"/>
        </w:rPr>
        <w:t xml:space="preserve"> </w:t>
      </w:r>
      <w:r w:rsidR="00DC700B" w:rsidRPr="00DC700B">
        <w:rPr>
          <w:rFonts w:ascii="Times New Roman" w:eastAsia="Calibri" w:hAnsi="Times New Roman" w:cs="Times New Roman"/>
          <w:b/>
          <w:szCs w:val="24"/>
          <w:lang w:val="ru-RU" w:bidi="ar-SA"/>
        </w:rPr>
        <w:t>Фрагмент адресного плана</w:t>
      </w:r>
      <w:bookmarkEnd w:id="57"/>
    </w:p>
    <w:p w14:paraId="71B2556E" w14:textId="77777777" w:rsidR="00DC700B" w:rsidRDefault="00DC700B" w:rsidP="00672F14">
      <w:pPr>
        <w:ind w:right="-12" w:firstLine="709"/>
        <w:rPr>
          <w:rFonts w:ascii="Times New Roman" w:hAnsi="Times New Roman" w:cs="Times New Roman"/>
          <w:szCs w:val="24"/>
          <w:lang w:val="ru-RU"/>
        </w:rPr>
      </w:pPr>
      <w:r>
        <w:rPr>
          <w:rFonts w:ascii="Times New Roman" w:hAnsi="Times New Roman" w:cs="Times New Roman"/>
          <w:szCs w:val="24"/>
          <w:lang w:val="ru-RU"/>
        </w:rPr>
        <w:br w:type="page"/>
      </w:r>
    </w:p>
    <w:p w14:paraId="618463C1" w14:textId="77777777" w:rsidR="00DC700B" w:rsidRPr="00DC700B" w:rsidRDefault="00672F14" w:rsidP="00672F14">
      <w:pPr>
        <w:ind w:right="-12" w:firstLine="709"/>
        <w:rPr>
          <w:rFonts w:ascii="Times New Roman" w:hAnsi="Times New Roman" w:cs="Times New Roman"/>
          <w:b/>
          <w:szCs w:val="24"/>
          <w:lang w:val="ru-RU"/>
        </w:rPr>
      </w:pPr>
      <w:r w:rsidRPr="00DC700B">
        <w:rPr>
          <w:rFonts w:ascii="Times New Roman" w:hAnsi="Times New Roman" w:cs="Times New Roman"/>
          <w:b/>
          <w:szCs w:val="24"/>
          <w:lang w:val="ru-RU"/>
        </w:rPr>
        <w:lastRenderedPageBreak/>
        <w:t>Слои, представляющие сетки районирования города</w:t>
      </w:r>
    </w:p>
    <w:p w14:paraId="2EF3DAA0"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ЭМ в соответствии с требованиями к ее содержанию включает слои расчетных единиц территориального деления (сетки районирования), включая административное, с необходимой по ним информацией:</w:t>
      </w:r>
    </w:p>
    <w:p w14:paraId="5C16FB1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графические границы деления города на административные территории (районы);</w:t>
      </w:r>
    </w:p>
    <w:p w14:paraId="78ABD927" w14:textId="701A5B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 xml:space="preserve">сетка кадастрового деления территории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w:t>
      </w:r>
    </w:p>
    <w:p w14:paraId="73B69CA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схема границ планировочные районов (проектов планировок).</w:t>
      </w:r>
    </w:p>
    <w:p w14:paraId="3FA4E406" w14:textId="77777777" w:rsidR="00672F14" w:rsidRPr="00DC700B" w:rsidRDefault="00672F14" w:rsidP="00DC700B">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58" w:name="_Toc52213432"/>
      <w:r w:rsidRPr="00DC700B">
        <w:rPr>
          <w:rFonts w:ascii="Times New Roman" w:eastAsia="Times New Roman" w:hAnsi="Times New Roman" w:cs="Times New Roman"/>
          <w:b/>
          <w:sz w:val="28"/>
          <w:szCs w:val="28"/>
          <w:lang w:val="ru-RU"/>
        </w:rPr>
        <w:t>4.2.</w:t>
      </w:r>
      <w:r w:rsidRPr="00DC700B">
        <w:rPr>
          <w:rFonts w:ascii="Times New Roman" w:eastAsia="Times New Roman" w:hAnsi="Times New Roman" w:cs="Times New Roman"/>
          <w:b/>
          <w:sz w:val="28"/>
          <w:szCs w:val="28"/>
          <w:lang w:val="ru-RU"/>
        </w:rPr>
        <w:tab/>
        <w:t>Расчетные слои ZULU по отдельным зонам теплоснабжения города</w:t>
      </w:r>
      <w:bookmarkEnd w:id="58"/>
    </w:p>
    <w:p w14:paraId="33CC91EC" w14:textId="3AC49D05"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Общегородская электронная схема существующих тепловых сетей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 привязанных к топооснове города, представлена расчетным</w:t>
      </w:r>
      <w:r w:rsidR="00DC700B">
        <w:rPr>
          <w:rFonts w:ascii="Times New Roman" w:hAnsi="Times New Roman" w:cs="Times New Roman"/>
          <w:szCs w:val="24"/>
          <w:lang w:val="ru-RU"/>
        </w:rPr>
        <w:t xml:space="preserve"> слоем</w:t>
      </w:r>
      <w:r w:rsidRPr="00672F14">
        <w:rPr>
          <w:rFonts w:ascii="Times New Roman" w:hAnsi="Times New Roman" w:cs="Times New Roman"/>
          <w:szCs w:val="24"/>
          <w:lang w:val="ru-RU"/>
        </w:rPr>
        <w:t xml:space="preserve"> ZULU, содержащим данные по сети, необходимые для выполнения теплогидравлических расчетов:</w:t>
      </w:r>
    </w:p>
    <w:p w14:paraId="4A06D91C" w14:textId="7D7DC85B"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магистральные тепловые сети по зонам</w:t>
      </w:r>
      <w:r>
        <w:rPr>
          <w:rFonts w:ascii="Times New Roman" w:hAnsi="Times New Roman" w:cs="Times New Roman"/>
          <w:szCs w:val="24"/>
          <w:lang w:val="ru-RU"/>
        </w:rPr>
        <w:t xml:space="preserve"> </w:t>
      </w:r>
      <w:r w:rsidRPr="00672F14">
        <w:rPr>
          <w:rFonts w:ascii="Times New Roman" w:hAnsi="Times New Roman" w:cs="Times New Roman"/>
          <w:szCs w:val="24"/>
          <w:lang w:val="ru-RU"/>
        </w:rPr>
        <w:t>теплоснабжения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(зоны теплоснабжения ТЭЦ</w:t>
      </w:r>
      <w:r w:rsidR="00DC700B">
        <w:rPr>
          <w:rFonts w:ascii="Times New Roman" w:hAnsi="Times New Roman" w:cs="Times New Roman"/>
          <w:szCs w:val="24"/>
          <w:lang w:val="ru-RU"/>
        </w:rPr>
        <w:t xml:space="preserve"> и котельных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w:t>
      </w:r>
    </w:p>
    <w:p w14:paraId="03C3E0D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квартальные</w:t>
      </w:r>
      <w:r>
        <w:rPr>
          <w:rFonts w:ascii="Times New Roman" w:hAnsi="Times New Roman" w:cs="Times New Roman"/>
          <w:szCs w:val="24"/>
          <w:lang w:val="ru-RU"/>
        </w:rPr>
        <w:t xml:space="preserve"> </w:t>
      </w:r>
      <w:r w:rsidRPr="00672F14">
        <w:rPr>
          <w:rFonts w:ascii="Times New Roman" w:hAnsi="Times New Roman" w:cs="Times New Roman"/>
          <w:szCs w:val="24"/>
          <w:lang w:val="ru-RU"/>
        </w:rPr>
        <w:t>сети</w:t>
      </w:r>
      <w:r>
        <w:rPr>
          <w:rFonts w:ascii="Times New Roman" w:hAnsi="Times New Roman" w:cs="Times New Roman"/>
          <w:szCs w:val="24"/>
          <w:lang w:val="ru-RU"/>
        </w:rPr>
        <w:t xml:space="preserve"> </w:t>
      </w:r>
      <w:r w:rsidRPr="00672F14">
        <w:rPr>
          <w:rFonts w:ascii="Times New Roman" w:hAnsi="Times New Roman" w:cs="Times New Roman"/>
          <w:szCs w:val="24"/>
          <w:lang w:val="ru-RU"/>
        </w:rPr>
        <w:t>–</w:t>
      </w:r>
      <w:r>
        <w:rPr>
          <w:rFonts w:ascii="Times New Roman" w:hAnsi="Times New Roman" w:cs="Times New Roman"/>
          <w:szCs w:val="24"/>
          <w:lang w:val="ru-RU"/>
        </w:rPr>
        <w:t xml:space="preserve"> </w:t>
      </w:r>
      <w:r w:rsidRPr="00672F14">
        <w:rPr>
          <w:rFonts w:ascii="Times New Roman" w:hAnsi="Times New Roman" w:cs="Times New Roman"/>
          <w:szCs w:val="24"/>
          <w:lang w:val="ru-RU"/>
        </w:rPr>
        <w:t>городские</w:t>
      </w:r>
      <w:r>
        <w:rPr>
          <w:rFonts w:ascii="Times New Roman" w:hAnsi="Times New Roman" w:cs="Times New Roman"/>
          <w:szCs w:val="24"/>
          <w:lang w:val="ru-RU"/>
        </w:rPr>
        <w:t xml:space="preserve"> </w:t>
      </w:r>
      <w:r w:rsidRPr="00672F14">
        <w:rPr>
          <w:rFonts w:ascii="Times New Roman" w:hAnsi="Times New Roman" w:cs="Times New Roman"/>
          <w:szCs w:val="24"/>
          <w:lang w:val="ru-RU"/>
        </w:rPr>
        <w:t>распределительные</w:t>
      </w:r>
      <w:r>
        <w:rPr>
          <w:rFonts w:ascii="Times New Roman" w:hAnsi="Times New Roman" w:cs="Times New Roman"/>
          <w:szCs w:val="24"/>
          <w:lang w:val="ru-RU"/>
        </w:rPr>
        <w:t xml:space="preserve"> </w:t>
      </w:r>
      <w:r w:rsidRPr="00672F14">
        <w:rPr>
          <w:rFonts w:ascii="Times New Roman" w:hAnsi="Times New Roman" w:cs="Times New Roman"/>
          <w:szCs w:val="24"/>
          <w:lang w:val="ru-RU"/>
        </w:rPr>
        <w:t>сети</w:t>
      </w:r>
      <w:r>
        <w:rPr>
          <w:rFonts w:ascii="Times New Roman" w:hAnsi="Times New Roman" w:cs="Times New Roman"/>
          <w:szCs w:val="24"/>
          <w:lang w:val="ru-RU"/>
        </w:rPr>
        <w:t xml:space="preserve"> </w:t>
      </w:r>
      <w:r w:rsidRPr="00672F14">
        <w:rPr>
          <w:rFonts w:ascii="Times New Roman" w:hAnsi="Times New Roman" w:cs="Times New Roman"/>
          <w:szCs w:val="24"/>
          <w:lang w:val="ru-RU"/>
        </w:rPr>
        <w:t>до потребителей города;</w:t>
      </w:r>
    </w:p>
    <w:p w14:paraId="0C964206" w14:textId="10492DCB"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Фрагмент расчетного слоя электронной схемы существующих</w:t>
      </w:r>
      <w:r w:rsidR="00DC700B">
        <w:rPr>
          <w:rFonts w:ascii="Times New Roman" w:hAnsi="Times New Roman" w:cs="Times New Roman"/>
          <w:szCs w:val="24"/>
          <w:lang w:val="ru-RU"/>
        </w:rPr>
        <w:t xml:space="preserve"> </w:t>
      </w:r>
      <w:r w:rsidRPr="00672F14">
        <w:rPr>
          <w:rFonts w:ascii="Times New Roman" w:hAnsi="Times New Roman" w:cs="Times New Roman"/>
          <w:szCs w:val="24"/>
          <w:lang w:val="ru-RU"/>
        </w:rPr>
        <w:t xml:space="preserve">тепловых сетей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 xml:space="preserve"> представлен на рисунке </w:t>
      </w:r>
      <w:r w:rsidR="00EB1E07">
        <w:rPr>
          <w:rFonts w:ascii="Times New Roman" w:hAnsi="Times New Roman" w:cs="Times New Roman"/>
          <w:szCs w:val="24"/>
          <w:lang w:val="ru-RU"/>
        </w:rPr>
        <w:t>4.</w:t>
      </w:r>
      <w:r w:rsidRPr="00672F14">
        <w:rPr>
          <w:rFonts w:ascii="Times New Roman" w:hAnsi="Times New Roman" w:cs="Times New Roman"/>
          <w:szCs w:val="24"/>
          <w:lang w:val="ru-RU"/>
        </w:rPr>
        <w:t>26.</w:t>
      </w:r>
    </w:p>
    <w:p w14:paraId="7B6F9B72" w14:textId="74355099" w:rsidR="00672F14" w:rsidRPr="00672F14" w:rsidRDefault="004337B8" w:rsidP="00DC700B">
      <w:pPr>
        <w:ind w:right="-12" w:firstLine="0"/>
        <w:jc w:val="center"/>
        <w:rPr>
          <w:rFonts w:ascii="Times New Roman" w:hAnsi="Times New Roman" w:cs="Times New Roman"/>
          <w:szCs w:val="24"/>
          <w:lang w:val="ru-RU"/>
        </w:rPr>
      </w:pPr>
      <w:r>
        <w:rPr>
          <w:noProof/>
          <w:lang w:val="ru-RU" w:eastAsia="ru-RU" w:bidi="ar-SA"/>
        </w:rPr>
        <w:drawing>
          <wp:inline distT="0" distB="0" distL="0" distR="0" wp14:anchorId="3C61FE89" wp14:editId="4552ABBB">
            <wp:extent cx="4667250" cy="358184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24" t="20443" r="63606" b="13415"/>
                    <a:stretch/>
                  </pic:blipFill>
                  <pic:spPr bwMode="auto">
                    <a:xfrm>
                      <a:off x="0" y="0"/>
                      <a:ext cx="4688974" cy="3598516"/>
                    </a:xfrm>
                    <a:prstGeom prst="rect">
                      <a:avLst/>
                    </a:prstGeom>
                    <a:ln>
                      <a:noFill/>
                    </a:ln>
                    <a:extLst>
                      <a:ext uri="{53640926-AAD7-44D8-BBD7-CCE9431645EC}">
                        <a14:shadowObscured xmlns:a14="http://schemas.microsoft.com/office/drawing/2010/main"/>
                      </a:ext>
                    </a:extLst>
                  </pic:spPr>
                </pic:pic>
              </a:graphicData>
            </a:graphic>
          </wp:inline>
        </w:drawing>
      </w:r>
    </w:p>
    <w:p w14:paraId="03AB5842" w14:textId="4B429583" w:rsidR="00DC700B" w:rsidRDefault="00DC700B" w:rsidP="00DC700B">
      <w:pPr>
        <w:ind w:right="-12" w:firstLine="709"/>
        <w:jc w:val="center"/>
        <w:rPr>
          <w:rFonts w:ascii="Times New Roman" w:eastAsia="Calibri" w:hAnsi="Times New Roman" w:cs="Times New Roman"/>
          <w:b/>
          <w:szCs w:val="24"/>
          <w:lang w:val="ru-RU" w:bidi="ar-SA"/>
        </w:rPr>
      </w:pPr>
      <w:bookmarkStart w:id="59" w:name="_Toc110475083"/>
      <w:r w:rsidRPr="006E7B53">
        <w:rPr>
          <w:rFonts w:ascii="Times New Roman" w:eastAsia="Calibri" w:hAnsi="Times New Roman" w:cs="Times New Roman"/>
          <w:b/>
          <w:szCs w:val="24"/>
          <w:lang w:val="ru-RU" w:bidi="ar-SA"/>
        </w:rPr>
        <w:t xml:space="preserve">Рисунок </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STYLEREF 1 \s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4</w:t>
      </w:r>
      <w:r w:rsidR="00EB1E07" w:rsidRPr="00EB1E07">
        <w:rPr>
          <w:rFonts w:ascii="Times New Roman" w:eastAsia="Calibri" w:hAnsi="Times New Roman" w:cs="Times New Roman"/>
          <w:b/>
          <w:szCs w:val="24"/>
          <w:lang w:val="ru-RU" w:bidi="ar-SA"/>
        </w:rPr>
        <w:fldChar w:fldCharType="end"/>
      </w:r>
      <w:r w:rsidR="00EB1E07" w:rsidRPr="00EB1E07">
        <w:rPr>
          <w:rFonts w:ascii="Times New Roman" w:eastAsia="Calibri" w:hAnsi="Times New Roman" w:cs="Times New Roman"/>
          <w:b/>
          <w:bCs/>
          <w:iCs/>
          <w:szCs w:val="24"/>
          <w:lang w:val="ru-RU" w:bidi="ar-SA"/>
        </w:rPr>
        <w:t>.</w:t>
      </w:r>
      <w:r w:rsidR="00EB1E07" w:rsidRPr="00EB1E07">
        <w:rPr>
          <w:rFonts w:ascii="Times New Roman" w:eastAsia="Calibri" w:hAnsi="Times New Roman" w:cs="Times New Roman"/>
          <w:b/>
          <w:bCs/>
          <w:iCs/>
          <w:szCs w:val="24"/>
          <w:lang w:val="ru-RU" w:bidi="ar-SA"/>
        </w:rPr>
        <w:fldChar w:fldCharType="begin"/>
      </w:r>
      <w:r w:rsidR="00EB1E07" w:rsidRPr="00EB1E07">
        <w:rPr>
          <w:rFonts w:ascii="Times New Roman" w:eastAsia="Calibri" w:hAnsi="Times New Roman" w:cs="Times New Roman"/>
          <w:b/>
          <w:bCs/>
          <w:iCs/>
          <w:szCs w:val="24"/>
          <w:lang w:val="ru-RU" w:bidi="ar-SA"/>
        </w:rPr>
        <w:instrText xml:space="preserve"> SEQ Рисунок \* ARABIC \s 1 </w:instrText>
      </w:r>
      <w:r w:rsidR="00EB1E07" w:rsidRPr="00EB1E07">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w:t>
      </w:r>
      <w:r w:rsidR="00EB1E07" w:rsidRPr="00EB1E07">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 </w:t>
      </w:r>
      <w:r w:rsidRPr="00DC700B">
        <w:rPr>
          <w:rFonts w:ascii="Times New Roman" w:eastAsia="Calibri" w:hAnsi="Times New Roman" w:cs="Times New Roman"/>
          <w:b/>
          <w:szCs w:val="24"/>
          <w:lang w:val="ru-RU" w:bidi="ar-SA"/>
        </w:rPr>
        <w:t>Фрагмент схемы тепловых сетей</w:t>
      </w:r>
      <w:bookmarkEnd w:id="59"/>
    </w:p>
    <w:p w14:paraId="5F65888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К объектам расчетных слоев относятся:</w:t>
      </w:r>
    </w:p>
    <w:p w14:paraId="5534B2B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Источники;</w:t>
      </w:r>
    </w:p>
    <w:p w14:paraId="61B8C50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Тепловая камера;</w:t>
      </w:r>
    </w:p>
    <w:p w14:paraId="086AD63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Потребитель;</w:t>
      </w:r>
    </w:p>
    <w:p w14:paraId="05A8B27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Насосная станция;</w:t>
      </w:r>
    </w:p>
    <w:p w14:paraId="33D2E80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Задвижки;</w:t>
      </w:r>
    </w:p>
    <w:p w14:paraId="3D1B3C5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Участки;</w:t>
      </w:r>
    </w:p>
    <w:p w14:paraId="58E798F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Дросселирующий узел;</w:t>
      </w:r>
    </w:p>
    <w:p w14:paraId="47E546F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ЦТП;</w:t>
      </w:r>
    </w:p>
    <w:p w14:paraId="41E0C49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Граница балансовой принадлежности;</w:t>
      </w:r>
    </w:p>
    <w:p w14:paraId="66E240D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Узел учета;</w:t>
      </w:r>
    </w:p>
    <w:p w14:paraId="10DEB1EE"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Перемычка;</w:t>
      </w:r>
    </w:p>
    <w:p w14:paraId="4A5CBCE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Обобщенный потребитель;</w:t>
      </w:r>
    </w:p>
    <w:p w14:paraId="62C86BD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Вспомогательный участок.</w:t>
      </w:r>
    </w:p>
    <w:p w14:paraId="3DDD391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В существующих базах данных «ZULU» предусматриваются стандартные характеристики по приведенным выше типам объектов системы теплоснабжения.</w:t>
      </w:r>
    </w:p>
    <w:p w14:paraId="6AE342F3"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Состав информации по каждому типу объектов носит как информативный характер (</w:t>
      </w:r>
      <w:r w:rsidR="00DC700B" w:rsidRPr="00672F14">
        <w:rPr>
          <w:rFonts w:ascii="Times New Roman" w:hAnsi="Times New Roman" w:cs="Times New Roman"/>
          <w:szCs w:val="24"/>
          <w:lang w:val="ru-RU"/>
        </w:rPr>
        <w:t>например,</w:t>
      </w:r>
      <w:r w:rsidRPr="00672F14">
        <w:rPr>
          <w:rFonts w:ascii="Times New Roman" w:hAnsi="Times New Roman" w:cs="Times New Roman"/>
          <w:szCs w:val="24"/>
          <w:lang w:val="ru-RU"/>
        </w:rPr>
        <w:t xml:space="preserve"> для источников </w:t>
      </w:r>
      <w:r w:rsidR="00DC700B">
        <w:rPr>
          <w:rFonts w:ascii="Times New Roman" w:hAnsi="Times New Roman" w:cs="Times New Roman"/>
          <w:szCs w:val="24"/>
          <w:lang w:val="ru-RU"/>
        </w:rPr>
        <w:t>–</w:t>
      </w:r>
      <w:r w:rsidRPr="00672F14">
        <w:rPr>
          <w:rFonts w:ascii="Times New Roman" w:hAnsi="Times New Roman" w:cs="Times New Roman"/>
          <w:szCs w:val="24"/>
          <w:lang w:val="ru-RU"/>
        </w:rPr>
        <w:t xml:space="preserve"> наименование предприятия, наименование источника, для потребителей </w:t>
      </w:r>
      <w:r w:rsidR="00DC700B">
        <w:rPr>
          <w:rFonts w:ascii="Times New Roman" w:hAnsi="Times New Roman" w:cs="Times New Roman"/>
          <w:szCs w:val="24"/>
          <w:lang w:val="ru-RU"/>
        </w:rPr>
        <w:t>–</w:t>
      </w:r>
      <w:r w:rsidRPr="00672F14">
        <w:rPr>
          <w:rFonts w:ascii="Times New Roman" w:hAnsi="Times New Roman" w:cs="Times New Roman"/>
          <w:szCs w:val="24"/>
          <w:lang w:val="ru-RU"/>
        </w:rPr>
        <w:t xml:space="preserve"> адрес узла ввода, наименование узла ввода и т.д.), так и необходимый для функционирования расчетной модели (</w:t>
      </w:r>
      <w:r w:rsidR="00DC700B" w:rsidRPr="00672F14">
        <w:rPr>
          <w:rFonts w:ascii="Times New Roman" w:hAnsi="Times New Roman" w:cs="Times New Roman"/>
          <w:szCs w:val="24"/>
          <w:lang w:val="ru-RU"/>
        </w:rPr>
        <w:t>например,</w:t>
      </w:r>
      <w:r w:rsidRPr="00672F14">
        <w:rPr>
          <w:rFonts w:ascii="Times New Roman" w:hAnsi="Times New Roman" w:cs="Times New Roman"/>
          <w:szCs w:val="24"/>
          <w:lang w:val="ru-RU"/>
        </w:rPr>
        <w:t xml:space="preserve"> для источников </w:t>
      </w:r>
      <w:r w:rsidR="00DC700B">
        <w:rPr>
          <w:rFonts w:ascii="Times New Roman" w:hAnsi="Times New Roman" w:cs="Times New Roman"/>
          <w:szCs w:val="24"/>
          <w:lang w:val="ru-RU"/>
        </w:rPr>
        <w:t>–</w:t>
      </w:r>
      <w:r w:rsidRPr="00672F14">
        <w:rPr>
          <w:rFonts w:ascii="Times New Roman" w:hAnsi="Times New Roman" w:cs="Times New Roman"/>
          <w:szCs w:val="24"/>
          <w:lang w:val="ru-RU"/>
        </w:rPr>
        <w:t xml:space="preserve">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города.</w:t>
      </w:r>
    </w:p>
    <w:p w14:paraId="2B8C5532" w14:textId="77777777"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При желании пользователя, в существующие базы данных по объектам сети можно добавить дополнительные поля.</w:t>
      </w:r>
    </w:p>
    <w:p w14:paraId="41AD2ED0" w14:textId="77777777" w:rsidR="00477481" w:rsidRDefault="00477481" w:rsidP="00672F14">
      <w:pPr>
        <w:ind w:right="-12" w:firstLine="709"/>
        <w:rPr>
          <w:rFonts w:ascii="Times New Roman" w:hAnsi="Times New Roman" w:cs="Times New Roman"/>
          <w:szCs w:val="24"/>
          <w:lang w:val="ru-RU"/>
        </w:rPr>
      </w:pPr>
    </w:p>
    <w:p w14:paraId="2BE9BEA0" w14:textId="77777777" w:rsidR="00477481" w:rsidRDefault="00477481" w:rsidP="00672F14">
      <w:pPr>
        <w:ind w:right="-12" w:firstLine="709"/>
        <w:rPr>
          <w:rFonts w:ascii="Times New Roman" w:hAnsi="Times New Roman" w:cs="Times New Roman"/>
          <w:szCs w:val="24"/>
          <w:lang w:val="ru-RU"/>
        </w:rPr>
        <w:sectPr w:rsidR="00477481" w:rsidSect="000A0A2A">
          <w:footerReference w:type="first" r:id="rId40"/>
          <w:pgSz w:w="11907" w:h="16839" w:code="9"/>
          <w:pgMar w:top="1134" w:right="850" w:bottom="851" w:left="1701" w:header="708" w:footer="283" w:gutter="0"/>
          <w:cols w:space="708"/>
          <w:docGrid w:linePitch="360"/>
        </w:sectPr>
      </w:pPr>
    </w:p>
    <w:p w14:paraId="4142CA87" w14:textId="4E2DD771" w:rsidR="00477481" w:rsidRDefault="00477481" w:rsidP="00477481">
      <w:pPr>
        <w:pStyle w:val="afffd"/>
        <w:keepNext/>
        <w:keepLines/>
        <w:suppressAutoHyphens w:val="0"/>
        <w:spacing w:before="120" w:after="120"/>
        <w:jc w:val="both"/>
        <w:rPr>
          <w:rFonts w:ascii="Times New Roman" w:hAnsi="Times New Roman" w:cs="Times New Roman"/>
          <w:color w:val="auto"/>
          <w:lang w:val="ru-RU"/>
        </w:rPr>
      </w:pPr>
      <w:bookmarkStart w:id="60" w:name="_Toc110472528"/>
      <w:r w:rsidRPr="00FC2002">
        <w:rPr>
          <w:rFonts w:ascii="Times New Roman" w:hAnsi="Times New Roman" w:cs="Times New Roman"/>
          <w:color w:val="auto"/>
          <w:lang w:val="ru-RU"/>
        </w:rPr>
        <w:lastRenderedPageBreak/>
        <w:t xml:space="preserve">Таблица </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STYLEREF 1 \s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4</w:t>
      </w:r>
      <w:r w:rsidR="00EB1E07" w:rsidRPr="00EB1E07">
        <w:rPr>
          <w:rFonts w:ascii="Times New Roman" w:hAnsi="Times New Roman" w:cs="Times New Roman"/>
          <w:color w:val="auto"/>
          <w:lang w:val="ru-RU"/>
        </w:rPr>
        <w:fldChar w:fldCharType="end"/>
      </w:r>
      <w:r w:rsidR="00EB1E07" w:rsidRPr="00EB1E07">
        <w:rPr>
          <w:rFonts w:ascii="Times New Roman" w:hAnsi="Times New Roman" w:cs="Times New Roman"/>
          <w:color w:val="auto"/>
          <w:lang w:val="ru-RU"/>
        </w:rPr>
        <w:t>.</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SEQ Таблица \* ARABIC \s 1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1</w:t>
      </w:r>
      <w:r w:rsidR="00EB1E07" w:rsidRPr="00EB1E07">
        <w:rPr>
          <w:rFonts w:ascii="Times New Roman" w:hAnsi="Times New Roman" w:cs="Times New Roman"/>
          <w:color w:val="auto"/>
          <w:lang w:val="ru-RU"/>
        </w:rPr>
        <w:fldChar w:fldCharType="end"/>
      </w:r>
      <w:r w:rsidRPr="00FC2002">
        <w:rPr>
          <w:rFonts w:ascii="Times New Roman" w:hAnsi="Times New Roman" w:cs="Times New Roman"/>
          <w:color w:val="auto"/>
          <w:lang w:val="ru-RU"/>
        </w:rPr>
        <w:t xml:space="preserve"> – </w:t>
      </w:r>
      <w:r>
        <w:rPr>
          <w:rFonts w:ascii="Times New Roman" w:hAnsi="Times New Roman" w:cs="Times New Roman"/>
          <w:color w:val="auto"/>
          <w:lang w:val="ru-RU"/>
        </w:rPr>
        <w:t>Перечень потребителей тепловой энергии, подключенных к существующим тепловым сетям за период актуадизации</w:t>
      </w:r>
      <w:r w:rsidR="00B462D7">
        <w:rPr>
          <w:rFonts w:ascii="Times New Roman" w:hAnsi="Times New Roman" w:cs="Times New Roman"/>
          <w:color w:val="auto"/>
          <w:lang w:val="ru-RU"/>
        </w:rPr>
        <w:t xml:space="preserve"> (П33.1 МУ)</w:t>
      </w:r>
      <w:bookmarkEnd w:id="60"/>
      <w:r>
        <w:rPr>
          <w:rFonts w:ascii="Times New Roman" w:hAnsi="Times New Roman" w:cs="Times New Roman"/>
          <w:color w:val="auto"/>
          <w:lang w:val="ru-RU"/>
        </w:rPr>
        <w:t xml:space="preserve"> </w:t>
      </w:r>
    </w:p>
    <w:tbl>
      <w:tblPr>
        <w:tblW w:w="5000" w:type="pct"/>
        <w:tblLook w:val="04A0" w:firstRow="1" w:lastRow="0" w:firstColumn="1" w:lastColumn="0" w:noHBand="0" w:noVBand="1"/>
      </w:tblPr>
      <w:tblGrid>
        <w:gridCol w:w="1027"/>
        <w:gridCol w:w="3788"/>
        <w:gridCol w:w="2268"/>
        <w:gridCol w:w="1559"/>
        <w:gridCol w:w="1134"/>
        <w:gridCol w:w="709"/>
        <w:gridCol w:w="1473"/>
        <w:gridCol w:w="988"/>
        <w:gridCol w:w="910"/>
        <w:gridCol w:w="988"/>
      </w:tblGrid>
      <w:tr w:rsidR="001D7ADB" w:rsidRPr="001D7ADB" w14:paraId="38CCC1D4" w14:textId="77777777" w:rsidTr="001D7ADB">
        <w:trPr>
          <w:trHeight w:val="2317"/>
          <w:tblHeader/>
        </w:trPr>
        <w:tc>
          <w:tcPr>
            <w:tcW w:w="1027"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1E8D94D"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Уникальный номер абонента в электронной модели</w:t>
            </w:r>
          </w:p>
        </w:tc>
        <w:tc>
          <w:tcPr>
            <w:tcW w:w="3788" w:type="dxa"/>
            <w:tcBorders>
              <w:top w:val="single" w:sz="4" w:space="0" w:color="auto"/>
              <w:left w:val="nil"/>
              <w:bottom w:val="single" w:sz="4" w:space="0" w:color="auto"/>
              <w:right w:val="single" w:sz="4" w:space="0" w:color="auto"/>
            </w:tcBorders>
            <w:shd w:val="clear" w:color="auto" w:fill="auto"/>
            <w:textDirection w:val="btLr"/>
            <w:vAlign w:val="center"/>
            <w:hideMark/>
          </w:tcPr>
          <w:p w14:paraId="2CE52675"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Наименование объекта</w:t>
            </w:r>
          </w:p>
        </w:tc>
        <w:tc>
          <w:tcPr>
            <w:tcW w:w="2268" w:type="dxa"/>
            <w:tcBorders>
              <w:top w:val="single" w:sz="4" w:space="0" w:color="auto"/>
              <w:left w:val="nil"/>
              <w:bottom w:val="single" w:sz="4" w:space="0" w:color="auto"/>
              <w:right w:val="single" w:sz="4" w:space="0" w:color="auto"/>
            </w:tcBorders>
            <w:shd w:val="clear" w:color="auto" w:fill="auto"/>
            <w:textDirection w:val="btLr"/>
            <w:vAlign w:val="center"/>
            <w:hideMark/>
          </w:tcPr>
          <w:p w14:paraId="6E0114EB"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Адрес узла ввода</w:t>
            </w:r>
          </w:p>
        </w:tc>
        <w:tc>
          <w:tcPr>
            <w:tcW w:w="15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367115FC"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Источник тепловой энергии</w:t>
            </w:r>
          </w:p>
        </w:tc>
        <w:tc>
          <w:tcPr>
            <w:tcW w:w="1134"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65431C"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Номер камеры магистральных сетей</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592AEB7"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Год подключения</w:t>
            </w:r>
          </w:p>
        </w:tc>
        <w:tc>
          <w:tcPr>
            <w:tcW w:w="147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745884F"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Кадастровый квартал</w:t>
            </w:r>
          </w:p>
        </w:tc>
        <w:tc>
          <w:tcPr>
            <w:tcW w:w="988" w:type="dxa"/>
            <w:tcBorders>
              <w:top w:val="single" w:sz="4" w:space="0" w:color="auto"/>
              <w:left w:val="nil"/>
              <w:bottom w:val="single" w:sz="4" w:space="0" w:color="auto"/>
              <w:right w:val="single" w:sz="4" w:space="0" w:color="auto"/>
            </w:tcBorders>
            <w:shd w:val="clear" w:color="auto" w:fill="auto"/>
            <w:textDirection w:val="btLr"/>
            <w:vAlign w:val="center"/>
            <w:hideMark/>
          </w:tcPr>
          <w:p w14:paraId="2CDA66AF"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Подключенная тепловая нагрузка отопления и вентиляции, Гкал/ч</w:t>
            </w:r>
          </w:p>
        </w:tc>
        <w:tc>
          <w:tcPr>
            <w:tcW w:w="91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1A215F3"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Подключенная среднечасовая тепловая нагрузка ГВС, Гкал/ч</w:t>
            </w:r>
          </w:p>
        </w:tc>
        <w:tc>
          <w:tcPr>
            <w:tcW w:w="988" w:type="dxa"/>
            <w:tcBorders>
              <w:top w:val="single" w:sz="4" w:space="0" w:color="auto"/>
              <w:left w:val="nil"/>
              <w:bottom w:val="single" w:sz="4" w:space="0" w:color="auto"/>
              <w:right w:val="single" w:sz="4" w:space="0" w:color="auto"/>
            </w:tcBorders>
            <w:shd w:val="clear" w:color="auto" w:fill="auto"/>
            <w:textDirection w:val="btLr"/>
            <w:vAlign w:val="center"/>
            <w:hideMark/>
          </w:tcPr>
          <w:p w14:paraId="5230E4F7"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Подключенная суммарная тепловая нагрузка, Гкал/ч</w:t>
            </w:r>
          </w:p>
        </w:tc>
      </w:tr>
      <w:tr w:rsidR="001D7ADB" w:rsidRPr="001D7ADB" w14:paraId="1C4B920E"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143D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54834</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44D4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ИП Абасова Эльвира Султали-кызы</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62D4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Лодыгина, 5а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6BD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0EB1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6EEF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A16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59:01:4413617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4A12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0,210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78A6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A6139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0,252</w:t>
            </w:r>
          </w:p>
        </w:tc>
      </w:tr>
      <w:tr w:rsidR="001D7ADB" w:rsidRPr="001D7ADB" w14:paraId="77C9D13F"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EEE0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59412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DDB8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СО  ГКУЗ "ПКС Дом ребенка"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ACBB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Бушмакина, 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CBCC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ВК Кислотные Дачи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2260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8A44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3EB8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59:01:3810003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C56F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0,172</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243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0,021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4309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0,193</w:t>
            </w:r>
          </w:p>
        </w:tc>
      </w:tr>
      <w:tr w:rsidR="001D7ADB" w:rsidRPr="001D7ADB" w14:paraId="49BBC340"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D526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65438</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EFE4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"Швейная палитра"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DC0D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Автозаводская, 3А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2731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7064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95E7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8FD5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59:01:1713090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5DAF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0,123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D4F3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551B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0,130</w:t>
            </w:r>
          </w:p>
        </w:tc>
      </w:tr>
      <w:tr w:rsidR="001D7ADB" w:rsidRPr="001D7ADB" w14:paraId="5D63C79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E40D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95413</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AF9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Федулов Д.В.</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17AD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Подводников, 75 лит.Д,Е,Ж</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0FDE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A82A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К-487-4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D1A2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1CFE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59:01:4410687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5BB1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0,098</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7058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C9B7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0,098</w:t>
            </w:r>
          </w:p>
        </w:tc>
      </w:tr>
      <w:tr w:rsidR="001D7ADB" w:rsidRPr="001D7ADB" w14:paraId="799D6338"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BE22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108407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F381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ИП Ревнивых Сергей Васильевич</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7F9A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Дружбы, 15а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1577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4D7C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433C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1F8B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59:01:4311001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C930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0,233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109F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76EA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0,239</w:t>
            </w:r>
          </w:p>
        </w:tc>
      </w:tr>
      <w:tr w:rsidR="001D7ADB" w:rsidRPr="001D7ADB" w14:paraId="6EF62B4E"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4580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136434</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1C19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"Ренасимьенто"</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D58E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Окулова, 4а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0D5A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13D0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К-65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B24A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A06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59:01:4410003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280D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68E8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6AEA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0,056</w:t>
            </w:r>
          </w:p>
        </w:tc>
      </w:tr>
      <w:tr w:rsidR="001D7ADB" w:rsidRPr="001D7ADB" w14:paraId="41114DF9"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840D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139910</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CCC3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ОАО "РЖД"</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3AF9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Сергея Данщина, 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B9A2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4DDA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К-925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4E7D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FB6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59:01:4410194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120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0,708</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7D09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A155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0,802</w:t>
            </w:r>
          </w:p>
        </w:tc>
      </w:tr>
      <w:tr w:rsidR="001D7ADB" w:rsidRPr="001D7ADB" w14:paraId="7B28DB0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9191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142362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4FDD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ТСЖ "Черниговская, 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C1E6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Черниговская, 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B498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1E72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712F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052E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59:01:1713122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C95C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BC0C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03E7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0,037</w:t>
            </w:r>
          </w:p>
        </w:tc>
      </w:tr>
      <w:tr w:rsidR="001D7ADB" w:rsidRPr="001D7ADB" w14:paraId="377BEE8D"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6A0A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147030</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E516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"Орсо 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6C13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Теплогорская, 24 копр. 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1292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39D5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F5BC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FDB0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59:01:4410721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5F31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0,364</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B72B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0,190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E0ED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0,554</w:t>
            </w:r>
          </w:p>
        </w:tc>
      </w:tr>
      <w:tr w:rsidR="001D7ADB" w:rsidRPr="001D7ADB" w14:paraId="0DCBCD83"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B63A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151783</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ABBA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"СЗ "А. Ушакова 15"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D180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Адмирала Ушакова, 15  поз.2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275B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A989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E7A7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DB1A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59:01:1713150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F551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0,620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12D2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0,109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DEF2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0,729</w:t>
            </w:r>
          </w:p>
        </w:tc>
      </w:tr>
      <w:tr w:rsidR="001D7ADB" w:rsidRPr="001D7ADB" w14:paraId="6AF48A03"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7CC1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151955</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E773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СЗ "ОСТ-Дизайн"</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0241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Строителей, 37А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68D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A75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К-877А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5DB0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0D1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59:01:4410429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7AAD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0,915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189D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0,123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1DC7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1,038</w:t>
            </w:r>
          </w:p>
        </w:tc>
      </w:tr>
      <w:tr w:rsidR="001D7ADB" w:rsidRPr="001D7ADB" w14:paraId="4F2A208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F96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152552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8AD6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Государственное казенное учереждение Пермского кра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1497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Ленина, 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B819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730C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К-55-14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4246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468F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59:01:4410085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468A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0,617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FC01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9CC2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0,652</w:t>
            </w:r>
          </w:p>
        </w:tc>
      </w:tr>
      <w:tr w:rsidR="001D7ADB" w:rsidRPr="001D7ADB" w14:paraId="55024234"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DC60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152602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230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Лечебно-диагностический центр</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AC0E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Ким, 78Б</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2E4D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2307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1531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D831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59:01:4311730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AD2B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0,390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3BA7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508E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0,406</w:t>
            </w:r>
          </w:p>
        </w:tc>
      </w:tr>
      <w:tr w:rsidR="001D7ADB" w:rsidRPr="001D7ADB" w14:paraId="7B8BB795"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2B40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152618</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098E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Мухаярова С.П.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5B5A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Промышленная, 84г лит.Б</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40F2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6758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6BDE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04E9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59:01:4716051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7C51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1FC9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528D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0,015</w:t>
            </w:r>
          </w:p>
        </w:tc>
      </w:tr>
      <w:tr w:rsidR="001D7ADB" w:rsidRPr="001D7ADB" w14:paraId="34F087A9"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ED14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152886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F7E4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Чижовкин А.Ю.</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BB8A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Танцорова, 26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8F5E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DF5A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EBA8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6E48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59:01:1713104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BDBE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F843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0B37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0,050</w:t>
            </w:r>
          </w:p>
        </w:tc>
      </w:tr>
      <w:tr w:rsidR="001D7ADB" w:rsidRPr="001D7ADB" w14:paraId="442A6C7E"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12C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152966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85C4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9679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Красавинская,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BE94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1009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88D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13C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59:32:0630006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B579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0,361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CB41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0,055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5CDF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0,416</w:t>
            </w:r>
          </w:p>
        </w:tc>
      </w:tr>
      <w:tr w:rsidR="001D7ADB" w:rsidRPr="001D7ADB" w14:paraId="65CBD5EF"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104C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152970</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FCF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1ACE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Нифантова, 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2B1D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C7CE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4D2C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5F29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59:32:0630006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B982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0,669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7E07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AEAB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0,762</w:t>
            </w:r>
          </w:p>
        </w:tc>
      </w:tr>
      <w:tr w:rsidR="001D7ADB" w:rsidRPr="001D7ADB" w14:paraId="24FCF4F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B0F0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155366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A49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"Правовой Гарант"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3D46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Луньевская, 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0162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F3C0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F4E1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3C69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59:01:4416008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96EF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0,569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201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0,159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C64A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0,728</w:t>
            </w:r>
          </w:p>
        </w:tc>
      </w:tr>
      <w:tr w:rsidR="001D7ADB" w:rsidRPr="001D7ADB" w14:paraId="4208C6D4"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D787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lastRenderedPageBreak/>
              <w:t>156087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3A4C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"Орсо 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4DD7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Теплогорская, 24 копр. 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F74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5995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D6F1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BE85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59:01:4410721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65C8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0,389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88CE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11B1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0,423</w:t>
            </w:r>
          </w:p>
        </w:tc>
      </w:tr>
      <w:tr w:rsidR="001D7ADB" w:rsidRPr="001D7ADB" w14:paraId="320662F7"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0877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159188</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92C8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Мамиев Ф.Х. оглы</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E2A8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Эпроновская, 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61EE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D455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К-573-8А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0F03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D032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59:01:4410549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4796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2AD0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3BC9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0,030</w:t>
            </w:r>
          </w:p>
        </w:tc>
      </w:tr>
      <w:tr w:rsidR="001D7ADB" w:rsidRPr="001D7ADB" w14:paraId="6A0AFAEC"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F787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161459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D6C2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"Специализированный застройщик ПГС-1"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B2F3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Водников, 59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DA33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A6BF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ADC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1999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59:01:1713120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BD7A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0,222</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C1F9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0,051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4D77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0,273</w:t>
            </w:r>
          </w:p>
        </w:tc>
      </w:tr>
      <w:tr w:rsidR="001D7ADB" w:rsidRPr="001D7ADB" w14:paraId="3109E76D"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911E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162071</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02FB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ПГС-1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3822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Овчинникова, 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CA6A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2C8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E4DE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075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59:01:4410588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9EAF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0,160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7F37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5534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0,202</w:t>
            </w:r>
          </w:p>
        </w:tc>
      </w:tr>
      <w:tr w:rsidR="001D7ADB" w:rsidRPr="001D7ADB" w14:paraId="66C0EB19"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FFF7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162765</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83A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"Ива- Девелопмент"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916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Сапфирная,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0F7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7024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К-33-24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0AAA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F1CF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59:01:4219248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F1D4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0,839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3241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0,177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BF3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1,016</w:t>
            </w:r>
          </w:p>
        </w:tc>
      </w:tr>
      <w:tr w:rsidR="001D7ADB" w:rsidRPr="001D7ADB" w14:paraId="1FCC637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80C7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162767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286F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"Ива- Девелопмент"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0C73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Сапфирная, 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C2DA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F269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К-33-24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90D1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8733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59:01:4219248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AAC3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0,375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D26F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C0D0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0,471</w:t>
            </w:r>
          </w:p>
        </w:tc>
      </w:tr>
      <w:tr w:rsidR="001D7ADB" w:rsidRPr="001D7ADB" w14:paraId="3413D3E5"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FABB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162798</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C224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"Ординский"</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C465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Ординская, 10 к.1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8CF7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C0D7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A81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1CEA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59:01:4410890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FA45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0,268</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F990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0,073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FA1E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0,341</w:t>
            </w:r>
          </w:p>
        </w:tc>
      </w:tr>
      <w:tr w:rsidR="001D7ADB" w:rsidRPr="001D7ADB" w14:paraId="42F78185"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B4C70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162807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3C19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"Ординский"</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68F4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Ординская, 10 к.2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29DC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A954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CAEA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4AA3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59:01:4410890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300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0,533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7168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0,123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70AD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0,656</w:t>
            </w:r>
          </w:p>
        </w:tc>
      </w:tr>
      <w:tr w:rsidR="001D7ADB" w:rsidRPr="001D7ADB" w14:paraId="76179DBA"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093A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162948</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C1F7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"Орсо 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FF6D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Теплогорская, 24 копр. 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9600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512E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К-14-6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101A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A55E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59:01:4410721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AEAC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0,172</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D1A0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B3F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0,188</w:t>
            </w:r>
          </w:p>
        </w:tc>
      </w:tr>
      <w:tr w:rsidR="001D7ADB" w:rsidRPr="001D7ADB" w14:paraId="08BD5FB7"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AD16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162962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FEE0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ГК Мегаполис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B505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Карбышева, 49а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C4FB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B256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FEFD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0CB5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59:01:2912525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92E4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1,446</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1166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0,226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591F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1,672</w:t>
            </w:r>
          </w:p>
        </w:tc>
      </w:tr>
      <w:tr w:rsidR="001D7ADB" w:rsidRPr="001D7ADB" w14:paraId="207658F4"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D9EC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163092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069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СЗ Орсо 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C365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Екатерининская, 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AAEE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584F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B2A2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DF6B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59:01:4410117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F5EB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0,473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139D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0,028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3EEA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0,501</w:t>
            </w:r>
          </w:p>
        </w:tc>
      </w:tr>
      <w:tr w:rsidR="001D7ADB" w:rsidRPr="001D7ADB" w14:paraId="1EA9F057"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F408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163136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BB4F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"ЖБК- Строй"</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94E0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Юнг Прикамья, 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C81D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E6BE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5C4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0888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59:01:1717061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428F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1,857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581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0,111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1F9D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1,968</w:t>
            </w:r>
          </w:p>
        </w:tc>
      </w:tr>
      <w:tr w:rsidR="001D7ADB" w:rsidRPr="001D7ADB" w14:paraId="03F693B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6079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163257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EA2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"Водники"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DA0A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Адмирала Ушакова, 65 2 комплекс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8207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2625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К-59А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339E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15B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59:01:1717066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3D11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0,747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A60D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0,129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2C6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0,876</w:t>
            </w:r>
          </w:p>
        </w:tc>
      </w:tr>
      <w:tr w:rsidR="001D7ADB" w:rsidRPr="001D7ADB" w14:paraId="46844CB6"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CA9B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163259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6D49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"Водники"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5ED1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Адмирала Ушакова, 65 1 комплекс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7BF1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A0B1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К-59А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0289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19B9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59:01:1717066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A943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0,893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537A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0,116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5FA6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1,009</w:t>
            </w:r>
          </w:p>
        </w:tc>
      </w:tr>
      <w:tr w:rsidR="001D7ADB" w:rsidRPr="001D7ADB" w14:paraId="401BD473"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FAF4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163261</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4AD8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"Водники"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219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Адмирала Ушакова, 65 3 комплекс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E276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B978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К-59А</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E5BC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3B4E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59:01:1717066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4EFD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0,584</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17A3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0,093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BA1D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0,677</w:t>
            </w:r>
          </w:p>
        </w:tc>
      </w:tr>
      <w:tr w:rsidR="001D7ADB" w:rsidRPr="001D7ADB" w14:paraId="1F1FC432"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20DA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163277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1A8C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"Горизонт"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4216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Бершетский переулок, 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60F8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E4D2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BAC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53DE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59:01:4410592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E33D6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0,388</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6D4F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0,113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58F1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0,502</w:t>
            </w:r>
          </w:p>
        </w:tc>
      </w:tr>
      <w:tr w:rsidR="001D7ADB" w:rsidRPr="001D7ADB" w14:paraId="5F7B64F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66D4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163287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B49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E9F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Спартаковская, 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8153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3264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К-506-24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3060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A9FF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59:01:4410595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8054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0,201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FA72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B35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0,220</w:t>
            </w:r>
          </w:p>
        </w:tc>
      </w:tr>
      <w:tr w:rsidR="001D7ADB" w:rsidRPr="001D7ADB" w14:paraId="30999C88"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C543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163336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83DB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"Информресурс"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5617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Монастырская, 181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93CC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C716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К-587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0C4E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EBD7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59:01:4410027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C717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0,669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8D4C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0,110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73F7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0,779</w:t>
            </w:r>
          </w:p>
        </w:tc>
      </w:tr>
      <w:tr w:rsidR="001D7ADB" w:rsidRPr="001D7ADB" w14:paraId="5131E288"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6D60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163340</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D0B4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"АЛЬПАРИ-УРАЛ"</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77D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Парковый проспект, 22а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FF34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431D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83A4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FE58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59:01:4410212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080A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39CC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2FEB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0,013</w:t>
            </w:r>
          </w:p>
        </w:tc>
      </w:tr>
      <w:tr w:rsidR="001D7ADB" w:rsidRPr="001D7ADB" w14:paraId="6F35A0B2"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C5C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163356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5F70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"Ларец-Инвест"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21DB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Липатова, 22а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6533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37AC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AD24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227F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59:01:1717039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45C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0,300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CD7B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D4D9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0,346</w:t>
            </w:r>
          </w:p>
        </w:tc>
      </w:tr>
      <w:tr w:rsidR="001D7ADB" w:rsidRPr="001D7ADB" w14:paraId="4F14AF0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2B1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lastRenderedPageBreak/>
              <w:t>163362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101A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Специальный застройщик "ПГС"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A12E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Муромская, 24а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6DA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1005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П-763-10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2544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9109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59:01:4413606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AC81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1,335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BE79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0,201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F4FC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1,536</w:t>
            </w:r>
          </w:p>
        </w:tc>
      </w:tr>
      <w:tr w:rsidR="001D7ADB" w:rsidRPr="001D7ADB" w14:paraId="096D3345"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AA32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163372</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2480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"Квадрат"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19F6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Черниговская, 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399B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E173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62D7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A2AC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59:01:1713122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9732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38DB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F6F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0,037</w:t>
            </w:r>
          </w:p>
        </w:tc>
      </w:tr>
      <w:tr w:rsidR="001D7ADB" w:rsidRPr="001D7ADB" w14:paraId="2C7FFD7F"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4A09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163380</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219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КГБОУСУВУ "Уральское подворье" Спортивный комплекс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C960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Космонавта Беляева, 43/3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CE71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A22A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К-472-3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D56F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DF1E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59:01:4410831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1E0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0,081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11A6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FB06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0,085</w:t>
            </w:r>
          </w:p>
        </w:tc>
      </w:tr>
      <w:tr w:rsidR="001D7ADB" w:rsidRPr="001D7ADB" w14:paraId="2DE02BD6"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CB81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163384</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F4B1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"Орсо 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040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Инженерная, 36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C99C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59A1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К-521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82B5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3368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59:01:4311723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2136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0,373</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E5F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0,034</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18EC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0,406</w:t>
            </w:r>
          </w:p>
        </w:tc>
      </w:tr>
      <w:tr w:rsidR="001D7ADB" w:rsidRPr="001D7ADB" w14:paraId="6B9DE8A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E7C2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163407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DF0B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"Горизонт- Развитие"</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7BCE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Николая Островского, 60/1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4E2B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B926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К-369-3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C6A9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2F98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59:01:4410277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5B90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0,231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76C1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0,027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BDEC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0,258</w:t>
            </w:r>
          </w:p>
        </w:tc>
      </w:tr>
      <w:tr w:rsidR="001D7ADB" w:rsidRPr="001D7ADB" w14:paraId="26F71B62"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26A1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163429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DBDA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Трошев Владимир Викторович</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2088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Архитектора Свиязева, 2В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39A9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F82D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К-481-36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4B8C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15BB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59:01:4416013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B284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0,076</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635B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69CB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0,076</w:t>
            </w:r>
          </w:p>
        </w:tc>
      </w:tr>
      <w:tr w:rsidR="001D7ADB" w:rsidRPr="001D7ADB" w14:paraId="25F043C7"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23E9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163511</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8055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СЗ "ОСТ-1"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1B6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Лукоянова, 28а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8258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4F71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К-10К</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2861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FCB6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59:01:4413685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5416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0,167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B0A8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0,021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F850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0,188</w:t>
            </w:r>
          </w:p>
        </w:tc>
      </w:tr>
      <w:tr w:rsidR="001D7ADB" w:rsidRPr="001D7ADB" w14:paraId="1922B956"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4ED0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163524</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607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"ОРСО-Групп"</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E16D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Ким, 61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C1D5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E8DD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2579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8245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59:01:4311108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65BD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0,914</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DC4D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0,040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5F48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0,954</w:t>
            </w:r>
          </w:p>
        </w:tc>
      </w:tr>
      <w:tr w:rsidR="001D7ADB" w:rsidRPr="001D7ADB" w14:paraId="61AEB027"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CC6F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163536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B0BA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МКУ "Управление технического заказчика"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B493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Ижевская, 25д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8A7A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54E3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B292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7CB4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59:01:4410925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8C19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0,634</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7467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7658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0,636</w:t>
            </w:r>
          </w:p>
        </w:tc>
      </w:tr>
      <w:tr w:rsidR="001D7ADB" w:rsidRPr="001D7ADB" w14:paraId="2AF5C178"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8A64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163547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FD10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КГАПОУ "Пермский авиационный техникум им. А.Д. Шве</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2CE3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Луначарского, 24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F545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44E8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К-49-10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1AD3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DFA7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59:01:4410119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D42E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0,581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BCB0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930E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0,591</w:t>
            </w:r>
          </w:p>
        </w:tc>
      </w:tr>
      <w:tr w:rsidR="001D7ADB" w:rsidRPr="001D7ADB" w14:paraId="2C854AFF"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BF13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163553</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2601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КГАПОУ "Пермский авиационный техникум им. А.Д. Шве</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C3AC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Максима Горького, 33а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26E6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2BB5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К-49-10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9CC9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A217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59:01:4410119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E23C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0,581</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E74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0,010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7A86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0,591</w:t>
            </w:r>
          </w:p>
        </w:tc>
      </w:tr>
      <w:tr w:rsidR="001D7ADB" w:rsidRPr="001D7ADB" w14:paraId="1EB91396"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AD39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163695</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4B94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ЖК "Медовый"</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495B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Артемьевская, 2 к1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8BE4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85A9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П-5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5D4F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8AEA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59:32:0630006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A37B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0,509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8A46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0,000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6CD9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0,509</w:t>
            </w:r>
          </w:p>
        </w:tc>
      </w:tr>
      <w:tr w:rsidR="001D7ADB" w:rsidRPr="001D7ADB" w14:paraId="0387384A"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1282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164267</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E1EA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Специализированный застройщик "ПЗТИ"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AFF9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Кустовая, 2а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D93A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566A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К-19-1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C5A1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800A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59:01:4411056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5833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0,738</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7723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0,077</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5089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0,815</w:t>
            </w:r>
          </w:p>
        </w:tc>
      </w:tr>
      <w:tr w:rsidR="001D7ADB" w:rsidRPr="001D7ADB" w14:paraId="70187854"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7218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164654</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E568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"Кудесник плюс"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9E66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Николая Островского, 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788A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1C46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К-55-24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A37B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7E0A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59:01:4410042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C5EA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0,344</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7809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0,058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DC20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0,402</w:t>
            </w:r>
          </w:p>
        </w:tc>
      </w:tr>
      <w:tr w:rsidR="001D7ADB" w:rsidRPr="001D7ADB" w14:paraId="4853194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D11C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164673</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08C8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"Погода"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B497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Сапфирная, 13 этап 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1789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B9B0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К-33-24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8115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D352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59:01:4219248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356F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1,105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C31A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0,159</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A7B9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1,264</w:t>
            </w:r>
          </w:p>
        </w:tc>
      </w:tr>
      <w:tr w:rsidR="001D7ADB" w:rsidRPr="001D7ADB" w14:paraId="4C3D699C"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CB99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164675</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7B92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"Погода 3.5"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7FAD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Сапфирная, 13 2 этап</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2FEF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C890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К-33-24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9547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A3000"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59:01:4219248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23EB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1,047</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CDB2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05DD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1,195</w:t>
            </w:r>
          </w:p>
        </w:tc>
      </w:tr>
      <w:tr w:rsidR="001D7ADB" w:rsidRPr="001D7ADB" w14:paraId="0E28D405"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95159"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164679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2AEB4"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СЗ "Погода 3.5"</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5147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Сапфирная, 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066C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ТЭЦ-6/ВК-3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480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К-33-24-17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2089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0762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59:01:4219248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53BF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1,075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9FF78"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0,148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A73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1,223</w:t>
            </w:r>
          </w:p>
        </w:tc>
      </w:tr>
      <w:tr w:rsidR="001D7ADB" w:rsidRPr="001D7ADB" w14:paraId="2CE2389C"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A69CE"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lastRenderedPageBreak/>
              <w:t>164699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9E13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ООО "СЗ "ОСТ-2"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1217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Батумская, 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7718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A6E4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К-8-17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6857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2022</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B5ED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59:01:1713133</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ED52C"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0,215</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4DA5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0,032</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82D63"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0,247</w:t>
            </w:r>
          </w:p>
        </w:tc>
      </w:tr>
      <w:tr w:rsidR="001D7ADB" w:rsidRPr="001D7ADB" w14:paraId="374CC3E1"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2861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165446</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E52B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АО "Комплексное развитие территорий, реновации, ос</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8A2E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Герцена, 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4F9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069C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К-886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27DF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84E3F"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59:01:4410756</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A2577"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0,739</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C15E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0,070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035CD"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0,809</w:t>
            </w:r>
          </w:p>
        </w:tc>
      </w:tr>
      <w:tr w:rsidR="001D7ADB" w:rsidRPr="001D7ADB" w14:paraId="6582C9C8"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35061"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165609</w:t>
            </w:r>
          </w:p>
        </w:tc>
        <w:tc>
          <w:tcPr>
            <w:tcW w:w="37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F513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СЗ "Проспект"</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B526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ул. Емельяна Ярославского, 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63F1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ТЭЦ-9/ВК-5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EDF2B"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К-14К-2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4C1E6"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2021</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F9F05"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59:01:4413625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A10A2"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0,990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CF2C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0,181</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B045A" w14:textId="77777777" w:rsidR="001D7ADB" w:rsidRPr="001D7ADB" w:rsidRDefault="001D7ADB" w:rsidP="001D7ADB">
            <w:pPr>
              <w:spacing w:line="240" w:lineRule="auto"/>
              <w:ind w:firstLine="0"/>
              <w:jc w:val="center"/>
              <w:rPr>
                <w:rFonts w:ascii="Times New Roman" w:eastAsia="Times New Roman" w:hAnsi="Times New Roman" w:cs="Times New Roman"/>
                <w:color w:val="000000"/>
                <w:sz w:val="20"/>
                <w:szCs w:val="20"/>
                <w:lang w:val="ru-RU" w:eastAsia="ru-RU" w:bidi="ar-SA"/>
              </w:rPr>
            </w:pPr>
            <w:r w:rsidRPr="001D7ADB">
              <w:rPr>
                <w:rFonts w:ascii="Times New Roman" w:eastAsia="Times New Roman" w:hAnsi="Times New Roman" w:cs="Times New Roman"/>
                <w:color w:val="000000"/>
                <w:sz w:val="20"/>
                <w:szCs w:val="20"/>
                <w:lang w:val="ru-RU" w:eastAsia="ru-RU" w:bidi="ar-SA"/>
              </w:rPr>
              <w:t>1,171</w:t>
            </w:r>
          </w:p>
        </w:tc>
      </w:tr>
      <w:tr w:rsidR="001D7ADB" w:rsidRPr="001D7ADB" w14:paraId="6EE29164" w14:textId="77777777" w:rsidTr="001D7ADB">
        <w:trPr>
          <w:trHeight w:val="20"/>
        </w:trPr>
        <w:tc>
          <w:tcPr>
            <w:tcW w:w="1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3FCBC"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Итог</w:t>
            </w:r>
          </w:p>
        </w:tc>
        <w:tc>
          <w:tcPr>
            <w:tcW w:w="3788" w:type="dxa"/>
            <w:tcBorders>
              <w:top w:val="single" w:sz="4" w:space="0" w:color="auto"/>
              <w:left w:val="nil"/>
              <w:bottom w:val="single" w:sz="4" w:space="0" w:color="auto"/>
              <w:right w:val="single" w:sz="4" w:space="0" w:color="auto"/>
            </w:tcBorders>
            <w:shd w:val="clear" w:color="auto" w:fill="auto"/>
            <w:vAlign w:val="center"/>
            <w:hideMark/>
          </w:tcPr>
          <w:p w14:paraId="13839489"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61640"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74C7"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59E14"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FD9AF"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14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EECFC"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 </w:t>
            </w:r>
          </w:p>
        </w:tc>
        <w:tc>
          <w:tcPr>
            <w:tcW w:w="988" w:type="dxa"/>
            <w:tcBorders>
              <w:top w:val="single" w:sz="4" w:space="0" w:color="auto"/>
              <w:left w:val="single" w:sz="4" w:space="0" w:color="auto"/>
              <w:bottom w:val="single" w:sz="4" w:space="0" w:color="auto"/>
              <w:right w:val="nil"/>
            </w:tcBorders>
            <w:shd w:val="clear" w:color="auto" w:fill="auto"/>
            <w:vAlign w:val="center"/>
            <w:hideMark/>
          </w:tcPr>
          <w:p w14:paraId="214BC490"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28,510</w:t>
            </w:r>
          </w:p>
        </w:tc>
        <w:tc>
          <w:tcPr>
            <w:tcW w:w="910" w:type="dxa"/>
            <w:tcBorders>
              <w:top w:val="single" w:sz="4" w:space="0" w:color="auto"/>
              <w:left w:val="single" w:sz="4" w:space="0" w:color="auto"/>
              <w:bottom w:val="single" w:sz="4" w:space="0" w:color="auto"/>
              <w:right w:val="nil"/>
            </w:tcBorders>
            <w:shd w:val="clear" w:color="auto" w:fill="auto"/>
            <w:vAlign w:val="center"/>
            <w:hideMark/>
          </w:tcPr>
          <w:p w14:paraId="72C09C28"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3,798</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38E2F" w14:textId="77777777" w:rsidR="001D7ADB" w:rsidRPr="001D7ADB" w:rsidRDefault="001D7ADB" w:rsidP="001D7ADB">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1D7ADB">
              <w:rPr>
                <w:rFonts w:ascii="Times New Roman" w:eastAsia="Times New Roman" w:hAnsi="Times New Roman" w:cs="Times New Roman"/>
                <w:b/>
                <w:bCs/>
                <w:color w:val="000000"/>
                <w:sz w:val="20"/>
                <w:szCs w:val="20"/>
                <w:lang w:val="ru-RU" w:eastAsia="ru-RU" w:bidi="ar-SA"/>
              </w:rPr>
              <w:t>32,308</w:t>
            </w:r>
          </w:p>
        </w:tc>
      </w:tr>
    </w:tbl>
    <w:p w14:paraId="4B3EBBF5" w14:textId="77777777" w:rsidR="00477481" w:rsidRDefault="00477481" w:rsidP="00672F14">
      <w:pPr>
        <w:ind w:right="-12" w:firstLine="709"/>
        <w:rPr>
          <w:rFonts w:ascii="Times New Roman" w:hAnsi="Times New Roman" w:cs="Times New Roman"/>
          <w:szCs w:val="24"/>
          <w:lang w:val="ru-RU"/>
        </w:rPr>
      </w:pPr>
    </w:p>
    <w:p w14:paraId="039626B9" w14:textId="77777777" w:rsidR="006E02F7" w:rsidRDefault="006E02F7" w:rsidP="004543F0">
      <w:pPr>
        <w:pStyle w:val="afffd"/>
        <w:keepNext/>
        <w:keepLines/>
        <w:suppressAutoHyphens w:val="0"/>
        <w:spacing w:before="120" w:after="120"/>
        <w:jc w:val="both"/>
        <w:rPr>
          <w:rFonts w:ascii="Times New Roman" w:hAnsi="Times New Roman" w:cs="Times New Roman"/>
          <w:color w:val="auto"/>
          <w:lang w:val="ru-RU"/>
        </w:rPr>
      </w:pPr>
    </w:p>
    <w:p w14:paraId="18D71A3F" w14:textId="77777777" w:rsidR="009D79D0" w:rsidRDefault="009D79D0" w:rsidP="004543F0">
      <w:pPr>
        <w:pStyle w:val="afffd"/>
        <w:keepNext/>
        <w:keepLines/>
        <w:suppressAutoHyphens w:val="0"/>
        <w:spacing w:before="120" w:after="120"/>
        <w:jc w:val="both"/>
        <w:rPr>
          <w:rFonts w:ascii="Times New Roman" w:hAnsi="Times New Roman" w:cs="Times New Roman"/>
          <w:color w:val="auto"/>
          <w:lang w:val="ru-RU"/>
        </w:rPr>
      </w:pPr>
      <w:r>
        <w:rPr>
          <w:rFonts w:ascii="Times New Roman" w:hAnsi="Times New Roman" w:cs="Times New Roman"/>
          <w:color w:val="auto"/>
          <w:lang w:val="ru-RU"/>
        </w:rPr>
        <w:br w:type="page"/>
      </w:r>
    </w:p>
    <w:p w14:paraId="40BD93D9" w14:textId="2476672A" w:rsidR="004543F0" w:rsidRDefault="004543F0" w:rsidP="004543F0">
      <w:pPr>
        <w:pStyle w:val="afffd"/>
        <w:keepNext/>
        <w:keepLines/>
        <w:suppressAutoHyphens w:val="0"/>
        <w:spacing w:before="120" w:after="120"/>
        <w:jc w:val="both"/>
        <w:rPr>
          <w:rFonts w:ascii="Times New Roman" w:hAnsi="Times New Roman" w:cs="Times New Roman"/>
          <w:color w:val="auto"/>
          <w:lang w:val="ru-RU"/>
        </w:rPr>
      </w:pPr>
      <w:bookmarkStart w:id="61" w:name="_Toc110472529"/>
      <w:r w:rsidRPr="00FC2002">
        <w:rPr>
          <w:rFonts w:ascii="Times New Roman" w:hAnsi="Times New Roman" w:cs="Times New Roman"/>
          <w:color w:val="auto"/>
          <w:lang w:val="ru-RU"/>
        </w:rPr>
        <w:lastRenderedPageBreak/>
        <w:t xml:space="preserve">Таблица </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STYLEREF 1 \s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4</w:t>
      </w:r>
      <w:r w:rsidR="00EB1E07" w:rsidRPr="00EB1E07">
        <w:rPr>
          <w:rFonts w:ascii="Times New Roman" w:hAnsi="Times New Roman" w:cs="Times New Roman"/>
          <w:color w:val="auto"/>
          <w:lang w:val="ru-RU"/>
        </w:rPr>
        <w:fldChar w:fldCharType="end"/>
      </w:r>
      <w:r w:rsidR="00EB1E07" w:rsidRPr="00EB1E07">
        <w:rPr>
          <w:rFonts w:ascii="Times New Roman" w:hAnsi="Times New Roman" w:cs="Times New Roman"/>
          <w:color w:val="auto"/>
          <w:lang w:val="ru-RU"/>
        </w:rPr>
        <w:t>.</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SEQ Таблица \* ARABIC \s 1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2</w:t>
      </w:r>
      <w:r w:rsidR="00EB1E07" w:rsidRPr="00EB1E07">
        <w:rPr>
          <w:rFonts w:ascii="Times New Roman" w:hAnsi="Times New Roman" w:cs="Times New Roman"/>
          <w:color w:val="auto"/>
          <w:lang w:val="ru-RU"/>
        </w:rPr>
        <w:fldChar w:fldCharType="end"/>
      </w:r>
      <w:r w:rsidRPr="00FC2002">
        <w:rPr>
          <w:rFonts w:ascii="Times New Roman" w:hAnsi="Times New Roman" w:cs="Times New Roman"/>
          <w:color w:val="auto"/>
          <w:lang w:val="ru-RU"/>
        </w:rPr>
        <w:t xml:space="preserve"> – </w:t>
      </w:r>
      <w:r>
        <w:rPr>
          <w:rFonts w:ascii="Times New Roman" w:hAnsi="Times New Roman" w:cs="Times New Roman"/>
          <w:color w:val="auto"/>
          <w:lang w:val="ru-RU"/>
        </w:rPr>
        <w:t xml:space="preserve">Перечень потребителей тепловой энергии, планируемых к подключению </w:t>
      </w:r>
      <w:r w:rsidR="006E02F7">
        <w:rPr>
          <w:rFonts w:ascii="Times New Roman" w:hAnsi="Times New Roman" w:cs="Times New Roman"/>
          <w:color w:val="auto"/>
          <w:lang w:val="ru-RU"/>
        </w:rPr>
        <w:t>(П33.2 МУ)</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8"/>
        <w:gridCol w:w="2092"/>
        <w:gridCol w:w="2091"/>
        <w:gridCol w:w="4731"/>
        <w:gridCol w:w="1444"/>
        <w:gridCol w:w="1096"/>
        <w:gridCol w:w="1096"/>
        <w:gridCol w:w="1096"/>
      </w:tblGrid>
      <w:tr w:rsidR="00FB678E" w:rsidRPr="00FB678E" w14:paraId="38062897" w14:textId="77777777" w:rsidTr="00FB678E">
        <w:trPr>
          <w:trHeight w:val="2424"/>
          <w:tblHeader/>
        </w:trPr>
        <w:tc>
          <w:tcPr>
            <w:tcW w:w="1049" w:type="dxa"/>
            <w:shd w:val="clear" w:color="auto" w:fill="auto"/>
            <w:textDirection w:val="btLr"/>
            <w:vAlign w:val="center"/>
            <w:hideMark/>
          </w:tcPr>
          <w:p w14:paraId="3EBE4E57"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Уникальный номер абонента в электронной модели</w:t>
            </w:r>
          </w:p>
        </w:tc>
        <w:tc>
          <w:tcPr>
            <w:tcW w:w="1833" w:type="dxa"/>
            <w:shd w:val="clear" w:color="auto" w:fill="auto"/>
            <w:textDirection w:val="btLr"/>
            <w:vAlign w:val="center"/>
            <w:hideMark/>
          </w:tcPr>
          <w:p w14:paraId="25D04104"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Адресная привязка</w:t>
            </w:r>
          </w:p>
        </w:tc>
        <w:tc>
          <w:tcPr>
            <w:tcW w:w="1833" w:type="dxa"/>
            <w:shd w:val="clear" w:color="auto" w:fill="auto"/>
            <w:textDirection w:val="btLr"/>
            <w:vAlign w:val="center"/>
            <w:hideMark/>
          </w:tcPr>
          <w:p w14:paraId="415AEF06"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Кадастровый квартал</w:t>
            </w:r>
          </w:p>
        </w:tc>
        <w:tc>
          <w:tcPr>
            <w:tcW w:w="4147" w:type="dxa"/>
            <w:shd w:val="clear" w:color="auto" w:fill="auto"/>
            <w:textDirection w:val="btLr"/>
            <w:vAlign w:val="center"/>
            <w:hideMark/>
          </w:tcPr>
          <w:p w14:paraId="3E310F4E"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Источник тепловой энергии</w:t>
            </w:r>
          </w:p>
        </w:tc>
        <w:tc>
          <w:tcPr>
            <w:tcW w:w="1266" w:type="dxa"/>
            <w:shd w:val="clear" w:color="auto" w:fill="auto"/>
            <w:textDirection w:val="btLr"/>
            <w:vAlign w:val="center"/>
            <w:hideMark/>
          </w:tcPr>
          <w:p w14:paraId="7B250B09"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Год подключения</w:t>
            </w:r>
          </w:p>
        </w:tc>
        <w:tc>
          <w:tcPr>
            <w:tcW w:w="961" w:type="dxa"/>
            <w:shd w:val="clear" w:color="auto" w:fill="auto"/>
            <w:textDirection w:val="btLr"/>
            <w:vAlign w:val="center"/>
            <w:hideMark/>
          </w:tcPr>
          <w:p w14:paraId="57254118"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Подключенная тепловая нагрузка отопления и вентиляции, Гкал/ч</w:t>
            </w:r>
          </w:p>
        </w:tc>
        <w:tc>
          <w:tcPr>
            <w:tcW w:w="961" w:type="dxa"/>
            <w:shd w:val="clear" w:color="auto" w:fill="auto"/>
            <w:textDirection w:val="btLr"/>
            <w:vAlign w:val="center"/>
            <w:hideMark/>
          </w:tcPr>
          <w:p w14:paraId="4B3F140E"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Подключенная среднечасовая тепловая нагрузка ГВС, Гкал/ч</w:t>
            </w:r>
          </w:p>
        </w:tc>
        <w:tc>
          <w:tcPr>
            <w:tcW w:w="961" w:type="dxa"/>
            <w:shd w:val="clear" w:color="auto" w:fill="auto"/>
            <w:textDirection w:val="btLr"/>
            <w:vAlign w:val="center"/>
            <w:hideMark/>
          </w:tcPr>
          <w:p w14:paraId="4DF12ADC"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Подключенная суммарная тепловая нагрузка, Гкал/ч</w:t>
            </w:r>
          </w:p>
        </w:tc>
      </w:tr>
      <w:tr w:rsidR="00FB678E" w:rsidRPr="00FB678E" w14:paraId="1C01297D" w14:textId="77777777" w:rsidTr="00FB678E">
        <w:trPr>
          <w:trHeight w:val="20"/>
        </w:trPr>
        <w:tc>
          <w:tcPr>
            <w:tcW w:w="1049" w:type="dxa"/>
            <w:shd w:val="clear" w:color="auto" w:fill="auto"/>
            <w:vAlign w:val="center"/>
            <w:hideMark/>
          </w:tcPr>
          <w:p w14:paraId="610F2F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167708</w:t>
            </w:r>
          </w:p>
        </w:tc>
        <w:tc>
          <w:tcPr>
            <w:tcW w:w="1833" w:type="dxa"/>
            <w:shd w:val="clear" w:color="auto" w:fill="auto"/>
            <w:vAlign w:val="center"/>
            <w:hideMark/>
          </w:tcPr>
          <w:p w14:paraId="1EA2EC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59:01:4311078</w:t>
            </w:r>
          </w:p>
        </w:tc>
        <w:tc>
          <w:tcPr>
            <w:tcW w:w="1833" w:type="dxa"/>
            <w:shd w:val="clear" w:color="auto" w:fill="auto"/>
            <w:vAlign w:val="center"/>
            <w:hideMark/>
          </w:tcPr>
          <w:p w14:paraId="6B4F7A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59:01:4311078</w:t>
            </w:r>
          </w:p>
        </w:tc>
        <w:tc>
          <w:tcPr>
            <w:tcW w:w="4147" w:type="dxa"/>
            <w:shd w:val="clear" w:color="auto" w:fill="auto"/>
            <w:vAlign w:val="center"/>
            <w:hideMark/>
          </w:tcPr>
          <w:p w14:paraId="0F8BF4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73BFA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2307BA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0,421</w:t>
            </w:r>
          </w:p>
        </w:tc>
        <w:tc>
          <w:tcPr>
            <w:tcW w:w="961" w:type="dxa"/>
            <w:shd w:val="clear" w:color="auto" w:fill="auto"/>
            <w:vAlign w:val="center"/>
            <w:hideMark/>
          </w:tcPr>
          <w:p w14:paraId="7A7891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0,112</w:t>
            </w:r>
          </w:p>
        </w:tc>
        <w:tc>
          <w:tcPr>
            <w:tcW w:w="961" w:type="dxa"/>
            <w:shd w:val="clear" w:color="auto" w:fill="auto"/>
            <w:vAlign w:val="center"/>
            <w:hideMark/>
          </w:tcPr>
          <w:p w14:paraId="7E6C4E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0,533</w:t>
            </w:r>
          </w:p>
        </w:tc>
      </w:tr>
      <w:tr w:rsidR="00FB678E" w:rsidRPr="00FB678E" w14:paraId="1A35BCC4" w14:textId="77777777" w:rsidTr="00FB678E">
        <w:trPr>
          <w:trHeight w:val="20"/>
        </w:trPr>
        <w:tc>
          <w:tcPr>
            <w:tcW w:w="1049" w:type="dxa"/>
            <w:shd w:val="clear" w:color="auto" w:fill="auto"/>
            <w:vAlign w:val="center"/>
            <w:hideMark/>
          </w:tcPr>
          <w:p w14:paraId="73A158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167797</w:t>
            </w:r>
          </w:p>
        </w:tc>
        <w:tc>
          <w:tcPr>
            <w:tcW w:w="1833" w:type="dxa"/>
            <w:shd w:val="clear" w:color="auto" w:fill="auto"/>
            <w:vAlign w:val="center"/>
            <w:hideMark/>
          </w:tcPr>
          <w:p w14:paraId="0FDF74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59:01:4319245</w:t>
            </w:r>
          </w:p>
        </w:tc>
        <w:tc>
          <w:tcPr>
            <w:tcW w:w="1833" w:type="dxa"/>
            <w:shd w:val="clear" w:color="auto" w:fill="auto"/>
            <w:vAlign w:val="center"/>
            <w:hideMark/>
          </w:tcPr>
          <w:p w14:paraId="0A7F21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59:01:4319245</w:t>
            </w:r>
          </w:p>
        </w:tc>
        <w:tc>
          <w:tcPr>
            <w:tcW w:w="4147" w:type="dxa"/>
            <w:shd w:val="clear" w:color="auto" w:fill="auto"/>
            <w:vAlign w:val="center"/>
            <w:hideMark/>
          </w:tcPr>
          <w:p w14:paraId="44F028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C5DB8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27062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0,018</w:t>
            </w:r>
          </w:p>
        </w:tc>
        <w:tc>
          <w:tcPr>
            <w:tcW w:w="961" w:type="dxa"/>
            <w:shd w:val="clear" w:color="auto" w:fill="auto"/>
            <w:vAlign w:val="center"/>
            <w:hideMark/>
          </w:tcPr>
          <w:p w14:paraId="6C8590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0,005</w:t>
            </w:r>
          </w:p>
        </w:tc>
        <w:tc>
          <w:tcPr>
            <w:tcW w:w="961" w:type="dxa"/>
            <w:shd w:val="clear" w:color="auto" w:fill="auto"/>
            <w:vAlign w:val="center"/>
            <w:hideMark/>
          </w:tcPr>
          <w:p w14:paraId="5B0998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0,023</w:t>
            </w:r>
          </w:p>
        </w:tc>
      </w:tr>
      <w:tr w:rsidR="00FB678E" w:rsidRPr="00FB678E" w14:paraId="59369493" w14:textId="77777777" w:rsidTr="00FB678E">
        <w:trPr>
          <w:trHeight w:val="20"/>
        </w:trPr>
        <w:tc>
          <w:tcPr>
            <w:tcW w:w="1049" w:type="dxa"/>
            <w:shd w:val="clear" w:color="auto" w:fill="auto"/>
            <w:vAlign w:val="center"/>
            <w:hideMark/>
          </w:tcPr>
          <w:p w14:paraId="1A977B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167798</w:t>
            </w:r>
          </w:p>
        </w:tc>
        <w:tc>
          <w:tcPr>
            <w:tcW w:w="1833" w:type="dxa"/>
            <w:shd w:val="clear" w:color="auto" w:fill="auto"/>
            <w:vAlign w:val="center"/>
            <w:hideMark/>
          </w:tcPr>
          <w:p w14:paraId="407638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59:01:4410925</w:t>
            </w:r>
          </w:p>
        </w:tc>
        <w:tc>
          <w:tcPr>
            <w:tcW w:w="1833" w:type="dxa"/>
            <w:shd w:val="clear" w:color="auto" w:fill="auto"/>
            <w:vAlign w:val="center"/>
            <w:hideMark/>
          </w:tcPr>
          <w:p w14:paraId="126540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59:01:4410925</w:t>
            </w:r>
          </w:p>
        </w:tc>
        <w:tc>
          <w:tcPr>
            <w:tcW w:w="4147" w:type="dxa"/>
            <w:shd w:val="clear" w:color="auto" w:fill="auto"/>
            <w:vAlign w:val="center"/>
            <w:hideMark/>
          </w:tcPr>
          <w:p w14:paraId="4C27DF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0AE0E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2076A3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026466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60C74F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24B60E38" w14:textId="77777777" w:rsidTr="00FB678E">
        <w:trPr>
          <w:trHeight w:val="20"/>
        </w:trPr>
        <w:tc>
          <w:tcPr>
            <w:tcW w:w="1049" w:type="dxa"/>
            <w:shd w:val="clear" w:color="auto" w:fill="auto"/>
            <w:vAlign w:val="center"/>
            <w:hideMark/>
          </w:tcPr>
          <w:p w14:paraId="1DEEA0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167799</w:t>
            </w:r>
          </w:p>
        </w:tc>
        <w:tc>
          <w:tcPr>
            <w:tcW w:w="1833" w:type="dxa"/>
            <w:shd w:val="clear" w:color="auto" w:fill="auto"/>
            <w:vAlign w:val="center"/>
            <w:hideMark/>
          </w:tcPr>
          <w:p w14:paraId="6693D53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59:01:4411055</w:t>
            </w:r>
          </w:p>
        </w:tc>
        <w:tc>
          <w:tcPr>
            <w:tcW w:w="1833" w:type="dxa"/>
            <w:shd w:val="clear" w:color="auto" w:fill="auto"/>
            <w:vAlign w:val="center"/>
            <w:hideMark/>
          </w:tcPr>
          <w:p w14:paraId="50676B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59:01:4411055</w:t>
            </w:r>
          </w:p>
        </w:tc>
        <w:tc>
          <w:tcPr>
            <w:tcW w:w="4147" w:type="dxa"/>
            <w:shd w:val="clear" w:color="auto" w:fill="auto"/>
            <w:vAlign w:val="center"/>
            <w:hideMark/>
          </w:tcPr>
          <w:p w14:paraId="1070FF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A0443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709301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0,182</w:t>
            </w:r>
          </w:p>
        </w:tc>
        <w:tc>
          <w:tcPr>
            <w:tcW w:w="961" w:type="dxa"/>
            <w:shd w:val="clear" w:color="auto" w:fill="auto"/>
            <w:vAlign w:val="center"/>
            <w:hideMark/>
          </w:tcPr>
          <w:p w14:paraId="52B5FC4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0,048</w:t>
            </w:r>
          </w:p>
        </w:tc>
        <w:tc>
          <w:tcPr>
            <w:tcW w:w="961" w:type="dxa"/>
            <w:shd w:val="clear" w:color="auto" w:fill="auto"/>
            <w:vAlign w:val="center"/>
            <w:hideMark/>
          </w:tcPr>
          <w:p w14:paraId="2A9B59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0,230</w:t>
            </w:r>
          </w:p>
        </w:tc>
      </w:tr>
      <w:tr w:rsidR="00FB678E" w:rsidRPr="00FB678E" w14:paraId="01F2282D" w14:textId="77777777" w:rsidTr="00FB678E">
        <w:trPr>
          <w:trHeight w:val="20"/>
        </w:trPr>
        <w:tc>
          <w:tcPr>
            <w:tcW w:w="1049" w:type="dxa"/>
            <w:shd w:val="clear" w:color="auto" w:fill="auto"/>
            <w:vAlign w:val="center"/>
            <w:hideMark/>
          </w:tcPr>
          <w:p w14:paraId="774C30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167800</w:t>
            </w:r>
          </w:p>
        </w:tc>
        <w:tc>
          <w:tcPr>
            <w:tcW w:w="1833" w:type="dxa"/>
            <w:shd w:val="clear" w:color="auto" w:fill="auto"/>
            <w:vAlign w:val="center"/>
            <w:hideMark/>
          </w:tcPr>
          <w:p w14:paraId="40F3DE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59:01:4410914</w:t>
            </w:r>
          </w:p>
        </w:tc>
        <w:tc>
          <w:tcPr>
            <w:tcW w:w="1833" w:type="dxa"/>
            <w:shd w:val="clear" w:color="auto" w:fill="auto"/>
            <w:vAlign w:val="center"/>
            <w:hideMark/>
          </w:tcPr>
          <w:p w14:paraId="669A48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59:01:4410914</w:t>
            </w:r>
          </w:p>
        </w:tc>
        <w:tc>
          <w:tcPr>
            <w:tcW w:w="4147" w:type="dxa"/>
            <w:shd w:val="clear" w:color="auto" w:fill="auto"/>
            <w:vAlign w:val="center"/>
            <w:hideMark/>
          </w:tcPr>
          <w:p w14:paraId="7B152D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67286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2ACA7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0,004</w:t>
            </w:r>
          </w:p>
        </w:tc>
        <w:tc>
          <w:tcPr>
            <w:tcW w:w="961" w:type="dxa"/>
            <w:shd w:val="clear" w:color="auto" w:fill="auto"/>
            <w:vAlign w:val="center"/>
            <w:hideMark/>
          </w:tcPr>
          <w:p w14:paraId="54A768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0,001</w:t>
            </w:r>
          </w:p>
        </w:tc>
        <w:tc>
          <w:tcPr>
            <w:tcW w:w="961" w:type="dxa"/>
            <w:shd w:val="clear" w:color="auto" w:fill="auto"/>
            <w:vAlign w:val="center"/>
            <w:hideMark/>
          </w:tcPr>
          <w:p w14:paraId="356BC1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0,006</w:t>
            </w:r>
          </w:p>
        </w:tc>
      </w:tr>
      <w:tr w:rsidR="00FB678E" w:rsidRPr="00FB678E" w14:paraId="3BFAF563" w14:textId="77777777" w:rsidTr="00FB678E">
        <w:trPr>
          <w:trHeight w:val="20"/>
        </w:trPr>
        <w:tc>
          <w:tcPr>
            <w:tcW w:w="1049" w:type="dxa"/>
            <w:shd w:val="clear" w:color="auto" w:fill="auto"/>
            <w:vAlign w:val="center"/>
            <w:hideMark/>
          </w:tcPr>
          <w:p w14:paraId="41FBF2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167816</w:t>
            </w:r>
          </w:p>
        </w:tc>
        <w:tc>
          <w:tcPr>
            <w:tcW w:w="1833" w:type="dxa"/>
            <w:shd w:val="clear" w:color="auto" w:fill="auto"/>
            <w:vAlign w:val="center"/>
            <w:hideMark/>
          </w:tcPr>
          <w:p w14:paraId="798F52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59:01:4410912</w:t>
            </w:r>
          </w:p>
        </w:tc>
        <w:tc>
          <w:tcPr>
            <w:tcW w:w="1833" w:type="dxa"/>
            <w:shd w:val="clear" w:color="auto" w:fill="auto"/>
            <w:vAlign w:val="center"/>
            <w:hideMark/>
          </w:tcPr>
          <w:p w14:paraId="0A4E9E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59:01:4410912</w:t>
            </w:r>
          </w:p>
        </w:tc>
        <w:tc>
          <w:tcPr>
            <w:tcW w:w="4147" w:type="dxa"/>
            <w:shd w:val="clear" w:color="auto" w:fill="auto"/>
            <w:vAlign w:val="center"/>
            <w:hideMark/>
          </w:tcPr>
          <w:p w14:paraId="7AAFBB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2C1E9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2028-2030</w:t>
            </w:r>
          </w:p>
        </w:tc>
        <w:tc>
          <w:tcPr>
            <w:tcW w:w="961" w:type="dxa"/>
            <w:shd w:val="clear" w:color="auto" w:fill="auto"/>
            <w:vAlign w:val="center"/>
            <w:hideMark/>
          </w:tcPr>
          <w:p w14:paraId="243125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0,087</w:t>
            </w:r>
          </w:p>
        </w:tc>
        <w:tc>
          <w:tcPr>
            <w:tcW w:w="961" w:type="dxa"/>
            <w:shd w:val="clear" w:color="auto" w:fill="auto"/>
            <w:vAlign w:val="center"/>
            <w:hideMark/>
          </w:tcPr>
          <w:p w14:paraId="0C69DC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0,023</w:t>
            </w:r>
          </w:p>
        </w:tc>
        <w:tc>
          <w:tcPr>
            <w:tcW w:w="961" w:type="dxa"/>
            <w:shd w:val="clear" w:color="auto" w:fill="auto"/>
            <w:vAlign w:val="center"/>
            <w:hideMark/>
          </w:tcPr>
          <w:p w14:paraId="544A28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0,110</w:t>
            </w:r>
          </w:p>
        </w:tc>
      </w:tr>
      <w:tr w:rsidR="00FB678E" w:rsidRPr="00FB678E" w14:paraId="62E2474E" w14:textId="77777777" w:rsidTr="00FB678E">
        <w:trPr>
          <w:trHeight w:val="20"/>
        </w:trPr>
        <w:tc>
          <w:tcPr>
            <w:tcW w:w="1049" w:type="dxa"/>
            <w:shd w:val="clear" w:color="auto" w:fill="auto"/>
            <w:vAlign w:val="center"/>
            <w:hideMark/>
          </w:tcPr>
          <w:p w14:paraId="25A4B8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167817</w:t>
            </w:r>
          </w:p>
        </w:tc>
        <w:tc>
          <w:tcPr>
            <w:tcW w:w="1833" w:type="dxa"/>
            <w:shd w:val="clear" w:color="auto" w:fill="auto"/>
            <w:vAlign w:val="center"/>
            <w:hideMark/>
          </w:tcPr>
          <w:p w14:paraId="3B3394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59:01:4410908</w:t>
            </w:r>
          </w:p>
        </w:tc>
        <w:tc>
          <w:tcPr>
            <w:tcW w:w="1833" w:type="dxa"/>
            <w:shd w:val="clear" w:color="auto" w:fill="auto"/>
            <w:vAlign w:val="center"/>
            <w:hideMark/>
          </w:tcPr>
          <w:p w14:paraId="44C52A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59:01:4410908</w:t>
            </w:r>
          </w:p>
        </w:tc>
        <w:tc>
          <w:tcPr>
            <w:tcW w:w="4147" w:type="dxa"/>
            <w:shd w:val="clear" w:color="auto" w:fill="auto"/>
            <w:vAlign w:val="center"/>
            <w:hideMark/>
          </w:tcPr>
          <w:p w14:paraId="6BFC4C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90802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35DBB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0,558</w:t>
            </w:r>
          </w:p>
        </w:tc>
        <w:tc>
          <w:tcPr>
            <w:tcW w:w="961" w:type="dxa"/>
            <w:shd w:val="clear" w:color="auto" w:fill="auto"/>
            <w:vAlign w:val="center"/>
            <w:hideMark/>
          </w:tcPr>
          <w:p w14:paraId="4DE8D8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0,148</w:t>
            </w:r>
          </w:p>
        </w:tc>
        <w:tc>
          <w:tcPr>
            <w:tcW w:w="961" w:type="dxa"/>
            <w:shd w:val="clear" w:color="auto" w:fill="auto"/>
            <w:vAlign w:val="center"/>
            <w:hideMark/>
          </w:tcPr>
          <w:p w14:paraId="78CCC6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0,706</w:t>
            </w:r>
          </w:p>
        </w:tc>
      </w:tr>
      <w:tr w:rsidR="00FB678E" w:rsidRPr="00FB678E" w14:paraId="7D434F54" w14:textId="77777777" w:rsidTr="00FB678E">
        <w:trPr>
          <w:trHeight w:val="20"/>
        </w:trPr>
        <w:tc>
          <w:tcPr>
            <w:tcW w:w="1049" w:type="dxa"/>
            <w:shd w:val="clear" w:color="auto" w:fill="auto"/>
            <w:vAlign w:val="center"/>
            <w:hideMark/>
          </w:tcPr>
          <w:p w14:paraId="1DD668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167860</w:t>
            </w:r>
          </w:p>
        </w:tc>
        <w:tc>
          <w:tcPr>
            <w:tcW w:w="1833" w:type="dxa"/>
            <w:shd w:val="clear" w:color="auto" w:fill="auto"/>
            <w:vAlign w:val="center"/>
            <w:hideMark/>
          </w:tcPr>
          <w:p w14:paraId="4579CF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59:01:4410033</w:t>
            </w:r>
          </w:p>
        </w:tc>
        <w:tc>
          <w:tcPr>
            <w:tcW w:w="1833" w:type="dxa"/>
            <w:shd w:val="clear" w:color="auto" w:fill="auto"/>
            <w:vAlign w:val="center"/>
            <w:hideMark/>
          </w:tcPr>
          <w:p w14:paraId="6D1631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59:01:4410033</w:t>
            </w:r>
          </w:p>
        </w:tc>
        <w:tc>
          <w:tcPr>
            <w:tcW w:w="4147" w:type="dxa"/>
            <w:shd w:val="clear" w:color="auto" w:fill="auto"/>
            <w:vAlign w:val="center"/>
            <w:hideMark/>
          </w:tcPr>
          <w:p w14:paraId="680FAF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CC7CF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2025-2028</w:t>
            </w:r>
          </w:p>
        </w:tc>
        <w:tc>
          <w:tcPr>
            <w:tcW w:w="961" w:type="dxa"/>
            <w:shd w:val="clear" w:color="auto" w:fill="auto"/>
            <w:vAlign w:val="center"/>
            <w:hideMark/>
          </w:tcPr>
          <w:p w14:paraId="586A11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0,236</w:t>
            </w:r>
          </w:p>
        </w:tc>
        <w:tc>
          <w:tcPr>
            <w:tcW w:w="961" w:type="dxa"/>
            <w:shd w:val="clear" w:color="auto" w:fill="auto"/>
            <w:vAlign w:val="center"/>
            <w:hideMark/>
          </w:tcPr>
          <w:p w14:paraId="7839AD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0,063</w:t>
            </w:r>
          </w:p>
        </w:tc>
        <w:tc>
          <w:tcPr>
            <w:tcW w:w="961" w:type="dxa"/>
            <w:shd w:val="clear" w:color="auto" w:fill="auto"/>
            <w:vAlign w:val="center"/>
            <w:hideMark/>
          </w:tcPr>
          <w:p w14:paraId="57B2B1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0,299</w:t>
            </w:r>
          </w:p>
        </w:tc>
      </w:tr>
      <w:tr w:rsidR="00FB678E" w:rsidRPr="00FB678E" w14:paraId="041B61D8" w14:textId="77777777" w:rsidTr="00FB678E">
        <w:trPr>
          <w:trHeight w:val="20"/>
        </w:trPr>
        <w:tc>
          <w:tcPr>
            <w:tcW w:w="1049" w:type="dxa"/>
            <w:shd w:val="clear" w:color="auto" w:fill="auto"/>
            <w:vAlign w:val="center"/>
            <w:hideMark/>
          </w:tcPr>
          <w:p w14:paraId="1A4736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167861</w:t>
            </w:r>
          </w:p>
        </w:tc>
        <w:tc>
          <w:tcPr>
            <w:tcW w:w="1833" w:type="dxa"/>
            <w:shd w:val="clear" w:color="auto" w:fill="auto"/>
            <w:vAlign w:val="center"/>
            <w:hideMark/>
          </w:tcPr>
          <w:p w14:paraId="390CAA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59:01:4410002</w:t>
            </w:r>
          </w:p>
        </w:tc>
        <w:tc>
          <w:tcPr>
            <w:tcW w:w="1833" w:type="dxa"/>
            <w:shd w:val="clear" w:color="auto" w:fill="auto"/>
            <w:vAlign w:val="center"/>
            <w:hideMark/>
          </w:tcPr>
          <w:p w14:paraId="35F15F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59:01:4410002</w:t>
            </w:r>
          </w:p>
        </w:tc>
        <w:tc>
          <w:tcPr>
            <w:tcW w:w="4147" w:type="dxa"/>
            <w:shd w:val="clear" w:color="auto" w:fill="auto"/>
            <w:vAlign w:val="center"/>
            <w:hideMark/>
          </w:tcPr>
          <w:p w14:paraId="0FD44D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EBFE3C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029159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0,649</w:t>
            </w:r>
          </w:p>
        </w:tc>
        <w:tc>
          <w:tcPr>
            <w:tcW w:w="961" w:type="dxa"/>
            <w:shd w:val="clear" w:color="auto" w:fill="auto"/>
            <w:vAlign w:val="center"/>
            <w:hideMark/>
          </w:tcPr>
          <w:p w14:paraId="1D349C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0,173</w:t>
            </w:r>
          </w:p>
        </w:tc>
        <w:tc>
          <w:tcPr>
            <w:tcW w:w="961" w:type="dxa"/>
            <w:shd w:val="clear" w:color="auto" w:fill="auto"/>
            <w:vAlign w:val="center"/>
            <w:hideMark/>
          </w:tcPr>
          <w:p w14:paraId="065BA0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0,822</w:t>
            </w:r>
          </w:p>
        </w:tc>
      </w:tr>
      <w:tr w:rsidR="00FB678E" w:rsidRPr="00FB678E" w14:paraId="56B1E9D2" w14:textId="77777777" w:rsidTr="00FB678E">
        <w:trPr>
          <w:trHeight w:val="20"/>
        </w:trPr>
        <w:tc>
          <w:tcPr>
            <w:tcW w:w="1049" w:type="dxa"/>
            <w:shd w:val="clear" w:color="auto" w:fill="auto"/>
            <w:vAlign w:val="center"/>
            <w:hideMark/>
          </w:tcPr>
          <w:p w14:paraId="29854A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167863</w:t>
            </w:r>
          </w:p>
        </w:tc>
        <w:tc>
          <w:tcPr>
            <w:tcW w:w="1833" w:type="dxa"/>
            <w:shd w:val="clear" w:color="auto" w:fill="auto"/>
            <w:vAlign w:val="center"/>
            <w:hideMark/>
          </w:tcPr>
          <w:p w14:paraId="7974B4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59:01:4410039</w:t>
            </w:r>
          </w:p>
        </w:tc>
        <w:tc>
          <w:tcPr>
            <w:tcW w:w="1833" w:type="dxa"/>
            <w:shd w:val="clear" w:color="auto" w:fill="auto"/>
            <w:vAlign w:val="center"/>
            <w:hideMark/>
          </w:tcPr>
          <w:p w14:paraId="0D2EE6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59:01:4410039</w:t>
            </w:r>
          </w:p>
        </w:tc>
        <w:tc>
          <w:tcPr>
            <w:tcW w:w="4147" w:type="dxa"/>
            <w:shd w:val="clear" w:color="auto" w:fill="auto"/>
            <w:vAlign w:val="center"/>
            <w:hideMark/>
          </w:tcPr>
          <w:p w14:paraId="7AB879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224ED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2DA923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0,566</w:t>
            </w:r>
          </w:p>
        </w:tc>
        <w:tc>
          <w:tcPr>
            <w:tcW w:w="961" w:type="dxa"/>
            <w:shd w:val="clear" w:color="auto" w:fill="auto"/>
            <w:vAlign w:val="center"/>
            <w:hideMark/>
          </w:tcPr>
          <w:p w14:paraId="4CD5779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0,151</w:t>
            </w:r>
          </w:p>
        </w:tc>
        <w:tc>
          <w:tcPr>
            <w:tcW w:w="961" w:type="dxa"/>
            <w:shd w:val="clear" w:color="auto" w:fill="auto"/>
            <w:vAlign w:val="center"/>
            <w:hideMark/>
          </w:tcPr>
          <w:p w14:paraId="345908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0,717</w:t>
            </w:r>
          </w:p>
        </w:tc>
      </w:tr>
      <w:tr w:rsidR="00FB678E" w:rsidRPr="00FB678E" w14:paraId="040DD527" w14:textId="77777777" w:rsidTr="00FB678E">
        <w:trPr>
          <w:trHeight w:val="20"/>
        </w:trPr>
        <w:tc>
          <w:tcPr>
            <w:tcW w:w="1049" w:type="dxa"/>
            <w:shd w:val="clear" w:color="auto" w:fill="auto"/>
            <w:vAlign w:val="center"/>
            <w:hideMark/>
          </w:tcPr>
          <w:p w14:paraId="0263F3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167864</w:t>
            </w:r>
          </w:p>
        </w:tc>
        <w:tc>
          <w:tcPr>
            <w:tcW w:w="1833" w:type="dxa"/>
            <w:shd w:val="clear" w:color="auto" w:fill="auto"/>
            <w:vAlign w:val="center"/>
            <w:hideMark/>
          </w:tcPr>
          <w:p w14:paraId="4F93C4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59:01:4410036</w:t>
            </w:r>
          </w:p>
        </w:tc>
        <w:tc>
          <w:tcPr>
            <w:tcW w:w="1833" w:type="dxa"/>
            <w:shd w:val="clear" w:color="auto" w:fill="auto"/>
            <w:vAlign w:val="center"/>
            <w:hideMark/>
          </w:tcPr>
          <w:p w14:paraId="72D693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59:01:4410036</w:t>
            </w:r>
          </w:p>
        </w:tc>
        <w:tc>
          <w:tcPr>
            <w:tcW w:w="4147" w:type="dxa"/>
            <w:shd w:val="clear" w:color="auto" w:fill="auto"/>
            <w:vAlign w:val="center"/>
            <w:hideMark/>
          </w:tcPr>
          <w:p w14:paraId="460E7A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47EDC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1E90C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0,781</w:t>
            </w:r>
          </w:p>
        </w:tc>
        <w:tc>
          <w:tcPr>
            <w:tcW w:w="961" w:type="dxa"/>
            <w:shd w:val="clear" w:color="auto" w:fill="auto"/>
            <w:vAlign w:val="center"/>
            <w:hideMark/>
          </w:tcPr>
          <w:p w14:paraId="6482D9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0,208</w:t>
            </w:r>
          </w:p>
        </w:tc>
        <w:tc>
          <w:tcPr>
            <w:tcW w:w="961" w:type="dxa"/>
            <w:shd w:val="clear" w:color="auto" w:fill="auto"/>
            <w:vAlign w:val="center"/>
            <w:hideMark/>
          </w:tcPr>
          <w:p w14:paraId="0AEB68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0,989</w:t>
            </w:r>
          </w:p>
        </w:tc>
      </w:tr>
      <w:tr w:rsidR="00FB678E" w:rsidRPr="00FB678E" w14:paraId="1E10B14F" w14:textId="77777777" w:rsidTr="00FB678E">
        <w:trPr>
          <w:trHeight w:val="20"/>
        </w:trPr>
        <w:tc>
          <w:tcPr>
            <w:tcW w:w="1049" w:type="dxa"/>
            <w:shd w:val="clear" w:color="auto" w:fill="auto"/>
            <w:vAlign w:val="center"/>
            <w:hideMark/>
          </w:tcPr>
          <w:p w14:paraId="21B6F7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167865</w:t>
            </w:r>
          </w:p>
        </w:tc>
        <w:tc>
          <w:tcPr>
            <w:tcW w:w="1833" w:type="dxa"/>
            <w:shd w:val="clear" w:color="auto" w:fill="auto"/>
            <w:vAlign w:val="center"/>
            <w:hideMark/>
          </w:tcPr>
          <w:p w14:paraId="035354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59:01:4410037</w:t>
            </w:r>
          </w:p>
        </w:tc>
        <w:tc>
          <w:tcPr>
            <w:tcW w:w="1833" w:type="dxa"/>
            <w:shd w:val="clear" w:color="auto" w:fill="auto"/>
            <w:vAlign w:val="center"/>
            <w:hideMark/>
          </w:tcPr>
          <w:p w14:paraId="2ECDA0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59:01:4410037</w:t>
            </w:r>
          </w:p>
        </w:tc>
        <w:tc>
          <w:tcPr>
            <w:tcW w:w="4147" w:type="dxa"/>
            <w:shd w:val="clear" w:color="auto" w:fill="auto"/>
            <w:vAlign w:val="center"/>
            <w:hideMark/>
          </w:tcPr>
          <w:p w14:paraId="07E104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E6824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5C5D88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0,020</w:t>
            </w:r>
          </w:p>
        </w:tc>
        <w:tc>
          <w:tcPr>
            <w:tcW w:w="961" w:type="dxa"/>
            <w:shd w:val="clear" w:color="auto" w:fill="auto"/>
            <w:vAlign w:val="center"/>
            <w:hideMark/>
          </w:tcPr>
          <w:p w14:paraId="0B3BAF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0,005</w:t>
            </w:r>
          </w:p>
        </w:tc>
        <w:tc>
          <w:tcPr>
            <w:tcW w:w="961" w:type="dxa"/>
            <w:shd w:val="clear" w:color="auto" w:fill="auto"/>
            <w:vAlign w:val="center"/>
            <w:hideMark/>
          </w:tcPr>
          <w:p w14:paraId="0BCBA1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0,025</w:t>
            </w:r>
          </w:p>
        </w:tc>
      </w:tr>
      <w:tr w:rsidR="00FB678E" w:rsidRPr="00FB678E" w14:paraId="1B5242B6" w14:textId="77777777" w:rsidTr="00FB678E">
        <w:trPr>
          <w:trHeight w:val="20"/>
        </w:trPr>
        <w:tc>
          <w:tcPr>
            <w:tcW w:w="1049" w:type="dxa"/>
            <w:shd w:val="clear" w:color="auto" w:fill="auto"/>
            <w:vAlign w:val="center"/>
            <w:hideMark/>
          </w:tcPr>
          <w:p w14:paraId="016EE8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167866</w:t>
            </w:r>
          </w:p>
        </w:tc>
        <w:tc>
          <w:tcPr>
            <w:tcW w:w="1833" w:type="dxa"/>
            <w:shd w:val="clear" w:color="auto" w:fill="auto"/>
            <w:vAlign w:val="center"/>
            <w:hideMark/>
          </w:tcPr>
          <w:p w14:paraId="16E80C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59:01:4410044</w:t>
            </w:r>
          </w:p>
        </w:tc>
        <w:tc>
          <w:tcPr>
            <w:tcW w:w="1833" w:type="dxa"/>
            <w:shd w:val="clear" w:color="auto" w:fill="auto"/>
            <w:vAlign w:val="center"/>
            <w:hideMark/>
          </w:tcPr>
          <w:p w14:paraId="5F3456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59:01:4410044</w:t>
            </w:r>
          </w:p>
        </w:tc>
        <w:tc>
          <w:tcPr>
            <w:tcW w:w="4147" w:type="dxa"/>
            <w:shd w:val="clear" w:color="auto" w:fill="auto"/>
            <w:vAlign w:val="center"/>
            <w:hideMark/>
          </w:tcPr>
          <w:p w14:paraId="3684DC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210F2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2022-2023</w:t>
            </w:r>
          </w:p>
        </w:tc>
        <w:tc>
          <w:tcPr>
            <w:tcW w:w="961" w:type="dxa"/>
            <w:shd w:val="clear" w:color="auto" w:fill="auto"/>
            <w:vAlign w:val="center"/>
            <w:hideMark/>
          </w:tcPr>
          <w:p w14:paraId="7F2162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0,166</w:t>
            </w:r>
          </w:p>
        </w:tc>
        <w:tc>
          <w:tcPr>
            <w:tcW w:w="961" w:type="dxa"/>
            <w:shd w:val="clear" w:color="auto" w:fill="auto"/>
            <w:vAlign w:val="center"/>
            <w:hideMark/>
          </w:tcPr>
          <w:p w14:paraId="3EB9EF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0,044</w:t>
            </w:r>
          </w:p>
        </w:tc>
        <w:tc>
          <w:tcPr>
            <w:tcW w:w="961" w:type="dxa"/>
            <w:shd w:val="clear" w:color="auto" w:fill="auto"/>
            <w:vAlign w:val="center"/>
            <w:hideMark/>
          </w:tcPr>
          <w:p w14:paraId="7E303A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0,210</w:t>
            </w:r>
          </w:p>
        </w:tc>
      </w:tr>
      <w:tr w:rsidR="00FB678E" w:rsidRPr="00FB678E" w14:paraId="2AA7C1DE" w14:textId="77777777" w:rsidTr="00FB678E">
        <w:trPr>
          <w:trHeight w:val="20"/>
        </w:trPr>
        <w:tc>
          <w:tcPr>
            <w:tcW w:w="1049" w:type="dxa"/>
            <w:shd w:val="clear" w:color="auto" w:fill="auto"/>
            <w:vAlign w:val="center"/>
            <w:hideMark/>
          </w:tcPr>
          <w:p w14:paraId="3DD610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167867</w:t>
            </w:r>
          </w:p>
        </w:tc>
        <w:tc>
          <w:tcPr>
            <w:tcW w:w="1833" w:type="dxa"/>
            <w:shd w:val="clear" w:color="auto" w:fill="auto"/>
            <w:vAlign w:val="center"/>
            <w:hideMark/>
          </w:tcPr>
          <w:p w14:paraId="58332E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59:01:4410088</w:t>
            </w:r>
          </w:p>
        </w:tc>
        <w:tc>
          <w:tcPr>
            <w:tcW w:w="1833" w:type="dxa"/>
            <w:shd w:val="clear" w:color="auto" w:fill="auto"/>
            <w:vAlign w:val="center"/>
            <w:hideMark/>
          </w:tcPr>
          <w:p w14:paraId="3E9535A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59:01:4410088</w:t>
            </w:r>
          </w:p>
        </w:tc>
        <w:tc>
          <w:tcPr>
            <w:tcW w:w="4147" w:type="dxa"/>
            <w:shd w:val="clear" w:color="auto" w:fill="auto"/>
            <w:vAlign w:val="center"/>
            <w:hideMark/>
          </w:tcPr>
          <w:p w14:paraId="06C206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C6D69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6C6B6C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0,166</w:t>
            </w:r>
          </w:p>
        </w:tc>
        <w:tc>
          <w:tcPr>
            <w:tcW w:w="961" w:type="dxa"/>
            <w:shd w:val="clear" w:color="auto" w:fill="auto"/>
            <w:vAlign w:val="center"/>
            <w:hideMark/>
          </w:tcPr>
          <w:p w14:paraId="703429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0,044</w:t>
            </w:r>
          </w:p>
        </w:tc>
        <w:tc>
          <w:tcPr>
            <w:tcW w:w="961" w:type="dxa"/>
            <w:shd w:val="clear" w:color="auto" w:fill="auto"/>
            <w:vAlign w:val="center"/>
            <w:hideMark/>
          </w:tcPr>
          <w:p w14:paraId="1C2AA2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0,210</w:t>
            </w:r>
          </w:p>
        </w:tc>
      </w:tr>
      <w:tr w:rsidR="00FB678E" w:rsidRPr="00FB678E" w14:paraId="7ED6AFA3" w14:textId="77777777" w:rsidTr="00FB678E">
        <w:trPr>
          <w:trHeight w:val="20"/>
        </w:trPr>
        <w:tc>
          <w:tcPr>
            <w:tcW w:w="1049" w:type="dxa"/>
            <w:shd w:val="clear" w:color="auto" w:fill="auto"/>
            <w:vAlign w:val="center"/>
            <w:hideMark/>
          </w:tcPr>
          <w:p w14:paraId="00C527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167868</w:t>
            </w:r>
          </w:p>
        </w:tc>
        <w:tc>
          <w:tcPr>
            <w:tcW w:w="1833" w:type="dxa"/>
            <w:shd w:val="clear" w:color="auto" w:fill="auto"/>
            <w:vAlign w:val="center"/>
            <w:hideMark/>
          </w:tcPr>
          <w:p w14:paraId="267CFF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59:01:4410089</w:t>
            </w:r>
          </w:p>
        </w:tc>
        <w:tc>
          <w:tcPr>
            <w:tcW w:w="1833" w:type="dxa"/>
            <w:shd w:val="clear" w:color="auto" w:fill="auto"/>
            <w:vAlign w:val="center"/>
            <w:hideMark/>
          </w:tcPr>
          <w:p w14:paraId="245472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59:01:4410089</w:t>
            </w:r>
          </w:p>
        </w:tc>
        <w:tc>
          <w:tcPr>
            <w:tcW w:w="4147" w:type="dxa"/>
            <w:shd w:val="clear" w:color="auto" w:fill="auto"/>
            <w:vAlign w:val="center"/>
            <w:hideMark/>
          </w:tcPr>
          <w:p w14:paraId="7FDE69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2917E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72A5A4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0,021</w:t>
            </w:r>
          </w:p>
        </w:tc>
        <w:tc>
          <w:tcPr>
            <w:tcW w:w="961" w:type="dxa"/>
            <w:shd w:val="clear" w:color="auto" w:fill="auto"/>
            <w:vAlign w:val="center"/>
            <w:hideMark/>
          </w:tcPr>
          <w:p w14:paraId="57AF81B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0,006</w:t>
            </w:r>
          </w:p>
        </w:tc>
        <w:tc>
          <w:tcPr>
            <w:tcW w:w="961" w:type="dxa"/>
            <w:shd w:val="clear" w:color="auto" w:fill="auto"/>
            <w:vAlign w:val="center"/>
            <w:hideMark/>
          </w:tcPr>
          <w:p w14:paraId="030F59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0,027</w:t>
            </w:r>
          </w:p>
        </w:tc>
      </w:tr>
      <w:tr w:rsidR="00FB678E" w:rsidRPr="00FB678E" w14:paraId="6B38D63B" w14:textId="77777777" w:rsidTr="00FB678E">
        <w:trPr>
          <w:trHeight w:val="20"/>
        </w:trPr>
        <w:tc>
          <w:tcPr>
            <w:tcW w:w="1049" w:type="dxa"/>
            <w:shd w:val="clear" w:color="auto" w:fill="auto"/>
            <w:vAlign w:val="center"/>
            <w:hideMark/>
          </w:tcPr>
          <w:p w14:paraId="0D1D01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167869</w:t>
            </w:r>
          </w:p>
        </w:tc>
        <w:tc>
          <w:tcPr>
            <w:tcW w:w="1833" w:type="dxa"/>
            <w:shd w:val="clear" w:color="auto" w:fill="auto"/>
            <w:vAlign w:val="center"/>
            <w:hideMark/>
          </w:tcPr>
          <w:p w14:paraId="2CCE2F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59:01:4410108</w:t>
            </w:r>
          </w:p>
        </w:tc>
        <w:tc>
          <w:tcPr>
            <w:tcW w:w="1833" w:type="dxa"/>
            <w:shd w:val="clear" w:color="auto" w:fill="auto"/>
            <w:vAlign w:val="center"/>
            <w:hideMark/>
          </w:tcPr>
          <w:p w14:paraId="7D0A22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59:01:4410108</w:t>
            </w:r>
          </w:p>
        </w:tc>
        <w:tc>
          <w:tcPr>
            <w:tcW w:w="4147" w:type="dxa"/>
            <w:shd w:val="clear" w:color="auto" w:fill="auto"/>
            <w:vAlign w:val="center"/>
            <w:hideMark/>
          </w:tcPr>
          <w:p w14:paraId="1C5CA8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9BABAE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7BA12B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0,108</w:t>
            </w:r>
          </w:p>
        </w:tc>
        <w:tc>
          <w:tcPr>
            <w:tcW w:w="961" w:type="dxa"/>
            <w:shd w:val="clear" w:color="auto" w:fill="auto"/>
            <w:vAlign w:val="center"/>
            <w:hideMark/>
          </w:tcPr>
          <w:p w14:paraId="70FC6F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1F5717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0,136</w:t>
            </w:r>
          </w:p>
        </w:tc>
      </w:tr>
      <w:tr w:rsidR="00FB678E" w:rsidRPr="00FB678E" w14:paraId="44D9934D" w14:textId="77777777" w:rsidTr="00FB678E">
        <w:trPr>
          <w:trHeight w:val="20"/>
        </w:trPr>
        <w:tc>
          <w:tcPr>
            <w:tcW w:w="1049" w:type="dxa"/>
            <w:shd w:val="clear" w:color="auto" w:fill="auto"/>
            <w:vAlign w:val="center"/>
            <w:hideMark/>
          </w:tcPr>
          <w:p w14:paraId="7E7F8F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167870</w:t>
            </w:r>
          </w:p>
        </w:tc>
        <w:tc>
          <w:tcPr>
            <w:tcW w:w="1833" w:type="dxa"/>
            <w:shd w:val="clear" w:color="auto" w:fill="auto"/>
            <w:vAlign w:val="center"/>
            <w:hideMark/>
          </w:tcPr>
          <w:p w14:paraId="7EB38A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59:01:4410109</w:t>
            </w:r>
          </w:p>
        </w:tc>
        <w:tc>
          <w:tcPr>
            <w:tcW w:w="1833" w:type="dxa"/>
            <w:shd w:val="clear" w:color="auto" w:fill="auto"/>
            <w:vAlign w:val="center"/>
            <w:hideMark/>
          </w:tcPr>
          <w:p w14:paraId="48D59F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59:01:4410109</w:t>
            </w:r>
          </w:p>
        </w:tc>
        <w:tc>
          <w:tcPr>
            <w:tcW w:w="4147" w:type="dxa"/>
            <w:shd w:val="clear" w:color="auto" w:fill="auto"/>
            <w:vAlign w:val="center"/>
            <w:hideMark/>
          </w:tcPr>
          <w:p w14:paraId="658FD3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9A06E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2023-2028</w:t>
            </w:r>
          </w:p>
        </w:tc>
        <w:tc>
          <w:tcPr>
            <w:tcW w:w="961" w:type="dxa"/>
            <w:shd w:val="clear" w:color="auto" w:fill="auto"/>
            <w:vAlign w:val="center"/>
            <w:hideMark/>
          </w:tcPr>
          <w:p w14:paraId="7AB4F60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3,659</w:t>
            </w:r>
          </w:p>
        </w:tc>
        <w:tc>
          <w:tcPr>
            <w:tcW w:w="961" w:type="dxa"/>
            <w:shd w:val="clear" w:color="auto" w:fill="auto"/>
            <w:vAlign w:val="center"/>
            <w:hideMark/>
          </w:tcPr>
          <w:p w14:paraId="0B4FA49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0,974</w:t>
            </w:r>
          </w:p>
        </w:tc>
        <w:tc>
          <w:tcPr>
            <w:tcW w:w="961" w:type="dxa"/>
            <w:shd w:val="clear" w:color="auto" w:fill="auto"/>
            <w:vAlign w:val="center"/>
            <w:hideMark/>
          </w:tcPr>
          <w:p w14:paraId="096A0F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4,633</w:t>
            </w:r>
          </w:p>
        </w:tc>
      </w:tr>
      <w:tr w:rsidR="00FB678E" w:rsidRPr="00FB678E" w14:paraId="1FC053C6" w14:textId="77777777" w:rsidTr="00FB678E">
        <w:trPr>
          <w:trHeight w:val="20"/>
        </w:trPr>
        <w:tc>
          <w:tcPr>
            <w:tcW w:w="1049" w:type="dxa"/>
            <w:shd w:val="clear" w:color="auto" w:fill="auto"/>
            <w:vAlign w:val="center"/>
            <w:hideMark/>
          </w:tcPr>
          <w:p w14:paraId="69F4CFC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167871</w:t>
            </w:r>
          </w:p>
        </w:tc>
        <w:tc>
          <w:tcPr>
            <w:tcW w:w="1833" w:type="dxa"/>
            <w:shd w:val="clear" w:color="auto" w:fill="auto"/>
            <w:vAlign w:val="center"/>
            <w:hideMark/>
          </w:tcPr>
          <w:p w14:paraId="6FD316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59:01:4410071</w:t>
            </w:r>
          </w:p>
        </w:tc>
        <w:tc>
          <w:tcPr>
            <w:tcW w:w="1833" w:type="dxa"/>
            <w:shd w:val="clear" w:color="auto" w:fill="auto"/>
            <w:vAlign w:val="center"/>
            <w:hideMark/>
          </w:tcPr>
          <w:p w14:paraId="101AA6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59:01:4410071</w:t>
            </w:r>
          </w:p>
        </w:tc>
        <w:tc>
          <w:tcPr>
            <w:tcW w:w="4147" w:type="dxa"/>
            <w:shd w:val="clear" w:color="auto" w:fill="auto"/>
            <w:vAlign w:val="center"/>
            <w:hideMark/>
          </w:tcPr>
          <w:p w14:paraId="1641F8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BF021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639B0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0,033</w:t>
            </w:r>
          </w:p>
        </w:tc>
        <w:tc>
          <w:tcPr>
            <w:tcW w:w="961" w:type="dxa"/>
            <w:shd w:val="clear" w:color="auto" w:fill="auto"/>
            <w:vAlign w:val="center"/>
            <w:hideMark/>
          </w:tcPr>
          <w:p w14:paraId="2E466C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5EC752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0,042</w:t>
            </w:r>
          </w:p>
        </w:tc>
      </w:tr>
      <w:tr w:rsidR="00FB678E" w:rsidRPr="00FB678E" w14:paraId="615848BA" w14:textId="77777777" w:rsidTr="00FB678E">
        <w:trPr>
          <w:trHeight w:val="20"/>
        </w:trPr>
        <w:tc>
          <w:tcPr>
            <w:tcW w:w="1049" w:type="dxa"/>
            <w:shd w:val="clear" w:color="auto" w:fill="auto"/>
            <w:vAlign w:val="center"/>
            <w:hideMark/>
          </w:tcPr>
          <w:p w14:paraId="305A89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167872</w:t>
            </w:r>
          </w:p>
        </w:tc>
        <w:tc>
          <w:tcPr>
            <w:tcW w:w="1833" w:type="dxa"/>
            <w:shd w:val="clear" w:color="auto" w:fill="auto"/>
            <w:vAlign w:val="center"/>
            <w:hideMark/>
          </w:tcPr>
          <w:p w14:paraId="1C58F0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59:01:4410072</w:t>
            </w:r>
          </w:p>
        </w:tc>
        <w:tc>
          <w:tcPr>
            <w:tcW w:w="1833" w:type="dxa"/>
            <w:shd w:val="clear" w:color="auto" w:fill="auto"/>
            <w:vAlign w:val="center"/>
            <w:hideMark/>
          </w:tcPr>
          <w:p w14:paraId="1B01D2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59:01:4410072</w:t>
            </w:r>
          </w:p>
        </w:tc>
        <w:tc>
          <w:tcPr>
            <w:tcW w:w="4147" w:type="dxa"/>
            <w:shd w:val="clear" w:color="auto" w:fill="auto"/>
            <w:vAlign w:val="center"/>
            <w:hideMark/>
          </w:tcPr>
          <w:p w14:paraId="57125F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6EF7A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5C396E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2259FD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716F99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0,012</w:t>
            </w:r>
          </w:p>
        </w:tc>
      </w:tr>
      <w:tr w:rsidR="00FB678E" w:rsidRPr="00FB678E" w14:paraId="6298D1F3" w14:textId="77777777" w:rsidTr="00FB678E">
        <w:trPr>
          <w:trHeight w:val="20"/>
        </w:trPr>
        <w:tc>
          <w:tcPr>
            <w:tcW w:w="1049" w:type="dxa"/>
            <w:shd w:val="clear" w:color="auto" w:fill="auto"/>
            <w:vAlign w:val="center"/>
            <w:hideMark/>
          </w:tcPr>
          <w:p w14:paraId="12EB05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167873</w:t>
            </w:r>
          </w:p>
        </w:tc>
        <w:tc>
          <w:tcPr>
            <w:tcW w:w="1833" w:type="dxa"/>
            <w:shd w:val="clear" w:color="auto" w:fill="auto"/>
            <w:vAlign w:val="center"/>
            <w:hideMark/>
          </w:tcPr>
          <w:p w14:paraId="5D344CF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59:01:4418025</w:t>
            </w:r>
          </w:p>
        </w:tc>
        <w:tc>
          <w:tcPr>
            <w:tcW w:w="1833" w:type="dxa"/>
            <w:shd w:val="clear" w:color="auto" w:fill="auto"/>
            <w:vAlign w:val="center"/>
            <w:hideMark/>
          </w:tcPr>
          <w:p w14:paraId="3A7AC5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59:01:4418025</w:t>
            </w:r>
          </w:p>
        </w:tc>
        <w:tc>
          <w:tcPr>
            <w:tcW w:w="4147" w:type="dxa"/>
            <w:shd w:val="clear" w:color="auto" w:fill="auto"/>
            <w:vAlign w:val="center"/>
            <w:hideMark/>
          </w:tcPr>
          <w:p w14:paraId="2CB9B6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BA6AC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43425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0,386</w:t>
            </w:r>
          </w:p>
        </w:tc>
        <w:tc>
          <w:tcPr>
            <w:tcW w:w="961" w:type="dxa"/>
            <w:shd w:val="clear" w:color="auto" w:fill="auto"/>
            <w:vAlign w:val="center"/>
            <w:hideMark/>
          </w:tcPr>
          <w:p w14:paraId="0F88F3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0,103</w:t>
            </w:r>
          </w:p>
        </w:tc>
        <w:tc>
          <w:tcPr>
            <w:tcW w:w="961" w:type="dxa"/>
            <w:shd w:val="clear" w:color="auto" w:fill="auto"/>
            <w:vAlign w:val="center"/>
            <w:hideMark/>
          </w:tcPr>
          <w:p w14:paraId="13EC12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0,489</w:t>
            </w:r>
          </w:p>
        </w:tc>
      </w:tr>
      <w:tr w:rsidR="00FB678E" w:rsidRPr="00FB678E" w14:paraId="3CF48F1D" w14:textId="77777777" w:rsidTr="00FB678E">
        <w:trPr>
          <w:trHeight w:val="20"/>
        </w:trPr>
        <w:tc>
          <w:tcPr>
            <w:tcW w:w="1049" w:type="dxa"/>
            <w:shd w:val="clear" w:color="auto" w:fill="auto"/>
            <w:vAlign w:val="center"/>
            <w:hideMark/>
          </w:tcPr>
          <w:p w14:paraId="1BBB54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167874</w:t>
            </w:r>
          </w:p>
        </w:tc>
        <w:tc>
          <w:tcPr>
            <w:tcW w:w="1833" w:type="dxa"/>
            <w:shd w:val="clear" w:color="auto" w:fill="auto"/>
            <w:vAlign w:val="center"/>
            <w:hideMark/>
          </w:tcPr>
          <w:p w14:paraId="7CB61F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59:01:4310041</w:t>
            </w:r>
          </w:p>
        </w:tc>
        <w:tc>
          <w:tcPr>
            <w:tcW w:w="1833" w:type="dxa"/>
            <w:shd w:val="clear" w:color="auto" w:fill="auto"/>
            <w:vAlign w:val="center"/>
            <w:hideMark/>
          </w:tcPr>
          <w:p w14:paraId="71ECFB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59:01:4310041</w:t>
            </w:r>
          </w:p>
        </w:tc>
        <w:tc>
          <w:tcPr>
            <w:tcW w:w="4147" w:type="dxa"/>
            <w:shd w:val="clear" w:color="auto" w:fill="auto"/>
            <w:vAlign w:val="center"/>
            <w:hideMark/>
          </w:tcPr>
          <w:p w14:paraId="77FF7C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F58ACD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27EAB8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2,030</w:t>
            </w:r>
          </w:p>
        </w:tc>
        <w:tc>
          <w:tcPr>
            <w:tcW w:w="961" w:type="dxa"/>
            <w:shd w:val="clear" w:color="auto" w:fill="auto"/>
            <w:vAlign w:val="center"/>
            <w:hideMark/>
          </w:tcPr>
          <w:p w14:paraId="72AB3F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0,540</w:t>
            </w:r>
          </w:p>
        </w:tc>
        <w:tc>
          <w:tcPr>
            <w:tcW w:w="961" w:type="dxa"/>
            <w:shd w:val="clear" w:color="auto" w:fill="auto"/>
            <w:vAlign w:val="center"/>
            <w:hideMark/>
          </w:tcPr>
          <w:p w14:paraId="2EACF9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2,571</w:t>
            </w:r>
          </w:p>
        </w:tc>
      </w:tr>
      <w:tr w:rsidR="00FB678E" w:rsidRPr="00FB678E" w14:paraId="05B8A7A2" w14:textId="77777777" w:rsidTr="00FB678E">
        <w:trPr>
          <w:trHeight w:val="20"/>
        </w:trPr>
        <w:tc>
          <w:tcPr>
            <w:tcW w:w="1049" w:type="dxa"/>
            <w:shd w:val="clear" w:color="auto" w:fill="auto"/>
            <w:vAlign w:val="center"/>
            <w:hideMark/>
          </w:tcPr>
          <w:p w14:paraId="0D2316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167875</w:t>
            </w:r>
          </w:p>
        </w:tc>
        <w:tc>
          <w:tcPr>
            <w:tcW w:w="1833" w:type="dxa"/>
            <w:shd w:val="clear" w:color="auto" w:fill="auto"/>
            <w:vAlign w:val="center"/>
            <w:hideMark/>
          </w:tcPr>
          <w:p w14:paraId="162D1E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59:01:4311035</w:t>
            </w:r>
          </w:p>
        </w:tc>
        <w:tc>
          <w:tcPr>
            <w:tcW w:w="1833" w:type="dxa"/>
            <w:shd w:val="clear" w:color="auto" w:fill="auto"/>
            <w:vAlign w:val="center"/>
            <w:hideMark/>
          </w:tcPr>
          <w:p w14:paraId="5C021C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59:01:4311035</w:t>
            </w:r>
          </w:p>
        </w:tc>
        <w:tc>
          <w:tcPr>
            <w:tcW w:w="4147" w:type="dxa"/>
            <w:shd w:val="clear" w:color="auto" w:fill="auto"/>
            <w:vAlign w:val="center"/>
            <w:hideMark/>
          </w:tcPr>
          <w:p w14:paraId="4D8B65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7B318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2CB150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4,388</w:t>
            </w:r>
          </w:p>
        </w:tc>
        <w:tc>
          <w:tcPr>
            <w:tcW w:w="961" w:type="dxa"/>
            <w:shd w:val="clear" w:color="auto" w:fill="auto"/>
            <w:vAlign w:val="center"/>
            <w:hideMark/>
          </w:tcPr>
          <w:p w14:paraId="296A26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1,168</w:t>
            </w:r>
          </w:p>
        </w:tc>
        <w:tc>
          <w:tcPr>
            <w:tcW w:w="961" w:type="dxa"/>
            <w:shd w:val="clear" w:color="auto" w:fill="auto"/>
            <w:vAlign w:val="center"/>
            <w:hideMark/>
          </w:tcPr>
          <w:p w14:paraId="6850FA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5,556</w:t>
            </w:r>
          </w:p>
        </w:tc>
      </w:tr>
      <w:tr w:rsidR="00FB678E" w:rsidRPr="00FB678E" w14:paraId="2DDE4C0D" w14:textId="77777777" w:rsidTr="00FB678E">
        <w:trPr>
          <w:trHeight w:val="20"/>
        </w:trPr>
        <w:tc>
          <w:tcPr>
            <w:tcW w:w="1049" w:type="dxa"/>
            <w:shd w:val="clear" w:color="auto" w:fill="auto"/>
            <w:vAlign w:val="center"/>
            <w:hideMark/>
          </w:tcPr>
          <w:p w14:paraId="180393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167876</w:t>
            </w:r>
          </w:p>
        </w:tc>
        <w:tc>
          <w:tcPr>
            <w:tcW w:w="1833" w:type="dxa"/>
            <w:shd w:val="clear" w:color="auto" w:fill="auto"/>
            <w:vAlign w:val="center"/>
            <w:hideMark/>
          </w:tcPr>
          <w:p w14:paraId="5C3B58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59:01:4311018</w:t>
            </w:r>
          </w:p>
        </w:tc>
        <w:tc>
          <w:tcPr>
            <w:tcW w:w="1833" w:type="dxa"/>
            <w:shd w:val="clear" w:color="auto" w:fill="auto"/>
            <w:vAlign w:val="center"/>
            <w:hideMark/>
          </w:tcPr>
          <w:p w14:paraId="6BAF83F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59:01:4311018</w:t>
            </w:r>
          </w:p>
        </w:tc>
        <w:tc>
          <w:tcPr>
            <w:tcW w:w="4147" w:type="dxa"/>
            <w:shd w:val="clear" w:color="auto" w:fill="auto"/>
            <w:vAlign w:val="center"/>
            <w:hideMark/>
          </w:tcPr>
          <w:p w14:paraId="372A03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1C81D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550D72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0,071</w:t>
            </w:r>
          </w:p>
        </w:tc>
        <w:tc>
          <w:tcPr>
            <w:tcW w:w="961" w:type="dxa"/>
            <w:shd w:val="clear" w:color="auto" w:fill="auto"/>
            <w:vAlign w:val="center"/>
            <w:hideMark/>
          </w:tcPr>
          <w:p w14:paraId="7FEB88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09EEEB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0,090</w:t>
            </w:r>
          </w:p>
        </w:tc>
      </w:tr>
      <w:tr w:rsidR="00FB678E" w:rsidRPr="00FB678E" w14:paraId="54B40B42" w14:textId="77777777" w:rsidTr="00FB678E">
        <w:trPr>
          <w:trHeight w:val="20"/>
        </w:trPr>
        <w:tc>
          <w:tcPr>
            <w:tcW w:w="1049" w:type="dxa"/>
            <w:shd w:val="clear" w:color="auto" w:fill="auto"/>
            <w:vAlign w:val="center"/>
            <w:hideMark/>
          </w:tcPr>
          <w:p w14:paraId="44185D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167877</w:t>
            </w:r>
          </w:p>
        </w:tc>
        <w:tc>
          <w:tcPr>
            <w:tcW w:w="1833" w:type="dxa"/>
            <w:shd w:val="clear" w:color="auto" w:fill="auto"/>
            <w:vAlign w:val="center"/>
            <w:hideMark/>
          </w:tcPr>
          <w:p w14:paraId="75D520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59:01:4311024</w:t>
            </w:r>
          </w:p>
        </w:tc>
        <w:tc>
          <w:tcPr>
            <w:tcW w:w="1833" w:type="dxa"/>
            <w:shd w:val="clear" w:color="auto" w:fill="auto"/>
            <w:vAlign w:val="center"/>
            <w:hideMark/>
          </w:tcPr>
          <w:p w14:paraId="0C4BCF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59:01:4311024</w:t>
            </w:r>
          </w:p>
        </w:tc>
        <w:tc>
          <w:tcPr>
            <w:tcW w:w="4147" w:type="dxa"/>
            <w:shd w:val="clear" w:color="auto" w:fill="auto"/>
            <w:vAlign w:val="center"/>
            <w:hideMark/>
          </w:tcPr>
          <w:p w14:paraId="30810E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20BF6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2030</w:t>
            </w:r>
          </w:p>
        </w:tc>
        <w:tc>
          <w:tcPr>
            <w:tcW w:w="961" w:type="dxa"/>
            <w:shd w:val="clear" w:color="auto" w:fill="auto"/>
            <w:vAlign w:val="center"/>
            <w:hideMark/>
          </w:tcPr>
          <w:p w14:paraId="7FFB88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0,167</w:t>
            </w:r>
          </w:p>
        </w:tc>
        <w:tc>
          <w:tcPr>
            <w:tcW w:w="961" w:type="dxa"/>
            <w:shd w:val="clear" w:color="auto" w:fill="auto"/>
            <w:vAlign w:val="center"/>
            <w:hideMark/>
          </w:tcPr>
          <w:p w14:paraId="6FB547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0,044</w:t>
            </w:r>
          </w:p>
        </w:tc>
        <w:tc>
          <w:tcPr>
            <w:tcW w:w="961" w:type="dxa"/>
            <w:shd w:val="clear" w:color="auto" w:fill="auto"/>
            <w:vAlign w:val="center"/>
            <w:hideMark/>
          </w:tcPr>
          <w:p w14:paraId="18962F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0,211</w:t>
            </w:r>
          </w:p>
        </w:tc>
      </w:tr>
      <w:tr w:rsidR="00FB678E" w:rsidRPr="00FB678E" w14:paraId="16C33406" w14:textId="77777777" w:rsidTr="00FB678E">
        <w:trPr>
          <w:trHeight w:val="20"/>
        </w:trPr>
        <w:tc>
          <w:tcPr>
            <w:tcW w:w="1049" w:type="dxa"/>
            <w:shd w:val="clear" w:color="auto" w:fill="auto"/>
            <w:vAlign w:val="center"/>
            <w:hideMark/>
          </w:tcPr>
          <w:p w14:paraId="1A20C9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167878</w:t>
            </w:r>
          </w:p>
        </w:tc>
        <w:tc>
          <w:tcPr>
            <w:tcW w:w="1833" w:type="dxa"/>
            <w:shd w:val="clear" w:color="auto" w:fill="auto"/>
            <w:vAlign w:val="center"/>
            <w:hideMark/>
          </w:tcPr>
          <w:p w14:paraId="76E3F9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59:01:4311015</w:t>
            </w:r>
          </w:p>
        </w:tc>
        <w:tc>
          <w:tcPr>
            <w:tcW w:w="1833" w:type="dxa"/>
            <w:shd w:val="clear" w:color="auto" w:fill="auto"/>
            <w:vAlign w:val="center"/>
            <w:hideMark/>
          </w:tcPr>
          <w:p w14:paraId="22E6D5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59:01:4311015</w:t>
            </w:r>
          </w:p>
        </w:tc>
        <w:tc>
          <w:tcPr>
            <w:tcW w:w="4147" w:type="dxa"/>
            <w:shd w:val="clear" w:color="auto" w:fill="auto"/>
            <w:vAlign w:val="center"/>
            <w:hideMark/>
          </w:tcPr>
          <w:p w14:paraId="291668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BB0EF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2DE0A31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0,154</w:t>
            </w:r>
          </w:p>
        </w:tc>
        <w:tc>
          <w:tcPr>
            <w:tcW w:w="961" w:type="dxa"/>
            <w:shd w:val="clear" w:color="auto" w:fill="auto"/>
            <w:vAlign w:val="center"/>
            <w:hideMark/>
          </w:tcPr>
          <w:p w14:paraId="1DDCAB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0,041</w:t>
            </w:r>
          </w:p>
        </w:tc>
        <w:tc>
          <w:tcPr>
            <w:tcW w:w="961" w:type="dxa"/>
            <w:shd w:val="clear" w:color="auto" w:fill="auto"/>
            <w:vAlign w:val="center"/>
            <w:hideMark/>
          </w:tcPr>
          <w:p w14:paraId="35A85B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0,195</w:t>
            </w:r>
          </w:p>
        </w:tc>
      </w:tr>
      <w:tr w:rsidR="00FB678E" w:rsidRPr="00FB678E" w14:paraId="42337701" w14:textId="77777777" w:rsidTr="00FB678E">
        <w:trPr>
          <w:trHeight w:val="20"/>
        </w:trPr>
        <w:tc>
          <w:tcPr>
            <w:tcW w:w="1049" w:type="dxa"/>
            <w:shd w:val="clear" w:color="auto" w:fill="auto"/>
            <w:vAlign w:val="center"/>
            <w:hideMark/>
          </w:tcPr>
          <w:p w14:paraId="59AF93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167879</w:t>
            </w:r>
          </w:p>
        </w:tc>
        <w:tc>
          <w:tcPr>
            <w:tcW w:w="1833" w:type="dxa"/>
            <w:shd w:val="clear" w:color="auto" w:fill="auto"/>
            <w:vAlign w:val="center"/>
            <w:hideMark/>
          </w:tcPr>
          <w:p w14:paraId="3FBEA1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59:01:4319065</w:t>
            </w:r>
          </w:p>
        </w:tc>
        <w:tc>
          <w:tcPr>
            <w:tcW w:w="1833" w:type="dxa"/>
            <w:shd w:val="clear" w:color="auto" w:fill="auto"/>
            <w:vAlign w:val="center"/>
            <w:hideMark/>
          </w:tcPr>
          <w:p w14:paraId="0F526F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59:01:4319065</w:t>
            </w:r>
          </w:p>
        </w:tc>
        <w:tc>
          <w:tcPr>
            <w:tcW w:w="4147" w:type="dxa"/>
            <w:shd w:val="clear" w:color="auto" w:fill="auto"/>
            <w:vAlign w:val="center"/>
            <w:hideMark/>
          </w:tcPr>
          <w:p w14:paraId="533EFB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2553D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0B16BA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020D3E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51298D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r>
      <w:tr w:rsidR="00FB678E" w:rsidRPr="00FB678E" w14:paraId="3C0763A8" w14:textId="77777777" w:rsidTr="00FB678E">
        <w:trPr>
          <w:trHeight w:val="20"/>
        </w:trPr>
        <w:tc>
          <w:tcPr>
            <w:tcW w:w="1049" w:type="dxa"/>
            <w:shd w:val="clear" w:color="auto" w:fill="auto"/>
            <w:vAlign w:val="center"/>
            <w:hideMark/>
          </w:tcPr>
          <w:p w14:paraId="4B6942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167880</w:t>
            </w:r>
          </w:p>
        </w:tc>
        <w:tc>
          <w:tcPr>
            <w:tcW w:w="1833" w:type="dxa"/>
            <w:shd w:val="clear" w:color="auto" w:fill="auto"/>
            <w:vAlign w:val="center"/>
            <w:hideMark/>
          </w:tcPr>
          <w:p w14:paraId="202ABE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59:01:4410074</w:t>
            </w:r>
          </w:p>
        </w:tc>
        <w:tc>
          <w:tcPr>
            <w:tcW w:w="1833" w:type="dxa"/>
            <w:shd w:val="clear" w:color="auto" w:fill="auto"/>
            <w:vAlign w:val="center"/>
            <w:hideMark/>
          </w:tcPr>
          <w:p w14:paraId="22E9F5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59:01:4410074</w:t>
            </w:r>
          </w:p>
        </w:tc>
        <w:tc>
          <w:tcPr>
            <w:tcW w:w="4147" w:type="dxa"/>
            <w:shd w:val="clear" w:color="auto" w:fill="auto"/>
            <w:vAlign w:val="center"/>
            <w:hideMark/>
          </w:tcPr>
          <w:p w14:paraId="722202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DBF90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59299F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0,654</w:t>
            </w:r>
          </w:p>
        </w:tc>
        <w:tc>
          <w:tcPr>
            <w:tcW w:w="961" w:type="dxa"/>
            <w:shd w:val="clear" w:color="auto" w:fill="auto"/>
            <w:vAlign w:val="center"/>
            <w:hideMark/>
          </w:tcPr>
          <w:p w14:paraId="2CD747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0,174</w:t>
            </w:r>
          </w:p>
        </w:tc>
        <w:tc>
          <w:tcPr>
            <w:tcW w:w="961" w:type="dxa"/>
            <w:shd w:val="clear" w:color="auto" w:fill="auto"/>
            <w:vAlign w:val="center"/>
            <w:hideMark/>
          </w:tcPr>
          <w:p w14:paraId="59D0D8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0,828</w:t>
            </w:r>
          </w:p>
        </w:tc>
      </w:tr>
      <w:tr w:rsidR="00FB678E" w:rsidRPr="00FB678E" w14:paraId="5BB464CB" w14:textId="77777777" w:rsidTr="00FB678E">
        <w:trPr>
          <w:trHeight w:val="20"/>
        </w:trPr>
        <w:tc>
          <w:tcPr>
            <w:tcW w:w="1049" w:type="dxa"/>
            <w:shd w:val="clear" w:color="auto" w:fill="auto"/>
            <w:vAlign w:val="center"/>
            <w:hideMark/>
          </w:tcPr>
          <w:p w14:paraId="028701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167881</w:t>
            </w:r>
          </w:p>
        </w:tc>
        <w:tc>
          <w:tcPr>
            <w:tcW w:w="1833" w:type="dxa"/>
            <w:shd w:val="clear" w:color="auto" w:fill="auto"/>
            <w:vAlign w:val="center"/>
            <w:hideMark/>
          </w:tcPr>
          <w:p w14:paraId="105B9E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59:01:4410085</w:t>
            </w:r>
          </w:p>
        </w:tc>
        <w:tc>
          <w:tcPr>
            <w:tcW w:w="1833" w:type="dxa"/>
            <w:shd w:val="clear" w:color="auto" w:fill="auto"/>
            <w:vAlign w:val="center"/>
            <w:hideMark/>
          </w:tcPr>
          <w:p w14:paraId="25EE06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59:01:4410085</w:t>
            </w:r>
          </w:p>
        </w:tc>
        <w:tc>
          <w:tcPr>
            <w:tcW w:w="4147" w:type="dxa"/>
            <w:shd w:val="clear" w:color="auto" w:fill="auto"/>
            <w:vAlign w:val="center"/>
            <w:hideMark/>
          </w:tcPr>
          <w:p w14:paraId="702C82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68D54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6DD39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0,476</w:t>
            </w:r>
          </w:p>
        </w:tc>
        <w:tc>
          <w:tcPr>
            <w:tcW w:w="961" w:type="dxa"/>
            <w:shd w:val="clear" w:color="auto" w:fill="auto"/>
            <w:vAlign w:val="center"/>
            <w:hideMark/>
          </w:tcPr>
          <w:p w14:paraId="0FEF17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0,127</w:t>
            </w:r>
          </w:p>
        </w:tc>
        <w:tc>
          <w:tcPr>
            <w:tcW w:w="961" w:type="dxa"/>
            <w:shd w:val="clear" w:color="auto" w:fill="auto"/>
            <w:vAlign w:val="center"/>
            <w:hideMark/>
          </w:tcPr>
          <w:p w14:paraId="6275C9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0,602</w:t>
            </w:r>
          </w:p>
        </w:tc>
      </w:tr>
      <w:tr w:rsidR="00FB678E" w:rsidRPr="00FB678E" w14:paraId="179B3AA0" w14:textId="77777777" w:rsidTr="00FB678E">
        <w:trPr>
          <w:trHeight w:val="20"/>
        </w:trPr>
        <w:tc>
          <w:tcPr>
            <w:tcW w:w="1049" w:type="dxa"/>
            <w:shd w:val="clear" w:color="auto" w:fill="auto"/>
            <w:vAlign w:val="center"/>
            <w:hideMark/>
          </w:tcPr>
          <w:p w14:paraId="328BB3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167882</w:t>
            </w:r>
          </w:p>
        </w:tc>
        <w:tc>
          <w:tcPr>
            <w:tcW w:w="1833" w:type="dxa"/>
            <w:shd w:val="clear" w:color="auto" w:fill="auto"/>
            <w:vAlign w:val="center"/>
            <w:hideMark/>
          </w:tcPr>
          <w:p w14:paraId="347554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59:01:4410042</w:t>
            </w:r>
          </w:p>
        </w:tc>
        <w:tc>
          <w:tcPr>
            <w:tcW w:w="1833" w:type="dxa"/>
            <w:shd w:val="clear" w:color="auto" w:fill="auto"/>
            <w:vAlign w:val="center"/>
            <w:hideMark/>
          </w:tcPr>
          <w:p w14:paraId="142F69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59:01:4410042</w:t>
            </w:r>
          </w:p>
        </w:tc>
        <w:tc>
          <w:tcPr>
            <w:tcW w:w="4147" w:type="dxa"/>
            <w:shd w:val="clear" w:color="auto" w:fill="auto"/>
            <w:vAlign w:val="center"/>
            <w:hideMark/>
          </w:tcPr>
          <w:p w14:paraId="18DBF9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9F3FD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30531D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11,259</w:t>
            </w:r>
          </w:p>
        </w:tc>
        <w:tc>
          <w:tcPr>
            <w:tcW w:w="961" w:type="dxa"/>
            <w:shd w:val="clear" w:color="auto" w:fill="auto"/>
            <w:vAlign w:val="center"/>
            <w:hideMark/>
          </w:tcPr>
          <w:p w14:paraId="7F9548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2,997</w:t>
            </w:r>
          </w:p>
        </w:tc>
        <w:tc>
          <w:tcPr>
            <w:tcW w:w="961" w:type="dxa"/>
            <w:shd w:val="clear" w:color="auto" w:fill="auto"/>
            <w:vAlign w:val="center"/>
            <w:hideMark/>
          </w:tcPr>
          <w:p w14:paraId="1D1708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14,256</w:t>
            </w:r>
          </w:p>
        </w:tc>
      </w:tr>
      <w:tr w:rsidR="00FB678E" w:rsidRPr="00FB678E" w14:paraId="111856EC" w14:textId="77777777" w:rsidTr="00FB678E">
        <w:trPr>
          <w:trHeight w:val="20"/>
        </w:trPr>
        <w:tc>
          <w:tcPr>
            <w:tcW w:w="1049" w:type="dxa"/>
            <w:shd w:val="clear" w:color="auto" w:fill="auto"/>
            <w:vAlign w:val="center"/>
            <w:hideMark/>
          </w:tcPr>
          <w:p w14:paraId="3924D6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167883</w:t>
            </w:r>
          </w:p>
        </w:tc>
        <w:tc>
          <w:tcPr>
            <w:tcW w:w="1833" w:type="dxa"/>
            <w:shd w:val="clear" w:color="auto" w:fill="auto"/>
            <w:vAlign w:val="center"/>
            <w:hideMark/>
          </w:tcPr>
          <w:p w14:paraId="553E41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59:01:4410114</w:t>
            </w:r>
          </w:p>
        </w:tc>
        <w:tc>
          <w:tcPr>
            <w:tcW w:w="1833" w:type="dxa"/>
            <w:shd w:val="clear" w:color="auto" w:fill="auto"/>
            <w:vAlign w:val="center"/>
            <w:hideMark/>
          </w:tcPr>
          <w:p w14:paraId="506103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59:01:4410114</w:t>
            </w:r>
          </w:p>
        </w:tc>
        <w:tc>
          <w:tcPr>
            <w:tcW w:w="4147" w:type="dxa"/>
            <w:shd w:val="clear" w:color="auto" w:fill="auto"/>
            <w:vAlign w:val="center"/>
            <w:hideMark/>
          </w:tcPr>
          <w:p w14:paraId="190A9A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6CB9F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0CA84D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6,804</w:t>
            </w:r>
          </w:p>
        </w:tc>
        <w:tc>
          <w:tcPr>
            <w:tcW w:w="961" w:type="dxa"/>
            <w:shd w:val="clear" w:color="auto" w:fill="auto"/>
            <w:vAlign w:val="center"/>
            <w:hideMark/>
          </w:tcPr>
          <w:p w14:paraId="2FA216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1,811</w:t>
            </w:r>
          </w:p>
        </w:tc>
        <w:tc>
          <w:tcPr>
            <w:tcW w:w="961" w:type="dxa"/>
            <w:shd w:val="clear" w:color="auto" w:fill="auto"/>
            <w:vAlign w:val="center"/>
            <w:hideMark/>
          </w:tcPr>
          <w:p w14:paraId="784F31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8,615</w:t>
            </w:r>
          </w:p>
        </w:tc>
      </w:tr>
      <w:tr w:rsidR="00FB678E" w:rsidRPr="00FB678E" w14:paraId="21602CBE" w14:textId="77777777" w:rsidTr="00FB678E">
        <w:trPr>
          <w:trHeight w:val="20"/>
        </w:trPr>
        <w:tc>
          <w:tcPr>
            <w:tcW w:w="1049" w:type="dxa"/>
            <w:shd w:val="clear" w:color="auto" w:fill="auto"/>
            <w:vAlign w:val="center"/>
            <w:hideMark/>
          </w:tcPr>
          <w:p w14:paraId="6DCB67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167884</w:t>
            </w:r>
          </w:p>
        </w:tc>
        <w:tc>
          <w:tcPr>
            <w:tcW w:w="1833" w:type="dxa"/>
            <w:shd w:val="clear" w:color="auto" w:fill="auto"/>
            <w:vAlign w:val="center"/>
            <w:hideMark/>
          </w:tcPr>
          <w:p w14:paraId="2F5F31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59:01:4410084</w:t>
            </w:r>
          </w:p>
        </w:tc>
        <w:tc>
          <w:tcPr>
            <w:tcW w:w="1833" w:type="dxa"/>
            <w:shd w:val="clear" w:color="auto" w:fill="auto"/>
            <w:vAlign w:val="center"/>
            <w:hideMark/>
          </w:tcPr>
          <w:p w14:paraId="71FF1C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59:01:4410084</w:t>
            </w:r>
          </w:p>
        </w:tc>
        <w:tc>
          <w:tcPr>
            <w:tcW w:w="4147" w:type="dxa"/>
            <w:shd w:val="clear" w:color="auto" w:fill="auto"/>
            <w:vAlign w:val="center"/>
            <w:hideMark/>
          </w:tcPr>
          <w:p w14:paraId="2D4453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14BF0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49642B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0,376</w:t>
            </w:r>
          </w:p>
        </w:tc>
        <w:tc>
          <w:tcPr>
            <w:tcW w:w="961" w:type="dxa"/>
            <w:shd w:val="clear" w:color="auto" w:fill="auto"/>
            <w:vAlign w:val="center"/>
            <w:hideMark/>
          </w:tcPr>
          <w:p w14:paraId="22DCDF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0,100</w:t>
            </w:r>
          </w:p>
        </w:tc>
        <w:tc>
          <w:tcPr>
            <w:tcW w:w="961" w:type="dxa"/>
            <w:shd w:val="clear" w:color="auto" w:fill="auto"/>
            <w:vAlign w:val="center"/>
            <w:hideMark/>
          </w:tcPr>
          <w:p w14:paraId="0E850D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0,477</w:t>
            </w:r>
          </w:p>
        </w:tc>
      </w:tr>
      <w:tr w:rsidR="00FB678E" w:rsidRPr="00FB678E" w14:paraId="2163D0BE" w14:textId="77777777" w:rsidTr="00FB678E">
        <w:trPr>
          <w:trHeight w:val="20"/>
        </w:trPr>
        <w:tc>
          <w:tcPr>
            <w:tcW w:w="1049" w:type="dxa"/>
            <w:shd w:val="clear" w:color="auto" w:fill="auto"/>
            <w:vAlign w:val="center"/>
            <w:hideMark/>
          </w:tcPr>
          <w:p w14:paraId="01A146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167885</w:t>
            </w:r>
          </w:p>
        </w:tc>
        <w:tc>
          <w:tcPr>
            <w:tcW w:w="1833" w:type="dxa"/>
            <w:shd w:val="clear" w:color="auto" w:fill="auto"/>
            <w:vAlign w:val="center"/>
            <w:hideMark/>
          </w:tcPr>
          <w:p w14:paraId="231394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59:01:4418026</w:t>
            </w:r>
          </w:p>
        </w:tc>
        <w:tc>
          <w:tcPr>
            <w:tcW w:w="1833" w:type="dxa"/>
            <w:shd w:val="clear" w:color="auto" w:fill="auto"/>
            <w:vAlign w:val="center"/>
            <w:hideMark/>
          </w:tcPr>
          <w:p w14:paraId="413C79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59:01:4418026</w:t>
            </w:r>
          </w:p>
        </w:tc>
        <w:tc>
          <w:tcPr>
            <w:tcW w:w="4147" w:type="dxa"/>
            <w:shd w:val="clear" w:color="auto" w:fill="auto"/>
            <w:vAlign w:val="center"/>
            <w:hideMark/>
          </w:tcPr>
          <w:p w14:paraId="6BF9F0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E7F86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D599C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61D4B2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c>
          <w:tcPr>
            <w:tcW w:w="961" w:type="dxa"/>
            <w:shd w:val="clear" w:color="auto" w:fill="auto"/>
            <w:vAlign w:val="center"/>
            <w:hideMark/>
          </w:tcPr>
          <w:p w14:paraId="37C87C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0,037</w:t>
            </w:r>
          </w:p>
        </w:tc>
      </w:tr>
      <w:tr w:rsidR="00FB678E" w:rsidRPr="00FB678E" w14:paraId="3CDABADD" w14:textId="77777777" w:rsidTr="00FB678E">
        <w:trPr>
          <w:trHeight w:val="20"/>
        </w:trPr>
        <w:tc>
          <w:tcPr>
            <w:tcW w:w="1049" w:type="dxa"/>
            <w:shd w:val="clear" w:color="auto" w:fill="auto"/>
            <w:vAlign w:val="center"/>
            <w:hideMark/>
          </w:tcPr>
          <w:p w14:paraId="0D4BBE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167886</w:t>
            </w:r>
          </w:p>
        </w:tc>
        <w:tc>
          <w:tcPr>
            <w:tcW w:w="1833" w:type="dxa"/>
            <w:shd w:val="clear" w:color="auto" w:fill="auto"/>
            <w:vAlign w:val="center"/>
            <w:hideMark/>
          </w:tcPr>
          <w:p w14:paraId="2DEA27E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59:01:4410076</w:t>
            </w:r>
          </w:p>
        </w:tc>
        <w:tc>
          <w:tcPr>
            <w:tcW w:w="1833" w:type="dxa"/>
            <w:shd w:val="clear" w:color="auto" w:fill="auto"/>
            <w:vAlign w:val="center"/>
            <w:hideMark/>
          </w:tcPr>
          <w:p w14:paraId="0B09B3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59:01:4410076</w:t>
            </w:r>
          </w:p>
        </w:tc>
        <w:tc>
          <w:tcPr>
            <w:tcW w:w="4147" w:type="dxa"/>
            <w:shd w:val="clear" w:color="auto" w:fill="auto"/>
            <w:vAlign w:val="center"/>
            <w:hideMark/>
          </w:tcPr>
          <w:p w14:paraId="1EBC76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F1617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D8D35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0,110</w:t>
            </w:r>
          </w:p>
        </w:tc>
        <w:tc>
          <w:tcPr>
            <w:tcW w:w="961" w:type="dxa"/>
            <w:shd w:val="clear" w:color="auto" w:fill="auto"/>
            <w:vAlign w:val="center"/>
            <w:hideMark/>
          </w:tcPr>
          <w:p w14:paraId="3D576E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5E31F0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0,139</w:t>
            </w:r>
          </w:p>
        </w:tc>
      </w:tr>
      <w:tr w:rsidR="00FB678E" w:rsidRPr="00FB678E" w14:paraId="1CDFCC63" w14:textId="77777777" w:rsidTr="00FB678E">
        <w:trPr>
          <w:trHeight w:val="20"/>
        </w:trPr>
        <w:tc>
          <w:tcPr>
            <w:tcW w:w="1049" w:type="dxa"/>
            <w:shd w:val="clear" w:color="auto" w:fill="auto"/>
            <w:vAlign w:val="center"/>
            <w:hideMark/>
          </w:tcPr>
          <w:p w14:paraId="2E3F94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167887</w:t>
            </w:r>
          </w:p>
        </w:tc>
        <w:tc>
          <w:tcPr>
            <w:tcW w:w="1833" w:type="dxa"/>
            <w:shd w:val="clear" w:color="auto" w:fill="auto"/>
            <w:vAlign w:val="center"/>
            <w:hideMark/>
          </w:tcPr>
          <w:p w14:paraId="58324D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59:01:4410073</w:t>
            </w:r>
          </w:p>
        </w:tc>
        <w:tc>
          <w:tcPr>
            <w:tcW w:w="1833" w:type="dxa"/>
            <w:shd w:val="clear" w:color="auto" w:fill="auto"/>
            <w:vAlign w:val="center"/>
            <w:hideMark/>
          </w:tcPr>
          <w:p w14:paraId="1CCD1E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59:01:4410073</w:t>
            </w:r>
          </w:p>
        </w:tc>
        <w:tc>
          <w:tcPr>
            <w:tcW w:w="4147" w:type="dxa"/>
            <w:shd w:val="clear" w:color="auto" w:fill="auto"/>
            <w:vAlign w:val="center"/>
            <w:hideMark/>
          </w:tcPr>
          <w:p w14:paraId="601BE3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8E4A8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2028-2034</w:t>
            </w:r>
          </w:p>
        </w:tc>
        <w:tc>
          <w:tcPr>
            <w:tcW w:w="961" w:type="dxa"/>
            <w:shd w:val="clear" w:color="auto" w:fill="auto"/>
            <w:vAlign w:val="center"/>
            <w:hideMark/>
          </w:tcPr>
          <w:p w14:paraId="6725DA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0,886</w:t>
            </w:r>
          </w:p>
        </w:tc>
        <w:tc>
          <w:tcPr>
            <w:tcW w:w="961" w:type="dxa"/>
            <w:shd w:val="clear" w:color="auto" w:fill="auto"/>
            <w:vAlign w:val="center"/>
            <w:hideMark/>
          </w:tcPr>
          <w:p w14:paraId="3249465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0,236</w:t>
            </w:r>
          </w:p>
        </w:tc>
        <w:tc>
          <w:tcPr>
            <w:tcW w:w="961" w:type="dxa"/>
            <w:shd w:val="clear" w:color="auto" w:fill="auto"/>
            <w:vAlign w:val="center"/>
            <w:hideMark/>
          </w:tcPr>
          <w:p w14:paraId="401C68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1,122</w:t>
            </w:r>
          </w:p>
        </w:tc>
      </w:tr>
      <w:tr w:rsidR="00FB678E" w:rsidRPr="00FB678E" w14:paraId="0383131A" w14:textId="77777777" w:rsidTr="00FB678E">
        <w:trPr>
          <w:trHeight w:val="20"/>
        </w:trPr>
        <w:tc>
          <w:tcPr>
            <w:tcW w:w="1049" w:type="dxa"/>
            <w:shd w:val="clear" w:color="auto" w:fill="auto"/>
            <w:vAlign w:val="center"/>
            <w:hideMark/>
          </w:tcPr>
          <w:p w14:paraId="50B0A5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167890</w:t>
            </w:r>
          </w:p>
        </w:tc>
        <w:tc>
          <w:tcPr>
            <w:tcW w:w="1833" w:type="dxa"/>
            <w:shd w:val="clear" w:color="auto" w:fill="auto"/>
            <w:vAlign w:val="center"/>
            <w:hideMark/>
          </w:tcPr>
          <w:p w14:paraId="23D611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59:01:4410143</w:t>
            </w:r>
          </w:p>
        </w:tc>
        <w:tc>
          <w:tcPr>
            <w:tcW w:w="1833" w:type="dxa"/>
            <w:shd w:val="clear" w:color="auto" w:fill="auto"/>
            <w:vAlign w:val="center"/>
            <w:hideMark/>
          </w:tcPr>
          <w:p w14:paraId="6659F1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59:01:4410143</w:t>
            </w:r>
          </w:p>
        </w:tc>
        <w:tc>
          <w:tcPr>
            <w:tcW w:w="4147" w:type="dxa"/>
            <w:shd w:val="clear" w:color="auto" w:fill="auto"/>
            <w:vAlign w:val="center"/>
            <w:hideMark/>
          </w:tcPr>
          <w:p w14:paraId="32E00B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83169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A9BC1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0,136</w:t>
            </w:r>
          </w:p>
        </w:tc>
        <w:tc>
          <w:tcPr>
            <w:tcW w:w="961" w:type="dxa"/>
            <w:shd w:val="clear" w:color="auto" w:fill="auto"/>
            <w:vAlign w:val="center"/>
            <w:hideMark/>
          </w:tcPr>
          <w:p w14:paraId="4449FF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0,036</w:t>
            </w:r>
          </w:p>
        </w:tc>
        <w:tc>
          <w:tcPr>
            <w:tcW w:w="961" w:type="dxa"/>
            <w:shd w:val="clear" w:color="auto" w:fill="auto"/>
            <w:vAlign w:val="center"/>
            <w:hideMark/>
          </w:tcPr>
          <w:p w14:paraId="65D3A5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0,173</w:t>
            </w:r>
          </w:p>
        </w:tc>
      </w:tr>
      <w:tr w:rsidR="00FB678E" w:rsidRPr="00FB678E" w14:paraId="74697199" w14:textId="77777777" w:rsidTr="00FB678E">
        <w:trPr>
          <w:trHeight w:val="20"/>
        </w:trPr>
        <w:tc>
          <w:tcPr>
            <w:tcW w:w="1049" w:type="dxa"/>
            <w:shd w:val="clear" w:color="auto" w:fill="auto"/>
            <w:vAlign w:val="center"/>
            <w:hideMark/>
          </w:tcPr>
          <w:p w14:paraId="568090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167891</w:t>
            </w:r>
          </w:p>
        </w:tc>
        <w:tc>
          <w:tcPr>
            <w:tcW w:w="1833" w:type="dxa"/>
            <w:shd w:val="clear" w:color="auto" w:fill="auto"/>
            <w:vAlign w:val="center"/>
            <w:hideMark/>
          </w:tcPr>
          <w:p w14:paraId="1D2536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59:01:4311738</w:t>
            </w:r>
          </w:p>
        </w:tc>
        <w:tc>
          <w:tcPr>
            <w:tcW w:w="1833" w:type="dxa"/>
            <w:shd w:val="clear" w:color="auto" w:fill="auto"/>
            <w:vAlign w:val="center"/>
            <w:hideMark/>
          </w:tcPr>
          <w:p w14:paraId="37A791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59:01:4311738</w:t>
            </w:r>
          </w:p>
        </w:tc>
        <w:tc>
          <w:tcPr>
            <w:tcW w:w="4147" w:type="dxa"/>
            <w:shd w:val="clear" w:color="auto" w:fill="auto"/>
            <w:vAlign w:val="center"/>
            <w:hideMark/>
          </w:tcPr>
          <w:p w14:paraId="1DEA6A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4F426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656D67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0,359</w:t>
            </w:r>
          </w:p>
        </w:tc>
        <w:tc>
          <w:tcPr>
            <w:tcW w:w="961" w:type="dxa"/>
            <w:shd w:val="clear" w:color="auto" w:fill="auto"/>
            <w:vAlign w:val="center"/>
            <w:hideMark/>
          </w:tcPr>
          <w:p w14:paraId="312E67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0,096</w:t>
            </w:r>
          </w:p>
        </w:tc>
        <w:tc>
          <w:tcPr>
            <w:tcW w:w="961" w:type="dxa"/>
            <w:shd w:val="clear" w:color="auto" w:fill="auto"/>
            <w:vAlign w:val="center"/>
            <w:hideMark/>
          </w:tcPr>
          <w:p w14:paraId="5C383C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0,455</w:t>
            </w:r>
          </w:p>
        </w:tc>
      </w:tr>
      <w:tr w:rsidR="00FB678E" w:rsidRPr="00FB678E" w14:paraId="7707649F" w14:textId="77777777" w:rsidTr="00FB678E">
        <w:trPr>
          <w:trHeight w:val="20"/>
        </w:trPr>
        <w:tc>
          <w:tcPr>
            <w:tcW w:w="1049" w:type="dxa"/>
            <w:shd w:val="clear" w:color="auto" w:fill="auto"/>
            <w:vAlign w:val="center"/>
            <w:hideMark/>
          </w:tcPr>
          <w:p w14:paraId="0C37DF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167892</w:t>
            </w:r>
          </w:p>
        </w:tc>
        <w:tc>
          <w:tcPr>
            <w:tcW w:w="1833" w:type="dxa"/>
            <w:shd w:val="clear" w:color="auto" w:fill="auto"/>
            <w:vAlign w:val="center"/>
            <w:hideMark/>
          </w:tcPr>
          <w:p w14:paraId="5697B1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59:01:4319196</w:t>
            </w:r>
          </w:p>
        </w:tc>
        <w:tc>
          <w:tcPr>
            <w:tcW w:w="1833" w:type="dxa"/>
            <w:shd w:val="clear" w:color="auto" w:fill="auto"/>
            <w:vAlign w:val="center"/>
            <w:hideMark/>
          </w:tcPr>
          <w:p w14:paraId="1470A4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59:01:4319196</w:t>
            </w:r>
          </w:p>
        </w:tc>
        <w:tc>
          <w:tcPr>
            <w:tcW w:w="4147" w:type="dxa"/>
            <w:shd w:val="clear" w:color="auto" w:fill="auto"/>
            <w:vAlign w:val="center"/>
            <w:hideMark/>
          </w:tcPr>
          <w:p w14:paraId="73EE0D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E9803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78DC61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1,194</w:t>
            </w:r>
          </w:p>
        </w:tc>
        <w:tc>
          <w:tcPr>
            <w:tcW w:w="961" w:type="dxa"/>
            <w:shd w:val="clear" w:color="auto" w:fill="auto"/>
            <w:vAlign w:val="center"/>
            <w:hideMark/>
          </w:tcPr>
          <w:p w14:paraId="399794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0,318</w:t>
            </w:r>
          </w:p>
        </w:tc>
        <w:tc>
          <w:tcPr>
            <w:tcW w:w="961" w:type="dxa"/>
            <w:shd w:val="clear" w:color="auto" w:fill="auto"/>
            <w:vAlign w:val="center"/>
            <w:hideMark/>
          </w:tcPr>
          <w:p w14:paraId="0726D0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1,512</w:t>
            </w:r>
          </w:p>
        </w:tc>
      </w:tr>
      <w:tr w:rsidR="00FB678E" w:rsidRPr="00FB678E" w14:paraId="0CC69F3D" w14:textId="77777777" w:rsidTr="00FB678E">
        <w:trPr>
          <w:trHeight w:val="20"/>
        </w:trPr>
        <w:tc>
          <w:tcPr>
            <w:tcW w:w="1049" w:type="dxa"/>
            <w:shd w:val="clear" w:color="auto" w:fill="auto"/>
            <w:vAlign w:val="center"/>
            <w:hideMark/>
          </w:tcPr>
          <w:p w14:paraId="71AC1D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167896</w:t>
            </w:r>
          </w:p>
        </w:tc>
        <w:tc>
          <w:tcPr>
            <w:tcW w:w="1833" w:type="dxa"/>
            <w:shd w:val="clear" w:color="auto" w:fill="auto"/>
            <w:vAlign w:val="center"/>
            <w:hideMark/>
          </w:tcPr>
          <w:p w14:paraId="7304D1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59:01:4410068</w:t>
            </w:r>
          </w:p>
        </w:tc>
        <w:tc>
          <w:tcPr>
            <w:tcW w:w="1833" w:type="dxa"/>
            <w:shd w:val="clear" w:color="auto" w:fill="auto"/>
            <w:vAlign w:val="center"/>
            <w:hideMark/>
          </w:tcPr>
          <w:p w14:paraId="1AF1BB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59:01:4410068</w:t>
            </w:r>
          </w:p>
        </w:tc>
        <w:tc>
          <w:tcPr>
            <w:tcW w:w="4147" w:type="dxa"/>
            <w:shd w:val="clear" w:color="auto" w:fill="auto"/>
            <w:vAlign w:val="center"/>
            <w:hideMark/>
          </w:tcPr>
          <w:p w14:paraId="4DBA2E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AA4E4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22E575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3,188</w:t>
            </w:r>
          </w:p>
        </w:tc>
        <w:tc>
          <w:tcPr>
            <w:tcW w:w="961" w:type="dxa"/>
            <w:shd w:val="clear" w:color="auto" w:fill="auto"/>
            <w:vAlign w:val="center"/>
            <w:hideMark/>
          </w:tcPr>
          <w:p w14:paraId="57CC04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0,849</w:t>
            </w:r>
          </w:p>
        </w:tc>
        <w:tc>
          <w:tcPr>
            <w:tcW w:w="961" w:type="dxa"/>
            <w:shd w:val="clear" w:color="auto" w:fill="auto"/>
            <w:vAlign w:val="center"/>
            <w:hideMark/>
          </w:tcPr>
          <w:p w14:paraId="48D775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4,037</w:t>
            </w:r>
          </w:p>
        </w:tc>
      </w:tr>
      <w:tr w:rsidR="00FB678E" w:rsidRPr="00FB678E" w14:paraId="73E7367A" w14:textId="77777777" w:rsidTr="00FB678E">
        <w:trPr>
          <w:trHeight w:val="20"/>
        </w:trPr>
        <w:tc>
          <w:tcPr>
            <w:tcW w:w="1049" w:type="dxa"/>
            <w:shd w:val="clear" w:color="auto" w:fill="auto"/>
            <w:vAlign w:val="center"/>
            <w:hideMark/>
          </w:tcPr>
          <w:p w14:paraId="3AD78C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167897</w:t>
            </w:r>
          </w:p>
        </w:tc>
        <w:tc>
          <w:tcPr>
            <w:tcW w:w="1833" w:type="dxa"/>
            <w:shd w:val="clear" w:color="auto" w:fill="auto"/>
            <w:vAlign w:val="center"/>
            <w:hideMark/>
          </w:tcPr>
          <w:p w14:paraId="7A4628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59:01:4410105</w:t>
            </w:r>
          </w:p>
        </w:tc>
        <w:tc>
          <w:tcPr>
            <w:tcW w:w="1833" w:type="dxa"/>
            <w:shd w:val="clear" w:color="auto" w:fill="auto"/>
            <w:vAlign w:val="center"/>
            <w:hideMark/>
          </w:tcPr>
          <w:p w14:paraId="708E9B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59:01:4410105</w:t>
            </w:r>
          </w:p>
        </w:tc>
        <w:tc>
          <w:tcPr>
            <w:tcW w:w="4147" w:type="dxa"/>
            <w:shd w:val="clear" w:color="auto" w:fill="auto"/>
            <w:vAlign w:val="center"/>
            <w:hideMark/>
          </w:tcPr>
          <w:p w14:paraId="1A7CEE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5C5B1A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C3E40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0,081</w:t>
            </w:r>
          </w:p>
        </w:tc>
        <w:tc>
          <w:tcPr>
            <w:tcW w:w="961" w:type="dxa"/>
            <w:shd w:val="clear" w:color="auto" w:fill="auto"/>
            <w:vAlign w:val="center"/>
            <w:hideMark/>
          </w:tcPr>
          <w:p w14:paraId="0B318B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0,022</w:t>
            </w:r>
          </w:p>
        </w:tc>
        <w:tc>
          <w:tcPr>
            <w:tcW w:w="961" w:type="dxa"/>
            <w:shd w:val="clear" w:color="auto" w:fill="auto"/>
            <w:vAlign w:val="center"/>
            <w:hideMark/>
          </w:tcPr>
          <w:p w14:paraId="06CCA5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0,103</w:t>
            </w:r>
          </w:p>
        </w:tc>
      </w:tr>
      <w:tr w:rsidR="00FB678E" w:rsidRPr="00FB678E" w14:paraId="15D3CBC8" w14:textId="77777777" w:rsidTr="00FB678E">
        <w:trPr>
          <w:trHeight w:val="20"/>
        </w:trPr>
        <w:tc>
          <w:tcPr>
            <w:tcW w:w="1049" w:type="dxa"/>
            <w:shd w:val="clear" w:color="auto" w:fill="auto"/>
            <w:vAlign w:val="center"/>
            <w:hideMark/>
          </w:tcPr>
          <w:p w14:paraId="0821EA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167898</w:t>
            </w:r>
          </w:p>
        </w:tc>
        <w:tc>
          <w:tcPr>
            <w:tcW w:w="1833" w:type="dxa"/>
            <w:shd w:val="clear" w:color="auto" w:fill="auto"/>
            <w:vAlign w:val="center"/>
            <w:hideMark/>
          </w:tcPr>
          <w:p w14:paraId="1830AD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59:01:4410123</w:t>
            </w:r>
          </w:p>
        </w:tc>
        <w:tc>
          <w:tcPr>
            <w:tcW w:w="1833" w:type="dxa"/>
            <w:shd w:val="clear" w:color="auto" w:fill="auto"/>
            <w:vAlign w:val="center"/>
            <w:hideMark/>
          </w:tcPr>
          <w:p w14:paraId="1E7AB0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59:01:4410123</w:t>
            </w:r>
          </w:p>
        </w:tc>
        <w:tc>
          <w:tcPr>
            <w:tcW w:w="4147" w:type="dxa"/>
            <w:shd w:val="clear" w:color="auto" w:fill="auto"/>
            <w:vAlign w:val="center"/>
            <w:hideMark/>
          </w:tcPr>
          <w:p w14:paraId="74BB2A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B4FBB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CD436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0,053</w:t>
            </w:r>
          </w:p>
        </w:tc>
        <w:tc>
          <w:tcPr>
            <w:tcW w:w="961" w:type="dxa"/>
            <w:shd w:val="clear" w:color="auto" w:fill="auto"/>
            <w:vAlign w:val="center"/>
            <w:hideMark/>
          </w:tcPr>
          <w:p w14:paraId="04418A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0,014</w:t>
            </w:r>
          </w:p>
        </w:tc>
        <w:tc>
          <w:tcPr>
            <w:tcW w:w="961" w:type="dxa"/>
            <w:shd w:val="clear" w:color="auto" w:fill="auto"/>
            <w:vAlign w:val="center"/>
            <w:hideMark/>
          </w:tcPr>
          <w:p w14:paraId="61625E9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0,067</w:t>
            </w:r>
          </w:p>
        </w:tc>
      </w:tr>
      <w:tr w:rsidR="00FB678E" w:rsidRPr="00FB678E" w14:paraId="65FE1460" w14:textId="77777777" w:rsidTr="00FB678E">
        <w:trPr>
          <w:trHeight w:val="20"/>
        </w:trPr>
        <w:tc>
          <w:tcPr>
            <w:tcW w:w="1049" w:type="dxa"/>
            <w:shd w:val="clear" w:color="auto" w:fill="auto"/>
            <w:vAlign w:val="center"/>
            <w:hideMark/>
          </w:tcPr>
          <w:p w14:paraId="793D73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167899</w:t>
            </w:r>
          </w:p>
        </w:tc>
        <w:tc>
          <w:tcPr>
            <w:tcW w:w="1833" w:type="dxa"/>
            <w:shd w:val="clear" w:color="auto" w:fill="auto"/>
            <w:vAlign w:val="center"/>
            <w:hideMark/>
          </w:tcPr>
          <w:p w14:paraId="4596F9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59:01:4410138</w:t>
            </w:r>
          </w:p>
        </w:tc>
        <w:tc>
          <w:tcPr>
            <w:tcW w:w="1833" w:type="dxa"/>
            <w:shd w:val="clear" w:color="auto" w:fill="auto"/>
            <w:vAlign w:val="center"/>
            <w:hideMark/>
          </w:tcPr>
          <w:p w14:paraId="4BF893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59:01:4410138</w:t>
            </w:r>
          </w:p>
        </w:tc>
        <w:tc>
          <w:tcPr>
            <w:tcW w:w="4147" w:type="dxa"/>
            <w:shd w:val="clear" w:color="auto" w:fill="auto"/>
            <w:vAlign w:val="center"/>
            <w:hideMark/>
          </w:tcPr>
          <w:p w14:paraId="04F6B9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823F2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6618B0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5C432A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17B3C0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r>
      <w:tr w:rsidR="00FB678E" w:rsidRPr="00FB678E" w14:paraId="6E11E779" w14:textId="77777777" w:rsidTr="00FB678E">
        <w:trPr>
          <w:trHeight w:val="20"/>
        </w:trPr>
        <w:tc>
          <w:tcPr>
            <w:tcW w:w="1049" w:type="dxa"/>
            <w:shd w:val="clear" w:color="auto" w:fill="auto"/>
            <w:vAlign w:val="center"/>
            <w:hideMark/>
          </w:tcPr>
          <w:p w14:paraId="5F6088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167900</w:t>
            </w:r>
          </w:p>
        </w:tc>
        <w:tc>
          <w:tcPr>
            <w:tcW w:w="1833" w:type="dxa"/>
            <w:shd w:val="clear" w:color="auto" w:fill="auto"/>
            <w:vAlign w:val="center"/>
            <w:hideMark/>
          </w:tcPr>
          <w:p w14:paraId="1561B0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59:01:4410179</w:t>
            </w:r>
          </w:p>
        </w:tc>
        <w:tc>
          <w:tcPr>
            <w:tcW w:w="1833" w:type="dxa"/>
            <w:shd w:val="clear" w:color="auto" w:fill="auto"/>
            <w:vAlign w:val="center"/>
            <w:hideMark/>
          </w:tcPr>
          <w:p w14:paraId="5FC4BC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59:01:4410179</w:t>
            </w:r>
          </w:p>
        </w:tc>
        <w:tc>
          <w:tcPr>
            <w:tcW w:w="4147" w:type="dxa"/>
            <w:shd w:val="clear" w:color="auto" w:fill="auto"/>
            <w:vAlign w:val="center"/>
            <w:hideMark/>
          </w:tcPr>
          <w:p w14:paraId="1D9E83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526B0B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18555A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1,600</w:t>
            </w:r>
          </w:p>
        </w:tc>
        <w:tc>
          <w:tcPr>
            <w:tcW w:w="961" w:type="dxa"/>
            <w:shd w:val="clear" w:color="auto" w:fill="auto"/>
            <w:vAlign w:val="center"/>
            <w:hideMark/>
          </w:tcPr>
          <w:p w14:paraId="1D7175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0,426</w:t>
            </w:r>
          </w:p>
        </w:tc>
        <w:tc>
          <w:tcPr>
            <w:tcW w:w="961" w:type="dxa"/>
            <w:shd w:val="clear" w:color="auto" w:fill="auto"/>
            <w:vAlign w:val="center"/>
            <w:hideMark/>
          </w:tcPr>
          <w:p w14:paraId="24B27A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r>
      <w:tr w:rsidR="00FB678E" w:rsidRPr="00FB678E" w14:paraId="1C76B4C7" w14:textId="77777777" w:rsidTr="00FB678E">
        <w:trPr>
          <w:trHeight w:val="20"/>
        </w:trPr>
        <w:tc>
          <w:tcPr>
            <w:tcW w:w="1049" w:type="dxa"/>
            <w:shd w:val="clear" w:color="auto" w:fill="auto"/>
            <w:vAlign w:val="center"/>
            <w:hideMark/>
          </w:tcPr>
          <w:p w14:paraId="3FE9F3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167901</w:t>
            </w:r>
          </w:p>
        </w:tc>
        <w:tc>
          <w:tcPr>
            <w:tcW w:w="1833" w:type="dxa"/>
            <w:shd w:val="clear" w:color="auto" w:fill="auto"/>
            <w:vAlign w:val="center"/>
            <w:hideMark/>
          </w:tcPr>
          <w:p w14:paraId="0D309B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59:01:4410180</w:t>
            </w:r>
          </w:p>
        </w:tc>
        <w:tc>
          <w:tcPr>
            <w:tcW w:w="1833" w:type="dxa"/>
            <w:shd w:val="clear" w:color="auto" w:fill="auto"/>
            <w:vAlign w:val="center"/>
            <w:hideMark/>
          </w:tcPr>
          <w:p w14:paraId="1CD890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59:01:4410180</w:t>
            </w:r>
          </w:p>
        </w:tc>
        <w:tc>
          <w:tcPr>
            <w:tcW w:w="4147" w:type="dxa"/>
            <w:shd w:val="clear" w:color="auto" w:fill="auto"/>
            <w:vAlign w:val="center"/>
            <w:hideMark/>
          </w:tcPr>
          <w:p w14:paraId="33C124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395B5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15A2F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0,017</w:t>
            </w:r>
          </w:p>
        </w:tc>
        <w:tc>
          <w:tcPr>
            <w:tcW w:w="961" w:type="dxa"/>
            <w:shd w:val="clear" w:color="auto" w:fill="auto"/>
            <w:vAlign w:val="center"/>
            <w:hideMark/>
          </w:tcPr>
          <w:p w14:paraId="2BD6A5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0,004</w:t>
            </w:r>
          </w:p>
        </w:tc>
        <w:tc>
          <w:tcPr>
            <w:tcW w:w="961" w:type="dxa"/>
            <w:shd w:val="clear" w:color="auto" w:fill="auto"/>
            <w:vAlign w:val="center"/>
            <w:hideMark/>
          </w:tcPr>
          <w:p w14:paraId="648D51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0,021</w:t>
            </w:r>
          </w:p>
        </w:tc>
      </w:tr>
      <w:tr w:rsidR="00FB678E" w:rsidRPr="00FB678E" w14:paraId="110F74B6" w14:textId="77777777" w:rsidTr="00FB678E">
        <w:trPr>
          <w:trHeight w:val="20"/>
        </w:trPr>
        <w:tc>
          <w:tcPr>
            <w:tcW w:w="1049" w:type="dxa"/>
            <w:shd w:val="clear" w:color="auto" w:fill="auto"/>
            <w:vAlign w:val="center"/>
            <w:hideMark/>
          </w:tcPr>
          <w:p w14:paraId="1101E9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167910</w:t>
            </w:r>
          </w:p>
        </w:tc>
        <w:tc>
          <w:tcPr>
            <w:tcW w:w="1833" w:type="dxa"/>
            <w:shd w:val="clear" w:color="auto" w:fill="auto"/>
            <w:vAlign w:val="center"/>
            <w:hideMark/>
          </w:tcPr>
          <w:p w14:paraId="1177BB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59:01:4410218</w:t>
            </w:r>
          </w:p>
        </w:tc>
        <w:tc>
          <w:tcPr>
            <w:tcW w:w="1833" w:type="dxa"/>
            <w:shd w:val="clear" w:color="auto" w:fill="auto"/>
            <w:vAlign w:val="center"/>
            <w:hideMark/>
          </w:tcPr>
          <w:p w14:paraId="39735D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59:01:4410218</w:t>
            </w:r>
          </w:p>
        </w:tc>
        <w:tc>
          <w:tcPr>
            <w:tcW w:w="4147" w:type="dxa"/>
            <w:shd w:val="clear" w:color="auto" w:fill="auto"/>
            <w:vAlign w:val="center"/>
            <w:hideMark/>
          </w:tcPr>
          <w:p w14:paraId="68541A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D8092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8756C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c>
          <w:tcPr>
            <w:tcW w:w="961" w:type="dxa"/>
            <w:shd w:val="clear" w:color="auto" w:fill="auto"/>
            <w:vAlign w:val="center"/>
            <w:hideMark/>
          </w:tcPr>
          <w:p w14:paraId="5BDB7F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0,016</w:t>
            </w:r>
          </w:p>
        </w:tc>
        <w:tc>
          <w:tcPr>
            <w:tcW w:w="961" w:type="dxa"/>
            <w:shd w:val="clear" w:color="auto" w:fill="auto"/>
            <w:vAlign w:val="center"/>
            <w:hideMark/>
          </w:tcPr>
          <w:p w14:paraId="0EB6AC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0,077</w:t>
            </w:r>
          </w:p>
        </w:tc>
      </w:tr>
      <w:tr w:rsidR="00FB678E" w:rsidRPr="00FB678E" w14:paraId="3CAD2ED7" w14:textId="77777777" w:rsidTr="00FB678E">
        <w:trPr>
          <w:trHeight w:val="20"/>
        </w:trPr>
        <w:tc>
          <w:tcPr>
            <w:tcW w:w="1049" w:type="dxa"/>
            <w:shd w:val="clear" w:color="auto" w:fill="auto"/>
            <w:vAlign w:val="center"/>
            <w:hideMark/>
          </w:tcPr>
          <w:p w14:paraId="18FD2D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167911</w:t>
            </w:r>
          </w:p>
        </w:tc>
        <w:tc>
          <w:tcPr>
            <w:tcW w:w="1833" w:type="dxa"/>
            <w:shd w:val="clear" w:color="auto" w:fill="auto"/>
            <w:vAlign w:val="center"/>
            <w:hideMark/>
          </w:tcPr>
          <w:p w14:paraId="43D4E5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59:01:4411076</w:t>
            </w:r>
          </w:p>
        </w:tc>
        <w:tc>
          <w:tcPr>
            <w:tcW w:w="1833" w:type="dxa"/>
            <w:shd w:val="clear" w:color="auto" w:fill="auto"/>
            <w:vAlign w:val="center"/>
            <w:hideMark/>
          </w:tcPr>
          <w:p w14:paraId="5981C3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59:01:4411076</w:t>
            </w:r>
          </w:p>
        </w:tc>
        <w:tc>
          <w:tcPr>
            <w:tcW w:w="4147" w:type="dxa"/>
            <w:shd w:val="clear" w:color="auto" w:fill="auto"/>
            <w:vAlign w:val="center"/>
            <w:hideMark/>
          </w:tcPr>
          <w:p w14:paraId="3B382E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56AB1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9254D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0,109</w:t>
            </w:r>
          </w:p>
        </w:tc>
        <w:tc>
          <w:tcPr>
            <w:tcW w:w="961" w:type="dxa"/>
            <w:shd w:val="clear" w:color="auto" w:fill="auto"/>
            <w:vAlign w:val="center"/>
            <w:hideMark/>
          </w:tcPr>
          <w:p w14:paraId="471F17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0ECF2A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0,138</w:t>
            </w:r>
          </w:p>
        </w:tc>
      </w:tr>
      <w:tr w:rsidR="00FB678E" w:rsidRPr="00FB678E" w14:paraId="30B28855" w14:textId="77777777" w:rsidTr="00FB678E">
        <w:trPr>
          <w:trHeight w:val="20"/>
        </w:trPr>
        <w:tc>
          <w:tcPr>
            <w:tcW w:w="1049" w:type="dxa"/>
            <w:shd w:val="clear" w:color="auto" w:fill="auto"/>
            <w:vAlign w:val="center"/>
            <w:hideMark/>
          </w:tcPr>
          <w:p w14:paraId="5AEAC8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167912</w:t>
            </w:r>
          </w:p>
        </w:tc>
        <w:tc>
          <w:tcPr>
            <w:tcW w:w="1833" w:type="dxa"/>
            <w:shd w:val="clear" w:color="auto" w:fill="auto"/>
            <w:vAlign w:val="center"/>
            <w:hideMark/>
          </w:tcPr>
          <w:p w14:paraId="7C2ABE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59:01:4410732</w:t>
            </w:r>
          </w:p>
        </w:tc>
        <w:tc>
          <w:tcPr>
            <w:tcW w:w="1833" w:type="dxa"/>
            <w:shd w:val="clear" w:color="auto" w:fill="auto"/>
            <w:vAlign w:val="center"/>
            <w:hideMark/>
          </w:tcPr>
          <w:p w14:paraId="0EEA94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59:01:4410732</w:t>
            </w:r>
          </w:p>
        </w:tc>
        <w:tc>
          <w:tcPr>
            <w:tcW w:w="4147" w:type="dxa"/>
            <w:shd w:val="clear" w:color="auto" w:fill="auto"/>
            <w:vAlign w:val="center"/>
            <w:hideMark/>
          </w:tcPr>
          <w:p w14:paraId="4DE498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5C701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E9591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c>
          <w:tcPr>
            <w:tcW w:w="961" w:type="dxa"/>
            <w:shd w:val="clear" w:color="auto" w:fill="auto"/>
            <w:vAlign w:val="center"/>
            <w:hideMark/>
          </w:tcPr>
          <w:p w14:paraId="5AF3B8F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530CE4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r>
      <w:tr w:rsidR="00FB678E" w:rsidRPr="00FB678E" w14:paraId="217FEA4F" w14:textId="77777777" w:rsidTr="00FB678E">
        <w:trPr>
          <w:trHeight w:val="20"/>
        </w:trPr>
        <w:tc>
          <w:tcPr>
            <w:tcW w:w="1049" w:type="dxa"/>
            <w:shd w:val="clear" w:color="auto" w:fill="auto"/>
            <w:vAlign w:val="center"/>
            <w:hideMark/>
          </w:tcPr>
          <w:p w14:paraId="4C24E2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167913</w:t>
            </w:r>
          </w:p>
        </w:tc>
        <w:tc>
          <w:tcPr>
            <w:tcW w:w="1833" w:type="dxa"/>
            <w:shd w:val="clear" w:color="auto" w:fill="auto"/>
            <w:vAlign w:val="center"/>
            <w:hideMark/>
          </w:tcPr>
          <w:p w14:paraId="3DFFBC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59:01:4410139</w:t>
            </w:r>
          </w:p>
        </w:tc>
        <w:tc>
          <w:tcPr>
            <w:tcW w:w="1833" w:type="dxa"/>
            <w:shd w:val="clear" w:color="auto" w:fill="auto"/>
            <w:vAlign w:val="center"/>
            <w:hideMark/>
          </w:tcPr>
          <w:p w14:paraId="16DDF7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59:01:4410139</w:t>
            </w:r>
          </w:p>
        </w:tc>
        <w:tc>
          <w:tcPr>
            <w:tcW w:w="4147" w:type="dxa"/>
            <w:shd w:val="clear" w:color="auto" w:fill="auto"/>
            <w:vAlign w:val="center"/>
            <w:hideMark/>
          </w:tcPr>
          <w:p w14:paraId="3562149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EBCCC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BF1ED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0,361</w:t>
            </w:r>
          </w:p>
        </w:tc>
        <w:tc>
          <w:tcPr>
            <w:tcW w:w="961" w:type="dxa"/>
            <w:shd w:val="clear" w:color="auto" w:fill="auto"/>
            <w:vAlign w:val="center"/>
            <w:hideMark/>
          </w:tcPr>
          <w:p w14:paraId="0B2024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0,096</w:t>
            </w:r>
          </w:p>
        </w:tc>
        <w:tc>
          <w:tcPr>
            <w:tcW w:w="961" w:type="dxa"/>
            <w:shd w:val="clear" w:color="auto" w:fill="auto"/>
            <w:vAlign w:val="center"/>
            <w:hideMark/>
          </w:tcPr>
          <w:p w14:paraId="6B3669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0,457</w:t>
            </w:r>
          </w:p>
        </w:tc>
      </w:tr>
      <w:tr w:rsidR="00FB678E" w:rsidRPr="00FB678E" w14:paraId="003BC0FE" w14:textId="77777777" w:rsidTr="00FB678E">
        <w:trPr>
          <w:trHeight w:val="20"/>
        </w:trPr>
        <w:tc>
          <w:tcPr>
            <w:tcW w:w="1049" w:type="dxa"/>
            <w:shd w:val="clear" w:color="auto" w:fill="auto"/>
            <w:vAlign w:val="center"/>
            <w:hideMark/>
          </w:tcPr>
          <w:p w14:paraId="434CAC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167914</w:t>
            </w:r>
          </w:p>
        </w:tc>
        <w:tc>
          <w:tcPr>
            <w:tcW w:w="1833" w:type="dxa"/>
            <w:shd w:val="clear" w:color="auto" w:fill="auto"/>
            <w:vAlign w:val="center"/>
            <w:hideMark/>
          </w:tcPr>
          <w:p w14:paraId="6F8FB3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59:01:4410147</w:t>
            </w:r>
          </w:p>
        </w:tc>
        <w:tc>
          <w:tcPr>
            <w:tcW w:w="1833" w:type="dxa"/>
            <w:shd w:val="clear" w:color="auto" w:fill="auto"/>
            <w:vAlign w:val="center"/>
            <w:hideMark/>
          </w:tcPr>
          <w:p w14:paraId="76EB2D8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59:01:4410147</w:t>
            </w:r>
          </w:p>
        </w:tc>
        <w:tc>
          <w:tcPr>
            <w:tcW w:w="4147" w:type="dxa"/>
            <w:shd w:val="clear" w:color="auto" w:fill="auto"/>
            <w:vAlign w:val="center"/>
            <w:hideMark/>
          </w:tcPr>
          <w:p w14:paraId="7C4A87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23403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307C46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1,758</w:t>
            </w:r>
          </w:p>
        </w:tc>
        <w:tc>
          <w:tcPr>
            <w:tcW w:w="961" w:type="dxa"/>
            <w:shd w:val="clear" w:color="auto" w:fill="auto"/>
            <w:vAlign w:val="center"/>
            <w:hideMark/>
          </w:tcPr>
          <w:p w14:paraId="2A993A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0,468</w:t>
            </w:r>
          </w:p>
        </w:tc>
        <w:tc>
          <w:tcPr>
            <w:tcW w:w="961" w:type="dxa"/>
            <w:shd w:val="clear" w:color="auto" w:fill="auto"/>
            <w:vAlign w:val="center"/>
            <w:hideMark/>
          </w:tcPr>
          <w:p w14:paraId="53585E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2,226</w:t>
            </w:r>
          </w:p>
        </w:tc>
      </w:tr>
      <w:tr w:rsidR="00FB678E" w:rsidRPr="00FB678E" w14:paraId="0BF37BE6" w14:textId="77777777" w:rsidTr="00FB678E">
        <w:trPr>
          <w:trHeight w:val="20"/>
        </w:trPr>
        <w:tc>
          <w:tcPr>
            <w:tcW w:w="1049" w:type="dxa"/>
            <w:shd w:val="clear" w:color="auto" w:fill="auto"/>
            <w:vAlign w:val="center"/>
            <w:hideMark/>
          </w:tcPr>
          <w:p w14:paraId="0F6784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167915</w:t>
            </w:r>
          </w:p>
        </w:tc>
        <w:tc>
          <w:tcPr>
            <w:tcW w:w="1833" w:type="dxa"/>
            <w:shd w:val="clear" w:color="auto" w:fill="auto"/>
            <w:vAlign w:val="center"/>
            <w:hideMark/>
          </w:tcPr>
          <w:p w14:paraId="1141AD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59:01:4410275</w:t>
            </w:r>
          </w:p>
        </w:tc>
        <w:tc>
          <w:tcPr>
            <w:tcW w:w="1833" w:type="dxa"/>
            <w:shd w:val="clear" w:color="auto" w:fill="auto"/>
            <w:vAlign w:val="center"/>
            <w:hideMark/>
          </w:tcPr>
          <w:p w14:paraId="1FB974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59:01:4410275</w:t>
            </w:r>
          </w:p>
        </w:tc>
        <w:tc>
          <w:tcPr>
            <w:tcW w:w="4147" w:type="dxa"/>
            <w:shd w:val="clear" w:color="auto" w:fill="auto"/>
            <w:vAlign w:val="center"/>
            <w:hideMark/>
          </w:tcPr>
          <w:p w14:paraId="659A4C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B74C4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7998D2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3,956</w:t>
            </w:r>
          </w:p>
        </w:tc>
        <w:tc>
          <w:tcPr>
            <w:tcW w:w="961" w:type="dxa"/>
            <w:shd w:val="clear" w:color="auto" w:fill="auto"/>
            <w:vAlign w:val="center"/>
            <w:hideMark/>
          </w:tcPr>
          <w:p w14:paraId="76C0A1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1,053</w:t>
            </w:r>
          </w:p>
        </w:tc>
        <w:tc>
          <w:tcPr>
            <w:tcW w:w="961" w:type="dxa"/>
            <w:shd w:val="clear" w:color="auto" w:fill="auto"/>
            <w:vAlign w:val="center"/>
            <w:hideMark/>
          </w:tcPr>
          <w:p w14:paraId="56F83A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5,009</w:t>
            </w:r>
          </w:p>
        </w:tc>
      </w:tr>
      <w:tr w:rsidR="00FB678E" w:rsidRPr="00FB678E" w14:paraId="75F7335A" w14:textId="77777777" w:rsidTr="00FB678E">
        <w:trPr>
          <w:trHeight w:val="20"/>
        </w:trPr>
        <w:tc>
          <w:tcPr>
            <w:tcW w:w="1049" w:type="dxa"/>
            <w:shd w:val="clear" w:color="auto" w:fill="auto"/>
            <w:vAlign w:val="center"/>
            <w:hideMark/>
          </w:tcPr>
          <w:p w14:paraId="16E4E2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167916</w:t>
            </w:r>
          </w:p>
        </w:tc>
        <w:tc>
          <w:tcPr>
            <w:tcW w:w="1833" w:type="dxa"/>
            <w:shd w:val="clear" w:color="auto" w:fill="auto"/>
            <w:vAlign w:val="center"/>
            <w:hideMark/>
          </w:tcPr>
          <w:p w14:paraId="65CC48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59:01:4410161</w:t>
            </w:r>
          </w:p>
        </w:tc>
        <w:tc>
          <w:tcPr>
            <w:tcW w:w="1833" w:type="dxa"/>
            <w:shd w:val="clear" w:color="auto" w:fill="auto"/>
            <w:vAlign w:val="center"/>
            <w:hideMark/>
          </w:tcPr>
          <w:p w14:paraId="68FB8F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59:01:4410161</w:t>
            </w:r>
          </w:p>
        </w:tc>
        <w:tc>
          <w:tcPr>
            <w:tcW w:w="4147" w:type="dxa"/>
            <w:shd w:val="clear" w:color="auto" w:fill="auto"/>
            <w:vAlign w:val="center"/>
            <w:hideMark/>
          </w:tcPr>
          <w:p w14:paraId="49A0E9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D1EB10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5D7A24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0,874</w:t>
            </w:r>
          </w:p>
        </w:tc>
        <w:tc>
          <w:tcPr>
            <w:tcW w:w="961" w:type="dxa"/>
            <w:shd w:val="clear" w:color="auto" w:fill="auto"/>
            <w:vAlign w:val="center"/>
            <w:hideMark/>
          </w:tcPr>
          <w:p w14:paraId="31CA82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0,233</w:t>
            </w:r>
          </w:p>
        </w:tc>
        <w:tc>
          <w:tcPr>
            <w:tcW w:w="961" w:type="dxa"/>
            <w:shd w:val="clear" w:color="auto" w:fill="auto"/>
            <w:vAlign w:val="center"/>
            <w:hideMark/>
          </w:tcPr>
          <w:p w14:paraId="40FE47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1,107</w:t>
            </w:r>
          </w:p>
        </w:tc>
      </w:tr>
      <w:tr w:rsidR="00FB678E" w:rsidRPr="00FB678E" w14:paraId="30DEBE00" w14:textId="77777777" w:rsidTr="00FB678E">
        <w:trPr>
          <w:trHeight w:val="20"/>
        </w:trPr>
        <w:tc>
          <w:tcPr>
            <w:tcW w:w="1049" w:type="dxa"/>
            <w:shd w:val="clear" w:color="auto" w:fill="auto"/>
            <w:vAlign w:val="center"/>
            <w:hideMark/>
          </w:tcPr>
          <w:p w14:paraId="2779E7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167917</w:t>
            </w:r>
          </w:p>
        </w:tc>
        <w:tc>
          <w:tcPr>
            <w:tcW w:w="1833" w:type="dxa"/>
            <w:shd w:val="clear" w:color="auto" w:fill="auto"/>
            <w:vAlign w:val="center"/>
            <w:hideMark/>
          </w:tcPr>
          <w:p w14:paraId="0ABE70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59:01:4410156</w:t>
            </w:r>
          </w:p>
        </w:tc>
        <w:tc>
          <w:tcPr>
            <w:tcW w:w="1833" w:type="dxa"/>
            <w:shd w:val="clear" w:color="auto" w:fill="auto"/>
            <w:vAlign w:val="center"/>
            <w:hideMark/>
          </w:tcPr>
          <w:p w14:paraId="46F74D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59:01:4410156</w:t>
            </w:r>
          </w:p>
        </w:tc>
        <w:tc>
          <w:tcPr>
            <w:tcW w:w="4147" w:type="dxa"/>
            <w:shd w:val="clear" w:color="auto" w:fill="auto"/>
            <w:vAlign w:val="center"/>
            <w:hideMark/>
          </w:tcPr>
          <w:p w14:paraId="3CA78C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2B677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D00CF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0,127</w:t>
            </w:r>
          </w:p>
        </w:tc>
        <w:tc>
          <w:tcPr>
            <w:tcW w:w="961" w:type="dxa"/>
            <w:shd w:val="clear" w:color="auto" w:fill="auto"/>
            <w:vAlign w:val="center"/>
            <w:hideMark/>
          </w:tcPr>
          <w:p w14:paraId="13302B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0,034</w:t>
            </w:r>
          </w:p>
        </w:tc>
        <w:tc>
          <w:tcPr>
            <w:tcW w:w="961" w:type="dxa"/>
            <w:shd w:val="clear" w:color="auto" w:fill="auto"/>
            <w:vAlign w:val="center"/>
            <w:hideMark/>
          </w:tcPr>
          <w:p w14:paraId="39F2C0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0,160</w:t>
            </w:r>
          </w:p>
        </w:tc>
      </w:tr>
      <w:tr w:rsidR="00FB678E" w:rsidRPr="00FB678E" w14:paraId="3E5E546D" w14:textId="77777777" w:rsidTr="00FB678E">
        <w:trPr>
          <w:trHeight w:val="20"/>
        </w:trPr>
        <w:tc>
          <w:tcPr>
            <w:tcW w:w="1049" w:type="dxa"/>
            <w:shd w:val="clear" w:color="auto" w:fill="auto"/>
            <w:vAlign w:val="center"/>
            <w:hideMark/>
          </w:tcPr>
          <w:p w14:paraId="6C2BD1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167918</w:t>
            </w:r>
          </w:p>
        </w:tc>
        <w:tc>
          <w:tcPr>
            <w:tcW w:w="1833" w:type="dxa"/>
            <w:shd w:val="clear" w:color="auto" w:fill="auto"/>
            <w:vAlign w:val="center"/>
            <w:hideMark/>
          </w:tcPr>
          <w:p w14:paraId="680965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59:01:4410277</w:t>
            </w:r>
          </w:p>
        </w:tc>
        <w:tc>
          <w:tcPr>
            <w:tcW w:w="1833" w:type="dxa"/>
            <w:shd w:val="clear" w:color="auto" w:fill="auto"/>
            <w:vAlign w:val="center"/>
            <w:hideMark/>
          </w:tcPr>
          <w:p w14:paraId="4B95C8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59:01:4410277</w:t>
            </w:r>
          </w:p>
        </w:tc>
        <w:tc>
          <w:tcPr>
            <w:tcW w:w="4147" w:type="dxa"/>
            <w:shd w:val="clear" w:color="auto" w:fill="auto"/>
            <w:vAlign w:val="center"/>
            <w:hideMark/>
          </w:tcPr>
          <w:p w14:paraId="1FB258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7FF5F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3AF3F6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0,108</w:t>
            </w:r>
          </w:p>
        </w:tc>
        <w:tc>
          <w:tcPr>
            <w:tcW w:w="961" w:type="dxa"/>
            <w:shd w:val="clear" w:color="auto" w:fill="auto"/>
            <w:vAlign w:val="center"/>
            <w:hideMark/>
          </w:tcPr>
          <w:p w14:paraId="3C3BD7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5ED8CD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0,136</w:t>
            </w:r>
          </w:p>
        </w:tc>
      </w:tr>
      <w:tr w:rsidR="00FB678E" w:rsidRPr="00FB678E" w14:paraId="7BEEF5F9" w14:textId="77777777" w:rsidTr="00FB678E">
        <w:trPr>
          <w:trHeight w:val="20"/>
        </w:trPr>
        <w:tc>
          <w:tcPr>
            <w:tcW w:w="1049" w:type="dxa"/>
            <w:shd w:val="clear" w:color="auto" w:fill="auto"/>
            <w:vAlign w:val="center"/>
            <w:hideMark/>
          </w:tcPr>
          <w:p w14:paraId="43D9BB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167920</w:t>
            </w:r>
          </w:p>
        </w:tc>
        <w:tc>
          <w:tcPr>
            <w:tcW w:w="1833" w:type="dxa"/>
            <w:shd w:val="clear" w:color="auto" w:fill="auto"/>
            <w:vAlign w:val="center"/>
            <w:hideMark/>
          </w:tcPr>
          <w:p w14:paraId="130792E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59:01:4410165</w:t>
            </w:r>
          </w:p>
        </w:tc>
        <w:tc>
          <w:tcPr>
            <w:tcW w:w="1833" w:type="dxa"/>
            <w:shd w:val="clear" w:color="auto" w:fill="auto"/>
            <w:vAlign w:val="center"/>
            <w:hideMark/>
          </w:tcPr>
          <w:p w14:paraId="249A73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59:01:4410165</w:t>
            </w:r>
          </w:p>
        </w:tc>
        <w:tc>
          <w:tcPr>
            <w:tcW w:w="4147" w:type="dxa"/>
            <w:shd w:val="clear" w:color="auto" w:fill="auto"/>
            <w:vAlign w:val="center"/>
            <w:hideMark/>
          </w:tcPr>
          <w:p w14:paraId="28A016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08A99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00249F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0,616</w:t>
            </w:r>
          </w:p>
        </w:tc>
        <w:tc>
          <w:tcPr>
            <w:tcW w:w="961" w:type="dxa"/>
            <w:shd w:val="clear" w:color="auto" w:fill="auto"/>
            <w:vAlign w:val="center"/>
            <w:hideMark/>
          </w:tcPr>
          <w:p w14:paraId="18071C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0,164</w:t>
            </w:r>
          </w:p>
        </w:tc>
        <w:tc>
          <w:tcPr>
            <w:tcW w:w="961" w:type="dxa"/>
            <w:shd w:val="clear" w:color="auto" w:fill="auto"/>
            <w:vAlign w:val="center"/>
            <w:hideMark/>
          </w:tcPr>
          <w:p w14:paraId="63EFA7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0,780</w:t>
            </w:r>
          </w:p>
        </w:tc>
      </w:tr>
      <w:tr w:rsidR="00FB678E" w:rsidRPr="00FB678E" w14:paraId="43A0ABD8" w14:textId="77777777" w:rsidTr="00FB678E">
        <w:trPr>
          <w:trHeight w:val="20"/>
        </w:trPr>
        <w:tc>
          <w:tcPr>
            <w:tcW w:w="1049" w:type="dxa"/>
            <w:shd w:val="clear" w:color="auto" w:fill="auto"/>
            <w:vAlign w:val="center"/>
            <w:hideMark/>
          </w:tcPr>
          <w:p w14:paraId="195F53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167921</w:t>
            </w:r>
          </w:p>
        </w:tc>
        <w:tc>
          <w:tcPr>
            <w:tcW w:w="1833" w:type="dxa"/>
            <w:shd w:val="clear" w:color="auto" w:fill="auto"/>
            <w:vAlign w:val="center"/>
            <w:hideMark/>
          </w:tcPr>
          <w:p w14:paraId="791A2E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59:01:4410167</w:t>
            </w:r>
          </w:p>
        </w:tc>
        <w:tc>
          <w:tcPr>
            <w:tcW w:w="1833" w:type="dxa"/>
            <w:shd w:val="clear" w:color="auto" w:fill="auto"/>
            <w:vAlign w:val="center"/>
            <w:hideMark/>
          </w:tcPr>
          <w:p w14:paraId="7C7F5A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59:01:4410167</w:t>
            </w:r>
          </w:p>
        </w:tc>
        <w:tc>
          <w:tcPr>
            <w:tcW w:w="4147" w:type="dxa"/>
            <w:shd w:val="clear" w:color="auto" w:fill="auto"/>
            <w:vAlign w:val="center"/>
            <w:hideMark/>
          </w:tcPr>
          <w:p w14:paraId="4C360F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10B1B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2022-2031</w:t>
            </w:r>
          </w:p>
        </w:tc>
        <w:tc>
          <w:tcPr>
            <w:tcW w:w="961" w:type="dxa"/>
            <w:shd w:val="clear" w:color="auto" w:fill="auto"/>
            <w:vAlign w:val="center"/>
            <w:hideMark/>
          </w:tcPr>
          <w:p w14:paraId="322426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1,806</w:t>
            </w:r>
          </w:p>
        </w:tc>
        <w:tc>
          <w:tcPr>
            <w:tcW w:w="961" w:type="dxa"/>
            <w:shd w:val="clear" w:color="auto" w:fill="auto"/>
            <w:vAlign w:val="center"/>
            <w:hideMark/>
          </w:tcPr>
          <w:p w14:paraId="2FD3C3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0,481</w:t>
            </w:r>
          </w:p>
        </w:tc>
        <w:tc>
          <w:tcPr>
            <w:tcW w:w="961" w:type="dxa"/>
            <w:shd w:val="clear" w:color="auto" w:fill="auto"/>
            <w:vAlign w:val="center"/>
            <w:hideMark/>
          </w:tcPr>
          <w:p w14:paraId="69FDAB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2,287</w:t>
            </w:r>
          </w:p>
        </w:tc>
      </w:tr>
      <w:tr w:rsidR="00FB678E" w:rsidRPr="00FB678E" w14:paraId="3C2C86FF" w14:textId="77777777" w:rsidTr="00FB678E">
        <w:trPr>
          <w:trHeight w:val="20"/>
        </w:trPr>
        <w:tc>
          <w:tcPr>
            <w:tcW w:w="1049" w:type="dxa"/>
            <w:shd w:val="clear" w:color="auto" w:fill="auto"/>
            <w:vAlign w:val="center"/>
            <w:hideMark/>
          </w:tcPr>
          <w:p w14:paraId="05ED4A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167922</w:t>
            </w:r>
          </w:p>
        </w:tc>
        <w:tc>
          <w:tcPr>
            <w:tcW w:w="1833" w:type="dxa"/>
            <w:shd w:val="clear" w:color="auto" w:fill="auto"/>
            <w:vAlign w:val="center"/>
            <w:hideMark/>
          </w:tcPr>
          <w:p w14:paraId="7B4719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59:01:4410172</w:t>
            </w:r>
          </w:p>
        </w:tc>
        <w:tc>
          <w:tcPr>
            <w:tcW w:w="1833" w:type="dxa"/>
            <w:shd w:val="clear" w:color="auto" w:fill="auto"/>
            <w:vAlign w:val="center"/>
            <w:hideMark/>
          </w:tcPr>
          <w:p w14:paraId="71B873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59:01:4410172</w:t>
            </w:r>
          </w:p>
        </w:tc>
        <w:tc>
          <w:tcPr>
            <w:tcW w:w="4147" w:type="dxa"/>
            <w:shd w:val="clear" w:color="auto" w:fill="auto"/>
            <w:vAlign w:val="center"/>
            <w:hideMark/>
          </w:tcPr>
          <w:p w14:paraId="6D49DC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5AD9D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3073DE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1,241</w:t>
            </w:r>
          </w:p>
        </w:tc>
        <w:tc>
          <w:tcPr>
            <w:tcW w:w="961" w:type="dxa"/>
            <w:shd w:val="clear" w:color="auto" w:fill="auto"/>
            <w:vAlign w:val="center"/>
            <w:hideMark/>
          </w:tcPr>
          <w:p w14:paraId="682516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0,330</w:t>
            </w:r>
          </w:p>
        </w:tc>
        <w:tc>
          <w:tcPr>
            <w:tcW w:w="961" w:type="dxa"/>
            <w:shd w:val="clear" w:color="auto" w:fill="auto"/>
            <w:vAlign w:val="center"/>
            <w:hideMark/>
          </w:tcPr>
          <w:p w14:paraId="71E012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1,572</w:t>
            </w:r>
          </w:p>
        </w:tc>
      </w:tr>
      <w:tr w:rsidR="00FB678E" w:rsidRPr="00FB678E" w14:paraId="6E7353D5" w14:textId="77777777" w:rsidTr="00FB678E">
        <w:trPr>
          <w:trHeight w:val="20"/>
        </w:trPr>
        <w:tc>
          <w:tcPr>
            <w:tcW w:w="1049" w:type="dxa"/>
            <w:shd w:val="clear" w:color="auto" w:fill="auto"/>
            <w:vAlign w:val="center"/>
            <w:hideMark/>
          </w:tcPr>
          <w:p w14:paraId="1343B3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167923</w:t>
            </w:r>
          </w:p>
        </w:tc>
        <w:tc>
          <w:tcPr>
            <w:tcW w:w="1833" w:type="dxa"/>
            <w:shd w:val="clear" w:color="auto" w:fill="auto"/>
            <w:vAlign w:val="center"/>
            <w:hideMark/>
          </w:tcPr>
          <w:p w14:paraId="275CB2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59:01:4410173</w:t>
            </w:r>
          </w:p>
        </w:tc>
        <w:tc>
          <w:tcPr>
            <w:tcW w:w="1833" w:type="dxa"/>
            <w:shd w:val="clear" w:color="auto" w:fill="auto"/>
            <w:vAlign w:val="center"/>
            <w:hideMark/>
          </w:tcPr>
          <w:p w14:paraId="2A2943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59:01:4410173</w:t>
            </w:r>
          </w:p>
        </w:tc>
        <w:tc>
          <w:tcPr>
            <w:tcW w:w="4147" w:type="dxa"/>
            <w:shd w:val="clear" w:color="auto" w:fill="auto"/>
            <w:vAlign w:val="center"/>
            <w:hideMark/>
          </w:tcPr>
          <w:p w14:paraId="78901EA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BF44D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763CAC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0,120</w:t>
            </w:r>
          </w:p>
        </w:tc>
        <w:tc>
          <w:tcPr>
            <w:tcW w:w="961" w:type="dxa"/>
            <w:shd w:val="clear" w:color="auto" w:fill="auto"/>
            <w:vAlign w:val="center"/>
            <w:hideMark/>
          </w:tcPr>
          <w:p w14:paraId="10B9A1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0,032</w:t>
            </w:r>
          </w:p>
        </w:tc>
        <w:tc>
          <w:tcPr>
            <w:tcW w:w="961" w:type="dxa"/>
            <w:shd w:val="clear" w:color="auto" w:fill="auto"/>
            <w:vAlign w:val="center"/>
            <w:hideMark/>
          </w:tcPr>
          <w:p w14:paraId="3C85A7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0,152</w:t>
            </w:r>
          </w:p>
        </w:tc>
      </w:tr>
      <w:tr w:rsidR="00FB678E" w:rsidRPr="00FB678E" w14:paraId="302D836D" w14:textId="77777777" w:rsidTr="00FB678E">
        <w:trPr>
          <w:trHeight w:val="20"/>
        </w:trPr>
        <w:tc>
          <w:tcPr>
            <w:tcW w:w="1049" w:type="dxa"/>
            <w:shd w:val="clear" w:color="auto" w:fill="auto"/>
            <w:vAlign w:val="center"/>
            <w:hideMark/>
          </w:tcPr>
          <w:p w14:paraId="59640E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167924</w:t>
            </w:r>
          </w:p>
        </w:tc>
        <w:tc>
          <w:tcPr>
            <w:tcW w:w="1833" w:type="dxa"/>
            <w:shd w:val="clear" w:color="auto" w:fill="auto"/>
            <w:vAlign w:val="center"/>
            <w:hideMark/>
          </w:tcPr>
          <w:p w14:paraId="6E8E76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59:01:4410272</w:t>
            </w:r>
          </w:p>
        </w:tc>
        <w:tc>
          <w:tcPr>
            <w:tcW w:w="1833" w:type="dxa"/>
            <w:shd w:val="clear" w:color="auto" w:fill="auto"/>
            <w:vAlign w:val="center"/>
            <w:hideMark/>
          </w:tcPr>
          <w:p w14:paraId="6A72AE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59:01:4410272</w:t>
            </w:r>
          </w:p>
        </w:tc>
        <w:tc>
          <w:tcPr>
            <w:tcW w:w="4147" w:type="dxa"/>
            <w:shd w:val="clear" w:color="auto" w:fill="auto"/>
            <w:vAlign w:val="center"/>
            <w:hideMark/>
          </w:tcPr>
          <w:p w14:paraId="11004F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3FB4F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2022-2026</w:t>
            </w:r>
          </w:p>
        </w:tc>
        <w:tc>
          <w:tcPr>
            <w:tcW w:w="961" w:type="dxa"/>
            <w:shd w:val="clear" w:color="auto" w:fill="auto"/>
            <w:vAlign w:val="center"/>
            <w:hideMark/>
          </w:tcPr>
          <w:p w14:paraId="6B20A3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4,333</w:t>
            </w:r>
          </w:p>
        </w:tc>
        <w:tc>
          <w:tcPr>
            <w:tcW w:w="961" w:type="dxa"/>
            <w:shd w:val="clear" w:color="auto" w:fill="auto"/>
            <w:vAlign w:val="center"/>
            <w:hideMark/>
          </w:tcPr>
          <w:p w14:paraId="5E27F4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1,153</w:t>
            </w:r>
          </w:p>
        </w:tc>
        <w:tc>
          <w:tcPr>
            <w:tcW w:w="961" w:type="dxa"/>
            <w:shd w:val="clear" w:color="auto" w:fill="auto"/>
            <w:vAlign w:val="center"/>
            <w:hideMark/>
          </w:tcPr>
          <w:p w14:paraId="3DEC60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5,486</w:t>
            </w:r>
          </w:p>
        </w:tc>
      </w:tr>
      <w:tr w:rsidR="00FB678E" w:rsidRPr="00FB678E" w14:paraId="56E4506B" w14:textId="77777777" w:rsidTr="00FB678E">
        <w:trPr>
          <w:trHeight w:val="20"/>
        </w:trPr>
        <w:tc>
          <w:tcPr>
            <w:tcW w:w="1049" w:type="dxa"/>
            <w:shd w:val="clear" w:color="auto" w:fill="auto"/>
            <w:vAlign w:val="center"/>
            <w:hideMark/>
          </w:tcPr>
          <w:p w14:paraId="5D17C8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167925</w:t>
            </w:r>
          </w:p>
        </w:tc>
        <w:tc>
          <w:tcPr>
            <w:tcW w:w="1833" w:type="dxa"/>
            <w:shd w:val="clear" w:color="auto" w:fill="auto"/>
            <w:vAlign w:val="center"/>
            <w:hideMark/>
          </w:tcPr>
          <w:p w14:paraId="748643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59:01:4410268</w:t>
            </w:r>
          </w:p>
        </w:tc>
        <w:tc>
          <w:tcPr>
            <w:tcW w:w="1833" w:type="dxa"/>
            <w:shd w:val="clear" w:color="auto" w:fill="auto"/>
            <w:vAlign w:val="center"/>
            <w:hideMark/>
          </w:tcPr>
          <w:p w14:paraId="5DEA1B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59:01:4410268</w:t>
            </w:r>
          </w:p>
        </w:tc>
        <w:tc>
          <w:tcPr>
            <w:tcW w:w="4147" w:type="dxa"/>
            <w:shd w:val="clear" w:color="auto" w:fill="auto"/>
            <w:vAlign w:val="center"/>
            <w:hideMark/>
          </w:tcPr>
          <w:p w14:paraId="18F3DA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E1437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2022-2031</w:t>
            </w:r>
          </w:p>
        </w:tc>
        <w:tc>
          <w:tcPr>
            <w:tcW w:w="961" w:type="dxa"/>
            <w:shd w:val="clear" w:color="auto" w:fill="auto"/>
            <w:vAlign w:val="center"/>
            <w:hideMark/>
          </w:tcPr>
          <w:p w14:paraId="48A3FE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2,451</w:t>
            </w:r>
          </w:p>
        </w:tc>
        <w:tc>
          <w:tcPr>
            <w:tcW w:w="961" w:type="dxa"/>
            <w:shd w:val="clear" w:color="auto" w:fill="auto"/>
            <w:vAlign w:val="center"/>
            <w:hideMark/>
          </w:tcPr>
          <w:p w14:paraId="5662A7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0,652</w:t>
            </w:r>
          </w:p>
        </w:tc>
        <w:tc>
          <w:tcPr>
            <w:tcW w:w="961" w:type="dxa"/>
            <w:shd w:val="clear" w:color="auto" w:fill="auto"/>
            <w:vAlign w:val="center"/>
            <w:hideMark/>
          </w:tcPr>
          <w:p w14:paraId="21B279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3,103</w:t>
            </w:r>
          </w:p>
        </w:tc>
      </w:tr>
      <w:tr w:rsidR="00FB678E" w:rsidRPr="00FB678E" w14:paraId="361DC3A4" w14:textId="77777777" w:rsidTr="00FB678E">
        <w:trPr>
          <w:trHeight w:val="20"/>
        </w:trPr>
        <w:tc>
          <w:tcPr>
            <w:tcW w:w="1049" w:type="dxa"/>
            <w:shd w:val="clear" w:color="auto" w:fill="auto"/>
            <w:vAlign w:val="center"/>
            <w:hideMark/>
          </w:tcPr>
          <w:p w14:paraId="0FEE03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167926</w:t>
            </w:r>
          </w:p>
        </w:tc>
        <w:tc>
          <w:tcPr>
            <w:tcW w:w="1833" w:type="dxa"/>
            <w:shd w:val="clear" w:color="auto" w:fill="auto"/>
            <w:vAlign w:val="center"/>
            <w:hideMark/>
          </w:tcPr>
          <w:p w14:paraId="391184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59:01:4410269</w:t>
            </w:r>
          </w:p>
        </w:tc>
        <w:tc>
          <w:tcPr>
            <w:tcW w:w="1833" w:type="dxa"/>
            <w:shd w:val="clear" w:color="auto" w:fill="auto"/>
            <w:vAlign w:val="center"/>
            <w:hideMark/>
          </w:tcPr>
          <w:p w14:paraId="701260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59:01:4410269</w:t>
            </w:r>
          </w:p>
        </w:tc>
        <w:tc>
          <w:tcPr>
            <w:tcW w:w="4147" w:type="dxa"/>
            <w:shd w:val="clear" w:color="auto" w:fill="auto"/>
            <w:vAlign w:val="center"/>
            <w:hideMark/>
          </w:tcPr>
          <w:p w14:paraId="009DA8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B4783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17E68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1,426</w:t>
            </w:r>
          </w:p>
        </w:tc>
        <w:tc>
          <w:tcPr>
            <w:tcW w:w="961" w:type="dxa"/>
            <w:shd w:val="clear" w:color="auto" w:fill="auto"/>
            <w:vAlign w:val="center"/>
            <w:hideMark/>
          </w:tcPr>
          <w:p w14:paraId="298DF1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0,380</w:t>
            </w:r>
          </w:p>
        </w:tc>
        <w:tc>
          <w:tcPr>
            <w:tcW w:w="961" w:type="dxa"/>
            <w:shd w:val="clear" w:color="auto" w:fill="auto"/>
            <w:vAlign w:val="center"/>
            <w:hideMark/>
          </w:tcPr>
          <w:p w14:paraId="457860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1,806</w:t>
            </w:r>
          </w:p>
        </w:tc>
      </w:tr>
      <w:tr w:rsidR="00FB678E" w:rsidRPr="00FB678E" w14:paraId="45CCD7AA" w14:textId="77777777" w:rsidTr="00FB678E">
        <w:trPr>
          <w:trHeight w:val="20"/>
        </w:trPr>
        <w:tc>
          <w:tcPr>
            <w:tcW w:w="1049" w:type="dxa"/>
            <w:shd w:val="clear" w:color="auto" w:fill="auto"/>
            <w:vAlign w:val="center"/>
            <w:hideMark/>
          </w:tcPr>
          <w:p w14:paraId="2EE735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167927</w:t>
            </w:r>
          </w:p>
        </w:tc>
        <w:tc>
          <w:tcPr>
            <w:tcW w:w="1833" w:type="dxa"/>
            <w:shd w:val="clear" w:color="auto" w:fill="auto"/>
            <w:vAlign w:val="center"/>
            <w:hideMark/>
          </w:tcPr>
          <w:p w14:paraId="76EB49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59:01:4410270</w:t>
            </w:r>
          </w:p>
        </w:tc>
        <w:tc>
          <w:tcPr>
            <w:tcW w:w="1833" w:type="dxa"/>
            <w:shd w:val="clear" w:color="auto" w:fill="auto"/>
            <w:vAlign w:val="center"/>
            <w:hideMark/>
          </w:tcPr>
          <w:p w14:paraId="3B5E78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59:01:4410270</w:t>
            </w:r>
          </w:p>
        </w:tc>
        <w:tc>
          <w:tcPr>
            <w:tcW w:w="4147" w:type="dxa"/>
            <w:shd w:val="clear" w:color="auto" w:fill="auto"/>
            <w:vAlign w:val="center"/>
            <w:hideMark/>
          </w:tcPr>
          <w:p w14:paraId="73BDC0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18B4C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67F8C7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1,395</w:t>
            </w:r>
          </w:p>
        </w:tc>
        <w:tc>
          <w:tcPr>
            <w:tcW w:w="961" w:type="dxa"/>
            <w:shd w:val="clear" w:color="auto" w:fill="auto"/>
            <w:vAlign w:val="center"/>
            <w:hideMark/>
          </w:tcPr>
          <w:p w14:paraId="4DFB35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0,371</w:t>
            </w:r>
          </w:p>
        </w:tc>
        <w:tc>
          <w:tcPr>
            <w:tcW w:w="961" w:type="dxa"/>
            <w:shd w:val="clear" w:color="auto" w:fill="auto"/>
            <w:vAlign w:val="center"/>
            <w:hideMark/>
          </w:tcPr>
          <w:p w14:paraId="394C79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1,767</w:t>
            </w:r>
          </w:p>
        </w:tc>
      </w:tr>
      <w:tr w:rsidR="00FB678E" w:rsidRPr="00FB678E" w14:paraId="514C599A" w14:textId="77777777" w:rsidTr="00FB678E">
        <w:trPr>
          <w:trHeight w:val="20"/>
        </w:trPr>
        <w:tc>
          <w:tcPr>
            <w:tcW w:w="1049" w:type="dxa"/>
            <w:shd w:val="clear" w:color="auto" w:fill="auto"/>
            <w:vAlign w:val="center"/>
            <w:hideMark/>
          </w:tcPr>
          <w:p w14:paraId="5E7A7C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167928</w:t>
            </w:r>
          </w:p>
        </w:tc>
        <w:tc>
          <w:tcPr>
            <w:tcW w:w="1833" w:type="dxa"/>
            <w:shd w:val="clear" w:color="auto" w:fill="auto"/>
            <w:vAlign w:val="center"/>
            <w:hideMark/>
          </w:tcPr>
          <w:p w14:paraId="1C13DC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59:01:4310919</w:t>
            </w:r>
          </w:p>
        </w:tc>
        <w:tc>
          <w:tcPr>
            <w:tcW w:w="1833" w:type="dxa"/>
            <w:shd w:val="clear" w:color="auto" w:fill="auto"/>
            <w:vAlign w:val="center"/>
            <w:hideMark/>
          </w:tcPr>
          <w:p w14:paraId="4105EF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59:01:4310919</w:t>
            </w:r>
          </w:p>
        </w:tc>
        <w:tc>
          <w:tcPr>
            <w:tcW w:w="4147" w:type="dxa"/>
            <w:shd w:val="clear" w:color="auto" w:fill="auto"/>
            <w:vAlign w:val="center"/>
            <w:hideMark/>
          </w:tcPr>
          <w:p w14:paraId="67C800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ED05C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2023-2029</w:t>
            </w:r>
          </w:p>
        </w:tc>
        <w:tc>
          <w:tcPr>
            <w:tcW w:w="961" w:type="dxa"/>
            <w:shd w:val="clear" w:color="auto" w:fill="auto"/>
            <w:vAlign w:val="center"/>
            <w:hideMark/>
          </w:tcPr>
          <w:p w14:paraId="1A87C2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1,611</w:t>
            </w:r>
          </w:p>
        </w:tc>
        <w:tc>
          <w:tcPr>
            <w:tcW w:w="961" w:type="dxa"/>
            <w:shd w:val="clear" w:color="auto" w:fill="auto"/>
            <w:vAlign w:val="center"/>
            <w:hideMark/>
          </w:tcPr>
          <w:p w14:paraId="653ECE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0,429</w:t>
            </w:r>
          </w:p>
        </w:tc>
        <w:tc>
          <w:tcPr>
            <w:tcW w:w="961" w:type="dxa"/>
            <w:shd w:val="clear" w:color="auto" w:fill="auto"/>
            <w:vAlign w:val="center"/>
            <w:hideMark/>
          </w:tcPr>
          <w:p w14:paraId="3581D8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2,040</w:t>
            </w:r>
          </w:p>
        </w:tc>
      </w:tr>
      <w:tr w:rsidR="00FB678E" w:rsidRPr="00FB678E" w14:paraId="034603E3" w14:textId="77777777" w:rsidTr="00FB678E">
        <w:trPr>
          <w:trHeight w:val="20"/>
        </w:trPr>
        <w:tc>
          <w:tcPr>
            <w:tcW w:w="1049" w:type="dxa"/>
            <w:shd w:val="clear" w:color="auto" w:fill="auto"/>
            <w:vAlign w:val="center"/>
            <w:hideMark/>
          </w:tcPr>
          <w:p w14:paraId="791641F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167929</w:t>
            </w:r>
          </w:p>
        </w:tc>
        <w:tc>
          <w:tcPr>
            <w:tcW w:w="1833" w:type="dxa"/>
            <w:shd w:val="clear" w:color="auto" w:fill="auto"/>
            <w:vAlign w:val="center"/>
            <w:hideMark/>
          </w:tcPr>
          <w:p w14:paraId="65ED4C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59:01:4311940</w:t>
            </w:r>
          </w:p>
        </w:tc>
        <w:tc>
          <w:tcPr>
            <w:tcW w:w="1833" w:type="dxa"/>
            <w:shd w:val="clear" w:color="auto" w:fill="auto"/>
            <w:vAlign w:val="center"/>
            <w:hideMark/>
          </w:tcPr>
          <w:p w14:paraId="5B8DD4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59:01:4311940</w:t>
            </w:r>
          </w:p>
        </w:tc>
        <w:tc>
          <w:tcPr>
            <w:tcW w:w="4147" w:type="dxa"/>
            <w:shd w:val="clear" w:color="auto" w:fill="auto"/>
            <w:vAlign w:val="center"/>
            <w:hideMark/>
          </w:tcPr>
          <w:p w14:paraId="2B5CDC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488D5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306F53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0,070</w:t>
            </w:r>
          </w:p>
        </w:tc>
        <w:tc>
          <w:tcPr>
            <w:tcW w:w="961" w:type="dxa"/>
            <w:shd w:val="clear" w:color="auto" w:fill="auto"/>
            <w:vAlign w:val="center"/>
            <w:hideMark/>
          </w:tcPr>
          <w:p w14:paraId="39DFED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5EA88D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0,089</w:t>
            </w:r>
          </w:p>
        </w:tc>
      </w:tr>
      <w:tr w:rsidR="00FB678E" w:rsidRPr="00FB678E" w14:paraId="0F0F83B0" w14:textId="77777777" w:rsidTr="00FB678E">
        <w:trPr>
          <w:trHeight w:val="20"/>
        </w:trPr>
        <w:tc>
          <w:tcPr>
            <w:tcW w:w="1049" w:type="dxa"/>
            <w:shd w:val="clear" w:color="auto" w:fill="auto"/>
            <w:vAlign w:val="center"/>
            <w:hideMark/>
          </w:tcPr>
          <w:p w14:paraId="300FCF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167930</w:t>
            </w:r>
          </w:p>
        </w:tc>
        <w:tc>
          <w:tcPr>
            <w:tcW w:w="1833" w:type="dxa"/>
            <w:shd w:val="clear" w:color="auto" w:fill="auto"/>
            <w:vAlign w:val="center"/>
            <w:hideMark/>
          </w:tcPr>
          <w:p w14:paraId="69A823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59:01:4311946</w:t>
            </w:r>
          </w:p>
        </w:tc>
        <w:tc>
          <w:tcPr>
            <w:tcW w:w="1833" w:type="dxa"/>
            <w:shd w:val="clear" w:color="auto" w:fill="auto"/>
            <w:vAlign w:val="center"/>
            <w:hideMark/>
          </w:tcPr>
          <w:p w14:paraId="72686C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59:01:4311946</w:t>
            </w:r>
          </w:p>
        </w:tc>
        <w:tc>
          <w:tcPr>
            <w:tcW w:w="4147" w:type="dxa"/>
            <w:shd w:val="clear" w:color="auto" w:fill="auto"/>
            <w:vAlign w:val="center"/>
            <w:hideMark/>
          </w:tcPr>
          <w:p w14:paraId="3CBB2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27B1A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77A716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0,283</w:t>
            </w:r>
          </w:p>
        </w:tc>
        <w:tc>
          <w:tcPr>
            <w:tcW w:w="961" w:type="dxa"/>
            <w:shd w:val="clear" w:color="auto" w:fill="auto"/>
            <w:vAlign w:val="center"/>
            <w:hideMark/>
          </w:tcPr>
          <w:p w14:paraId="60068A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0,075</w:t>
            </w:r>
          </w:p>
        </w:tc>
        <w:tc>
          <w:tcPr>
            <w:tcW w:w="961" w:type="dxa"/>
            <w:shd w:val="clear" w:color="auto" w:fill="auto"/>
            <w:vAlign w:val="center"/>
            <w:hideMark/>
          </w:tcPr>
          <w:p w14:paraId="75FD3C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0,359</w:t>
            </w:r>
          </w:p>
        </w:tc>
      </w:tr>
      <w:tr w:rsidR="00FB678E" w:rsidRPr="00FB678E" w14:paraId="055EAEC4" w14:textId="77777777" w:rsidTr="00FB678E">
        <w:trPr>
          <w:trHeight w:val="20"/>
        </w:trPr>
        <w:tc>
          <w:tcPr>
            <w:tcW w:w="1049" w:type="dxa"/>
            <w:shd w:val="clear" w:color="auto" w:fill="auto"/>
            <w:vAlign w:val="center"/>
            <w:hideMark/>
          </w:tcPr>
          <w:p w14:paraId="613BC1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167931</w:t>
            </w:r>
          </w:p>
        </w:tc>
        <w:tc>
          <w:tcPr>
            <w:tcW w:w="1833" w:type="dxa"/>
            <w:shd w:val="clear" w:color="auto" w:fill="auto"/>
            <w:vAlign w:val="center"/>
            <w:hideMark/>
          </w:tcPr>
          <w:p w14:paraId="4C864D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59:01:4311942</w:t>
            </w:r>
          </w:p>
        </w:tc>
        <w:tc>
          <w:tcPr>
            <w:tcW w:w="1833" w:type="dxa"/>
            <w:shd w:val="clear" w:color="auto" w:fill="auto"/>
            <w:vAlign w:val="center"/>
            <w:hideMark/>
          </w:tcPr>
          <w:p w14:paraId="5764A9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59:01:4311942</w:t>
            </w:r>
          </w:p>
        </w:tc>
        <w:tc>
          <w:tcPr>
            <w:tcW w:w="4147" w:type="dxa"/>
            <w:shd w:val="clear" w:color="auto" w:fill="auto"/>
            <w:vAlign w:val="center"/>
            <w:hideMark/>
          </w:tcPr>
          <w:p w14:paraId="09E190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D6C1B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2778FC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0,398</w:t>
            </w:r>
          </w:p>
        </w:tc>
        <w:tc>
          <w:tcPr>
            <w:tcW w:w="961" w:type="dxa"/>
            <w:shd w:val="clear" w:color="auto" w:fill="auto"/>
            <w:vAlign w:val="center"/>
            <w:hideMark/>
          </w:tcPr>
          <w:p w14:paraId="67869E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326C72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0,504</w:t>
            </w:r>
          </w:p>
        </w:tc>
      </w:tr>
      <w:tr w:rsidR="00FB678E" w:rsidRPr="00FB678E" w14:paraId="7A8D9335" w14:textId="77777777" w:rsidTr="00FB678E">
        <w:trPr>
          <w:trHeight w:val="20"/>
        </w:trPr>
        <w:tc>
          <w:tcPr>
            <w:tcW w:w="1049" w:type="dxa"/>
            <w:shd w:val="clear" w:color="auto" w:fill="auto"/>
            <w:vAlign w:val="center"/>
            <w:hideMark/>
          </w:tcPr>
          <w:p w14:paraId="1C6348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167932</w:t>
            </w:r>
          </w:p>
        </w:tc>
        <w:tc>
          <w:tcPr>
            <w:tcW w:w="1833" w:type="dxa"/>
            <w:shd w:val="clear" w:color="auto" w:fill="auto"/>
            <w:vAlign w:val="center"/>
            <w:hideMark/>
          </w:tcPr>
          <w:p w14:paraId="27D6CD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59:01:4311943</w:t>
            </w:r>
          </w:p>
        </w:tc>
        <w:tc>
          <w:tcPr>
            <w:tcW w:w="1833" w:type="dxa"/>
            <w:shd w:val="clear" w:color="auto" w:fill="auto"/>
            <w:vAlign w:val="center"/>
            <w:hideMark/>
          </w:tcPr>
          <w:p w14:paraId="769C98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59:01:4311943</w:t>
            </w:r>
          </w:p>
        </w:tc>
        <w:tc>
          <w:tcPr>
            <w:tcW w:w="4147" w:type="dxa"/>
            <w:shd w:val="clear" w:color="auto" w:fill="auto"/>
            <w:vAlign w:val="center"/>
            <w:hideMark/>
          </w:tcPr>
          <w:p w14:paraId="549B9A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08A34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010BB3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0,046</w:t>
            </w:r>
          </w:p>
        </w:tc>
        <w:tc>
          <w:tcPr>
            <w:tcW w:w="961" w:type="dxa"/>
            <w:shd w:val="clear" w:color="auto" w:fill="auto"/>
            <w:vAlign w:val="center"/>
            <w:hideMark/>
          </w:tcPr>
          <w:p w14:paraId="3903D2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0,012</w:t>
            </w:r>
          </w:p>
        </w:tc>
        <w:tc>
          <w:tcPr>
            <w:tcW w:w="961" w:type="dxa"/>
            <w:shd w:val="clear" w:color="auto" w:fill="auto"/>
            <w:vAlign w:val="center"/>
            <w:hideMark/>
          </w:tcPr>
          <w:p w14:paraId="62B2A5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0,058</w:t>
            </w:r>
          </w:p>
        </w:tc>
      </w:tr>
      <w:tr w:rsidR="00FB678E" w:rsidRPr="00FB678E" w14:paraId="29CB814E" w14:textId="77777777" w:rsidTr="00FB678E">
        <w:trPr>
          <w:trHeight w:val="20"/>
        </w:trPr>
        <w:tc>
          <w:tcPr>
            <w:tcW w:w="1049" w:type="dxa"/>
            <w:shd w:val="clear" w:color="auto" w:fill="auto"/>
            <w:vAlign w:val="center"/>
            <w:hideMark/>
          </w:tcPr>
          <w:p w14:paraId="24555E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167933</w:t>
            </w:r>
          </w:p>
        </w:tc>
        <w:tc>
          <w:tcPr>
            <w:tcW w:w="1833" w:type="dxa"/>
            <w:shd w:val="clear" w:color="auto" w:fill="auto"/>
            <w:vAlign w:val="center"/>
            <w:hideMark/>
          </w:tcPr>
          <w:p w14:paraId="7A0408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59:01:4313688</w:t>
            </w:r>
          </w:p>
        </w:tc>
        <w:tc>
          <w:tcPr>
            <w:tcW w:w="1833" w:type="dxa"/>
            <w:shd w:val="clear" w:color="auto" w:fill="auto"/>
            <w:vAlign w:val="center"/>
            <w:hideMark/>
          </w:tcPr>
          <w:p w14:paraId="07CDDD8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59:01:4313688</w:t>
            </w:r>
          </w:p>
        </w:tc>
        <w:tc>
          <w:tcPr>
            <w:tcW w:w="4147" w:type="dxa"/>
            <w:shd w:val="clear" w:color="auto" w:fill="auto"/>
            <w:vAlign w:val="center"/>
            <w:hideMark/>
          </w:tcPr>
          <w:p w14:paraId="4F832A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60AF3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1D3C49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1,169</w:t>
            </w:r>
          </w:p>
        </w:tc>
        <w:tc>
          <w:tcPr>
            <w:tcW w:w="961" w:type="dxa"/>
            <w:shd w:val="clear" w:color="auto" w:fill="auto"/>
            <w:vAlign w:val="center"/>
            <w:hideMark/>
          </w:tcPr>
          <w:p w14:paraId="2CE61A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0,311</w:t>
            </w:r>
          </w:p>
        </w:tc>
        <w:tc>
          <w:tcPr>
            <w:tcW w:w="961" w:type="dxa"/>
            <w:shd w:val="clear" w:color="auto" w:fill="auto"/>
            <w:vAlign w:val="center"/>
            <w:hideMark/>
          </w:tcPr>
          <w:p w14:paraId="128F98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1,480</w:t>
            </w:r>
          </w:p>
        </w:tc>
      </w:tr>
      <w:tr w:rsidR="00FB678E" w:rsidRPr="00FB678E" w14:paraId="0D1BF463" w14:textId="77777777" w:rsidTr="00FB678E">
        <w:trPr>
          <w:trHeight w:val="20"/>
        </w:trPr>
        <w:tc>
          <w:tcPr>
            <w:tcW w:w="1049" w:type="dxa"/>
            <w:shd w:val="clear" w:color="auto" w:fill="auto"/>
            <w:vAlign w:val="center"/>
            <w:hideMark/>
          </w:tcPr>
          <w:p w14:paraId="7F2C4E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167934</w:t>
            </w:r>
          </w:p>
        </w:tc>
        <w:tc>
          <w:tcPr>
            <w:tcW w:w="1833" w:type="dxa"/>
            <w:shd w:val="clear" w:color="auto" w:fill="auto"/>
            <w:vAlign w:val="center"/>
            <w:hideMark/>
          </w:tcPr>
          <w:p w14:paraId="61DE84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59:01:4311066</w:t>
            </w:r>
          </w:p>
        </w:tc>
        <w:tc>
          <w:tcPr>
            <w:tcW w:w="1833" w:type="dxa"/>
            <w:shd w:val="clear" w:color="auto" w:fill="auto"/>
            <w:vAlign w:val="center"/>
            <w:hideMark/>
          </w:tcPr>
          <w:p w14:paraId="30992D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59:01:4311066</w:t>
            </w:r>
          </w:p>
        </w:tc>
        <w:tc>
          <w:tcPr>
            <w:tcW w:w="4147" w:type="dxa"/>
            <w:shd w:val="clear" w:color="auto" w:fill="auto"/>
            <w:vAlign w:val="center"/>
            <w:hideMark/>
          </w:tcPr>
          <w:p w14:paraId="168E53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D186B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5CD3F0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0,390</w:t>
            </w:r>
          </w:p>
        </w:tc>
        <w:tc>
          <w:tcPr>
            <w:tcW w:w="961" w:type="dxa"/>
            <w:shd w:val="clear" w:color="auto" w:fill="auto"/>
            <w:vAlign w:val="center"/>
            <w:hideMark/>
          </w:tcPr>
          <w:p w14:paraId="49D105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0,104</w:t>
            </w:r>
          </w:p>
        </w:tc>
        <w:tc>
          <w:tcPr>
            <w:tcW w:w="961" w:type="dxa"/>
            <w:shd w:val="clear" w:color="auto" w:fill="auto"/>
            <w:vAlign w:val="center"/>
            <w:hideMark/>
          </w:tcPr>
          <w:p w14:paraId="72D5BF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0,494</w:t>
            </w:r>
          </w:p>
        </w:tc>
      </w:tr>
      <w:tr w:rsidR="00FB678E" w:rsidRPr="00FB678E" w14:paraId="47C2EF20" w14:textId="77777777" w:rsidTr="00FB678E">
        <w:trPr>
          <w:trHeight w:val="20"/>
        </w:trPr>
        <w:tc>
          <w:tcPr>
            <w:tcW w:w="1049" w:type="dxa"/>
            <w:shd w:val="clear" w:color="auto" w:fill="auto"/>
            <w:vAlign w:val="center"/>
            <w:hideMark/>
          </w:tcPr>
          <w:p w14:paraId="047B2F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167936</w:t>
            </w:r>
          </w:p>
        </w:tc>
        <w:tc>
          <w:tcPr>
            <w:tcW w:w="1833" w:type="dxa"/>
            <w:shd w:val="clear" w:color="auto" w:fill="auto"/>
            <w:vAlign w:val="center"/>
            <w:hideMark/>
          </w:tcPr>
          <w:p w14:paraId="04CA56E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59:01:4311087</w:t>
            </w:r>
          </w:p>
        </w:tc>
        <w:tc>
          <w:tcPr>
            <w:tcW w:w="1833" w:type="dxa"/>
            <w:shd w:val="clear" w:color="auto" w:fill="auto"/>
            <w:vAlign w:val="center"/>
            <w:hideMark/>
          </w:tcPr>
          <w:p w14:paraId="6173C1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59:01:4311087</w:t>
            </w:r>
          </w:p>
        </w:tc>
        <w:tc>
          <w:tcPr>
            <w:tcW w:w="4147" w:type="dxa"/>
            <w:shd w:val="clear" w:color="auto" w:fill="auto"/>
            <w:vAlign w:val="center"/>
            <w:hideMark/>
          </w:tcPr>
          <w:p w14:paraId="689F61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55BC2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6C43CB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0,227</w:t>
            </w:r>
          </w:p>
        </w:tc>
        <w:tc>
          <w:tcPr>
            <w:tcW w:w="961" w:type="dxa"/>
            <w:shd w:val="clear" w:color="auto" w:fill="auto"/>
            <w:vAlign w:val="center"/>
            <w:hideMark/>
          </w:tcPr>
          <w:p w14:paraId="7FE9A2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c>
          <w:tcPr>
            <w:tcW w:w="961" w:type="dxa"/>
            <w:shd w:val="clear" w:color="auto" w:fill="auto"/>
            <w:vAlign w:val="center"/>
            <w:hideMark/>
          </w:tcPr>
          <w:p w14:paraId="411E70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0,288</w:t>
            </w:r>
          </w:p>
        </w:tc>
      </w:tr>
      <w:tr w:rsidR="00FB678E" w:rsidRPr="00FB678E" w14:paraId="43E7C501" w14:textId="77777777" w:rsidTr="00FB678E">
        <w:trPr>
          <w:trHeight w:val="20"/>
        </w:trPr>
        <w:tc>
          <w:tcPr>
            <w:tcW w:w="1049" w:type="dxa"/>
            <w:shd w:val="clear" w:color="auto" w:fill="auto"/>
            <w:vAlign w:val="center"/>
            <w:hideMark/>
          </w:tcPr>
          <w:p w14:paraId="1C5C8A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167937</w:t>
            </w:r>
          </w:p>
        </w:tc>
        <w:tc>
          <w:tcPr>
            <w:tcW w:w="1833" w:type="dxa"/>
            <w:shd w:val="clear" w:color="auto" w:fill="auto"/>
            <w:vAlign w:val="center"/>
            <w:hideMark/>
          </w:tcPr>
          <w:p w14:paraId="254C3E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59:01:4311080</w:t>
            </w:r>
          </w:p>
        </w:tc>
        <w:tc>
          <w:tcPr>
            <w:tcW w:w="1833" w:type="dxa"/>
            <w:shd w:val="clear" w:color="auto" w:fill="auto"/>
            <w:vAlign w:val="center"/>
            <w:hideMark/>
          </w:tcPr>
          <w:p w14:paraId="791828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59:01:4311080</w:t>
            </w:r>
          </w:p>
        </w:tc>
        <w:tc>
          <w:tcPr>
            <w:tcW w:w="4147" w:type="dxa"/>
            <w:shd w:val="clear" w:color="auto" w:fill="auto"/>
            <w:vAlign w:val="center"/>
            <w:hideMark/>
          </w:tcPr>
          <w:p w14:paraId="53DA55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9FE4C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2BDA4B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0,278</w:t>
            </w:r>
          </w:p>
        </w:tc>
        <w:tc>
          <w:tcPr>
            <w:tcW w:w="961" w:type="dxa"/>
            <w:shd w:val="clear" w:color="auto" w:fill="auto"/>
            <w:vAlign w:val="center"/>
            <w:hideMark/>
          </w:tcPr>
          <w:p w14:paraId="709EF0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0,074</w:t>
            </w:r>
          </w:p>
        </w:tc>
        <w:tc>
          <w:tcPr>
            <w:tcW w:w="961" w:type="dxa"/>
            <w:shd w:val="clear" w:color="auto" w:fill="auto"/>
            <w:vAlign w:val="center"/>
            <w:hideMark/>
          </w:tcPr>
          <w:p w14:paraId="1C7B5E9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0,353</w:t>
            </w:r>
          </w:p>
        </w:tc>
      </w:tr>
      <w:tr w:rsidR="00FB678E" w:rsidRPr="00FB678E" w14:paraId="6DDB70A2" w14:textId="77777777" w:rsidTr="00FB678E">
        <w:trPr>
          <w:trHeight w:val="20"/>
        </w:trPr>
        <w:tc>
          <w:tcPr>
            <w:tcW w:w="1049" w:type="dxa"/>
            <w:shd w:val="clear" w:color="auto" w:fill="auto"/>
            <w:vAlign w:val="center"/>
            <w:hideMark/>
          </w:tcPr>
          <w:p w14:paraId="2D7D998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167938</w:t>
            </w:r>
          </w:p>
        </w:tc>
        <w:tc>
          <w:tcPr>
            <w:tcW w:w="1833" w:type="dxa"/>
            <w:shd w:val="clear" w:color="auto" w:fill="auto"/>
            <w:vAlign w:val="center"/>
            <w:hideMark/>
          </w:tcPr>
          <w:p w14:paraId="46775B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59:01:4311725</w:t>
            </w:r>
          </w:p>
        </w:tc>
        <w:tc>
          <w:tcPr>
            <w:tcW w:w="1833" w:type="dxa"/>
            <w:shd w:val="clear" w:color="auto" w:fill="auto"/>
            <w:vAlign w:val="center"/>
            <w:hideMark/>
          </w:tcPr>
          <w:p w14:paraId="6BF2DC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59:01:4311725</w:t>
            </w:r>
          </w:p>
        </w:tc>
        <w:tc>
          <w:tcPr>
            <w:tcW w:w="4147" w:type="dxa"/>
            <w:shd w:val="clear" w:color="auto" w:fill="auto"/>
            <w:vAlign w:val="center"/>
            <w:hideMark/>
          </w:tcPr>
          <w:p w14:paraId="498128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AEF74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4F5A31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1,396</w:t>
            </w:r>
          </w:p>
        </w:tc>
        <w:tc>
          <w:tcPr>
            <w:tcW w:w="961" w:type="dxa"/>
            <w:shd w:val="clear" w:color="auto" w:fill="auto"/>
            <w:vAlign w:val="center"/>
            <w:hideMark/>
          </w:tcPr>
          <w:p w14:paraId="52246D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0,372</w:t>
            </w:r>
          </w:p>
        </w:tc>
        <w:tc>
          <w:tcPr>
            <w:tcW w:w="961" w:type="dxa"/>
            <w:shd w:val="clear" w:color="auto" w:fill="auto"/>
            <w:vAlign w:val="center"/>
            <w:hideMark/>
          </w:tcPr>
          <w:p w14:paraId="5A8650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1,767</w:t>
            </w:r>
          </w:p>
        </w:tc>
      </w:tr>
      <w:tr w:rsidR="00FB678E" w:rsidRPr="00FB678E" w14:paraId="3F708217" w14:textId="77777777" w:rsidTr="00FB678E">
        <w:trPr>
          <w:trHeight w:val="20"/>
        </w:trPr>
        <w:tc>
          <w:tcPr>
            <w:tcW w:w="1049" w:type="dxa"/>
            <w:shd w:val="clear" w:color="auto" w:fill="auto"/>
            <w:vAlign w:val="center"/>
            <w:hideMark/>
          </w:tcPr>
          <w:p w14:paraId="167CDD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167940</w:t>
            </w:r>
          </w:p>
        </w:tc>
        <w:tc>
          <w:tcPr>
            <w:tcW w:w="1833" w:type="dxa"/>
            <w:shd w:val="clear" w:color="auto" w:fill="auto"/>
            <w:vAlign w:val="center"/>
            <w:hideMark/>
          </w:tcPr>
          <w:p w14:paraId="4F3EF2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59:01:4311001</w:t>
            </w:r>
          </w:p>
        </w:tc>
        <w:tc>
          <w:tcPr>
            <w:tcW w:w="1833" w:type="dxa"/>
            <w:shd w:val="clear" w:color="auto" w:fill="auto"/>
            <w:vAlign w:val="center"/>
            <w:hideMark/>
          </w:tcPr>
          <w:p w14:paraId="3CEAE8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59:01:4311001</w:t>
            </w:r>
          </w:p>
        </w:tc>
        <w:tc>
          <w:tcPr>
            <w:tcW w:w="4147" w:type="dxa"/>
            <w:shd w:val="clear" w:color="auto" w:fill="auto"/>
            <w:vAlign w:val="center"/>
            <w:hideMark/>
          </w:tcPr>
          <w:p w14:paraId="145705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97078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1ADE19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557739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59E19D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r>
      <w:tr w:rsidR="00FB678E" w:rsidRPr="00FB678E" w14:paraId="5E6A19C4" w14:textId="77777777" w:rsidTr="00FB678E">
        <w:trPr>
          <w:trHeight w:val="20"/>
        </w:trPr>
        <w:tc>
          <w:tcPr>
            <w:tcW w:w="1049" w:type="dxa"/>
            <w:shd w:val="clear" w:color="auto" w:fill="auto"/>
            <w:vAlign w:val="center"/>
            <w:hideMark/>
          </w:tcPr>
          <w:p w14:paraId="5A3B8F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167941</w:t>
            </w:r>
          </w:p>
        </w:tc>
        <w:tc>
          <w:tcPr>
            <w:tcW w:w="1833" w:type="dxa"/>
            <w:shd w:val="clear" w:color="auto" w:fill="auto"/>
            <w:vAlign w:val="center"/>
            <w:hideMark/>
          </w:tcPr>
          <w:p w14:paraId="39F98D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59:01:4311002</w:t>
            </w:r>
          </w:p>
        </w:tc>
        <w:tc>
          <w:tcPr>
            <w:tcW w:w="1833" w:type="dxa"/>
            <w:shd w:val="clear" w:color="auto" w:fill="auto"/>
            <w:vAlign w:val="center"/>
            <w:hideMark/>
          </w:tcPr>
          <w:p w14:paraId="35C6B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59:01:4311002</w:t>
            </w:r>
          </w:p>
        </w:tc>
        <w:tc>
          <w:tcPr>
            <w:tcW w:w="4147" w:type="dxa"/>
            <w:shd w:val="clear" w:color="auto" w:fill="auto"/>
            <w:vAlign w:val="center"/>
            <w:hideMark/>
          </w:tcPr>
          <w:p w14:paraId="7C7275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E220E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0B9E16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0,232</w:t>
            </w:r>
          </w:p>
        </w:tc>
        <w:tc>
          <w:tcPr>
            <w:tcW w:w="961" w:type="dxa"/>
            <w:shd w:val="clear" w:color="auto" w:fill="auto"/>
            <w:vAlign w:val="center"/>
            <w:hideMark/>
          </w:tcPr>
          <w:p w14:paraId="4AC692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0,062</w:t>
            </w:r>
          </w:p>
        </w:tc>
        <w:tc>
          <w:tcPr>
            <w:tcW w:w="961" w:type="dxa"/>
            <w:shd w:val="clear" w:color="auto" w:fill="auto"/>
            <w:vAlign w:val="center"/>
            <w:hideMark/>
          </w:tcPr>
          <w:p w14:paraId="3EFF2C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0,293</w:t>
            </w:r>
          </w:p>
        </w:tc>
      </w:tr>
      <w:tr w:rsidR="00FB678E" w:rsidRPr="00FB678E" w14:paraId="2A1A328D" w14:textId="77777777" w:rsidTr="00FB678E">
        <w:trPr>
          <w:trHeight w:val="20"/>
        </w:trPr>
        <w:tc>
          <w:tcPr>
            <w:tcW w:w="1049" w:type="dxa"/>
            <w:shd w:val="clear" w:color="auto" w:fill="auto"/>
            <w:vAlign w:val="center"/>
            <w:hideMark/>
          </w:tcPr>
          <w:p w14:paraId="276B66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167942</w:t>
            </w:r>
          </w:p>
        </w:tc>
        <w:tc>
          <w:tcPr>
            <w:tcW w:w="1833" w:type="dxa"/>
            <w:shd w:val="clear" w:color="auto" w:fill="auto"/>
            <w:vAlign w:val="center"/>
            <w:hideMark/>
          </w:tcPr>
          <w:p w14:paraId="5E46E3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59:01:4311741</w:t>
            </w:r>
          </w:p>
        </w:tc>
        <w:tc>
          <w:tcPr>
            <w:tcW w:w="1833" w:type="dxa"/>
            <w:shd w:val="clear" w:color="auto" w:fill="auto"/>
            <w:vAlign w:val="center"/>
            <w:hideMark/>
          </w:tcPr>
          <w:p w14:paraId="6092CA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59:01:4311741</w:t>
            </w:r>
          </w:p>
        </w:tc>
        <w:tc>
          <w:tcPr>
            <w:tcW w:w="4147" w:type="dxa"/>
            <w:shd w:val="clear" w:color="auto" w:fill="auto"/>
            <w:vAlign w:val="center"/>
            <w:hideMark/>
          </w:tcPr>
          <w:p w14:paraId="3B07B4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1B67C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40DD29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0,680</w:t>
            </w:r>
          </w:p>
        </w:tc>
        <w:tc>
          <w:tcPr>
            <w:tcW w:w="961" w:type="dxa"/>
            <w:shd w:val="clear" w:color="auto" w:fill="auto"/>
            <w:vAlign w:val="center"/>
            <w:hideMark/>
          </w:tcPr>
          <w:p w14:paraId="7F8F98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0,181</w:t>
            </w:r>
          </w:p>
        </w:tc>
        <w:tc>
          <w:tcPr>
            <w:tcW w:w="961" w:type="dxa"/>
            <w:shd w:val="clear" w:color="auto" w:fill="auto"/>
            <w:vAlign w:val="center"/>
            <w:hideMark/>
          </w:tcPr>
          <w:p w14:paraId="42CC13A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0,861</w:t>
            </w:r>
          </w:p>
        </w:tc>
      </w:tr>
      <w:tr w:rsidR="00FB678E" w:rsidRPr="00FB678E" w14:paraId="185645E3" w14:textId="77777777" w:rsidTr="00FB678E">
        <w:trPr>
          <w:trHeight w:val="20"/>
        </w:trPr>
        <w:tc>
          <w:tcPr>
            <w:tcW w:w="1049" w:type="dxa"/>
            <w:shd w:val="clear" w:color="auto" w:fill="auto"/>
            <w:vAlign w:val="center"/>
            <w:hideMark/>
          </w:tcPr>
          <w:p w14:paraId="4A1218F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167943</w:t>
            </w:r>
          </w:p>
        </w:tc>
        <w:tc>
          <w:tcPr>
            <w:tcW w:w="1833" w:type="dxa"/>
            <w:shd w:val="clear" w:color="auto" w:fill="auto"/>
            <w:vAlign w:val="center"/>
            <w:hideMark/>
          </w:tcPr>
          <w:p w14:paraId="3355DD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59:01:4311784</w:t>
            </w:r>
          </w:p>
        </w:tc>
        <w:tc>
          <w:tcPr>
            <w:tcW w:w="1833" w:type="dxa"/>
            <w:shd w:val="clear" w:color="auto" w:fill="auto"/>
            <w:vAlign w:val="center"/>
            <w:hideMark/>
          </w:tcPr>
          <w:p w14:paraId="0017DE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59:01:4311784</w:t>
            </w:r>
          </w:p>
        </w:tc>
        <w:tc>
          <w:tcPr>
            <w:tcW w:w="4147" w:type="dxa"/>
            <w:shd w:val="clear" w:color="auto" w:fill="auto"/>
            <w:vAlign w:val="center"/>
            <w:hideMark/>
          </w:tcPr>
          <w:p w14:paraId="64E68E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BEFFE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4103F6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0,525</w:t>
            </w:r>
          </w:p>
        </w:tc>
        <w:tc>
          <w:tcPr>
            <w:tcW w:w="961" w:type="dxa"/>
            <w:shd w:val="clear" w:color="auto" w:fill="auto"/>
            <w:vAlign w:val="center"/>
            <w:hideMark/>
          </w:tcPr>
          <w:p w14:paraId="5010AF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0,140</w:t>
            </w:r>
          </w:p>
        </w:tc>
        <w:tc>
          <w:tcPr>
            <w:tcW w:w="961" w:type="dxa"/>
            <w:shd w:val="clear" w:color="auto" w:fill="auto"/>
            <w:vAlign w:val="center"/>
            <w:hideMark/>
          </w:tcPr>
          <w:p w14:paraId="2B23D2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0,665</w:t>
            </w:r>
          </w:p>
        </w:tc>
      </w:tr>
      <w:tr w:rsidR="00FB678E" w:rsidRPr="00FB678E" w14:paraId="7DFC5D95" w14:textId="77777777" w:rsidTr="00FB678E">
        <w:trPr>
          <w:trHeight w:val="20"/>
        </w:trPr>
        <w:tc>
          <w:tcPr>
            <w:tcW w:w="1049" w:type="dxa"/>
            <w:shd w:val="clear" w:color="auto" w:fill="auto"/>
            <w:vAlign w:val="center"/>
            <w:hideMark/>
          </w:tcPr>
          <w:p w14:paraId="40C3E5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167944</w:t>
            </w:r>
          </w:p>
        </w:tc>
        <w:tc>
          <w:tcPr>
            <w:tcW w:w="1833" w:type="dxa"/>
            <w:shd w:val="clear" w:color="auto" w:fill="auto"/>
            <w:vAlign w:val="center"/>
            <w:hideMark/>
          </w:tcPr>
          <w:p w14:paraId="365345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59:01:4211198</w:t>
            </w:r>
          </w:p>
        </w:tc>
        <w:tc>
          <w:tcPr>
            <w:tcW w:w="1833" w:type="dxa"/>
            <w:shd w:val="clear" w:color="auto" w:fill="auto"/>
            <w:vAlign w:val="center"/>
            <w:hideMark/>
          </w:tcPr>
          <w:p w14:paraId="339B7F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59:01:4211198</w:t>
            </w:r>
          </w:p>
        </w:tc>
        <w:tc>
          <w:tcPr>
            <w:tcW w:w="4147" w:type="dxa"/>
            <w:shd w:val="clear" w:color="auto" w:fill="auto"/>
            <w:vAlign w:val="center"/>
            <w:hideMark/>
          </w:tcPr>
          <w:p w14:paraId="6C8837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0C697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1D9F73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0,194</w:t>
            </w:r>
          </w:p>
        </w:tc>
        <w:tc>
          <w:tcPr>
            <w:tcW w:w="961" w:type="dxa"/>
            <w:shd w:val="clear" w:color="auto" w:fill="auto"/>
            <w:vAlign w:val="center"/>
            <w:hideMark/>
          </w:tcPr>
          <w:p w14:paraId="0917F7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0,052</w:t>
            </w:r>
          </w:p>
        </w:tc>
        <w:tc>
          <w:tcPr>
            <w:tcW w:w="961" w:type="dxa"/>
            <w:shd w:val="clear" w:color="auto" w:fill="auto"/>
            <w:vAlign w:val="center"/>
            <w:hideMark/>
          </w:tcPr>
          <w:p w14:paraId="777C7E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0,246</w:t>
            </w:r>
          </w:p>
        </w:tc>
      </w:tr>
      <w:tr w:rsidR="00FB678E" w:rsidRPr="00FB678E" w14:paraId="136B0E3A" w14:textId="77777777" w:rsidTr="00FB678E">
        <w:trPr>
          <w:trHeight w:val="20"/>
        </w:trPr>
        <w:tc>
          <w:tcPr>
            <w:tcW w:w="1049" w:type="dxa"/>
            <w:shd w:val="clear" w:color="auto" w:fill="auto"/>
            <w:vAlign w:val="center"/>
            <w:hideMark/>
          </w:tcPr>
          <w:p w14:paraId="559F2B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167945</w:t>
            </w:r>
          </w:p>
        </w:tc>
        <w:tc>
          <w:tcPr>
            <w:tcW w:w="1833" w:type="dxa"/>
            <w:shd w:val="clear" w:color="auto" w:fill="auto"/>
            <w:vAlign w:val="center"/>
            <w:hideMark/>
          </w:tcPr>
          <w:p w14:paraId="56517F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59:01:4211209</w:t>
            </w:r>
          </w:p>
        </w:tc>
        <w:tc>
          <w:tcPr>
            <w:tcW w:w="1833" w:type="dxa"/>
            <w:shd w:val="clear" w:color="auto" w:fill="auto"/>
            <w:vAlign w:val="center"/>
            <w:hideMark/>
          </w:tcPr>
          <w:p w14:paraId="0F8DF8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59:01:4211209</w:t>
            </w:r>
          </w:p>
        </w:tc>
        <w:tc>
          <w:tcPr>
            <w:tcW w:w="4147" w:type="dxa"/>
            <w:shd w:val="clear" w:color="auto" w:fill="auto"/>
            <w:vAlign w:val="center"/>
            <w:hideMark/>
          </w:tcPr>
          <w:p w14:paraId="3A92ED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1B482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74FE55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0,120</w:t>
            </w:r>
          </w:p>
        </w:tc>
        <w:tc>
          <w:tcPr>
            <w:tcW w:w="961" w:type="dxa"/>
            <w:shd w:val="clear" w:color="auto" w:fill="auto"/>
            <w:vAlign w:val="center"/>
            <w:hideMark/>
          </w:tcPr>
          <w:p w14:paraId="5C228E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0,032</w:t>
            </w:r>
          </w:p>
        </w:tc>
        <w:tc>
          <w:tcPr>
            <w:tcW w:w="961" w:type="dxa"/>
            <w:shd w:val="clear" w:color="auto" w:fill="auto"/>
            <w:vAlign w:val="center"/>
            <w:hideMark/>
          </w:tcPr>
          <w:p w14:paraId="34B15D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0,153</w:t>
            </w:r>
          </w:p>
        </w:tc>
      </w:tr>
      <w:tr w:rsidR="00FB678E" w:rsidRPr="00FB678E" w14:paraId="4522A448" w14:textId="77777777" w:rsidTr="00FB678E">
        <w:trPr>
          <w:trHeight w:val="20"/>
        </w:trPr>
        <w:tc>
          <w:tcPr>
            <w:tcW w:w="1049" w:type="dxa"/>
            <w:shd w:val="clear" w:color="auto" w:fill="auto"/>
            <w:vAlign w:val="center"/>
            <w:hideMark/>
          </w:tcPr>
          <w:p w14:paraId="0D0D95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167946</w:t>
            </w:r>
          </w:p>
        </w:tc>
        <w:tc>
          <w:tcPr>
            <w:tcW w:w="1833" w:type="dxa"/>
            <w:shd w:val="clear" w:color="auto" w:fill="auto"/>
            <w:vAlign w:val="center"/>
            <w:hideMark/>
          </w:tcPr>
          <w:p w14:paraId="5D2270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59:01:4311752</w:t>
            </w:r>
          </w:p>
        </w:tc>
        <w:tc>
          <w:tcPr>
            <w:tcW w:w="1833" w:type="dxa"/>
            <w:shd w:val="clear" w:color="auto" w:fill="auto"/>
            <w:vAlign w:val="center"/>
            <w:hideMark/>
          </w:tcPr>
          <w:p w14:paraId="0D4261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59:01:4311752</w:t>
            </w:r>
          </w:p>
        </w:tc>
        <w:tc>
          <w:tcPr>
            <w:tcW w:w="4147" w:type="dxa"/>
            <w:shd w:val="clear" w:color="auto" w:fill="auto"/>
            <w:vAlign w:val="center"/>
            <w:hideMark/>
          </w:tcPr>
          <w:p w14:paraId="23CF2E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E3243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2022-2028</w:t>
            </w:r>
          </w:p>
        </w:tc>
        <w:tc>
          <w:tcPr>
            <w:tcW w:w="961" w:type="dxa"/>
            <w:shd w:val="clear" w:color="auto" w:fill="auto"/>
            <w:vAlign w:val="center"/>
            <w:hideMark/>
          </w:tcPr>
          <w:p w14:paraId="494CF6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0,598</w:t>
            </w:r>
          </w:p>
        </w:tc>
        <w:tc>
          <w:tcPr>
            <w:tcW w:w="961" w:type="dxa"/>
            <w:shd w:val="clear" w:color="auto" w:fill="auto"/>
            <w:vAlign w:val="center"/>
            <w:hideMark/>
          </w:tcPr>
          <w:p w14:paraId="28A8E7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0,159</w:t>
            </w:r>
          </w:p>
        </w:tc>
        <w:tc>
          <w:tcPr>
            <w:tcW w:w="961" w:type="dxa"/>
            <w:shd w:val="clear" w:color="auto" w:fill="auto"/>
            <w:vAlign w:val="center"/>
            <w:hideMark/>
          </w:tcPr>
          <w:p w14:paraId="72C686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0,758</w:t>
            </w:r>
          </w:p>
        </w:tc>
      </w:tr>
      <w:tr w:rsidR="00FB678E" w:rsidRPr="00FB678E" w14:paraId="069E4F5D" w14:textId="77777777" w:rsidTr="00FB678E">
        <w:trPr>
          <w:trHeight w:val="20"/>
        </w:trPr>
        <w:tc>
          <w:tcPr>
            <w:tcW w:w="1049" w:type="dxa"/>
            <w:shd w:val="clear" w:color="auto" w:fill="auto"/>
            <w:vAlign w:val="center"/>
            <w:hideMark/>
          </w:tcPr>
          <w:p w14:paraId="5D05389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167947</w:t>
            </w:r>
          </w:p>
        </w:tc>
        <w:tc>
          <w:tcPr>
            <w:tcW w:w="1833" w:type="dxa"/>
            <w:shd w:val="clear" w:color="auto" w:fill="auto"/>
            <w:vAlign w:val="center"/>
            <w:hideMark/>
          </w:tcPr>
          <w:p w14:paraId="2C5902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59:01:4311902</w:t>
            </w:r>
          </w:p>
        </w:tc>
        <w:tc>
          <w:tcPr>
            <w:tcW w:w="1833" w:type="dxa"/>
            <w:shd w:val="clear" w:color="auto" w:fill="auto"/>
            <w:vAlign w:val="center"/>
            <w:hideMark/>
          </w:tcPr>
          <w:p w14:paraId="6DB9163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59:01:4311902</w:t>
            </w:r>
          </w:p>
        </w:tc>
        <w:tc>
          <w:tcPr>
            <w:tcW w:w="4147" w:type="dxa"/>
            <w:shd w:val="clear" w:color="auto" w:fill="auto"/>
            <w:vAlign w:val="center"/>
            <w:hideMark/>
          </w:tcPr>
          <w:p w14:paraId="478559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1D427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2F8914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0,001</w:t>
            </w:r>
          </w:p>
        </w:tc>
        <w:tc>
          <w:tcPr>
            <w:tcW w:w="961" w:type="dxa"/>
            <w:shd w:val="clear" w:color="auto" w:fill="auto"/>
            <w:vAlign w:val="center"/>
            <w:hideMark/>
          </w:tcPr>
          <w:p w14:paraId="34E947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0,000</w:t>
            </w:r>
          </w:p>
        </w:tc>
        <w:tc>
          <w:tcPr>
            <w:tcW w:w="961" w:type="dxa"/>
            <w:shd w:val="clear" w:color="auto" w:fill="auto"/>
            <w:vAlign w:val="center"/>
            <w:hideMark/>
          </w:tcPr>
          <w:p w14:paraId="746CA2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0,001</w:t>
            </w:r>
          </w:p>
        </w:tc>
      </w:tr>
      <w:tr w:rsidR="00FB678E" w:rsidRPr="00FB678E" w14:paraId="3A79A857" w14:textId="77777777" w:rsidTr="00FB678E">
        <w:trPr>
          <w:trHeight w:val="20"/>
        </w:trPr>
        <w:tc>
          <w:tcPr>
            <w:tcW w:w="1049" w:type="dxa"/>
            <w:shd w:val="clear" w:color="auto" w:fill="auto"/>
            <w:vAlign w:val="center"/>
            <w:hideMark/>
          </w:tcPr>
          <w:p w14:paraId="02575A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167948</w:t>
            </w:r>
          </w:p>
        </w:tc>
        <w:tc>
          <w:tcPr>
            <w:tcW w:w="1833" w:type="dxa"/>
            <w:shd w:val="clear" w:color="auto" w:fill="auto"/>
            <w:vAlign w:val="center"/>
            <w:hideMark/>
          </w:tcPr>
          <w:p w14:paraId="6C3612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59:01:4311903</w:t>
            </w:r>
          </w:p>
        </w:tc>
        <w:tc>
          <w:tcPr>
            <w:tcW w:w="1833" w:type="dxa"/>
            <w:shd w:val="clear" w:color="auto" w:fill="auto"/>
            <w:vAlign w:val="center"/>
            <w:hideMark/>
          </w:tcPr>
          <w:p w14:paraId="717AE8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59:01:4311903</w:t>
            </w:r>
          </w:p>
        </w:tc>
        <w:tc>
          <w:tcPr>
            <w:tcW w:w="4147" w:type="dxa"/>
            <w:shd w:val="clear" w:color="auto" w:fill="auto"/>
            <w:vAlign w:val="center"/>
            <w:hideMark/>
          </w:tcPr>
          <w:p w14:paraId="55D845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4EC84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609485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0,402</w:t>
            </w:r>
          </w:p>
        </w:tc>
        <w:tc>
          <w:tcPr>
            <w:tcW w:w="961" w:type="dxa"/>
            <w:shd w:val="clear" w:color="auto" w:fill="auto"/>
            <w:vAlign w:val="center"/>
            <w:hideMark/>
          </w:tcPr>
          <w:p w14:paraId="3CD558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0,107</w:t>
            </w:r>
          </w:p>
        </w:tc>
        <w:tc>
          <w:tcPr>
            <w:tcW w:w="961" w:type="dxa"/>
            <w:shd w:val="clear" w:color="auto" w:fill="auto"/>
            <w:vAlign w:val="center"/>
            <w:hideMark/>
          </w:tcPr>
          <w:p w14:paraId="5FA0E4E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0,510</w:t>
            </w:r>
          </w:p>
        </w:tc>
      </w:tr>
      <w:tr w:rsidR="00FB678E" w:rsidRPr="00FB678E" w14:paraId="303CBED3" w14:textId="77777777" w:rsidTr="00FB678E">
        <w:trPr>
          <w:trHeight w:val="20"/>
        </w:trPr>
        <w:tc>
          <w:tcPr>
            <w:tcW w:w="1049" w:type="dxa"/>
            <w:shd w:val="clear" w:color="auto" w:fill="auto"/>
            <w:vAlign w:val="center"/>
            <w:hideMark/>
          </w:tcPr>
          <w:p w14:paraId="683BDD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167949</w:t>
            </w:r>
          </w:p>
        </w:tc>
        <w:tc>
          <w:tcPr>
            <w:tcW w:w="1833" w:type="dxa"/>
            <w:shd w:val="clear" w:color="auto" w:fill="auto"/>
            <w:vAlign w:val="center"/>
            <w:hideMark/>
          </w:tcPr>
          <w:p w14:paraId="5BA21E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59:01:4311906</w:t>
            </w:r>
          </w:p>
        </w:tc>
        <w:tc>
          <w:tcPr>
            <w:tcW w:w="1833" w:type="dxa"/>
            <w:shd w:val="clear" w:color="auto" w:fill="auto"/>
            <w:vAlign w:val="center"/>
            <w:hideMark/>
          </w:tcPr>
          <w:p w14:paraId="757EFC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59:01:4311906</w:t>
            </w:r>
          </w:p>
        </w:tc>
        <w:tc>
          <w:tcPr>
            <w:tcW w:w="4147" w:type="dxa"/>
            <w:shd w:val="clear" w:color="auto" w:fill="auto"/>
            <w:vAlign w:val="center"/>
            <w:hideMark/>
          </w:tcPr>
          <w:p w14:paraId="40DA8C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B58BD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3659DC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3078F4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0,000</w:t>
            </w:r>
          </w:p>
        </w:tc>
        <w:tc>
          <w:tcPr>
            <w:tcW w:w="961" w:type="dxa"/>
            <w:shd w:val="clear" w:color="auto" w:fill="auto"/>
            <w:vAlign w:val="center"/>
            <w:hideMark/>
          </w:tcPr>
          <w:p w14:paraId="2B5328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r>
      <w:tr w:rsidR="00FB678E" w:rsidRPr="00FB678E" w14:paraId="03A7D17B" w14:textId="77777777" w:rsidTr="00FB678E">
        <w:trPr>
          <w:trHeight w:val="20"/>
        </w:trPr>
        <w:tc>
          <w:tcPr>
            <w:tcW w:w="1049" w:type="dxa"/>
            <w:shd w:val="clear" w:color="auto" w:fill="auto"/>
            <w:vAlign w:val="center"/>
            <w:hideMark/>
          </w:tcPr>
          <w:p w14:paraId="257183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167950</w:t>
            </w:r>
          </w:p>
        </w:tc>
        <w:tc>
          <w:tcPr>
            <w:tcW w:w="1833" w:type="dxa"/>
            <w:shd w:val="clear" w:color="auto" w:fill="auto"/>
            <w:vAlign w:val="center"/>
            <w:hideMark/>
          </w:tcPr>
          <w:p w14:paraId="0ED7B0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59:01:4311778</w:t>
            </w:r>
          </w:p>
        </w:tc>
        <w:tc>
          <w:tcPr>
            <w:tcW w:w="1833" w:type="dxa"/>
            <w:shd w:val="clear" w:color="auto" w:fill="auto"/>
            <w:vAlign w:val="center"/>
            <w:hideMark/>
          </w:tcPr>
          <w:p w14:paraId="0396D8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59:01:4311778</w:t>
            </w:r>
          </w:p>
        </w:tc>
        <w:tc>
          <w:tcPr>
            <w:tcW w:w="4147" w:type="dxa"/>
            <w:shd w:val="clear" w:color="auto" w:fill="auto"/>
            <w:vAlign w:val="center"/>
            <w:hideMark/>
          </w:tcPr>
          <w:p w14:paraId="0A9C29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3ECE3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51D14D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0,066</w:t>
            </w:r>
          </w:p>
        </w:tc>
        <w:tc>
          <w:tcPr>
            <w:tcW w:w="961" w:type="dxa"/>
            <w:shd w:val="clear" w:color="auto" w:fill="auto"/>
            <w:vAlign w:val="center"/>
            <w:hideMark/>
          </w:tcPr>
          <w:p w14:paraId="6591B8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0,018</w:t>
            </w:r>
          </w:p>
        </w:tc>
        <w:tc>
          <w:tcPr>
            <w:tcW w:w="961" w:type="dxa"/>
            <w:shd w:val="clear" w:color="auto" w:fill="auto"/>
            <w:vAlign w:val="center"/>
            <w:hideMark/>
          </w:tcPr>
          <w:p w14:paraId="225A77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0,083</w:t>
            </w:r>
          </w:p>
        </w:tc>
      </w:tr>
      <w:tr w:rsidR="00FB678E" w:rsidRPr="00FB678E" w14:paraId="4FE8AB93" w14:textId="77777777" w:rsidTr="00FB678E">
        <w:trPr>
          <w:trHeight w:val="20"/>
        </w:trPr>
        <w:tc>
          <w:tcPr>
            <w:tcW w:w="1049" w:type="dxa"/>
            <w:shd w:val="clear" w:color="auto" w:fill="auto"/>
            <w:vAlign w:val="center"/>
            <w:hideMark/>
          </w:tcPr>
          <w:p w14:paraId="581C1C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167951</w:t>
            </w:r>
          </w:p>
        </w:tc>
        <w:tc>
          <w:tcPr>
            <w:tcW w:w="1833" w:type="dxa"/>
            <w:shd w:val="clear" w:color="auto" w:fill="auto"/>
            <w:vAlign w:val="center"/>
            <w:hideMark/>
          </w:tcPr>
          <w:p w14:paraId="498F51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59:01:4311913</w:t>
            </w:r>
          </w:p>
        </w:tc>
        <w:tc>
          <w:tcPr>
            <w:tcW w:w="1833" w:type="dxa"/>
            <w:shd w:val="clear" w:color="auto" w:fill="auto"/>
            <w:vAlign w:val="center"/>
            <w:hideMark/>
          </w:tcPr>
          <w:p w14:paraId="1A40D4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59:01:4311913</w:t>
            </w:r>
          </w:p>
        </w:tc>
        <w:tc>
          <w:tcPr>
            <w:tcW w:w="4147" w:type="dxa"/>
            <w:shd w:val="clear" w:color="auto" w:fill="auto"/>
            <w:vAlign w:val="center"/>
            <w:hideMark/>
          </w:tcPr>
          <w:p w14:paraId="6E90FA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AD630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2027-2028</w:t>
            </w:r>
          </w:p>
        </w:tc>
        <w:tc>
          <w:tcPr>
            <w:tcW w:w="961" w:type="dxa"/>
            <w:shd w:val="clear" w:color="auto" w:fill="auto"/>
            <w:vAlign w:val="center"/>
            <w:hideMark/>
          </w:tcPr>
          <w:p w14:paraId="1618EF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0,650</w:t>
            </w:r>
          </w:p>
        </w:tc>
        <w:tc>
          <w:tcPr>
            <w:tcW w:w="961" w:type="dxa"/>
            <w:shd w:val="clear" w:color="auto" w:fill="auto"/>
            <w:vAlign w:val="center"/>
            <w:hideMark/>
          </w:tcPr>
          <w:p w14:paraId="55B51C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0,173</w:t>
            </w:r>
          </w:p>
        </w:tc>
        <w:tc>
          <w:tcPr>
            <w:tcW w:w="961" w:type="dxa"/>
            <w:shd w:val="clear" w:color="auto" w:fill="auto"/>
            <w:vAlign w:val="center"/>
            <w:hideMark/>
          </w:tcPr>
          <w:p w14:paraId="200DE3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0,822</w:t>
            </w:r>
          </w:p>
        </w:tc>
      </w:tr>
      <w:tr w:rsidR="00FB678E" w:rsidRPr="00FB678E" w14:paraId="6CEC63BA" w14:textId="77777777" w:rsidTr="00FB678E">
        <w:trPr>
          <w:trHeight w:val="20"/>
        </w:trPr>
        <w:tc>
          <w:tcPr>
            <w:tcW w:w="1049" w:type="dxa"/>
            <w:shd w:val="clear" w:color="auto" w:fill="auto"/>
            <w:vAlign w:val="center"/>
            <w:hideMark/>
          </w:tcPr>
          <w:p w14:paraId="2C0B15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167952</w:t>
            </w:r>
          </w:p>
        </w:tc>
        <w:tc>
          <w:tcPr>
            <w:tcW w:w="1833" w:type="dxa"/>
            <w:shd w:val="clear" w:color="auto" w:fill="auto"/>
            <w:vAlign w:val="center"/>
            <w:hideMark/>
          </w:tcPr>
          <w:p w14:paraId="404577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59:01:4219198</w:t>
            </w:r>
          </w:p>
        </w:tc>
        <w:tc>
          <w:tcPr>
            <w:tcW w:w="1833" w:type="dxa"/>
            <w:shd w:val="clear" w:color="auto" w:fill="auto"/>
            <w:vAlign w:val="center"/>
            <w:hideMark/>
          </w:tcPr>
          <w:p w14:paraId="4404FC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59:01:4219198</w:t>
            </w:r>
          </w:p>
        </w:tc>
        <w:tc>
          <w:tcPr>
            <w:tcW w:w="4147" w:type="dxa"/>
            <w:shd w:val="clear" w:color="auto" w:fill="auto"/>
            <w:vAlign w:val="center"/>
            <w:hideMark/>
          </w:tcPr>
          <w:p w14:paraId="539760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14EEF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7C539A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0,027</w:t>
            </w:r>
          </w:p>
        </w:tc>
        <w:tc>
          <w:tcPr>
            <w:tcW w:w="961" w:type="dxa"/>
            <w:shd w:val="clear" w:color="auto" w:fill="auto"/>
            <w:vAlign w:val="center"/>
            <w:hideMark/>
          </w:tcPr>
          <w:p w14:paraId="2E4E2A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07CA09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r>
      <w:tr w:rsidR="00FB678E" w:rsidRPr="00FB678E" w14:paraId="110EEA30" w14:textId="77777777" w:rsidTr="00FB678E">
        <w:trPr>
          <w:trHeight w:val="20"/>
        </w:trPr>
        <w:tc>
          <w:tcPr>
            <w:tcW w:w="1049" w:type="dxa"/>
            <w:shd w:val="clear" w:color="auto" w:fill="auto"/>
            <w:vAlign w:val="center"/>
            <w:hideMark/>
          </w:tcPr>
          <w:p w14:paraId="43BAB6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167953</w:t>
            </w:r>
          </w:p>
        </w:tc>
        <w:tc>
          <w:tcPr>
            <w:tcW w:w="1833" w:type="dxa"/>
            <w:shd w:val="clear" w:color="auto" w:fill="auto"/>
            <w:vAlign w:val="center"/>
            <w:hideMark/>
          </w:tcPr>
          <w:p w14:paraId="6CE8F4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59:01:4219244</w:t>
            </w:r>
          </w:p>
        </w:tc>
        <w:tc>
          <w:tcPr>
            <w:tcW w:w="1833" w:type="dxa"/>
            <w:shd w:val="clear" w:color="auto" w:fill="auto"/>
            <w:vAlign w:val="center"/>
            <w:hideMark/>
          </w:tcPr>
          <w:p w14:paraId="3FE7E3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59:01:4219244</w:t>
            </w:r>
          </w:p>
        </w:tc>
        <w:tc>
          <w:tcPr>
            <w:tcW w:w="4147" w:type="dxa"/>
            <w:shd w:val="clear" w:color="auto" w:fill="auto"/>
            <w:vAlign w:val="center"/>
            <w:hideMark/>
          </w:tcPr>
          <w:p w14:paraId="1D6A93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CA5EA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241881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0,937</w:t>
            </w:r>
          </w:p>
        </w:tc>
        <w:tc>
          <w:tcPr>
            <w:tcW w:w="961" w:type="dxa"/>
            <w:shd w:val="clear" w:color="auto" w:fill="auto"/>
            <w:vAlign w:val="center"/>
            <w:hideMark/>
          </w:tcPr>
          <w:p w14:paraId="5B2ED2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c>
          <w:tcPr>
            <w:tcW w:w="961" w:type="dxa"/>
            <w:shd w:val="clear" w:color="auto" w:fill="auto"/>
            <w:vAlign w:val="center"/>
            <w:hideMark/>
          </w:tcPr>
          <w:p w14:paraId="2E3DB9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1,186</w:t>
            </w:r>
          </w:p>
        </w:tc>
      </w:tr>
      <w:tr w:rsidR="00FB678E" w:rsidRPr="00FB678E" w14:paraId="3004EF66" w14:textId="77777777" w:rsidTr="00FB678E">
        <w:trPr>
          <w:trHeight w:val="20"/>
        </w:trPr>
        <w:tc>
          <w:tcPr>
            <w:tcW w:w="1049" w:type="dxa"/>
            <w:shd w:val="clear" w:color="auto" w:fill="auto"/>
            <w:vAlign w:val="center"/>
            <w:hideMark/>
          </w:tcPr>
          <w:p w14:paraId="043AE3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167954</w:t>
            </w:r>
          </w:p>
        </w:tc>
        <w:tc>
          <w:tcPr>
            <w:tcW w:w="1833" w:type="dxa"/>
            <w:shd w:val="clear" w:color="auto" w:fill="auto"/>
            <w:vAlign w:val="center"/>
            <w:hideMark/>
          </w:tcPr>
          <w:p w14:paraId="623DD6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59:01:4219248</w:t>
            </w:r>
          </w:p>
        </w:tc>
        <w:tc>
          <w:tcPr>
            <w:tcW w:w="1833" w:type="dxa"/>
            <w:shd w:val="clear" w:color="auto" w:fill="auto"/>
            <w:vAlign w:val="center"/>
            <w:hideMark/>
          </w:tcPr>
          <w:p w14:paraId="7950D3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59:01:4219248</w:t>
            </w:r>
          </w:p>
        </w:tc>
        <w:tc>
          <w:tcPr>
            <w:tcW w:w="4147" w:type="dxa"/>
            <w:shd w:val="clear" w:color="auto" w:fill="auto"/>
            <w:vAlign w:val="center"/>
            <w:hideMark/>
          </w:tcPr>
          <w:p w14:paraId="6C8ECC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3D59368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2022-2034</w:t>
            </w:r>
          </w:p>
        </w:tc>
        <w:tc>
          <w:tcPr>
            <w:tcW w:w="961" w:type="dxa"/>
            <w:shd w:val="clear" w:color="auto" w:fill="auto"/>
            <w:vAlign w:val="center"/>
            <w:hideMark/>
          </w:tcPr>
          <w:p w14:paraId="228DD8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21,044</w:t>
            </w:r>
          </w:p>
        </w:tc>
        <w:tc>
          <w:tcPr>
            <w:tcW w:w="961" w:type="dxa"/>
            <w:shd w:val="clear" w:color="auto" w:fill="auto"/>
            <w:vAlign w:val="center"/>
            <w:hideMark/>
          </w:tcPr>
          <w:p w14:paraId="36B199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5,602</w:t>
            </w:r>
          </w:p>
        </w:tc>
        <w:tc>
          <w:tcPr>
            <w:tcW w:w="961" w:type="dxa"/>
            <w:shd w:val="clear" w:color="auto" w:fill="auto"/>
            <w:vAlign w:val="center"/>
            <w:hideMark/>
          </w:tcPr>
          <w:p w14:paraId="564BAB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26,645</w:t>
            </w:r>
          </w:p>
        </w:tc>
      </w:tr>
      <w:tr w:rsidR="00FB678E" w:rsidRPr="00FB678E" w14:paraId="0448BCEA" w14:textId="77777777" w:rsidTr="00FB678E">
        <w:trPr>
          <w:trHeight w:val="20"/>
        </w:trPr>
        <w:tc>
          <w:tcPr>
            <w:tcW w:w="1049" w:type="dxa"/>
            <w:shd w:val="clear" w:color="auto" w:fill="auto"/>
            <w:vAlign w:val="center"/>
            <w:hideMark/>
          </w:tcPr>
          <w:p w14:paraId="4860EB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167955</w:t>
            </w:r>
          </w:p>
        </w:tc>
        <w:tc>
          <w:tcPr>
            <w:tcW w:w="1833" w:type="dxa"/>
            <w:shd w:val="clear" w:color="auto" w:fill="auto"/>
            <w:vAlign w:val="center"/>
            <w:hideMark/>
          </w:tcPr>
          <w:p w14:paraId="493F35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59:01:4219202</w:t>
            </w:r>
          </w:p>
        </w:tc>
        <w:tc>
          <w:tcPr>
            <w:tcW w:w="1833" w:type="dxa"/>
            <w:shd w:val="clear" w:color="auto" w:fill="auto"/>
            <w:vAlign w:val="center"/>
            <w:hideMark/>
          </w:tcPr>
          <w:p w14:paraId="18F26D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59:01:4219202</w:t>
            </w:r>
          </w:p>
        </w:tc>
        <w:tc>
          <w:tcPr>
            <w:tcW w:w="4147" w:type="dxa"/>
            <w:shd w:val="clear" w:color="auto" w:fill="auto"/>
            <w:vAlign w:val="center"/>
            <w:hideMark/>
          </w:tcPr>
          <w:p w14:paraId="5C19C7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4063A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5E0806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0,073</w:t>
            </w:r>
          </w:p>
        </w:tc>
        <w:tc>
          <w:tcPr>
            <w:tcW w:w="961" w:type="dxa"/>
            <w:shd w:val="clear" w:color="auto" w:fill="auto"/>
            <w:vAlign w:val="center"/>
            <w:hideMark/>
          </w:tcPr>
          <w:p w14:paraId="74F226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08C18C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0,092</w:t>
            </w:r>
          </w:p>
        </w:tc>
      </w:tr>
      <w:tr w:rsidR="00FB678E" w:rsidRPr="00FB678E" w14:paraId="200BAA15" w14:textId="77777777" w:rsidTr="00FB678E">
        <w:trPr>
          <w:trHeight w:val="20"/>
        </w:trPr>
        <w:tc>
          <w:tcPr>
            <w:tcW w:w="1049" w:type="dxa"/>
            <w:shd w:val="clear" w:color="auto" w:fill="auto"/>
            <w:vAlign w:val="center"/>
            <w:hideMark/>
          </w:tcPr>
          <w:p w14:paraId="75841B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167969</w:t>
            </w:r>
          </w:p>
        </w:tc>
        <w:tc>
          <w:tcPr>
            <w:tcW w:w="1833" w:type="dxa"/>
            <w:shd w:val="clear" w:color="auto" w:fill="auto"/>
            <w:vAlign w:val="center"/>
            <w:hideMark/>
          </w:tcPr>
          <w:p w14:paraId="682B43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59:01:4211224</w:t>
            </w:r>
          </w:p>
        </w:tc>
        <w:tc>
          <w:tcPr>
            <w:tcW w:w="1833" w:type="dxa"/>
            <w:shd w:val="clear" w:color="auto" w:fill="auto"/>
            <w:vAlign w:val="center"/>
            <w:hideMark/>
          </w:tcPr>
          <w:p w14:paraId="5EBD7F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59:01:4211224</w:t>
            </w:r>
          </w:p>
        </w:tc>
        <w:tc>
          <w:tcPr>
            <w:tcW w:w="4147" w:type="dxa"/>
            <w:shd w:val="clear" w:color="auto" w:fill="auto"/>
            <w:vAlign w:val="center"/>
            <w:hideMark/>
          </w:tcPr>
          <w:p w14:paraId="786D1A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CA00EE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2030</w:t>
            </w:r>
          </w:p>
        </w:tc>
        <w:tc>
          <w:tcPr>
            <w:tcW w:w="961" w:type="dxa"/>
            <w:shd w:val="clear" w:color="auto" w:fill="auto"/>
            <w:vAlign w:val="center"/>
            <w:hideMark/>
          </w:tcPr>
          <w:p w14:paraId="736793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0,039</w:t>
            </w:r>
          </w:p>
        </w:tc>
        <w:tc>
          <w:tcPr>
            <w:tcW w:w="961" w:type="dxa"/>
            <w:shd w:val="clear" w:color="auto" w:fill="auto"/>
            <w:vAlign w:val="center"/>
            <w:hideMark/>
          </w:tcPr>
          <w:p w14:paraId="6786CD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398AE1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0,050</w:t>
            </w:r>
          </w:p>
        </w:tc>
      </w:tr>
      <w:tr w:rsidR="00FB678E" w:rsidRPr="00FB678E" w14:paraId="6D1FC4CD" w14:textId="77777777" w:rsidTr="00FB678E">
        <w:trPr>
          <w:trHeight w:val="20"/>
        </w:trPr>
        <w:tc>
          <w:tcPr>
            <w:tcW w:w="1049" w:type="dxa"/>
            <w:shd w:val="clear" w:color="auto" w:fill="auto"/>
            <w:vAlign w:val="center"/>
            <w:hideMark/>
          </w:tcPr>
          <w:p w14:paraId="7A88A9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167970</w:t>
            </w:r>
          </w:p>
        </w:tc>
        <w:tc>
          <w:tcPr>
            <w:tcW w:w="1833" w:type="dxa"/>
            <w:shd w:val="clear" w:color="auto" w:fill="auto"/>
            <w:vAlign w:val="center"/>
            <w:hideMark/>
          </w:tcPr>
          <w:p w14:paraId="67EC52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59:01:4211177</w:t>
            </w:r>
          </w:p>
        </w:tc>
        <w:tc>
          <w:tcPr>
            <w:tcW w:w="1833" w:type="dxa"/>
            <w:shd w:val="clear" w:color="auto" w:fill="auto"/>
            <w:vAlign w:val="center"/>
            <w:hideMark/>
          </w:tcPr>
          <w:p w14:paraId="70342A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59:01:4211177</w:t>
            </w:r>
          </w:p>
        </w:tc>
        <w:tc>
          <w:tcPr>
            <w:tcW w:w="4147" w:type="dxa"/>
            <w:shd w:val="clear" w:color="auto" w:fill="auto"/>
            <w:vAlign w:val="center"/>
            <w:hideMark/>
          </w:tcPr>
          <w:p w14:paraId="39895F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632E0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48D090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c>
          <w:tcPr>
            <w:tcW w:w="961" w:type="dxa"/>
            <w:shd w:val="clear" w:color="auto" w:fill="auto"/>
            <w:vAlign w:val="center"/>
            <w:hideMark/>
          </w:tcPr>
          <w:p w14:paraId="043A9A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0,066</w:t>
            </w:r>
          </w:p>
        </w:tc>
        <w:tc>
          <w:tcPr>
            <w:tcW w:w="961" w:type="dxa"/>
            <w:shd w:val="clear" w:color="auto" w:fill="auto"/>
            <w:vAlign w:val="center"/>
            <w:hideMark/>
          </w:tcPr>
          <w:p w14:paraId="575183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0,315</w:t>
            </w:r>
          </w:p>
        </w:tc>
      </w:tr>
      <w:tr w:rsidR="00FB678E" w:rsidRPr="00FB678E" w14:paraId="7649CA72" w14:textId="77777777" w:rsidTr="00FB678E">
        <w:trPr>
          <w:trHeight w:val="20"/>
        </w:trPr>
        <w:tc>
          <w:tcPr>
            <w:tcW w:w="1049" w:type="dxa"/>
            <w:shd w:val="clear" w:color="auto" w:fill="auto"/>
            <w:vAlign w:val="center"/>
            <w:hideMark/>
          </w:tcPr>
          <w:p w14:paraId="76CDE1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167971</w:t>
            </w:r>
          </w:p>
        </w:tc>
        <w:tc>
          <w:tcPr>
            <w:tcW w:w="1833" w:type="dxa"/>
            <w:shd w:val="clear" w:color="auto" w:fill="auto"/>
            <w:vAlign w:val="center"/>
            <w:hideMark/>
          </w:tcPr>
          <w:p w14:paraId="534E4D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59:01:4211215</w:t>
            </w:r>
          </w:p>
        </w:tc>
        <w:tc>
          <w:tcPr>
            <w:tcW w:w="1833" w:type="dxa"/>
            <w:shd w:val="clear" w:color="auto" w:fill="auto"/>
            <w:vAlign w:val="center"/>
            <w:hideMark/>
          </w:tcPr>
          <w:p w14:paraId="7E12EE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59:01:4211215</w:t>
            </w:r>
          </w:p>
        </w:tc>
        <w:tc>
          <w:tcPr>
            <w:tcW w:w="4147" w:type="dxa"/>
            <w:shd w:val="clear" w:color="auto" w:fill="auto"/>
            <w:vAlign w:val="center"/>
            <w:hideMark/>
          </w:tcPr>
          <w:p w14:paraId="2C20AB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7C6710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18FB38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0,023</w:t>
            </w:r>
          </w:p>
        </w:tc>
        <w:tc>
          <w:tcPr>
            <w:tcW w:w="961" w:type="dxa"/>
            <w:shd w:val="clear" w:color="auto" w:fill="auto"/>
            <w:vAlign w:val="center"/>
            <w:hideMark/>
          </w:tcPr>
          <w:p w14:paraId="78A9AB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0,006</w:t>
            </w:r>
          </w:p>
        </w:tc>
        <w:tc>
          <w:tcPr>
            <w:tcW w:w="961" w:type="dxa"/>
            <w:shd w:val="clear" w:color="auto" w:fill="auto"/>
            <w:vAlign w:val="center"/>
            <w:hideMark/>
          </w:tcPr>
          <w:p w14:paraId="201C3C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r>
      <w:tr w:rsidR="00FB678E" w:rsidRPr="00FB678E" w14:paraId="2A8B5EC4" w14:textId="77777777" w:rsidTr="00FB678E">
        <w:trPr>
          <w:trHeight w:val="20"/>
        </w:trPr>
        <w:tc>
          <w:tcPr>
            <w:tcW w:w="1049" w:type="dxa"/>
            <w:shd w:val="clear" w:color="auto" w:fill="auto"/>
            <w:vAlign w:val="center"/>
            <w:hideMark/>
          </w:tcPr>
          <w:p w14:paraId="07E870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167972</w:t>
            </w:r>
          </w:p>
        </w:tc>
        <w:tc>
          <w:tcPr>
            <w:tcW w:w="1833" w:type="dxa"/>
            <w:shd w:val="clear" w:color="auto" w:fill="auto"/>
            <w:vAlign w:val="center"/>
            <w:hideMark/>
          </w:tcPr>
          <w:p w14:paraId="7B2AE6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59:01:4211223</w:t>
            </w:r>
          </w:p>
        </w:tc>
        <w:tc>
          <w:tcPr>
            <w:tcW w:w="1833" w:type="dxa"/>
            <w:shd w:val="clear" w:color="auto" w:fill="auto"/>
            <w:vAlign w:val="center"/>
            <w:hideMark/>
          </w:tcPr>
          <w:p w14:paraId="37E3BE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59:01:4211223</w:t>
            </w:r>
          </w:p>
        </w:tc>
        <w:tc>
          <w:tcPr>
            <w:tcW w:w="4147" w:type="dxa"/>
            <w:shd w:val="clear" w:color="auto" w:fill="auto"/>
            <w:vAlign w:val="center"/>
            <w:hideMark/>
          </w:tcPr>
          <w:p w14:paraId="33AB4E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DDDE2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4556D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6C6668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2FD21C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6BB4246C" w14:textId="77777777" w:rsidTr="00FB678E">
        <w:trPr>
          <w:trHeight w:val="20"/>
        </w:trPr>
        <w:tc>
          <w:tcPr>
            <w:tcW w:w="1049" w:type="dxa"/>
            <w:shd w:val="clear" w:color="auto" w:fill="auto"/>
            <w:vAlign w:val="center"/>
            <w:hideMark/>
          </w:tcPr>
          <w:p w14:paraId="3FBF4D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167973</w:t>
            </w:r>
          </w:p>
        </w:tc>
        <w:tc>
          <w:tcPr>
            <w:tcW w:w="1833" w:type="dxa"/>
            <w:shd w:val="clear" w:color="auto" w:fill="auto"/>
            <w:vAlign w:val="center"/>
            <w:hideMark/>
          </w:tcPr>
          <w:p w14:paraId="291038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59:01:4211227</w:t>
            </w:r>
          </w:p>
        </w:tc>
        <w:tc>
          <w:tcPr>
            <w:tcW w:w="1833" w:type="dxa"/>
            <w:shd w:val="clear" w:color="auto" w:fill="auto"/>
            <w:vAlign w:val="center"/>
            <w:hideMark/>
          </w:tcPr>
          <w:p w14:paraId="6E5FEA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59:01:4211227</w:t>
            </w:r>
          </w:p>
        </w:tc>
        <w:tc>
          <w:tcPr>
            <w:tcW w:w="4147" w:type="dxa"/>
            <w:shd w:val="clear" w:color="auto" w:fill="auto"/>
            <w:vAlign w:val="center"/>
            <w:hideMark/>
          </w:tcPr>
          <w:p w14:paraId="114A4E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ABD00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6FD9A6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0BC5B5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3AC9D3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r>
      <w:tr w:rsidR="00FB678E" w:rsidRPr="00FB678E" w14:paraId="7CE64C4F" w14:textId="77777777" w:rsidTr="00FB678E">
        <w:trPr>
          <w:trHeight w:val="20"/>
        </w:trPr>
        <w:tc>
          <w:tcPr>
            <w:tcW w:w="1049" w:type="dxa"/>
            <w:shd w:val="clear" w:color="auto" w:fill="auto"/>
            <w:vAlign w:val="center"/>
            <w:hideMark/>
          </w:tcPr>
          <w:p w14:paraId="78E621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167975</w:t>
            </w:r>
          </w:p>
        </w:tc>
        <w:tc>
          <w:tcPr>
            <w:tcW w:w="1833" w:type="dxa"/>
            <w:shd w:val="clear" w:color="auto" w:fill="auto"/>
            <w:vAlign w:val="center"/>
            <w:hideMark/>
          </w:tcPr>
          <w:p w14:paraId="2FAE2B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59:01:4211222</w:t>
            </w:r>
          </w:p>
        </w:tc>
        <w:tc>
          <w:tcPr>
            <w:tcW w:w="1833" w:type="dxa"/>
            <w:shd w:val="clear" w:color="auto" w:fill="auto"/>
            <w:vAlign w:val="center"/>
            <w:hideMark/>
          </w:tcPr>
          <w:p w14:paraId="47C2C0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59:01:4211222</w:t>
            </w:r>
          </w:p>
        </w:tc>
        <w:tc>
          <w:tcPr>
            <w:tcW w:w="4147" w:type="dxa"/>
            <w:shd w:val="clear" w:color="auto" w:fill="auto"/>
            <w:vAlign w:val="center"/>
            <w:hideMark/>
          </w:tcPr>
          <w:p w14:paraId="778D41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126B5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50173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1,188</w:t>
            </w:r>
          </w:p>
        </w:tc>
        <w:tc>
          <w:tcPr>
            <w:tcW w:w="961" w:type="dxa"/>
            <w:shd w:val="clear" w:color="auto" w:fill="auto"/>
            <w:vAlign w:val="center"/>
            <w:hideMark/>
          </w:tcPr>
          <w:p w14:paraId="63AFAB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0,316</w:t>
            </w:r>
          </w:p>
        </w:tc>
        <w:tc>
          <w:tcPr>
            <w:tcW w:w="961" w:type="dxa"/>
            <w:shd w:val="clear" w:color="auto" w:fill="auto"/>
            <w:vAlign w:val="center"/>
            <w:hideMark/>
          </w:tcPr>
          <w:p w14:paraId="654400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1,504</w:t>
            </w:r>
          </w:p>
        </w:tc>
      </w:tr>
      <w:tr w:rsidR="00FB678E" w:rsidRPr="00FB678E" w14:paraId="00D67150" w14:textId="77777777" w:rsidTr="00FB678E">
        <w:trPr>
          <w:trHeight w:val="20"/>
        </w:trPr>
        <w:tc>
          <w:tcPr>
            <w:tcW w:w="1049" w:type="dxa"/>
            <w:shd w:val="clear" w:color="auto" w:fill="auto"/>
            <w:vAlign w:val="center"/>
            <w:hideMark/>
          </w:tcPr>
          <w:p w14:paraId="2A0A7C9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167976</w:t>
            </w:r>
          </w:p>
        </w:tc>
        <w:tc>
          <w:tcPr>
            <w:tcW w:w="1833" w:type="dxa"/>
            <w:shd w:val="clear" w:color="auto" w:fill="auto"/>
            <w:vAlign w:val="center"/>
            <w:hideMark/>
          </w:tcPr>
          <w:p w14:paraId="6F59A8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59:01:4311079</w:t>
            </w:r>
          </w:p>
        </w:tc>
        <w:tc>
          <w:tcPr>
            <w:tcW w:w="1833" w:type="dxa"/>
            <w:shd w:val="clear" w:color="auto" w:fill="auto"/>
            <w:vAlign w:val="center"/>
            <w:hideMark/>
          </w:tcPr>
          <w:p w14:paraId="5DB1AB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59:01:4311079</w:t>
            </w:r>
          </w:p>
        </w:tc>
        <w:tc>
          <w:tcPr>
            <w:tcW w:w="4147" w:type="dxa"/>
            <w:shd w:val="clear" w:color="auto" w:fill="auto"/>
            <w:vAlign w:val="center"/>
            <w:hideMark/>
          </w:tcPr>
          <w:p w14:paraId="768954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0D8083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1644653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0,559</w:t>
            </w:r>
          </w:p>
        </w:tc>
        <w:tc>
          <w:tcPr>
            <w:tcW w:w="961" w:type="dxa"/>
            <w:shd w:val="clear" w:color="auto" w:fill="auto"/>
            <w:vAlign w:val="center"/>
            <w:hideMark/>
          </w:tcPr>
          <w:p w14:paraId="58EB95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0,149</w:t>
            </w:r>
          </w:p>
        </w:tc>
        <w:tc>
          <w:tcPr>
            <w:tcW w:w="961" w:type="dxa"/>
            <w:shd w:val="clear" w:color="auto" w:fill="auto"/>
            <w:vAlign w:val="center"/>
            <w:hideMark/>
          </w:tcPr>
          <w:p w14:paraId="60C1AB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0,708</w:t>
            </w:r>
          </w:p>
        </w:tc>
      </w:tr>
      <w:tr w:rsidR="00FB678E" w:rsidRPr="00FB678E" w14:paraId="7EAF6614" w14:textId="77777777" w:rsidTr="00FB678E">
        <w:trPr>
          <w:trHeight w:val="20"/>
        </w:trPr>
        <w:tc>
          <w:tcPr>
            <w:tcW w:w="1049" w:type="dxa"/>
            <w:shd w:val="clear" w:color="auto" w:fill="auto"/>
            <w:vAlign w:val="center"/>
            <w:hideMark/>
          </w:tcPr>
          <w:p w14:paraId="3DC5BB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167991</w:t>
            </w:r>
          </w:p>
        </w:tc>
        <w:tc>
          <w:tcPr>
            <w:tcW w:w="1833" w:type="dxa"/>
            <w:shd w:val="clear" w:color="auto" w:fill="auto"/>
            <w:vAlign w:val="center"/>
            <w:hideMark/>
          </w:tcPr>
          <w:p w14:paraId="65BA6C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59:01:4311953</w:t>
            </w:r>
          </w:p>
        </w:tc>
        <w:tc>
          <w:tcPr>
            <w:tcW w:w="1833" w:type="dxa"/>
            <w:shd w:val="clear" w:color="auto" w:fill="auto"/>
            <w:vAlign w:val="center"/>
            <w:hideMark/>
          </w:tcPr>
          <w:p w14:paraId="3BD48A8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59:01:4311953</w:t>
            </w:r>
          </w:p>
        </w:tc>
        <w:tc>
          <w:tcPr>
            <w:tcW w:w="4147" w:type="dxa"/>
            <w:shd w:val="clear" w:color="auto" w:fill="auto"/>
            <w:vAlign w:val="center"/>
            <w:hideMark/>
          </w:tcPr>
          <w:p w14:paraId="4005FC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0A2E9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4D9DE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0,142</w:t>
            </w:r>
          </w:p>
        </w:tc>
        <w:tc>
          <w:tcPr>
            <w:tcW w:w="961" w:type="dxa"/>
            <w:shd w:val="clear" w:color="auto" w:fill="auto"/>
            <w:vAlign w:val="center"/>
            <w:hideMark/>
          </w:tcPr>
          <w:p w14:paraId="752CBC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0,038</w:t>
            </w:r>
          </w:p>
        </w:tc>
        <w:tc>
          <w:tcPr>
            <w:tcW w:w="961" w:type="dxa"/>
            <w:shd w:val="clear" w:color="auto" w:fill="auto"/>
            <w:vAlign w:val="center"/>
            <w:hideMark/>
          </w:tcPr>
          <w:p w14:paraId="5044E9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0,179</w:t>
            </w:r>
          </w:p>
        </w:tc>
      </w:tr>
      <w:tr w:rsidR="00FB678E" w:rsidRPr="00FB678E" w14:paraId="69F32BB9" w14:textId="77777777" w:rsidTr="00FB678E">
        <w:trPr>
          <w:trHeight w:val="20"/>
        </w:trPr>
        <w:tc>
          <w:tcPr>
            <w:tcW w:w="1049" w:type="dxa"/>
            <w:shd w:val="clear" w:color="auto" w:fill="auto"/>
            <w:vAlign w:val="center"/>
            <w:hideMark/>
          </w:tcPr>
          <w:p w14:paraId="29EC13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167992</w:t>
            </w:r>
          </w:p>
        </w:tc>
        <w:tc>
          <w:tcPr>
            <w:tcW w:w="1833" w:type="dxa"/>
            <w:shd w:val="clear" w:color="auto" w:fill="auto"/>
            <w:vAlign w:val="center"/>
            <w:hideMark/>
          </w:tcPr>
          <w:p w14:paraId="60A51C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59:01:4311979</w:t>
            </w:r>
          </w:p>
        </w:tc>
        <w:tc>
          <w:tcPr>
            <w:tcW w:w="1833" w:type="dxa"/>
            <w:shd w:val="clear" w:color="auto" w:fill="auto"/>
            <w:vAlign w:val="center"/>
            <w:hideMark/>
          </w:tcPr>
          <w:p w14:paraId="394B7D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59:01:4311979</w:t>
            </w:r>
          </w:p>
        </w:tc>
        <w:tc>
          <w:tcPr>
            <w:tcW w:w="4147" w:type="dxa"/>
            <w:shd w:val="clear" w:color="auto" w:fill="auto"/>
            <w:vAlign w:val="center"/>
            <w:hideMark/>
          </w:tcPr>
          <w:p w14:paraId="762E4E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698FD5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E0AAA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2,657</w:t>
            </w:r>
          </w:p>
        </w:tc>
        <w:tc>
          <w:tcPr>
            <w:tcW w:w="961" w:type="dxa"/>
            <w:shd w:val="clear" w:color="auto" w:fill="auto"/>
            <w:vAlign w:val="center"/>
            <w:hideMark/>
          </w:tcPr>
          <w:p w14:paraId="0A3959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0,707</w:t>
            </w:r>
          </w:p>
        </w:tc>
        <w:tc>
          <w:tcPr>
            <w:tcW w:w="961" w:type="dxa"/>
            <w:shd w:val="clear" w:color="auto" w:fill="auto"/>
            <w:vAlign w:val="center"/>
            <w:hideMark/>
          </w:tcPr>
          <w:p w14:paraId="553193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3,365</w:t>
            </w:r>
          </w:p>
        </w:tc>
      </w:tr>
      <w:tr w:rsidR="00FB678E" w:rsidRPr="00FB678E" w14:paraId="48F1E8FE" w14:textId="77777777" w:rsidTr="00FB678E">
        <w:trPr>
          <w:trHeight w:val="20"/>
        </w:trPr>
        <w:tc>
          <w:tcPr>
            <w:tcW w:w="1049" w:type="dxa"/>
            <w:shd w:val="clear" w:color="auto" w:fill="auto"/>
            <w:vAlign w:val="center"/>
            <w:hideMark/>
          </w:tcPr>
          <w:p w14:paraId="30E13CD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167994</w:t>
            </w:r>
          </w:p>
        </w:tc>
        <w:tc>
          <w:tcPr>
            <w:tcW w:w="1833" w:type="dxa"/>
            <w:shd w:val="clear" w:color="auto" w:fill="auto"/>
            <w:vAlign w:val="center"/>
            <w:hideMark/>
          </w:tcPr>
          <w:p w14:paraId="4BE7B5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59:01:4411472</w:t>
            </w:r>
          </w:p>
        </w:tc>
        <w:tc>
          <w:tcPr>
            <w:tcW w:w="1833" w:type="dxa"/>
            <w:shd w:val="clear" w:color="auto" w:fill="auto"/>
            <w:vAlign w:val="center"/>
            <w:hideMark/>
          </w:tcPr>
          <w:p w14:paraId="132744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59:01:4411472</w:t>
            </w:r>
          </w:p>
        </w:tc>
        <w:tc>
          <w:tcPr>
            <w:tcW w:w="4147" w:type="dxa"/>
            <w:shd w:val="clear" w:color="auto" w:fill="auto"/>
            <w:vAlign w:val="center"/>
            <w:hideMark/>
          </w:tcPr>
          <w:p w14:paraId="454A23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4845BC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3662C1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0,100</w:t>
            </w:r>
          </w:p>
        </w:tc>
        <w:tc>
          <w:tcPr>
            <w:tcW w:w="961" w:type="dxa"/>
            <w:shd w:val="clear" w:color="auto" w:fill="auto"/>
            <w:vAlign w:val="center"/>
            <w:hideMark/>
          </w:tcPr>
          <w:p w14:paraId="05AC41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0,027</w:t>
            </w:r>
          </w:p>
        </w:tc>
        <w:tc>
          <w:tcPr>
            <w:tcW w:w="961" w:type="dxa"/>
            <w:shd w:val="clear" w:color="auto" w:fill="auto"/>
            <w:vAlign w:val="center"/>
            <w:hideMark/>
          </w:tcPr>
          <w:p w14:paraId="3C52A0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0,127</w:t>
            </w:r>
          </w:p>
        </w:tc>
      </w:tr>
      <w:tr w:rsidR="00FB678E" w:rsidRPr="00FB678E" w14:paraId="76ABDF2C" w14:textId="77777777" w:rsidTr="00FB678E">
        <w:trPr>
          <w:trHeight w:val="20"/>
        </w:trPr>
        <w:tc>
          <w:tcPr>
            <w:tcW w:w="1049" w:type="dxa"/>
            <w:shd w:val="clear" w:color="auto" w:fill="auto"/>
            <w:vAlign w:val="center"/>
            <w:hideMark/>
          </w:tcPr>
          <w:p w14:paraId="038446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167995</w:t>
            </w:r>
          </w:p>
        </w:tc>
        <w:tc>
          <w:tcPr>
            <w:tcW w:w="1833" w:type="dxa"/>
            <w:shd w:val="clear" w:color="auto" w:fill="auto"/>
            <w:vAlign w:val="center"/>
            <w:hideMark/>
          </w:tcPr>
          <w:p w14:paraId="0496F0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59:01:4411533</w:t>
            </w:r>
          </w:p>
        </w:tc>
        <w:tc>
          <w:tcPr>
            <w:tcW w:w="1833" w:type="dxa"/>
            <w:shd w:val="clear" w:color="auto" w:fill="auto"/>
            <w:vAlign w:val="center"/>
            <w:hideMark/>
          </w:tcPr>
          <w:p w14:paraId="2D9FA4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59:01:4411533</w:t>
            </w:r>
          </w:p>
        </w:tc>
        <w:tc>
          <w:tcPr>
            <w:tcW w:w="4147" w:type="dxa"/>
            <w:shd w:val="clear" w:color="auto" w:fill="auto"/>
            <w:vAlign w:val="center"/>
            <w:hideMark/>
          </w:tcPr>
          <w:p w14:paraId="51B166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1DB542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DBA27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0,197</w:t>
            </w:r>
          </w:p>
        </w:tc>
        <w:tc>
          <w:tcPr>
            <w:tcW w:w="961" w:type="dxa"/>
            <w:shd w:val="clear" w:color="auto" w:fill="auto"/>
            <w:vAlign w:val="center"/>
            <w:hideMark/>
          </w:tcPr>
          <w:p w14:paraId="798651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0,052</w:t>
            </w:r>
          </w:p>
        </w:tc>
        <w:tc>
          <w:tcPr>
            <w:tcW w:w="961" w:type="dxa"/>
            <w:shd w:val="clear" w:color="auto" w:fill="auto"/>
            <w:vAlign w:val="center"/>
            <w:hideMark/>
          </w:tcPr>
          <w:p w14:paraId="30F9B5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r>
      <w:tr w:rsidR="00FB678E" w:rsidRPr="00FB678E" w14:paraId="7166AF53" w14:textId="77777777" w:rsidTr="00FB678E">
        <w:trPr>
          <w:trHeight w:val="20"/>
        </w:trPr>
        <w:tc>
          <w:tcPr>
            <w:tcW w:w="1049" w:type="dxa"/>
            <w:shd w:val="clear" w:color="auto" w:fill="auto"/>
            <w:vAlign w:val="center"/>
            <w:hideMark/>
          </w:tcPr>
          <w:p w14:paraId="3A9D83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167996</w:t>
            </w:r>
          </w:p>
        </w:tc>
        <w:tc>
          <w:tcPr>
            <w:tcW w:w="1833" w:type="dxa"/>
            <w:shd w:val="clear" w:color="auto" w:fill="auto"/>
            <w:vAlign w:val="center"/>
            <w:hideMark/>
          </w:tcPr>
          <w:p w14:paraId="47C25B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59:01:0911481</w:t>
            </w:r>
          </w:p>
        </w:tc>
        <w:tc>
          <w:tcPr>
            <w:tcW w:w="1833" w:type="dxa"/>
            <w:shd w:val="clear" w:color="auto" w:fill="auto"/>
            <w:vAlign w:val="center"/>
            <w:hideMark/>
          </w:tcPr>
          <w:p w14:paraId="0637E2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59:01:0911481</w:t>
            </w:r>
          </w:p>
        </w:tc>
        <w:tc>
          <w:tcPr>
            <w:tcW w:w="4147" w:type="dxa"/>
            <w:shd w:val="clear" w:color="auto" w:fill="auto"/>
            <w:vAlign w:val="center"/>
            <w:hideMark/>
          </w:tcPr>
          <w:p w14:paraId="2003F2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526E81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462BE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0,246</w:t>
            </w:r>
          </w:p>
        </w:tc>
        <w:tc>
          <w:tcPr>
            <w:tcW w:w="961" w:type="dxa"/>
            <w:shd w:val="clear" w:color="auto" w:fill="auto"/>
            <w:vAlign w:val="center"/>
            <w:hideMark/>
          </w:tcPr>
          <w:p w14:paraId="0B393D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0,065</w:t>
            </w:r>
          </w:p>
        </w:tc>
        <w:tc>
          <w:tcPr>
            <w:tcW w:w="961" w:type="dxa"/>
            <w:shd w:val="clear" w:color="auto" w:fill="auto"/>
            <w:vAlign w:val="center"/>
            <w:hideMark/>
          </w:tcPr>
          <w:p w14:paraId="2E0784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0,311</w:t>
            </w:r>
          </w:p>
        </w:tc>
      </w:tr>
      <w:tr w:rsidR="00FB678E" w:rsidRPr="00FB678E" w14:paraId="67CA9B71" w14:textId="77777777" w:rsidTr="00FB678E">
        <w:trPr>
          <w:trHeight w:val="20"/>
        </w:trPr>
        <w:tc>
          <w:tcPr>
            <w:tcW w:w="1049" w:type="dxa"/>
            <w:shd w:val="clear" w:color="auto" w:fill="auto"/>
            <w:vAlign w:val="center"/>
            <w:hideMark/>
          </w:tcPr>
          <w:p w14:paraId="0B6102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168005</w:t>
            </w:r>
          </w:p>
        </w:tc>
        <w:tc>
          <w:tcPr>
            <w:tcW w:w="1833" w:type="dxa"/>
            <w:shd w:val="clear" w:color="auto" w:fill="auto"/>
            <w:vAlign w:val="center"/>
            <w:hideMark/>
          </w:tcPr>
          <w:p w14:paraId="23A80D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59:01:0000000</w:t>
            </w:r>
          </w:p>
        </w:tc>
        <w:tc>
          <w:tcPr>
            <w:tcW w:w="1833" w:type="dxa"/>
            <w:shd w:val="clear" w:color="auto" w:fill="auto"/>
            <w:vAlign w:val="center"/>
            <w:hideMark/>
          </w:tcPr>
          <w:p w14:paraId="011547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59:01:0000000</w:t>
            </w:r>
          </w:p>
        </w:tc>
        <w:tc>
          <w:tcPr>
            <w:tcW w:w="4147" w:type="dxa"/>
            <w:shd w:val="clear" w:color="auto" w:fill="auto"/>
            <w:vAlign w:val="center"/>
            <w:hideMark/>
          </w:tcPr>
          <w:p w14:paraId="4783E0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ТЭЦ-6/ВК-3</w:t>
            </w:r>
          </w:p>
        </w:tc>
        <w:tc>
          <w:tcPr>
            <w:tcW w:w="1266" w:type="dxa"/>
            <w:shd w:val="clear" w:color="auto" w:fill="auto"/>
            <w:vAlign w:val="center"/>
            <w:hideMark/>
          </w:tcPr>
          <w:p w14:paraId="2952A4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6273C9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0,535</w:t>
            </w:r>
          </w:p>
        </w:tc>
        <w:tc>
          <w:tcPr>
            <w:tcW w:w="961" w:type="dxa"/>
            <w:shd w:val="clear" w:color="auto" w:fill="auto"/>
            <w:vAlign w:val="center"/>
            <w:hideMark/>
          </w:tcPr>
          <w:p w14:paraId="0F011C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0,142</w:t>
            </w:r>
          </w:p>
        </w:tc>
        <w:tc>
          <w:tcPr>
            <w:tcW w:w="961" w:type="dxa"/>
            <w:shd w:val="clear" w:color="auto" w:fill="auto"/>
            <w:vAlign w:val="center"/>
            <w:hideMark/>
          </w:tcPr>
          <w:p w14:paraId="389FDC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0,677</w:t>
            </w:r>
          </w:p>
        </w:tc>
      </w:tr>
      <w:tr w:rsidR="00FB678E" w:rsidRPr="00FB678E" w14:paraId="1CB5C4B4" w14:textId="77777777" w:rsidTr="00FB678E">
        <w:trPr>
          <w:trHeight w:val="20"/>
        </w:trPr>
        <w:tc>
          <w:tcPr>
            <w:tcW w:w="1049" w:type="dxa"/>
            <w:shd w:val="clear" w:color="auto" w:fill="auto"/>
            <w:vAlign w:val="center"/>
            <w:hideMark/>
          </w:tcPr>
          <w:p w14:paraId="62BA366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167738</w:t>
            </w:r>
          </w:p>
        </w:tc>
        <w:tc>
          <w:tcPr>
            <w:tcW w:w="1833" w:type="dxa"/>
            <w:shd w:val="clear" w:color="auto" w:fill="auto"/>
            <w:vAlign w:val="center"/>
            <w:hideMark/>
          </w:tcPr>
          <w:p w14:paraId="1CC542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59:32:3410001</w:t>
            </w:r>
          </w:p>
        </w:tc>
        <w:tc>
          <w:tcPr>
            <w:tcW w:w="1833" w:type="dxa"/>
            <w:shd w:val="clear" w:color="auto" w:fill="auto"/>
            <w:vAlign w:val="center"/>
            <w:hideMark/>
          </w:tcPr>
          <w:p w14:paraId="56A2FC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59:32:3410001</w:t>
            </w:r>
          </w:p>
        </w:tc>
        <w:tc>
          <w:tcPr>
            <w:tcW w:w="4147" w:type="dxa"/>
            <w:shd w:val="clear" w:color="auto" w:fill="auto"/>
            <w:vAlign w:val="center"/>
            <w:hideMark/>
          </w:tcPr>
          <w:p w14:paraId="7214F3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8BBE2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2022-2025</w:t>
            </w:r>
          </w:p>
        </w:tc>
        <w:tc>
          <w:tcPr>
            <w:tcW w:w="961" w:type="dxa"/>
            <w:shd w:val="clear" w:color="auto" w:fill="auto"/>
            <w:vAlign w:val="center"/>
            <w:hideMark/>
          </w:tcPr>
          <w:p w14:paraId="4ADA1C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0,468</w:t>
            </w:r>
          </w:p>
        </w:tc>
        <w:tc>
          <w:tcPr>
            <w:tcW w:w="961" w:type="dxa"/>
            <w:shd w:val="clear" w:color="auto" w:fill="auto"/>
            <w:vAlign w:val="center"/>
            <w:hideMark/>
          </w:tcPr>
          <w:p w14:paraId="2C824A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0,125</w:t>
            </w:r>
          </w:p>
        </w:tc>
        <w:tc>
          <w:tcPr>
            <w:tcW w:w="961" w:type="dxa"/>
            <w:shd w:val="clear" w:color="auto" w:fill="auto"/>
            <w:vAlign w:val="center"/>
            <w:hideMark/>
          </w:tcPr>
          <w:p w14:paraId="1D77EC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0,593</w:t>
            </w:r>
          </w:p>
        </w:tc>
      </w:tr>
      <w:tr w:rsidR="00FB678E" w:rsidRPr="00FB678E" w14:paraId="01896B9A" w14:textId="77777777" w:rsidTr="00FB678E">
        <w:trPr>
          <w:trHeight w:val="20"/>
        </w:trPr>
        <w:tc>
          <w:tcPr>
            <w:tcW w:w="1049" w:type="dxa"/>
            <w:shd w:val="clear" w:color="auto" w:fill="auto"/>
            <w:vAlign w:val="center"/>
            <w:hideMark/>
          </w:tcPr>
          <w:p w14:paraId="0447DC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167739</w:t>
            </w:r>
          </w:p>
        </w:tc>
        <w:tc>
          <w:tcPr>
            <w:tcW w:w="1833" w:type="dxa"/>
            <w:shd w:val="clear" w:color="auto" w:fill="auto"/>
            <w:vAlign w:val="center"/>
            <w:hideMark/>
          </w:tcPr>
          <w:p w14:paraId="53D83E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59:32:0630006</w:t>
            </w:r>
          </w:p>
        </w:tc>
        <w:tc>
          <w:tcPr>
            <w:tcW w:w="1833" w:type="dxa"/>
            <w:shd w:val="clear" w:color="auto" w:fill="auto"/>
            <w:vAlign w:val="center"/>
            <w:hideMark/>
          </w:tcPr>
          <w:p w14:paraId="29DC5B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59:32:0630006</w:t>
            </w:r>
          </w:p>
        </w:tc>
        <w:tc>
          <w:tcPr>
            <w:tcW w:w="4147" w:type="dxa"/>
            <w:shd w:val="clear" w:color="auto" w:fill="auto"/>
            <w:vAlign w:val="center"/>
            <w:hideMark/>
          </w:tcPr>
          <w:p w14:paraId="4A480D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929F6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2022-2030</w:t>
            </w:r>
          </w:p>
        </w:tc>
        <w:tc>
          <w:tcPr>
            <w:tcW w:w="961" w:type="dxa"/>
            <w:shd w:val="clear" w:color="auto" w:fill="auto"/>
            <w:vAlign w:val="center"/>
            <w:hideMark/>
          </w:tcPr>
          <w:p w14:paraId="69DBD4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13,475</w:t>
            </w:r>
          </w:p>
        </w:tc>
        <w:tc>
          <w:tcPr>
            <w:tcW w:w="961" w:type="dxa"/>
            <w:shd w:val="clear" w:color="auto" w:fill="auto"/>
            <w:vAlign w:val="center"/>
            <w:hideMark/>
          </w:tcPr>
          <w:p w14:paraId="316E40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3,587</w:t>
            </w:r>
          </w:p>
        </w:tc>
        <w:tc>
          <w:tcPr>
            <w:tcW w:w="961" w:type="dxa"/>
            <w:shd w:val="clear" w:color="auto" w:fill="auto"/>
            <w:vAlign w:val="center"/>
            <w:hideMark/>
          </w:tcPr>
          <w:p w14:paraId="6DA8D8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17,061</w:t>
            </w:r>
          </w:p>
        </w:tc>
      </w:tr>
      <w:tr w:rsidR="00FB678E" w:rsidRPr="00FB678E" w14:paraId="24F567B7" w14:textId="77777777" w:rsidTr="00FB678E">
        <w:trPr>
          <w:trHeight w:val="20"/>
        </w:trPr>
        <w:tc>
          <w:tcPr>
            <w:tcW w:w="1049" w:type="dxa"/>
            <w:shd w:val="clear" w:color="auto" w:fill="auto"/>
            <w:vAlign w:val="center"/>
            <w:hideMark/>
          </w:tcPr>
          <w:p w14:paraId="0FF1B1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167740</w:t>
            </w:r>
          </w:p>
        </w:tc>
        <w:tc>
          <w:tcPr>
            <w:tcW w:w="1833" w:type="dxa"/>
            <w:shd w:val="clear" w:color="auto" w:fill="auto"/>
            <w:vAlign w:val="center"/>
            <w:hideMark/>
          </w:tcPr>
          <w:p w14:paraId="4633BB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59:01:4410438</w:t>
            </w:r>
          </w:p>
        </w:tc>
        <w:tc>
          <w:tcPr>
            <w:tcW w:w="1833" w:type="dxa"/>
            <w:shd w:val="clear" w:color="auto" w:fill="auto"/>
            <w:vAlign w:val="center"/>
            <w:hideMark/>
          </w:tcPr>
          <w:p w14:paraId="49B736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59:01:4410438</w:t>
            </w:r>
          </w:p>
        </w:tc>
        <w:tc>
          <w:tcPr>
            <w:tcW w:w="4147" w:type="dxa"/>
            <w:shd w:val="clear" w:color="auto" w:fill="auto"/>
            <w:vAlign w:val="center"/>
            <w:hideMark/>
          </w:tcPr>
          <w:p w14:paraId="764911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C36513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7AD66B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0,338</w:t>
            </w:r>
          </w:p>
        </w:tc>
        <w:tc>
          <w:tcPr>
            <w:tcW w:w="961" w:type="dxa"/>
            <w:shd w:val="clear" w:color="auto" w:fill="auto"/>
            <w:vAlign w:val="center"/>
            <w:hideMark/>
          </w:tcPr>
          <w:p w14:paraId="0ED56A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0,090</w:t>
            </w:r>
          </w:p>
        </w:tc>
        <w:tc>
          <w:tcPr>
            <w:tcW w:w="961" w:type="dxa"/>
            <w:shd w:val="clear" w:color="auto" w:fill="auto"/>
            <w:vAlign w:val="center"/>
            <w:hideMark/>
          </w:tcPr>
          <w:p w14:paraId="2C6475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0,428</w:t>
            </w:r>
          </w:p>
        </w:tc>
      </w:tr>
      <w:tr w:rsidR="00FB678E" w:rsidRPr="00FB678E" w14:paraId="044699E8" w14:textId="77777777" w:rsidTr="00FB678E">
        <w:trPr>
          <w:trHeight w:val="20"/>
        </w:trPr>
        <w:tc>
          <w:tcPr>
            <w:tcW w:w="1049" w:type="dxa"/>
            <w:shd w:val="clear" w:color="auto" w:fill="auto"/>
            <w:vAlign w:val="center"/>
            <w:hideMark/>
          </w:tcPr>
          <w:p w14:paraId="75988F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167741</w:t>
            </w:r>
          </w:p>
        </w:tc>
        <w:tc>
          <w:tcPr>
            <w:tcW w:w="1833" w:type="dxa"/>
            <w:shd w:val="clear" w:color="auto" w:fill="auto"/>
            <w:vAlign w:val="center"/>
            <w:hideMark/>
          </w:tcPr>
          <w:p w14:paraId="78BE63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59:01:4413853</w:t>
            </w:r>
          </w:p>
        </w:tc>
        <w:tc>
          <w:tcPr>
            <w:tcW w:w="1833" w:type="dxa"/>
            <w:shd w:val="clear" w:color="auto" w:fill="auto"/>
            <w:vAlign w:val="center"/>
            <w:hideMark/>
          </w:tcPr>
          <w:p w14:paraId="3AEF85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59:01:4413853</w:t>
            </w:r>
          </w:p>
        </w:tc>
        <w:tc>
          <w:tcPr>
            <w:tcW w:w="4147" w:type="dxa"/>
            <w:shd w:val="clear" w:color="auto" w:fill="auto"/>
            <w:vAlign w:val="center"/>
            <w:hideMark/>
          </w:tcPr>
          <w:p w14:paraId="5359FE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E9818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2027-2034</w:t>
            </w:r>
          </w:p>
        </w:tc>
        <w:tc>
          <w:tcPr>
            <w:tcW w:w="961" w:type="dxa"/>
            <w:shd w:val="clear" w:color="auto" w:fill="auto"/>
            <w:vAlign w:val="center"/>
            <w:hideMark/>
          </w:tcPr>
          <w:p w14:paraId="6BE883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6,471</w:t>
            </w:r>
          </w:p>
        </w:tc>
        <w:tc>
          <w:tcPr>
            <w:tcW w:w="961" w:type="dxa"/>
            <w:shd w:val="clear" w:color="auto" w:fill="auto"/>
            <w:vAlign w:val="center"/>
            <w:hideMark/>
          </w:tcPr>
          <w:p w14:paraId="520333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1,722</w:t>
            </w:r>
          </w:p>
        </w:tc>
        <w:tc>
          <w:tcPr>
            <w:tcW w:w="961" w:type="dxa"/>
            <w:shd w:val="clear" w:color="auto" w:fill="auto"/>
            <w:vAlign w:val="center"/>
            <w:hideMark/>
          </w:tcPr>
          <w:p w14:paraId="5FD833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8,193</w:t>
            </w:r>
          </w:p>
        </w:tc>
      </w:tr>
      <w:tr w:rsidR="00FB678E" w:rsidRPr="00FB678E" w14:paraId="4FD2C559" w14:textId="77777777" w:rsidTr="00FB678E">
        <w:trPr>
          <w:trHeight w:val="20"/>
        </w:trPr>
        <w:tc>
          <w:tcPr>
            <w:tcW w:w="1049" w:type="dxa"/>
            <w:shd w:val="clear" w:color="auto" w:fill="auto"/>
            <w:vAlign w:val="center"/>
            <w:hideMark/>
          </w:tcPr>
          <w:p w14:paraId="238B19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167742</w:t>
            </w:r>
          </w:p>
        </w:tc>
        <w:tc>
          <w:tcPr>
            <w:tcW w:w="1833" w:type="dxa"/>
            <w:shd w:val="clear" w:color="auto" w:fill="auto"/>
            <w:vAlign w:val="center"/>
            <w:hideMark/>
          </w:tcPr>
          <w:p w14:paraId="2A5DEA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59:01:4613904</w:t>
            </w:r>
          </w:p>
        </w:tc>
        <w:tc>
          <w:tcPr>
            <w:tcW w:w="1833" w:type="dxa"/>
            <w:shd w:val="clear" w:color="auto" w:fill="auto"/>
            <w:vAlign w:val="center"/>
            <w:hideMark/>
          </w:tcPr>
          <w:p w14:paraId="6FED1C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59:01:4613904</w:t>
            </w:r>
          </w:p>
        </w:tc>
        <w:tc>
          <w:tcPr>
            <w:tcW w:w="4147" w:type="dxa"/>
            <w:shd w:val="clear" w:color="auto" w:fill="auto"/>
            <w:vAlign w:val="center"/>
            <w:hideMark/>
          </w:tcPr>
          <w:p w14:paraId="270ACB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43F6A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6FE635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0,305</w:t>
            </w:r>
          </w:p>
        </w:tc>
        <w:tc>
          <w:tcPr>
            <w:tcW w:w="961" w:type="dxa"/>
            <w:shd w:val="clear" w:color="auto" w:fill="auto"/>
            <w:vAlign w:val="center"/>
            <w:hideMark/>
          </w:tcPr>
          <w:p w14:paraId="6D8FF6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0,081</w:t>
            </w:r>
          </w:p>
        </w:tc>
        <w:tc>
          <w:tcPr>
            <w:tcW w:w="961" w:type="dxa"/>
            <w:shd w:val="clear" w:color="auto" w:fill="auto"/>
            <w:vAlign w:val="center"/>
            <w:hideMark/>
          </w:tcPr>
          <w:p w14:paraId="46F213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0,386</w:t>
            </w:r>
          </w:p>
        </w:tc>
      </w:tr>
      <w:tr w:rsidR="00FB678E" w:rsidRPr="00FB678E" w14:paraId="3B800D57" w14:textId="77777777" w:rsidTr="00FB678E">
        <w:trPr>
          <w:trHeight w:val="20"/>
        </w:trPr>
        <w:tc>
          <w:tcPr>
            <w:tcW w:w="1049" w:type="dxa"/>
            <w:shd w:val="clear" w:color="auto" w:fill="auto"/>
            <w:vAlign w:val="center"/>
            <w:hideMark/>
          </w:tcPr>
          <w:p w14:paraId="63E9D4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167743</w:t>
            </w:r>
          </w:p>
        </w:tc>
        <w:tc>
          <w:tcPr>
            <w:tcW w:w="1833" w:type="dxa"/>
            <w:shd w:val="clear" w:color="auto" w:fill="auto"/>
            <w:vAlign w:val="center"/>
            <w:hideMark/>
          </w:tcPr>
          <w:p w14:paraId="1C8745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59:01:4510610</w:t>
            </w:r>
          </w:p>
        </w:tc>
        <w:tc>
          <w:tcPr>
            <w:tcW w:w="1833" w:type="dxa"/>
            <w:shd w:val="clear" w:color="auto" w:fill="auto"/>
            <w:vAlign w:val="center"/>
            <w:hideMark/>
          </w:tcPr>
          <w:p w14:paraId="0C7F02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59:01:4510610</w:t>
            </w:r>
          </w:p>
        </w:tc>
        <w:tc>
          <w:tcPr>
            <w:tcW w:w="4147" w:type="dxa"/>
            <w:shd w:val="clear" w:color="auto" w:fill="auto"/>
            <w:vAlign w:val="center"/>
            <w:hideMark/>
          </w:tcPr>
          <w:p w14:paraId="41DBED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D3145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2022-2031</w:t>
            </w:r>
          </w:p>
        </w:tc>
        <w:tc>
          <w:tcPr>
            <w:tcW w:w="961" w:type="dxa"/>
            <w:shd w:val="clear" w:color="auto" w:fill="auto"/>
            <w:vAlign w:val="center"/>
            <w:hideMark/>
          </w:tcPr>
          <w:p w14:paraId="564B8D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1,692</w:t>
            </w:r>
          </w:p>
        </w:tc>
        <w:tc>
          <w:tcPr>
            <w:tcW w:w="961" w:type="dxa"/>
            <w:shd w:val="clear" w:color="auto" w:fill="auto"/>
            <w:vAlign w:val="center"/>
            <w:hideMark/>
          </w:tcPr>
          <w:p w14:paraId="2B7633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0,451</w:t>
            </w:r>
          </w:p>
        </w:tc>
        <w:tc>
          <w:tcPr>
            <w:tcW w:w="961" w:type="dxa"/>
            <w:shd w:val="clear" w:color="auto" w:fill="auto"/>
            <w:vAlign w:val="center"/>
            <w:hideMark/>
          </w:tcPr>
          <w:p w14:paraId="709913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2,143</w:t>
            </w:r>
          </w:p>
        </w:tc>
      </w:tr>
      <w:tr w:rsidR="00FB678E" w:rsidRPr="00FB678E" w14:paraId="474ED9EF" w14:textId="77777777" w:rsidTr="00FB678E">
        <w:trPr>
          <w:trHeight w:val="20"/>
        </w:trPr>
        <w:tc>
          <w:tcPr>
            <w:tcW w:w="1049" w:type="dxa"/>
            <w:shd w:val="clear" w:color="auto" w:fill="auto"/>
            <w:vAlign w:val="center"/>
            <w:hideMark/>
          </w:tcPr>
          <w:p w14:paraId="3A8CA4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167744</w:t>
            </w:r>
          </w:p>
        </w:tc>
        <w:tc>
          <w:tcPr>
            <w:tcW w:w="1833" w:type="dxa"/>
            <w:shd w:val="clear" w:color="auto" w:fill="auto"/>
            <w:vAlign w:val="center"/>
            <w:hideMark/>
          </w:tcPr>
          <w:p w14:paraId="409105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59:01:4510444</w:t>
            </w:r>
          </w:p>
        </w:tc>
        <w:tc>
          <w:tcPr>
            <w:tcW w:w="1833" w:type="dxa"/>
            <w:shd w:val="clear" w:color="auto" w:fill="auto"/>
            <w:vAlign w:val="center"/>
            <w:hideMark/>
          </w:tcPr>
          <w:p w14:paraId="167E38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59:01:4510444</w:t>
            </w:r>
          </w:p>
        </w:tc>
        <w:tc>
          <w:tcPr>
            <w:tcW w:w="4147" w:type="dxa"/>
            <w:shd w:val="clear" w:color="auto" w:fill="auto"/>
            <w:vAlign w:val="center"/>
            <w:hideMark/>
          </w:tcPr>
          <w:p w14:paraId="432CC1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70CBC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2025-2029</w:t>
            </w:r>
          </w:p>
        </w:tc>
        <w:tc>
          <w:tcPr>
            <w:tcW w:w="961" w:type="dxa"/>
            <w:shd w:val="clear" w:color="auto" w:fill="auto"/>
            <w:vAlign w:val="center"/>
            <w:hideMark/>
          </w:tcPr>
          <w:p w14:paraId="2EA617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0,965</w:t>
            </w:r>
          </w:p>
        </w:tc>
        <w:tc>
          <w:tcPr>
            <w:tcW w:w="961" w:type="dxa"/>
            <w:shd w:val="clear" w:color="auto" w:fill="auto"/>
            <w:vAlign w:val="center"/>
            <w:hideMark/>
          </w:tcPr>
          <w:p w14:paraId="34CF9C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0,257</w:t>
            </w:r>
          </w:p>
        </w:tc>
        <w:tc>
          <w:tcPr>
            <w:tcW w:w="961" w:type="dxa"/>
            <w:shd w:val="clear" w:color="auto" w:fill="auto"/>
            <w:vAlign w:val="center"/>
            <w:hideMark/>
          </w:tcPr>
          <w:p w14:paraId="1BBD46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1,222</w:t>
            </w:r>
          </w:p>
        </w:tc>
      </w:tr>
      <w:tr w:rsidR="00FB678E" w:rsidRPr="00FB678E" w14:paraId="3B055335" w14:textId="77777777" w:rsidTr="00FB678E">
        <w:trPr>
          <w:trHeight w:val="20"/>
        </w:trPr>
        <w:tc>
          <w:tcPr>
            <w:tcW w:w="1049" w:type="dxa"/>
            <w:shd w:val="clear" w:color="auto" w:fill="auto"/>
            <w:vAlign w:val="center"/>
            <w:hideMark/>
          </w:tcPr>
          <w:p w14:paraId="370B7E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167745</w:t>
            </w:r>
          </w:p>
        </w:tc>
        <w:tc>
          <w:tcPr>
            <w:tcW w:w="1833" w:type="dxa"/>
            <w:shd w:val="clear" w:color="auto" w:fill="auto"/>
            <w:vAlign w:val="center"/>
            <w:hideMark/>
          </w:tcPr>
          <w:p w14:paraId="4F0250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59:01:4510274</w:t>
            </w:r>
          </w:p>
        </w:tc>
        <w:tc>
          <w:tcPr>
            <w:tcW w:w="1833" w:type="dxa"/>
            <w:shd w:val="clear" w:color="auto" w:fill="auto"/>
            <w:vAlign w:val="center"/>
            <w:hideMark/>
          </w:tcPr>
          <w:p w14:paraId="26D216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59:01:4510274</w:t>
            </w:r>
          </w:p>
        </w:tc>
        <w:tc>
          <w:tcPr>
            <w:tcW w:w="4147" w:type="dxa"/>
            <w:shd w:val="clear" w:color="auto" w:fill="auto"/>
            <w:vAlign w:val="center"/>
            <w:hideMark/>
          </w:tcPr>
          <w:p w14:paraId="07E84FF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65011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78C75D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0,622</w:t>
            </w:r>
          </w:p>
        </w:tc>
        <w:tc>
          <w:tcPr>
            <w:tcW w:w="961" w:type="dxa"/>
            <w:shd w:val="clear" w:color="auto" w:fill="auto"/>
            <w:vAlign w:val="center"/>
            <w:hideMark/>
          </w:tcPr>
          <w:p w14:paraId="135BFA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0,166</w:t>
            </w:r>
          </w:p>
        </w:tc>
        <w:tc>
          <w:tcPr>
            <w:tcW w:w="961" w:type="dxa"/>
            <w:shd w:val="clear" w:color="auto" w:fill="auto"/>
            <w:vAlign w:val="center"/>
            <w:hideMark/>
          </w:tcPr>
          <w:p w14:paraId="4AABC7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0,788</w:t>
            </w:r>
          </w:p>
        </w:tc>
      </w:tr>
      <w:tr w:rsidR="00FB678E" w:rsidRPr="00FB678E" w14:paraId="4EDB632B" w14:textId="77777777" w:rsidTr="00FB678E">
        <w:trPr>
          <w:trHeight w:val="20"/>
        </w:trPr>
        <w:tc>
          <w:tcPr>
            <w:tcW w:w="1049" w:type="dxa"/>
            <w:shd w:val="clear" w:color="auto" w:fill="auto"/>
            <w:vAlign w:val="center"/>
            <w:hideMark/>
          </w:tcPr>
          <w:p w14:paraId="5655D8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167746</w:t>
            </w:r>
          </w:p>
        </w:tc>
        <w:tc>
          <w:tcPr>
            <w:tcW w:w="1833" w:type="dxa"/>
            <w:shd w:val="clear" w:color="auto" w:fill="auto"/>
            <w:vAlign w:val="center"/>
            <w:hideMark/>
          </w:tcPr>
          <w:p w14:paraId="3669C0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59:01:4510611</w:t>
            </w:r>
          </w:p>
        </w:tc>
        <w:tc>
          <w:tcPr>
            <w:tcW w:w="1833" w:type="dxa"/>
            <w:shd w:val="clear" w:color="auto" w:fill="auto"/>
            <w:vAlign w:val="center"/>
            <w:hideMark/>
          </w:tcPr>
          <w:p w14:paraId="11FB8A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59:01:4510611</w:t>
            </w:r>
          </w:p>
        </w:tc>
        <w:tc>
          <w:tcPr>
            <w:tcW w:w="4147" w:type="dxa"/>
            <w:shd w:val="clear" w:color="auto" w:fill="auto"/>
            <w:vAlign w:val="center"/>
            <w:hideMark/>
          </w:tcPr>
          <w:p w14:paraId="7F8A41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6025E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40058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0,128</w:t>
            </w:r>
          </w:p>
        </w:tc>
        <w:tc>
          <w:tcPr>
            <w:tcW w:w="961" w:type="dxa"/>
            <w:shd w:val="clear" w:color="auto" w:fill="auto"/>
            <w:vAlign w:val="center"/>
            <w:hideMark/>
          </w:tcPr>
          <w:p w14:paraId="2C496B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0,034</w:t>
            </w:r>
          </w:p>
        </w:tc>
        <w:tc>
          <w:tcPr>
            <w:tcW w:w="961" w:type="dxa"/>
            <w:shd w:val="clear" w:color="auto" w:fill="auto"/>
            <w:vAlign w:val="center"/>
            <w:hideMark/>
          </w:tcPr>
          <w:p w14:paraId="17A277D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0,162</w:t>
            </w:r>
          </w:p>
        </w:tc>
      </w:tr>
      <w:tr w:rsidR="00FB678E" w:rsidRPr="00FB678E" w14:paraId="3DEBCCEF" w14:textId="77777777" w:rsidTr="00FB678E">
        <w:trPr>
          <w:trHeight w:val="20"/>
        </w:trPr>
        <w:tc>
          <w:tcPr>
            <w:tcW w:w="1049" w:type="dxa"/>
            <w:shd w:val="clear" w:color="auto" w:fill="auto"/>
            <w:vAlign w:val="center"/>
            <w:hideMark/>
          </w:tcPr>
          <w:p w14:paraId="517845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167747</w:t>
            </w:r>
          </w:p>
        </w:tc>
        <w:tc>
          <w:tcPr>
            <w:tcW w:w="1833" w:type="dxa"/>
            <w:shd w:val="clear" w:color="auto" w:fill="auto"/>
            <w:vAlign w:val="center"/>
            <w:hideMark/>
          </w:tcPr>
          <w:p w14:paraId="0DFF16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59:01:4416004</w:t>
            </w:r>
          </w:p>
        </w:tc>
        <w:tc>
          <w:tcPr>
            <w:tcW w:w="1833" w:type="dxa"/>
            <w:shd w:val="clear" w:color="auto" w:fill="auto"/>
            <w:vAlign w:val="center"/>
            <w:hideMark/>
          </w:tcPr>
          <w:p w14:paraId="0DFC53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59:01:4416004</w:t>
            </w:r>
          </w:p>
        </w:tc>
        <w:tc>
          <w:tcPr>
            <w:tcW w:w="4147" w:type="dxa"/>
            <w:shd w:val="clear" w:color="auto" w:fill="auto"/>
            <w:vAlign w:val="center"/>
            <w:hideMark/>
          </w:tcPr>
          <w:p w14:paraId="07FD7C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2AF49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39B5AB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1,660</w:t>
            </w:r>
          </w:p>
        </w:tc>
        <w:tc>
          <w:tcPr>
            <w:tcW w:w="961" w:type="dxa"/>
            <w:shd w:val="clear" w:color="auto" w:fill="auto"/>
            <w:vAlign w:val="center"/>
            <w:hideMark/>
          </w:tcPr>
          <w:p w14:paraId="0974AF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0,442</w:t>
            </w:r>
          </w:p>
        </w:tc>
        <w:tc>
          <w:tcPr>
            <w:tcW w:w="961" w:type="dxa"/>
            <w:shd w:val="clear" w:color="auto" w:fill="auto"/>
            <w:vAlign w:val="center"/>
            <w:hideMark/>
          </w:tcPr>
          <w:p w14:paraId="5C798B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2,101</w:t>
            </w:r>
          </w:p>
        </w:tc>
      </w:tr>
      <w:tr w:rsidR="00FB678E" w:rsidRPr="00FB678E" w14:paraId="7E01AE27" w14:textId="77777777" w:rsidTr="00FB678E">
        <w:trPr>
          <w:trHeight w:val="20"/>
        </w:trPr>
        <w:tc>
          <w:tcPr>
            <w:tcW w:w="1049" w:type="dxa"/>
            <w:shd w:val="clear" w:color="auto" w:fill="auto"/>
            <w:vAlign w:val="center"/>
            <w:hideMark/>
          </w:tcPr>
          <w:p w14:paraId="1A21BA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167748</w:t>
            </w:r>
          </w:p>
        </w:tc>
        <w:tc>
          <w:tcPr>
            <w:tcW w:w="1833" w:type="dxa"/>
            <w:shd w:val="clear" w:color="auto" w:fill="auto"/>
            <w:vAlign w:val="center"/>
            <w:hideMark/>
          </w:tcPr>
          <w:p w14:paraId="1AFAAE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59:01:4410758</w:t>
            </w:r>
          </w:p>
        </w:tc>
        <w:tc>
          <w:tcPr>
            <w:tcW w:w="1833" w:type="dxa"/>
            <w:shd w:val="clear" w:color="auto" w:fill="auto"/>
            <w:vAlign w:val="center"/>
            <w:hideMark/>
          </w:tcPr>
          <w:p w14:paraId="1E059E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59:01:4410758</w:t>
            </w:r>
          </w:p>
        </w:tc>
        <w:tc>
          <w:tcPr>
            <w:tcW w:w="4147" w:type="dxa"/>
            <w:shd w:val="clear" w:color="auto" w:fill="auto"/>
            <w:vAlign w:val="center"/>
            <w:hideMark/>
          </w:tcPr>
          <w:p w14:paraId="6EACC4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4F51E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7AA535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0,041</w:t>
            </w:r>
          </w:p>
        </w:tc>
        <w:tc>
          <w:tcPr>
            <w:tcW w:w="961" w:type="dxa"/>
            <w:shd w:val="clear" w:color="auto" w:fill="auto"/>
            <w:vAlign w:val="center"/>
            <w:hideMark/>
          </w:tcPr>
          <w:p w14:paraId="2F0BB4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0,011</w:t>
            </w:r>
          </w:p>
        </w:tc>
        <w:tc>
          <w:tcPr>
            <w:tcW w:w="961" w:type="dxa"/>
            <w:shd w:val="clear" w:color="auto" w:fill="auto"/>
            <w:vAlign w:val="center"/>
            <w:hideMark/>
          </w:tcPr>
          <w:p w14:paraId="6F251E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0,052</w:t>
            </w:r>
          </w:p>
        </w:tc>
      </w:tr>
      <w:tr w:rsidR="00FB678E" w:rsidRPr="00FB678E" w14:paraId="2844CC1C" w14:textId="77777777" w:rsidTr="00FB678E">
        <w:trPr>
          <w:trHeight w:val="20"/>
        </w:trPr>
        <w:tc>
          <w:tcPr>
            <w:tcW w:w="1049" w:type="dxa"/>
            <w:shd w:val="clear" w:color="auto" w:fill="auto"/>
            <w:vAlign w:val="center"/>
            <w:hideMark/>
          </w:tcPr>
          <w:p w14:paraId="21830A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167749</w:t>
            </w:r>
          </w:p>
        </w:tc>
        <w:tc>
          <w:tcPr>
            <w:tcW w:w="1833" w:type="dxa"/>
            <w:shd w:val="clear" w:color="auto" w:fill="auto"/>
            <w:vAlign w:val="center"/>
            <w:hideMark/>
          </w:tcPr>
          <w:p w14:paraId="3B2A2B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59:01:4410845</w:t>
            </w:r>
          </w:p>
        </w:tc>
        <w:tc>
          <w:tcPr>
            <w:tcW w:w="1833" w:type="dxa"/>
            <w:shd w:val="clear" w:color="auto" w:fill="auto"/>
            <w:vAlign w:val="center"/>
            <w:hideMark/>
          </w:tcPr>
          <w:p w14:paraId="5BD3AE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59:01:4410845</w:t>
            </w:r>
          </w:p>
        </w:tc>
        <w:tc>
          <w:tcPr>
            <w:tcW w:w="4147" w:type="dxa"/>
            <w:shd w:val="clear" w:color="auto" w:fill="auto"/>
            <w:vAlign w:val="center"/>
            <w:hideMark/>
          </w:tcPr>
          <w:p w14:paraId="2A9876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6123B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483D9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014698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0C5B5E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268603E8" w14:textId="77777777" w:rsidTr="00FB678E">
        <w:trPr>
          <w:trHeight w:val="20"/>
        </w:trPr>
        <w:tc>
          <w:tcPr>
            <w:tcW w:w="1049" w:type="dxa"/>
            <w:shd w:val="clear" w:color="auto" w:fill="auto"/>
            <w:vAlign w:val="center"/>
            <w:hideMark/>
          </w:tcPr>
          <w:p w14:paraId="725726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167750</w:t>
            </w:r>
          </w:p>
        </w:tc>
        <w:tc>
          <w:tcPr>
            <w:tcW w:w="1833" w:type="dxa"/>
            <w:shd w:val="clear" w:color="auto" w:fill="auto"/>
            <w:vAlign w:val="center"/>
            <w:hideMark/>
          </w:tcPr>
          <w:p w14:paraId="14661F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59:01:4410860</w:t>
            </w:r>
          </w:p>
        </w:tc>
        <w:tc>
          <w:tcPr>
            <w:tcW w:w="1833" w:type="dxa"/>
            <w:shd w:val="clear" w:color="auto" w:fill="auto"/>
            <w:vAlign w:val="center"/>
            <w:hideMark/>
          </w:tcPr>
          <w:p w14:paraId="2CD9DF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59:01:4410860</w:t>
            </w:r>
          </w:p>
        </w:tc>
        <w:tc>
          <w:tcPr>
            <w:tcW w:w="4147" w:type="dxa"/>
            <w:shd w:val="clear" w:color="auto" w:fill="auto"/>
            <w:vAlign w:val="center"/>
            <w:hideMark/>
          </w:tcPr>
          <w:p w14:paraId="767575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3217A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664E8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1,073</w:t>
            </w:r>
          </w:p>
        </w:tc>
        <w:tc>
          <w:tcPr>
            <w:tcW w:w="961" w:type="dxa"/>
            <w:shd w:val="clear" w:color="auto" w:fill="auto"/>
            <w:vAlign w:val="center"/>
            <w:hideMark/>
          </w:tcPr>
          <w:p w14:paraId="6841D1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0,286</w:t>
            </w:r>
          </w:p>
        </w:tc>
        <w:tc>
          <w:tcPr>
            <w:tcW w:w="961" w:type="dxa"/>
            <w:shd w:val="clear" w:color="auto" w:fill="auto"/>
            <w:vAlign w:val="center"/>
            <w:hideMark/>
          </w:tcPr>
          <w:p w14:paraId="4008A3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1,359</w:t>
            </w:r>
          </w:p>
        </w:tc>
      </w:tr>
      <w:tr w:rsidR="00FB678E" w:rsidRPr="00FB678E" w14:paraId="50DB8593" w14:textId="77777777" w:rsidTr="00FB678E">
        <w:trPr>
          <w:trHeight w:val="20"/>
        </w:trPr>
        <w:tc>
          <w:tcPr>
            <w:tcW w:w="1049" w:type="dxa"/>
            <w:shd w:val="clear" w:color="auto" w:fill="auto"/>
            <w:vAlign w:val="center"/>
            <w:hideMark/>
          </w:tcPr>
          <w:p w14:paraId="7E50AD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167751</w:t>
            </w:r>
          </w:p>
        </w:tc>
        <w:tc>
          <w:tcPr>
            <w:tcW w:w="1833" w:type="dxa"/>
            <w:shd w:val="clear" w:color="auto" w:fill="auto"/>
            <w:vAlign w:val="center"/>
            <w:hideMark/>
          </w:tcPr>
          <w:p w14:paraId="781645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59:01:4416070</w:t>
            </w:r>
          </w:p>
        </w:tc>
        <w:tc>
          <w:tcPr>
            <w:tcW w:w="1833" w:type="dxa"/>
            <w:shd w:val="clear" w:color="auto" w:fill="auto"/>
            <w:vAlign w:val="center"/>
            <w:hideMark/>
          </w:tcPr>
          <w:p w14:paraId="0970A0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59:01:4416070</w:t>
            </w:r>
          </w:p>
        </w:tc>
        <w:tc>
          <w:tcPr>
            <w:tcW w:w="4147" w:type="dxa"/>
            <w:shd w:val="clear" w:color="auto" w:fill="auto"/>
            <w:vAlign w:val="center"/>
            <w:hideMark/>
          </w:tcPr>
          <w:p w14:paraId="7FAFDB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87C42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218D7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1,157</w:t>
            </w:r>
          </w:p>
        </w:tc>
        <w:tc>
          <w:tcPr>
            <w:tcW w:w="961" w:type="dxa"/>
            <w:shd w:val="clear" w:color="auto" w:fill="auto"/>
            <w:vAlign w:val="center"/>
            <w:hideMark/>
          </w:tcPr>
          <w:p w14:paraId="3E0597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0,308</w:t>
            </w:r>
          </w:p>
        </w:tc>
        <w:tc>
          <w:tcPr>
            <w:tcW w:w="961" w:type="dxa"/>
            <w:shd w:val="clear" w:color="auto" w:fill="auto"/>
            <w:vAlign w:val="center"/>
            <w:hideMark/>
          </w:tcPr>
          <w:p w14:paraId="777EA7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1,465</w:t>
            </w:r>
          </w:p>
        </w:tc>
      </w:tr>
      <w:tr w:rsidR="00FB678E" w:rsidRPr="00FB678E" w14:paraId="7459A50E" w14:textId="77777777" w:rsidTr="00FB678E">
        <w:trPr>
          <w:trHeight w:val="20"/>
        </w:trPr>
        <w:tc>
          <w:tcPr>
            <w:tcW w:w="1049" w:type="dxa"/>
            <w:shd w:val="clear" w:color="auto" w:fill="auto"/>
            <w:vAlign w:val="center"/>
            <w:hideMark/>
          </w:tcPr>
          <w:p w14:paraId="10A028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167752</w:t>
            </w:r>
          </w:p>
        </w:tc>
        <w:tc>
          <w:tcPr>
            <w:tcW w:w="1833" w:type="dxa"/>
            <w:shd w:val="clear" w:color="auto" w:fill="auto"/>
            <w:vAlign w:val="center"/>
            <w:hideMark/>
          </w:tcPr>
          <w:p w14:paraId="6B4FD6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59:01:4410853</w:t>
            </w:r>
          </w:p>
        </w:tc>
        <w:tc>
          <w:tcPr>
            <w:tcW w:w="1833" w:type="dxa"/>
            <w:shd w:val="clear" w:color="auto" w:fill="auto"/>
            <w:vAlign w:val="center"/>
            <w:hideMark/>
          </w:tcPr>
          <w:p w14:paraId="70DA7B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59:01:4410853</w:t>
            </w:r>
          </w:p>
        </w:tc>
        <w:tc>
          <w:tcPr>
            <w:tcW w:w="4147" w:type="dxa"/>
            <w:shd w:val="clear" w:color="auto" w:fill="auto"/>
            <w:vAlign w:val="center"/>
            <w:hideMark/>
          </w:tcPr>
          <w:p w14:paraId="282ED3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774E1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A05F7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0,401</w:t>
            </w:r>
          </w:p>
        </w:tc>
        <w:tc>
          <w:tcPr>
            <w:tcW w:w="961" w:type="dxa"/>
            <w:shd w:val="clear" w:color="auto" w:fill="auto"/>
            <w:vAlign w:val="center"/>
            <w:hideMark/>
          </w:tcPr>
          <w:p w14:paraId="61EAD3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0,107</w:t>
            </w:r>
          </w:p>
        </w:tc>
        <w:tc>
          <w:tcPr>
            <w:tcW w:w="961" w:type="dxa"/>
            <w:shd w:val="clear" w:color="auto" w:fill="auto"/>
            <w:vAlign w:val="center"/>
            <w:hideMark/>
          </w:tcPr>
          <w:p w14:paraId="08C478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0,508</w:t>
            </w:r>
          </w:p>
        </w:tc>
      </w:tr>
      <w:tr w:rsidR="00FB678E" w:rsidRPr="00FB678E" w14:paraId="0B5B98C0" w14:textId="77777777" w:rsidTr="00FB678E">
        <w:trPr>
          <w:trHeight w:val="20"/>
        </w:trPr>
        <w:tc>
          <w:tcPr>
            <w:tcW w:w="1049" w:type="dxa"/>
            <w:shd w:val="clear" w:color="auto" w:fill="auto"/>
            <w:vAlign w:val="center"/>
            <w:hideMark/>
          </w:tcPr>
          <w:p w14:paraId="2E1E10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167753</w:t>
            </w:r>
          </w:p>
        </w:tc>
        <w:tc>
          <w:tcPr>
            <w:tcW w:w="1833" w:type="dxa"/>
            <w:shd w:val="clear" w:color="auto" w:fill="auto"/>
            <w:vAlign w:val="center"/>
            <w:hideMark/>
          </w:tcPr>
          <w:p w14:paraId="526EFF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59:01:4410713</w:t>
            </w:r>
          </w:p>
        </w:tc>
        <w:tc>
          <w:tcPr>
            <w:tcW w:w="1833" w:type="dxa"/>
            <w:shd w:val="clear" w:color="auto" w:fill="auto"/>
            <w:vAlign w:val="center"/>
            <w:hideMark/>
          </w:tcPr>
          <w:p w14:paraId="0756E1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59:01:4410713</w:t>
            </w:r>
          </w:p>
        </w:tc>
        <w:tc>
          <w:tcPr>
            <w:tcW w:w="4147" w:type="dxa"/>
            <w:shd w:val="clear" w:color="auto" w:fill="auto"/>
            <w:vAlign w:val="center"/>
            <w:hideMark/>
          </w:tcPr>
          <w:p w14:paraId="6B5176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349F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2025-2029</w:t>
            </w:r>
          </w:p>
        </w:tc>
        <w:tc>
          <w:tcPr>
            <w:tcW w:w="961" w:type="dxa"/>
            <w:shd w:val="clear" w:color="auto" w:fill="auto"/>
            <w:vAlign w:val="center"/>
            <w:hideMark/>
          </w:tcPr>
          <w:p w14:paraId="10C579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1,707</w:t>
            </w:r>
          </w:p>
        </w:tc>
        <w:tc>
          <w:tcPr>
            <w:tcW w:w="961" w:type="dxa"/>
            <w:shd w:val="clear" w:color="auto" w:fill="auto"/>
            <w:vAlign w:val="center"/>
            <w:hideMark/>
          </w:tcPr>
          <w:p w14:paraId="02D039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0,454</w:t>
            </w:r>
          </w:p>
        </w:tc>
        <w:tc>
          <w:tcPr>
            <w:tcW w:w="961" w:type="dxa"/>
            <w:shd w:val="clear" w:color="auto" w:fill="auto"/>
            <w:vAlign w:val="center"/>
            <w:hideMark/>
          </w:tcPr>
          <w:p w14:paraId="09292A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2,162</w:t>
            </w:r>
          </w:p>
        </w:tc>
      </w:tr>
      <w:tr w:rsidR="00FB678E" w:rsidRPr="00FB678E" w14:paraId="49291F96" w14:textId="77777777" w:rsidTr="00FB678E">
        <w:trPr>
          <w:trHeight w:val="20"/>
        </w:trPr>
        <w:tc>
          <w:tcPr>
            <w:tcW w:w="1049" w:type="dxa"/>
            <w:shd w:val="clear" w:color="auto" w:fill="auto"/>
            <w:vAlign w:val="center"/>
            <w:hideMark/>
          </w:tcPr>
          <w:p w14:paraId="53FFB0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167754</w:t>
            </w:r>
          </w:p>
        </w:tc>
        <w:tc>
          <w:tcPr>
            <w:tcW w:w="1833" w:type="dxa"/>
            <w:shd w:val="clear" w:color="auto" w:fill="auto"/>
            <w:vAlign w:val="center"/>
            <w:hideMark/>
          </w:tcPr>
          <w:p w14:paraId="132494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59:01:4410849</w:t>
            </w:r>
          </w:p>
        </w:tc>
        <w:tc>
          <w:tcPr>
            <w:tcW w:w="1833" w:type="dxa"/>
            <w:shd w:val="clear" w:color="auto" w:fill="auto"/>
            <w:vAlign w:val="center"/>
            <w:hideMark/>
          </w:tcPr>
          <w:p w14:paraId="7D71FF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59:01:4410849</w:t>
            </w:r>
          </w:p>
        </w:tc>
        <w:tc>
          <w:tcPr>
            <w:tcW w:w="4147" w:type="dxa"/>
            <w:shd w:val="clear" w:color="auto" w:fill="auto"/>
            <w:vAlign w:val="center"/>
            <w:hideMark/>
          </w:tcPr>
          <w:p w14:paraId="39EF75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26FC6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5300C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0,127</w:t>
            </w:r>
          </w:p>
        </w:tc>
        <w:tc>
          <w:tcPr>
            <w:tcW w:w="961" w:type="dxa"/>
            <w:shd w:val="clear" w:color="auto" w:fill="auto"/>
            <w:vAlign w:val="center"/>
            <w:hideMark/>
          </w:tcPr>
          <w:p w14:paraId="1F50FC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0,034</w:t>
            </w:r>
          </w:p>
        </w:tc>
        <w:tc>
          <w:tcPr>
            <w:tcW w:w="961" w:type="dxa"/>
            <w:shd w:val="clear" w:color="auto" w:fill="auto"/>
            <w:vAlign w:val="center"/>
            <w:hideMark/>
          </w:tcPr>
          <w:p w14:paraId="00E0BF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0,161</w:t>
            </w:r>
          </w:p>
        </w:tc>
      </w:tr>
      <w:tr w:rsidR="00FB678E" w:rsidRPr="00FB678E" w14:paraId="0B99DA80" w14:textId="77777777" w:rsidTr="00FB678E">
        <w:trPr>
          <w:trHeight w:val="20"/>
        </w:trPr>
        <w:tc>
          <w:tcPr>
            <w:tcW w:w="1049" w:type="dxa"/>
            <w:shd w:val="clear" w:color="auto" w:fill="auto"/>
            <w:vAlign w:val="center"/>
            <w:hideMark/>
          </w:tcPr>
          <w:p w14:paraId="49AD9A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167755</w:t>
            </w:r>
          </w:p>
        </w:tc>
        <w:tc>
          <w:tcPr>
            <w:tcW w:w="1833" w:type="dxa"/>
            <w:shd w:val="clear" w:color="auto" w:fill="auto"/>
            <w:vAlign w:val="center"/>
            <w:hideMark/>
          </w:tcPr>
          <w:p w14:paraId="240C2F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59:01:4410760</w:t>
            </w:r>
          </w:p>
        </w:tc>
        <w:tc>
          <w:tcPr>
            <w:tcW w:w="1833" w:type="dxa"/>
            <w:shd w:val="clear" w:color="auto" w:fill="auto"/>
            <w:vAlign w:val="center"/>
            <w:hideMark/>
          </w:tcPr>
          <w:p w14:paraId="028A4B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59:01:4410760</w:t>
            </w:r>
          </w:p>
        </w:tc>
        <w:tc>
          <w:tcPr>
            <w:tcW w:w="4147" w:type="dxa"/>
            <w:shd w:val="clear" w:color="auto" w:fill="auto"/>
            <w:vAlign w:val="center"/>
            <w:hideMark/>
          </w:tcPr>
          <w:p w14:paraId="3B0F52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5E143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3DDCDB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0,011</w:t>
            </w:r>
          </w:p>
        </w:tc>
        <w:tc>
          <w:tcPr>
            <w:tcW w:w="961" w:type="dxa"/>
            <w:shd w:val="clear" w:color="auto" w:fill="auto"/>
            <w:vAlign w:val="center"/>
            <w:hideMark/>
          </w:tcPr>
          <w:p w14:paraId="5CCB05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0,003</w:t>
            </w:r>
          </w:p>
        </w:tc>
        <w:tc>
          <w:tcPr>
            <w:tcW w:w="961" w:type="dxa"/>
            <w:shd w:val="clear" w:color="auto" w:fill="auto"/>
            <w:vAlign w:val="center"/>
            <w:hideMark/>
          </w:tcPr>
          <w:p w14:paraId="7393E3D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0,014</w:t>
            </w:r>
          </w:p>
        </w:tc>
      </w:tr>
      <w:tr w:rsidR="00FB678E" w:rsidRPr="00FB678E" w14:paraId="0C7A8444" w14:textId="77777777" w:rsidTr="00FB678E">
        <w:trPr>
          <w:trHeight w:val="20"/>
        </w:trPr>
        <w:tc>
          <w:tcPr>
            <w:tcW w:w="1049" w:type="dxa"/>
            <w:shd w:val="clear" w:color="auto" w:fill="auto"/>
            <w:vAlign w:val="center"/>
            <w:hideMark/>
          </w:tcPr>
          <w:p w14:paraId="286016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167756</w:t>
            </w:r>
          </w:p>
        </w:tc>
        <w:tc>
          <w:tcPr>
            <w:tcW w:w="1833" w:type="dxa"/>
            <w:shd w:val="clear" w:color="auto" w:fill="auto"/>
            <w:vAlign w:val="center"/>
            <w:hideMark/>
          </w:tcPr>
          <w:p w14:paraId="095E2A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59:01:4410856</w:t>
            </w:r>
          </w:p>
        </w:tc>
        <w:tc>
          <w:tcPr>
            <w:tcW w:w="1833" w:type="dxa"/>
            <w:shd w:val="clear" w:color="auto" w:fill="auto"/>
            <w:vAlign w:val="center"/>
            <w:hideMark/>
          </w:tcPr>
          <w:p w14:paraId="7C8A59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59:01:4410856</w:t>
            </w:r>
          </w:p>
        </w:tc>
        <w:tc>
          <w:tcPr>
            <w:tcW w:w="4147" w:type="dxa"/>
            <w:shd w:val="clear" w:color="auto" w:fill="auto"/>
            <w:vAlign w:val="center"/>
            <w:hideMark/>
          </w:tcPr>
          <w:p w14:paraId="342FDA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AE07F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019021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1,162</w:t>
            </w:r>
          </w:p>
        </w:tc>
        <w:tc>
          <w:tcPr>
            <w:tcW w:w="961" w:type="dxa"/>
            <w:shd w:val="clear" w:color="auto" w:fill="auto"/>
            <w:vAlign w:val="center"/>
            <w:hideMark/>
          </w:tcPr>
          <w:p w14:paraId="116EFB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0,309</w:t>
            </w:r>
          </w:p>
        </w:tc>
        <w:tc>
          <w:tcPr>
            <w:tcW w:w="961" w:type="dxa"/>
            <w:shd w:val="clear" w:color="auto" w:fill="auto"/>
            <w:vAlign w:val="center"/>
            <w:hideMark/>
          </w:tcPr>
          <w:p w14:paraId="69C02C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1,471</w:t>
            </w:r>
          </w:p>
        </w:tc>
      </w:tr>
      <w:tr w:rsidR="00FB678E" w:rsidRPr="00FB678E" w14:paraId="7DC9722A" w14:textId="77777777" w:rsidTr="00FB678E">
        <w:trPr>
          <w:trHeight w:val="20"/>
        </w:trPr>
        <w:tc>
          <w:tcPr>
            <w:tcW w:w="1049" w:type="dxa"/>
            <w:shd w:val="clear" w:color="auto" w:fill="auto"/>
            <w:vAlign w:val="center"/>
            <w:hideMark/>
          </w:tcPr>
          <w:p w14:paraId="5330EE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167757</w:t>
            </w:r>
          </w:p>
        </w:tc>
        <w:tc>
          <w:tcPr>
            <w:tcW w:w="1833" w:type="dxa"/>
            <w:shd w:val="clear" w:color="auto" w:fill="auto"/>
            <w:vAlign w:val="center"/>
            <w:hideMark/>
          </w:tcPr>
          <w:p w14:paraId="174367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59:01:4410836</w:t>
            </w:r>
          </w:p>
        </w:tc>
        <w:tc>
          <w:tcPr>
            <w:tcW w:w="1833" w:type="dxa"/>
            <w:shd w:val="clear" w:color="auto" w:fill="auto"/>
            <w:vAlign w:val="center"/>
            <w:hideMark/>
          </w:tcPr>
          <w:p w14:paraId="0FE4C0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59:01:4410836</w:t>
            </w:r>
          </w:p>
        </w:tc>
        <w:tc>
          <w:tcPr>
            <w:tcW w:w="4147" w:type="dxa"/>
            <w:shd w:val="clear" w:color="auto" w:fill="auto"/>
            <w:vAlign w:val="center"/>
            <w:hideMark/>
          </w:tcPr>
          <w:p w14:paraId="6A0C88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DD68A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2A8973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0,122</w:t>
            </w:r>
          </w:p>
        </w:tc>
        <w:tc>
          <w:tcPr>
            <w:tcW w:w="961" w:type="dxa"/>
            <w:shd w:val="clear" w:color="auto" w:fill="auto"/>
            <w:vAlign w:val="center"/>
            <w:hideMark/>
          </w:tcPr>
          <w:p w14:paraId="76166D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0,033</w:t>
            </w:r>
          </w:p>
        </w:tc>
        <w:tc>
          <w:tcPr>
            <w:tcW w:w="961" w:type="dxa"/>
            <w:shd w:val="clear" w:color="auto" w:fill="auto"/>
            <w:vAlign w:val="center"/>
            <w:hideMark/>
          </w:tcPr>
          <w:p w14:paraId="55677A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0,155</w:t>
            </w:r>
          </w:p>
        </w:tc>
      </w:tr>
      <w:tr w:rsidR="00FB678E" w:rsidRPr="00FB678E" w14:paraId="0F55713C" w14:textId="77777777" w:rsidTr="00FB678E">
        <w:trPr>
          <w:trHeight w:val="20"/>
        </w:trPr>
        <w:tc>
          <w:tcPr>
            <w:tcW w:w="1049" w:type="dxa"/>
            <w:shd w:val="clear" w:color="auto" w:fill="auto"/>
            <w:vAlign w:val="center"/>
            <w:hideMark/>
          </w:tcPr>
          <w:p w14:paraId="342DA6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167758</w:t>
            </w:r>
          </w:p>
        </w:tc>
        <w:tc>
          <w:tcPr>
            <w:tcW w:w="1833" w:type="dxa"/>
            <w:shd w:val="clear" w:color="auto" w:fill="auto"/>
            <w:vAlign w:val="center"/>
            <w:hideMark/>
          </w:tcPr>
          <w:p w14:paraId="5660FB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59:01:4410694</w:t>
            </w:r>
          </w:p>
        </w:tc>
        <w:tc>
          <w:tcPr>
            <w:tcW w:w="1833" w:type="dxa"/>
            <w:shd w:val="clear" w:color="auto" w:fill="auto"/>
            <w:vAlign w:val="center"/>
            <w:hideMark/>
          </w:tcPr>
          <w:p w14:paraId="619067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59:01:4410694</w:t>
            </w:r>
          </w:p>
        </w:tc>
        <w:tc>
          <w:tcPr>
            <w:tcW w:w="4147" w:type="dxa"/>
            <w:shd w:val="clear" w:color="auto" w:fill="auto"/>
            <w:vAlign w:val="center"/>
            <w:hideMark/>
          </w:tcPr>
          <w:p w14:paraId="043AD2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FB3CD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0FDC48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0,077</w:t>
            </w:r>
          </w:p>
        </w:tc>
        <w:tc>
          <w:tcPr>
            <w:tcW w:w="961" w:type="dxa"/>
            <w:shd w:val="clear" w:color="auto" w:fill="auto"/>
            <w:vAlign w:val="center"/>
            <w:hideMark/>
          </w:tcPr>
          <w:p w14:paraId="10C8E8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0,021</w:t>
            </w:r>
          </w:p>
        </w:tc>
        <w:tc>
          <w:tcPr>
            <w:tcW w:w="961" w:type="dxa"/>
            <w:shd w:val="clear" w:color="auto" w:fill="auto"/>
            <w:vAlign w:val="center"/>
            <w:hideMark/>
          </w:tcPr>
          <w:p w14:paraId="068DF7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0,098</w:t>
            </w:r>
          </w:p>
        </w:tc>
      </w:tr>
      <w:tr w:rsidR="00FB678E" w:rsidRPr="00FB678E" w14:paraId="159B7DB4" w14:textId="77777777" w:rsidTr="00FB678E">
        <w:trPr>
          <w:trHeight w:val="20"/>
        </w:trPr>
        <w:tc>
          <w:tcPr>
            <w:tcW w:w="1049" w:type="dxa"/>
            <w:shd w:val="clear" w:color="auto" w:fill="auto"/>
            <w:vAlign w:val="center"/>
            <w:hideMark/>
          </w:tcPr>
          <w:p w14:paraId="5BE5D4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167759</w:t>
            </w:r>
          </w:p>
        </w:tc>
        <w:tc>
          <w:tcPr>
            <w:tcW w:w="1833" w:type="dxa"/>
            <w:shd w:val="clear" w:color="auto" w:fill="auto"/>
            <w:vAlign w:val="center"/>
            <w:hideMark/>
          </w:tcPr>
          <w:p w14:paraId="1B284D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59:01:4410763</w:t>
            </w:r>
          </w:p>
        </w:tc>
        <w:tc>
          <w:tcPr>
            <w:tcW w:w="1833" w:type="dxa"/>
            <w:shd w:val="clear" w:color="auto" w:fill="auto"/>
            <w:vAlign w:val="center"/>
            <w:hideMark/>
          </w:tcPr>
          <w:p w14:paraId="7441F4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59:01:4410763</w:t>
            </w:r>
          </w:p>
        </w:tc>
        <w:tc>
          <w:tcPr>
            <w:tcW w:w="4147" w:type="dxa"/>
            <w:shd w:val="clear" w:color="auto" w:fill="auto"/>
            <w:vAlign w:val="center"/>
            <w:hideMark/>
          </w:tcPr>
          <w:p w14:paraId="6A91B8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36894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0E0F55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0,354</w:t>
            </w:r>
          </w:p>
        </w:tc>
        <w:tc>
          <w:tcPr>
            <w:tcW w:w="961" w:type="dxa"/>
            <w:shd w:val="clear" w:color="auto" w:fill="auto"/>
            <w:vAlign w:val="center"/>
            <w:hideMark/>
          </w:tcPr>
          <w:p w14:paraId="7D5A5F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0,094</w:t>
            </w:r>
          </w:p>
        </w:tc>
        <w:tc>
          <w:tcPr>
            <w:tcW w:w="961" w:type="dxa"/>
            <w:shd w:val="clear" w:color="auto" w:fill="auto"/>
            <w:vAlign w:val="center"/>
            <w:hideMark/>
          </w:tcPr>
          <w:p w14:paraId="0F0032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0,448</w:t>
            </w:r>
          </w:p>
        </w:tc>
      </w:tr>
      <w:tr w:rsidR="00FB678E" w:rsidRPr="00FB678E" w14:paraId="76D490BE" w14:textId="77777777" w:rsidTr="00FB678E">
        <w:trPr>
          <w:trHeight w:val="20"/>
        </w:trPr>
        <w:tc>
          <w:tcPr>
            <w:tcW w:w="1049" w:type="dxa"/>
            <w:shd w:val="clear" w:color="auto" w:fill="auto"/>
            <w:vAlign w:val="center"/>
            <w:hideMark/>
          </w:tcPr>
          <w:p w14:paraId="093230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167760</w:t>
            </w:r>
          </w:p>
        </w:tc>
        <w:tc>
          <w:tcPr>
            <w:tcW w:w="1833" w:type="dxa"/>
            <w:shd w:val="clear" w:color="auto" w:fill="auto"/>
            <w:vAlign w:val="center"/>
            <w:hideMark/>
          </w:tcPr>
          <w:p w14:paraId="6585A8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59:01:4410692</w:t>
            </w:r>
          </w:p>
        </w:tc>
        <w:tc>
          <w:tcPr>
            <w:tcW w:w="1833" w:type="dxa"/>
            <w:shd w:val="clear" w:color="auto" w:fill="auto"/>
            <w:vAlign w:val="center"/>
            <w:hideMark/>
          </w:tcPr>
          <w:p w14:paraId="53AD1C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59:01:4410692</w:t>
            </w:r>
          </w:p>
        </w:tc>
        <w:tc>
          <w:tcPr>
            <w:tcW w:w="4147" w:type="dxa"/>
            <w:shd w:val="clear" w:color="auto" w:fill="auto"/>
            <w:vAlign w:val="center"/>
            <w:hideMark/>
          </w:tcPr>
          <w:p w14:paraId="0F5280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B150E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2025-2027</w:t>
            </w:r>
          </w:p>
        </w:tc>
        <w:tc>
          <w:tcPr>
            <w:tcW w:w="961" w:type="dxa"/>
            <w:shd w:val="clear" w:color="auto" w:fill="auto"/>
            <w:vAlign w:val="center"/>
            <w:hideMark/>
          </w:tcPr>
          <w:p w14:paraId="21EB02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0,071</w:t>
            </w:r>
          </w:p>
        </w:tc>
        <w:tc>
          <w:tcPr>
            <w:tcW w:w="961" w:type="dxa"/>
            <w:shd w:val="clear" w:color="auto" w:fill="auto"/>
            <w:vAlign w:val="center"/>
            <w:hideMark/>
          </w:tcPr>
          <w:p w14:paraId="4FC6FA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1F7216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0,090</w:t>
            </w:r>
          </w:p>
        </w:tc>
      </w:tr>
      <w:tr w:rsidR="00FB678E" w:rsidRPr="00FB678E" w14:paraId="016B33E2" w14:textId="77777777" w:rsidTr="00FB678E">
        <w:trPr>
          <w:trHeight w:val="20"/>
        </w:trPr>
        <w:tc>
          <w:tcPr>
            <w:tcW w:w="1049" w:type="dxa"/>
            <w:shd w:val="clear" w:color="auto" w:fill="auto"/>
            <w:vAlign w:val="center"/>
            <w:hideMark/>
          </w:tcPr>
          <w:p w14:paraId="53C1CE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167761</w:t>
            </w:r>
          </w:p>
        </w:tc>
        <w:tc>
          <w:tcPr>
            <w:tcW w:w="1833" w:type="dxa"/>
            <w:shd w:val="clear" w:color="auto" w:fill="auto"/>
            <w:vAlign w:val="center"/>
            <w:hideMark/>
          </w:tcPr>
          <w:p w14:paraId="4D0C5F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59:01:4410698</w:t>
            </w:r>
          </w:p>
        </w:tc>
        <w:tc>
          <w:tcPr>
            <w:tcW w:w="1833" w:type="dxa"/>
            <w:shd w:val="clear" w:color="auto" w:fill="auto"/>
            <w:vAlign w:val="center"/>
            <w:hideMark/>
          </w:tcPr>
          <w:p w14:paraId="6EB240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59:01:4410698</w:t>
            </w:r>
          </w:p>
        </w:tc>
        <w:tc>
          <w:tcPr>
            <w:tcW w:w="4147" w:type="dxa"/>
            <w:shd w:val="clear" w:color="auto" w:fill="auto"/>
            <w:vAlign w:val="center"/>
            <w:hideMark/>
          </w:tcPr>
          <w:p w14:paraId="5C969C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8EFB4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3EEC02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0,083</w:t>
            </w:r>
          </w:p>
        </w:tc>
        <w:tc>
          <w:tcPr>
            <w:tcW w:w="961" w:type="dxa"/>
            <w:shd w:val="clear" w:color="auto" w:fill="auto"/>
            <w:vAlign w:val="center"/>
            <w:hideMark/>
          </w:tcPr>
          <w:p w14:paraId="7F35CD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0,022</w:t>
            </w:r>
          </w:p>
        </w:tc>
        <w:tc>
          <w:tcPr>
            <w:tcW w:w="961" w:type="dxa"/>
            <w:shd w:val="clear" w:color="auto" w:fill="auto"/>
            <w:vAlign w:val="center"/>
            <w:hideMark/>
          </w:tcPr>
          <w:p w14:paraId="4E1472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0,105</w:t>
            </w:r>
          </w:p>
        </w:tc>
      </w:tr>
      <w:tr w:rsidR="00FB678E" w:rsidRPr="00FB678E" w14:paraId="7AF354A3" w14:textId="77777777" w:rsidTr="00FB678E">
        <w:trPr>
          <w:trHeight w:val="20"/>
        </w:trPr>
        <w:tc>
          <w:tcPr>
            <w:tcW w:w="1049" w:type="dxa"/>
            <w:shd w:val="clear" w:color="auto" w:fill="auto"/>
            <w:vAlign w:val="center"/>
            <w:hideMark/>
          </w:tcPr>
          <w:p w14:paraId="08B21B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167762</w:t>
            </w:r>
          </w:p>
        </w:tc>
        <w:tc>
          <w:tcPr>
            <w:tcW w:w="1833" w:type="dxa"/>
            <w:shd w:val="clear" w:color="auto" w:fill="auto"/>
            <w:vAlign w:val="center"/>
            <w:hideMark/>
          </w:tcPr>
          <w:p w14:paraId="33C493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59:01:4416002</w:t>
            </w:r>
          </w:p>
        </w:tc>
        <w:tc>
          <w:tcPr>
            <w:tcW w:w="1833" w:type="dxa"/>
            <w:shd w:val="clear" w:color="auto" w:fill="auto"/>
            <w:vAlign w:val="center"/>
            <w:hideMark/>
          </w:tcPr>
          <w:p w14:paraId="174ECE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59:01:4416002</w:t>
            </w:r>
          </w:p>
        </w:tc>
        <w:tc>
          <w:tcPr>
            <w:tcW w:w="4147" w:type="dxa"/>
            <w:shd w:val="clear" w:color="auto" w:fill="auto"/>
            <w:vAlign w:val="center"/>
            <w:hideMark/>
          </w:tcPr>
          <w:p w14:paraId="18122C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C521D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453027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0,048</w:t>
            </w:r>
          </w:p>
        </w:tc>
        <w:tc>
          <w:tcPr>
            <w:tcW w:w="961" w:type="dxa"/>
            <w:shd w:val="clear" w:color="auto" w:fill="auto"/>
            <w:vAlign w:val="center"/>
            <w:hideMark/>
          </w:tcPr>
          <w:p w14:paraId="635511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0,013</w:t>
            </w:r>
          </w:p>
        </w:tc>
        <w:tc>
          <w:tcPr>
            <w:tcW w:w="961" w:type="dxa"/>
            <w:shd w:val="clear" w:color="auto" w:fill="auto"/>
            <w:vAlign w:val="center"/>
            <w:hideMark/>
          </w:tcPr>
          <w:p w14:paraId="5181C8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r>
      <w:tr w:rsidR="00FB678E" w:rsidRPr="00FB678E" w14:paraId="4310270A" w14:textId="77777777" w:rsidTr="00FB678E">
        <w:trPr>
          <w:trHeight w:val="20"/>
        </w:trPr>
        <w:tc>
          <w:tcPr>
            <w:tcW w:w="1049" w:type="dxa"/>
            <w:shd w:val="clear" w:color="auto" w:fill="auto"/>
            <w:vAlign w:val="center"/>
            <w:hideMark/>
          </w:tcPr>
          <w:p w14:paraId="6402FD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167763</w:t>
            </w:r>
          </w:p>
        </w:tc>
        <w:tc>
          <w:tcPr>
            <w:tcW w:w="1833" w:type="dxa"/>
            <w:shd w:val="clear" w:color="auto" w:fill="auto"/>
            <w:vAlign w:val="center"/>
            <w:hideMark/>
          </w:tcPr>
          <w:p w14:paraId="61BA93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59:01:4410662</w:t>
            </w:r>
          </w:p>
        </w:tc>
        <w:tc>
          <w:tcPr>
            <w:tcW w:w="1833" w:type="dxa"/>
            <w:shd w:val="clear" w:color="auto" w:fill="auto"/>
            <w:vAlign w:val="center"/>
            <w:hideMark/>
          </w:tcPr>
          <w:p w14:paraId="4DAD53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59:01:4410662</w:t>
            </w:r>
          </w:p>
        </w:tc>
        <w:tc>
          <w:tcPr>
            <w:tcW w:w="4147" w:type="dxa"/>
            <w:shd w:val="clear" w:color="auto" w:fill="auto"/>
            <w:vAlign w:val="center"/>
            <w:hideMark/>
          </w:tcPr>
          <w:p w14:paraId="7B4EB0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4D82B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440F67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0,125</w:t>
            </w:r>
          </w:p>
        </w:tc>
        <w:tc>
          <w:tcPr>
            <w:tcW w:w="961" w:type="dxa"/>
            <w:shd w:val="clear" w:color="auto" w:fill="auto"/>
            <w:vAlign w:val="center"/>
            <w:hideMark/>
          </w:tcPr>
          <w:p w14:paraId="1DF25A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0,033</w:t>
            </w:r>
          </w:p>
        </w:tc>
        <w:tc>
          <w:tcPr>
            <w:tcW w:w="961" w:type="dxa"/>
            <w:shd w:val="clear" w:color="auto" w:fill="auto"/>
            <w:vAlign w:val="center"/>
            <w:hideMark/>
          </w:tcPr>
          <w:p w14:paraId="7575CB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0,158</w:t>
            </w:r>
          </w:p>
        </w:tc>
      </w:tr>
      <w:tr w:rsidR="00FB678E" w:rsidRPr="00FB678E" w14:paraId="6B84F143" w14:textId="77777777" w:rsidTr="00FB678E">
        <w:trPr>
          <w:trHeight w:val="20"/>
        </w:trPr>
        <w:tc>
          <w:tcPr>
            <w:tcW w:w="1049" w:type="dxa"/>
            <w:shd w:val="clear" w:color="auto" w:fill="auto"/>
            <w:vAlign w:val="center"/>
            <w:hideMark/>
          </w:tcPr>
          <w:p w14:paraId="5DB673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167764</w:t>
            </w:r>
          </w:p>
        </w:tc>
        <w:tc>
          <w:tcPr>
            <w:tcW w:w="1833" w:type="dxa"/>
            <w:shd w:val="clear" w:color="auto" w:fill="auto"/>
            <w:vAlign w:val="center"/>
            <w:hideMark/>
          </w:tcPr>
          <w:p w14:paraId="3B8104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59:01:4410676</w:t>
            </w:r>
          </w:p>
        </w:tc>
        <w:tc>
          <w:tcPr>
            <w:tcW w:w="1833" w:type="dxa"/>
            <w:shd w:val="clear" w:color="auto" w:fill="auto"/>
            <w:vAlign w:val="center"/>
            <w:hideMark/>
          </w:tcPr>
          <w:p w14:paraId="5F9A3D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59:01:4410676</w:t>
            </w:r>
          </w:p>
        </w:tc>
        <w:tc>
          <w:tcPr>
            <w:tcW w:w="4147" w:type="dxa"/>
            <w:shd w:val="clear" w:color="auto" w:fill="auto"/>
            <w:vAlign w:val="center"/>
            <w:hideMark/>
          </w:tcPr>
          <w:p w14:paraId="6886B1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260E9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2AFD25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0,467</w:t>
            </w:r>
          </w:p>
        </w:tc>
        <w:tc>
          <w:tcPr>
            <w:tcW w:w="961" w:type="dxa"/>
            <w:shd w:val="clear" w:color="auto" w:fill="auto"/>
            <w:vAlign w:val="center"/>
            <w:hideMark/>
          </w:tcPr>
          <w:p w14:paraId="4C9313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0,124</w:t>
            </w:r>
          </w:p>
        </w:tc>
        <w:tc>
          <w:tcPr>
            <w:tcW w:w="961" w:type="dxa"/>
            <w:shd w:val="clear" w:color="auto" w:fill="auto"/>
            <w:vAlign w:val="center"/>
            <w:hideMark/>
          </w:tcPr>
          <w:p w14:paraId="416219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0,592</w:t>
            </w:r>
          </w:p>
        </w:tc>
      </w:tr>
      <w:tr w:rsidR="00FB678E" w:rsidRPr="00FB678E" w14:paraId="72B0CCD1" w14:textId="77777777" w:rsidTr="00FB678E">
        <w:trPr>
          <w:trHeight w:val="20"/>
        </w:trPr>
        <w:tc>
          <w:tcPr>
            <w:tcW w:w="1049" w:type="dxa"/>
            <w:shd w:val="clear" w:color="auto" w:fill="auto"/>
            <w:vAlign w:val="center"/>
            <w:hideMark/>
          </w:tcPr>
          <w:p w14:paraId="66289A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167765</w:t>
            </w:r>
          </w:p>
        </w:tc>
        <w:tc>
          <w:tcPr>
            <w:tcW w:w="1833" w:type="dxa"/>
            <w:shd w:val="clear" w:color="auto" w:fill="auto"/>
            <w:vAlign w:val="center"/>
            <w:hideMark/>
          </w:tcPr>
          <w:p w14:paraId="3EAC3C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59:01:4413835</w:t>
            </w:r>
          </w:p>
        </w:tc>
        <w:tc>
          <w:tcPr>
            <w:tcW w:w="1833" w:type="dxa"/>
            <w:shd w:val="clear" w:color="auto" w:fill="auto"/>
            <w:vAlign w:val="center"/>
            <w:hideMark/>
          </w:tcPr>
          <w:p w14:paraId="70A718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59:01:4413835</w:t>
            </w:r>
          </w:p>
        </w:tc>
        <w:tc>
          <w:tcPr>
            <w:tcW w:w="4147" w:type="dxa"/>
            <w:shd w:val="clear" w:color="auto" w:fill="auto"/>
            <w:vAlign w:val="center"/>
            <w:hideMark/>
          </w:tcPr>
          <w:p w14:paraId="7FF9DF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ECEE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2F8FF7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0,569</w:t>
            </w:r>
          </w:p>
        </w:tc>
        <w:tc>
          <w:tcPr>
            <w:tcW w:w="961" w:type="dxa"/>
            <w:shd w:val="clear" w:color="auto" w:fill="auto"/>
            <w:vAlign w:val="center"/>
            <w:hideMark/>
          </w:tcPr>
          <w:p w14:paraId="410448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0,151</w:t>
            </w:r>
          </w:p>
        </w:tc>
        <w:tc>
          <w:tcPr>
            <w:tcW w:w="961" w:type="dxa"/>
            <w:shd w:val="clear" w:color="auto" w:fill="auto"/>
            <w:vAlign w:val="center"/>
            <w:hideMark/>
          </w:tcPr>
          <w:p w14:paraId="5C5638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0,720</w:t>
            </w:r>
          </w:p>
        </w:tc>
      </w:tr>
      <w:tr w:rsidR="00FB678E" w:rsidRPr="00FB678E" w14:paraId="7AFCBD80" w14:textId="77777777" w:rsidTr="00FB678E">
        <w:trPr>
          <w:trHeight w:val="20"/>
        </w:trPr>
        <w:tc>
          <w:tcPr>
            <w:tcW w:w="1049" w:type="dxa"/>
            <w:shd w:val="clear" w:color="auto" w:fill="auto"/>
            <w:vAlign w:val="center"/>
            <w:hideMark/>
          </w:tcPr>
          <w:p w14:paraId="03AE71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167766</w:t>
            </w:r>
          </w:p>
        </w:tc>
        <w:tc>
          <w:tcPr>
            <w:tcW w:w="1833" w:type="dxa"/>
            <w:shd w:val="clear" w:color="auto" w:fill="auto"/>
            <w:vAlign w:val="center"/>
            <w:hideMark/>
          </w:tcPr>
          <w:p w14:paraId="564234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59:01:4413841</w:t>
            </w:r>
          </w:p>
        </w:tc>
        <w:tc>
          <w:tcPr>
            <w:tcW w:w="1833" w:type="dxa"/>
            <w:shd w:val="clear" w:color="auto" w:fill="auto"/>
            <w:vAlign w:val="center"/>
            <w:hideMark/>
          </w:tcPr>
          <w:p w14:paraId="44D374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59:01:4413841</w:t>
            </w:r>
          </w:p>
        </w:tc>
        <w:tc>
          <w:tcPr>
            <w:tcW w:w="4147" w:type="dxa"/>
            <w:shd w:val="clear" w:color="auto" w:fill="auto"/>
            <w:vAlign w:val="center"/>
            <w:hideMark/>
          </w:tcPr>
          <w:p w14:paraId="639CD3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25A7C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3472E3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0,426</w:t>
            </w:r>
          </w:p>
        </w:tc>
        <w:tc>
          <w:tcPr>
            <w:tcW w:w="961" w:type="dxa"/>
            <w:shd w:val="clear" w:color="auto" w:fill="auto"/>
            <w:vAlign w:val="center"/>
            <w:hideMark/>
          </w:tcPr>
          <w:p w14:paraId="3681DD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0,113</w:t>
            </w:r>
          </w:p>
        </w:tc>
        <w:tc>
          <w:tcPr>
            <w:tcW w:w="961" w:type="dxa"/>
            <w:shd w:val="clear" w:color="auto" w:fill="auto"/>
            <w:vAlign w:val="center"/>
            <w:hideMark/>
          </w:tcPr>
          <w:p w14:paraId="2F2A0B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0,540</w:t>
            </w:r>
          </w:p>
        </w:tc>
      </w:tr>
      <w:tr w:rsidR="00FB678E" w:rsidRPr="00FB678E" w14:paraId="3BFB2D07" w14:textId="77777777" w:rsidTr="00FB678E">
        <w:trPr>
          <w:trHeight w:val="20"/>
        </w:trPr>
        <w:tc>
          <w:tcPr>
            <w:tcW w:w="1049" w:type="dxa"/>
            <w:shd w:val="clear" w:color="auto" w:fill="auto"/>
            <w:vAlign w:val="center"/>
            <w:hideMark/>
          </w:tcPr>
          <w:p w14:paraId="4CFEE2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167767</w:t>
            </w:r>
          </w:p>
        </w:tc>
        <w:tc>
          <w:tcPr>
            <w:tcW w:w="1833" w:type="dxa"/>
            <w:shd w:val="clear" w:color="auto" w:fill="auto"/>
            <w:vAlign w:val="center"/>
            <w:hideMark/>
          </w:tcPr>
          <w:p w14:paraId="693574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59:01:4413833</w:t>
            </w:r>
          </w:p>
        </w:tc>
        <w:tc>
          <w:tcPr>
            <w:tcW w:w="1833" w:type="dxa"/>
            <w:shd w:val="clear" w:color="auto" w:fill="auto"/>
            <w:vAlign w:val="center"/>
            <w:hideMark/>
          </w:tcPr>
          <w:p w14:paraId="42B90B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59:01:4413833</w:t>
            </w:r>
          </w:p>
        </w:tc>
        <w:tc>
          <w:tcPr>
            <w:tcW w:w="4147" w:type="dxa"/>
            <w:shd w:val="clear" w:color="auto" w:fill="auto"/>
            <w:vAlign w:val="center"/>
            <w:hideMark/>
          </w:tcPr>
          <w:p w14:paraId="559965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8D1D9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258D34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0,071</w:t>
            </w:r>
          </w:p>
        </w:tc>
        <w:tc>
          <w:tcPr>
            <w:tcW w:w="961" w:type="dxa"/>
            <w:shd w:val="clear" w:color="auto" w:fill="auto"/>
            <w:vAlign w:val="center"/>
            <w:hideMark/>
          </w:tcPr>
          <w:p w14:paraId="3514CF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7A7A2C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0,089</w:t>
            </w:r>
          </w:p>
        </w:tc>
      </w:tr>
      <w:tr w:rsidR="00FB678E" w:rsidRPr="00FB678E" w14:paraId="6EEDFA93" w14:textId="77777777" w:rsidTr="00FB678E">
        <w:trPr>
          <w:trHeight w:val="20"/>
        </w:trPr>
        <w:tc>
          <w:tcPr>
            <w:tcW w:w="1049" w:type="dxa"/>
            <w:shd w:val="clear" w:color="auto" w:fill="auto"/>
            <w:vAlign w:val="center"/>
            <w:hideMark/>
          </w:tcPr>
          <w:p w14:paraId="2DFB2C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167768</w:t>
            </w:r>
          </w:p>
        </w:tc>
        <w:tc>
          <w:tcPr>
            <w:tcW w:w="1833" w:type="dxa"/>
            <w:shd w:val="clear" w:color="auto" w:fill="auto"/>
            <w:vAlign w:val="center"/>
            <w:hideMark/>
          </w:tcPr>
          <w:p w14:paraId="17F844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59:01:4413818</w:t>
            </w:r>
          </w:p>
        </w:tc>
        <w:tc>
          <w:tcPr>
            <w:tcW w:w="1833" w:type="dxa"/>
            <w:shd w:val="clear" w:color="auto" w:fill="auto"/>
            <w:vAlign w:val="center"/>
            <w:hideMark/>
          </w:tcPr>
          <w:p w14:paraId="2A58E9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59:01:4413818</w:t>
            </w:r>
          </w:p>
        </w:tc>
        <w:tc>
          <w:tcPr>
            <w:tcW w:w="4147" w:type="dxa"/>
            <w:shd w:val="clear" w:color="auto" w:fill="auto"/>
            <w:vAlign w:val="center"/>
            <w:hideMark/>
          </w:tcPr>
          <w:p w14:paraId="2FA486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5D94F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CD532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0,063</w:t>
            </w:r>
          </w:p>
        </w:tc>
        <w:tc>
          <w:tcPr>
            <w:tcW w:w="961" w:type="dxa"/>
            <w:shd w:val="clear" w:color="auto" w:fill="auto"/>
            <w:vAlign w:val="center"/>
            <w:hideMark/>
          </w:tcPr>
          <w:p w14:paraId="6A0B73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0,017</w:t>
            </w:r>
          </w:p>
        </w:tc>
        <w:tc>
          <w:tcPr>
            <w:tcW w:w="961" w:type="dxa"/>
            <w:shd w:val="clear" w:color="auto" w:fill="auto"/>
            <w:vAlign w:val="center"/>
            <w:hideMark/>
          </w:tcPr>
          <w:p w14:paraId="54557E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0,080</w:t>
            </w:r>
          </w:p>
        </w:tc>
      </w:tr>
      <w:tr w:rsidR="00FB678E" w:rsidRPr="00FB678E" w14:paraId="3856C6F2" w14:textId="77777777" w:rsidTr="00FB678E">
        <w:trPr>
          <w:trHeight w:val="20"/>
        </w:trPr>
        <w:tc>
          <w:tcPr>
            <w:tcW w:w="1049" w:type="dxa"/>
            <w:shd w:val="clear" w:color="auto" w:fill="auto"/>
            <w:vAlign w:val="center"/>
            <w:hideMark/>
          </w:tcPr>
          <w:p w14:paraId="3AB2C8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167769</w:t>
            </w:r>
          </w:p>
        </w:tc>
        <w:tc>
          <w:tcPr>
            <w:tcW w:w="1833" w:type="dxa"/>
            <w:shd w:val="clear" w:color="auto" w:fill="auto"/>
            <w:vAlign w:val="center"/>
            <w:hideMark/>
          </w:tcPr>
          <w:p w14:paraId="77C37E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59:01:4410870</w:t>
            </w:r>
          </w:p>
        </w:tc>
        <w:tc>
          <w:tcPr>
            <w:tcW w:w="1833" w:type="dxa"/>
            <w:shd w:val="clear" w:color="auto" w:fill="auto"/>
            <w:vAlign w:val="center"/>
            <w:hideMark/>
          </w:tcPr>
          <w:p w14:paraId="21DA67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59:01:4410870</w:t>
            </w:r>
          </w:p>
        </w:tc>
        <w:tc>
          <w:tcPr>
            <w:tcW w:w="4147" w:type="dxa"/>
            <w:shd w:val="clear" w:color="auto" w:fill="auto"/>
            <w:vAlign w:val="center"/>
            <w:hideMark/>
          </w:tcPr>
          <w:p w14:paraId="26D793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73151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2023-2029</w:t>
            </w:r>
          </w:p>
        </w:tc>
        <w:tc>
          <w:tcPr>
            <w:tcW w:w="961" w:type="dxa"/>
            <w:shd w:val="clear" w:color="auto" w:fill="auto"/>
            <w:vAlign w:val="center"/>
            <w:hideMark/>
          </w:tcPr>
          <w:p w14:paraId="7A22F8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0,513</w:t>
            </w:r>
          </w:p>
        </w:tc>
        <w:tc>
          <w:tcPr>
            <w:tcW w:w="961" w:type="dxa"/>
            <w:shd w:val="clear" w:color="auto" w:fill="auto"/>
            <w:vAlign w:val="center"/>
            <w:hideMark/>
          </w:tcPr>
          <w:p w14:paraId="2AA348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0,136</w:t>
            </w:r>
          </w:p>
        </w:tc>
        <w:tc>
          <w:tcPr>
            <w:tcW w:w="961" w:type="dxa"/>
            <w:shd w:val="clear" w:color="auto" w:fill="auto"/>
            <w:vAlign w:val="center"/>
            <w:hideMark/>
          </w:tcPr>
          <w:p w14:paraId="5522EF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0,649</w:t>
            </w:r>
          </w:p>
        </w:tc>
      </w:tr>
      <w:tr w:rsidR="00FB678E" w:rsidRPr="00FB678E" w14:paraId="6F852CD5" w14:textId="77777777" w:rsidTr="00FB678E">
        <w:trPr>
          <w:trHeight w:val="20"/>
        </w:trPr>
        <w:tc>
          <w:tcPr>
            <w:tcW w:w="1049" w:type="dxa"/>
            <w:shd w:val="clear" w:color="auto" w:fill="auto"/>
            <w:vAlign w:val="center"/>
            <w:hideMark/>
          </w:tcPr>
          <w:p w14:paraId="741AF7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167770</w:t>
            </w:r>
          </w:p>
        </w:tc>
        <w:tc>
          <w:tcPr>
            <w:tcW w:w="1833" w:type="dxa"/>
            <w:shd w:val="clear" w:color="auto" w:fill="auto"/>
            <w:vAlign w:val="center"/>
            <w:hideMark/>
          </w:tcPr>
          <w:p w14:paraId="498B20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59:01:4410831</w:t>
            </w:r>
          </w:p>
        </w:tc>
        <w:tc>
          <w:tcPr>
            <w:tcW w:w="1833" w:type="dxa"/>
            <w:shd w:val="clear" w:color="auto" w:fill="auto"/>
            <w:vAlign w:val="center"/>
            <w:hideMark/>
          </w:tcPr>
          <w:p w14:paraId="795FEE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59:01:4410831</w:t>
            </w:r>
          </w:p>
        </w:tc>
        <w:tc>
          <w:tcPr>
            <w:tcW w:w="4147" w:type="dxa"/>
            <w:shd w:val="clear" w:color="auto" w:fill="auto"/>
            <w:vAlign w:val="center"/>
            <w:hideMark/>
          </w:tcPr>
          <w:p w14:paraId="249D0B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7C7B6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3A307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1,382</w:t>
            </w:r>
          </w:p>
        </w:tc>
        <w:tc>
          <w:tcPr>
            <w:tcW w:w="961" w:type="dxa"/>
            <w:shd w:val="clear" w:color="auto" w:fill="auto"/>
            <w:vAlign w:val="center"/>
            <w:hideMark/>
          </w:tcPr>
          <w:p w14:paraId="2060A8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0,368</w:t>
            </w:r>
          </w:p>
        </w:tc>
        <w:tc>
          <w:tcPr>
            <w:tcW w:w="961" w:type="dxa"/>
            <w:shd w:val="clear" w:color="auto" w:fill="auto"/>
            <w:vAlign w:val="center"/>
            <w:hideMark/>
          </w:tcPr>
          <w:p w14:paraId="37310B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1,749</w:t>
            </w:r>
          </w:p>
        </w:tc>
      </w:tr>
      <w:tr w:rsidR="00FB678E" w:rsidRPr="00FB678E" w14:paraId="1B99274B" w14:textId="77777777" w:rsidTr="00FB678E">
        <w:trPr>
          <w:trHeight w:val="20"/>
        </w:trPr>
        <w:tc>
          <w:tcPr>
            <w:tcW w:w="1049" w:type="dxa"/>
            <w:shd w:val="clear" w:color="auto" w:fill="auto"/>
            <w:vAlign w:val="center"/>
            <w:hideMark/>
          </w:tcPr>
          <w:p w14:paraId="6315CF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167771</w:t>
            </w:r>
          </w:p>
        </w:tc>
        <w:tc>
          <w:tcPr>
            <w:tcW w:w="1833" w:type="dxa"/>
            <w:shd w:val="clear" w:color="auto" w:fill="auto"/>
            <w:vAlign w:val="center"/>
            <w:hideMark/>
          </w:tcPr>
          <w:p w14:paraId="56C75A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59:01:4416020</w:t>
            </w:r>
          </w:p>
        </w:tc>
        <w:tc>
          <w:tcPr>
            <w:tcW w:w="1833" w:type="dxa"/>
            <w:shd w:val="clear" w:color="auto" w:fill="auto"/>
            <w:vAlign w:val="center"/>
            <w:hideMark/>
          </w:tcPr>
          <w:p w14:paraId="38E65A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59:01:4416020</w:t>
            </w:r>
          </w:p>
        </w:tc>
        <w:tc>
          <w:tcPr>
            <w:tcW w:w="4147" w:type="dxa"/>
            <w:shd w:val="clear" w:color="auto" w:fill="auto"/>
            <w:vAlign w:val="center"/>
            <w:hideMark/>
          </w:tcPr>
          <w:p w14:paraId="416DE5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0028F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D504A0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0,039</w:t>
            </w:r>
          </w:p>
        </w:tc>
        <w:tc>
          <w:tcPr>
            <w:tcW w:w="961" w:type="dxa"/>
            <w:shd w:val="clear" w:color="auto" w:fill="auto"/>
            <w:vAlign w:val="center"/>
            <w:hideMark/>
          </w:tcPr>
          <w:p w14:paraId="3C34D3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51A755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0,050</w:t>
            </w:r>
          </w:p>
        </w:tc>
      </w:tr>
      <w:tr w:rsidR="00FB678E" w:rsidRPr="00FB678E" w14:paraId="6E2F1D9D" w14:textId="77777777" w:rsidTr="00FB678E">
        <w:trPr>
          <w:trHeight w:val="20"/>
        </w:trPr>
        <w:tc>
          <w:tcPr>
            <w:tcW w:w="1049" w:type="dxa"/>
            <w:shd w:val="clear" w:color="auto" w:fill="auto"/>
            <w:vAlign w:val="center"/>
            <w:hideMark/>
          </w:tcPr>
          <w:p w14:paraId="5D851D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167772</w:t>
            </w:r>
          </w:p>
        </w:tc>
        <w:tc>
          <w:tcPr>
            <w:tcW w:w="1833" w:type="dxa"/>
            <w:shd w:val="clear" w:color="auto" w:fill="auto"/>
            <w:vAlign w:val="center"/>
            <w:hideMark/>
          </w:tcPr>
          <w:p w14:paraId="56D5D64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59:01:4413794</w:t>
            </w:r>
          </w:p>
        </w:tc>
        <w:tc>
          <w:tcPr>
            <w:tcW w:w="1833" w:type="dxa"/>
            <w:shd w:val="clear" w:color="auto" w:fill="auto"/>
            <w:vAlign w:val="center"/>
            <w:hideMark/>
          </w:tcPr>
          <w:p w14:paraId="64897B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59:01:4413794</w:t>
            </w:r>
          </w:p>
        </w:tc>
        <w:tc>
          <w:tcPr>
            <w:tcW w:w="4147" w:type="dxa"/>
            <w:shd w:val="clear" w:color="auto" w:fill="auto"/>
            <w:vAlign w:val="center"/>
            <w:hideMark/>
          </w:tcPr>
          <w:p w14:paraId="6D5EEE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DDFCC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3DBB11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0,039</w:t>
            </w:r>
          </w:p>
        </w:tc>
        <w:tc>
          <w:tcPr>
            <w:tcW w:w="961" w:type="dxa"/>
            <w:shd w:val="clear" w:color="auto" w:fill="auto"/>
            <w:vAlign w:val="center"/>
            <w:hideMark/>
          </w:tcPr>
          <w:p w14:paraId="4CA634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1F2F21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0,050</w:t>
            </w:r>
          </w:p>
        </w:tc>
      </w:tr>
      <w:tr w:rsidR="00FB678E" w:rsidRPr="00FB678E" w14:paraId="66718E58" w14:textId="77777777" w:rsidTr="00FB678E">
        <w:trPr>
          <w:trHeight w:val="20"/>
        </w:trPr>
        <w:tc>
          <w:tcPr>
            <w:tcW w:w="1049" w:type="dxa"/>
            <w:shd w:val="clear" w:color="auto" w:fill="auto"/>
            <w:vAlign w:val="center"/>
            <w:hideMark/>
          </w:tcPr>
          <w:p w14:paraId="208FFF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167774</w:t>
            </w:r>
          </w:p>
        </w:tc>
        <w:tc>
          <w:tcPr>
            <w:tcW w:w="1833" w:type="dxa"/>
            <w:shd w:val="clear" w:color="auto" w:fill="auto"/>
            <w:vAlign w:val="center"/>
            <w:hideMark/>
          </w:tcPr>
          <w:p w14:paraId="4F5642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59:01:4410721</w:t>
            </w:r>
          </w:p>
        </w:tc>
        <w:tc>
          <w:tcPr>
            <w:tcW w:w="1833" w:type="dxa"/>
            <w:shd w:val="clear" w:color="auto" w:fill="auto"/>
            <w:vAlign w:val="center"/>
            <w:hideMark/>
          </w:tcPr>
          <w:p w14:paraId="3B34BF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59:01:4410721</w:t>
            </w:r>
          </w:p>
        </w:tc>
        <w:tc>
          <w:tcPr>
            <w:tcW w:w="4147" w:type="dxa"/>
            <w:shd w:val="clear" w:color="auto" w:fill="auto"/>
            <w:vAlign w:val="center"/>
            <w:hideMark/>
          </w:tcPr>
          <w:p w14:paraId="5F01DD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5A28C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2022-2025</w:t>
            </w:r>
          </w:p>
        </w:tc>
        <w:tc>
          <w:tcPr>
            <w:tcW w:w="961" w:type="dxa"/>
            <w:shd w:val="clear" w:color="auto" w:fill="auto"/>
            <w:vAlign w:val="center"/>
            <w:hideMark/>
          </w:tcPr>
          <w:p w14:paraId="2806CC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2,444</w:t>
            </w:r>
          </w:p>
        </w:tc>
        <w:tc>
          <w:tcPr>
            <w:tcW w:w="961" w:type="dxa"/>
            <w:shd w:val="clear" w:color="auto" w:fill="auto"/>
            <w:vAlign w:val="center"/>
            <w:hideMark/>
          </w:tcPr>
          <w:p w14:paraId="27DB67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0,651</w:t>
            </w:r>
          </w:p>
        </w:tc>
        <w:tc>
          <w:tcPr>
            <w:tcW w:w="961" w:type="dxa"/>
            <w:shd w:val="clear" w:color="auto" w:fill="auto"/>
            <w:vAlign w:val="center"/>
            <w:hideMark/>
          </w:tcPr>
          <w:p w14:paraId="2714DD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3,095</w:t>
            </w:r>
          </w:p>
        </w:tc>
      </w:tr>
      <w:tr w:rsidR="00FB678E" w:rsidRPr="00FB678E" w14:paraId="1C586314" w14:textId="77777777" w:rsidTr="00FB678E">
        <w:trPr>
          <w:trHeight w:val="20"/>
        </w:trPr>
        <w:tc>
          <w:tcPr>
            <w:tcW w:w="1049" w:type="dxa"/>
            <w:shd w:val="clear" w:color="auto" w:fill="auto"/>
            <w:vAlign w:val="center"/>
            <w:hideMark/>
          </w:tcPr>
          <w:p w14:paraId="2D6EB6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167775</w:t>
            </w:r>
          </w:p>
        </w:tc>
        <w:tc>
          <w:tcPr>
            <w:tcW w:w="1833" w:type="dxa"/>
            <w:shd w:val="clear" w:color="auto" w:fill="auto"/>
            <w:vAlign w:val="center"/>
            <w:hideMark/>
          </w:tcPr>
          <w:p w14:paraId="0B5C92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59:01:4410837</w:t>
            </w:r>
          </w:p>
        </w:tc>
        <w:tc>
          <w:tcPr>
            <w:tcW w:w="1833" w:type="dxa"/>
            <w:shd w:val="clear" w:color="auto" w:fill="auto"/>
            <w:vAlign w:val="center"/>
            <w:hideMark/>
          </w:tcPr>
          <w:p w14:paraId="79742E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59:01:4410837</w:t>
            </w:r>
          </w:p>
        </w:tc>
        <w:tc>
          <w:tcPr>
            <w:tcW w:w="4147" w:type="dxa"/>
            <w:shd w:val="clear" w:color="auto" w:fill="auto"/>
            <w:vAlign w:val="center"/>
            <w:hideMark/>
          </w:tcPr>
          <w:p w14:paraId="5BAFF8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8DFFC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13DC8C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3,750</w:t>
            </w:r>
          </w:p>
        </w:tc>
        <w:tc>
          <w:tcPr>
            <w:tcW w:w="961" w:type="dxa"/>
            <w:shd w:val="clear" w:color="auto" w:fill="auto"/>
            <w:vAlign w:val="center"/>
            <w:hideMark/>
          </w:tcPr>
          <w:p w14:paraId="0EF490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0,998</w:t>
            </w:r>
          </w:p>
        </w:tc>
        <w:tc>
          <w:tcPr>
            <w:tcW w:w="961" w:type="dxa"/>
            <w:shd w:val="clear" w:color="auto" w:fill="auto"/>
            <w:vAlign w:val="center"/>
            <w:hideMark/>
          </w:tcPr>
          <w:p w14:paraId="574C11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4,748</w:t>
            </w:r>
          </w:p>
        </w:tc>
      </w:tr>
      <w:tr w:rsidR="00FB678E" w:rsidRPr="00FB678E" w14:paraId="6FA83A48" w14:textId="77777777" w:rsidTr="00FB678E">
        <w:trPr>
          <w:trHeight w:val="20"/>
        </w:trPr>
        <w:tc>
          <w:tcPr>
            <w:tcW w:w="1049" w:type="dxa"/>
            <w:shd w:val="clear" w:color="auto" w:fill="auto"/>
            <w:vAlign w:val="center"/>
            <w:hideMark/>
          </w:tcPr>
          <w:p w14:paraId="05DDAF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167776</w:t>
            </w:r>
          </w:p>
        </w:tc>
        <w:tc>
          <w:tcPr>
            <w:tcW w:w="1833" w:type="dxa"/>
            <w:shd w:val="clear" w:color="auto" w:fill="auto"/>
            <w:vAlign w:val="center"/>
            <w:hideMark/>
          </w:tcPr>
          <w:p w14:paraId="24A8C5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59:01:4410682</w:t>
            </w:r>
          </w:p>
        </w:tc>
        <w:tc>
          <w:tcPr>
            <w:tcW w:w="1833" w:type="dxa"/>
            <w:shd w:val="clear" w:color="auto" w:fill="auto"/>
            <w:vAlign w:val="center"/>
            <w:hideMark/>
          </w:tcPr>
          <w:p w14:paraId="79ACC6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59:01:4410682</w:t>
            </w:r>
          </w:p>
        </w:tc>
        <w:tc>
          <w:tcPr>
            <w:tcW w:w="4147" w:type="dxa"/>
            <w:shd w:val="clear" w:color="auto" w:fill="auto"/>
            <w:vAlign w:val="center"/>
            <w:hideMark/>
          </w:tcPr>
          <w:p w14:paraId="0BF9CB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8EF27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59C991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1,110</w:t>
            </w:r>
          </w:p>
        </w:tc>
        <w:tc>
          <w:tcPr>
            <w:tcW w:w="961" w:type="dxa"/>
            <w:shd w:val="clear" w:color="auto" w:fill="auto"/>
            <w:vAlign w:val="center"/>
            <w:hideMark/>
          </w:tcPr>
          <w:p w14:paraId="24E9D3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0,295</w:t>
            </w:r>
          </w:p>
        </w:tc>
        <w:tc>
          <w:tcPr>
            <w:tcW w:w="961" w:type="dxa"/>
            <w:shd w:val="clear" w:color="auto" w:fill="auto"/>
            <w:vAlign w:val="center"/>
            <w:hideMark/>
          </w:tcPr>
          <w:p w14:paraId="3950E6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1,406</w:t>
            </w:r>
          </w:p>
        </w:tc>
      </w:tr>
      <w:tr w:rsidR="00FB678E" w:rsidRPr="00FB678E" w14:paraId="6C55EE6C" w14:textId="77777777" w:rsidTr="00FB678E">
        <w:trPr>
          <w:trHeight w:val="20"/>
        </w:trPr>
        <w:tc>
          <w:tcPr>
            <w:tcW w:w="1049" w:type="dxa"/>
            <w:shd w:val="clear" w:color="auto" w:fill="auto"/>
            <w:vAlign w:val="center"/>
            <w:hideMark/>
          </w:tcPr>
          <w:p w14:paraId="23D0BE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167777</w:t>
            </w:r>
          </w:p>
        </w:tc>
        <w:tc>
          <w:tcPr>
            <w:tcW w:w="1833" w:type="dxa"/>
            <w:shd w:val="clear" w:color="auto" w:fill="auto"/>
            <w:vAlign w:val="center"/>
            <w:hideMark/>
          </w:tcPr>
          <w:p w14:paraId="1A21DB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59:01:4410695</w:t>
            </w:r>
          </w:p>
        </w:tc>
        <w:tc>
          <w:tcPr>
            <w:tcW w:w="1833" w:type="dxa"/>
            <w:shd w:val="clear" w:color="auto" w:fill="auto"/>
            <w:vAlign w:val="center"/>
            <w:hideMark/>
          </w:tcPr>
          <w:p w14:paraId="1FDF5E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59:01:4410695</w:t>
            </w:r>
          </w:p>
        </w:tc>
        <w:tc>
          <w:tcPr>
            <w:tcW w:w="4147" w:type="dxa"/>
            <w:shd w:val="clear" w:color="auto" w:fill="auto"/>
            <w:vAlign w:val="center"/>
            <w:hideMark/>
          </w:tcPr>
          <w:p w14:paraId="64A87F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2667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2025-2029</w:t>
            </w:r>
          </w:p>
        </w:tc>
        <w:tc>
          <w:tcPr>
            <w:tcW w:w="961" w:type="dxa"/>
            <w:shd w:val="clear" w:color="auto" w:fill="auto"/>
            <w:vAlign w:val="center"/>
            <w:hideMark/>
          </w:tcPr>
          <w:p w14:paraId="6F5AD5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0,166</w:t>
            </w:r>
          </w:p>
        </w:tc>
        <w:tc>
          <w:tcPr>
            <w:tcW w:w="961" w:type="dxa"/>
            <w:shd w:val="clear" w:color="auto" w:fill="auto"/>
            <w:vAlign w:val="center"/>
            <w:hideMark/>
          </w:tcPr>
          <w:p w14:paraId="0AAE47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0,044</w:t>
            </w:r>
          </w:p>
        </w:tc>
        <w:tc>
          <w:tcPr>
            <w:tcW w:w="961" w:type="dxa"/>
            <w:shd w:val="clear" w:color="auto" w:fill="auto"/>
            <w:vAlign w:val="center"/>
            <w:hideMark/>
          </w:tcPr>
          <w:p w14:paraId="5AEA5F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0,210</w:t>
            </w:r>
          </w:p>
        </w:tc>
      </w:tr>
      <w:tr w:rsidR="00FB678E" w:rsidRPr="00FB678E" w14:paraId="7F52BC95" w14:textId="77777777" w:rsidTr="00FB678E">
        <w:trPr>
          <w:trHeight w:val="20"/>
        </w:trPr>
        <w:tc>
          <w:tcPr>
            <w:tcW w:w="1049" w:type="dxa"/>
            <w:shd w:val="clear" w:color="auto" w:fill="auto"/>
            <w:vAlign w:val="center"/>
            <w:hideMark/>
          </w:tcPr>
          <w:p w14:paraId="37A897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167778</w:t>
            </w:r>
          </w:p>
        </w:tc>
        <w:tc>
          <w:tcPr>
            <w:tcW w:w="1833" w:type="dxa"/>
            <w:shd w:val="clear" w:color="auto" w:fill="auto"/>
            <w:vAlign w:val="center"/>
            <w:hideMark/>
          </w:tcPr>
          <w:p w14:paraId="59DA22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59:01:4410697</w:t>
            </w:r>
          </w:p>
        </w:tc>
        <w:tc>
          <w:tcPr>
            <w:tcW w:w="1833" w:type="dxa"/>
            <w:shd w:val="clear" w:color="auto" w:fill="auto"/>
            <w:vAlign w:val="center"/>
            <w:hideMark/>
          </w:tcPr>
          <w:p w14:paraId="20728D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59:01:4410697</w:t>
            </w:r>
          </w:p>
        </w:tc>
        <w:tc>
          <w:tcPr>
            <w:tcW w:w="4147" w:type="dxa"/>
            <w:shd w:val="clear" w:color="auto" w:fill="auto"/>
            <w:vAlign w:val="center"/>
            <w:hideMark/>
          </w:tcPr>
          <w:p w14:paraId="2BC850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ED529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2B557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0,048</w:t>
            </w:r>
          </w:p>
        </w:tc>
        <w:tc>
          <w:tcPr>
            <w:tcW w:w="961" w:type="dxa"/>
            <w:shd w:val="clear" w:color="auto" w:fill="auto"/>
            <w:vAlign w:val="center"/>
            <w:hideMark/>
          </w:tcPr>
          <w:p w14:paraId="51E279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0,013</w:t>
            </w:r>
          </w:p>
        </w:tc>
        <w:tc>
          <w:tcPr>
            <w:tcW w:w="961" w:type="dxa"/>
            <w:shd w:val="clear" w:color="auto" w:fill="auto"/>
            <w:vAlign w:val="center"/>
            <w:hideMark/>
          </w:tcPr>
          <w:p w14:paraId="785F69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r>
      <w:tr w:rsidR="00FB678E" w:rsidRPr="00FB678E" w14:paraId="0EB16079" w14:textId="77777777" w:rsidTr="00FB678E">
        <w:trPr>
          <w:trHeight w:val="20"/>
        </w:trPr>
        <w:tc>
          <w:tcPr>
            <w:tcW w:w="1049" w:type="dxa"/>
            <w:shd w:val="clear" w:color="auto" w:fill="auto"/>
            <w:vAlign w:val="center"/>
            <w:hideMark/>
          </w:tcPr>
          <w:p w14:paraId="2419AD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167779</w:t>
            </w:r>
          </w:p>
        </w:tc>
        <w:tc>
          <w:tcPr>
            <w:tcW w:w="1833" w:type="dxa"/>
            <w:shd w:val="clear" w:color="auto" w:fill="auto"/>
            <w:vAlign w:val="center"/>
            <w:hideMark/>
          </w:tcPr>
          <w:p w14:paraId="081718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59:01:4416015</w:t>
            </w:r>
          </w:p>
        </w:tc>
        <w:tc>
          <w:tcPr>
            <w:tcW w:w="1833" w:type="dxa"/>
            <w:shd w:val="clear" w:color="auto" w:fill="auto"/>
            <w:vAlign w:val="center"/>
            <w:hideMark/>
          </w:tcPr>
          <w:p w14:paraId="790F35A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59:01:4416015</w:t>
            </w:r>
          </w:p>
        </w:tc>
        <w:tc>
          <w:tcPr>
            <w:tcW w:w="4147" w:type="dxa"/>
            <w:shd w:val="clear" w:color="auto" w:fill="auto"/>
            <w:vAlign w:val="center"/>
            <w:hideMark/>
          </w:tcPr>
          <w:p w14:paraId="0D3F6A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4F27A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2022-2023</w:t>
            </w:r>
          </w:p>
        </w:tc>
        <w:tc>
          <w:tcPr>
            <w:tcW w:w="961" w:type="dxa"/>
            <w:shd w:val="clear" w:color="auto" w:fill="auto"/>
            <w:vAlign w:val="center"/>
            <w:hideMark/>
          </w:tcPr>
          <w:p w14:paraId="755F87E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0,318</w:t>
            </w:r>
          </w:p>
        </w:tc>
        <w:tc>
          <w:tcPr>
            <w:tcW w:w="961" w:type="dxa"/>
            <w:shd w:val="clear" w:color="auto" w:fill="auto"/>
            <w:vAlign w:val="center"/>
            <w:hideMark/>
          </w:tcPr>
          <w:p w14:paraId="6CEDCE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0,085</w:t>
            </w:r>
          </w:p>
        </w:tc>
        <w:tc>
          <w:tcPr>
            <w:tcW w:w="961" w:type="dxa"/>
            <w:shd w:val="clear" w:color="auto" w:fill="auto"/>
            <w:vAlign w:val="center"/>
            <w:hideMark/>
          </w:tcPr>
          <w:p w14:paraId="7A183B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0,403</w:t>
            </w:r>
          </w:p>
        </w:tc>
      </w:tr>
      <w:tr w:rsidR="00FB678E" w:rsidRPr="00FB678E" w14:paraId="45651E75" w14:textId="77777777" w:rsidTr="00FB678E">
        <w:trPr>
          <w:trHeight w:val="20"/>
        </w:trPr>
        <w:tc>
          <w:tcPr>
            <w:tcW w:w="1049" w:type="dxa"/>
            <w:shd w:val="clear" w:color="auto" w:fill="auto"/>
            <w:vAlign w:val="center"/>
            <w:hideMark/>
          </w:tcPr>
          <w:p w14:paraId="45CECA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167780</w:t>
            </w:r>
          </w:p>
        </w:tc>
        <w:tc>
          <w:tcPr>
            <w:tcW w:w="1833" w:type="dxa"/>
            <w:shd w:val="clear" w:color="auto" w:fill="auto"/>
            <w:vAlign w:val="center"/>
            <w:hideMark/>
          </w:tcPr>
          <w:p w14:paraId="292C91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59:01:4410825</w:t>
            </w:r>
          </w:p>
        </w:tc>
        <w:tc>
          <w:tcPr>
            <w:tcW w:w="1833" w:type="dxa"/>
            <w:shd w:val="clear" w:color="auto" w:fill="auto"/>
            <w:vAlign w:val="center"/>
            <w:hideMark/>
          </w:tcPr>
          <w:p w14:paraId="2DCF1D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59:01:4410825</w:t>
            </w:r>
          </w:p>
        </w:tc>
        <w:tc>
          <w:tcPr>
            <w:tcW w:w="4147" w:type="dxa"/>
            <w:shd w:val="clear" w:color="auto" w:fill="auto"/>
            <w:vAlign w:val="center"/>
            <w:hideMark/>
          </w:tcPr>
          <w:p w14:paraId="3BDE49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9A993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2022-2023</w:t>
            </w:r>
          </w:p>
        </w:tc>
        <w:tc>
          <w:tcPr>
            <w:tcW w:w="961" w:type="dxa"/>
            <w:shd w:val="clear" w:color="auto" w:fill="auto"/>
            <w:vAlign w:val="center"/>
            <w:hideMark/>
          </w:tcPr>
          <w:p w14:paraId="5979FA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1,428</w:t>
            </w:r>
          </w:p>
        </w:tc>
        <w:tc>
          <w:tcPr>
            <w:tcW w:w="961" w:type="dxa"/>
            <w:shd w:val="clear" w:color="auto" w:fill="auto"/>
            <w:vAlign w:val="center"/>
            <w:hideMark/>
          </w:tcPr>
          <w:p w14:paraId="378F29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0,380</w:t>
            </w:r>
          </w:p>
        </w:tc>
        <w:tc>
          <w:tcPr>
            <w:tcW w:w="961" w:type="dxa"/>
            <w:shd w:val="clear" w:color="auto" w:fill="auto"/>
            <w:vAlign w:val="center"/>
            <w:hideMark/>
          </w:tcPr>
          <w:p w14:paraId="0A2B97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1,808</w:t>
            </w:r>
          </w:p>
        </w:tc>
      </w:tr>
      <w:tr w:rsidR="00FB678E" w:rsidRPr="00FB678E" w14:paraId="1B36258F" w14:textId="77777777" w:rsidTr="00FB678E">
        <w:trPr>
          <w:trHeight w:val="20"/>
        </w:trPr>
        <w:tc>
          <w:tcPr>
            <w:tcW w:w="1049" w:type="dxa"/>
            <w:shd w:val="clear" w:color="auto" w:fill="auto"/>
            <w:vAlign w:val="center"/>
            <w:hideMark/>
          </w:tcPr>
          <w:p w14:paraId="534E4A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167781</w:t>
            </w:r>
          </w:p>
        </w:tc>
        <w:tc>
          <w:tcPr>
            <w:tcW w:w="1833" w:type="dxa"/>
            <w:shd w:val="clear" w:color="auto" w:fill="auto"/>
            <w:vAlign w:val="center"/>
            <w:hideMark/>
          </w:tcPr>
          <w:p w14:paraId="7D9EC5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59:01:4416028</w:t>
            </w:r>
          </w:p>
        </w:tc>
        <w:tc>
          <w:tcPr>
            <w:tcW w:w="1833" w:type="dxa"/>
            <w:shd w:val="clear" w:color="auto" w:fill="auto"/>
            <w:vAlign w:val="center"/>
            <w:hideMark/>
          </w:tcPr>
          <w:p w14:paraId="4EFCCC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59:01:4416028</w:t>
            </w:r>
          </w:p>
        </w:tc>
        <w:tc>
          <w:tcPr>
            <w:tcW w:w="4147" w:type="dxa"/>
            <w:shd w:val="clear" w:color="auto" w:fill="auto"/>
            <w:vAlign w:val="center"/>
            <w:hideMark/>
          </w:tcPr>
          <w:p w14:paraId="015638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3C0B4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2CDDE3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3,912</w:t>
            </w:r>
          </w:p>
        </w:tc>
        <w:tc>
          <w:tcPr>
            <w:tcW w:w="961" w:type="dxa"/>
            <w:shd w:val="clear" w:color="auto" w:fill="auto"/>
            <w:vAlign w:val="center"/>
            <w:hideMark/>
          </w:tcPr>
          <w:p w14:paraId="5ED3F4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1,041</w:t>
            </w:r>
          </w:p>
        </w:tc>
        <w:tc>
          <w:tcPr>
            <w:tcW w:w="961" w:type="dxa"/>
            <w:shd w:val="clear" w:color="auto" w:fill="auto"/>
            <w:vAlign w:val="center"/>
            <w:hideMark/>
          </w:tcPr>
          <w:p w14:paraId="0453BA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4,953</w:t>
            </w:r>
          </w:p>
        </w:tc>
      </w:tr>
      <w:tr w:rsidR="00FB678E" w:rsidRPr="00FB678E" w14:paraId="0D60CCB2" w14:textId="77777777" w:rsidTr="00FB678E">
        <w:trPr>
          <w:trHeight w:val="20"/>
        </w:trPr>
        <w:tc>
          <w:tcPr>
            <w:tcW w:w="1049" w:type="dxa"/>
            <w:shd w:val="clear" w:color="auto" w:fill="auto"/>
            <w:vAlign w:val="center"/>
            <w:hideMark/>
          </w:tcPr>
          <w:p w14:paraId="074B99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167782</w:t>
            </w:r>
          </w:p>
        </w:tc>
        <w:tc>
          <w:tcPr>
            <w:tcW w:w="1833" w:type="dxa"/>
            <w:shd w:val="clear" w:color="auto" w:fill="auto"/>
            <w:vAlign w:val="center"/>
            <w:hideMark/>
          </w:tcPr>
          <w:p w14:paraId="7A3FE5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59:01:4416064</w:t>
            </w:r>
          </w:p>
        </w:tc>
        <w:tc>
          <w:tcPr>
            <w:tcW w:w="1833" w:type="dxa"/>
            <w:shd w:val="clear" w:color="auto" w:fill="auto"/>
            <w:vAlign w:val="center"/>
            <w:hideMark/>
          </w:tcPr>
          <w:p w14:paraId="005937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59:01:4416064</w:t>
            </w:r>
          </w:p>
        </w:tc>
        <w:tc>
          <w:tcPr>
            <w:tcW w:w="4147" w:type="dxa"/>
            <w:shd w:val="clear" w:color="auto" w:fill="auto"/>
            <w:vAlign w:val="center"/>
            <w:hideMark/>
          </w:tcPr>
          <w:p w14:paraId="0D9F4B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32A8D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2022-2024</w:t>
            </w:r>
          </w:p>
        </w:tc>
        <w:tc>
          <w:tcPr>
            <w:tcW w:w="961" w:type="dxa"/>
            <w:shd w:val="clear" w:color="auto" w:fill="auto"/>
            <w:vAlign w:val="center"/>
            <w:hideMark/>
          </w:tcPr>
          <w:p w14:paraId="028DAA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2,980</w:t>
            </w:r>
          </w:p>
        </w:tc>
        <w:tc>
          <w:tcPr>
            <w:tcW w:w="961" w:type="dxa"/>
            <w:shd w:val="clear" w:color="auto" w:fill="auto"/>
            <w:vAlign w:val="center"/>
            <w:hideMark/>
          </w:tcPr>
          <w:p w14:paraId="0FC5E0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0,793</w:t>
            </w:r>
          </w:p>
        </w:tc>
        <w:tc>
          <w:tcPr>
            <w:tcW w:w="961" w:type="dxa"/>
            <w:shd w:val="clear" w:color="auto" w:fill="auto"/>
            <w:vAlign w:val="center"/>
            <w:hideMark/>
          </w:tcPr>
          <w:p w14:paraId="354E06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3,773</w:t>
            </w:r>
          </w:p>
        </w:tc>
      </w:tr>
      <w:tr w:rsidR="00FB678E" w:rsidRPr="00FB678E" w14:paraId="0DD15DD8" w14:textId="77777777" w:rsidTr="00FB678E">
        <w:trPr>
          <w:trHeight w:val="20"/>
        </w:trPr>
        <w:tc>
          <w:tcPr>
            <w:tcW w:w="1049" w:type="dxa"/>
            <w:shd w:val="clear" w:color="auto" w:fill="auto"/>
            <w:vAlign w:val="center"/>
            <w:hideMark/>
          </w:tcPr>
          <w:p w14:paraId="55996E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167783</w:t>
            </w:r>
          </w:p>
        </w:tc>
        <w:tc>
          <w:tcPr>
            <w:tcW w:w="1833" w:type="dxa"/>
            <w:shd w:val="clear" w:color="auto" w:fill="auto"/>
            <w:vAlign w:val="center"/>
            <w:hideMark/>
          </w:tcPr>
          <w:p w14:paraId="7A2B5A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59:01:4410231</w:t>
            </w:r>
          </w:p>
        </w:tc>
        <w:tc>
          <w:tcPr>
            <w:tcW w:w="1833" w:type="dxa"/>
            <w:shd w:val="clear" w:color="auto" w:fill="auto"/>
            <w:vAlign w:val="center"/>
            <w:hideMark/>
          </w:tcPr>
          <w:p w14:paraId="6C3D7D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59:01:4410231</w:t>
            </w:r>
          </w:p>
        </w:tc>
        <w:tc>
          <w:tcPr>
            <w:tcW w:w="4147" w:type="dxa"/>
            <w:shd w:val="clear" w:color="auto" w:fill="auto"/>
            <w:vAlign w:val="center"/>
            <w:hideMark/>
          </w:tcPr>
          <w:p w14:paraId="767D38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CDF85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60A05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0,256</w:t>
            </w:r>
          </w:p>
        </w:tc>
        <w:tc>
          <w:tcPr>
            <w:tcW w:w="961" w:type="dxa"/>
            <w:shd w:val="clear" w:color="auto" w:fill="auto"/>
            <w:vAlign w:val="center"/>
            <w:hideMark/>
          </w:tcPr>
          <w:p w14:paraId="297F56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0,068</w:t>
            </w:r>
          </w:p>
        </w:tc>
        <w:tc>
          <w:tcPr>
            <w:tcW w:w="961" w:type="dxa"/>
            <w:shd w:val="clear" w:color="auto" w:fill="auto"/>
            <w:vAlign w:val="center"/>
            <w:hideMark/>
          </w:tcPr>
          <w:p w14:paraId="151626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0,324</w:t>
            </w:r>
          </w:p>
        </w:tc>
      </w:tr>
      <w:tr w:rsidR="00FB678E" w:rsidRPr="00FB678E" w14:paraId="56172AC4" w14:textId="77777777" w:rsidTr="00FB678E">
        <w:trPr>
          <w:trHeight w:val="20"/>
        </w:trPr>
        <w:tc>
          <w:tcPr>
            <w:tcW w:w="1049" w:type="dxa"/>
            <w:shd w:val="clear" w:color="auto" w:fill="auto"/>
            <w:vAlign w:val="center"/>
            <w:hideMark/>
          </w:tcPr>
          <w:p w14:paraId="3409D5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167784</w:t>
            </w:r>
          </w:p>
        </w:tc>
        <w:tc>
          <w:tcPr>
            <w:tcW w:w="1833" w:type="dxa"/>
            <w:shd w:val="clear" w:color="auto" w:fill="auto"/>
            <w:vAlign w:val="center"/>
            <w:hideMark/>
          </w:tcPr>
          <w:p w14:paraId="785250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59:01:4410232</w:t>
            </w:r>
          </w:p>
        </w:tc>
        <w:tc>
          <w:tcPr>
            <w:tcW w:w="1833" w:type="dxa"/>
            <w:shd w:val="clear" w:color="auto" w:fill="auto"/>
            <w:vAlign w:val="center"/>
            <w:hideMark/>
          </w:tcPr>
          <w:p w14:paraId="08F656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59:01:4410232</w:t>
            </w:r>
          </w:p>
        </w:tc>
        <w:tc>
          <w:tcPr>
            <w:tcW w:w="4147" w:type="dxa"/>
            <w:shd w:val="clear" w:color="auto" w:fill="auto"/>
            <w:vAlign w:val="center"/>
            <w:hideMark/>
          </w:tcPr>
          <w:p w14:paraId="3D7DB99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B44F7A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2025-2029</w:t>
            </w:r>
          </w:p>
        </w:tc>
        <w:tc>
          <w:tcPr>
            <w:tcW w:w="961" w:type="dxa"/>
            <w:shd w:val="clear" w:color="auto" w:fill="auto"/>
            <w:vAlign w:val="center"/>
            <w:hideMark/>
          </w:tcPr>
          <w:p w14:paraId="3FDE4E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0,224</w:t>
            </w:r>
          </w:p>
        </w:tc>
        <w:tc>
          <w:tcPr>
            <w:tcW w:w="961" w:type="dxa"/>
            <w:shd w:val="clear" w:color="auto" w:fill="auto"/>
            <w:vAlign w:val="center"/>
            <w:hideMark/>
          </w:tcPr>
          <w:p w14:paraId="4E8806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0,060</w:t>
            </w:r>
          </w:p>
        </w:tc>
        <w:tc>
          <w:tcPr>
            <w:tcW w:w="961" w:type="dxa"/>
            <w:shd w:val="clear" w:color="auto" w:fill="auto"/>
            <w:vAlign w:val="center"/>
            <w:hideMark/>
          </w:tcPr>
          <w:p w14:paraId="536148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0,284</w:t>
            </w:r>
          </w:p>
        </w:tc>
      </w:tr>
      <w:tr w:rsidR="00FB678E" w:rsidRPr="00FB678E" w14:paraId="1AACAF54" w14:textId="77777777" w:rsidTr="00FB678E">
        <w:trPr>
          <w:trHeight w:val="20"/>
        </w:trPr>
        <w:tc>
          <w:tcPr>
            <w:tcW w:w="1049" w:type="dxa"/>
            <w:shd w:val="clear" w:color="auto" w:fill="auto"/>
            <w:vAlign w:val="center"/>
            <w:hideMark/>
          </w:tcPr>
          <w:p w14:paraId="51D072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167785</w:t>
            </w:r>
          </w:p>
        </w:tc>
        <w:tc>
          <w:tcPr>
            <w:tcW w:w="1833" w:type="dxa"/>
            <w:shd w:val="clear" w:color="auto" w:fill="auto"/>
            <w:vAlign w:val="center"/>
            <w:hideMark/>
          </w:tcPr>
          <w:p w14:paraId="44C855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59:01:4416008</w:t>
            </w:r>
          </w:p>
        </w:tc>
        <w:tc>
          <w:tcPr>
            <w:tcW w:w="1833" w:type="dxa"/>
            <w:shd w:val="clear" w:color="auto" w:fill="auto"/>
            <w:vAlign w:val="center"/>
            <w:hideMark/>
          </w:tcPr>
          <w:p w14:paraId="547C89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59:01:4416008</w:t>
            </w:r>
          </w:p>
        </w:tc>
        <w:tc>
          <w:tcPr>
            <w:tcW w:w="4147" w:type="dxa"/>
            <w:shd w:val="clear" w:color="auto" w:fill="auto"/>
            <w:vAlign w:val="center"/>
            <w:hideMark/>
          </w:tcPr>
          <w:p w14:paraId="4EEB1E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D1069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69B62A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c>
          <w:tcPr>
            <w:tcW w:w="961" w:type="dxa"/>
            <w:shd w:val="clear" w:color="auto" w:fill="auto"/>
            <w:vAlign w:val="center"/>
            <w:hideMark/>
          </w:tcPr>
          <w:p w14:paraId="0C9756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0,066</w:t>
            </w:r>
          </w:p>
        </w:tc>
        <w:tc>
          <w:tcPr>
            <w:tcW w:w="961" w:type="dxa"/>
            <w:shd w:val="clear" w:color="auto" w:fill="auto"/>
            <w:vAlign w:val="center"/>
            <w:hideMark/>
          </w:tcPr>
          <w:p w14:paraId="24CAFF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0,315</w:t>
            </w:r>
          </w:p>
        </w:tc>
      </w:tr>
      <w:tr w:rsidR="00FB678E" w:rsidRPr="00FB678E" w14:paraId="5033FFBA" w14:textId="77777777" w:rsidTr="00FB678E">
        <w:trPr>
          <w:trHeight w:val="20"/>
        </w:trPr>
        <w:tc>
          <w:tcPr>
            <w:tcW w:w="1049" w:type="dxa"/>
            <w:shd w:val="clear" w:color="auto" w:fill="auto"/>
            <w:vAlign w:val="center"/>
            <w:hideMark/>
          </w:tcPr>
          <w:p w14:paraId="6DCEE9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167786</w:t>
            </w:r>
          </w:p>
        </w:tc>
        <w:tc>
          <w:tcPr>
            <w:tcW w:w="1833" w:type="dxa"/>
            <w:shd w:val="clear" w:color="auto" w:fill="auto"/>
            <w:vAlign w:val="center"/>
            <w:hideMark/>
          </w:tcPr>
          <w:p w14:paraId="35E698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59:01:4416041</w:t>
            </w:r>
          </w:p>
        </w:tc>
        <w:tc>
          <w:tcPr>
            <w:tcW w:w="1833" w:type="dxa"/>
            <w:shd w:val="clear" w:color="auto" w:fill="auto"/>
            <w:vAlign w:val="center"/>
            <w:hideMark/>
          </w:tcPr>
          <w:p w14:paraId="6A657DE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59:01:4416041</w:t>
            </w:r>
          </w:p>
        </w:tc>
        <w:tc>
          <w:tcPr>
            <w:tcW w:w="4147" w:type="dxa"/>
            <w:shd w:val="clear" w:color="auto" w:fill="auto"/>
            <w:vAlign w:val="center"/>
            <w:hideMark/>
          </w:tcPr>
          <w:p w14:paraId="3E5583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19B8F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77DEAE8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0,515</w:t>
            </w:r>
          </w:p>
        </w:tc>
        <w:tc>
          <w:tcPr>
            <w:tcW w:w="961" w:type="dxa"/>
            <w:shd w:val="clear" w:color="auto" w:fill="auto"/>
            <w:vAlign w:val="center"/>
            <w:hideMark/>
          </w:tcPr>
          <w:p w14:paraId="34DA1B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0,137</w:t>
            </w:r>
          </w:p>
        </w:tc>
        <w:tc>
          <w:tcPr>
            <w:tcW w:w="961" w:type="dxa"/>
            <w:shd w:val="clear" w:color="auto" w:fill="auto"/>
            <w:vAlign w:val="center"/>
            <w:hideMark/>
          </w:tcPr>
          <w:p w14:paraId="2E5364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0,653</w:t>
            </w:r>
          </w:p>
        </w:tc>
      </w:tr>
      <w:tr w:rsidR="00FB678E" w:rsidRPr="00FB678E" w14:paraId="5B4BC02C" w14:textId="77777777" w:rsidTr="00FB678E">
        <w:trPr>
          <w:trHeight w:val="20"/>
        </w:trPr>
        <w:tc>
          <w:tcPr>
            <w:tcW w:w="1049" w:type="dxa"/>
            <w:shd w:val="clear" w:color="auto" w:fill="auto"/>
            <w:vAlign w:val="center"/>
            <w:hideMark/>
          </w:tcPr>
          <w:p w14:paraId="75E66A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167788</w:t>
            </w:r>
          </w:p>
        </w:tc>
        <w:tc>
          <w:tcPr>
            <w:tcW w:w="1833" w:type="dxa"/>
            <w:shd w:val="clear" w:color="auto" w:fill="auto"/>
            <w:vAlign w:val="center"/>
            <w:hideMark/>
          </w:tcPr>
          <w:p w14:paraId="23A1A0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59:01:4410592</w:t>
            </w:r>
          </w:p>
        </w:tc>
        <w:tc>
          <w:tcPr>
            <w:tcW w:w="1833" w:type="dxa"/>
            <w:shd w:val="clear" w:color="auto" w:fill="auto"/>
            <w:vAlign w:val="center"/>
            <w:hideMark/>
          </w:tcPr>
          <w:p w14:paraId="0A9FDF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59:01:4410592</w:t>
            </w:r>
          </w:p>
        </w:tc>
        <w:tc>
          <w:tcPr>
            <w:tcW w:w="4147" w:type="dxa"/>
            <w:shd w:val="clear" w:color="auto" w:fill="auto"/>
            <w:vAlign w:val="center"/>
            <w:hideMark/>
          </w:tcPr>
          <w:p w14:paraId="301735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55952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EADFC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0,144</w:t>
            </w:r>
          </w:p>
        </w:tc>
        <w:tc>
          <w:tcPr>
            <w:tcW w:w="961" w:type="dxa"/>
            <w:shd w:val="clear" w:color="auto" w:fill="auto"/>
            <w:vAlign w:val="center"/>
            <w:hideMark/>
          </w:tcPr>
          <w:p w14:paraId="03BB34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0,038</w:t>
            </w:r>
          </w:p>
        </w:tc>
        <w:tc>
          <w:tcPr>
            <w:tcW w:w="961" w:type="dxa"/>
            <w:shd w:val="clear" w:color="auto" w:fill="auto"/>
            <w:vAlign w:val="center"/>
            <w:hideMark/>
          </w:tcPr>
          <w:p w14:paraId="3FCA9F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0,182</w:t>
            </w:r>
          </w:p>
        </w:tc>
      </w:tr>
      <w:tr w:rsidR="00FB678E" w:rsidRPr="00FB678E" w14:paraId="26575803" w14:textId="77777777" w:rsidTr="00FB678E">
        <w:trPr>
          <w:trHeight w:val="20"/>
        </w:trPr>
        <w:tc>
          <w:tcPr>
            <w:tcW w:w="1049" w:type="dxa"/>
            <w:shd w:val="clear" w:color="auto" w:fill="auto"/>
            <w:vAlign w:val="center"/>
            <w:hideMark/>
          </w:tcPr>
          <w:p w14:paraId="041850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167789</w:t>
            </w:r>
          </w:p>
        </w:tc>
        <w:tc>
          <w:tcPr>
            <w:tcW w:w="1833" w:type="dxa"/>
            <w:shd w:val="clear" w:color="auto" w:fill="auto"/>
            <w:vAlign w:val="center"/>
            <w:hideMark/>
          </w:tcPr>
          <w:p w14:paraId="33C589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59:01:4410593</w:t>
            </w:r>
          </w:p>
        </w:tc>
        <w:tc>
          <w:tcPr>
            <w:tcW w:w="1833" w:type="dxa"/>
            <w:shd w:val="clear" w:color="auto" w:fill="auto"/>
            <w:vAlign w:val="center"/>
            <w:hideMark/>
          </w:tcPr>
          <w:p w14:paraId="3C288E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59:01:4410593</w:t>
            </w:r>
          </w:p>
        </w:tc>
        <w:tc>
          <w:tcPr>
            <w:tcW w:w="4147" w:type="dxa"/>
            <w:shd w:val="clear" w:color="auto" w:fill="auto"/>
            <w:vAlign w:val="center"/>
            <w:hideMark/>
          </w:tcPr>
          <w:p w14:paraId="15D4C20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E249F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E0C74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0,094</w:t>
            </w:r>
          </w:p>
        </w:tc>
        <w:tc>
          <w:tcPr>
            <w:tcW w:w="961" w:type="dxa"/>
            <w:shd w:val="clear" w:color="auto" w:fill="auto"/>
            <w:vAlign w:val="center"/>
            <w:hideMark/>
          </w:tcPr>
          <w:p w14:paraId="3ECFAF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0,025</w:t>
            </w:r>
          </w:p>
        </w:tc>
        <w:tc>
          <w:tcPr>
            <w:tcW w:w="961" w:type="dxa"/>
            <w:shd w:val="clear" w:color="auto" w:fill="auto"/>
            <w:vAlign w:val="center"/>
            <w:hideMark/>
          </w:tcPr>
          <w:p w14:paraId="408E18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0,119</w:t>
            </w:r>
          </w:p>
        </w:tc>
      </w:tr>
      <w:tr w:rsidR="00FB678E" w:rsidRPr="00FB678E" w14:paraId="3A6C7C7B" w14:textId="77777777" w:rsidTr="00FB678E">
        <w:trPr>
          <w:trHeight w:val="20"/>
        </w:trPr>
        <w:tc>
          <w:tcPr>
            <w:tcW w:w="1049" w:type="dxa"/>
            <w:shd w:val="clear" w:color="auto" w:fill="auto"/>
            <w:vAlign w:val="center"/>
            <w:hideMark/>
          </w:tcPr>
          <w:p w14:paraId="7FD826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167790</w:t>
            </w:r>
          </w:p>
        </w:tc>
        <w:tc>
          <w:tcPr>
            <w:tcW w:w="1833" w:type="dxa"/>
            <w:shd w:val="clear" w:color="auto" w:fill="auto"/>
            <w:vAlign w:val="center"/>
            <w:hideMark/>
          </w:tcPr>
          <w:p w14:paraId="224FE46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59:01:4410595</w:t>
            </w:r>
          </w:p>
        </w:tc>
        <w:tc>
          <w:tcPr>
            <w:tcW w:w="1833" w:type="dxa"/>
            <w:shd w:val="clear" w:color="auto" w:fill="auto"/>
            <w:vAlign w:val="center"/>
            <w:hideMark/>
          </w:tcPr>
          <w:p w14:paraId="6DF946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59:01:4410595</w:t>
            </w:r>
          </w:p>
        </w:tc>
        <w:tc>
          <w:tcPr>
            <w:tcW w:w="4147" w:type="dxa"/>
            <w:shd w:val="clear" w:color="auto" w:fill="auto"/>
            <w:vAlign w:val="center"/>
            <w:hideMark/>
          </w:tcPr>
          <w:p w14:paraId="4F1949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83357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4A867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0,099</w:t>
            </w:r>
          </w:p>
        </w:tc>
        <w:tc>
          <w:tcPr>
            <w:tcW w:w="961" w:type="dxa"/>
            <w:shd w:val="clear" w:color="auto" w:fill="auto"/>
            <w:vAlign w:val="center"/>
            <w:hideMark/>
          </w:tcPr>
          <w:p w14:paraId="4B9B88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0,026</w:t>
            </w:r>
          </w:p>
        </w:tc>
        <w:tc>
          <w:tcPr>
            <w:tcW w:w="961" w:type="dxa"/>
            <w:shd w:val="clear" w:color="auto" w:fill="auto"/>
            <w:vAlign w:val="center"/>
            <w:hideMark/>
          </w:tcPr>
          <w:p w14:paraId="28C576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0,126</w:t>
            </w:r>
          </w:p>
        </w:tc>
      </w:tr>
      <w:tr w:rsidR="00FB678E" w:rsidRPr="00FB678E" w14:paraId="3AD58BCD" w14:textId="77777777" w:rsidTr="00FB678E">
        <w:trPr>
          <w:trHeight w:val="20"/>
        </w:trPr>
        <w:tc>
          <w:tcPr>
            <w:tcW w:w="1049" w:type="dxa"/>
            <w:shd w:val="clear" w:color="auto" w:fill="auto"/>
            <w:vAlign w:val="center"/>
            <w:hideMark/>
          </w:tcPr>
          <w:p w14:paraId="6EF04F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167791</w:t>
            </w:r>
          </w:p>
        </w:tc>
        <w:tc>
          <w:tcPr>
            <w:tcW w:w="1833" w:type="dxa"/>
            <w:shd w:val="clear" w:color="auto" w:fill="auto"/>
            <w:vAlign w:val="center"/>
            <w:hideMark/>
          </w:tcPr>
          <w:p w14:paraId="143532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59:01:4410580</w:t>
            </w:r>
          </w:p>
        </w:tc>
        <w:tc>
          <w:tcPr>
            <w:tcW w:w="1833" w:type="dxa"/>
            <w:shd w:val="clear" w:color="auto" w:fill="auto"/>
            <w:vAlign w:val="center"/>
            <w:hideMark/>
          </w:tcPr>
          <w:p w14:paraId="57DA32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59:01:4410580</w:t>
            </w:r>
          </w:p>
        </w:tc>
        <w:tc>
          <w:tcPr>
            <w:tcW w:w="4147" w:type="dxa"/>
            <w:shd w:val="clear" w:color="auto" w:fill="auto"/>
            <w:vAlign w:val="center"/>
            <w:hideMark/>
          </w:tcPr>
          <w:p w14:paraId="2D5711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03C68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288F9F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0,228</w:t>
            </w:r>
          </w:p>
        </w:tc>
        <w:tc>
          <w:tcPr>
            <w:tcW w:w="961" w:type="dxa"/>
            <w:shd w:val="clear" w:color="auto" w:fill="auto"/>
            <w:vAlign w:val="center"/>
            <w:hideMark/>
          </w:tcPr>
          <w:p w14:paraId="28F095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c>
          <w:tcPr>
            <w:tcW w:w="961" w:type="dxa"/>
            <w:shd w:val="clear" w:color="auto" w:fill="auto"/>
            <w:vAlign w:val="center"/>
            <w:hideMark/>
          </w:tcPr>
          <w:p w14:paraId="309763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0,289</w:t>
            </w:r>
          </w:p>
        </w:tc>
      </w:tr>
      <w:tr w:rsidR="00FB678E" w:rsidRPr="00FB678E" w14:paraId="66A2A71F" w14:textId="77777777" w:rsidTr="00FB678E">
        <w:trPr>
          <w:trHeight w:val="20"/>
        </w:trPr>
        <w:tc>
          <w:tcPr>
            <w:tcW w:w="1049" w:type="dxa"/>
            <w:shd w:val="clear" w:color="auto" w:fill="auto"/>
            <w:vAlign w:val="center"/>
            <w:hideMark/>
          </w:tcPr>
          <w:p w14:paraId="2D6104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167792</w:t>
            </w:r>
          </w:p>
        </w:tc>
        <w:tc>
          <w:tcPr>
            <w:tcW w:w="1833" w:type="dxa"/>
            <w:shd w:val="clear" w:color="auto" w:fill="auto"/>
            <w:vAlign w:val="center"/>
            <w:hideMark/>
          </w:tcPr>
          <w:p w14:paraId="7DF391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59:01:4410653</w:t>
            </w:r>
          </w:p>
        </w:tc>
        <w:tc>
          <w:tcPr>
            <w:tcW w:w="1833" w:type="dxa"/>
            <w:shd w:val="clear" w:color="auto" w:fill="auto"/>
            <w:vAlign w:val="center"/>
            <w:hideMark/>
          </w:tcPr>
          <w:p w14:paraId="04340F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59:01:4410653</w:t>
            </w:r>
          </w:p>
        </w:tc>
        <w:tc>
          <w:tcPr>
            <w:tcW w:w="4147" w:type="dxa"/>
            <w:shd w:val="clear" w:color="auto" w:fill="auto"/>
            <w:vAlign w:val="center"/>
            <w:hideMark/>
          </w:tcPr>
          <w:p w14:paraId="187CCD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6E132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849EE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0,270</w:t>
            </w:r>
          </w:p>
        </w:tc>
        <w:tc>
          <w:tcPr>
            <w:tcW w:w="961" w:type="dxa"/>
            <w:shd w:val="clear" w:color="auto" w:fill="auto"/>
            <w:vAlign w:val="center"/>
            <w:hideMark/>
          </w:tcPr>
          <w:p w14:paraId="1756F1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0,072</w:t>
            </w:r>
          </w:p>
        </w:tc>
        <w:tc>
          <w:tcPr>
            <w:tcW w:w="961" w:type="dxa"/>
            <w:shd w:val="clear" w:color="auto" w:fill="auto"/>
            <w:vAlign w:val="center"/>
            <w:hideMark/>
          </w:tcPr>
          <w:p w14:paraId="7D7E05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0,342</w:t>
            </w:r>
          </w:p>
        </w:tc>
      </w:tr>
      <w:tr w:rsidR="00FB678E" w:rsidRPr="00FB678E" w14:paraId="24CEFD4D" w14:textId="77777777" w:rsidTr="00FB678E">
        <w:trPr>
          <w:trHeight w:val="20"/>
        </w:trPr>
        <w:tc>
          <w:tcPr>
            <w:tcW w:w="1049" w:type="dxa"/>
            <w:shd w:val="clear" w:color="auto" w:fill="auto"/>
            <w:vAlign w:val="center"/>
            <w:hideMark/>
          </w:tcPr>
          <w:p w14:paraId="08F2349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167793</w:t>
            </w:r>
          </w:p>
        </w:tc>
        <w:tc>
          <w:tcPr>
            <w:tcW w:w="1833" w:type="dxa"/>
            <w:shd w:val="clear" w:color="auto" w:fill="auto"/>
            <w:vAlign w:val="center"/>
            <w:hideMark/>
          </w:tcPr>
          <w:p w14:paraId="4ED867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59:01:4410601</w:t>
            </w:r>
          </w:p>
        </w:tc>
        <w:tc>
          <w:tcPr>
            <w:tcW w:w="1833" w:type="dxa"/>
            <w:shd w:val="clear" w:color="auto" w:fill="auto"/>
            <w:vAlign w:val="center"/>
            <w:hideMark/>
          </w:tcPr>
          <w:p w14:paraId="5EF4B5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59:01:4410601</w:t>
            </w:r>
          </w:p>
        </w:tc>
        <w:tc>
          <w:tcPr>
            <w:tcW w:w="4147" w:type="dxa"/>
            <w:shd w:val="clear" w:color="auto" w:fill="auto"/>
            <w:vAlign w:val="center"/>
            <w:hideMark/>
          </w:tcPr>
          <w:p w14:paraId="3D2EEB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C109E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2029-2034</w:t>
            </w:r>
          </w:p>
        </w:tc>
        <w:tc>
          <w:tcPr>
            <w:tcW w:w="961" w:type="dxa"/>
            <w:shd w:val="clear" w:color="auto" w:fill="auto"/>
            <w:vAlign w:val="center"/>
            <w:hideMark/>
          </w:tcPr>
          <w:p w14:paraId="348C3A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3,331</w:t>
            </w:r>
          </w:p>
        </w:tc>
        <w:tc>
          <w:tcPr>
            <w:tcW w:w="961" w:type="dxa"/>
            <w:shd w:val="clear" w:color="auto" w:fill="auto"/>
            <w:vAlign w:val="center"/>
            <w:hideMark/>
          </w:tcPr>
          <w:p w14:paraId="02A4A2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0,887</w:t>
            </w:r>
          </w:p>
        </w:tc>
        <w:tc>
          <w:tcPr>
            <w:tcW w:w="961" w:type="dxa"/>
            <w:shd w:val="clear" w:color="auto" w:fill="auto"/>
            <w:vAlign w:val="center"/>
            <w:hideMark/>
          </w:tcPr>
          <w:p w14:paraId="01012AA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4,217</w:t>
            </w:r>
          </w:p>
        </w:tc>
      </w:tr>
      <w:tr w:rsidR="00FB678E" w:rsidRPr="00FB678E" w14:paraId="0F7CBA92" w14:textId="77777777" w:rsidTr="00FB678E">
        <w:trPr>
          <w:trHeight w:val="20"/>
        </w:trPr>
        <w:tc>
          <w:tcPr>
            <w:tcW w:w="1049" w:type="dxa"/>
            <w:shd w:val="clear" w:color="auto" w:fill="auto"/>
            <w:vAlign w:val="center"/>
            <w:hideMark/>
          </w:tcPr>
          <w:p w14:paraId="33D844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167794</w:t>
            </w:r>
          </w:p>
        </w:tc>
        <w:tc>
          <w:tcPr>
            <w:tcW w:w="1833" w:type="dxa"/>
            <w:shd w:val="clear" w:color="auto" w:fill="auto"/>
            <w:vAlign w:val="center"/>
            <w:hideMark/>
          </w:tcPr>
          <w:p w14:paraId="0ABFAE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59:01:4410628</w:t>
            </w:r>
          </w:p>
        </w:tc>
        <w:tc>
          <w:tcPr>
            <w:tcW w:w="1833" w:type="dxa"/>
            <w:shd w:val="clear" w:color="auto" w:fill="auto"/>
            <w:vAlign w:val="center"/>
            <w:hideMark/>
          </w:tcPr>
          <w:p w14:paraId="769517E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59:01:4410628</w:t>
            </w:r>
          </w:p>
        </w:tc>
        <w:tc>
          <w:tcPr>
            <w:tcW w:w="4147" w:type="dxa"/>
            <w:shd w:val="clear" w:color="auto" w:fill="auto"/>
            <w:vAlign w:val="center"/>
            <w:hideMark/>
          </w:tcPr>
          <w:p w14:paraId="65E858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DA8A6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6A01FF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0,782</w:t>
            </w:r>
          </w:p>
        </w:tc>
        <w:tc>
          <w:tcPr>
            <w:tcW w:w="961" w:type="dxa"/>
            <w:shd w:val="clear" w:color="auto" w:fill="auto"/>
            <w:vAlign w:val="center"/>
            <w:hideMark/>
          </w:tcPr>
          <w:p w14:paraId="69A40A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0,208</w:t>
            </w:r>
          </w:p>
        </w:tc>
        <w:tc>
          <w:tcPr>
            <w:tcW w:w="961" w:type="dxa"/>
            <w:shd w:val="clear" w:color="auto" w:fill="auto"/>
            <w:vAlign w:val="center"/>
            <w:hideMark/>
          </w:tcPr>
          <w:p w14:paraId="554692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0,990</w:t>
            </w:r>
          </w:p>
        </w:tc>
      </w:tr>
      <w:tr w:rsidR="00FB678E" w:rsidRPr="00FB678E" w14:paraId="4CF92180" w14:textId="77777777" w:rsidTr="00FB678E">
        <w:trPr>
          <w:trHeight w:val="20"/>
        </w:trPr>
        <w:tc>
          <w:tcPr>
            <w:tcW w:w="1049" w:type="dxa"/>
            <w:shd w:val="clear" w:color="auto" w:fill="auto"/>
            <w:vAlign w:val="center"/>
            <w:hideMark/>
          </w:tcPr>
          <w:p w14:paraId="3F0E32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167795</w:t>
            </w:r>
          </w:p>
        </w:tc>
        <w:tc>
          <w:tcPr>
            <w:tcW w:w="1833" w:type="dxa"/>
            <w:shd w:val="clear" w:color="auto" w:fill="auto"/>
            <w:vAlign w:val="center"/>
            <w:hideMark/>
          </w:tcPr>
          <w:p w14:paraId="1EBFD2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59:01:4410962</w:t>
            </w:r>
          </w:p>
        </w:tc>
        <w:tc>
          <w:tcPr>
            <w:tcW w:w="1833" w:type="dxa"/>
            <w:shd w:val="clear" w:color="auto" w:fill="auto"/>
            <w:vAlign w:val="center"/>
            <w:hideMark/>
          </w:tcPr>
          <w:p w14:paraId="3FF814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59:01:4410962</w:t>
            </w:r>
          </w:p>
        </w:tc>
        <w:tc>
          <w:tcPr>
            <w:tcW w:w="4147" w:type="dxa"/>
            <w:shd w:val="clear" w:color="auto" w:fill="auto"/>
            <w:vAlign w:val="center"/>
            <w:hideMark/>
          </w:tcPr>
          <w:p w14:paraId="7DEAD4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4F969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F5F24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600C99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5E6468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7FAC5057" w14:textId="77777777" w:rsidTr="00FB678E">
        <w:trPr>
          <w:trHeight w:val="20"/>
        </w:trPr>
        <w:tc>
          <w:tcPr>
            <w:tcW w:w="1049" w:type="dxa"/>
            <w:shd w:val="clear" w:color="auto" w:fill="auto"/>
            <w:vAlign w:val="center"/>
            <w:hideMark/>
          </w:tcPr>
          <w:p w14:paraId="0C8716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167796</w:t>
            </w:r>
          </w:p>
        </w:tc>
        <w:tc>
          <w:tcPr>
            <w:tcW w:w="1833" w:type="dxa"/>
            <w:shd w:val="clear" w:color="auto" w:fill="auto"/>
            <w:vAlign w:val="center"/>
            <w:hideMark/>
          </w:tcPr>
          <w:p w14:paraId="357F8E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59:01:4410946</w:t>
            </w:r>
          </w:p>
        </w:tc>
        <w:tc>
          <w:tcPr>
            <w:tcW w:w="1833" w:type="dxa"/>
            <w:shd w:val="clear" w:color="auto" w:fill="auto"/>
            <w:vAlign w:val="center"/>
            <w:hideMark/>
          </w:tcPr>
          <w:p w14:paraId="7981EF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59:01:4410946</w:t>
            </w:r>
          </w:p>
        </w:tc>
        <w:tc>
          <w:tcPr>
            <w:tcW w:w="4147" w:type="dxa"/>
            <w:shd w:val="clear" w:color="auto" w:fill="auto"/>
            <w:vAlign w:val="center"/>
            <w:hideMark/>
          </w:tcPr>
          <w:p w14:paraId="2DD8D9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3166C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2022-2026</w:t>
            </w:r>
          </w:p>
        </w:tc>
        <w:tc>
          <w:tcPr>
            <w:tcW w:w="961" w:type="dxa"/>
            <w:shd w:val="clear" w:color="auto" w:fill="auto"/>
            <w:vAlign w:val="center"/>
            <w:hideMark/>
          </w:tcPr>
          <w:p w14:paraId="3E5A61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2,154</w:t>
            </w:r>
          </w:p>
        </w:tc>
        <w:tc>
          <w:tcPr>
            <w:tcW w:w="961" w:type="dxa"/>
            <w:shd w:val="clear" w:color="auto" w:fill="auto"/>
            <w:vAlign w:val="center"/>
            <w:hideMark/>
          </w:tcPr>
          <w:p w14:paraId="2C5E2C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0,573</w:t>
            </w:r>
          </w:p>
        </w:tc>
        <w:tc>
          <w:tcPr>
            <w:tcW w:w="961" w:type="dxa"/>
            <w:shd w:val="clear" w:color="auto" w:fill="auto"/>
            <w:vAlign w:val="center"/>
            <w:hideMark/>
          </w:tcPr>
          <w:p w14:paraId="33E8A9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2,727</w:t>
            </w:r>
          </w:p>
        </w:tc>
      </w:tr>
      <w:tr w:rsidR="00FB678E" w:rsidRPr="00FB678E" w14:paraId="0F278380" w14:textId="77777777" w:rsidTr="00FB678E">
        <w:trPr>
          <w:trHeight w:val="20"/>
        </w:trPr>
        <w:tc>
          <w:tcPr>
            <w:tcW w:w="1049" w:type="dxa"/>
            <w:shd w:val="clear" w:color="auto" w:fill="auto"/>
            <w:vAlign w:val="center"/>
            <w:hideMark/>
          </w:tcPr>
          <w:p w14:paraId="10930A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167801</w:t>
            </w:r>
          </w:p>
        </w:tc>
        <w:tc>
          <w:tcPr>
            <w:tcW w:w="1833" w:type="dxa"/>
            <w:shd w:val="clear" w:color="auto" w:fill="auto"/>
            <w:vAlign w:val="center"/>
            <w:hideMark/>
          </w:tcPr>
          <w:p w14:paraId="73F927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59:01:4411531</w:t>
            </w:r>
          </w:p>
        </w:tc>
        <w:tc>
          <w:tcPr>
            <w:tcW w:w="1833" w:type="dxa"/>
            <w:shd w:val="clear" w:color="auto" w:fill="auto"/>
            <w:vAlign w:val="center"/>
            <w:hideMark/>
          </w:tcPr>
          <w:p w14:paraId="385BEFF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59:01:4411531</w:t>
            </w:r>
          </w:p>
        </w:tc>
        <w:tc>
          <w:tcPr>
            <w:tcW w:w="4147" w:type="dxa"/>
            <w:shd w:val="clear" w:color="auto" w:fill="auto"/>
            <w:vAlign w:val="center"/>
            <w:hideMark/>
          </w:tcPr>
          <w:p w14:paraId="7E7D35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482C0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472803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0,444</w:t>
            </w:r>
          </w:p>
        </w:tc>
        <w:tc>
          <w:tcPr>
            <w:tcW w:w="961" w:type="dxa"/>
            <w:shd w:val="clear" w:color="auto" w:fill="auto"/>
            <w:vAlign w:val="center"/>
            <w:hideMark/>
          </w:tcPr>
          <w:p w14:paraId="651A0E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0,118</w:t>
            </w:r>
          </w:p>
        </w:tc>
        <w:tc>
          <w:tcPr>
            <w:tcW w:w="961" w:type="dxa"/>
            <w:shd w:val="clear" w:color="auto" w:fill="auto"/>
            <w:vAlign w:val="center"/>
            <w:hideMark/>
          </w:tcPr>
          <w:p w14:paraId="33A655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0,562</w:t>
            </w:r>
          </w:p>
        </w:tc>
      </w:tr>
      <w:tr w:rsidR="00FB678E" w:rsidRPr="00FB678E" w14:paraId="7A05FBF5" w14:textId="77777777" w:rsidTr="00FB678E">
        <w:trPr>
          <w:trHeight w:val="20"/>
        </w:trPr>
        <w:tc>
          <w:tcPr>
            <w:tcW w:w="1049" w:type="dxa"/>
            <w:shd w:val="clear" w:color="auto" w:fill="auto"/>
            <w:vAlign w:val="center"/>
            <w:hideMark/>
          </w:tcPr>
          <w:p w14:paraId="79EC7D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167802</w:t>
            </w:r>
          </w:p>
        </w:tc>
        <w:tc>
          <w:tcPr>
            <w:tcW w:w="1833" w:type="dxa"/>
            <w:shd w:val="clear" w:color="auto" w:fill="auto"/>
            <w:vAlign w:val="center"/>
            <w:hideMark/>
          </w:tcPr>
          <w:p w14:paraId="009C18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59:01:4413601</w:t>
            </w:r>
          </w:p>
        </w:tc>
        <w:tc>
          <w:tcPr>
            <w:tcW w:w="1833" w:type="dxa"/>
            <w:shd w:val="clear" w:color="auto" w:fill="auto"/>
            <w:vAlign w:val="center"/>
            <w:hideMark/>
          </w:tcPr>
          <w:p w14:paraId="7F63C0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59:01:4413601</w:t>
            </w:r>
          </w:p>
        </w:tc>
        <w:tc>
          <w:tcPr>
            <w:tcW w:w="4147" w:type="dxa"/>
            <w:shd w:val="clear" w:color="auto" w:fill="auto"/>
            <w:vAlign w:val="center"/>
            <w:hideMark/>
          </w:tcPr>
          <w:p w14:paraId="7643DD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48A6C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6D7A35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0,001</w:t>
            </w:r>
          </w:p>
        </w:tc>
        <w:tc>
          <w:tcPr>
            <w:tcW w:w="961" w:type="dxa"/>
            <w:shd w:val="clear" w:color="auto" w:fill="auto"/>
            <w:vAlign w:val="center"/>
            <w:hideMark/>
          </w:tcPr>
          <w:p w14:paraId="046520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0,000</w:t>
            </w:r>
          </w:p>
        </w:tc>
        <w:tc>
          <w:tcPr>
            <w:tcW w:w="961" w:type="dxa"/>
            <w:shd w:val="clear" w:color="auto" w:fill="auto"/>
            <w:vAlign w:val="center"/>
            <w:hideMark/>
          </w:tcPr>
          <w:p w14:paraId="368DD3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r>
      <w:tr w:rsidR="00FB678E" w:rsidRPr="00FB678E" w14:paraId="791F4A1B" w14:textId="77777777" w:rsidTr="00FB678E">
        <w:trPr>
          <w:trHeight w:val="20"/>
        </w:trPr>
        <w:tc>
          <w:tcPr>
            <w:tcW w:w="1049" w:type="dxa"/>
            <w:shd w:val="clear" w:color="auto" w:fill="auto"/>
            <w:vAlign w:val="center"/>
            <w:hideMark/>
          </w:tcPr>
          <w:p w14:paraId="529FE0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167804</w:t>
            </w:r>
          </w:p>
        </w:tc>
        <w:tc>
          <w:tcPr>
            <w:tcW w:w="1833" w:type="dxa"/>
            <w:shd w:val="clear" w:color="auto" w:fill="auto"/>
            <w:vAlign w:val="center"/>
            <w:hideMark/>
          </w:tcPr>
          <w:p w14:paraId="5A639B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59:01:4413640</w:t>
            </w:r>
          </w:p>
        </w:tc>
        <w:tc>
          <w:tcPr>
            <w:tcW w:w="1833" w:type="dxa"/>
            <w:shd w:val="clear" w:color="auto" w:fill="auto"/>
            <w:vAlign w:val="center"/>
            <w:hideMark/>
          </w:tcPr>
          <w:p w14:paraId="3A5562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59:01:4413640</w:t>
            </w:r>
          </w:p>
        </w:tc>
        <w:tc>
          <w:tcPr>
            <w:tcW w:w="4147" w:type="dxa"/>
            <w:shd w:val="clear" w:color="auto" w:fill="auto"/>
            <w:vAlign w:val="center"/>
            <w:hideMark/>
          </w:tcPr>
          <w:p w14:paraId="2765E6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B5869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59CB09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0,166</w:t>
            </w:r>
          </w:p>
        </w:tc>
        <w:tc>
          <w:tcPr>
            <w:tcW w:w="961" w:type="dxa"/>
            <w:shd w:val="clear" w:color="auto" w:fill="auto"/>
            <w:vAlign w:val="center"/>
            <w:hideMark/>
          </w:tcPr>
          <w:p w14:paraId="5D349A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0,044</w:t>
            </w:r>
          </w:p>
        </w:tc>
        <w:tc>
          <w:tcPr>
            <w:tcW w:w="961" w:type="dxa"/>
            <w:shd w:val="clear" w:color="auto" w:fill="auto"/>
            <w:vAlign w:val="center"/>
            <w:hideMark/>
          </w:tcPr>
          <w:p w14:paraId="462AF5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0,210</w:t>
            </w:r>
          </w:p>
        </w:tc>
      </w:tr>
      <w:tr w:rsidR="00FB678E" w:rsidRPr="00FB678E" w14:paraId="22475754" w14:textId="77777777" w:rsidTr="00FB678E">
        <w:trPr>
          <w:trHeight w:val="20"/>
        </w:trPr>
        <w:tc>
          <w:tcPr>
            <w:tcW w:w="1049" w:type="dxa"/>
            <w:shd w:val="clear" w:color="auto" w:fill="auto"/>
            <w:vAlign w:val="center"/>
            <w:hideMark/>
          </w:tcPr>
          <w:p w14:paraId="406AD5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167806</w:t>
            </w:r>
          </w:p>
        </w:tc>
        <w:tc>
          <w:tcPr>
            <w:tcW w:w="1833" w:type="dxa"/>
            <w:shd w:val="clear" w:color="auto" w:fill="auto"/>
            <w:vAlign w:val="center"/>
            <w:hideMark/>
          </w:tcPr>
          <w:p w14:paraId="5D8805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59:01:4410947</w:t>
            </w:r>
          </w:p>
        </w:tc>
        <w:tc>
          <w:tcPr>
            <w:tcW w:w="1833" w:type="dxa"/>
            <w:shd w:val="clear" w:color="auto" w:fill="auto"/>
            <w:vAlign w:val="center"/>
            <w:hideMark/>
          </w:tcPr>
          <w:p w14:paraId="46464D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59:01:4410947</w:t>
            </w:r>
          </w:p>
        </w:tc>
        <w:tc>
          <w:tcPr>
            <w:tcW w:w="4147" w:type="dxa"/>
            <w:shd w:val="clear" w:color="auto" w:fill="auto"/>
            <w:vAlign w:val="center"/>
            <w:hideMark/>
          </w:tcPr>
          <w:p w14:paraId="4927AC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20434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2024-2028</w:t>
            </w:r>
          </w:p>
        </w:tc>
        <w:tc>
          <w:tcPr>
            <w:tcW w:w="961" w:type="dxa"/>
            <w:shd w:val="clear" w:color="auto" w:fill="auto"/>
            <w:vAlign w:val="center"/>
            <w:hideMark/>
          </w:tcPr>
          <w:p w14:paraId="465749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1,019</w:t>
            </w:r>
          </w:p>
        </w:tc>
        <w:tc>
          <w:tcPr>
            <w:tcW w:w="961" w:type="dxa"/>
            <w:shd w:val="clear" w:color="auto" w:fill="auto"/>
            <w:vAlign w:val="center"/>
            <w:hideMark/>
          </w:tcPr>
          <w:p w14:paraId="1DACE5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0,271</w:t>
            </w:r>
          </w:p>
        </w:tc>
        <w:tc>
          <w:tcPr>
            <w:tcW w:w="961" w:type="dxa"/>
            <w:shd w:val="clear" w:color="auto" w:fill="auto"/>
            <w:vAlign w:val="center"/>
            <w:hideMark/>
          </w:tcPr>
          <w:p w14:paraId="0CE402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1,290</w:t>
            </w:r>
          </w:p>
        </w:tc>
      </w:tr>
      <w:tr w:rsidR="00FB678E" w:rsidRPr="00FB678E" w14:paraId="7CE637A1" w14:textId="77777777" w:rsidTr="00FB678E">
        <w:trPr>
          <w:trHeight w:val="20"/>
        </w:trPr>
        <w:tc>
          <w:tcPr>
            <w:tcW w:w="1049" w:type="dxa"/>
            <w:shd w:val="clear" w:color="auto" w:fill="auto"/>
            <w:vAlign w:val="center"/>
            <w:hideMark/>
          </w:tcPr>
          <w:p w14:paraId="25EDF9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167807</w:t>
            </w:r>
          </w:p>
        </w:tc>
        <w:tc>
          <w:tcPr>
            <w:tcW w:w="1833" w:type="dxa"/>
            <w:shd w:val="clear" w:color="auto" w:fill="auto"/>
            <w:vAlign w:val="center"/>
            <w:hideMark/>
          </w:tcPr>
          <w:p w14:paraId="357633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59:01:4413612</w:t>
            </w:r>
          </w:p>
        </w:tc>
        <w:tc>
          <w:tcPr>
            <w:tcW w:w="1833" w:type="dxa"/>
            <w:shd w:val="clear" w:color="auto" w:fill="auto"/>
            <w:vAlign w:val="center"/>
            <w:hideMark/>
          </w:tcPr>
          <w:p w14:paraId="129F4F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59:01:4413612</w:t>
            </w:r>
          </w:p>
        </w:tc>
        <w:tc>
          <w:tcPr>
            <w:tcW w:w="4147" w:type="dxa"/>
            <w:shd w:val="clear" w:color="auto" w:fill="auto"/>
            <w:vAlign w:val="center"/>
            <w:hideMark/>
          </w:tcPr>
          <w:p w14:paraId="272F13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40F44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68B72E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0,036</w:t>
            </w:r>
          </w:p>
        </w:tc>
        <w:tc>
          <w:tcPr>
            <w:tcW w:w="961" w:type="dxa"/>
            <w:shd w:val="clear" w:color="auto" w:fill="auto"/>
            <w:vAlign w:val="center"/>
            <w:hideMark/>
          </w:tcPr>
          <w:p w14:paraId="5677B2B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490FC4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59D62D54" w14:textId="77777777" w:rsidTr="00FB678E">
        <w:trPr>
          <w:trHeight w:val="20"/>
        </w:trPr>
        <w:tc>
          <w:tcPr>
            <w:tcW w:w="1049" w:type="dxa"/>
            <w:shd w:val="clear" w:color="auto" w:fill="auto"/>
            <w:vAlign w:val="center"/>
            <w:hideMark/>
          </w:tcPr>
          <w:p w14:paraId="26F125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167808</w:t>
            </w:r>
          </w:p>
        </w:tc>
        <w:tc>
          <w:tcPr>
            <w:tcW w:w="1833" w:type="dxa"/>
            <w:shd w:val="clear" w:color="auto" w:fill="auto"/>
            <w:vAlign w:val="center"/>
            <w:hideMark/>
          </w:tcPr>
          <w:p w14:paraId="0C3E75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59:01:4413616</w:t>
            </w:r>
          </w:p>
        </w:tc>
        <w:tc>
          <w:tcPr>
            <w:tcW w:w="1833" w:type="dxa"/>
            <w:shd w:val="clear" w:color="auto" w:fill="auto"/>
            <w:vAlign w:val="center"/>
            <w:hideMark/>
          </w:tcPr>
          <w:p w14:paraId="5338FB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59:01:4413616</w:t>
            </w:r>
          </w:p>
        </w:tc>
        <w:tc>
          <w:tcPr>
            <w:tcW w:w="4147" w:type="dxa"/>
            <w:shd w:val="clear" w:color="auto" w:fill="auto"/>
            <w:vAlign w:val="center"/>
            <w:hideMark/>
          </w:tcPr>
          <w:p w14:paraId="458005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B5756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2029-2032</w:t>
            </w:r>
          </w:p>
        </w:tc>
        <w:tc>
          <w:tcPr>
            <w:tcW w:w="961" w:type="dxa"/>
            <w:shd w:val="clear" w:color="auto" w:fill="auto"/>
            <w:vAlign w:val="center"/>
            <w:hideMark/>
          </w:tcPr>
          <w:p w14:paraId="409B61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8,961</w:t>
            </w:r>
          </w:p>
        </w:tc>
        <w:tc>
          <w:tcPr>
            <w:tcW w:w="961" w:type="dxa"/>
            <w:shd w:val="clear" w:color="auto" w:fill="auto"/>
            <w:vAlign w:val="center"/>
            <w:hideMark/>
          </w:tcPr>
          <w:p w14:paraId="23E7E8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2,385</w:t>
            </w:r>
          </w:p>
        </w:tc>
        <w:tc>
          <w:tcPr>
            <w:tcW w:w="961" w:type="dxa"/>
            <w:shd w:val="clear" w:color="auto" w:fill="auto"/>
            <w:vAlign w:val="center"/>
            <w:hideMark/>
          </w:tcPr>
          <w:p w14:paraId="12D6E9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11,347</w:t>
            </w:r>
          </w:p>
        </w:tc>
      </w:tr>
      <w:tr w:rsidR="00FB678E" w:rsidRPr="00FB678E" w14:paraId="208C5FCD" w14:textId="77777777" w:rsidTr="00FB678E">
        <w:trPr>
          <w:trHeight w:val="20"/>
        </w:trPr>
        <w:tc>
          <w:tcPr>
            <w:tcW w:w="1049" w:type="dxa"/>
            <w:shd w:val="clear" w:color="auto" w:fill="auto"/>
            <w:vAlign w:val="center"/>
            <w:hideMark/>
          </w:tcPr>
          <w:p w14:paraId="0895E7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167809</w:t>
            </w:r>
          </w:p>
        </w:tc>
        <w:tc>
          <w:tcPr>
            <w:tcW w:w="1833" w:type="dxa"/>
            <w:shd w:val="clear" w:color="auto" w:fill="auto"/>
            <w:vAlign w:val="center"/>
            <w:hideMark/>
          </w:tcPr>
          <w:p w14:paraId="79D566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59:01:4411554</w:t>
            </w:r>
          </w:p>
        </w:tc>
        <w:tc>
          <w:tcPr>
            <w:tcW w:w="1833" w:type="dxa"/>
            <w:shd w:val="clear" w:color="auto" w:fill="auto"/>
            <w:vAlign w:val="center"/>
            <w:hideMark/>
          </w:tcPr>
          <w:p w14:paraId="0ABBDE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59:01:4411554</w:t>
            </w:r>
          </w:p>
        </w:tc>
        <w:tc>
          <w:tcPr>
            <w:tcW w:w="4147" w:type="dxa"/>
            <w:shd w:val="clear" w:color="auto" w:fill="auto"/>
            <w:vAlign w:val="center"/>
            <w:hideMark/>
          </w:tcPr>
          <w:p w14:paraId="1C30FB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E2279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2BAC1F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0,491</w:t>
            </w:r>
          </w:p>
        </w:tc>
        <w:tc>
          <w:tcPr>
            <w:tcW w:w="961" w:type="dxa"/>
            <w:shd w:val="clear" w:color="auto" w:fill="auto"/>
            <w:vAlign w:val="center"/>
            <w:hideMark/>
          </w:tcPr>
          <w:p w14:paraId="054B4B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0,131</w:t>
            </w:r>
          </w:p>
        </w:tc>
        <w:tc>
          <w:tcPr>
            <w:tcW w:w="961" w:type="dxa"/>
            <w:shd w:val="clear" w:color="auto" w:fill="auto"/>
            <w:vAlign w:val="center"/>
            <w:hideMark/>
          </w:tcPr>
          <w:p w14:paraId="349057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0,622</w:t>
            </w:r>
          </w:p>
        </w:tc>
      </w:tr>
      <w:tr w:rsidR="00FB678E" w:rsidRPr="00FB678E" w14:paraId="111EC5FC" w14:textId="77777777" w:rsidTr="00FB678E">
        <w:trPr>
          <w:trHeight w:val="20"/>
        </w:trPr>
        <w:tc>
          <w:tcPr>
            <w:tcW w:w="1049" w:type="dxa"/>
            <w:shd w:val="clear" w:color="auto" w:fill="auto"/>
            <w:vAlign w:val="center"/>
            <w:hideMark/>
          </w:tcPr>
          <w:p w14:paraId="4443FB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167810</w:t>
            </w:r>
          </w:p>
        </w:tc>
        <w:tc>
          <w:tcPr>
            <w:tcW w:w="1833" w:type="dxa"/>
            <w:shd w:val="clear" w:color="auto" w:fill="auto"/>
            <w:vAlign w:val="center"/>
            <w:hideMark/>
          </w:tcPr>
          <w:p w14:paraId="7F187C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59:01:4419796</w:t>
            </w:r>
          </w:p>
        </w:tc>
        <w:tc>
          <w:tcPr>
            <w:tcW w:w="1833" w:type="dxa"/>
            <w:shd w:val="clear" w:color="auto" w:fill="auto"/>
            <w:vAlign w:val="center"/>
            <w:hideMark/>
          </w:tcPr>
          <w:p w14:paraId="695D78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59:01:4419796</w:t>
            </w:r>
          </w:p>
        </w:tc>
        <w:tc>
          <w:tcPr>
            <w:tcW w:w="4147" w:type="dxa"/>
            <w:shd w:val="clear" w:color="auto" w:fill="auto"/>
            <w:vAlign w:val="center"/>
            <w:hideMark/>
          </w:tcPr>
          <w:p w14:paraId="310215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7F39E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182548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1,693</w:t>
            </w:r>
          </w:p>
        </w:tc>
        <w:tc>
          <w:tcPr>
            <w:tcW w:w="961" w:type="dxa"/>
            <w:shd w:val="clear" w:color="auto" w:fill="auto"/>
            <w:vAlign w:val="center"/>
            <w:hideMark/>
          </w:tcPr>
          <w:p w14:paraId="695A9B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0,451</w:t>
            </w:r>
          </w:p>
        </w:tc>
        <w:tc>
          <w:tcPr>
            <w:tcW w:w="961" w:type="dxa"/>
            <w:shd w:val="clear" w:color="auto" w:fill="auto"/>
            <w:vAlign w:val="center"/>
            <w:hideMark/>
          </w:tcPr>
          <w:p w14:paraId="53FC4C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2,143</w:t>
            </w:r>
          </w:p>
        </w:tc>
      </w:tr>
      <w:tr w:rsidR="00FB678E" w:rsidRPr="00FB678E" w14:paraId="2186E9F1" w14:textId="77777777" w:rsidTr="00FB678E">
        <w:trPr>
          <w:trHeight w:val="20"/>
        </w:trPr>
        <w:tc>
          <w:tcPr>
            <w:tcW w:w="1049" w:type="dxa"/>
            <w:shd w:val="clear" w:color="auto" w:fill="auto"/>
            <w:vAlign w:val="center"/>
            <w:hideMark/>
          </w:tcPr>
          <w:p w14:paraId="649E11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167811</w:t>
            </w:r>
          </w:p>
        </w:tc>
        <w:tc>
          <w:tcPr>
            <w:tcW w:w="1833" w:type="dxa"/>
            <w:shd w:val="clear" w:color="auto" w:fill="auto"/>
            <w:vAlign w:val="center"/>
            <w:hideMark/>
          </w:tcPr>
          <w:p w14:paraId="1F0DEF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59:01:4413617</w:t>
            </w:r>
          </w:p>
        </w:tc>
        <w:tc>
          <w:tcPr>
            <w:tcW w:w="1833" w:type="dxa"/>
            <w:shd w:val="clear" w:color="auto" w:fill="auto"/>
            <w:vAlign w:val="center"/>
            <w:hideMark/>
          </w:tcPr>
          <w:p w14:paraId="74B0FB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59:01:4413617</w:t>
            </w:r>
          </w:p>
        </w:tc>
        <w:tc>
          <w:tcPr>
            <w:tcW w:w="4147" w:type="dxa"/>
            <w:shd w:val="clear" w:color="auto" w:fill="auto"/>
            <w:vAlign w:val="center"/>
            <w:hideMark/>
          </w:tcPr>
          <w:p w14:paraId="2ADC6E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59355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604CEE0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0,501</w:t>
            </w:r>
          </w:p>
        </w:tc>
        <w:tc>
          <w:tcPr>
            <w:tcW w:w="961" w:type="dxa"/>
            <w:shd w:val="clear" w:color="auto" w:fill="auto"/>
            <w:vAlign w:val="center"/>
            <w:hideMark/>
          </w:tcPr>
          <w:p w14:paraId="02546F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0,133</w:t>
            </w:r>
          </w:p>
        </w:tc>
        <w:tc>
          <w:tcPr>
            <w:tcW w:w="961" w:type="dxa"/>
            <w:shd w:val="clear" w:color="auto" w:fill="auto"/>
            <w:vAlign w:val="center"/>
            <w:hideMark/>
          </w:tcPr>
          <w:p w14:paraId="7C45EC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0,634</w:t>
            </w:r>
          </w:p>
        </w:tc>
      </w:tr>
      <w:tr w:rsidR="00FB678E" w:rsidRPr="00FB678E" w14:paraId="084E971C" w14:textId="77777777" w:rsidTr="00FB678E">
        <w:trPr>
          <w:trHeight w:val="20"/>
        </w:trPr>
        <w:tc>
          <w:tcPr>
            <w:tcW w:w="1049" w:type="dxa"/>
            <w:shd w:val="clear" w:color="auto" w:fill="auto"/>
            <w:vAlign w:val="center"/>
            <w:hideMark/>
          </w:tcPr>
          <w:p w14:paraId="4FC994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167812</w:t>
            </w:r>
          </w:p>
        </w:tc>
        <w:tc>
          <w:tcPr>
            <w:tcW w:w="1833" w:type="dxa"/>
            <w:shd w:val="clear" w:color="auto" w:fill="auto"/>
            <w:vAlign w:val="center"/>
            <w:hideMark/>
          </w:tcPr>
          <w:p w14:paraId="034B07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59:01:4413644</w:t>
            </w:r>
          </w:p>
        </w:tc>
        <w:tc>
          <w:tcPr>
            <w:tcW w:w="1833" w:type="dxa"/>
            <w:shd w:val="clear" w:color="auto" w:fill="auto"/>
            <w:vAlign w:val="center"/>
            <w:hideMark/>
          </w:tcPr>
          <w:p w14:paraId="707D7F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59:01:4413644</w:t>
            </w:r>
          </w:p>
        </w:tc>
        <w:tc>
          <w:tcPr>
            <w:tcW w:w="4147" w:type="dxa"/>
            <w:shd w:val="clear" w:color="auto" w:fill="auto"/>
            <w:vAlign w:val="center"/>
            <w:hideMark/>
          </w:tcPr>
          <w:p w14:paraId="347E73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2244B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57EE3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0,377</w:t>
            </w:r>
          </w:p>
        </w:tc>
        <w:tc>
          <w:tcPr>
            <w:tcW w:w="961" w:type="dxa"/>
            <w:shd w:val="clear" w:color="auto" w:fill="auto"/>
            <w:vAlign w:val="center"/>
            <w:hideMark/>
          </w:tcPr>
          <w:p w14:paraId="1FF068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0,100</w:t>
            </w:r>
          </w:p>
        </w:tc>
        <w:tc>
          <w:tcPr>
            <w:tcW w:w="961" w:type="dxa"/>
            <w:shd w:val="clear" w:color="auto" w:fill="auto"/>
            <w:vAlign w:val="center"/>
            <w:hideMark/>
          </w:tcPr>
          <w:p w14:paraId="64E38A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0,477</w:t>
            </w:r>
          </w:p>
        </w:tc>
      </w:tr>
      <w:tr w:rsidR="00FB678E" w:rsidRPr="00FB678E" w14:paraId="1D3984B2" w14:textId="77777777" w:rsidTr="00FB678E">
        <w:trPr>
          <w:trHeight w:val="20"/>
        </w:trPr>
        <w:tc>
          <w:tcPr>
            <w:tcW w:w="1049" w:type="dxa"/>
            <w:shd w:val="clear" w:color="auto" w:fill="auto"/>
            <w:vAlign w:val="center"/>
            <w:hideMark/>
          </w:tcPr>
          <w:p w14:paraId="4A07B8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167814</w:t>
            </w:r>
          </w:p>
        </w:tc>
        <w:tc>
          <w:tcPr>
            <w:tcW w:w="1833" w:type="dxa"/>
            <w:shd w:val="clear" w:color="auto" w:fill="auto"/>
            <w:vAlign w:val="center"/>
            <w:hideMark/>
          </w:tcPr>
          <w:p w14:paraId="254B7F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59:01:4411453</w:t>
            </w:r>
          </w:p>
        </w:tc>
        <w:tc>
          <w:tcPr>
            <w:tcW w:w="1833" w:type="dxa"/>
            <w:shd w:val="clear" w:color="auto" w:fill="auto"/>
            <w:vAlign w:val="center"/>
            <w:hideMark/>
          </w:tcPr>
          <w:p w14:paraId="5C6458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59:01:4411453</w:t>
            </w:r>
          </w:p>
        </w:tc>
        <w:tc>
          <w:tcPr>
            <w:tcW w:w="4147" w:type="dxa"/>
            <w:shd w:val="clear" w:color="auto" w:fill="auto"/>
            <w:vAlign w:val="center"/>
            <w:hideMark/>
          </w:tcPr>
          <w:p w14:paraId="7593E1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54C08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2028-2029</w:t>
            </w:r>
          </w:p>
        </w:tc>
        <w:tc>
          <w:tcPr>
            <w:tcW w:w="961" w:type="dxa"/>
            <w:shd w:val="clear" w:color="auto" w:fill="auto"/>
            <w:vAlign w:val="center"/>
            <w:hideMark/>
          </w:tcPr>
          <w:p w14:paraId="10EBA8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0,104</w:t>
            </w:r>
          </w:p>
        </w:tc>
        <w:tc>
          <w:tcPr>
            <w:tcW w:w="961" w:type="dxa"/>
            <w:shd w:val="clear" w:color="auto" w:fill="auto"/>
            <w:vAlign w:val="center"/>
            <w:hideMark/>
          </w:tcPr>
          <w:p w14:paraId="3BADB4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11FC75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0,131</w:t>
            </w:r>
          </w:p>
        </w:tc>
      </w:tr>
      <w:tr w:rsidR="00FB678E" w:rsidRPr="00FB678E" w14:paraId="461C587D" w14:textId="77777777" w:rsidTr="00FB678E">
        <w:trPr>
          <w:trHeight w:val="20"/>
        </w:trPr>
        <w:tc>
          <w:tcPr>
            <w:tcW w:w="1049" w:type="dxa"/>
            <w:shd w:val="clear" w:color="auto" w:fill="auto"/>
            <w:vAlign w:val="center"/>
            <w:hideMark/>
          </w:tcPr>
          <w:p w14:paraId="42A467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167815</w:t>
            </w:r>
          </w:p>
        </w:tc>
        <w:tc>
          <w:tcPr>
            <w:tcW w:w="1833" w:type="dxa"/>
            <w:shd w:val="clear" w:color="auto" w:fill="auto"/>
            <w:vAlign w:val="center"/>
            <w:hideMark/>
          </w:tcPr>
          <w:p w14:paraId="38111A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59:01:4410890</w:t>
            </w:r>
          </w:p>
        </w:tc>
        <w:tc>
          <w:tcPr>
            <w:tcW w:w="1833" w:type="dxa"/>
            <w:shd w:val="clear" w:color="auto" w:fill="auto"/>
            <w:vAlign w:val="center"/>
            <w:hideMark/>
          </w:tcPr>
          <w:p w14:paraId="03256D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59:01:4410890</w:t>
            </w:r>
          </w:p>
        </w:tc>
        <w:tc>
          <w:tcPr>
            <w:tcW w:w="4147" w:type="dxa"/>
            <w:shd w:val="clear" w:color="auto" w:fill="auto"/>
            <w:vAlign w:val="center"/>
            <w:hideMark/>
          </w:tcPr>
          <w:p w14:paraId="232B7D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66A3D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4D01E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0,547</w:t>
            </w:r>
          </w:p>
        </w:tc>
        <w:tc>
          <w:tcPr>
            <w:tcW w:w="961" w:type="dxa"/>
            <w:shd w:val="clear" w:color="auto" w:fill="auto"/>
            <w:vAlign w:val="center"/>
            <w:hideMark/>
          </w:tcPr>
          <w:p w14:paraId="7F4165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0,146</w:t>
            </w:r>
          </w:p>
        </w:tc>
        <w:tc>
          <w:tcPr>
            <w:tcW w:w="961" w:type="dxa"/>
            <w:shd w:val="clear" w:color="auto" w:fill="auto"/>
            <w:vAlign w:val="center"/>
            <w:hideMark/>
          </w:tcPr>
          <w:p w14:paraId="0ADC72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0,692</w:t>
            </w:r>
          </w:p>
        </w:tc>
      </w:tr>
      <w:tr w:rsidR="00FB678E" w:rsidRPr="00FB678E" w14:paraId="40E474DF" w14:textId="77777777" w:rsidTr="00FB678E">
        <w:trPr>
          <w:trHeight w:val="20"/>
        </w:trPr>
        <w:tc>
          <w:tcPr>
            <w:tcW w:w="1049" w:type="dxa"/>
            <w:shd w:val="clear" w:color="auto" w:fill="auto"/>
            <w:vAlign w:val="center"/>
            <w:hideMark/>
          </w:tcPr>
          <w:p w14:paraId="487B93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167819</w:t>
            </w:r>
          </w:p>
        </w:tc>
        <w:tc>
          <w:tcPr>
            <w:tcW w:w="1833" w:type="dxa"/>
            <w:shd w:val="clear" w:color="auto" w:fill="auto"/>
            <w:vAlign w:val="center"/>
            <w:hideMark/>
          </w:tcPr>
          <w:p w14:paraId="47C9B7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59:01:4410884</w:t>
            </w:r>
          </w:p>
        </w:tc>
        <w:tc>
          <w:tcPr>
            <w:tcW w:w="1833" w:type="dxa"/>
            <w:shd w:val="clear" w:color="auto" w:fill="auto"/>
            <w:vAlign w:val="center"/>
            <w:hideMark/>
          </w:tcPr>
          <w:p w14:paraId="209961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59:01:4410884</w:t>
            </w:r>
          </w:p>
        </w:tc>
        <w:tc>
          <w:tcPr>
            <w:tcW w:w="4147" w:type="dxa"/>
            <w:shd w:val="clear" w:color="auto" w:fill="auto"/>
            <w:vAlign w:val="center"/>
            <w:hideMark/>
          </w:tcPr>
          <w:p w14:paraId="56A9D6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C875E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04F1F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0,027</w:t>
            </w:r>
          </w:p>
        </w:tc>
        <w:tc>
          <w:tcPr>
            <w:tcW w:w="961" w:type="dxa"/>
            <w:shd w:val="clear" w:color="auto" w:fill="auto"/>
            <w:vAlign w:val="center"/>
            <w:hideMark/>
          </w:tcPr>
          <w:p w14:paraId="767FE0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22D783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0,034</w:t>
            </w:r>
          </w:p>
        </w:tc>
      </w:tr>
      <w:tr w:rsidR="00FB678E" w:rsidRPr="00FB678E" w14:paraId="3FD5BD38" w14:textId="77777777" w:rsidTr="00FB678E">
        <w:trPr>
          <w:trHeight w:val="20"/>
        </w:trPr>
        <w:tc>
          <w:tcPr>
            <w:tcW w:w="1049" w:type="dxa"/>
            <w:shd w:val="clear" w:color="auto" w:fill="auto"/>
            <w:vAlign w:val="center"/>
            <w:hideMark/>
          </w:tcPr>
          <w:p w14:paraId="176458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167820</w:t>
            </w:r>
          </w:p>
        </w:tc>
        <w:tc>
          <w:tcPr>
            <w:tcW w:w="1833" w:type="dxa"/>
            <w:shd w:val="clear" w:color="auto" w:fill="auto"/>
            <w:vAlign w:val="center"/>
            <w:hideMark/>
          </w:tcPr>
          <w:p w14:paraId="7FAD40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59:01:4413653</w:t>
            </w:r>
          </w:p>
        </w:tc>
        <w:tc>
          <w:tcPr>
            <w:tcW w:w="1833" w:type="dxa"/>
            <w:shd w:val="clear" w:color="auto" w:fill="auto"/>
            <w:vAlign w:val="center"/>
            <w:hideMark/>
          </w:tcPr>
          <w:p w14:paraId="3496E3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59:01:4413653</w:t>
            </w:r>
          </w:p>
        </w:tc>
        <w:tc>
          <w:tcPr>
            <w:tcW w:w="4147" w:type="dxa"/>
            <w:shd w:val="clear" w:color="auto" w:fill="auto"/>
            <w:vAlign w:val="center"/>
            <w:hideMark/>
          </w:tcPr>
          <w:p w14:paraId="06AE7E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F27C1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633FA4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0,395</w:t>
            </w:r>
          </w:p>
        </w:tc>
        <w:tc>
          <w:tcPr>
            <w:tcW w:w="961" w:type="dxa"/>
            <w:shd w:val="clear" w:color="auto" w:fill="auto"/>
            <w:vAlign w:val="center"/>
            <w:hideMark/>
          </w:tcPr>
          <w:p w14:paraId="1B9F81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0,105</w:t>
            </w:r>
          </w:p>
        </w:tc>
        <w:tc>
          <w:tcPr>
            <w:tcW w:w="961" w:type="dxa"/>
            <w:shd w:val="clear" w:color="auto" w:fill="auto"/>
            <w:vAlign w:val="center"/>
            <w:hideMark/>
          </w:tcPr>
          <w:p w14:paraId="513A2C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0,500</w:t>
            </w:r>
          </w:p>
        </w:tc>
      </w:tr>
      <w:tr w:rsidR="00FB678E" w:rsidRPr="00FB678E" w14:paraId="4C60567E" w14:textId="77777777" w:rsidTr="00FB678E">
        <w:trPr>
          <w:trHeight w:val="20"/>
        </w:trPr>
        <w:tc>
          <w:tcPr>
            <w:tcW w:w="1049" w:type="dxa"/>
            <w:shd w:val="clear" w:color="auto" w:fill="auto"/>
            <w:vAlign w:val="center"/>
            <w:hideMark/>
          </w:tcPr>
          <w:p w14:paraId="05C8D3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167821</w:t>
            </w:r>
          </w:p>
        </w:tc>
        <w:tc>
          <w:tcPr>
            <w:tcW w:w="1833" w:type="dxa"/>
            <w:shd w:val="clear" w:color="auto" w:fill="auto"/>
            <w:vAlign w:val="center"/>
            <w:hideMark/>
          </w:tcPr>
          <w:p w14:paraId="047149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59:01:4411058</w:t>
            </w:r>
          </w:p>
        </w:tc>
        <w:tc>
          <w:tcPr>
            <w:tcW w:w="1833" w:type="dxa"/>
            <w:shd w:val="clear" w:color="auto" w:fill="auto"/>
            <w:vAlign w:val="center"/>
            <w:hideMark/>
          </w:tcPr>
          <w:p w14:paraId="0913A2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59:01:4411058</w:t>
            </w:r>
          </w:p>
        </w:tc>
        <w:tc>
          <w:tcPr>
            <w:tcW w:w="4147" w:type="dxa"/>
            <w:shd w:val="clear" w:color="auto" w:fill="auto"/>
            <w:vAlign w:val="center"/>
            <w:hideMark/>
          </w:tcPr>
          <w:p w14:paraId="5F0310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39CCE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2028-2029</w:t>
            </w:r>
          </w:p>
        </w:tc>
        <w:tc>
          <w:tcPr>
            <w:tcW w:w="961" w:type="dxa"/>
            <w:shd w:val="clear" w:color="auto" w:fill="auto"/>
            <w:vAlign w:val="center"/>
            <w:hideMark/>
          </w:tcPr>
          <w:p w14:paraId="01B463D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1,343</w:t>
            </w:r>
          </w:p>
        </w:tc>
        <w:tc>
          <w:tcPr>
            <w:tcW w:w="961" w:type="dxa"/>
            <w:shd w:val="clear" w:color="auto" w:fill="auto"/>
            <w:vAlign w:val="center"/>
            <w:hideMark/>
          </w:tcPr>
          <w:p w14:paraId="0066B2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0,358</w:t>
            </w:r>
          </w:p>
        </w:tc>
        <w:tc>
          <w:tcPr>
            <w:tcW w:w="961" w:type="dxa"/>
            <w:shd w:val="clear" w:color="auto" w:fill="auto"/>
            <w:vAlign w:val="center"/>
            <w:hideMark/>
          </w:tcPr>
          <w:p w14:paraId="7ECE535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1,701</w:t>
            </w:r>
          </w:p>
        </w:tc>
      </w:tr>
      <w:tr w:rsidR="00FB678E" w:rsidRPr="00FB678E" w14:paraId="7A3EF4E1" w14:textId="77777777" w:rsidTr="00FB678E">
        <w:trPr>
          <w:trHeight w:val="20"/>
        </w:trPr>
        <w:tc>
          <w:tcPr>
            <w:tcW w:w="1049" w:type="dxa"/>
            <w:shd w:val="clear" w:color="auto" w:fill="auto"/>
            <w:vAlign w:val="center"/>
            <w:hideMark/>
          </w:tcPr>
          <w:p w14:paraId="26E2EF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167822</w:t>
            </w:r>
          </w:p>
        </w:tc>
        <w:tc>
          <w:tcPr>
            <w:tcW w:w="1833" w:type="dxa"/>
            <w:shd w:val="clear" w:color="auto" w:fill="auto"/>
            <w:vAlign w:val="center"/>
            <w:hideMark/>
          </w:tcPr>
          <w:p w14:paraId="6B021F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59:01:4410011</w:t>
            </w:r>
          </w:p>
        </w:tc>
        <w:tc>
          <w:tcPr>
            <w:tcW w:w="1833" w:type="dxa"/>
            <w:shd w:val="clear" w:color="auto" w:fill="auto"/>
            <w:vAlign w:val="center"/>
            <w:hideMark/>
          </w:tcPr>
          <w:p w14:paraId="4B815D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59:01:4410011</w:t>
            </w:r>
          </w:p>
        </w:tc>
        <w:tc>
          <w:tcPr>
            <w:tcW w:w="4147" w:type="dxa"/>
            <w:shd w:val="clear" w:color="auto" w:fill="auto"/>
            <w:vAlign w:val="center"/>
            <w:hideMark/>
          </w:tcPr>
          <w:p w14:paraId="597F09D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9A8B0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77AB3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0,042</w:t>
            </w:r>
          </w:p>
        </w:tc>
        <w:tc>
          <w:tcPr>
            <w:tcW w:w="961" w:type="dxa"/>
            <w:shd w:val="clear" w:color="auto" w:fill="auto"/>
            <w:vAlign w:val="center"/>
            <w:hideMark/>
          </w:tcPr>
          <w:p w14:paraId="1943BA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0,011</w:t>
            </w:r>
          </w:p>
        </w:tc>
        <w:tc>
          <w:tcPr>
            <w:tcW w:w="961" w:type="dxa"/>
            <w:shd w:val="clear" w:color="auto" w:fill="auto"/>
            <w:vAlign w:val="center"/>
            <w:hideMark/>
          </w:tcPr>
          <w:p w14:paraId="564D9A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0,053</w:t>
            </w:r>
          </w:p>
        </w:tc>
      </w:tr>
      <w:tr w:rsidR="00FB678E" w:rsidRPr="00FB678E" w14:paraId="68B49713" w14:textId="77777777" w:rsidTr="00FB678E">
        <w:trPr>
          <w:trHeight w:val="20"/>
        </w:trPr>
        <w:tc>
          <w:tcPr>
            <w:tcW w:w="1049" w:type="dxa"/>
            <w:shd w:val="clear" w:color="auto" w:fill="auto"/>
            <w:vAlign w:val="center"/>
            <w:hideMark/>
          </w:tcPr>
          <w:p w14:paraId="5C4565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167823</w:t>
            </w:r>
          </w:p>
        </w:tc>
        <w:tc>
          <w:tcPr>
            <w:tcW w:w="1833" w:type="dxa"/>
            <w:shd w:val="clear" w:color="auto" w:fill="auto"/>
            <w:vAlign w:val="center"/>
            <w:hideMark/>
          </w:tcPr>
          <w:p w14:paraId="6D4C4E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59:01:4419853</w:t>
            </w:r>
          </w:p>
        </w:tc>
        <w:tc>
          <w:tcPr>
            <w:tcW w:w="1833" w:type="dxa"/>
            <w:shd w:val="clear" w:color="auto" w:fill="auto"/>
            <w:vAlign w:val="center"/>
            <w:hideMark/>
          </w:tcPr>
          <w:p w14:paraId="235B5E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59:01:4419853</w:t>
            </w:r>
          </w:p>
        </w:tc>
        <w:tc>
          <w:tcPr>
            <w:tcW w:w="4147" w:type="dxa"/>
            <w:shd w:val="clear" w:color="auto" w:fill="auto"/>
            <w:vAlign w:val="center"/>
            <w:hideMark/>
          </w:tcPr>
          <w:p w14:paraId="28213E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E608E3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793C5D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0,140</w:t>
            </w:r>
          </w:p>
        </w:tc>
        <w:tc>
          <w:tcPr>
            <w:tcW w:w="961" w:type="dxa"/>
            <w:shd w:val="clear" w:color="auto" w:fill="auto"/>
            <w:vAlign w:val="center"/>
            <w:hideMark/>
          </w:tcPr>
          <w:p w14:paraId="1BDBAD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0,037</w:t>
            </w:r>
          </w:p>
        </w:tc>
        <w:tc>
          <w:tcPr>
            <w:tcW w:w="961" w:type="dxa"/>
            <w:shd w:val="clear" w:color="auto" w:fill="auto"/>
            <w:vAlign w:val="center"/>
            <w:hideMark/>
          </w:tcPr>
          <w:p w14:paraId="559FA6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0,177</w:t>
            </w:r>
          </w:p>
        </w:tc>
      </w:tr>
      <w:tr w:rsidR="00FB678E" w:rsidRPr="00FB678E" w14:paraId="5E622B3A" w14:textId="77777777" w:rsidTr="00FB678E">
        <w:trPr>
          <w:trHeight w:val="20"/>
        </w:trPr>
        <w:tc>
          <w:tcPr>
            <w:tcW w:w="1049" w:type="dxa"/>
            <w:shd w:val="clear" w:color="auto" w:fill="auto"/>
            <w:vAlign w:val="center"/>
            <w:hideMark/>
          </w:tcPr>
          <w:p w14:paraId="7314AD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167824</w:t>
            </w:r>
          </w:p>
        </w:tc>
        <w:tc>
          <w:tcPr>
            <w:tcW w:w="1833" w:type="dxa"/>
            <w:shd w:val="clear" w:color="auto" w:fill="auto"/>
            <w:vAlign w:val="center"/>
            <w:hideMark/>
          </w:tcPr>
          <w:p w14:paraId="7B4B8D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59:01:4410009</w:t>
            </w:r>
          </w:p>
        </w:tc>
        <w:tc>
          <w:tcPr>
            <w:tcW w:w="1833" w:type="dxa"/>
            <w:shd w:val="clear" w:color="auto" w:fill="auto"/>
            <w:vAlign w:val="center"/>
            <w:hideMark/>
          </w:tcPr>
          <w:p w14:paraId="1C71AA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59:01:4410009</w:t>
            </w:r>
          </w:p>
        </w:tc>
        <w:tc>
          <w:tcPr>
            <w:tcW w:w="4147" w:type="dxa"/>
            <w:shd w:val="clear" w:color="auto" w:fill="auto"/>
            <w:vAlign w:val="center"/>
            <w:hideMark/>
          </w:tcPr>
          <w:p w14:paraId="2D095E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B776A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0F3651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0,308</w:t>
            </w:r>
          </w:p>
        </w:tc>
        <w:tc>
          <w:tcPr>
            <w:tcW w:w="961" w:type="dxa"/>
            <w:shd w:val="clear" w:color="auto" w:fill="auto"/>
            <w:vAlign w:val="center"/>
            <w:hideMark/>
          </w:tcPr>
          <w:p w14:paraId="31D554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0,082</w:t>
            </w:r>
          </w:p>
        </w:tc>
        <w:tc>
          <w:tcPr>
            <w:tcW w:w="961" w:type="dxa"/>
            <w:shd w:val="clear" w:color="auto" w:fill="auto"/>
            <w:vAlign w:val="center"/>
            <w:hideMark/>
          </w:tcPr>
          <w:p w14:paraId="60274A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0,390</w:t>
            </w:r>
          </w:p>
        </w:tc>
      </w:tr>
      <w:tr w:rsidR="00FB678E" w:rsidRPr="00FB678E" w14:paraId="3FA7C1C3" w14:textId="77777777" w:rsidTr="00FB678E">
        <w:trPr>
          <w:trHeight w:val="20"/>
        </w:trPr>
        <w:tc>
          <w:tcPr>
            <w:tcW w:w="1049" w:type="dxa"/>
            <w:shd w:val="clear" w:color="auto" w:fill="auto"/>
            <w:vAlign w:val="center"/>
            <w:hideMark/>
          </w:tcPr>
          <w:p w14:paraId="77212D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167825</w:t>
            </w:r>
          </w:p>
        </w:tc>
        <w:tc>
          <w:tcPr>
            <w:tcW w:w="1833" w:type="dxa"/>
            <w:shd w:val="clear" w:color="auto" w:fill="auto"/>
            <w:vAlign w:val="center"/>
            <w:hideMark/>
          </w:tcPr>
          <w:p w14:paraId="4ED2FB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59:01:4410752</w:t>
            </w:r>
          </w:p>
        </w:tc>
        <w:tc>
          <w:tcPr>
            <w:tcW w:w="1833" w:type="dxa"/>
            <w:shd w:val="clear" w:color="auto" w:fill="auto"/>
            <w:vAlign w:val="center"/>
            <w:hideMark/>
          </w:tcPr>
          <w:p w14:paraId="0F0716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59:01:4410752</w:t>
            </w:r>
          </w:p>
        </w:tc>
        <w:tc>
          <w:tcPr>
            <w:tcW w:w="4147" w:type="dxa"/>
            <w:shd w:val="clear" w:color="auto" w:fill="auto"/>
            <w:vAlign w:val="center"/>
            <w:hideMark/>
          </w:tcPr>
          <w:p w14:paraId="5C708A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47AF0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5B710E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1,397</w:t>
            </w:r>
          </w:p>
        </w:tc>
        <w:tc>
          <w:tcPr>
            <w:tcW w:w="961" w:type="dxa"/>
            <w:shd w:val="clear" w:color="auto" w:fill="auto"/>
            <w:vAlign w:val="center"/>
            <w:hideMark/>
          </w:tcPr>
          <w:p w14:paraId="1B3F2C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0,372</w:t>
            </w:r>
          </w:p>
        </w:tc>
        <w:tc>
          <w:tcPr>
            <w:tcW w:w="961" w:type="dxa"/>
            <w:shd w:val="clear" w:color="auto" w:fill="auto"/>
            <w:vAlign w:val="center"/>
            <w:hideMark/>
          </w:tcPr>
          <w:p w14:paraId="61ACDD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1,769</w:t>
            </w:r>
          </w:p>
        </w:tc>
      </w:tr>
      <w:tr w:rsidR="00FB678E" w:rsidRPr="00FB678E" w14:paraId="4757181F" w14:textId="77777777" w:rsidTr="00FB678E">
        <w:trPr>
          <w:trHeight w:val="20"/>
        </w:trPr>
        <w:tc>
          <w:tcPr>
            <w:tcW w:w="1049" w:type="dxa"/>
            <w:shd w:val="clear" w:color="auto" w:fill="auto"/>
            <w:vAlign w:val="center"/>
            <w:hideMark/>
          </w:tcPr>
          <w:p w14:paraId="21C131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167826</w:t>
            </w:r>
          </w:p>
        </w:tc>
        <w:tc>
          <w:tcPr>
            <w:tcW w:w="1833" w:type="dxa"/>
            <w:shd w:val="clear" w:color="auto" w:fill="auto"/>
            <w:vAlign w:val="center"/>
            <w:hideMark/>
          </w:tcPr>
          <w:p w14:paraId="0B93F4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59:01:4415029</w:t>
            </w:r>
          </w:p>
        </w:tc>
        <w:tc>
          <w:tcPr>
            <w:tcW w:w="1833" w:type="dxa"/>
            <w:shd w:val="clear" w:color="auto" w:fill="auto"/>
            <w:vAlign w:val="center"/>
            <w:hideMark/>
          </w:tcPr>
          <w:p w14:paraId="46225F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59:01:4415029</w:t>
            </w:r>
          </w:p>
        </w:tc>
        <w:tc>
          <w:tcPr>
            <w:tcW w:w="4147" w:type="dxa"/>
            <w:shd w:val="clear" w:color="auto" w:fill="auto"/>
            <w:vAlign w:val="center"/>
            <w:hideMark/>
          </w:tcPr>
          <w:p w14:paraId="250F6E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C1326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65C613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3,654</w:t>
            </w:r>
          </w:p>
        </w:tc>
        <w:tc>
          <w:tcPr>
            <w:tcW w:w="961" w:type="dxa"/>
            <w:shd w:val="clear" w:color="auto" w:fill="auto"/>
            <w:vAlign w:val="center"/>
            <w:hideMark/>
          </w:tcPr>
          <w:p w14:paraId="7AF7FE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0,973</w:t>
            </w:r>
          </w:p>
        </w:tc>
        <w:tc>
          <w:tcPr>
            <w:tcW w:w="961" w:type="dxa"/>
            <w:shd w:val="clear" w:color="auto" w:fill="auto"/>
            <w:vAlign w:val="center"/>
            <w:hideMark/>
          </w:tcPr>
          <w:p w14:paraId="16F81C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4,627</w:t>
            </w:r>
          </w:p>
        </w:tc>
      </w:tr>
      <w:tr w:rsidR="00FB678E" w:rsidRPr="00FB678E" w14:paraId="03271657" w14:textId="77777777" w:rsidTr="00FB678E">
        <w:trPr>
          <w:trHeight w:val="20"/>
        </w:trPr>
        <w:tc>
          <w:tcPr>
            <w:tcW w:w="1049" w:type="dxa"/>
            <w:shd w:val="clear" w:color="auto" w:fill="auto"/>
            <w:vAlign w:val="center"/>
            <w:hideMark/>
          </w:tcPr>
          <w:p w14:paraId="73453B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167828</w:t>
            </w:r>
          </w:p>
        </w:tc>
        <w:tc>
          <w:tcPr>
            <w:tcW w:w="1833" w:type="dxa"/>
            <w:shd w:val="clear" w:color="auto" w:fill="auto"/>
            <w:vAlign w:val="center"/>
            <w:hideMark/>
          </w:tcPr>
          <w:p w14:paraId="41FDCB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59:01:4410396</w:t>
            </w:r>
          </w:p>
        </w:tc>
        <w:tc>
          <w:tcPr>
            <w:tcW w:w="1833" w:type="dxa"/>
            <w:shd w:val="clear" w:color="auto" w:fill="auto"/>
            <w:vAlign w:val="center"/>
            <w:hideMark/>
          </w:tcPr>
          <w:p w14:paraId="4061C2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59:01:4410396</w:t>
            </w:r>
          </w:p>
        </w:tc>
        <w:tc>
          <w:tcPr>
            <w:tcW w:w="4147" w:type="dxa"/>
            <w:shd w:val="clear" w:color="auto" w:fill="auto"/>
            <w:vAlign w:val="center"/>
            <w:hideMark/>
          </w:tcPr>
          <w:p w14:paraId="501670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7D7C0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2022-2024</w:t>
            </w:r>
          </w:p>
        </w:tc>
        <w:tc>
          <w:tcPr>
            <w:tcW w:w="961" w:type="dxa"/>
            <w:shd w:val="clear" w:color="auto" w:fill="auto"/>
            <w:vAlign w:val="center"/>
            <w:hideMark/>
          </w:tcPr>
          <w:p w14:paraId="7AF2B5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0,410</w:t>
            </w:r>
          </w:p>
        </w:tc>
        <w:tc>
          <w:tcPr>
            <w:tcW w:w="961" w:type="dxa"/>
            <w:shd w:val="clear" w:color="auto" w:fill="auto"/>
            <w:vAlign w:val="center"/>
            <w:hideMark/>
          </w:tcPr>
          <w:p w14:paraId="4C1AEE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0,109</w:t>
            </w:r>
          </w:p>
        </w:tc>
        <w:tc>
          <w:tcPr>
            <w:tcW w:w="961" w:type="dxa"/>
            <w:shd w:val="clear" w:color="auto" w:fill="auto"/>
            <w:vAlign w:val="center"/>
            <w:hideMark/>
          </w:tcPr>
          <w:p w14:paraId="4039C4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0,519</w:t>
            </w:r>
          </w:p>
        </w:tc>
      </w:tr>
      <w:tr w:rsidR="00FB678E" w:rsidRPr="00FB678E" w14:paraId="53E32289" w14:textId="77777777" w:rsidTr="00FB678E">
        <w:trPr>
          <w:trHeight w:val="20"/>
        </w:trPr>
        <w:tc>
          <w:tcPr>
            <w:tcW w:w="1049" w:type="dxa"/>
            <w:shd w:val="clear" w:color="auto" w:fill="auto"/>
            <w:vAlign w:val="center"/>
            <w:hideMark/>
          </w:tcPr>
          <w:p w14:paraId="0D90B8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167829</w:t>
            </w:r>
          </w:p>
        </w:tc>
        <w:tc>
          <w:tcPr>
            <w:tcW w:w="1833" w:type="dxa"/>
            <w:shd w:val="clear" w:color="auto" w:fill="auto"/>
            <w:vAlign w:val="center"/>
            <w:hideMark/>
          </w:tcPr>
          <w:p w14:paraId="041569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59:01:4410430</w:t>
            </w:r>
          </w:p>
        </w:tc>
        <w:tc>
          <w:tcPr>
            <w:tcW w:w="1833" w:type="dxa"/>
            <w:shd w:val="clear" w:color="auto" w:fill="auto"/>
            <w:vAlign w:val="center"/>
            <w:hideMark/>
          </w:tcPr>
          <w:p w14:paraId="448D73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59:01:4410430</w:t>
            </w:r>
          </w:p>
        </w:tc>
        <w:tc>
          <w:tcPr>
            <w:tcW w:w="4147" w:type="dxa"/>
            <w:shd w:val="clear" w:color="auto" w:fill="auto"/>
            <w:vAlign w:val="center"/>
            <w:hideMark/>
          </w:tcPr>
          <w:p w14:paraId="58BBEB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C5770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017CAAB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0,075</w:t>
            </w:r>
          </w:p>
        </w:tc>
        <w:tc>
          <w:tcPr>
            <w:tcW w:w="961" w:type="dxa"/>
            <w:shd w:val="clear" w:color="auto" w:fill="auto"/>
            <w:vAlign w:val="center"/>
            <w:hideMark/>
          </w:tcPr>
          <w:p w14:paraId="26AE1F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0,020</w:t>
            </w:r>
          </w:p>
        </w:tc>
        <w:tc>
          <w:tcPr>
            <w:tcW w:w="961" w:type="dxa"/>
            <w:shd w:val="clear" w:color="auto" w:fill="auto"/>
            <w:vAlign w:val="center"/>
            <w:hideMark/>
          </w:tcPr>
          <w:p w14:paraId="0105BA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0,095</w:t>
            </w:r>
          </w:p>
        </w:tc>
      </w:tr>
      <w:tr w:rsidR="00FB678E" w:rsidRPr="00FB678E" w14:paraId="1CF516F4" w14:textId="77777777" w:rsidTr="00FB678E">
        <w:trPr>
          <w:trHeight w:val="20"/>
        </w:trPr>
        <w:tc>
          <w:tcPr>
            <w:tcW w:w="1049" w:type="dxa"/>
            <w:shd w:val="clear" w:color="auto" w:fill="auto"/>
            <w:vAlign w:val="center"/>
            <w:hideMark/>
          </w:tcPr>
          <w:p w14:paraId="4BB0C0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167830</w:t>
            </w:r>
          </w:p>
        </w:tc>
        <w:tc>
          <w:tcPr>
            <w:tcW w:w="1833" w:type="dxa"/>
            <w:shd w:val="clear" w:color="auto" w:fill="auto"/>
            <w:vAlign w:val="center"/>
            <w:hideMark/>
          </w:tcPr>
          <w:p w14:paraId="56E1F3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59:01:4410407</w:t>
            </w:r>
          </w:p>
        </w:tc>
        <w:tc>
          <w:tcPr>
            <w:tcW w:w="1833" w:type="dxa"/>
            <w:shd w:val="clear" w:color="auto" w:fill="auto"/>
            <w:vAlign w:val="center"/>
            <w:hideMark/>
          </w:tcPr>
          <w:p w14:paraId="355501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59:01:4410407</w:t>
            </w:r>
          </w:p>
        </w:tc>
        <w:tc>
          <w:tcPr>
            <w:tcW w:w="4147" w:type="dxa"/>
            <w:shd w:val="clear" w:color="auto" w:fill="auto"/>
            <w:vAlign w:val="center"/>
            <w:hideMark/>
          </w:tcPr>
          <w:p w14:paraId="6F85CC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AFC81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440363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510A3F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0,003</w:t>
            </w:r>
          </w:p>
        </w:tc>
        <w:tc>
          <w:tcPr>
            <w:tcW w:w="961" w:type="dxa"/>
            <w:shd w:val="clear" w:color="auto" w:fill="auto"/>
            <w:vAlign w:val="center"/>
            <w:hideMark/>
          </w:tcPr>
          <w:p w14:paraId="11203D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0,013</w:t>
            </w:r>
          </w:p>
        </w:tc>
      </w:tr>
      <w:tr w:rsidR="00FB678E" w:rsidRPr="00FB678E" w14:paraId="69E00101" w14:textId="77777777" w:rsidTr="00FB678E">
        <w:trPr>
          <w:trHeight w:val="20"/>
        </w:trPr>
        <w:tc>
          <w:tcPr>
            <w:tcW w:w="1049" w:type="dxa"/>
            <w:shd w:val="clear" w:color="auto" w:fill="auto"/>
            <w:vAlign w:val="center"/>
            <w:hideMark/>
          </w:tcPr>
          <w:p w14:paraId="017E3E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167831</w:t>
            </w:r>
          </w:p>
        </w:tc>
        <w:tc>
          <w:tcPr>
            <w:tcW w:w="1833" w:type="dxa"/>
            <w:shd w:val="clear" w:color="auto" w:fill="auto"/>
            <w:vAlign w:val="center"/>
            <w:hideMark/>
          </w:tcPr>
          <w:p w14:paraId="6328B1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59:01:4415032</w:t>
            </w:r>
          </w:p>
        </w:tc>
        <w:tc>
          <w:tcPr>
            <w:tcW w:w="1833" w:type="dxa"/>
            <w:shd w:val="clear" w:color="auto" w:fill="auto"/>
            <w:vAlign w:val="center"/>
            <w:hideMark/>
          </w:tcPr>
          <w:p w14:paraId="2B2184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59:01:4415032</w:t>
            </w:r>
          </w:p>
        </w:tc>
        <w:tc>
          <w:tcPr>
            <w:tcW w:w="4147" w:type="dxa"/>
            <w:shd w:val="clear" w:color="auto" w:fill="auto"/>
            <w:vAlign w:val="center"/>
            <w:hideMark/>
          </w:tcPr>
          <w:p w14:paraId="776F3F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1E727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1BEF84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0,378</w:t>
            </w:r>
          </w:p>
        </w:tc>
        <w:tc>
          <w:tcPr>
            <w:tcW w:w="961" w:type="dxa"/>
            <w:shd w:val="clear" w:color="auto" w:fill="auto"/>
            <w:vAlign w:val="center"/>
            <w:hideMark/>
          </w:tcPr>
          <w:p w14:paraId="4EB420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0,101</w:t>
            </w:r>
          </w:p>
        </w:tc>
        <w:tc>
          <w:tcPr>
            <w:tcW w:w="961" w:type="dxa"/>
            <w:shd w:val="clear" w:color="auto" w:fill="auto"/>
            <w:vAlign w:val="center"/>
            <w:hideMark/>
          </w:tcPr>
          <w:p w14:paraId="6F45F5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0,478</w:t>
            </w:r>
          </w:p>
        </w:tc>
      </w:tr>
      <w:tr w:rsidR="00FB678E" w:rsidRPr="00FB678E" w14:paraId="018EC473" w14:textId="77777777" w:rsidTr="00FB678E">
        <w:trPr>
          <w:trHeight w:val="20"/>
        </w:trPr>
        <w:tc>
          <w:tcPr>
            <w:tcW w:w="1049" w:type="dxa"/>
            <w:shd w:val="clear" w:color="auto" w:fill="auto"/>
            <w:vAlign w:val="center"/>
            <w:hideMark/>
          </w:tcPr>
          <w:p w14:paraId="51937D9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167832</w:t>
            </w:r>
          </w:p>
        </w:tc>
        <w:tc>
          <w:tcPr>
            <w:tcW w:w="1833" w:type="dxa"/>
            <w:shd w:val="clear" w:color="auto" w:fill="auto"/>
            <w:vAlign w:val="center"/>
            <w:hideMark/>
          </w:tcPr>
          <w:p w14:paraId="22452D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59:01:4410754</w:t>
            </w:r>
          </w:p>
        </w:tc>
        <w:tc>
          <w:tcPr>
            <w:tcW w:w="1833" w:type="dxa"/>
            <w:shd w:val="clear" w:color="auto" w:fill="auto"/>
            <w:vAlign w:val="center"/>
            <w:hideMark/>
          </w:tcPr>
          <w:p w14:paraId="52F6CF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59:01:4410754</w:t>
            </w:r>
          </w:p>
        </w:tc>
        <w:tc>
          <w:tcPr>
            <w:tcW w:w="4147" w:type="dxa"/>
            <w:shd w:val="clear" w:color="auto" w:fill="auto"/>
            <w:vAlign w:val="center"/>
            <w:hideMark/>
          </w:tcPr>
          <w:p w14:paraId="540EC1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52455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6DF9A5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1,127</w:t>
            </w:r>
          </w:p>
        </w:tc>
        <w:tc>
          <w:tcPr>
            <w:tcW w:w="961" w:type="dxa"/>
            <w:shd w:val="clear" w:color="auto" w:fill="auto"/>
            <w:vAlign w:val="center"/>
            <w:hideMark/>
          </w:tcPr>
          <w:p w14:paraId="1D3DAD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0,300</w:t>
            </w:r>
          </w:p>
        </w:tc>
        <w:tc>
          <w:tcPr>
            <w:tcW w:w="961" w:type="dxa"/>
            <w:shd w:val="clear" w:color="auto" w:fill="auto"/>
            <w:vAlign w:val="center"/>
            <w:hideMark/>
          </w:tcPr>
          <w:p w14:paraId="62340A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1,427</w:t>
            </w:r>
          </w:p>
        </w:tc>
      </w:tr>
      <w:tr w:rsidR="00FB678E" w:rsidRPr="00FB678E" w14:paraId="6C6FF2B6" w14:textId="77777777" w:rsidTr="00FB678E">
        <w:trPr>
          <w:trHeight w:val="20"/>
        </w:trPr>
        <w:tc>
          <w:tcPr>
            <w:tcW w:w="1049" w:type="dxa"/>
            <w:shd w:val="clear" w:color="auto" w:fill="auto"/>
            <w:vAlign w:val="center"/>
            <w:hideMark/>
          </w:tcPr>
          <w:p w14:paraId="5D1313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167833</w:t>
            </w:r>
          </w:p>
        </w:tc>
        <w:tc>
          <w:tcPr>
            <w:tcW w:w="1833" w:type="dxa"/>
            <w:shd w:val="clear" w:color="auto" w:fill="auto"/>
            <w:vAlign w:val="center"/>
            <w:hideMark/>
          </w:tcPr>
          <w:p w14:paraId="3FEC20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59:01:4410981</w:t>
            </w:r>
          </w:p>
        </w:tc>
        <w:tc>
          <w:tcPr>
            <w:tcW w:w="1833" w:type="dxa"/>
            <w:shd w:val="clear" w:color="auto" w:fill="auto"/>
            <w:vAlign w:val="center"/>
            <w:hideMark/>
          </w:tcPr>
          <w:p w14:paraId="60B80D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59:01:4410981</w:t>
            </w:r>
          </w:p>
        </w:tc>
        <w:tc>
          <w:tcPr>
            <w:tcW w:w="4147" w:type="dxa"/>
            <w:shd w:val="clear" w:color="auto" w:fill="auto"/>
            <w:vAlign w:val="center"/>
            <w:hideMark/>
          </w:tcPr>
          <w:p w14:paraId="036B390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3776C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2030</w:t>
            </w:r>
          </w:p>
        </w:tc>
        <w:tc>
          <w:tcPr>
            <w:tcW w:w="961" w:type="dxa"/>
            <w:shd w:val="clear" w:color="auto" w:fill="auto"/>
            <w:vAlign w:val="center"/>
            <w:hideMark/>
          </w:tcPr>
          <w:p w14:paraId="578961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1,014</w:t>
            </w:r>
          </w:p>
        </w:tc>
        <w:tc>
          <w:tcPr>
            <w:tcW w:w="961" w:type="dxa"/>
            <w:shd w:val="clear" w:color="auto" w:fill="auto"/>
            <w:vAlign w:val="center"/>
            <w:hideMark/>
          </w:tcPr>
          <w:p w14:paraId="4C63F7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0,270</w:t>
            </w:r>
          </w:p>
        </w:tc>
        <w:tc>
          <w:tcPr>
            <w:tcW w:w="961" w:type="dxa"/>
            <w:shd w:val="clear" w:color="auto" w:fill="auto"/>
            <w:vAlign w:val="center"/>
            <w:hideMark/>
          </w:tcPr>
          <w:p w14:paraId="3211B5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1,284</w:t>
            </w:r>
          </w:p>
        </w:tc>
      </w:tr>
      <w:tr w:rsidR="00FB678E" w:rsidRPr="00FB678E" w14:paraId="6CF56923" w14:textId="77777777" w:rsidTr="00FB678E">
        <w:trPr>
          <w:trHeight w:val="20"/>
        </w:trPr>
        <w:tc>
          <w:tcPr>
            <w:tcW w:w="1049" w:type="dxa"/>
            <w:shd w:val="clear" w:color="auto" w:fill="auto"/>
            <w:vAlign w:val="center"/>
            <w:hideMark/>
          </w:tcPr>
          <w:p w14:paraId="1DBF2B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167834</w:t>
            </w:r>
          </w:p>
        </w:tc>
        <w:tc>
          <w:tcPr>
            <w:tcW w:w="1833" w:type="dxa"/>
            <w:shd w:val="clear" w:color="auto" w:fill="auto"/>
            <w:vAlign w:val="center"/>
            <w:hideMark/>
          </w:tcPr>
          <w:p w14:paraId="49ECF4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59:01:4410980</w:t>
            </w:r>
          </w:p>
        </w:tc>
        <w:tc>
          <w:tcPr>
            <w:tcW w:w="1833" w:type="dxa"/>
            <w:shd w:val="clear" w:color="auto" w:fill="auto"/>
            <w:vAlign w:val="center"/>
            <w:hideMark/>
          </w:tcPr>
          <w:p w14:paraId="225E50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59:01:4410980</w:t>
            </w:r>
          </w:p>
        </w:tc>
        <w:tc>
          <w:tcPr>
            <w:tcW w:w="4147" w:type="dxa"/>
            <w:shd w:val="clear" w:color="auto" w:fill="auto"/>
            <w:vAlign w:val="center"/>
            <w:hideMark/>
          </w:tcPr>
          <w:p w14:paraId="7D0361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5D066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2029-2030</w:t>
            </w:r>
          </w:p>
        </w:tc>
        <w:tc>
          <w:tcPr>
            <w:tcW w:w="961" w:type="dxa"/>
            <w:shd w:val="clear" w:color="auto" w:fill="auto"/>
            <w:vAlign w:val="center"/>
            <w:hideMark/>
          </w:tcPr>
          <w:p w14:paraId="26ED15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0,936</w:t>
            </w:r>
          </w:p>
        </w:tc>
        <w:tc>
          <w:tcPr>
            <w:tcW w:w="961" w:type="dxa"/>
            <w:shd w:val="clear" w:color="auto" w:fill="auto"/>
            <w:vAlign w:val="center"/>
            <w:hideMark/>
          </w:tcPr>
          <w:p w14:paraId="707110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c>
          <w:tcPr>
            <w:tcW w:w="961" w:type="dxa"/>
            <w:shd w:val="clear" w:color="auto" w:fill="auto"/>
            <w:vAlign w:val="center"/>
            <w:hideMark/>
          </w:tcPr>
          <w:p w14:paraId="3C859D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1,185</w:t>
            </w:r>
          </w:p>
        </w:tc>
      </w:tr>
      <w:tr w:rsidR="00FB678E" w:rsidRPr="00FB678E" w14:paraId="6FF60EF7" w14:textId="77777777" w:rsidTr="00FB678E">
        <w:trPr>
          <w:trHeight w:val="20"/>
        </w:trPr>
        <w:tc>
          <w:tcPr>
            <w:tcW w:w="1049" w:type="dxa"/>
            <w:shd w:val="clear" w:color="auto" w:fill="auto"/>
            <w:vAlign w:val="center"/>
            <w:hideMark/>
          </w:tcPr>
          <w:p w14:paraId="1DCF5E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167835</w:t>
            </w:r>
          </w:p>
        </w:tc>
        <w:tc>
          <w:tcPr>
            <w:tcW w:w="1833" w:type="dxa"/>
            <w:shd w:val="clear" w:color="auto" w:fill="auto"/>
            <w:vAlign w:val="center"/>
            <w:hideMark/>
          </w:tcPr>
          <w:p w14:paraId="376169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59:01:4410974</w:t>
            </w:r>
          </w:p>
        </w:tc>
        <w:tc>
          <w:tcPr>
            <w:tcW w:w="1833" w:type="dxa"/>
            <w:shd w:val="clear" w:color="auto" w:fill="auto"/>
            <w:vAlign w:val="center"/>
            <w:hideMark/>
          </w:tcPr>
          <w:p w14:paraId="2F2279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59:01:4410974</w:t>
            </w:r>
          </w:p>
        </w:tc>
        <w:tc>
          <w:tcPr>
            <w:tcW w:w="4147" w:type="dxa"/>
            <w:shd w:val="clear" w:color="auto" w:fill="auto"/>
            <w:vAlign w:val="center"/>
            <w:hideMark/>
          </w:tcPr>
          <w:p w14:paraId="719955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2806F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34456E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0,789</w:t>
            </w:r>
          </w:p>
        </w:tc>
        <w:tc>
          <w:tcPr>
            <w:tcW w:w="961" w:type="dxa"/>
            <w:shd w:val="clear" w:color="auto" w:fill="auto"/>
            <w:vAlign w:val="center"/>
            <w:hideMark/>
          </w:tcPr>
          <w:p w14:paraId="66B41B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0,210</w:t>
            </w:r>
          </w:p>
        </w:tc>
        <w:tc>
          <w:tcPr>
            <w:tcW w:w="961" w:type="dxa"/>
            <w:shd w:val="clear" w:color="auto" w:fill="auto"/>
            <w:vAlign w:val="center"/>
            <w:hideMark/>
          </w:tcPr>
          <w:p w14:paraId="2688FA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0,999</w:t>
            </w:r>
          </w:p>
        </w:tc>
      </w:tr>
      <w:tr w:rsidR="00FB678E" w:rsidRPr="00FB678E" w14:paraId="14DE1417" w14:textId="77777777" w:rsidTr="00FB678E">
        <w:trPr>
          <w:trHeight w:val="20"/>
        </w:trPr>
        <w:tc>
          <w:tcPr>
            <w:tcW w:w="1049" w:type="dxa"/>
            <w:shd w:val="clear" w:color="auto" w:fill="auto"/>
            <w:vAlign w:val="center"/>
            <w:hideMark/>
          </w:tcPr>
          <w:p w14:paraId="4DA91B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167836</w:t>
            </w:r>
          </w:p>
        </w:tc>
        <w:tc>
          <w:tcPr>
            <w:tcW w:w="1833" w:type="dxa"/>
            <w:shd w:val="clear" w:color="auto" w:fill="auto"/>
            <w:vAlign w:val="center"/>
            <w:hideMark/>
          </w:tcPr>
          <w:p w14:paraId="6B82B5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59:01:4410018</w:t>
            </w:r>
          </w:p>
        </w:tc>
        <w:tc>
          <w:tcPr>
            <w:tcW w:w="1833" w:type="dxa"/>
            <w:shd w:val="clear" w:color="auto" w:fill="auto"/>
            <w:vAlign w:val="center"/>
            <w:hideMark/>
          </w:tcPr>
          <w:p w14:paraId="1079DA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59:01:4410018</w:t>
            </w:r>
          </w:p>
        </w:tc>
        <w:tc>
          <w:tcPr>
            <w:tcW w:w="4147" w:type="dxa"/>
            <w:shd w:val="clear" w:color="auto" w:fill="auto"/>
            <w:vAlign w:val="center"/>
            <w:hideMark/>
          </w:tcPr>
          <w:p w14:paraId="1B9129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AF854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13DEA6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5FA14CA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4A074B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6DC03493" w14:textId="77777777" w:rsidTr="00FB678E">
        <w:trPr>
          <w:trHeight w:val="20"/>
        </w:trPr>
        <w:tc>
          <w:tcPr>
            <w:tcW w:w="1049" w:type="dxa"/>
            <w:shd w:val="clear" w:color="auto" w:fill="auto"/>
            <w:vAlign w:val="center"/>
            <w:hideMark/>
          </w:tcPr>
          <w:p w14:paraId="26B581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167838</w:t>
            </w:r>
          </w:p>
        </w:tc>
        <w:tc>
          <w:tcPr>
            <w:tcW w:w="1833" w:type="dxa"/>
            <w:shd w:val="clear" w:color="auto" w:fill="auto"/>
            <w:vAlign w:val="center"/>
            <w:hideMark/>
          </w:tcPr>
          <w:p w14:paraId="1C2D99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59:01:4410749</w:t>
            </w:r>
          </w:p>
        </w:tc>
        <w:tc>
          <w:tcPr>
            <w:tcW w:w="1833" w:type="dxa"/>
            <w:shd w:val="clear" w:color="auto" w:fill="auto"/>
            <w:vAlign w:val="center"/>
            <w:hideMark/>
          </w:tcPr>
          <w:p w14:paraId="1C695D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59:01:4410749</w:t>
            </w:r>
          </w:p>
        </w:tc>
        <w:tc>
          <w:tcPr>
            <w:tcW w:w="4147" w:type="dxa"/>
            <w:shd w:val="clear" w:color="auto" w:fill="auto"/>
            <w:vAlign w:val="center"/>
            <w:hideMark/>
          </w:tcPr>
          <w:p w14:paraId="6FCBBB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5D528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0D8F5E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4,687</w:t>
            </w:r>
          </w:p>
        </w:tc>
        <w:tc>
          <w:tcPr>
            <w:tcW w:w="961" w:type="dxa"/>
            <w:shd w:val="clear" w:color="auto" w:fill="auto"/>
            <w:vAlign w:val="center"/>
            <w:hideMark/>
          </w:tcPr>
          <w:p w14:paraId="5027E3C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1,248</w:t>
            </w:r>
          </w:p>
        </w:tc>
        <w:tc>
          <w:tcPr>
            <w:tcW w:w="961" w:type="dxa"/>
            <w:shd w:val="clear" w:color="auto" w:fill="auto"/>
            <w:vAlign w:val="center"/>
            <w:hideMark/>
          </w:tcPr>
          <w:p w14:paraId="25594B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5,935</w:t>
            </w:r>
          </w:p>
        </w:tc>
      </w:tr>
      <w:tr w:rsidR="00FB678E" w:rsidRPr="00FB678E" w14:paraId="2E88147B" w14:textId="77777777" w:rsidTr="00FB678E">
        <w:trPr>
          <w:trHeight w:val="20"/>
        </w:trPr>
        <w:tc>
          <w:tcPr>
            <w:tcW w:w="1049" w:type="dxa"/>
            <w:shd w:val="clear" w:color="auto" w:fill="auto"/>
            <w:vAlign w:val="center"/>
            <w:hideMark/>
          </w:tcPr>
          <w:p w14:paraId="01ADDC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167839</w:t>
            </w:r>
          </w:p>
        </w:tc>
        <w:tc>
          <w:tcPr>
            <w:tcW w:w="1833" w:type="dxa"/>
            <w:shd w:val="clear" w:color="auto" w:fill="auto"/>
            <w:vAlign w:val="center"/>
            <w:hideMark/>
          </w:tcPr>
          <w:p w14:paraId="05F864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59:01:4410750</w:t>
            </w:r>
          </w:p>
        </w:tc>
        <w:tc>
          <w:tcPr>
            <w:tcW w:w="1833" w:type="dxa"/>
            <w:shd w:val="clear" w:color="auto" w:fill="auto"/>
            <w:vAlign w:val="center"/>
            <w:hideMark/>
          </w:tcPr>
          <w:p w14:paraId="253CA8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59:01:4410750</w:t>
            </w:r>
          </w:p>
        </w:tc>
        <w:tc>
          <w:tcPr>
            <w:tcW w:w="4147" w:type="dxa"/>
            <w:shd w:val="clear" w:color="auto" w:fill="auto"/>
            <w:vAlign w:val="center"/>
            <w:hideMark/>
          </w:tcPr>
          <w:p w14:paraId="1E67B7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BE970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2030</w:t>
            </w:r>
          </w:p>
        </w:tc>
        <w:tc>
          <w:tcPr>
            <w:tcW w:w="961" w:type="dxa"/>
            <w:shd w:val="clear" w:color="auto" w:fill="auto"/>
            <w:vAlign w:val="center"/>
            <w:hideMark/>
          </w:tcPr>
          <w:p w14:paraId="15860D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0,451</w:t>
            </w:r>
          </w:p>
        </w:tc>
        <w:tc>
          <w:tcPr>
            <w:tcW w:w="961" w:type="dxa"/>
            <w:shd w:val="clear" w:color="auto" w:fill="auto"/>
            <w:vAlign w:val="center"/>
            <w:hideMark/>
          </w:tcPr>
          <w:p w14:paraId="52B19F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0,120</w:t>
            </w:r>
          </w:p>
        </w:tc>
        <w:tc>
          <w:tcPr>
            <w:tcW w:w="961" w:type="dxa"/>
            <w:shd w:val="clear" w:color="auto" w:fill="auto"/>
            <w:vAlign w:val="center"/>
            <w:hideMark/>
          </w:tcPr>
          <w:p w14:paraId="034CA5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0,571</w:t>
            </w:r>
          </w:p>
        </w:tc>
      </w:tr>
      <w:tr w:rsidR="00FB678E" w:rsidRPr="00FB678E" w14:paraId="557E3B74" w14:textId="77777777" w:rsidTr="00FB678E">
        <w:trPr>
          <w:trHeight w:val="20"/>
        </w:trPr>
        <w:tc>
          <w:tcPr>
            <w:tcW w:w="1049" w:type="dxa"/>
            <w:shd w:val="clear" w:color="auto" w:fill="auto"/>
            <w:vAlign w:val="center"/>
            <w:hideMark/>
          </w:tcPr>
          <w:p w14:paraId="358670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167840</w:t>
            </w:r>
          </w:p>
        </w:tc>
        <w:tc>
          <w:tcPr>
            <w:tcW w:w="1833" w:type="dxa"/>
            <w:shd w:val="clear" w:color="auto" w:fill="auto"/>
            <w:vAlign w:val="center"/>
            <w:hideMark/>
          </w:tcPr>
          <w:p w14:paraId="01858A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59:01:4410013</w:t>
            </w:r>
          </w:p>
        </w:tc>
        <w:tc>
          <w:tcPr>
            <w:tcW w:w="1833" w:type="dxa"/>
            <w:shd w:val="clear" w:color="auto" w:fill="auto"/>
            <w:vAlign w:val="center"/>
            <w:hideMark/>
          </w:tcPr>
          <w:p w14:paraId="7B1F19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59:01:4410013</w:t>
            </w:r>
          </w:p>
        </w:tc>
        <w:tc>
          <w:tcPr>
            <w:tcW w:w="4147" w:type="dxa"/>
            <w:shd w:val="clear" w:color="auto" w:fill="auto"/>
            <w:vAlign w:val="center"/>
            <w:hideMark/>
          </w:tcPr>
          <w:p w14:paraId="773B7B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006F6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2022-2025</w:t>
            </w:r>
          </w:p>
        </w:tc>
        <w:tc>
          <w:tcPr>
            <w:tcW w:w="961" w:type="dxa"/>
            <w:shd w:val="clear" w:color="auto" w:fill="auto"/>
            <w:vAlign w:val="center"/>
            <w:hideMark/>
          </w:tcPr>
          <w:p w14:paraId="663B9F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0,581</w:t>
            </w:r>
          </w:p>
        </w:tc>
        <w:tc>
          <w:tcPr>
            <w:tcW w:w="961" w:type="dxa"/>
            <w:shd w:val="clear" w:color="auto" w:fill="auto"/>
            <w:vAlign w:val="center"/>
            <w:hideMark/>
          </w:tcPr>
          <w:p w14:paraId="1872A8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0,155</w:t>
            </w:r>
          </w:p>
        </w:tc>
        <w:tc>
          <w:tcPr>
            <w:tcW w:w="961" w:type="dxa"/>
            <w:shd w:val="clear" w:color="auto" w:fill="auto"/>
            <w:vAlign w:val="center"/>
            <w:hideMark/>
          </w:tcPr>
          <w:p w14:paraId="01AC99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0,736</w:t>
            </w:r>
          </w:p>
        </w:tc>
      </w:tr>
      <w:tr w:rsidR="00FB678E" w:rsidRPr="00FB678E" w14:paraId="6F420C9C" w14:textId="77777777" w:rsidTr="00FB678E">
        <w:trPr>
          <w:trHeight w:val="20"/>
        </w:trPr>
        <w:tc>
          <w:tcPr>
            <w:tcW w:w="1049" w:type="dxa"/>
            <w:shd w:val="clear" w:color="auto" w:fill="auto"/>
            <w:vAlign w:val="center"/>
            <w:hideMark/>
          </w:tcPr>
          <w:p w14:paraId="66BBA9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167841</w:t>
            </w:r>
          </w:p>
        </w:tc>
        <w:tc>
          <w:tcPr>
            <w:tcW w:w="1833" w:type="dxa"/>
            <w:shd w:val="clear" w:color="auto" w:fill="auto"/>
            <w:vAlign w:val="center"/>
            <w:hideMark/>
          </w:tcPr>
          <w:p w14:paraId="48678A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59:01:4410027</w:t>
            </w:r>
          </w:p>
        </w:tc>
        <w:tc>
          <w:tcPr>
            <w:tcW w:w="1833" w:type="dxa"/>
            <w:shd w:val="clear" w:color="auto" w:fill="auto"/>
            <w:vAlign w:val="center"/>
            <w:hideMark/>
          </w:tcPr>
          <w:p w14:paraId="472D21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59:01:4410027</w:t>
            </w:r>
          </w:p>
        </w:tc>
        <w:tc>
          <w:tcPr>
            <w:tcW w:w="4147" w:type="dxa"/>
            <w:shd w:val="clear" w:color="auto" w:fill="auto"/>
            <w:vAlign w:val="center"/>
            <w:hideMark/>
          </w:tcPr>
          <w:p w14:paraId="636AEC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7F5255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2023-2026</w:t>
            </w:r>
          </w:p>
        </w:tc>
        <w:tc>
          <w:tcPr>
            <w:tcW w:w="961" w:type="dxa"/>
            <w:shd w:val="clear" w:color="auto" w:fill="auto"/>
            <w:vAlign w:val="center"/>
            <w:hideMark/>
          </w:tcPr>
          <w:p w14:paraId="32A664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1,378</w:t>
            </w:r>
          </w:p>
        </w:tc>
        <w:tc>
          <w:tcPr>
            <w:tcW w:w="961" w:type="dxa"/>
            <w:shd w:val="clear" w:color="auto" w:fill="auto"/>
            <w:vAlign w:val="center"/>
            <w:hideMark/>
          </w:tcPr>
          <w:p w14:paraId="3460EF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0,367</w:t>
            </w:r>
          </w:p>
        </w:tc>
        <w:tc>
          <w:tcPr>
            <w:tcW w:w="961" w:type="dxa"/>
            <w:shd w:val="clear" w:color="auto" w:fill="auto"/>
            <w:vAlign w:val="center"/>
            <w:hideMark/>
          </w:tcPr>
          <w:p w14:paraId="05DC4B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1,745</w:t>
            </w:r>
          </w:p>
        </w:tc>
      </w:tr>
      <w:tr w:rsidR="00FB678E" w:rsidRPr="00FB678E" w14:paraId="3C644778" w14:textId="77777777" w:rsidTr="00FB678E">
        <w:trPr>
          <w:trHeight w:val="20"/>
        </w:trPr>
        <w:tc>
          <w:tcPr>
            <w:tcW w:w="1049" w:type="dxa"/>
            <w:shd w:val="clear" w:color="auto" w:fill="auto"/>
            <w:vAlign w:val="center"/>
            <w:hideMark/>
          </w:tcPr>
          <w:p w14:paraId="53EAA0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167842</w:t>
            </w:r>
          </w:p>
        </w:tc>
        <w:tc>
          <w:tcPr>
            <w:tcW w:w="1833" w:type="dxa"/>
            <w:shd w:val="clear" w:color="auto" w:fill="auto"/>
            <w:vAlign w:val="center"/>
            <w:hideMark/>
          </w:tcPr>
          <w:p w14:paraId="6B20FF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59:01:4410057</w:t>
            </w:r>
          </w:p>
        </w:tc>
        <w:tc>
          <w:tcPr>
            <w:tcW w:w="1833" w:type="dxa"/>
            <w:shd w:val="clear" w:color="auto" w:fill="auto"/>
            <w:vAlign w:val="center"/>
            <w:hideMark/>
          </w:tcPr>
          <w:p w14:paraId="6C0807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59:01:4410057</w:t>
            </w:r>
          </w:p>
        </w:tc>
        <w:tc>
          <w:tcPr>
            <w:tcW w:w="4147" w:type="dxa"/>
            <w:shd w:val="clear" w:color="auto" w:fill="auto"/>
            <w:vAlign w:val="center"/>
            <w:hideMark/>
          </w:tcPr>
          <w:p w14:paraId="64B7D7A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BDA2B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2026-2030</w:t>
            </w:r>
          </w:p>
        </w:tc>
        <w:tc>
          <w:tcPr>
            <w:tcW w:w="961" w:type="dxa"/>
            <w:shd w:val="clear" w:color="auto" w:fill="auto"/>
            <w:vAlign w:val="center"/>
            <w:hideMark/>
          </w:tcPr>
          <w:p w14:paraId="7BB20FF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2,991</w:t>
            </w:r>
          </w:p>
        </w:tc>
        <w:tc>
          <w:tcPr>
            <w:tcW w:w="961" w:type="dxa"/>
            <w:shd w:val="clear" w:color="auto" w:fill="auto"/>
            <w:vAlign w:val="center"/>
            <w:hideMark/>
          </w:tcPr>
          <w:p w14:paraId="791CA3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0,796</w:t>
            </w:r>
          </w:p>
        </w:tc>
        <w:tc>
          <w:tcPr>
            <w:tcW w:w="961" w:type="dxa"/>
            <w:shd w:val="clear" w:color="auto" w:fill="auto"/>
            <w:vAlign w:val="center"/>
            <w:hideMark/>
          </w:tcPr>
          <w:p w14:paraId="5AA9BA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3,787</w:t>
            </w:r>
          </w:p>
        </w:tc>
      </w:tr>
      <w:tr w:rsidR="00FB678E" w:rsidRPr="00FB678E" w14:paraId="5F5D11CE" w14:textId="77777777" w:rsidTr="00FB678E">
        <w:trPr>
          <w:trHeight w:val="20"/>
        </w:trPr>
        <w:tc>
          <w:tcPr>
            <w:tcW w:w="1049" w:type="dxa"/>
            <w:shd w:val="clear" w:color="auto" w:fill="auto"/>
            <w:vAlign w:val="center"/>
            <w:hideMark/>
          </w:tcPr>
          <w:p w14:paraId="6E169C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167843</w:t>
            </w:r>
          </w:p>
        </w:tc>
        <w:tc>
          <w:tcPr>
            <w:tcW w:w="1833" w:type="dxa"/>
            <w:shd w:val="clear" w:color="auto" w:fill="auto"/>
            <w:vAlign w:val="center"/>
            <w:hideMark/>
          </w:tcPr>
          <w:p w14:paraId="74777B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59:01:4410029</w:t>
            </w:r>
          </w:p>
        </w:tc>
        <w:tc>
          <w:tcPr>
            <w:tcW w:w="1833" w:type="dxa"/>
            <w:shd w:val="clear" w:color="auto" w:fill="auto"/>
            <w:vAlign w:val="center"/>
            <w:hideMark/>
          </w:tcPr>
          <w:p w14:paraId="26BAB7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59:01:4410029</w:t>
            </w:r>
          </w:p>
        </w:tc>
        <w:tc>
          <w:tcPr>
            <w:tcW w:w="4147" w:type="dxa"/>
            <w:shd w:val="clear" w:color="auto" w:fill="auto"/>
            <w:vAlign w:val="center"/>
            <w:hideMark/>
          </w:tcPr>
          <w:p w14:paraId="4A74F6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42C5A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3485C2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0,341</w:t>
            </w:r>
          </w:p>
        </w:tc>
        <w:tc>
          <w:tcPr>
            <w:tcW w:w="961" w:type="dxa"/>
            <w:shd w:val="clear" w:color="auto" w:fill="auto"/>
            <w:vAlign w:val="center"/>
            <w:hideMark/>
          </w:tcPr>
          <w:p w14:paraId="0A768B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0,091</w:t>
            </w:r>
          </w:p>
        </w:tc>
        <w:tc>
          <w:tcPr>
            <w:tcW w:w="961" w:type="dxa"/>
            <w:shd w:val="clear" w:color="auto" w:fill="auto"/>
            <w:vAlign w:val="center"/>
            <w:hideMark/>
          </w:tcPr>
          <w:p w14:paraId="00BFF6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0,431</w:t>
            </w:r>
          </w:p>
        </w:tc>
      </w:tr>
      <w:tr w:rsidR="00FB678E" w:rsidRPr="00FB678E" w14:paraId="385548B5" w14:textId="77777777" w:rsidTr="00FB678E">
        <w:trPr>
          <w:trHeight w:val="20"/>
        </w:trPr>
        <w:tc>
          <w:tcPr>
            <w:tcW w:w="1049" w:type="dxa"/>
            <w:shd w:val="clear" w:color="auto" w:fill="auto"/>
            <w:vAlign w:val="center"/>
            <w:hideMark/>
          </w:tcPr>
          <w:p w14:paraId="1080E8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167844</w:t>
            </w:r>
          </w:p>
        </w:tc>
        <w:tc>
          <w:tcPr>
            <w:tcW w:w="1833" w:type="dxa"/>
            <w:shd w:val="clear" w:color="auto" w:fill="auto"/>
            <w:vAlign w:val="center"/>
            <w:hideMark/>
          </w:tcPr>
          <w:p w14:paraId="3C6DD5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59:01:4410062</w:t>
            </w:r>
          </w:p>
        </w:tc>
        <w:tc>
          <w:tcPr>
            <w:tcW w:w="1833" w:type="dxa"/>
            <w:shd w:val="clear" w:color="auto" w:fill="auto"/>
            <w:vAlign w:val="center"/>
            <w:hideMark/>
          </w:tcPr>
          <w:p w14:paraId="5CAB5C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59:01:4410062</w:t>
            </w:r>
          </w:p>
        </w:tc>
        <w:tc>
          <w:tcPr>
            <w:tcW w:w="4147" w:type="dxa"/>
            <w:shd w:val="clear" w:color="auto" w:fill="auto"/>
            <w:vAlign w:val="center"/>
            <w:hideMark/>
          </w:tcPr>
          <w:p w14:paraId="4276D9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47310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2D57C9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c>
          <w:tcPr>
            <w:tcW w:w="961" w:type="dxa"/>
            <w:shd w:val="clear" w:color="auto" w:fill="auto"/>
            <w:vAlign w:val="center"/>
            <w:hideMark/>
          </w:tcPr>
          <w:p w14:paraId="1BCCF1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204955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r>
      <w:tr w:rsidR="00FB678E" w:rsidRPr="00FB678E" w14:paraId="3E59C2B4" w14:textId="77777777" w:rsidTr="00FB678E">
        <w:trPr>
          <w:trHeight w:val="20"/>
        </w:trPr>
        <w:tc>
          <w:tcPr>
            <w:tcW w:w="1049" w:type="dxa"/>
            <w:shd w:val="clear" w:color="auto" w:fill="auto"/>
            <w:vAlign w:val="center"/>
            <w:hideMark/>
          </w:tcPr>
          <w:p w14:paraId="3AD32B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167845</w:t>
            </w:r>
          </w:p>
        </w:tc>
        <w:tc>
          <w:tcPr>
            <w:tcW w:w="1833" w:type="dxa"/>
            <w:shd w:val="clear" w:color="auto" w:fill="auto"/>
            <w:vAlign w:val="center"/>
            <w:hideMark/>
          </w:tcPr>
          <w:p w14:paraId="524384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59:01:4410099</w:t>
            </w:r>
          </w:p>
        </w:tc>
        <w:tc>
          <w:tcPr>
            <w:tcW w:w="1833" w:type="dxa"/>
            <w:shd w:val="clear" w:color="auto" w:fill="auto"/>
            <w:vAlign w:val="center"/>
            <w:hideMark/>
          </w:tcPr>
          <w:p w14:paraId="033766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59:01:4410099</w:t>
            </w:r>
          </w:p>
        </w:tc>
        <w:tc>
          <w:tcPr>
            <w:tcW w:w="4147" w:type="dxa"/>
            <w:shd w:val="clear" w:color="auto" w:fill="auto"/>
            <w:vAlign w:val="center"/>
            <w:hideMark/>
          </w:tcPr>
          <w:p w14:paraId="5DA94D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32151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02D5D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0,097</w:t>
            </w:r>
          </w:p>
        </w:tc>
        <w:tc>
          <w:tcPr>
            <w:tcW w:w="961" w:type="dxa"/>
            <w:shd w:val="clear" w:color="auto" w:fill="auto"/>
            <w:vAlign w:val="center"/>
            <w:hideMark/>
          </w:tcPr>
          <w:p w14:paraId="1764B0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0,026</w:t>
            </w:r>
          </w:p>
        </w:tc>
        <w:tc>
          <w:tcPr>
            <w:tcW w:w="961" w:type="dxa"/>
            <w:shd w:val="clear" w:color="auto" w:fill="auto"/>
            <w:vAlign w:val="center"/>
            <w:hideMark/>
          </w:tcPr>
          <w:p w14:paraId="0CE167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0,123</w:t>
            </w:r>
          </w:p>
        </w:tc>
      </w:tr>
      <w:tr w:rsidR="00FB678E" w:rsidRPr="00FB678E" w14:paraId="284B1876" w14:textId="77777777" w:rsidTr="00FB678E">
        <w:trPr>
          <w:trHeight w:val="20"/>
        </w:trPr>
        <w:tc>
          <w:tcPr>
            <w:tcW w:w="1049" w:type="dxa"/>
            <w:shd w:val="clear" w:color="auto" w:fill="auto"/>
            <w:vAlign w:val="center"/>
            <w:hideMark/>
          </w:tcPr>
          <w:p w14:paraId="148F49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167846</w:t>
            </w:r>
          </w:p>
        </w:tc>
        <w:tc>
          <w:tcPr>
            <w:tcW w:w="1833" w:type="dxa"/>
            <w:shd w:val="clear" w:color="auto" w:fill="auto"/>
            <w:vAlign w:val="center"/>
            <w:hideMark/>
          </w:tcPr>
          <w:p w14:paraId="57F769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59:01:4410129</w:t>
            </w:r>
          </w:p>
        </w:tc>
        <w:tc>
          <w:tcPr>
            <w:tcW w:w="1833" w:type="dxa"/>
            <w:shd w:val="clear" w:color="auto" w:fill="auto"/>
            <w:vAlign w:val="center"/>
            <w:hideMark/>
          </w:tcPr>
          <w:p w14:paraId="498769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59:01:4410129</w:t>
            </w:r>
          </w:p>
        </w:tc>
        <w:tc>
          <w:tcPr>
            <w:tcW w:w="4147" w:type="dxa"/>
            <w:shd w:val="clear" w:color="auto" w:fill="auto"/>
            <w:vAlign w:val="center"/>
            <w:hideMark/>
          </w:tcPr>
          <w:p w14:paraId="7857AA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645AB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w:t>
            </w:r>
          </w:p>
        </w:tc>
        <w:tc>
          <w:tcPr>
            <w:tcW w:w="961" w:type="dxa"/>
            <w:shd w:val="clear" w:color="auto" w:fill="auto"/>
            <w:vAlign w:val="center"/>
            <w:hideMark/>
          </w:tcPr>
          <w:p w14:paraId="49DADA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0,041</w:t>
            </w:r>
          </w:p>
        </w:tc>
        <w:tc>
          <w:tcPr>
            <w:tcW w:w="961" w:type="dxa"/>
            <w:shd w:val="clear" w:color="auto" w:fill="auto"/>
            <w:vAlign w:val="center"/>
            <w:hideMark/>
          </w:tcPr>
          <w:p w14:paraId="6C0188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0,011</w:t>
            </w:r>
          </w:p>
        </w:tc>
        <w:tc>
          <w:tcPr>
            <w:tcW w:w="961" w:type="dxa"/>
            <w:shd w:val="clear" w:color="auto" w:fill="auto"/>
            <w:vAlign w:val="center"/>
            <w:hideMark/>
          </w:tcPr>
          <w:p w14:paraId="11D15F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0,052</w:t>
            </w:r>
          </w:p>
        </w:tc>
      </w:tr>
      <w:tr w:rsidR="00FB678E" w:rsidRPr="00FB678E" w14:paraId="31CA9AF1" w14:textId="77777777" w:rsidTr="00FB678E">
        <w:trPr>
          <w:trHeight w:val="20"/>
        </w:trPr>
        <w:tc>
          <w:tcPr>
            <w:tcW w:w="1049" w:type="dxa"/>
            <w:shd w:val="clear" w:color="auto" w:fill="auto"/>
            <w:vAlign w:val="center"/>
            <w:hideMark/>
          </w:tcPr>
          <w:p w14:paraId="63F62C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167847</w:t>
            </w:r>
          </w:p>
        </w:tc>
        <w:tc>
          <w:tcPr>
            <w:tcW w:w="1833" w:type="dxa"/>
            <w:shd w:val="clear" w:color="auto" w:fill="auto"/>
            <w:vAlign w:val="center"/>
            <w:hideMark/>
          </w:tcPr>
          <w:p w14:paraId="762373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59:01:4410748</w:t>
            </w:r>
          </w:p>
        </w:tc>
        <w:tc>
          <w:tcPr>
            <w:tcW w:w="1833" w:type="dxa"/>
            <w:shd w:val="clear" w:color="auto" w:fill="auto"/>
            <w:vAlign w:val="center"/>
            <w:hideMark/>
          </w:tcPr>
          <w:p w14:paraId="491A5E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59:01:4410748</w:t>
            </w:r>
          </w:p>
        </w:tc>
        <w:tc>
          <w:tcPr>
            <w:tcW w:w="4147" w:type="dxa"/>
            <w:shd w:val="clear" w:color="auto" w:fill="auto"/>
            <w:vAlign w:val="center"/>
            <w:hideMark/>
          </w:tcPr>
          <w:p w14:paraId="5D090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E0586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50080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1,170</w:t>
            </w:r>
          </w:p>
        </w:tc>
        <w:tc>
          <w:tcPr>
            <w:tcW w:w="961" w:type="dxa"/>
            <w:shd w:val="clear" w:color="auto" w:fill="auto"/>
            <w:vAlign w:val="center"/>
            <w:hideMark/>
          </w:tcPr>
          <w:p w14:paraId="2F6156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0,312</w:t>
            </w:r>
          </w:p>
        </w:tc>
        <w:tc>
          <w:tcPr>
            <w:tcW w:w="961" w:type="dxa"/>
            <w:shd w:val="clear" w:color="auto" w:fill="auto"/>
            <w:vAlign w:val="center"/>
            <w:hideMark/>
          </w:tcPr>
          <w:p w14:paraId="44454DE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1,482</w:t>
            </w:r>
          </w:p>
        </w:tc>
      </w:tr>
      <w:tr w:rsidR="00FB678E" w:rsidRPr="00FB678E" w14:paraId="4F74261B" w14:textId="77777777" w:rsidTr="00FB678E">
        <w:trPr>
          <w:trHeight w:val="20"/>
        </w:trPr>
        <w:tc>
          <w:tcPr>
            <w:tcW w:w="1049" w:type="dxa"/>
            <w:shd w:val="clear" w:color="auto" w:fill="auto"/>
            <w:vAlign w:val="center"/>
            <w:hideMark/>
          </w:tcPr>
          <w:p w14:paraId="44A6EB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167848</w:t>
            </w:r>
          </w:p>
        </w:tc>
        <w:tc>
          <w:tcPr>
            <w:tcW w:w="1833" w:type="dxa"/>
            <w:shd w:val="clear" w:color="auto" w:fill="auto"/>
            <w:vAlign w:val="center"/>
            <w:hideMark/>
          </w:tcPr>
          <w:p w14:paraId="529F2FA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59:01:4410999</w:t>
            </w:r>
          </w:p>
        </w:tc>
        <w:tc>
          <w:tcPr>
            <w:tcW w:w="1833" w:type="dxa"/>
            <w:shd w:val="clear" w:color="auto" w:fill="auto"/>
            <w:vAlign w:val="center"/>
            <w:hideMark/>
          </w:tcPr>
          <w:p w14:paraId="3FF361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59:01:4410999</w:t>
            </w:r>
          </w:p>
        </w:tc>
        <w:tc>
          <w:tcPr>
            <w:tcW w:w="4147" w:type="dxa"/>
            <w:shd w:val="clear" w:color="auto" w:fill="auto"/>
            <w:vAlign w:val="center"/>
            <w:hideMark/>
          </w:tcPr>
          <w:p w14:paraId="3F55F4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FA242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ED376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2,692</w:t>
            </w:r>
          </w:p>
        </w:tc>
        <w:tc>
          <w:tcPr>
            <w:tcW w:w="961" w:type="dxa"/>
            <w:shd w:val="clear" w:color="auto" w:fill="auto"/>
            <w:vAlign w:val="center"/>
            <w:hideMark/>
          </w:tcPr>
          <w:p w14:paraId="418528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0,717</w:t>
            </w:r>
          </w:p>
        </w:tc>
        <w:tc>
          <w:tcPr>
            <w:tcW w:w="961" w:type="dxa"/>
            <w:shd w:val="clear" w:color="auto" w:fill="auto"/>
            <w:vAlign w:val="center"/>
            <w:hideMark/>
          </w:tcPr>
          <w:p w14:paraId="2C6F93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3,408</w:t>
            </w:r>
          </w:p>
        </w:tc>
      </w:tr>
      <w:tr w:rsidR="00FB678E" w:rsidRPr="00FB678E" w14:paraId="4BBED882" w14:textId="77777777" w:rsidTr="00FB678E">
        <w:trPr>
          <w:trHeight w:val="20"/>
        </w:trPr>
        <w:tc>
          <w:tcPr>
            <w:tcW w:w="1049" w:type="dxa"/>
            <w:shd w:val="clear" w:color="auto" w:fill="auto"/>
            <w:vAlign w:val="center"/>
            <w:hideMark/>
          </w:tcPr>
          <w:p w14:paraId="35E6A7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167849</w:t>
            </w:r>
          </w:p>
        </w:tc>
        <w:tc>
          <w:tcPr>
            <w:tcW w:w="1833" w:type="dxa"/>
            <w:shd w:val="clear" w:color="auto" w:fill="auto"/>
            <w:vAlign w:val="center"/>
            <w:hideMark/>
          </w:tcPr>
          <w:p w14:paraId="6CC08D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59:01:4410746</w:t>
            </w:r>
          </w:p>
        </w:tc>
        <w:tc>
          <w:tcPr>
            <w:tcW w:w="1833" w:type="dxa"/>
            <w:shd w:val="clear" w:color="auto" w:fill="auto"/>
            <w:vAlign w:val="center"/>
            <w:hideMark/>
          </w:tcPr>
          <w:p w14:paraId="31FDCD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59:01:4410746</w:t>
            </w:r>
          </w:p>
        </w:tc>
        <w:tc>
          <w:tcPr>
            <w:tcW w:w="4147" w:type="dxa"/>
            <w:shd w:val="clear" w:color="auto" w:fill="auto"/>
            <w:vAlign w:val="center"/>
            <w:hideMark/>
          </w:tcPr>
          <w:p w14:paraId="3472B6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DB4C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2023-2026</w:t>
            </w:r>
          </w:p>
        </w:tc>
        <w:tc>
          <w:tcPr>
            <w:tcW w:w="961" w:type="dxa"/>
            <w:shd w:val="clear" w:color="auto" w:fill="auto"/>
            <w:vAlign w:val="center"/>
            <w:hideMark/>
          </w:tcPr>
          <w:p w14:paraId="0B12EB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1,212</w:t>
            </w:r>
          </w:p>
        </w:tc>
        <w:tc>
          <w:tcPr>
            <w:tcW w:w="961" w:type="dxa"/>
            <w:shd w:val="clear" w:color="auto" w:fill="auto"/>
            <w:vAlign w:val="center"/>
            <w:hideMark/>
          </w:tcPr>
          <w:p w14:paraId="6FCE15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0,323</w:t>
            </w:r>
          </w:p>
        </w:tc>
        <w:tc>
          <w:tcPr>
            <w:tcW w:w="961" w:type="dxa"/>
            <w:shd w:val="clear" w:color="auto" w:fill="auto"/>
            <w:vAlign w:val="center"/>
            <w:hideMark/>
          </w:tcPr>
          <w:p w14:paraId="5014DF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1,534</w:t>
            </w:r>
          </w:p>
        </w:tc>
      </w:tr>
      <w:tr w:rsidR="00FB678E" w:rsidRPr="00FB678E" w14:paraId="7C2F39D5" w14:textId="77777777" w:rsidTr="00FB678E">
        <w:trPr>
          <w:trHeight w:val="20"/>
        </w:trPr>
        <w:tc>
          <w:tcPr>
            <w:tcW w:w="1049" w:type="dxa"/>
            <w:shd w:val="clear" w:color="auto" w:fill="auto"/>
            <w:vAlign w:val="center"/>
            <w:hideMark/>
          </w:tcPr>
          <w:p w14:paraId="7384CF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167850</w:t>
            </w:r>
          </w:p>
        </w:tc>
        <w:tc>
          <w:tcPr>
            <w:tcW w:w="1833" w:type="dxa"/>
            <w:shd w:val="clear" w:color="auto" w:fill="auto"/>
            <w:vAlign w:val="center"/>
            <w:hideMark/>
          </w:tcPr>
          <w:p w14:paraId="4920725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59:01:4415026</w:t>
            </w:r>
          </w:p>
        </w:tc>
        <w:tc>
          <w:tcPr>
            <w:tcW w:w="1833" w:type="dxa"/>
            <w:shd w:val="clear" w:color="auto" w:fill="auto"/>
            <w:vAlign w:val="center"/>
            <w:hideMark/>
          </w:tcPr>
          <w:p w14:paraId="7CCE96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59:01:4415026</w:t>
            </w:r>
          </w:p>
        </w:tc>
        <w:tc>
          <w:tcPr>
            <w:tcW w:w="4147" w:type="dxa"/>
            <w:shd w:val="clear" w:color="auto" w:fill="auto"/>
            <w:vAlign w:val="center"/>
            <w:hideMark/>
          </w:tcPr>
          <w:p w14:paraId="77256C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1BBBFA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AB4FB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7,350</w:t>
            </w:r>
          </w:p>
        </w:tc>
        <w:tc>
          <w:tcPr>
            <w:tcW w:w="961" w:type="dxa"/>
            <w:shd w:val="clear" w:color="auto" w:fill="auto"/>
            <w:vAlign w:val="center"/>
            <w:hideMark/>
          </w:tcPr>
          <w:p w14:paraId="1C2DE5D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1,956</w:t>
            </w:r>
          </w:p>
        </w:tc>
        <w:tc>
          <w:tcPr>
            <w:tcW w:w="961" w:type="dxa"/>
            <w:shd w:val="clear" w:color="auto" w:fill="auto"/>
            <w:vAlign w:val="center"/>
            <w:hideMark/>
          </w:tcPr>
          <w:p w14:paraId="27D6F2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9,306</w:t>
            </w:r>
          </w:p>
        </w:tc>
      </w:tr>
      <w:tr w:rsidR="00FB678E" w:rsidRPr="00FB678E" w14:paraId="766F6609" w14:textId="77777777" w:rsidTr="00FB678E">
        <w:trPr>
          <w:trHeight w:val="20"/>
        </w:trPr>
        <w:tc>
          <w:tcPr>
            <w:tcW w:w="1049" w:type="dxa"/>
            <w:shd w:val="clear" w:color="auto" w:fill="auto"/>
            <w:vAlign w:val="center"/>
            <w:hideMark/>
          </w:tcPr>
          <w:p w14:paraId="3ACA99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167851</w:t>
            </w:r>
          </w:p>
        </w:tc>
        <w:tc>
          <w:tcPr>
            <w:tcW w:w="1833" w:type="dxa"/>
            <w:shd w:val="clear" w:color="auto" w:fill="auto"/>
            <w:vAlign w:val="center"/>
            <w:hideMark/>
          </w:tcPr>
          <w:p w14:paraId="0979B1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59:01:4415090</w:t>
            </w:r>
          </w:p>
        </w:tc>
        <w:tc>
          <w:tcPr>
            <w:tcW w:w="1833" w:type="dxa"/>
            <w:shd w:val="clear" w:color="auto" w:fill="auto"/>
            <w:vAlign w:val="center"/>
            <w:hideMark/>
          </w:tcPr>
          <w:p w14:paraId="1C9DFE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59:01:4415090</w:t>
            </w:r>
          </w:p>
        </w:tc>
        <w:tc>
          <w:tcPr>
            <w:tcW w:w="4147" w:type="dxa"/>
            <w:shd w:val="clear" w:color="auto" w:fill="auto"/>
            <w:vAlign w:val="center"/>
            <w:hideMark/>
          </w:tcPr>
          <w:p w14:paraId="2050CC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6CC42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751E78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21,197</w:t>
            </w:r>
          </w:p>
        </w:tc>
        <w:tc>
          <w:tcPr>
            <w:tcW w:w="961" w:type="dxa"/>
            <w:shd w:val="clear" w:color="auto" w:fill="auto"/>
            <w:vAlign w:val="center"/>
            <w:hideMark/>
          </w:tcPr>
          <w:p w14:paraId="2D0ADC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5,642</w:t>
            </w:r>
          </w:p>
        </w:tc>
        <w:tc>
          <w:tcPr>
            <w:tcW w:w="961" w:type="dxa"/>
            <w:shd w:val="clear" w:color="auto" w:fill="auto"/>
            <w:vAlign w:val="center"/>
            <w:hideMark/>
          </w:tcPr>
          <w:p w14:paraId="14BECA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26,839</w:t>
            </w:r>
          </w:p>
        </w:tc>
      </w:tr>
      <w:tr w:rsidR="00FB678E" w:rsidRPr="00FB678E" w14:paraId="3A4DF7E7" w14:textId="77777777" w:rsidTr="00FB678E">
        <w:trPr>
          <w:trHeight w:val="20"/>
        </w:trPr>
        <w:tc>
          <w:tcPr>
            <w:tcW w:w="1049" w:type="dxa"/>
            <w:shd w:val="clear" w:color="auto" w:fill="auto"/>
            <w:vAlign w:val="center"/>
            <w:hideMark/>
          </w:tcPr>
          <w:p w14:paraId="2AAA5D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167852</w:t>
            </w:r>
          </w:p>
        </w:tc>
        <w:tc>
          <w:tcPr>
            <w:tcW w:w="1833" w:type="dxa"/>
            <w:shd w:val="clear" w:color="auto" w:fill="auto"/>
            <w:vAlign w:val="center"/>
            <w:hideMark/>
          </w:tcPr>
          <w:p w14:paraId="64C970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59:01:4415033</w:t>
            </w:r>
          </w:p>
        </w:tc>
        <w:tc>
          <w:tcPr>
            <w:tcW w:w="1833" w:type="dxa"/>
            <w:shd w:val="clear" w:color="auto" w:fill="auto"/>
            <w:vAlign w:val="center"/>
            <w:hideMark/>
          </w:tcPr>
          <w:p w14:paraId="1EE5BE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59:01:4415033</w:t>
            </w:r>
          </w:p>
        </w:tc>
        <w:tc>
          <w:tcPr>
            <w:tcW w:w="4147" w:type="dxa"/>
            <w:shd w:val="clear" w:color="auto" w:fill="auto"/>
            <w:vAlign w:val="center"/>
            <w:hideMark/>
          </w:tcPr>
          <w:p w14:paraId="068E5D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EA5E8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DC6A0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4,400</w:t>
            </w:r>
          </w:p>
        </w:tc>
        <w:tc>
          <w:tcPr>
            <w:tcW w:w="961" w:type="dxa"/>
            <w:shd w:val="clear" w:color="auto" w:fill="auto"/>
            <w:vAlign w:val="center"/>
            <w:hideMark/>
          </w:tcPr>
          <w:p w14:paraId="2819E3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1,171</w:t>
            </w:r>
          </w:p>
        </w:tc>
        <w:tc>
          <w:tcPr>
            <w:tcW w:w="961" w:type="dxa"/>
            <w:shd w:val="clear" w:color="auto" w:fill="auto"/>
            <w:vAlign w:val="center"/>
            <w:hideMark/>
          </w:tcPr>
          <w:p w14:paraId="044A87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5,572</w:t>
            </w:r>
          </w:p>
        </w:tc>
      </w:tr>
      <w:tr w:rsidR="00FB678E" w:rsidRPr="00FB678E" w14:paraId="4A3284FE" w14:textId="77777777" w:rsidTr="00FB678E">
        <w:trPr>
          <w:trHeight w:val="20"/>
        </w:trPr>
        <w:tc>
          <w:tcPr>
            <w:tcW w:w="1049" w:type="dxa"/>
            <w:shd w:val="clear" w:color="auto" w:fill="auto"/>
            <w:vAlign w:val="center"/>
            <w:hideMark/>
          </w:tcPr>
          <w:p w14:paraId="5C2C1A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167853</w:t>
            </w:r>
          </w:p>
        </w:tc>
        <w:tc>
          <w:tcPr>
            <w:tcW w:w="1833" w:type="dxa"/>
            <w:shd w:val="clear" w:color="auto" w:fill="auto"/>
            <w:vAlign w:val="center"/>
            <w:hideMark/>
          </w:tcPr>
          <w:p w14:paraId="22F258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59:01:4410998</w:t>
            </w:r>
          </w:p>
        </w:tc>
        <w:tc>
          <w:tcPr>
            <w:tcW w:w="1833" w:type="dxa"/>
            <w:shd w:val="clear" w:color="auto" w:fill="auto"/>
            <w:vAlign w:val="center"/>
            <w:hideMark/>
          </w:tcPr>
          <w:p w14:paraId="46418B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59:01:4410998</w:t>
            </w:r>
          </w:p>
        </w:tc>
        <w:tc>
          <w:tcPr>
            <w:tcW w:w="4147" w:type="dxa"/>
            <w:shd w:val="clear" w:color="auto" w:fill="auto"/>
            <w:vAlign w:val="center"/>
            <w:hideMark/>
          </w:tcPr>
          <w:p w14:paraId="0D610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DFD6E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2023-2029</w:t>
            </w:r>
          </w:p>
        </w:tc>
        <w:tc>
          <w:tcPr>
            <w:tcW w:w="961" w:type="dxa"/>
            <w:shd w:val="clear" w:color="auto" w:fill="auto"/>
            <w:vAlign w:val="center"/>
            <w:hideMark/>
          </w:tcPr>
          <w:p w14:paraId="5E80AA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1,068</w:t>
            </w:r>
          </w:p>
        </w:tc>
        <w:tc>
          <w:tcPr>
            <w:tcW w:w="961" w:type="dxa"/>
            <w:shd w:val="clear" w:color="auto" w:fill="auto"/>
            <w:vAlign w:val="center"/>
            <w:hideMark/>
          </w:tcPr>
          <w:p w14:paraId="0914F9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0,284</w:t>
            </w:r>
          </w:p>
        </w:tc>
        <w:tc>
          <w:tcPr>
            <w:tcW w:w="961" w:type="dxa"/>
            <w:shd w:val="clear" w:color="auto" w:fill="auto"/>
            <w:vAlign w:val="center"/>
            <w:hideMark/>
          </w:tcPr>
          <w:p w14:paraId="04B90C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1,352</w:t>
            </w:r>
          </w:p>
        </w:tc>
      </w:tr>
      <w:tr w:rsidR="00FB678E" w:rsidRPr="00FB678E" w14:paraId="6E9794EA" w14:textId="77777777" w:rsidTr="00FB678E">
        <w:trPr>
          <w:trHeight w:val="20"/>
        </w:trPr>
        <w:tc>
          <w:tcPr>
            <w:tcW w:w="1049" w:type="dxa"/>
            <w:shd w:val="clear" w:color="auto" w:fill="auto"/>
            <w:vAlign w:val="center"/>
            <w:hideMark/>
          </w:tcPr>
          <w:p w14:paraId="0F24DF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167854</w:t>
            </w:r>
          </w:p>
        </w:tc>
        <w:tc>
          <w:tcPr>
            <w:tcW w:w="1833" w:type="dxa"/>
            <w:shd w:val="clear" w:color="auto" w:fill="auto"/>
            <w:vAlign w:val="center"/>
            <w:hideMark/>
          </w:tcPr>
          <w:p w14:paraId="149AAE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59:01:4410223</w:t>
            </w:r>
          </w:p>
        </w:tc>
        <w:tc>
          <w:tcPr>
            <w:tcW w:w="1833" w:type="dxa"/>
            <w:shd w:val="clear" w:color="auto" w:fill="auto"/>
            <w:vAlign w:val="center"/>
            <w:hideMark/>
          </w:tcPr>
          <w:p w14:paraId="0D1262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59:01:4410223</w:t>
            </w:r>
          </w:p>
        </w:tc>
        <w:tc>
          <w:tcPr>
            <w:tcW w:w="4147" w:type="dxa"/>
            <w:shd w:val="clear" w:color="auto" w:fill="auto"/>
            <w:vAlign w:val="center"/>
            <w:hideMark/>
          </w:tcPr>
          <w:p w14:paraId="4D999C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91B53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8560B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0,415</w:t>
            </w:r>
          </w:p>
        </w:tc>
        <w:tc>
          <w:tcPr>
            <w:tcW w:w="961" w:type="dxa"/>
            <w:shd w:val="clear" w:color="auto" w:fill="auto"/>
            <w:vAlign w:val="center"/>
            <w:hideMark/>
          </w:tcPr>
          <w:p w14:paraId="280BD4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0,111</w:t>
            </w:r>
          </w:p>
        </w:tc>
        <w:tc>
          <w:tcPr>
            <w:tcW w:w="961" w:type="dxa"/>
            <w:shd w:val="clear" w:color="auto" w:fill="auto"/>
            <w:vAlign w:val="center"/>
            <w:hideMark/>
          </w:tcPr>
          <w:p w14:paraId="68E32F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0,526</w:t>
            </w:r>
          </w:p>
        </w:tc>
      </w:tr>
      <w:tr w:rsidR="00FB678E" w:rsidRPr="00FB678E" w14:paraId="0E1D902C" w14:textId="77777777" w:rsidTr="00FB678E">
        <w:trPr>
          <w:trHeight w:val="20"/>
        </w:trPr>
        <w:tc>
          <w:tcPr>
            <w:tcW w:w="1049" w:type="dxa"/>
            <w:shd w:val="clear" w:color="auto" w:fill="auto"/>
            <w:vAlign w:val="center"/>
            <w:hideMark/>
          </w:tcPr>
          <w:p w14:paraId="4838D4D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167855</w:t>
            </w:r>
          </w:p>
        </w:tc>
        <w:tc>
          <w:tcPr>
            <w:tcW w:w="1833" w:type="dxa"/>
            <w:shd w:val="clear" w:color="auto" w:fill="auto"/>
            <w:vAlign w:val="center"/>
            <w:hideMark/>
          </w:tcPr>
          <w:p w14:paraId="4749EB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59:01:4410492</w:t>
            </w:r>
          </w:p>
        </w:tc>
        <w:tc>
          <w:tcPr>
            <w:tcW w:w="1833" w:type="dxa"/>
            <w:shd w:val="clear" w:color="auto" w:fill="auto"/>
            <w:vAlign w:val="center"/>
            <w:hideMark/>
          </w:tcPr>
          <w:p w14:paraId="79CC80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59:01:4410492</w:t>
            </w:r>
          </w:p>
        </w:tc>
        <w:tc>
          <w:tcPr>
            <w:tcW w:w="4147" w:type="dxa"/>
            <w:shd w:val="clear" w:color="auto" w:fill="auto"/>
            <w:vAlign w:val="center"/>
            <w:hideMark/>
          </w:tcPr>
          <w:p w14:paraId="2BB785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A8640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4B54E9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0,074</w:t>
            </w:r>
          </w:p>
        </w:tc>
        <w:tc>
          <w:tcPr>
            <w:tcW w:w="961" w:type="dxa"/>
            <w:shd w:val="clear" w:color="auto" w:fill="auto"/>
            <w:vAlign w:val="center"/>
            <w:hideMark/>
          </w:tcPr>
          <w:p w14:paraId="138CC4B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0,020</w:t>
            </w:r>
          </w:p>
        </w:tc>
        <w:tc>
          <w:tcPr>
            <w:tcW w:w="961" w:type="dxa"/>
            <w:shd w:val="clear" w:color="auto" w:fill="auto"/>
            <w:vAlign w:val="center"/>
            <w:hideMark/>
          </w:tcPr>
          <w:p w14:paraId="1A641F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0,094</w:t>
            </w:r>
          </w:p>
        </w:tc>
      </w:tr>
      <w:tr w:rsidR="00FB678E" w:rsidRPr="00FB678E" w14:paraId="7098B118" w14:textId="77777777" w:rsidTr="00FB678E">
        <w:trPr>
          <w:trHeight w:val="20"/>
        </w:trPr>
        <w:tc>
          <w:tcPr>
            <w:tcW w:w="1049" w:type="dxa"/>
            <w:shd w:val="clear" w:color="auto" w:fill="auto"/>
            <w:vAlign w:val="center"/>
            <w:hideMark/>
          </w:tcPr>
          <w:p w14:paraId="1F309C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167856</w:t>
            </w:r>
          </w:p>
        </w:tc>
        <w:tc>
          <w:tcPr>
            <w:tcW w:w="1833" w:type="dxa"/>
            <w:shd w:val="clear" w:color="auto" w:fill="auto"/>
            <w:vAlign w:val="center"/>
            <w:hideMark/>
          </w:tcPr>
          <w:p w14:paraId="26DFCE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59:01:4410007</w:t>
            </w:r>
          </w:p>
        </w:tc>
        <w:tc>
          <w:tcPr>
            <w:tcW w:w="1833" w:type="dxa"/>
            <w:shd w:val="clear" w:color="auto" w:fill="auto"/>
            <w:vAlign w:val="center"/>
            <w:hideMark/>
          </w:tcPr>
          <w:p w14:paraId="730209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59:01:4410007</w:t>
            </w:r>
          </w:p>
        </w:tc>
        <w:tc>
          <w:tcPr>
            <w:tcW w:w="4147" w:type="dxa"/>
            <w:shd w:val="clear" w:color="auto" w:fill="auto"/>
            <w:vAlign w:val="center"/>
            <w:hideMark/>
          </w:tcPr>
          <w:p w14:paraId="14566E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2ECA0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AD618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1,306</w:t>
            </w:r>
          </w:p>
        </w:tc>
        <w:tc>
          <w:tcPr>
            <w:tcW w:w="961" w:type="dxa"/>
            <w:shd w:val="clear" w:color="auto" w:fill="auto"/>
            <w:vAlign w:val="center"/>
            <w:hideMark/>
          </w:tcPr>
          <w:p w14:paraId="6263BF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0,348</w:t>
            </w:r>
          </w:p>
        </w:tc>
        <w:tc>
          <w:tcPr>
            <w:tcW w:w="961" w:type="dxa"/>
            <w:shd w:val="clear" w:color="auto" w:fill="auto"/>
            <w:vAlign w:val="center"/>
            <w:hideMark/>
          </w:tcPr>
          <w:p w14:paraId="27B548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1,654</w:t>
            </w:r>
          </w:p>
        </w:tc>
      </w:tr>
      <w:tr w:rsidR="00FB678E" w:rsidRPr="00FB678E" w14:paraId="1A2CA71E" w14:textId="77777777" w:rsidTr="00FB678E">
        <w:trPr>
          <w:trHeight w:val="20"/>
        </w:trPr>
        <w:tc>
          <w:tcPr>
            <w:tcW w:w="1049" w:type="dxa"/>
            <w:shd w:val="clear" w:color="auto" w:fill="auto"/>
            <w:vAlign w:val="center"/>
            <w:hideMark/>
          </w:tcPr>
          <w:p w14:paraId="2CCED8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167857</w:t>
            </w:r>
          </w:p>
        </w:tc>
        <w:tc>
          <w:tcPr>
            <w:tcW w:w="1833" w:type="dxa"/>
            <w:shd w:val="clear" w:color="auto" w:fill="auto"/>
            <w:vAlign w:val="center"/>
            <w:hideMark/>
          </w:tcPr>
          <w:p w14:paraId="164C38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59:01:4418019</w:t>
            </w:r>
          </w:p>
        </w:tc>
        <w:tc>
          <w:tcPr>
            <w:tcW w:w="1833" w:type="dxa"/>
            <w:shd w:val="clear" w:color="auto" w:fill="auto"/>
            <w:vAlign w:val="center"/>
            <w:hideMark/>
          </w:tcPr>
          <w:p w14:paraId="050DE6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59:01:4418019</w:t>
            </w:r>
          </w:p>
        </w:tc>
        <w:tc>
          <w:tcPr>
            <w:tcW w:w="4147" w:type="dxa"/>
            <w:shd w:val="clear" w:color="auto" w:fill="auto"/>
            <w:vAlign w:val="center"/>
            <w:hideMark/>
          </w:tcPr>
          <w:p w14:paraId="14332B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A1566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7218EE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3,838</w:t>
            </w:r>
          </w:p>
        </w:tc>
        <w:tc>
          <w:tcPr>
            <w:tcW w:w="961" w:type="dxa"/>
            <w:shd w:val="clear" w:color="auto" w:fill="auto"/>
            <w:vAlign w:val="center"/>
            <w:hideMark/>
          </w:tcPr>
          <w:p w14:paraId="4185EA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1,022</w:t>
            </w:r>
          </w:p>
        </w:tc>
        <w:tc>
          <w:tcPr>
            <w:tcW w:w="961" w:type="dxa"/>
            <w:shd w:val="clear" w:color="auto" w:fill="auto"/>
            <w:vAlign w:val="center"/>
            <w:hideMark/>
          </w:tcPr>
          <w:p w14:paraId="497149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4,860</w:t>
            </w:r>
          </w:p>
        </w:tc>
      </w:tr>
      <w:tr w:rsidR="00FB678E" w:rsidRPr="00FB678E" w14:paraId="0E8956DF" w14:textId="77777777" w:rsidTr="00FB678E">
        <w:trPr>
          <w:trHeight w:val="20"/>
        </w:trPr>
        <w:tc>
          <w:tcPr>
            <w:tcW w:w="1049" w:type="dxa"/>
            <w:shd w:val="clear" w:color="auto" w:fill="auto"/>
            <w:vAlign w:val="center"/>
            <w:hideMark/>
          </w:tcPr>
          <w:p w14:paraId="3E13E3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167858</w:t>
            </w:r>
          </w:p>
        </w:tc>
        <w:tc>
          <w:tcPr>
            <w:tcW w:w="1833" w:type="dxa"/>
            <w:shd w:val="clear" w:color="auto" w:fill="auto"/>
            <w:vAlign w:val="center"/>
            <w:hideMark/>
          </w:tcPr>
          <w:p w14:paraId="1C1D72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59:01:4418020</w:t>
            </w:r>
          </w:p>
        </w:tc>
        <w:tc>
          <w:tcPr>
            <w:tcW w:w="1833" w:type="dxa"/>
            <w:shd w:val="clear" w:color="auto" w:fill="auto"/>
            <w:vAlign w:val="center"/>
            <w:hideMark/>
          </w:tcPr>
          <w:p w14:paraId="30B1A3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59:01:4418020</w:t>
            </w:r>
          </w:p>
        </w:tc>
        <w:tc>
          <w:tcPr>
            <w:tcW w:w="4147" w:type="dxa"/>
            <w:shd w:val="clear" w:color="auto" w:fill="auto"/>
            <w:vAlign w:val="center"/>
            <w:hideMark/>
          </w:tcPr>
          <w:p w14:paraId="6FE7B2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6B966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31A3B45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1,804</w:t>
            </w:r>
          </w:p>
        </w:tc>
        <w:tc>
          <w:tcPr>
            <w:tcW w:w="961" w:type="dxa"/>
            <w:shd w:val="clear" w:color="auto" w:fill="auto"/>
            <w:vAlign w:val="center"/>
            <w:hideMark/>
          </w:tcPr>
          <w:p w14:paraId="704B27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0,480</w:t>
            </w:r>
          </w:p>
        </w:tc>
        <w:tc>
          <w:tcPr>
            <w:tcW w:w="961" w:type="dxa"/>
            <w:shd w:val="clear" w:color="auto" w:fill="auto"/>
            <w:vAlign w:val="center"/>
            <w:hideMark/>
          </w:tcPr>
          <w:p w14:paraId="0E2DCF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2,284</w:t>
            </w:r>
          </w:p>
        </w:tc>
      </w:tr>
      <w:tr w:rsidR="00FB678E" w:rsidRPr="00FB678E" w14:paraId="3B49AD99" w14:textId="77777777" w:rsidTr="00FB678E">
        <w:trPr>
          <w:trHeight w:val="20"/>
        </w:trPr>
        <w:tc>
          <w:tcPr>
            <w:tcW w:w="1049" w:type="dxa"/>
            <w:shd w:val="clear" w:color="auto" w:fill="auto"/>
            <w:vAlign w:val="center"/>
            <w:hideMark/>
          </w:tcPr>
          <w:p w14:paraId="45D65E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167859</w:t>
            </w:r>
          </w:p>
        </w:tc>
        <w:tc>
          <w:tcPr>
            <w:tcW w:w="1833" w:type="dxa"/>
            <w:shd w:val="clear" w:color="auto" w:fill="auto"/>
            <w:vAlign w:val="center"/>
            <w:hideMark/>
          </w:tcPr>
          <w:p w14:paraId="4BEED5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59:01:4410006</w:t>
            </w:r>
          </w:p>
        </w:tc>
        <w:tc>
          <w:tcPr>
            <w:tcW w:w="1833" w:type="dxa"/>
            <w:shd w:val="clear" w:color="auto" w:fill="auto"/>
            <w:vAlign w:val="center"/>
            <w:hideMark/>
          </w:tcPr>
          <w:p w14:paraId="248ECB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59:01:4410006</w:t>
            </w:r>
          </w:p>
        </w:tc>
        <w:tc>
          <w:tcPr>
            <w:tcW w:w="4147" w:type="dxa"/>
            <w:shd w:val="clear" w:color="auto" w:fill="auto"/>
            <w:vAlign w:val="center"/>
            <w:hideMark/>
          </w:tcPr>
          <w:p w14:paraId="0F6123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CADE9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56DF64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0,507</w:t>
            </w:r>
          </w:p>
        </w:tc>
        <w:tc>
          <w:tcPr>
            <w:tcW w:w="961" w:type="dxa"/>
            <w:shd w:val="clear" w:color="auto" w:fill="auto"/>
            <w:vAlign w:val="center"/>
            <w:hideMark/>
          </w:tcPr>
          <w:p w14:paraId="531839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c>
          <w:tcPr>
            <w:tcW w:w="961" w:type="dxa"/>
            <w:shd w:val="clear" w:color="auto" w:fill="auto"/>
            <w:vAlign w:val="center"/>
            <w:hideMark/>
          </w:tcPr>
          <w:p w14:paraId="636BD7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0,642</w:t>
            </w:r>
          </w:p>
        </w:tc>
      </w:tr>
      <w:tr w:rsidR="00FB678E" w:rsidRPr="00FB678E" w14:paraId="680D824B" w14:textId="77777777" w:rsidTr="00FB678E">
        <w:trPr>
          <w:trHeight w:val="20"/>
        </w:trPr>
        <w:tc>
          <w:tcPr>
            <w:tcW w:w="1049" w:type="dxa"/>
            <w:shd w:val="clear" w:color="auto" w:fill="auto"/>
            <w:vAlign w:val="center"/>
            <w:hideMark/>
          </w:tcPr>
          <w:p w14:paraId="149592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167893</w:t>
            </w:r>
          </w:p>
        </w:tc>
        <w:tc>
          <w:tcPr>
            <w:tcW w:w="1833" w:type="dxa"/>
            <w:shd w:val="clear" w:color="auto" w:fill="auto"/>
            <w:vAlign w:val="center"/>
            <w:hideMark/>
          </w:tcPr>
          <w:p w14:paraId="4918D95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59:01:4410091</w:t>
            </w:r>
          </w:p>
        </w:tc>
        <w:tc>
          <w:tcPr>
            <w:tcW w:w="1833" w:type="dxa"/>
            <w:shd w:val="clear" w:color="auto" w:fill="auto"/>
            <w:vAlign w:val="center"/>
            <w:hideMark/>
          </w:tcPr>
          <w:p w14:paraId="595710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59:01:4410091</w:t>
            </w:r>
          </w:p>
        </w:tc>
        <w:tc>
          <w:tcPr>
            <w:tcW w:w="4147" w:type="dxa"/>
            <w:shd w:val="clear" w:color="auto" w:fill="auto"/>
            <w:vAlign w:val="center"/>
            <w:hideMark/>
          </w:tcPr>
          <w:p w14:paraId="20C8BA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F9963D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A9755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0,638</w:t>
            </w:r>
          </w:p>
        </w:tc>
        <w:tc>
          <w:tcPr>
            <w:tcW w:w="961" w:type="dxa"/>
            <w:shd w:val="clear" w:color="auto" w:fill="auto"/>
            <w:vAlign w:val="center"/>
            <w:hideMark/>
          </w:tcPr>
          <w:p w14:paraId="2AB1D3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0,170</w:t>
            </w:r>
          </w:p>
        </w:tc>
        <w:tc>
          <w:tcPr>
            <w:tcW w:w="961" w:type="dxa"/>
            <w:shd w:val="clear" w:color="auto" w:fill="auto"/>
            <w:vAlign w:val="center"/>
            <w:hideMark/>
          </w:tcPr>
          <w:p w14:paraId="030EC0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0,807</w:t>
            </w:r>
          </w:p>
        </w:tc>
      </w:tr>
      <w:tr w:rsidR="00FB678E" w:rsidRPr="00FB678E" w14:paraId="5DDF876A" w14:textId="77777777" w:rsidTr="00FB678E">
        <w:trPr>
          <w:trHeight w:val="20"/>
        </w:trPr>
        <w:tc>
          <w:tcPr>
            <w:tcW w:w="1049" w:type="dxa"/>
            <w:shd w:val="clear" w:color="auto" w:fill="auto"/>
            <w:vAlign w:val="center"/>
            <w:hideMark/>
          </w:tcPr>
          <w:p w14:paraId="694C6A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167894</w:t>
            </w:r>
          </w:p>
        </w:tc>
        <w:tc>
          <w:tcPr>
            <w:tcW w:w="1833" w:type="dxa"/>
            <w:shd w:val="clear" w:color="auto" w:fill="auto"/>
            <w:vAlign w:val="center"/>
            <w:hideMark/>
          </w:tcPr>
          <w:p w14:paraId="33A995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59:01:4410103</w:t>
            </w:r>
          </w:p>
        </w:tc>
        <w:tc>
          <w:tcPr>
            <w:tcW w:w="1833" w:type="dxa"/>
            <w:shd w:val="clear" w:color="auto" w:fill="auto"/>
            <w:vAlign w:val="center"/>
            <w:hideMark/>
          </w:tcPr>
          <w:p w14:paraId="0BD1CD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59:01:4410103</w:t>
            </w:r>
          </w:p>
        </w:tc>
        <w:tc>
          <w:tcPr>
            <w:tcW w:w="4147" w:type="dxa"/>
            <w:shd w:val="clear" w:color="auto" w:fill="auto"/>
            <w:vAlign w:val="center"/>
            <w:hideMark/>
          </w:tcPr>
          <w:p w14:paraId="600719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B6919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A0684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471BBE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0E5E97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r>
      <w:tr w:rsidR="00FB678E" w:rsidRPr="00FB678E" w14:paraId="05DD1041" w14:textId="77777777" w:rsidTr="00FB678E">
        <w:trPr>
          <w:trHeight w:val="20"/>
        </w:trPr>
        <w:tc>
          <w:tcPr>
            <w:tcW w:w="1049" w:type="dxa"/>
            <w:shd w:val="clear" w:color="auto" w:fill="auto"/>
            <w:vAlign w:val="center"/>
            <w:hideMark/>
          </w:tcPr>
          <w:p w14:paraId="635AE5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167895</w:t>
            </w:r>
          </w:p>
        </w:tc>
        <w:tc>
          <w:tcPr>
            <w:tcW w:w="1833" w:type="dxa"/>
            <w:shd w:val="clear" w:color="auto" w:fill="auto"/>
            <w:vAlign w:val="center"/>
            <w:hideMark/>
          </w:tcPr>
          <w:p w14:paraId="31333E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59:01:4410134</w:t>
            </w:r>
          </w:p>
        </w:tc>
        <w:tc>
          <w:tcPr>
            <w:tcW w:w="1833" w:type="dxa"/>
            <w:shd w:val="clear" w:color="auto" w:fill="auto"/>
            <w:vAlign w:val="center"/>
            <w:hideMark/>
          </w:tcPr>
          <w:p w14:paraId="15E78A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59:01:4410134</w:t>
            </w:r>
          </w:p>
        </w:tc>
        <w:tc>
          <w:tcPr>
            <w:tcW w:w="4147" w:type="dxa"/>
            <w:shd w:val="clear" w:color="auto" w:fill="auto"/>
            <w:vAlign w:val="center"/>
            <w:hideMark/>
          </w:tcPr>
          <w:p w14:paraId="439D1BE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D4480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47FAEE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1,406</w:t>
            </w:r>
          </w:p>
        </w:tc>
        <w:tc>
          <w:tcPr>
            <w:tcW w:w="961" w:type="dxa"/>
            <w:shd w:val="clear" w:color="auto" w:fill="auto"/>
            <w:vAlign w:val="center"/>
            <w:hideMark/>
          </w:tcPr>
          <w:p w14:paraId="00A901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0,374</w:t>
            </w:r>
          </w:p>
        </w:tc>
        <w:tc>
          <w:tcPr>
            <w:tcW w:w="961" w:type="dxa"/>
            <w:shd w:val="clear" w:color="auto" w:fill="auto"/>
            <w:vAlign w:val="center"/>
            <w:hideMark/>
          </w:tcPr>
          <w:p w14:paraId="6EA688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1,780</w:t>
            </w:r>
          </w:p>
        </w:tc>
      </w:tr>
      <w:tr w:rsidR="00FB678E" w:rsidRPr="00FB678E" w14:paraId="5A931C79" w14:textId="77777777" w:rsidTr="00FB678E">
        <w:trPr>
          <w:trHeight w:val="20"/>
        </w:trPr>
        <w:tc>
          <w:tcPr>
            <w:tcW w:w="1049" w:type="dxa"/>
            <w:shd w:val="clear" w:color="auto" w:fill="auto"/>
            <w:vAlign w:val="center"/>
            <w:hideMark/>
          </w:tcPr>
          <w:p w14:paraId="0CC552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167902</w:t>
            </w:r>
          </w:p>
        </w:tc>
        <w:tc>
          <w:tcPr>
            <w:tcW w:w="1833" w:type="dxa"/>
            <w:shd w:val="clear" w:color="auto" w:fill="auto"/>
            <w:vAlign w:val="center"/>
            <w:hideMark/>
          </w:tcPr>
          <w:p w14:paraId="090542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59:01:4410510</w:t>
            </w:r>
          </w:p>
        </w:tc>
        <w:tc>
          <w:tcPr>
            <w:tcW w:w="1833" w:type="dxa"/>
            <w:shd w:val="clear" w:color="auto" w:fill="auto"/>
            <w:vAlign w:val="center"/>
            <w:hideMark/>
          </w:tcPr>
          <w:p w14:paraId="29D541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59:01:4410510</w:t>
            </w:r>
          </w:p>
        </w:tc>
        <w:tc>
          <w:tcPr>
            <w:tcW w:w="4147" w:type="dxa"/>
            <w:shd w:val="clear" w:color="auto" w:fill="auto"/>
            <w:vAlign w:val="center"/>
            <w:hideMark/>
          </w:tcPr>
          <w:p w14:paraId="5D353E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EADC94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4C1017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1,692</w:t>
            </w:r>
          </w:p>
        </w:tc>
        <w:tc>
          <w:tcPr>
            <w:tcW w:w="961" w:type="dxa"/>
            <w:shd w:val="clear" w:color="auto" w:fill="auto"/>
            <w:vAlign w:val="center"/>
            <w:hideMark/>
          </w:tcPr>
          <w:p w14:paraId="206E71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0,450</w:t>
            </w:r>
          </w:p>
        </w:tc>
        <w:tc>
          <w:tcPr>
            <w:tcW w:w="961" w:type="dxa"/>
            <w:shd w:val="clear" w:color="auto" w:fill="auto"/>
            <w:vAlign w:val="center"/>
            <w:hideMark/>
          </w:tcPr>
          <w:p w14:paraId="47F344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2,142</w:t>
            </w:r>
          </w:p>
        </w:tc>
      </w:tr>
      <w:tr w:rsidR="00FB678E" w:rsidRPr="00FB678E" w14:paraId="2830C67C" w14:textId="77777777" w:rsidTr="00FB678E">
        <w:trPr>
          <w:trHeight w:val="20"/>
        </w:trPr>
        <w:tc>
          <w:tcPr>
            <w:tcW w:w="1049" w:type="dxa"/>
            <w:shd w:val="clear" w:color="auto" w:fill="auto"/>
            <w:vAlign w:val="center"/>
            <w:hideMark/>
          </w:tcPr>
          <w:p w14:paraId="58B822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167903</w:t>
            </w:r>
          </w:p>
        </w:tc>
        <w:tc>
          <w:tcPr>
            <w:tcW w:w="1833" w:type="dxa"/>
            <w:shd w:val="clear" w:color="auto" w:fill="auto"/>
            <w:vAlign w:val="center"/>
            <w:hideMark/>
          </w:tcPr>
          <w:p w14:paraId="2B1537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59:01:4410509</w:t>
            </w:r>
          </w:p>
        </w:tc>
        <w:tc>
          <w:tcPr>
            <w:tcW w:w="1833" w:type="dxa"/>
            <w:shd w:val="clear" w:color="auto" w:fill="auto"/>
            <w:vAlign w:val="center"/>
            <w:hideMark/>
          </w:tcPr>
          <w:p w14:paraId="6806DD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59:01:4410509</w:t>
            </w:r>
          </w:p>
        </w:tc>
        <w:tc>
          <w:tcPr>
            <w:tcW w:w="4147" w:type="dxa"/>
            <w:shd w:val="clear" w:color="auto" w:fill="auto"/>
            <w:vAlign w:val="center"/>
            <w:hideMark/>
          </w:tcPr>
          <w:p w14:paraId="5CD5D3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22A94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688E0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4C19C9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1451FB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r>
      <w:tr w:rsidR="00FB678E" w:rsidRPr="00FB678E" w14:paraId="4E8DCAD0" w14:textId="77777777" w:rsidTr="00FB678E">
        <w:trPr>
          <w:trHeight w:val="20"/>
        </w:trPr>
        <w:tc>
          <w:tcPr>
            <w:tcW w:w="1049" w:type="dxa"/>
            <w:shd w:val="clear" w:color="auto" w:fill="auto"/>
            <w:vAlign w:val="center"/>
            <w:hideMark/>
          </w:tcPr>
          <w:p w14:paraId="723B44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167904</w:t>
            </w:r>
          </w:p>
        </w:tc>
        <w:tc>
          <w:tcPr>
            <w:tcW w:w="1833" w:type="dxa"/>
            <w:shd w:val="clear" w:color="auto" w:fill="auto"/>
            <w:vAlign w:val="center"/>
            <w:hideMark/>
          </w:tcPr>
          <w:p w14:paraId="66AFCC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59:01:4410514</w:t>
            </w:r>
          </w:p>
        </w:tc>
        <w:tc>
          <w:tcPr>
            <w:tcW w:w="1833" w:type="dxa"/>
            <w:shd w:val="clear" w:color="auto" w:fill="auto"/>
            <w:vAlign w:val="center"/>
            <w:hideMark/>
          </w:tcPr>
          <w:p w14:paraId="015628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59:01:4410514</w:t>
            </w:r>
          </w:p>
        </w:tc>
        <w:tc>
          <w:tcPr>
            <w:tcW w:w="4147" w:type="dxa"/>
            <w:shd w:val="clear" w:color="auto" w:fill="auto"/>
            <w:vAlign w:val="center"/>
            <w:hideMark/>
          </w:tcPr>
          <w:p w14:paraId="775A6B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62E580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98ABA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0,091</w:t>
            </w:r>
          </w:p>
        </w:tc>
        <w:tc>
          <w:tcPr>
            <w:tcW w:w="961" w:type="dxa"/>
            <w:shd w:val="clear" w:color="auto" w:fill="auto"/>
            <w:vAlign w:val="center"/>
            <w:hideMark/>
          </w:tcPr>
          <w:p w14:paraId="7A32AF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0,024</w:t>
            </w:r>
          </w:p>
        </w:tc>
        <w:tc>
          <w:tcPr>
            <w:tcW w:w="961" w:type="dxa"/>
            <w:shd w:val="clear" w:color="auto" w:fill="auto"/>
            <w:vAlign w:val="center"/>
            <w:hideMark/>
          </w:tcPr>
          <w:p w14:paraId="0584B1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0,116</w:t>
            </w:r>
          </w:p>
        </w:tc>
      </w:tr>
      <w:tr w:rsidR="00FB678E" w:rsidRPr="00FB678E" w14:paraId="508A2819" w14:textId="77777777" w:rsidTr="00FB678E">
        <w:trPr>
          <w:trHeight w:val="20"/>
        </w:trPr>
        <w:tc>
          <w:tcPr>
            <w:tcW w:w="1049" w:type="dxa"/>
            <w:shd w:val="clear" w:color="auto" w:fill="auto"/>
            <w:vAlign w:val="center"/>
            <w:hideMark/>
          </w:tcPr>
          <w:p w14:paraId="30AA61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167905</w:t>
            </w:r>
          </w:p>
        </w:tc>
        <w:tc>
          <w:tcPr>
            <w:tcW w:w="1833" w:type="dxa"/>
            <w:shd w:val="clear" w:color="auto" w:fill="auto"/>
            <w:vAlign w:val="center"/>
            <w:hideMark/>
          </w:tcPr>
          <w:p w14:paraId="137056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59:01:4410507</w:t>
            </w:r>
          </w:p>
        </w:tc>
        <w:tc>
          <w:tcPr>
            <w:tcW w:w="1833" w:type="dxa"/>
            <w:shd w:val="clear" w:color="auto" w:fill="auto"/>
            <w:vAlign w:val="center"/>
            <w:hideMark/>
          </w:tcPr>
          <w:p w14:paraId="57A1EE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59:01:4410507</w:t>
            </w:r>
          </w:p>
        </w:tc>
        <w:tc>
          <w:tcPr>
            <w:tcW w:w="4147" w:type="dxa"/>
            <w:shd w:val="clear" w:color="auto" w:fill="auto"/>
            <w:vAlign w:val="center"/>
            <w:hideMark/>
          </w:tcPr>
          <w:p w14:paraId="350C63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74D33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27C5C5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0,030</w:t>
            </w:r>
          </w:p>
        </w:tc>
        <w:tc>
          <w:tcPr>
            <w:tcW w:w="961" w:type="dxa"/>
            <w:shd w:val="clear" w:color="auto" w:fill="auto"/>
            <w:vAlign w:val="center"/>
            <w:hideMark/>
          </w:tcPr>
          <w:p w14:paraId="692942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c>
          <w:tcPr>
            <w:tcW w:w="961" w:type="dxa"/>
            <w:shd w:val="clear" w:color="auto" w:fill="auto"/>
            <w:vAlign w:val="center"/>
            <w:hideMark/>
          </w:tcPr>
          <w:p w14:paraId="6EEB36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0,037</w:t>
            </w:r>
          </w:p>
        </w:tc>
      </w:tr>
      <w:tr w:rsidR="00FB678E" w:rsidRPr="00FB678E" w14:paraId="61BA6AEE" w14:textId="77777777" w:rsidTr="00FB678E">
        <w:trPr>
          <w:trHeight w:val="20"/>
        </w:trPr>
        <w:tc>
          <w:tcPr>
            <w:tcW w:w="1049" w:type="dxa"/>
            <w:shd w:val="clear" w:color="auto" w:fill="auto"/>
            <w:vAlign w:val="center"/>
            <w:hideMark/>
          </w:tcPr>
          <w:p w14:paraId="5F31397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167906</w:t>
            </w:r>
          </w:p>
        </w:tc>
        <w:tc>
          <w:tcPr>
            <w:tcW w:w="1833" w:type="dxa"/>
            <w:shd w:val="clear" w:color="auto" w:fill="auto"/>
            <w:vAlign w:val="center"/>
            <w:hideMark/>
          </w:tcPr>
          <w:p w14:paraId="7E77A4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59:01:4410544</w:t>
            </w:r>
          </w:p>
        </w:tc>
        <w:tc>
          <w:tcPr>
            <w:tcW w:w="1833" w:type="dxa"/>
            <w:shd w:val="clear" w:color="auto" w:fill="auto"/>
            <w:vAlign w:val="center"/>
            <w:hideMark/>
          </w:tcPr>
          <w:p w14:paraId="4F014E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59:01:4410544</w:t>
            </w:r>
          </w:p>
        </w:tc>
        <w:tc>
          <w:tcPr>
            <w:tcW w:w="4147" w:type="dxa"/>
            <w:shd w:val="clear" w:color="auto" w:fill="auto"/>
            <w:vAlign w:val="center"/>
            <w:hideMark/>
          </w:tcPr>
          <w:p w14:paraId="4D45F4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FB8E2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42DD90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0,031</w:t>
            </w:r>
          </w:p>
        </w:tc>
        <w:tc>
          <w:tcPr>
            <w:tcW w:w="961" w:type="dxa"/>
            <w:shd w:val="clear" w:color="auto" w:fill="auto"/>
            <w:vAlign w:val="center"/>
            <w:hideMark/>
          </w:tcPr>
          <w:p w14:paraId="48FF02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0,008</w:t>
            </w:r>
          </w:p>
        </w:tc>
        <w:tc>
          <w:tcPr>
            <w:tcW w:w="961" w:type="dxa"/>
            <w:shd w:val="clear" w:color="auto" w:fill="auto"/>
            <w:vAlign w:val="center"/>
            <w:hideMark/>
          </w:tcPr>
          <w:p w14:paraId="79FFB4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0,040</w:t>
            </w:r>
          </w:p>
        </w:tc>
      </w:tr>
      <w:tr w:rsidR="00FB678E" w:rsidRPr="00FB678E" w14:paraId="3BEBCDEA" w14:textId="77777777" w:rsidTr="00FB678E">
        <w:trPr>
          <w:trHeight w:val="20"/>
        </w:trPr>
        <w:tc>
          <w:tcPr>
            <w:tcW w:w="1049" w:type="dxa"/>
            <w:shd w:val="clear" w:color="auto" w:fill="auto"/>
            <w:vAlign w:val="center"/>
            <w:hideMark/>
          </w:tcPr>
          <w:p w14:paraId="47A50D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167907</w:t>
            </w:r>
          </w:p>
        </w:tc>
        <w:tc>
          <w:tcPr>
            <w:tcW w:w="1833" w:type="dxa"/>
            <w:shd w:val="clear" w:color="auto" w:fill="auto"/>
            <w:vAlign w:val="center"/>
            <w:hideMark/>
          </w:tcPr>
          <w:p w14:paraId="22037D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59:01:4410548</w:t>
            </w:r>
          </w:p>
        </w:tc>
        <w:tc>
          <w:tcPr>
            <w:tcW w:w="1833" w:type="dxa"/>
            <w:shd w:val="clear" w:color="auto" w:fill="auto"/>
            <w:vAlign w:val="center"/>
            <w:hideMark/>
          </w:tcPr>
          <w:p w14:paraId="7AE80D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59:01:4410548</w:t>
            </w:r>
          </w:p>
        </w:tc>
        <w:tc>
          <w:tcPr>
            <w:tcW w:w="4147" w:type="dxa"/>
            <w:shd w:val="clear" w:color="auto" w:fill="auto"/>
            <w:vAlign w:val="center"/>
            <w:hideMark/>
          </w:tcPr>
          <w:p w14:paraId="280831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D726D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9D844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0,142</w:t>
            </w:r>
          </w:p>
        </w:tc>
        <w:tc>
          <w:tcPr>
            <w:tcW w:w="961" w:type="dxa"/>
            <w:shd w:val="clear" w:color="auto" w:fill="auto"/>
            <w:vAlign w:val="center"/>
            <w:hideMark/>
          </w:tcPr>
          <w:p w14:paraId="48CC4D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0,038</w:t>
            </w:r>
          </w:p>
        </w:tc>
        <w:tc>
          <w:tcPr>
            <w:tcW w:w="961" w:type="dxa"/>
            <w:shd w:val="clear" w:color="auto" w:fill="auto"/>
            <w:vAlign w:val="center"/>
            <w:hideMark/>
          </w:tcPr>
          <w:p w14:paraId="60BFDF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0,179</w:t>
            </w:r>
          </w:p>
        </w:tc>
      </w:tr>
      <w:tr w:rsidR="00FB678E" w:rsidRPr="00FB678E" w14:paraId="774E91E2" w14:textId="77777777" w:rsidTr="00FB678E">
        <w:trPr>
          <w:trHeight w:val="20"/>
        </w:trPr>
        <w:tc>
          <w:tcPr>
            <w:tcW w:w="1049" w:type="dxa"/>
            <w:shd w:val="clear" w:color="auto" w:fill="auto"/>
            <w:vAlign w:val="center"/>
            <w:hideMark/>
          </w:tcPr>
          <w:p w14:paraId="604758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167908</w:t>
            </w:r>
          </w:p>
        </w:tc>
        <w:tc>
          <w:tcPr>
            <w:tcW w:w="1833" w:type="dxa"/>
            <w:shd w:val="clear" w:color="auto" w:fill="auto"/>
            <w:vAlign w:val="center"/>
            <w:hideMark/>
          </w:tcPr>
          <w:p w14:paraId="2C0821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59:01:4410515</w:t>
            </w:r>
          </w:p>
        </w:tc>
        <w:tc>
          <w:tcPr>
            <w:tcW w:w="1833" w:type="dxa"/>
            <w:shd w:val="clear" w:color="auto" w:fill="auto"/>
            <w:vAlign w:val="center"/>
            <w:hideMark/>
          </w:tcPr>
          <w:p w14:paraId="4F0ACC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59:01:4410515</w:t>
            </w:r>
          </w:p>
        </w:tc>
        <w:tc>
          <w:tcPr>
            <w:tcW w:w="4147" w:type="dxa"/>
            <w:shd w:val="clear" w:color="auto" w:fill="auto"/>
            <w:vAlign w:val="center"/>
            <w:hideMark/>
          </w:tcPr>
          <w:p w14:paraId="1C2435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42775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8DD5F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0,305</w:t>
            </w:r>
          </w:p>
        </w:tc>
        <w:tc>
          <w:tcPr>
            <w:tcW w:w="961" w:type="dxa"/>
            <w:shd w:val="clear" w:color="auto" w:fill="auto"/>
            <w:vAlign w:val="center"/>
            <w:hideMark/>
          </w:tcPr>
          <w:p w14:paraId="0FB505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0,081</w:t>
            </w:r>
          </w:p>
        </w:tc>
        <w:tc>
          <w:tcPr>
            <w:tcW w:w="961" w:type="dxa"/>
            <w:shd w:val="clear" w:color="auto" w:fill="auto"/>
            <w:vAlign w:val="center"/>
            <w:hideMark/>
          </w:tcPr>
          <w:p w14:paraId="2E9724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0,386</w:t>
            </w:r>
          </w:p>
        </w:tc>
      </w:tr>
      <w:tr w:rsidR="00FB678E" w:rsidRPr="00FB678E" w14:paraId="2D1201BD" w14:textId="77777777" w:rsidTr="00FB678E">
        <w:trPr>
          <w:trHeight w:val="20"/>
        </w:trPr>
        <w:tc>
          <w:tcPr>
            <w:tcW w:w="1049" w:type="dxa"/>
            <w:shd w:val="clear" w:color="auto" w:fill="auto"/>
            <w:vAlign w:val="center"/>
            <w:hideMark/>
          </w:tcPr>
          <w:p w14:paraId="1C3F8D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167909</w:t>
            </w:r>
          </w:p>
        </w:tc>
        <w:tc>
          <w:tcPr>
            <w:tcW w:w="1833" w:type="dxa"/>
            <w:shd w:val="clear" w:color="auto" w:fill="auto"/>
            <w:vAlign w:val="center"/>
            <w:hideMark/>
          </w:tcPr>
          <w:p w14:paraId="4D2EDCB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59:01:4410588</w:t>
            </w:r>
          </w:p>
        </w:tc>
        <w:tc>
          <w:tcPr>
            <w:tcW w:w="1833" w:type="dxa"/>
            <w:shd w:val="clear" w:color="auto" w:fill="auto"/>
            <w:vAlign w:val="center"/>
            <w:hideMark/>
          </w:tcPr>
          <w:p w14:paraId="19D729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59:01:4410588</w:t>
            </w:r>
          </w:p>
        </w:tc>
        <w:tc>
          <w:tcPr>
            <w:tcW w:w="4147" w:type="dxa"/>
            <w:shd w:val="clear" w:color="auto" w:fill="auto"/>
            <w:vAlign w:val="center"/>
            <w:hideMark/>
          </w:tcPr>
          <w:p w14:paraId="7CBD2E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0AFD4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7469C8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0,323</w:t>
            </w:r>
          </w:p>
        </w:tc>
        <w:tc>
          <w:tcPr>
            <w:tcW w:w="961" w:type="dxa"/>
            <w:shd w:val="clear" w:color="auto" w:fill="auto"/>
            <w:vAlign w:val="center"/>
            <w:hideMark/>
          </w:tcPr>
          <w:p w14:paraId="192BD7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0,086</w:t>
            </w:r>
          </w:p>
        </w:tc>
        <w:tc>
          <w:tcPr>
            <w:tcW w:w="961" w:type="dxa"/>
            <w:shd w:val="clear" w:color="auto" w:fill="auto"/>
            <w:vAlign w:val="center"/>
            <w:hideMark/>
          </w:tcPr>
          <w:p w14:paraId="41E945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0,409</w:t>
            </w:r>
          </w:p>
        </w:tc>
      </w:tr>
      <w:tr w:rsidR="00FB678E" w:rsidRPr="00FB678E" w14:paraId="0FB0871F" w14:textId="77777777" w:rsidTr="00FB678E">
        <w:trPr>
          <w:trHeight w:val="20"/>
        </w:trPr>
        <w:tc>
          <w:tcPr>
            <w:tcW w:w="1049" w:type="dxa"/>
            <w:shd w:val="clear" w:color="auto" w:fill="auto"/>
            <w:vAlign w:val="center"/>
            <w:hideMark/>
          </w:tcPr>
          <w:p w14:paraId="26D97B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167956</w:t>
            </w:r>
          </w:p>
        </w:tc>
        <w:tc>
          <w:tcPr>
            <w:tcW w:w="1833" w:type="dxa"/>
            <w:shd w:val="clear" w:color="auto" w:fill="auto"/>
            <w:vAlign w:val="center"/>
            <w:hideMark/>
          </w:tcPr>
          <w:p w14:paraId="00661D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59:01:4716125</w:t>
            </w:r>
          </w:p>
        </w:tc>
        <w:tc>
          <w:tcPr>
            <w:tcW w:w="1833" w:type="dxa"/>
            <w:shd w:val="clear" w:color="auto" w:fill="auto"/>
            <w:vAlign w:val="center"/>
            <w:hideMark/>
          </w:tcPr>
          <w:p w14:paraId="687C12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59:01:4716125</w:t>
            </w:r>
          </w:p>
        </w:tc>
        <w:tc>
          <w:tcPr>
            <w:tcW w:w="4147" w:type="dxa"/>
            <w:shd w:val="clear" w:color="auto" w:fill="auto"/>
            <w:vAlign w:val="center"/>
            <w:hideMark/>
          </w:tcPr>
          <w:p w14:paraId="7D63A3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2958B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2022-2023</w:t>
            </w:r>
          </w:p>
        </w:tc>
        <w:tc>
          <w:tcPr>
            <w:tcW w:w="961" w:type="dxa"/>
            <w:shd w:val="clear" w:color="auto" w:fill="auto"/>
            <w:vAlign w:val="center"/>
            <w:hideMark/>
          </w:tcPr>
          <w:p w14:paraId="6E0823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0,223</w:t>
            </w:r>
          </w:p>
        </w:tc>
        <w:tc>
          <w:tcPr>
            <w:tcW w:w="961" w:type="dxa"/>
            <w:shd w:val="clear" w:color="auto" w:fill="auto"/>
            <w:vAlign w:val="center"/>
            <w:hideMark/>
          </w:tcPr>
          <w:p w14:paraId="4958C1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0,059</w:t>
            </w:r>
          </w:p>
        </w:tc>
        <w:tc>
          <w:tcPr>
            <w:tcW w:w="961" w:type="dxa"/>
            <w:shd w:val="clear" w:color="auto" w:fill="auto"/>
            <w:vAlign w:val="center"/>
            <w:hideMark/>
          </w:tcPr>
          <w:p w14:paraId="6D1668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0,283</w:t>
            </w:r>
          </w:p>
        </w:tc>
      </w:tr>
      <w:tr w:rsidR="00FB678E" w:rsidRPr="00FB678E" w14:paraId="5F1209B9" w14:textId="77777777" w:rsidTr="00FB678E">
        <w:trPr>
          <w:trHeight w:val="20"/>
        </w:trPr>
        <w:tc>
          <w:tcPr>
            <w:tcW w:w="1049" w:type="dxa"/>
            <w:shd w:val="clear" w:color="auto" w:fill="auto"/>
            <w:vAlign w:val="center"/>
            <w:hideMark/>
          </w:tcPr>
          <w:p w14:paraId="023C77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167957</w:t>
            </w:r>
          </w:p>
        </w:tc>
        <w:tc>
          <w:tcPr>
            <w:tcW w:w="1833" w:type="dxa"/>
            <w:shd w:val="clear" w:color="auto" w:fill="auto"/>
            <w:vAlign w:val="center"/>
            <w:hideMark/>
          </w:tcPr>
          <w:p w14:paraId="64B679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59:01:4713881</w:t>
            </w:r>
          </w:p>
        </w:tc>
        <w:tc>
          <w:tcPr>
            <w:tcW w:w="1833" w:type="dxa"/>
            <w:shd w:val="clear" w:color="auto" w:fill="auto"/>
            <w:vAlign w:val="center"/>
            <w:hideMark/>
          </w:tcPr>
          <w:p w14:paraId="4767F0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59:01:4713881</w:t>
            </w:r>
          </w:p>
        </w:tc>
        <w:tc>
          <w:tcPr>
            <w:tcW w:w="4147" w:type="dxa"/>
            <w:shd w:val="clear" w:color="auto" w:fill="auto"/>
            <w:vAlign w:val="center"/>
            <w:hideMark/>
          </w:tcPr>
          <w:p w14:paraId="0CAFFB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64607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57906B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0,122</w:t>
            </w:r>
          </w:p>
        </w:tc>
        <w:tc>
          <w:tcPr>
            <w:tcW w:w="961" w:type="dxa"/>
            <w:shd w:val="clear" w:color="auto" w:fill="auto"/>
            <w:vAlign w:val="center"/>
            <w:hideMark/>
          </w:tcPr>
          <w:p w14:paraId="5A8668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0,032</w:t>
            </w:r>
          </w:p>
        </w:tc>
        <w:tc>
          <w:tcPr>
            <w:tcW w:w="961" w:type="dxa"/>
            <w:shd w:val="clear" w:color="auto" w:fill="auto"/>
            <w:vAlign w:val="center"/>
            <w:hideMark/>
          </w:tcPr>
          <w:p w14:paraId="717636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0,154</w:t>
            </w:r>
          </w:p>
        </w:tc>
      </w:tr>
      <w:tr w:rsidR="00FB678E" w:rsidRPr="00FB678E" w14:paraId="6ACE8635" w14:textId="77777777" w:rsidTr="00FB678E">
        <w:trPr>
          <w:trHeight w:val="20"/>
        </w:trPr>
        <w:tc>
          <w:tcPr>
            <w:tcW w:w="1049" w:type="dxa"/>
            <w:shd w:val="clear" w:color="auto" w:fill="auto"/>
            <w:vAlign w:val="center"/>
            <w:hideMark/>
          </w:tcPr>
          <w:p w14:paraId="520BE5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167958</w:t>
            </w:r>
          </w:p>
        </w:tc>
        <w:tc>
          <w:tcPr>
            <w:tcW w:w="1833" w:type="dxa"/>
            <w:shd w:val="clear" w:color="auto" w:fill="auto"/>
            <w:vAlign w:val="center"/>
            <w:hideMark/>
          </w:tcPr>
          <w:p w14:paraId="2D65FF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59:01:4713909</w:t>
            </w:r>
          </w:p>
        </w:tc>
        <w:tc>
          <w:tcPr>
            <w:tcW w:w="1833" w:type="dxa"/>
            <w:shd w:val="clear" w:color="auto" w:fill="auto"/>
            <w:vAlign w:val="center"/>
            <w:hideMark/>
          </w:tcPr>
          <w:p w14:paraId="3CFED7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59:01:4713909</w:t>
            </w:r>
          </w:p>
        </w:tc>
        <w:tc>
          <w:tcPr>
            <w:tcW w:w="4147" w:type="dxa"/>
            <w:shd w:val="clear" w:color="auto" w:fill="auto"/>
            <w:vAlign w:val="center"/>
            <w:hideMark/>
          </w:tcPr>
          <w:p w14:paraId="160095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71C7A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3B04FC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0,280</w:t>
            </w:r>
          </w:p>
        </w:tc>
        <w:tc>
          <w:tcPr>
            <w:tcW w:w="961" w:type="dxa"/>
            <w:shd w:val="clear" w:color="auto" w:fill="auto"/>
            <w:vAlign w:val="center"/>
            <w:hideMark/>
          </w:tcPr>
          <w:p w14:paraId="495B7C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0,074</w:t>
            </w:r>
          </w:p>
        </w:tc>
        <w:tc>
          <w:tcPr>
            <w:tcW w:w="961" w:type="dxa"/>
            <w:shd w:val="clear" w:color="auto" w:fill="auto"/>
            <w:vAlign w:val="center"/>
            <w:hideMark/>
          </w:tcPr>
          <w:p w14:paraId="55D1C06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0,354</w:t>
            </w:r>
          </w:p>
        </w:tc>
      </w:tr>
      <w:tr w:rsidR="00FB678E" w:rsidRPr="00FB678E" w14:paraId="25158AF7" w14:textId="77777777" w:rsidTr="00FB678E">
        <w:trPr>
          <w:trHeight w:val="20"/>
        </w:trPr>
        <w:tc>
          <w:tcPr>
            <w:tcW w:w="1049" w:type="dxa"/>
            <w:shd w:val="clear" w:color="auto" w:fill="auto"/>
            <w:vAlign w:val="center"/>
            <w:hideMark/>
          </w:tcPr>
          <w:p w14:paraId="0FFF7C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167959</w:t>
            </w:r>
          </w:p>
        </w:tc>
        <w:tc>
          <w:tcPr>
            <w:tcW w:w="1833" w:type="dxa"/>
            <w:shd w:val="clear" w:color="auto" w:fill="auto"/>
            <w:vAlign w:val="center"/>
            <w:hideMark/>
          </w:tcPr>
          <w:p w14:paraId="576519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59:01:4716037</w:t>
            </w:r>
          </w:p>
        </w:tc>
        <w:tc>
          <w:tcPr>
            <w:tcW w:w="1833" w:type="dxa"/>
            <w:shd w:val="clear" w:color="auto" w:fill="auto"/>
            <w:vAlign w:val="center"/>
            <w:hideMark/>
          </w:tcPr>
          <w:p w14:paraId="5C7CE7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59:01:4716037</w:t>
            </w:r>
          </w:p>
        </w:tc>
        <w:tc>
          <w:tcPr>
            <w:tcW w:w="4147" w:type="dxa"/>
            <w:shd w:val="clear" w:color="auto" w:fill="auto"/>
            <w:vAlign w:val="center"/>
            <w:hideMark/>
          </w:tcPr>
          <w:p w14:paraId="375533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5AB698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2022-2034</w:t>
            </w:r>
          </w:p>
        </w:tc>
        <w:tc>
          <w:tcPr>
            <w:tcW w:w="961" w:type="dxa"/>
            <w:shd w:val="clear" w:color="auto" w:fill="auto"/>
            <w:vAlign w:val="center"/>
            <w:hideMark/>
          </w:tcPr>
          <w:p w14:paraId="2A1526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1,480</w:t>
            </w:r>
          </w:p>
        </w:tc>
        <w:tc>
          <w:tcPr>
            <w:tcW w:w="961" w:type="dxa"/>
            <w:shd w:val="clear" w:color="auto" w:fill="auto"/>
            <w:vAlign w:val="center"/>
            <w:hideMark/>
          </w:tcPr>
          <w:p w14:paraId="08680A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0,394</w:t>
            </w:r>
          </w:p>
        </w:tc>
        <w:tc>
          <w:tcPr>
            <w:tcW w:w="961" w:type="dxa"/>
            <w:shd w:val="clear" w:color="auto" w:fill="auto"/>
            <w:vAlign w:val="center"/>
            <w:hideMark/>
          </w:tcPr>
          <w:p w14:paraId="1A6EBB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1,873</w:t>
            </w:r>
          </w:p>
        </w:tc>
      </w:tr>
      <w:tr w:rsidR="00FB678E" w:rsidRPr="00FB678E" w14:paraId="25AF21BD" w14:textId="77777777" w:rsidTr="00FB678E">
        <w:trPr>
          <w:trHeight w:val="20"/>
        </w:trPr>
        <w:tc>
          <w:tcPr>
            <w:tcW w:w="1049" w:type="dxa"/>
            <w:shd w:val="clear" w:color="auto" w:fill="auto"/>
            <w:vAlign w:val="center"/>
            <w:hideMark/>
          </w:tcPr>
          <w:p w14:paraId="4680EC7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167960</w:t>
            </w:r>
          </w:p>
        </w:tc>
        <w:tc>
          <w:tcPr>
            <w:tcW w:w="1833" w:type="dxa"/>
            <w:shd w:val="clear" w:color="auto" w:fill="auto"/>
            <w:vAlign w:val="center"/>
            <w:hideMark/>
          </w:tcPr>
          <w:p w14:paraId="5AFC56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59:01:4713912</w:t>
            </w:r>
          </w:p>
        </w:tc>
        <w:tc>
          <w:tcPr>
            <w:tcW w:w="1833" w:type="dxa"/>
            <w:shd w:val="clear" w:color="auto" w:fill="auto"/>
            <w:vAlign w:val="center"/>
            <w:hideMark/>
          </w:tcPr>
          <w:p w14:paraId="1D9686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59:01:4713912</w:t>
            </w:r>
          </w:p>
        </w:tc>
        <w:tc>
          <w:tcPr>
            <w:tcW w:w="4147" w:type="dxa"/>
            <w:shd w:val="clear" w:color="auto" w:fill="auto"/>
            <w:vAlign w:val="center"/>
            <w:hideMark/>
          </w:tcPr>
          <w:p w14:paraId="67822B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7D722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34136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0,039</w:t>
            </w:r>
          </w:p>
        </w:tc>
        <w:tc>
          <w:tcPr>
            <w:tcW w:w="961" w:type="dxa"/>
            <w:shd w:val="clear" w:color="auto" w:fill="auto"/>
            <w:vAlign w:val="center"/>
            <w:hideMark/>
          </w:tcPr>
          <w:p w14:paraId="57C5F2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6007C8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0,050</w:t>
            </w:r>
          </w:p>
        </w:tc>
      </w:tr>
      <w:tr w:rsidR="00FB678E" w:rsidRPr="00FB678E" w14:paraId="3B921BA3" w14:textId="77777777" w:rsidTr="00FB678E">
        <w:trPr>
          <w:trHeight w:val="20"/>
        </w:trPr>
        <w:tc>
          <w:tcPr>
            <w:tcW w:w="1049" w:type="dxa"/>
            <w:shd w:val="clear" w:color="auto" w:fill="auto"/>
            <w:vAlign w:val="center"/>
            <w:hideMark/>
          </w:tcPr>
          <w:p w14:paraId="4AAE0B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167961</w:t>
            </w:r>
          </w:p>
        </w:tc>
        <w:tc>
          <w:tcPr>
            <w:tcW w:w="1833" w:type="dxa"/>
            <w:shd w:val="clear" w:color="auto" w:fill="auto"/>
            <w:vAlign w:val="center"/>
            <w:hideMark/>
          </w:tcPr>
          <w:p w14:paraId="11EEB98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59:01:4716147</w:t>
            </w:r>
          </w:p>
        </w:tc>
        <w:tc>
          <w:tcPr>
            <w:tcW w:w="1833" w:type="dxa"/>
            <w:shd w:val="clear" w:color="auto" w:fill="auto"/>
            <w:vAlign w:val="center"/>
            <w:hideMark/>
          </w:tcPr>
          <w:p w14:paraId="0E511C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59:01:4716147</w:t>
            </w:r>
          </w:p>
        </w:tc>
        <w:tc>
          <w:tcPr>
            <w:tcW w:w="4147" w:type="dxa"/>
            <w:shd w:val="clear" w:color="auto" w:fill="auto"/>
            <w:vAlign w:val="center"/>
            <w:hideMark/>
          </w:tcPr>
          <w:p w14:paraId="1EC1F7C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24A87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503917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0,023</w:t>
            </w:r>
          </w:p>
        </w:tc>
        <w:tc>
          <w:tcPr>
            <w:tcW w:w="961" w:type="dxa"/>
            <w:shd w:val="clear" w:color="auto" w:fill="auto"/>
            <w:vAlign w:val="center"/>
            <w:hideMark/>
          </w:tcPr>
          <w:p w14:paraId="393B83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0,006</w:t>
            </w:r>
          </w:p>
        </w:tc>
        <w:tc>
          <w:tcPr>
            <w:tcW w:w="961" w:type="dxa"/>
            <w:shd w:val="clear" w:color="auto" w:fill="auto"/>
            <w:vAlign w:val="center"/>
            <w:hideMark/>
          </w:tcPr>
          <w:p w14:paraId="3B1F51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0,030</w:t>
            </w:r>
          </w:p>
        </w:tc>
      </w:tr>
      <w:tr w:rsidR="00FB678E" w:rsidRPr="00FB678E" w14:paraId="553F0BE5" w14:textId="77777777" w:rsidTr="00FB678E">
        <w:trPr>
          <w:trHeight w:val="20"/>
        </w:trPr>
        <w:tc>
          <w:tcPr>
            <w:tcW w:w="1049" w:type="dxa"/>
            <w:shd w:val="clear" w:color="auto" w:fill="auto"/>
            <w:vAlign w:val="center"/>
            <w:hideMark/>
          </w:tcPr>
          <w:p w14:paraId="6F3B00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167962</w:t>
            </w:r>
          </w:p>
        </w:tc>
        <w:tc>
          <w:tcPr>
            <w:tcW w:w="1833" w:type="dxa"/>
            <w:shd w:val="clear" w:color="auto" w:fill="auto"/>
            <w:vAlign w:val="center"/>
            <w:hideMark/>
          </w:tcPr>
          <w:p w14:paraId="459C6D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59:01:4416078</w:t>
            </w:r>
          </w:p>
        </w:tc>
        <w:tc>
          <w:tcPr>
            <w:tcW w:w="1833" w:type="dxa"/>
            <w:shd w:val="clear" w:color="auto" w:fill="auto"/>
            <w:vAlign w:val="center"/>
            <w:hideMark/>
          </w:tcPr>
          <w:p w14:paraId="1D1C24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59:01:4416078</w:t>
            </w:r>
          </w:p>
        </w:tc>
        <w:tc>
          <w:tcPr>
            <w:tcW w:w="4147" w:type="dxa"/>
            <w:shd w:val="clear" w:color="auto" w:fill="auto"/>
            <w:vAlign w:val="center"/>
            <w:hideMark/>
          </w:tcPr>
          <w:p w14:paraId="68A946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410601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2022-2029</w:t>
            </w:r>
          </w:p>
        </w:tc>
        <w:tc>
          <w:tcPr>
            <w:tcW w:w="961" w:type="dxa"/>
            <w:shd w:val="clear" w:color="auto" w:fill="auto"/>
            <w:vAlign w:val="center"/>
            <w:hideMark/>
          </w:tcPr>
          <w:p w14:paraId="1E79FB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50,105</w:t>
            </w:r>
          </w:p>
        </w:tc>
        <w:tc>
          <w:tcPr>
            <w:tcW w:w="961" w:type="dxa"/>
            <w:shd w:val="clear" w:color="auto" w:fill="auto"/>
            <w:vAlign w:val="center"/>
            <w:hideMark/>
          </w:tcPr>
          <w:p w14:paraId="48A968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13,337</w:t>
            </w:r>
          </w:p>
        </w:tc>
        <w:tc>
          <w:tcPr>
            <w:tcW w:w="961" w:type="dxa"/>
            <w:shd w:val="clear" w:color="auto" w:fill="auto"/>
            <w:vAlign w:val="center"/>
            <w:hideMark/>
          </w:tcPr>
          <w:p w14:paraId="26102A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63,442</w:t>
            </w:r>
          </w:p>
        </w:tc>
      </w:tr>
      <w:tr w:rsidR="00FB678E" w:rsidRPr="00FB678E" w14:paraId="1CAFE561" w14:textId="77777777" w:rsidTr="00FB678E">
        <w:trPr>
          <w:trHeight w:val="20"/>
        </w:trPr>
        <w:tc>
          <w:tcPr>
            <w:tcW w:w="1049" w:type="dxa"/>
            <w:shd w:val="clear" w:color="auto" w:fill="auto"/>
            <w:vAlign w:val="center"/>
            <w:hideMark/>
          </w:tcPr>
          <w:p w14:paraId="6EB821A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167963</w:t>
            </w:r>
          </w:p>
        </w:tc>
        <w:tc>
          <w:tcPr>
            <w:tcW w:w="1833" w:type="dxa"/>
            <w:shd w:val="clear" w:color="auto" w:fill="auto"/>
            <w:vAlign w:val="center"/>
            <w:hideMark/>
          </w:tcPr>
          <w:p w14:paraId="28EF55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59:01:4416063</w:t>
            </w:r>
          </w:p>
        </w:tc>
        <w:tc>
          <w:tcPr>
            <w:tcW w:w="1833" w:type="dxa"/>
            <w:shd w:val="clear" w:color="auto" w:fill="auto"/>
            <w:vAlign w:val="center"/>
            <w:hideMark/>
          </w:tcPr>
          <w:p w14:paraId="009F21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59:01:4416063</w:t>
            </w:r>
          </w:p>
        </w:tc>
        <w:tc>
          <w:tcPr>
            <w:tcW w:w="4147" w:type="dxa"/>
            <w:shd w:val="clear" w:color="auto" w:fill="auto"/>
            <w:vAlign w:val="center"/>
            <w:hideMark/>
          </w:tcPr>
          <w:p w14:paraId="18C671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00424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A08CC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0,673</w:t>
            </w:r>
          </w:p>
        </w:tc>
        <w:tc>
          <w:tcPr>
            <w:tcW w:w="961" w:type="dxa"/>
            <w:shd w:val="clear" w:color="auto" w:fill="auto"/>
            <w:vAlign w:val="center"/>
            <w:hideMark/>
          </w:tcPr>
          <w:p w14:paraId="0E9713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0,179</w:t>
            </w:r>
          </w:p>
        </w:tc>
        <w:tc>
          <w:tcPr>
            <w:tcW w:w="961" w:type="dxa"/>
            <w:shd w:val="clear" w:color="auto" w:fill="auto"/>
            <w:vAlign w:val="center"/>
            <w:hideMark/>
          </w:tcPr>
          <w:p w14:paraId="54D579D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0,853</w:t>
            </w:r>
          </w:p>
        </w:tc>
      </w:tr>
      <w:tr w:rsidR="00FB678E" w:rsidRPr="00FB678E" w14:paraId="3B421758" w14:textId="77777777" w:rsidTr="00FB678E">
        <w:trPr>
          <w:trHeight w:val="20"/>
        </w:trPr>
        <w:tc>
          <w:tcPr>
            <w:tcW w:w="1049" w:type="dxa"/>
            <w:shd w:val="clear" w:color="auto" w:fill="auto"/>
            <w:vAlign w:val="center"/>
            <w:hideMark/>
          </w:tcPr>
          <w:p w14:paraId="22FF7D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167964</w:t>
            </w:r>
          </w:p>
        </w:tc>
        <w:tc>
          <w:tcPr>
            <w:tcW w:w="1833" w:type="dxa"/>
            <w:shd w:val="clear" w:color="auto" w:fill="auto"/>
            <w:vAlign w:val="center"/>
            <w:hideMark/>
          </w:tcPr>
          <w:p w14:paraId="3E7F5B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59:01:4716051</w:t>
            </w:r>
          </w:p>
        </w:tc>
        <w:tc>
          <w:tcPr>
            <w:tcW w:w="1833" w:type="dxa"/>
            <w:shd w:val="clear" w:color="auto" w:fill="auto"/>
            <w:vAlign w:val="center"/>
            <w:hideMark/>
          </w:tcPr>
          <w:p w14:paraId="36F413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59:01:4716051</w:t>
            </w:r>
          </w:p>
        </w:tc>
        <w:tc>
          <w:tcPr>
            <w:tcW w:w="4147" w:type="dxa"/>
            <w:shd w:val="clear" w:color="auto" w:fill="auto"/>
            <w:vAlign w:val="center"/>
            <w:hideMark/>
          </w:tcPr>
          <w:p w14:paraId="28F304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E1210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616CF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142B2D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0,003</w:t>
            </w:r>
          </w:p>
        </w:tc>
        <w:tc>
          <w:tcPr>
            <w:tcW w:w="961" w:type="dxa"/>
            <w:shd w:val="clear" w:color="auto" w:fill="auto"/>
            <w:vAlign w:val="center"/>
            <w:hideMark/>
          </w:tcPr>
          <w:p w14:paraId="577193D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0,013</w:t>
            </w:r>
          </w:p>
        </w:tc>
      </w:tr>
      <w:tr w:rsidR="00FB678E" w:rsidRPr="00FB678E" w14:paraId="1F104801" w14:textId="77777777" w:rsidTr="00FB678E">
        <w:trPr>
          <w:trHeight w:val="20"/>
        </w:trPr>
        <w:tc>
          <w:tcPr>
            <w:tcW w:w="1049" w:type="dxa"/>
            <w:shd w:val="clear" w:color="auto" w:fill="auto"/>
            <w:vAlign w:val="center"/>
            <w:hideMark/>
          </w:tcPr>
          <w:p w14:paraId="71865C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167965</w:t>
            </w:r>
          </w:p>
        </w:tc>
        <w:tc>
          <w:tcPr>
            <w:tcW w:w="1833" w:type="dxa"/>
            <w:shd w:val="clear" w:color="auto" w:fill="auto"/>
            <w:vAlign w:val="center"/>
            <w:hideMark/>
          </w:tcPr>
          <w:p w14:paraId="4A8B99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59:01:4716061</w:t>
            </w:r>
          </w:p>
        </w:tc>
        <w:tc>
          <w:tcPr>
            <w:tcW w:w="1833" w:type="dxa"/>
            <w:shd w:val="clear" w:color="auto" w:fill="auto"/>
            <w:vAlign w:val="center"/>
            <w:hideMark/>
          </w:tcPr>
          <w:p w14:paraId="6895F5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59:01:4716061</w:t>
            </w:r>
          </w:p>
        </w:tc>
        <w:tc>
          <w:tcPr>
            <w:tcW w:w="4147" w:type="dxa"/>
            <w:shd w:val="clear" w:color="auto" w:fill="auto"/>
            <w:vAlign w:val="center"/>
            <w:hideMark/>
          </w:tcPr>
          <w:p w14:paraId="3F018F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9DD8E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3B4961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0,059</w:t>
            </w:r>
          </w:p>
        </w:tc>
        <w:tc>
          <w:tcPr>
            <w:tcW w:w="961" w:type="dxa"/>
            <w:shd w:val="clear" w:color="auto" w:fill="auto"/>
            <w:vAlign w:val="center"/>
            <w:hideMark/>
          </w:tcPr>
          <w:p w14:paraId="41EDE8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0,016</w:t>
            </w:r>
          </w:p>
        </w:tc>
        <w:tc>
          <w:tcPr>
            <w:tcW w:w="961" w:type="dxa"/>
            <w:shd w:val="clear" w:color="auto" w:fill="auto"/>
            <w:vAlign w:val="center"/>
            <w:hideMark/>
          </w:tcPr>
          <w:p w14:paraId="5EEF58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0,074</w:t>
            </w:r>
          </w:p>
        </w:tc>
      </w:tr>
      <w:tr w:rsidR="00FB678E" w:rsidRPr="00FB678E" w14:paraId="60A7CC10" w14:textId="77777777" w:rsidTr="00FB678E">
        <w:trPr>
          <w:trHeight w:val="20"/>
        </w:trPr>
        <w:tc>
          <w:tcPr>
            <w:tcW w:w="1049" w:type="dxa"/>
            <w:shd w:val="clear" w:color="auto" w:fill="auto"/>
            <w:vAlign w:val="center"/>
            <w:hideMark/>
          </w:tcPr>
          <w:p w14:paraId="4EA70A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167966</w:t>
            </w:r>
          </w:p>
        </w:tc>
        <w:tc>
          <w:tcPr>
            <w:tcW w:w="1833" w:type="dxa"/>
            <w:shd w:val="clear" w:color="auto" w:fill="auto"/>
            <w:vAlign w:val="center"/>
            <w:hideMark/>
          </w:tcPr>
          <w:p w14:paraId="795757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59:01:4716065</w:t>
            </w:r>
          </w:p>
        </w:tc>
        <w:tc>
          <w:tcPr>
            <w:tcW w:w="1833" w:type="dxa"/>
            <w:shd w:val="clear" w:color="auto" w:fill="auto"/>
            <w:vAlign w:val="center"/>
            <w:hideMark/>
          </w:tcPr>
          <w:p w14:paraId="26BB5C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59:01:4716065</w:t>
            </w:r>
          </w:p>
        </w:tc>
        <w:tc>
          <w:tcPr>
            <w:tcW w:w="4147" w:type="dxa"/>
            <w:shd w:val="clear" w:color="auto" w:fill="auto"/>
            <w:vAlign w:val="center"/>
            <w:hideMark/>
          </w:tcPr>
          <w:p w14:paraId="723224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08AA53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95A49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0,059</w:t>
            </w:r>
          </w:p>
        </w:tc>
        <w:tc>
          <w:tcPr>
            <w:tcW w:w="961" w:type="dxa"/>
            <w:shd w:val="clear" w:color="auto" w:fill="auto"/>
            <w:vAlign w:val="center"/>
            <w:hideMark/>
          </w:tcPr>
          <w:p w14:paraId="67B173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0,016</w:t>
            </w:r>
          </w:p>
        </w:tc>
        <w:tc>
          <w:tcPr>
            <w:tcW w:w="961" w:type="dxa"/>
            <w:shd w:val="clear" w:color="auto" w:fill="auto"/>
            <w:vAlign w:val="center"/>
            <w:hideMark/>
          </w:tcPr>
          <w:p w14:paraId="1D97B9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0,075</w:t>
            </w:r>
          </w:p>
        </w:tc>
      </w:tr>
      <w:tr w:rsidR="00FB678E" w:rsidRPr="00FB678E" w14:paraId="28572C95" w14:textId="77777777" w:rsidTr="00FB678E">
        <w:trPr>
          <w:trHeight w:val="20"/>
        </w:trPr>
        <w:tc>
          <w:tcPr>
            <w:tcW w:w="1049" w:type="dxa"/>
            <w:shd w:val="clear" w:color="auto" w:fill="auto"/>
            <w:vAlign w:val="center"/>
            <w:hideMark/>
          </w:tcPr>
          <w:p w14:paraId="204C5E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167967</w:t>
            </w:r>
          </w:p>
        </w:tc>
        <w:tc>
          <w:tcPr>
            <w:tcW w:w="1833" w:type="dxa"/>
            <w:shd w:val="clear" w:color="auto" w:fill="auto"/>
            <w:vAlign w:val="center"/>
            <w:hideMark/>
          </w:tcPr>
          <w:p w14:paraId="2CC0E3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59:01:4411483</w:t>
            </w:r>
          </w:p>
        </w:tc>
        <w:tc>
          <w:tcPr>
            <w:tcW w:w="1833" w:type="dxa"/>
            <w:shd w:val="clear" w:color="auto" w:fill="auto"/>
            <w:vAlign w:val="center"/>
            <w:hideMark/>
          </w:tcPr>
          <w:p w14:paraId="7ED90A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59:01:4411483</w:t>
            </w:r>
          </w:p>
        </w:tc>
        <w:tc>
          <w:tcPr>
            <w:tcW w:w="4147" w:type="dxa"/>
            <w:shd w:val="clear" w:color="auto" w:fill="auto"/>
            <w:vAlign w:val="center"/>
            <w:hideMark/>
          </w:tcPr>
          <w:p w14:paraId="7C063ED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16A5CF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721AB0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0,363</w:t>
            </w:r>
          </w:p>
        </w:tc>
        <w:tc>
          <w:tcPr>
            <w:tcW w:w="961" w:type="dxa"/>
            <w:shd w:val="clear" w:color="auto" w:fill="auto"/>
            <w:vAlign w:val="center"/>
            <w:hideMark/>
          </w:tcPr>
          <w:p w14:paraId="04F798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0,097</w:t>
            </w:r>
          </w:p>
        </w:tc>
        <w:tc>
          <w:tcPr>
            <w:tcW w:w="961" w:type="dxa"/>
            <w:shd w:val="clear" w:color="auto" w:fill="auto"/>
            <w:vAlign w:val="center"/>
            <w:hideMark/>
          </w:tcPr>
          <w:p w14:paraId="299DDD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0,460</w:t>
            </w:r>
          </w:p>
        </w:tc>
      </w:tr>
      <w:tr w:rsidR="00FB678E" w:rsidRPr="00FB678E" w14:paraId="3C01D052" w14:textId="77777777" w:rsidTr="00FB678E">
        <w:trPr>
          <w:trHeight w:val="20"/>
        </w:trPr>
        <w:tc>
          <w:tcPr>
            <w:tcW w:w="1049" w:type="dxa"/>
            <w:shd w:val="clear" w:color="auto" w:fill="auto"/>
            <w:vAlign w:val="center"/>
            <w:hideMark/>
          </w:tcPr>
          <w:p w14:paraId="33560A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167968</w:t>
            </w:r>
          </w:p>
        </w:tc>
        <w:tc>
          <w:tcPr>
            <w:tcW w:w="1833" w:type="dxa"/>
            <w:shd w:val="clear" w:color="auto" w:fill="auto"/>
            <w:vAlign w:val="center"/>
            <w:hideMark/>
          </w:tcPr>
          <w:p w14:paraId="06CC57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59:01:4411068</w:t>
            </w:r>
          </w:p>
        </w:tc>
        <w:tc>
          <w:tcPr>
            <w:tcW w:w="1833" w:type="dxa"/>
            <w:shd w:val="clear" w:color="auto" w:fill="auto"/>
            <w:vAlign w:val="center"/>
            <w:hideMark/>
          </w:tcPr>
          <w:p w14:paraId="685363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59:01:4411068</w:t>
            </w:r>
          </w:p>
        </w:tc>
        <w:tc>
          <w:tcPr>
            <w:tcW w:w="4147" w:type="dxa"/>
            <w:shd w:val="clear" w:color="auto" w:fill="auto"/>
            <w:vAlign w:val="center"/>
            <w:hideMark/>
          </w:tcPr>
          <w:p w14:paraId="27E8F6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2F5799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EA6DF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0,039</w:t>
            </w:r>
          </w:p>
        </w:tc>
        <w:tc>
          <w:tcPr>
            <w:tcW w:w="961" w:type="dxa"/>
            <w:shd w:val="clear" w:color="auto" w:fill="auto"/>
            <w:vAlign w:val="center"/>
            <w:hideMark/>
          </w:tcPr>
          <w:p w14:paraId="72DF65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0,010</w:t>
            </w:r>
          </w:p>
        </w:tc>
        <w:tc>
          <w:tcPr>
            <w:tcW w:w="961" w:type="dxa"/>
            <w:shd w:val="clear" w:color="auto" w:fill="auto"/>
            <w:vAlign w:val="center"/>
            <w:hideMark/>
          </w:tcPr>
          <w:p w14:paraId="7F4603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0,050</w:t>
            </w:r>
          </w:p>
        </w:tc>
      </w:tr>
      <w:tr w:rsidR="00FB678E" w:rsidRPr="00FB678E" w14:paraId="30C096DF" w14:textId="77777777" w:rsidTr="00FB678E">
        <w:trPr>
          <w:trHeight w:val="20"/>
        </w:trPr>
        <w:tc>
          <w:tcPr>
            <w:tcW w:w="1049" w:type="dxa"/>
            <w:shd w:val="clear" w:color="auto" w:fill="auto"/>
            <w:vAlign w:val="center"/>
            <w:hideMark/>
          </w:tcPr>
          <w:p w14:paraId="2CA1AC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168001</w:t>
            </w:r>
          </w:p>
        </w:tc>
        <w:tc>
          <w:tcPr>
            <w:tcW w:w="1833" w:type="dxa"/>
            <w:shd w:val="clear" w:color="auto" w:fill="auto"/>
            <w:vAlign w:val="center"/>
            <w:hideMark/>
          </w:tcPr>
          <w:p w14:paraId="517244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59:01:4510602</w:t>
            </w:r>
          </w:p>
        </w:tc>
        <w:tc>
          <w:tcPr>
            <w:tcW w:w="1833" w:type="dxa"/>
            <w:shd w:val="clear" w:color="auto" w:fill="auto"/>
            <w:vAlign w:val="center"/>
            <w:hideMark/>
          </w:tcPr>
          <w:p w14:paraId="27C639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59:01:4510602</w:t>
            </w:r>
          </w:p>
        </w:tc>
        <w:tc>
          <w:tcPr>
            <w:tcW w:w="4147" w:type="dxa"/>
            <w:shd w:val="clear" w:color="auto" w:fill="auto"/>
            <w:vAlign w:val="center"/>
            <w:hideMark/>
          </w:tcPr>
          <w:p w14:paraId="27B204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7373F7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2ECB4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0,118</w:t>
            </w:r>
          </w:p>
        </w:tc>
        <w:tc>
          <w:tcPr>
            <w:tcW w:w="961" w:type="dxa"/>
            <w:shd w:val="clear" w:color="auto" w:fill="auto"/>
            <w:vAlign w:val="center"/>
            <w:hideMark/>
          </w:tcPr>
          <w:p w14:paraId="0DE637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0,031</w:t>
            </w:r>
          </w:p>
        </w:tc>
        <w:tc>
          <w:tcPr>
            <w:tcW w:w="961" w:type="dxa"/>
            <w:shd w:val="clear" w:color="auto" w:fill="auto"/>
            <w:vAlign w:val="center"/>
            <w:hideMark/>
          </w:tcPr>
          <w:p w14:paraId="53E91B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0,150</w:t>
            </w:r>
          </w:p>
        </w:tc>
      </w:tr>
      <w:tr w:rsidR="00FB678E" w:rsidRPr="00FB678E" w14:paraId="201FE780" w14:textId="77777777" w:rsidTr="00FB678E">
        <w:trPr>
          <w:trHeight w:val="20"/>
        </w:trPr>
        <w:tc>
          <w:tcPr>
            <w:tcW w:w="1049" w:type="dxa"/>
            <w:shd w:val="clear" w:color="auto" w:fill="auto"/>
            <w:vAlign w:val="center"/>
            <w:hideMark/>
          </w:tcPr>
          <w:p w14:paraId="6768C3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168003</w:t>
            </w:r>
          </w:p>
        </w:tc>
        <w:tc>
          <w:tcPr>
            <w:tcW w:w="1833" w:type="dxa"/>
            <w:shd w:val="clear" w:color="auto" w:fill="auto"/>
            <w:vAlign w:val="center"/>
            <w:hideMark/>
          </w:tcPr>
          <w:p w14:paraId="391656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59:01:4413636</w:t>
            </w:r>
          </w:p>
        </w:tc>
        <w:tc>
          <w:tcPr>
            <w:tcW w:w="1833" w:type="dxa"/>
            <w:shd w:val="clear" w:color="auto" w:fill="auto"/>
            <w:vAlign w:val="center"/>
            <w:hideMark/>
          </w:tcPr>
          <w:p w14:paraId="28F68D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59:01:4413636</w:t>
            </w:r>
          </w:p>
        </w:tc>
        <w:tc>
          <w:tcPr>
            <w:tcW w:w="4147" w:type="dxa"/>
            <w:shd w:val="clear" w:color="auto" w:fill="auto"/>
            <w:vAlign w:val="center"/>
            <w:hideMark/>
          </w:tcPr>
          <w:p w14:paraId="0CA54D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ТЭЦ-9/ВК-5</w:t>
            </w:r>
          </w:p>
        </w:tc>
        <w:tc>
          <w:tcPr>
            <w:tcW w:w="1266" w:type="dxa"/>
            <w:shd w:val="clear" w:color="auto" w:fill="auto"/>
            <w:vAlign w:val="center"/>
            <w:hideMark/>
          </w:tcPr>
          <w:p w14:paraId="3C9BBF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2031</w:t>
            </w:r>
          </w:p>
        </w:tc>
        <w:tc>
          <w:tcPr>
            <w:tcW w:w="961" w:type="dxa"/>
            <w:shd w:val="clear" w:color="auto" w:fill="auto"/>
            <w:vAlign w:val="center"/>
            <w:hideMark/>
          </w:tcPr>
          <w:p w14:paraId="3E08F0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1,052</w:t>
            </w:r>
          </w:p>
        </w:tc>
        <w:tc>
          <w:tcPr>
            <w:tcW w:w="961" w:type="dxa"/>
            <w:shd w:val="clear" w:color="auto" w:fill="auto"/>
            <w:vAlign w:val="center"/>
            <w:hideMark/>
          </w:tcPr>
          <w:p w14:paraId="77F7CF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0,280</w:t>
            </w:r>
          </w:p>
        </w:tc>
        <w:tc>
          <w:tcPr>
            <w:tcW w:w="961" w:type="dxa"/>
            <w:shd w:val="clear" w:color="auto" w:fill="auto"/>
            <w:vAlign w:val="center"/>
            <w:hideMark/>
          </w:tcPr>
          <w:p w14:paraId="78EFBC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1,332</w:t>
            </w:r>
          </w:p>
        </w:tc>
      </w:tr>
      <w:tr w:rsidR="00FB678E" w:rsidRPr="00FB678E" w14:paraId="261909B2" w14:textId="77777777" w:rsidTr="00FB678E">
        <w:trPr>
          <w:trHeight w:val="20"/>
        </w:trPr>
        <w:tc>
          <w:tcPr>
            <w:tcW w:w="1049" w:type="dxa"/>
            <w:shd w:val="clear" w:color="auto" w:fill="auto"/>
            <w:vAlign w:val="center"/>
            <w:hideMark/>
          </w:tcPr>
          <w:p w14:paraId="0300E1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167670</w:t>
            </w:r>
          </w:p>
        </w:tc>
        <w:tc>
          <w:tcPr>
            <w:tcW w:w="1833" w:type="dxa"/>
            <w:shd w:val="clear" w:color="auto" w:fill="auto"/>
            <w:vAlign w:val="center"/>
            <w:hideMark/>
          </w:tcPr>
          <w:p w14:paraId="53D241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59:01:2910318</w:t>
            </w:r>
          </w:p>
        </w:tc>
        <w:tc>
          <w:tcPr>
            <w:tcW w:w="1833" w:type="dxa"/>
            <w:shd w:val="clear" w:color="auto" w:fill="auto"/>
            <w:vAlign w:val="center"/>
            <w:hideMark/>
          </w:tcPr>
          <w:p w14:paraId="442091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59:01:2910318</w:t>
            </w:r>
          </w:p>
        </w:tc>
        <w:tc>
          <w:tcPr>
            <w:tcW w:w="4147" w:type="dxa"/>
            <w:shd w:val="clear" w:color="auto" w:fill="auto"/>
            <w:vAlign w:val="center"/>
            <w:hideMark/>
          </w:tcPr>
          <w:p w14:paraId="010B89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32A563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DE484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0,022</w:t>
            </w:r>
          </w:p>
        </w:tc>
        <w:tc>
          <w:tcPr>
            <w:tcW w:w="961" w:type="dxa"/>
            <w:shd w:val="clear" w:color="auto" w:fill="auto"/>
            <w:vAlign w:val="center"/>
            <w:hideMark/>
          </w:tcPr>
          <w:p w14:paraId="12CC30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0,006</w:t>
            </w:r>
          </w:p>
        </w:tc>
        <w:tc>
          <w:tcPr>
            <w:tcW w:w="961" w:type="dxa"/>
            <w:shd w:val="clear" w:color="auto" w:fill="auto"/>
            <w:vAlign w:val="center"/>
            <w:hideMark/>
          </w:tcPr>
          <w:p w14:paraId="3E783F1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r>
      <w:tr w:rsidR="00FB678E" w:rsidRPr="00FB678E" w14:paraId="4CA7FF77" w14:textId="77777777" w:rsidTr="00FB678E">
        <w:trPr>
          <w:trHeight w:val="20"/>
        </w:trPr>
        <w:tc>
          <w:tcPr>
            <w:tcW w:w="1049" w:type="dxa"/>
            <w:shd w:val="clear" w:color="auto" w:fill="auto"/>
            <w:vAlign w:val="center"/>
            <w:hideMark/>
          </w:tcPr>
          <w:p w14:paraId="2995B3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167671</w:t>
            </w:r>
          </w:p>
        </w:tc>
        <w:tc>
          <w:tcPr>
            <w:tcW w:w="1833" w:type="dxa"/>
            <w:shd w:val="clear" w:color="auto" w:fill="auto"/>
            <w:vAlign w:val="center"/>
            <w:hideMark/>
          </w:tcPr>
          <w:p w14:paraId="6F17EE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59:01:2910313</w:t>
            </w:r>
          </w:p>
        </w:tc>
        <w:tc>
          <w:tcPr>
            <w:tcW w:w="1833" w:type="dxa"/>
            <w:shd w:val="clear" w:color="auto" w:fill="auto"/>
            <w:vAlign w:val="center"/>
            <w:hideMark/>
          </w:tcPr>
          <w:p w14:paraId="04309F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59:01:2910313</w:t>
            </w:r>
          </w:p>
        </w:tc>
        <w:tc>
          <w:tcPr>
            <w:tcW w:w="4147" w:type="dxa"/>
            <w:shd w:val="clear" w:color="auto" w:fill="auto"/>
            <w:vAlign w:val="center"/>
            <w:hideMark/>
          </w:tcPr>
          <w:p w14:paraId="5EB9BB0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16498C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2034</w:t>
            </w:r>
          </w:p>
        </w:tc>
        <w:tc>
          <w:tcPr>
            <w:tcW w:w="961" w:type="dxa"/>
            <w:shd w:val="clear" w:color="auto" w:fill="auto"/>
            <w:vAlign w:val="center"/>
            <w:hideMark/>
          </w:tcPr>
          <w:p w14:paraId="1E8EE6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3,897</w:t>
            </w:r>
          </w:p>
        </w:tc>
        <w:tc>
          <w:tcPr>
            <w:tcW w:w="961" w:type="dxa"/>
            <w:shd w:val="clear" w:color="auto" w:fill="auto"/>
            <w:vAlign w:val="center"/>
            <w:hideMark/>
          </w:tcPr>
          <w:p w14:paraId="6B3FE2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1,037</w:t>
            </w:r>
          </w:p>
        </w:tc>
        <w:tc>
          <w:tcPr>
            <w:tcW w:w="961" w:type="dxa"/>
            <w:shd w:val="clear" w:color="auto" w:fill="auto"/>
            <w:vAlign w:val="center"/>
            <w:hideMark/>
          </w:tcPr>
          <w:p w14:paraId="0CD7C4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4,935</w:t>
            </w:r>
          </w:p>
        </w:tc>
      </w:tr>
      <w:tr w:rsidR="00FB678E" w:rsidRPr="00FB678E" w14:paraId="3EF76C2C" w14:textId="77777777" w:rsidTr="00FB678E">
        <w:trPr>
          <w:trHeight w:val="20"/>
        </w:trPr>
        <w:tc>
          <w:tcPr>
            <w:tcW w:w="1049" w:type="dxa"/>
            <w:shd w:val="clear" w:color="auto" w:fill="auto"/>
            <w:vAlign w:val="center"/>
            <w:hideMark/>
          </w:tcPr>
          <w:p w14:paraId="640066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167672</w:t>
            </w:r>
          </w:p>
        </w:tc>
        <w:tc>
          <w:tcPr>
            <w:tcW w:w="1833" w:type="dxa"/>
            <w:shd w:val="clear" w:color="auto" w:fill="auto"/>
            <w:vAlign w:val="center"/>
            <w:hideMark/>
          </w:tcPr>
          <w:p w14:paraId="7E644B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59:01:2910163</w:t>
            </w:r>
          </w:p>
        </w:tc>
        <w:tc>
          <w:tcPr>
            <w:tcW w:w="1833" w:type="dxa"/>
            <w:shd w:val="clear" w:color="auto" w:fill="auto"/>
            <w:vAlign w:val="center"/>
            <w:hideMark/>
          </w:tcPr>
          <w:p w14:paraId="68A45F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59:01:2910163</w:t>
            </w:r>
          </w:p>
        </w:tc>
        <w:tc>
          <w:tcPr>
            <w:tcW w:w="4147" w:type="dxa"/>
            <w:shd w:val="clear" w:color="auto" w:fill="auto"/>
            <w:vAlign w:val="center"/>
            <w:hideMark/>
          </w:tcPr>
          <w:p w14:paraId="65208A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2C69FB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8DB15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07E285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1816D50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r>
      <w:tr w:rsidR="00FB678E" w:rsidRPr="00FB678E" w14:paraId="77FE6CE9" w14:textId="77777777" w:rsidTr="00FB678E">
        <w:trPr>
          <w:trHeight w:val="20"/>
        </w:trPr>
        <w:tc>
          <w:tcPr>
            <w:tcW w:w="1049" w:type="dxa"/>
            <w:shd w:val="clear" w:color="auto" w:fill="auto"/>
            <w:vAlign w:val="center"/>
            <w:hideMark/>
          </w:tcPr>
          <w:p w14:paraId="34FDAC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167674</w:t>
            </w:r>
          </w:p>
        </w:tc>
        <w:tc>
          <w:tcPr>
            <w:tcW w:w="1833" w:type="dxa"/>
            <w:shd w:val="clear" w:color="auto" w:fill="auto"/>
            <w:vAlign w:val="center"/>
            <w:hideMark/>
          </w:tcPr>
          <w:p w14:paraId="02DA0B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59:01:2912637</w:t>
            </w:r>
          </w:p>
        </w:tc>
        <w:tc>
          <w:tcPr>
            <w:tcW w:w="1833" w:type="dxa"/>
            <w:shd w:val="clear" w:color="auto" w:fill="auto"/>
            <w:vAlign w:val="center"/>
            <w:hideMark/>
          </w:tcPr>
          <w:p w14:paraId="01EA04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59:01:2912637</w:t>
            </w:r>
          </w:p>
        </w:tc>
        <w:tc>
          <w:tcPr>
            <w:tcW w:w="4147" w:type="dxa"/>
            <w:shd w:val="clear" w:color="auto" w:fill="auto"/>
            <w:vAlign w:val="center"/>
            <w:hideMark/>
          </w:tcPr>
          <w:p w14:paraId="03736CC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7E2176F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4DDB3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0,019</w:t>
            </w:r>
          </w:p>
        </w:tc>
        <w:tc>
          <w:tcPr>
            <w:tcW w:w="961" w:type="dxa"/>
            <w:shd w:val="clear" w:color="auto" w:fill="auto"/>
            <w:vAlign w:val="center"/>
            <w:hideMark/>
          </w:tcPr>
          <w:p w14:paraId="283BE7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0,005</w:t>
            </w:r>
          </w:p>
        </w:tc>
        <w:tc>
          <w:tcPr>
            <w:tcW w:w="961" w:type="dxa"/>
            <w:shd w:val="clear" w:color="auto" w:fill="auto"/>
            <w:vAlign w:val="center"/>
            <w:hideMark/>
          </w:tcPr>
          <w:p w14:paraId="1D3792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0,024</w:t>
            </w:r>
          </w:p>
        </w:tc>
      </w:tr>
      <w:tr w:rsidR="00FB678E" w:rsidRPr="00FB678E" w14:paraId="2B311DD6" w14:textId="77777777" w:rsidTr="00FB678E">
        <w:trPr>
          <w:trHeight w:val="20"/>
        </w:trPr>
        <w:tc>
          <w:tcPr>
            <w:tcW w:w="1049" w:type="dxa"/>
            <w:shd w:val="clear" w:color="auto" w:fill="auto"/>
            <w:vAlign w:val="center"/>
            <w:hideMark/>
          </w:tcPr>
          <w:p w14:paraId="76A515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167675</w:t>
            </w:r>
          </w:p>
        </w:tc>
        <w:tc>
          <w:tcPr>
            <w:tcW w:w="1833" w:type="dxa"/>
            <w:shd w:val="clear" w:color="auto" w:fill="auto"/>
            <w:vAlign w:val="center"/>
            <w:hideMark/>
          </w:tcPr>
          <w:p w14:paraId="362CA2E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59:01:2912534</w:t>
            </w:r>
          </w:p>
        </w:tc>
        <w:tc>
          <w:tcPr>
            <w:tcW w:w="1833" w:type="dxa"/>
            <w:shd w:val="clear" w:color="auto" w:fill="auto"/>
            <w:vAlign w:val="center"/>
            <w:hideMark/>
          </w:tcPr>
          <w:p w14:paraId="69720E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59:01:2912534</w:t>
            </w:r>
          </w:p>
        </w:tc>
        <w:tc>
          <w:tcPr>
            <w:tcW w:w="4147" w:type="dxa"/>
            <w:shd w:val="clear" w:color="auto" w:fill="auto"/>
            <w:vAlign w:val="center"/>
            <w:hideMark/>
          </w:tcPr>
          <w:p w14:paraId="680B0B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0AB32D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16D596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0,338</w:t>
            </w:r>
          </w:p>
        </w:tc>
        <w:tc>
          <w:tcPr>
            <w:tcW w:w="961" w:type="dxa"/>
            <w:shd w:val="clear" w:color="auto" w:fill="auto"/>
            <w:vAlign w:val="center"/>
            <w:hideMark/>
          </w:tcPr>
          <w:p w14:paraId="1AFBDA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0,090</w:t>
            </w:r>
          </w:p>
        </w:tc>
        <w:tc>
          <w:tcPr>
            <w:tcW w:w="961" w:type="dxa"/>
            <w:shd w:val="clear" w:color="auto" w:fill="auto"/>
            <w:vAlign w:val="center"/>
            <w:hideMark/>
          </w:tcPr>
          <w:p w14:paraId="4AEE189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0,428</w:t>
            </w:r>
          </w:p>
        </w:tc>
      </w:tr>
      <w:tr w:rsidR="00FB678E" w:rsidRPr="00FB678E" w14:paraId="07626137" w14:textId="77777777" w:rsidTr="00FB678E">
        <w:trPr>
          <w:trHeight w:val="20"/>
        </w:trPr>
        <w:tc>
          <w:tcPr>
            <w:tcW w:w="1049" w:type="dxa"/>
            <w:shd w:val="clear" w:color="auto" w:fill="auto"/>
            <w:vAlign w:val="center"/>
            <w:hideMark/>
          </w:tcPr>
          <w:p w14:paraId="165266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167676</w:t>
            </w:r>
          </w:p>
        </w:tc>
        <w:tc>
          <w:tcPr>
            <w:tcW w:w="1833" w:type="dxa"/>
            <w:shd w:val="clear" w:color="auto" w:fill="auto"/>
            <w:vAlign w:val="center"/>
            <w:hideMark/>
          </w:tcPr>
          <w:p w14:paraId="722762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59:01:2912552</w:t>
            </w:r>
          </w:p>
        </w:tc>
        <w:tc>
          <w:tcPr>
            <w:tcW w:w="1833" w:type="dxa"/>
            <w:shd w:val="clear" w:color="auto" w:fill="auto"/>
            <w:vAlign w:val="center"/>
            <w:hideMark/>
          </w:tcPr>
          <w:p w14:paraId="6BFFAB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59:01:2912552</w:t>
            </w:r>
          </w:p>
        </w:tc>
        <w:tc>
          <w:tcPr>
            <w:tcW w:w="4147" w:type="dxa"/>
            <w:shd w:val="clear" w:color="auto" w:fill="auto"/>
            <w:vAlign w:val="center"/>
            <w:hideMark/>
          </w:tcPr>
          <w:p w14:paraId="630EC8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492C6AA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80517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0,884</w:t>
            </w:r>
          </w:p>
        </w:tc>
        <w:tc>
          <w:tcPr>
            <w:tcW w:w="961" w:type="dxa"/>
            <w:shd w:val="clear" w:color="auto" w:fill="auto"/>
            <w:vAlign w:val="center"/>
            <w:hideMark/>
          </w:tcPr>
          <w:p w14:paraId="06592E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0,235</w:t>
            </w:r>
          </w:p>
        </w:tc>
        <w:tc>
          <w:tcPr>
            <w:tcW w:w="961" w:type="dxa"/>
            <w:shd w:val="clear" w:color="auto" w:fill="auto"/>
            <w:vAlign w:val="center"/>
            <w:hideMark/>
          </w:tcPr>
          <w:p w14:paraId="266B8F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1,119</w:t>
            </w:r>
          </w:p>
        </w:tc>
      </w:tr>
      <w:tr w:rsidR="00FB678E" w:rsidRPr="00FB678E" w14:paraId="13AB9176" w14:textId="77777777" w:rsidTr="00FB678E">
        <w:trPr>
          <w:trHeight w:val="20"/>
        </w:trPr>
        <w:tc>
          <w:tcPr>
            <w:tcW w:w="1049" w:type="dxa"/>
            <w:shd w:val="clear" w:color="auto" w:fill="auto"/>
            <w:vAlign w:val="center"/>
            <w:hideMark/>
          </w:tcPr>
          <w:p w14:paraId="643836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167681</w:t>
            </w:r>
          </w:p>
        </w:tc>
        <w:tc>
          <w:tcPr>
            <w:tcW w:w="1833" w:type="dxa"/>
            <w:shd w:val="clear" w:color="auto" w:fill="auto"/>
            <w:vAlign w:val="center"/>
            <w:hideMark/>
          </w:tcPr>
          <w:p w14:paraId="5B9D01B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59:01:2912557</w:t>
            </w:r>
          </w:p>
        </w:tc>
        <w:tc>
          <w:tcPr>
            <w:tcW w:w="1833" w:type="dxa"/>
            <w:shd w:val="clear" w:color="auto" w:fill="auto"/>
            <w:vAlign w:val="center"/>
            <w:hideMark/>
          </w:tcPr>
          <w:p w14:paraId="3156BB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59:01:2912557</w:t>
            </w:r>
          </w:p>
        </w:tc>
        <w:tc>
          <w:tcPr>
            <w:tcW w:w="4147" w:type="dxa"/>
            <w:shd w:val="clear" w:color="auto" w:fill="auto"/>
            <w:vAlign w:val="center"/>
            <w:hideMark/>
          </w:tcPr>
          <w:p w14:paraId="746188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5CC028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2EBB3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37437F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337111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r>
      <w:tr w:rsidR="00FB678E" w:rsidRPr="00FB678E" w14:paraId="6D67CF4C" w14:textId="77777777" w:rsidTr="00FB678E">
        <w:trPr>
          <w:trHeight w:val="20"/>
        </w:trPr>
        <w:tc>
          <w:tcPr>
            <w:tcW w:w="1049" w:type="dxa"/>
            <w:shd w:val="clear" w:color="auto" w:fill="auto"/>
            <w:vAlign w:val="center"/>
            <w:hideMark/>
          </w:tcPr>
          <w:p w14:paraId="37F807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167682</w:t>
            </w:r>
          </w:p>
        </w:tc>
        <w:tc>
          <w:tcPr>
            <w:tcW w:w="1833" w:type="dxa"/>
            <w:shd w:val="clear" w:color="auto" w:fill="auto"/>
            <w:vAlign w:val="center"/>
            <w:hideMark/>
          </w:tcPr>
          <w:p w14:paraId="413B02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59:01:2910297</w:t>
            </w:r>
          </w:p>
        </w:tc>
        <w:tc>
          <w:tcPr>
            <w:tcW w:w="1833" w:type="dxa"/>
            <w:shd w:val="clear" w:color="auto" w:fill="auto"/>
            <w:vAlign w:val="center"/>
            <w:hideMark/>
          </w:tcPr>
          <w:p w14:paraId="0FDFE4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59:01:2910297</w:t>
            </w:r>
          </w:p>
        </w:tc>
        <w:tc>
          <w:tcPr>
            <w:tcW w:w="4147" w:type="dxa"/>
            <w:shd w:val="clear" w:color="auto" w:fill="auto"/>
            <w:vAlign w:val="center"/>
            <w:hideMark/>
          </w:tcPr>
          <w:p w14:paraId="2B2A61B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13F28F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2023-2029</w:t>
            </w:r>
          </w:p>
        </w:tc>
        <w:tc>
          <w:tcPr>
            <w:tcW w:w="961" w:type="dxa"/>
            <w:shd w:val="clear" w:color="auto" w:fill="auto"/>
            <w:vAlign w:val="center"/>
            <w:hideMark/>
          </w:tcPr>
          <w:p w14:paraId="5B7AF7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1,111</w:t>
            </w:r>
          </w:p>
        </w:tc>
        <w:tc>
          <w:tcPr>
            <w:tcW w:w="961" w:type="dxa"/>
            <w:shd w:val="clear" w:color="auto" w:fill="auto"/>
            <w:vAlign w:val="center"/>
            <w:hideMark/>
          </w:tcPr>
          <w:p w14:paraId="1768A3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0,296</w:t>
            </w:r>
          </w:p>
        </w:tc>
        <w:tc>
          <w:tcPr>
            <w:tcW w:w="961" w:type="dxa"/>
            <w:shd w:val="clear" w:color="auto" w:fill="auto"/>
            <w:vAlign w:val="center"/>
            <w:hideMark/>
          </w:tcPr>
          <w:p w14:paraId="2465B8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1,407</w:t>
            </w:r>
          </w:p>
        </w:tc>
      </w:tr>
      <w:tr w:rsidR="00FB678E" w:rsidRPr="00FB678E" w14:paraId="662222CD" w14:textId="77777777" w:rsidTr="00FB678E">
        <w:trPr>
          <w:trHeight w:val="20"/>
        </w:trPr>
        <w:tc>
          <w:tcPr>
            <w:tcW w:w="1049" w:type="dxa"/>
            <w:shd w:val="clear" w:color="auto" w:fill="auto"/>
            <w:vAlign w:val="center"/>
            <w:hideMark/>
          </w:tcPr>
          <w:p w14:paraId="428891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167709</w:t>
            </w:r>
          </w:p>
        </w:tc>
        <w:tc>
          <w:tcPr>
            <w:tcW w:w="1833" w:type="dxa"/>
            <w:shd w:val="clear" w:color="auto" w:fill="auto"/>
            <w:vAlign w:val="center"/>
            <w:hideMark/>
          </w:tcPr>
          <w:p w14:paraId="0C39C4E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59:01:2912503</w:t>
            </w:r>
          </w:p>
        </w:tc>
        <w:tc>
          <w:tcPr>
            <w:tcW w:w="1833" w:type="dxa"/>
            <w:shd w:val="clear" w:color="auto" w:fill="auto"/>
            <w:vAlign w:val="center"/>
            <w:hideMark/>
          </w:tcPr>
          <w:p w14:paraId="1F42CA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59:01:2912503</w:t>
            </w:r>
          </w:p>
        </w:tc>
        <w:tc>
          <w:tcPr>
            <w:tcW w:w="4147" w:type="dxa"/>
            <w:shd w:val="clear" w:color="auto" w:fill="auto"/>
            <w:vAlign w:val="center"/>
            <w:hideMark/>
          </w:tcPr>
          <w:p w14:paraId="41532D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2F01D3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4297A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0,131</w:t>
            </w:r>
          </w:p>
        </w:tc>
        <w:tc>
          <w:tcPr>
            <w:tcW w:w="961" w:type="dxa"/>
            <w:shd w:val="clear" w:color="auto" w:fill="auto"/>
            <w:vAlign w:val="center"/>
            <w:hideMark/>
          </w:tcPr>
          <w:p w14:paraId="763B80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63B65D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0,165</w:t>
            </w:r>
          </w:p>
        </w:tc>
      </w:tr>
      <w:tr w:rsidR="00FB678E" w:rsidRPr="00FB678E" w14:paraId="25AB6F99" w14:textId="77777777" w:rsidTr="00FB678E">
        <w:trPr>
          <w:trHeight w:val="20"/>
        </w:trPr>
        <w:tc>
          <w:tcPr>
            <w:tcW w:w="1049" w:type="dxa"/>
            <w:shd w:val="clear" w:color="auto" w:fill="auto"/>
            <w:vAlign w:val="center"/>
            <w:hideMark/>
          </w:tcPr>
          <w:p w14:paraId="469DF1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167711</w:t>
            </w:r>
          </w:p>
        </w:tc>
        <w:tc>
          <w:tcPr>
            <w:tcW w:w="1833" w:type="dxa"/>
            <w:shd w:val="clear" w:color="auto" w:fill="auto"/>
            <w:vAlign w:val="center"/>
            <w:hideMark/>
          </w:tcPr>
          <w:p w14:paraId="3457210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59:01:3210341</w:t>
            </w:r>
          </w:p>
        </w:tc>
        <w:tc>
          <w:tcPr>
            <w:tcW w:w="1833" w:type="dxa"/>
            <w:shd w:val="clear" w:color="auto" w:fill="auto"/>
            <w:vAlign w:val="center"/>
            <w:hideMark/>
          </w:tcPr>
          <w:p w14:paraId="0D9B2D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59:01:3210341</w:t>
            </w:r>
          </w:p>
        </w:tc>
        <w:tc>
          <w:tcPr>
            <w:tcW w:w="4147" w:type="dxa"/>
            <w:shd w:val="clear" w:color="auto" w:fill="auto"/>
            <w:vAlign w:val="center"/>
            <w:hideMark/>
          </w:tcPr>
          <w:p w14:paraId="74758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5B7015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5E467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566BC91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000D9F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0,134</w:t>
            </w:r>
          </w:p>
        </w:tc>
      </w:tr>
      <w:tr w:rsidR="00FB678E" w:rsidRPr="00FB678E" w14:paraId="6A59104B" w14:textId="77777777" w:rsidTr="00FB678E">
        <w:trPr>
          <w:trHeight w:val="20"/>
        </w:trPr>
        <w:tc>
          <w:tcPr>
            <w:tcW w:w="1049" w:type="dxa"/>
            <w:shd w:val="clear" w:color="auto" w:fill="auto"/>
            <w:vAlign w:val="center"/>
            <w:hideMark/>
          </w:tcPr>
          <w:p w14:paraId="3CE512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167990</w:t>
            </w:r>
          </w:p>
        </w:tc>
        <w:tc>
          <w:tcPr>
            <w:tcW w:w="1833" w:type="dxa"/>
            <w:shd w:val="clear" w:color="auto" w:fill="auto"/>
            <w:vAlign w:val="center"/>
            <w:hideMark/>
          </w:tcPr>
          <w:p w14:paraId="3B02CE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59:01:2912641</w:t>
            </w:r>
          </w:p>
        </w:tc>
        <w:tc>
          <w:tcPr>
            <w:tcW w:w="1833" w:type="dxa"/>
            <w:shd w:val="clear" w:color="auto" w:fill="auto"/>
            <w:vAlign w:val="center"/>
            <w:hideMark/>
          </w:tcPr>
          <w:p w14:paraId="75AF57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59:01:2912641</w:t>
            </w:r>
          </w:p>
        </w:tc>
        <w:tc>
          <w:tcPr>
            <w:tcW w:w="4147" w:type="dxa"/>
            <w:shd w:val="clear" w:color="auto" w:fill="auto"/>
            <w:vAlign w:val="center"/>
            <w:hideMark/>
          </w:tcPr>
          <w:p w14:paraId="42282C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ТЭЦ-13</w:t>
            </w:r>
          </w:p>
        </w:tc>
        <w:tc>
          <w:tcPr>
            <w:tcW w:w="1266" w:type="dxa"/>
            <w:shd w:val="clear" w:color="auto" w:fill="auto"/>
            <w:vAlign w:val="center"/>
            <w:hideMark/>
          </w:tcPr>
          <w:p w14:paraId="1A4624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FE25D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0,290</w:t>
            </w:r>
          </w:p>
        </w:tc>
        <w:tc>
          <w:tcPr>
            <w:tcW w:w="961" w:type="dxa"/>
            <w:shd w:val="clear" w:color="auto" w:fill="auto"/>
            <w:vAlign w:val="center"/>
            <w:hideMark/>
          </w:tcPr>
          <w:p w14:paraId="7A25AE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0,077</w:t>
            </w:r>
          </w:p>
        </w:tc>
        <w:tc>
          <w:tcPr>
            <w:tcW w:w="961" w:type="dxa"/>
            <w:shd w:val="clear" w:color="auto" w:fill="auto"/>
            <w:vAlign w:val="center"/>
            <w:hideMark/>
          </w:tcPr>
          <w:p w14:paraId="12A54B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0,367</w:t>
            </w:r>
          </w:p>
        </w:tc>
      </w:tr>
      <w:tr w:rsidR="00FB678E" w:rsidRPr="00FB678E" w14:paraId="0B0921C1" w14:textId="77777777" w:rsidTr="00FB678E">
        <w:trPr>
          <w:trHeight w:val="20"/>
        </w:trPr>
        <w:tc>
          <w:tcPr>
            <w:tcW w:w="1049" w:type="dxa"/>
            <w:shd w:val="clear" w:color="auto" w:fill="auto"/>
            <w:vAlign w:val="center"/>
            <w:hideMark/>
          </w:tcPr>
          <w:p w14:paraId="75D308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167683</w:t>
            </w:r>
          </w:p>
        </w:tc>
        <w:tc>
          <w:tcPr>
            <w:tcW w:w="1833" w:type="dxa"/>
            <w:shd w:val="clear" w:color="auto" w:fill="auto"/>
            <w:vAlign w:val="center"/>
            <w:hideMark/>
          </w:tcPr>
          <w:p w14:paraId="3C086E5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59:01:3812078</w:t>
            </w:r>
          </w:p>
        </w:tc>
        <w:tc>
          <w:tcPr>
            <w:tcW w:w="1833" w:type="dxa"/>
            <w:shd w:val="clear" w:color="auto" w:fill="auto"/>
            <w:vAlign w:val="center"/>
            <w:hideMark/>
          </w:tcPr>
          <w:p w14:paraId="2A7DC7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59:01:3812078</w:t>
            </w:r>
          </w:p>
        </w:tc>
        <w:tc>
          <w:tcPr>
            <w:tcW w:w="4147" w:type="dxa"/>
            <w:shd w:val="clear" w:color="auto" w:fill="auto"/>
            <w:vAlign w:val="center"/>
            <w:hideMark/>
          </w:tcPr>
          <w:p w14:paraId="45DEA6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БМК Таганрогская</w:t>
            </w:r>
          </w:p>
        </w:tc>
        <w:tc>
          <w:tcPr>
            <w:tcW w:w="1266" w:type="dxa"/>
            <w:shd w:val="clear" w:color="auto" w:fill="auto"/>
            <w:vAlign w:val="center"/>
            <w:hideMark/>
          </w:tcPr>
          <w:p w14:paraId="09B83B6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7BCAD6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2,489</w:t>
            </w:r>
          </w:p>
        </w:tc>
        <w:tc>
          <w:tcPr>
            <w:tcW w:w="961" w:type="dxa"/>
            <w:shd w:val="clear" w:color="auto" w:fill="auto"/>
            <w:vAlign w:val="center"/>
            <w:hideMark/>
          </w:tcPr>
          <w:p w14:paraId="2F90D3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0,662</w:t>
            </w:r>
          </w:p>
        </w:tc>
        <w:tc>
          <w:tcPr>
            <w:tcW w:w="961" w:type="dxa"/>
            <w:shd w:val="clear" w:color="auto" w:fill="auto"/>
            <w:vAlign w:val="center"/>
            <w:hideMark/>
          </w:tcPr>
          <w:p w14:paraId="620C403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3,151</w:t>
            </w:r>
          </w:p>
        </w:tc>
      </w:tr>
      <w:tr w:rsidR="00FB678E" w:rsidRPr="00FB678E" w14:paraId="3EA9A586" w14:textId="77777777" w:rsidTr="00FB678E">
        <w:trPr>
          <w:trHeight w:val="20"/>
        </w:trPr>
        <w:tc>
          <w:tcPr>
            <w:tcW w:w="1049" w:type="dxa"/>
            <w:shd w:val="clear" w:color="auto" w:fill="auto"/>
            <w:vAlign w:val="center"/>
            <w:hideMark/>
          </w:tcPr>
          <w:p w14:paraId="7860A8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167684</w:t>
            </w:r>
          </w:p>
        </w:tc>
        <w:tc>
          <w:tcPr>
            <w:tcW w:w="1833" w:type="dxa"/>
            <w:shd w:val="clear" w:color="auto" w:fill="auto"/>
            <w:vAlign w:val="center"/>
            <w:hideMark/>
          </w:tcPr>
          <w:p w14:paraId="2F2A4A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59:01:3812299</w:t>
            </w:r>
          </w:p>
        </w:tc>
        <w:tc>
          <w:tcPr>
            <w:tcW w:w="1833" w:type="dxa"/>
            <w:shd w:val="clear" w:color="auto" w:fill="auto"/>
            <w:vAlign w:val="center"/>
            <w:hideMark/>
          </w:tcPr>
          <w:p w14:paraId="046955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59:01:3812299</w:t>
            </w:r>
          </w:p>
        </w:tc>
        <w:tc>
          <w:tcPr>
            <w:tcW w:w="4147" w:type="dxa"/>
            <w:shd w:val="clear" w:color="auto" w:fill="auto"/>
            <w:vAlign w:val="center"/>
            <w:hideMark/>
          </w:tcPr>
          <w:p w14:paraId="63D9D3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БМК Таганрогская</w:t>
            </w:r>
          </w:p>
        </w:tc>
        <w:tc>
          <w:tcPr>
            <w:tcW w:w="1266" w:type="dxa"/>
            <w:shd w:val="clear" w:color="auto" w:fill="auto"/>
            <w:vAlign w:val="center"/>
            <w:hideMark/>
          </w:tcPr>
          <w:p w14:paraId="368B1C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11BE9B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0,850</w:t>
            </w:r>
          </w:p>
        </w:tc>
        <w:tc>
          <w:tcPr>
            <w:tcW w:w="961" w:type="dxa"/>
            <w:shd w:val="clear" w:color="auto" w:fill="auto"/>
            <w:vAlign w:val="center"/>
            <w:hideMark/>
          </w:tcPr>
          <w:p w14:paraId="585C58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0,226</w:t>
            </w:r>
          </w:p>
        </w:tc>
        <w:tc>
          <w:tcPr>
            <w:tcW w:w="961" w:type="dxa"/>
            <w:shd w:val="clear" w:color="auto" w:fill="auto"/>
            <w:vAlign w:val="center"/>
            <w:hideMark/>
          </w:tcPr>
          <w:p w14:paraId="69C17B7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1,077</w:t>
            </w:r>
          </w:p>
        </w:tc>
      </w:tr>
      <w:tr w:rsidR="00FB678E" w:rsidRPr="00FB678E" w14:paraId="6012407F" w14:textId="77777777" w:rsidTr="00FB678E">
        <w:trPr>
          <w:trHeight w:val="20"/>
        </w:trPr>
        <w:tc>
          <w:tcPr>
            <w:tcW w:w="1049" w:type="dxa"/>
            <w:shd w:val="clear" w:color="auto" w:fill="auto"/>
            <w:vAlign w:val="center"/>
            <w:hideMark/>
          </w:tcPr>
          <w:p w14:paraId="0D3FC8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167688</w:t>
            </w:r>
          </w:p>
        </w:tc>
        <w:tc>
          <w:tcPr>
            <w:tcW w:w="1833" w:type="dxa"/>
            <w:shd w:val="clear" w:color="auto" w:fill="auto"/>
            <w:vAlign w:val="center"/>
            <w:hideMark/>
          </w:tcPr>
          <w:p w14:paraId="6304EA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59:01:3812283</w:t>
            </w:r>
          </w:p>
        </w:tc>
        <w:tc>
          <w:tcPr>
            <w:tcW w:w="1833" w:type="dxa"/>
            <w:shd w:val="clear" w:color="auto" w:fill="auto"/>
            <w:vAlign w:val="center"/>
            <w:hideMark/>
          </w:tcPr>
          <w:p w14:paraId="4E9D7E8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59:01:3812283</w:t>
            </w:r>
          </w:p>
        </w:tc>
        <w:tc>
          <w:tcPr>
            <w:tcW w:w="4147" w:type="dxa"/>
            <w:shd w:val="clear" w:color="auto" w:fill="auto"/>
            <w:vAlign w:val="center"/>
            <w:hideMark/>
          </w:tcPr>
          <w:p w14:paraId="70888D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БМК Таганрогская</w:t>
            </w:r>
          </w:p>
        </w:tc>
        <w:tc>
          <w:tcPr>
            <w:tcW w:w="1266" w:type="dxa"/>
            <w:shd w:val="clear" w:color="auto" w:fill="auto"/>
            <w:vAlign w:val="center"/>
            <w:hideMark/>
          </w:tcPr>
          <w:p w14:paraId="419A1B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2022-2024</w:t>
            </w:r>
          </w:p>
        </w:tc>
        <w:tc>
          <w:tcPr>
            <w:tcW w:w="961" w:type="dxa"/>
            <w:shd w:val="clear" w:color="auto" w:fill="auto"/>
            <w:vAlign w:val="center"/>
            <w:hideMark/>
          </w:tcPr>
          <w:p w14:paraId="5020BD6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0,637</w:t>
            </w:r>
          </w:p>
        </w:tc>
        <w:tc>
          <w:tcPr>
            <w:tcW w:w="961" w:type="dxa"/>
            <w:shd w:val="clear" w:color="auto" w:fill="auto"/>
            <w:vAlign w:val="center"/>
            <w:hideMark/>
          </w:tcPr>
          <w:p w14:paraId="130FF5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0,170</w:t>
            </w:r>
          </w:p>
        </w:tc>
        <w:tc>
          <w:tcPr>
            <w:tcW w:w="961" w:type="dxa"/>
            <w:shd w:val="clear" w:color="auto" w:fill="auto"/>
            <w:vAlign w:val="center"/>
            <w:hideMark/>
          </w:tcPr>
          <w:p w14:paraId="664780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0,807</w:t>
            </w:r>
          </w:p>
        </w:tc>
      </w:tr>
      <w:tr w:rsidR="00FB678E" w:rsidRPr="00FB678E" w14:paraId="12B44A0C" w14:textId="77777777" w:rsidTr="00FB678E">
        <w:trPr>
          <w:trHeight w:val="20"/>
        </w:trPr>
        <w:tc>
          <w:tcPr>
            <w:tcW w:w="1049" w:type="dxa"/>
            <w:shd w:val="clear" w:color="auto" w:fill="auto"/>
            <w:vAlign w:val="center"/>
            <w:hideMark/>
          </w:tcPr>
          <w:p w14:paraId="3741344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167713</w:t>
            </w:r>
          </w:p>
        </w:tc>
        <w:tc>
          <w:tcPr>
            <w:tcW w:w="1833" w:type="dxa"/>
            <w:shd w:val="clear" w:color="auto" w:fill="auto"/>
            <w:vAlign w:val="center"/>
            <w:hideMark/>
          </w:tcPr>
          <w:p w14:paraId="5B7EA5E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59:01:3812916</w:t>
            </w:r>
          </w:p>
        </w:tc>
        <w:tc>
          <w:tcPr>
            <w:tcW w:w="1833" w:type="dxa"/>
            <w:shd w:val="clear" w:color="auto" w:fill="auto"/>
            <w:vAlign w:val="center"/>
            <w:hideMark/>
          </w:tcPr>
          <w:p w14:paraId="24B0B97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59:01:3812916</w:t>
            </w:r>
          </w:p>
        </w:tc>
        <w:tc>
          <w:tcPr>
            <w:tcW w:w="4147" w:type="dxa"/>
            <w:shd w:val="clear" w:color="auto" w:fill="auto"/>
            <w:vAlign w:val="center"/>
            <w:hideMark/>
          </w:tcPr>
          <w:p w14:paraId="6EB9E7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Кислотные Дачи</w:t>
            </w:r>
          </w:p>
        </w:tc>
        <w:tc>
          <w:tcPr>
            <w:tcW w:w="1266" w:type="dxa"/>
            <w:shd w:val="clear" w:color="auto" w:fill="auto"/>
            <w:vAlign w:val="center"/>
            <w:hideMark/>
          </w:tcPr>
          <w:p w14:paraId="6CFFC6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2B739F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0,228</w:t>
            </w:r>
          </w:p>
        </w:tc>
        <w:tc>
          <w:tcPr>
            <w:tcW w:w="961" w:type="dxa"/>
            <w:shd w:val="clear" w:color="auto" w:fill="auto"/>
            <w:vAlign w:val="center"/>
            <w:hideMark/>
          </w:tcPr>
          <w:p w14:paraId="0DBAAD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c>
          <w:tcPr>
            <w:tcW w:w="961" w:type="dxa"/>
            <w:shd w:val="clear" w:color="auto" w:fill="auto"/>
            <w:vAlign w:val="center"/>
            <w:hideMark/>
          </w:tcPr>
          <w:p w14:paraId="4DB0CC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0,289</w:t>
            </w:r>
          </w:p>
        </w:tc>
      </w:tr>
      <w:tr w:rsidR="00FB678E" w:rsidRPr="00FB678E" w14:paraId="6078862F" w14:textId="77777777" w:rsidTr="00FB678E">
        <w:trPr>
          <w:trHeight w:val="20"/>
        </w:trPr>
        <w:tc>
          <w:tcPr>
            <w:tcW w:w="1049" w:type="dxa"/>
            <w:shd w:val="clear" w:color="auto" w:fill="auto"/>
            <w:vAlign w:val="center"/>
            <w:hideMark/>
          </w:tcPr>
          <w:p w14:paraId="29895C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167974</w:t>
            </w:r>
          </w:p>
        </w:tc>
        <w:tc>
          <w:tcPr>
            <w:tcW w:w="1833" w:type="dxa"/>
            <w:shd w:val="clear" w:color="auto" w:fill="auto"/>
            <w:vAlign w:val="center"/>
            <w:hideMark/>
          </w:tcPr>
          <w:p w14:paraId="15BA89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59:01:3810202</w:t>
            </w:r>
          </w:p>
        </w:tc>
        <w:tc>
          <w:tcPr>
            <w:tcW w:w="1833" w:type="dxa"/>
            <w:shd w:val="clear" w:color="auto" w:fill="auto"/>
            <w:vAlign w:val="center"/>
            <w:hideMark/>
          </w:tcPr>
          <w:p w14:paraId="3029A5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59:01:3810202</w:t>
            </w:r>
          </w:p>
        </w:tc>
        <w:tc>
          <w:tcPr>
            <w:tcW w:w="4147" w:type="dxa"/>
            <w:shd w:val="clear" w:color="auto" w:fill="auto"/>
            <w:vAlign w:val="center"/>
            <w:hideMark/>
          </w:tcPr>
          <w:p w14:paraId="4981EA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Кислотные Дачи</w:t>
            </w:r>
          </w:p>
        </w:tc>
        <w:tc>
          <w:tcPr>
            <w:tcW w:w="1266" w:type="dxa"/>
            <w:shd w:val="clear" w:color="auto" w:fill="auto"/>
            <w:vAlign w:val="center"/>
            <w:hideMark/>
          </w:tcPr>
          <w:p w14:paraId="18152D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2023-2027</w:t>
            </w:r>
          </w:p>
        </w:tc>
        <w:tc>
          <w:tcPr>
            <w:tcW w:w="961" w:type="dxa"/>
            <w:shd w:val="clear" w:color="auto" w:fill="auto"/>
            <w:vAlign w:val="center"/>
            <w:hideMark/>
          </w:tcPr>
          <w:p w14:paraId="7F7B2B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0,897</w:t>
            </w:r>
          </w:p>
        </w:tc>
        <w:tc>
          <w:tcPr>
            <w:tcW w:w="961" w:type="dxa"/>
            <w:shd w:val="clear" w:color="auto" w:fill="auto"/>
            <w:vAlign w:val="center"/>
            <w:hideMark/>
          </w:tcPr>
          <w:p w14:paraId="334BFC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0,239</w:t>
            </w:r>
          </w:p>
        </w:tc>
        <w:tc>
          <w:tcPr>
            <w:tcW w:w="961" w:type="dxa"/>
            <w:shd w:val="clear" w:color="auto" w:fill="auto"/>
            <w:vAlign w:val="center"/>
            <w:hideMark/>
          </w:tcPr>
          <w:p w14:paraId="0513B7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1,136</w:t>
            </w:r>
          </w:p>
        </w:tc>
      </w:tr>
      <w:tr w:rsidR="00FB678E" w:rsidRPr="00FB678E" w14:paraId="6F6B60AB" w14:textId="77777777" w:rsidTr="00FB678E">
        <w:trPr>
          <w:trHeight w:val="20"/>
        </w:trPr>
        <w:tc>
          <w:tcPr>
            <w:tcW w:w="1049" w:type="dxa"/>
            <w:shd w:val="clear" w:color="auto" w:fill="auto"/>
            <w:vAlign w:val="center"/>
            <w:hideMark/>
          </w:tcPr>
          <w:p w14:paraId="0AC0AC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167691</w:t>
            </w:r>
          </w:p>
        </w:tc>
        <w:tc>
          <w:tcPr>
            <w:tcW w:w="1833" w:type="dxa"/>
            <w:shd w:val="clear" w:color="auto" w:fill="auto"/>
            <w:vAlign w:val="center"/>
            <w:hideMark/>
          </w:tcPr>
          <w:p w14:paraId="1C96C1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59:01:3812180</w:t>
            </w:r>
          </w:p>
        </w:tc>
        <w:tc>
          <w:tcPr>
            <w:tcW w:w="1833" w:type="dxa"/>
            <w:shd w:val="clear" w:color="auto" w:fill="auto"/>
            <w:vAlign w:val="center"/>
            <w:hideMark/>
          </w:tcPr>
          <w:p w14:paraId="5E7FA3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59:01:3812180</w:t>
            </w:r>
          </w:p>
        </w:tc>
        <w:tc>
          <w:tcPr>
            <w:tcW w:w="4147" w:type="dxa"/>
            <w:shd w:val="clear" w:color="auto" w:fill="auto"/>
            <w:vAlign w:val="center"/>
            <w:hideMark/>
          </w:tcPr>
          <w:p w14:paraId="580311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Молодежная</w:t>
            </w:r>
          </w:p>
        </w:tc>
        <w:tc>
          <w:tcPr>
            <w:tcW w:w="1266" w:type="dxa"/>
            <w:shd w:val="clear" w:color="auto" w:fill="auto"/>
            <w:vAlign w:val="center"/>
            <w:hideMark/>
          </w:tcPr>
          <w:p w14:paraId="08CBA03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06CDB50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5,536</w:t>
            </w:r>
          </w:p>
        </w:tc>
        <w:tc>
          <w:tcPr>
            <w:tcW w:w="961" w:type="dxa"/>
            <w:shd w:val="clear" w:color="auto" w:fill="auto"/>
            <w:vAlign w:val="center"/>
            <w:hideMark/>
          </w:tcPr>
          <w:p w14:paraId="1CA566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1,473</w:t>
            </w:r>
          </w:p>
        </w:tc>
        <w:tc>
          <w:tcPr>
            <w:tcW w:w="961" w:type="dxa"/>
            <w:shd w:val="clear" w:color="auto" w:fill="auto"/>
            <w:vAlign w:val="center"/>
            <w:hideMark/>
          </w:tcPr>
          <w:p w14:paraId="106435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7,009</w:t>
            </w:r>
          </w:p>
        </w:tc>
      </w:tr>
      <w:tr w:rsidR="00FB678E" w:rsidRPr="00FB678E" w14:paraId="42056D48" w14:textId="77777777" w:rsidTr="00FB678E">
        <w:trPr>
          <w:trHeight w:val="20"/>
        </w:trPr>
        <w:tc>
          <w:tcPr>
            <w:tcW w:w="1049" w:type="dxa"/>
            <w:shd w:val="clear" w:color="auto" w:fill="auto"/>
            <w:vAlign w:val="center"/>
            <w:hideMark/>
          </w:tcPr>
          <w:p w14:paraId="05687CE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167685</w:t>
            </w:r>
          </w:p>
        </w:tc>
        <w:tc>
          <w:tcPr>
            <w:tcW w:w="1833" w:type="dxa"/>
            <w:shd w:val="clear" w:color="auto" w:fill="auto"/>
            <w:vAlign w:val="center"/>
            <w:hideMark/>
          </w:tcPr>
          <w:p w14:paraId="148B87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59:01:3812322</w:t>
            </w:r>
          </w:p>
        </w:tc>
        <w:tc>
          <w:tcPr>
            <w:tcW w:w="1833" w:type="dxa"/>
            <w:shd w:val="clear" w:color="auto" w:fill="auto"/>
            <w:vAlign w:val="center"/>
            <w:hideMark/>
          </w:tcPr>
          <w:p w14:paraId="47E76DF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59:01:3812322</w:t>
            </w:r>
          </w:p>
        </w:tc>
        <w:tc>
          <w:tcPr>
            <w:tcW w:w="4147" w:type="dxa"/>
            <w:shd w:val="clear" w:color="auto" w:fill="auto"/>
            <w:vAlign w:val="center"/>
            <w:hideMark/>
          </w:tcPr>
          <w:p w14:paraId="648C14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Левшино</w:t>
            </w:r>
          </w:p>
        </w:tc>
        <w:tc>
          <w:tcPr>
            <w:tcW w:w="1266" w:type="dxa"/>
            <w:shd w:val="clear" w:color="auto" w:fill="auto"/>
            <w:vAlign w:val="center"/>
            <w:hideMark/>
          </w:tcPr>
          <w:p w14:paraId="6D0287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1515BC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0,937</w:t>
            </w:r>
          </w:p>
        </w:tc>
        <w:tc>
          <w:tcPr>
            <w:tcW w:w="961" w:type="dxa"/>
            <w:shd w:val="clear" w:color="auto" w:fill="auto"/>
            <w:vAlign w:val="center"/>
            <w:hideMark/>
          </w:tcPr>
          <w:p w14:paraId="7DDFFEE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0,249</w:t>
            </w:r>
          </w:p>
        </w:tc>
        <w:tc>
          <w:tcPr>
            <w:tcW w:w="961" w:type="dxa"/>
            <w:shd w:val="clear" w:color="auto" w:fill="auto"/>
            <w:vAlign w:val="center"/>
            <w:hideMark/>
          </w:tcPr>
          <w:p w14:paraId="1542E2D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1,186</w:t>
            </w:r>
          </w:p>
        </w:tc>
      </w:tr>
      <w:tr w:rsidR="00FB678E" w:rsidRPr="00FB678E" w14:paraId="3E76775B" w14:textId="77777777" w:rsidTr="00FB678E">
        <w:trPr>
          <w:trHeight w:val="20"/>
        </w:trPr>
        <w:tc>
          <w:tcPr>
            <w:tcW w:w="1049" w:type="dxa"/>
            <w:shd w:val="clear" w:color="auto" w:fill="auto"/>
            <w:vAlign w:val="center"/>
            <w:hideMark/>
          </w:tcPr>
          <w:p w14:paraId="653E43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167686</w:t>
            </w:r>
          </w:p>
        </w:tc>
        <w:tc>
          <w:tcPr>
            <w:tcW w:w="1833" w:type="dxa"/>
            <w:shd w:val="clear" w:color="auto" w:fill="auto"/>
            <w:vAlign w:val="center"/>
            <w:hideMark/>
          </w:tcPr>
          <w:p w14:paraId="20BC68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59:01:3812320</w:t>
            </w:r>
          </w:p>
        </w:tc>
        <w:tc>
          <w:tcPr>
            <w:tcW w:w="1833" w:type="dxa"/>
            <w:shd w:val="clear" w:color="auto" w:fill="auto"/>
            <w:vAlign w:val="center"/>
            <w:hideMark/>
          </w:tcPr>
          <w:p w14:paraId="770358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59:01:3812320</w:t>
            </w:r>
          </w:p>
        </w:tc>
        <w:tc>
          <w:tcPr>
            <w:tcW w:w="4147" w:type="dxa"/>
            <w:shd w:val="clear" w:color="auto" w:fill="auto"/>
            <w:vAlign w:val="center"/>
            <w:hideMark/>
          </w:tcPr>
          <w:p w14:paraId="353B42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Левшино</w:t>
            </w:r>
          </w:p>
        </w:tc>
        <w:tc>
          <w:tcPr>
            <w:tcW w:w="1266" w:type="dxa"/>
            <w:shd w:val="clear" w:color="auto" w:fill="auto"/>
            <w:vAlign w:val="center"/>
            <w:hideMark/>
          </w:tcPr>
          <w:p w14:paraId="3D7459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3397E51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0,102</w:t>
            </w:r>
          </w:p>
        </w:tc>
        <w:tc>
          <w:tcPr>
            <w:tcW w:w="961" w:type="dxa"/>
            <w:shd w:val="clear" w:color="auto" w:fill="auto"/>
            <w:vAlign w:val="center"/>
            <w:hideMark/>
          </w:tcPr>
          <w:p w14:paraId="653CA7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0,027</w:t>
            </w:r>
          </w:p>
        </w:tc>
        <w:tc>
          <w:tcPr>
            <w:tcW w:w="961" w:type="dxa"/>
            <w:shd w:val="clear" w:color="auto" w:fill="auto"/>
            <w:vAlign w:val="center"/>
            <w:hideMark/>
          </w:tcPr>
          <w:p w14:paraId="62F3CFC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0,129</w:t>
            </w:r>
          </w:p>
        </w:tc>
      </w:tr>
      <w:tr w:rsidR="00FB678E" w:rsidRPr="00FB678E" w14:paraId="74DBF62A" w14:textId="77777777" w:rsidTr="00FB678E">
        <w:trPr>
          <w:trHeight w:val="20"/>
        </w:trPr>
        <w:tc>
          <w:tcPr>
            <w:tcW w:w="1049" w:type="dxa"/>
            <w:shd w:val="clear" w:color="auto" w:fill="auto"/>
            <w:vAlign w:val="center"/>
            <w:hideMark/>
          </w:tcPr>
          <w:p w14:paraId="61CDC0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167687</w:t>
            </w:r>
          </w:p>
        </w:tc>
        <w:tc>
          <w:tcPr>
            <w:tcW w:w="1833" w:type="dxa"/>
            <w:shd w:val="clear" w:color="auto" w:fill="auto"/>
            <w:vAlign w:val="center"/>
            <w:hideMark/>
          </w:tcPr>
          <w:p w14:paraId="2D50F60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59:01:3810290</w:t>
            </w:r>
          </w:p>
        </w:tc>
        <w:tc>
          <w:tcPr>
            <w:tcW w:w="1833" w:type="dxa"/>
            <w:shd w:val="clear" w:color="auto" w:fill="auto"/>
            <w:vAlign w:val="center"/>
            <w:hideMark/>
          </w:tcPr>
          <w:p w14:paraId="15FA3E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59:01:3810290</w:t>
            </w:r>
          </w:p>
        </w:tc>
        <w:tc>
          <w:tcPr>
            <w:tcW w:w="4147" w:type="dxa"/>
            <w:shd w:val="clear" w:color="auto" w:fill="auto"/>
            <w:vAlign w:val="center"/>
            <w:hideMark/>
          </w:tcPr>
          <w:p w14:paraId="172186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Левшино</w:t>
            </w:r>
          </w:p>
        </w:tc>
        <w:tc>
          <w:tcPr>
            <w:tcW w:w="1266" w:type="dxa"/>
            <w:shd w:val="clear" w:color="auto" w:fill="auto"/>
            <w:vAlign w:val="center"/>
            <w:hideMark/>
          </w:tcPr>
          <w:p w14:paraId="7C20DC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3BD6E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0,426</w:t>
            </w:r>
          </w:p>
        </w:tc>
        <w:tc>
          <w:tcPr>
            <w:tcW w:w="961" w:type="dxa"/>
            <w:shd w:val="clear" w:color="auto" w:fill="auto"/>
            <w:vAlign w:val="center"/>
            <w:hideMark/>
          </w:tcPr>
          <w:p w14:paraId="654C8A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0,113</w:t>
            </w:r>
          </w:p>
        </w:tc>
        <w:tc>
          <w:tcPr>
            <w:tcW w:w="961" w:type="dxa"/>
            <w:shd w:val="clear" w:color="auto" w:fill="auto"/>
            <w:vAlign w:val="center"/>
            <w:hideMark/>
          </w:tcPr>
          <w:p w14:paraId="447919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0,540</w:t>
            </w:r>
          </w:p>
        </w:tc>
      </w:tr>
      <w:tr w:rsidR="00FB678E" w:rsidRPr="00FB678E" w14:paraId="31059FB4" w14:textId="77777777" w:rsidTr="00FB678E">
        <w:trPr>
          <w:trHeight w:val="20"/>
        </w:trPr>
        <w:tc>
          <w:tcPr>
            <w:tcW w:w="1049" w:type="dxa"/>
            <w:shd w:val="clear" w:color="auto" w:fill="auto"/>
            <w:vAlign w:val="center"/>
            <w:hideMark/>
          </w:tcPr>
          <w:p w14:paraId="357F99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167692</w:t>
            </w:r>
          </w:p>
        </w:tc>
        <w:tc>
          <w:tcPr>
            <w:tcW w:w="1833" w:type="dxa"/>
            <w:shd w:val="clear" w:color="auto" w:fill="auto"/>
            <w:vAlign w:val="center"/>
            <w:hideMark/>
          </w:tcPr>
          <w:p w14:paraId="7B1F61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59:01:3510322</w:t>
            </w:r>
          </w:p>
        </w:tc>
        <w:tc>
          <w:tcPr>
            <w:tcW w:w="1833" w:type="dxa"/>
            <w:shd w:val="clear" w:color="auto" w:fill="auto"/>
            <w:vAlign w:val="center"/>
            <w:hideMark/>
          </w:tcPr>
          <w:p w14:paraId="7DFA22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59:01:3510322</w:t>
            </w:r>
          </w:p>
        </w:tc>
        <w:tc>
          <w:tcPr>
            <w:tcW w:w="4147" w:type="dxa"/>
            <w:shd w:val="clear" w:color="auto" w:fill="auto"/>
            <w:vAlign w:val="center"/>
            <w:hideMark/>
          </w:tcPr>
          <w:p w14:paraId="78E9A40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Банная гора</w:t>
            </w:r>
          </w:p>
        </w:tc>
        <w:tc>
          <w:tcPr>
            <w:tcW w:w="1266" w:type="dxa"/>
            <w:shd w:val="clear" w:color="auto" w:fill="auto"/>
            <w:vAlign w:val="center"/>
            <w:hideMark/>
          </w:tcPr>
          <w:p w14:paraId="3646F6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B672B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1,570</w:t>
            </w:r>
          </w:p>
        </w:tc>
        <w:tc>
          <w:tcPr>
            <w:tcW w:w="961" w:type="dxa"/>
            <w:shd w:val="clear" w:color="auto" w:fill="auto"/>
            <w:vAlign w:val="center"/>
            <w:hideMark/>
          </w:tcPr>
          <w:p w14:paraId="1FEA77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0,418</w:t>
            </w:r>
          </w:p>
        </w:tc>
        <w:tc>
          <w:tcPr>
            <w:tcW w:w="961" w:type="dxa"/>
            <w:shd w:val="clear" w:color="auto" w:fill="auto"/>
            <w:vAlign w:val="center"/>
            <w:hideMark/>
          </w:tcPr>
          <w:p w14:paraId="00E6CA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1,988</w:t>
            </w:r>
          </w:p>
        </w:tc>
      </w:tr>
      <w:tr w:rsidR="00FB678E" w:rsidRPr="00FB678E" w14:paraId="3C54FA1B" w14:textId="77777777" w:rsidTr="00FB678E">
        <w:trPr>
          <w:trHeight w:val="20"/>
        </w:trPr>
        <w:tc>
          <w:tcPr>
            <w:tcW w:w="1049" w:type="dxa"/>
            <w:shd w:val="clear" w:color="auto" w:fill="auto"/>
            <w:vAlign w:val="center"/>
            <w:hideMark/>
          </w:tcPr>
          <w:p w14:paraId="3FCC8F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167997</w:t>
            </w:r>
          </w:p>
        </w:tc>
        <w:tc>
          <w:tcPr>
            <w:tcW w:w="1833" w:type="dxa"/>
            <w:shd w:val="clear" w:color="auto" w:fill="auto"/>
            <w:vAlign w:val="center"/>
            <w:hideMark/>
          </w:tcPr>
          <w:p w14:paraId="25B4FD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59:01:2018036</w:t>
            </w:r>
          </w:p>
        </w:tc>
        <w:tc>
          <w:tcPr>
            <w:tcW w:w="1833" w:type="dxa"/>
            <w:shd w:val="clear" w:color="auto" w:fill="auto"/>
            <w:vAlign w:val="center"/>
            <w:hideMark/>
          </w:tcPr>
          <w:p w14:paraId="2B76B9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59:01:2018036</w:t>
            </w:r>
          </w:p>
        </w:tc>
        <w:tc>
          <w:tcPr>
            <w:tcW w:w="4147" w:type="dxa"/>
            <w:shd w:val="clear" w:color="auto" w:fill="auto"/>
            <w:vAlign w:val="center"/>
            <w:hideMark/>
          </w:tcPr>
          <w:p w14:paraId="3CC33A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Жукова, 33</w:t>
            </w:r>
          </w:p>
        </w:tc>
        <w:tc>
          <w:tcPr>
            <w:tcW w:w="1266" w:type="dxa"/>
            <w:shd w:val="clear" w:color="auto" w:fill="auto"/>
            <w:vAlign w:val="center"/>
            <w:hideMark/>
          </w:tcPr>
          <w:p w14:paraId="28A0DE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2028</w:t>
            </w:r>
          </w:p>
        </w:tc>
        <w:tc>
          <w:tcPr>
            <w:tcW w:w="961" w:type="dxa"/>
            <w:shd w:val="clear" w:color="auto" w:fill="auto"/>
            <w:vAlign w:val="center"/>
            <w:hideMark/>
          </w:tcPr>
          <w:p w14:paraId="3E8CC9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0,464</w:t>
            </w:r>
          </w:p>
        </w:tc>
        <w:tc>
          <w:tcPr>
            <w:tcW w:w="961" w:type="dxa"/>
            <w:shd w:val="clear" w:color="auto" w:fill="auto"/>
            <w:vAlign w:val="center"/>
            <w:hideMark/>
          </w:tcPr>
          <w:p w14:paraId="3A0EB4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0,123</w:t>
            </w:r>
          </w:p>
        </w:tc>
        <w:tc>
          <w:tcPr>
            <w:tcW w:w="961" w:type="dxa"/>
            <w:shd w:val="clear" w:color="auto" w:fill="auto"/>
            <w:vAlign w:val="center"/>
            <w:hideMark/>
          </w:tcPr>
          <w:p w14:paraId="6120A4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0,587</w:t>
            </w:r>
          </w:p>
        </w:tc>
      </w:tr>
      <w:tr w:rsidR="00FB678E" w:rsidRPr="00FB678E" w14:paraId="4947F830" w14:textId="77777777" w:rsidTr="00FB678E">
        <w:trPr>
          <w:trHeight w:val="20"/>
        </w:trPr>
        <w:tc>
          <w:tcPr>
            <w:tcW w:w="1049" w:type="dxa"/>
            <w:shd w:val="clear" w:color="auto" w:fill="auto"/>
            <w:vAlign w:val="center"/>
            <w:hideMark/>
          </w:tcPr>
          <w:p w14:paraId="230BAB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167986</w:t>
            </w:r>
          </w:p>
        </w:tc>
        <w:tc>
          <w:tcPr>
            <w:tcW w:w="1833" w:type="dxa"/>
            <w:shd w:val="clear" w:color="auto" w:fill="auto"/>
            <w:vAlign w:val="center"/>
            <w:hideMark/>
          </w:tcPr>
          <w:p w14:paraId="11C261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59:01:1713493</w:t>
            </w:r>
          </w:p>
        </w:tc>
        <w:tc>
          <w:tcPr>
            <w:tcW w:w="1833" w:type="dxa"/>
            <w:shd w:val="clear" w:color="auto" w:fill="auto"/>
            <w:vAlign w:val="center"/>
            <w:hideMark/>
          </w:tcPr>
          <w:p w14:paraId="692EB3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59:01:1713493</w:t>
            </w:r>
          </w:p>
        </w:tc>
        <w:tc>
          <w:tcPr>
            <w:tcW w:w="4147" w:type="dxa"/>
            <w:shd w:val="clear" w:color="auto" w:fill="auto"/>
            <w:vAlign w:val="center"/>
            <w:hideMark/>
          </w:tcPr>
          <w:p w14:paraId="206194D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Наумова, 18а</w:t>
            </w:r>
          </w:p>
        </w:tc>
        <w:tc>
          <w:tcPr>
            <w:tcW w:w="1266" w:type="dxa"/>
            <w:shd w:val="clear" w:color="auto" w:fill="auto"/>
            <w:vAlign w:val="center"/>
            <w:hideMark/>
          </w:tcPr>
          <w:p w14:paraId="5A96CD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665FFE9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0,418</w:t>
            </w:r>
          </w:p>
        </w:tc>
        <w:tc>
          <w:tcPr>
            <w:tcW w:w="961" w:type="dxa"/>
            <w:shd w:val="clear" w:color="auto" w:fill="auto"/>
            <w:vAlign w:val="center"/>
            <w:hideMark/>
          </w:tcPr>
          <w:p w14:paraId="0BB6B7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0,111</w:t>
            </w:r>
          </w:p>
        </w:tc>
        <w:tc>
          <w:tcPr>
            <w:tcW w:w="961" w:type="dxa"/>
            <w:shd w:val="clear" w:color="auto" w:fill="auto"/>
            <w:vAlign w:val="center"/>
            <w:hideMark/>
          </w:tcPr>
          <w:p w14:paraId="7BA6CE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0,529</w:t>
            </w:r>
          </w:p>
        </w:tc>
      </w:tr>
      <w:tr w:rsidR="00FB678E" w:rsidRPr="00FB678E" w14:paraId="4245EB02" w14:textId="77777777" w:rsidTr="00FB678E">
        <w:trPr>
          <w:trHeight w:val="20"/>
        </w:trPr>
        <w:tc>
          <w:tcPr>
            <w:tcW w:w="1049" w:type="dxa"/>
            <w:shd w:val="clear" w:color="auto" w:fill="auto"/>
            <w:vAlign w:val="center"/>
            <w:hideMark/>
          </w:tcPr>
          <w:p w14:paraId="690936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167693</w:t>
            </w:r>
          </w:p>
        </w:tc>
        <w:tc>
          <w:tcPr>
            <w:tcW w:w="1833" w:type="dxa"/>
            <w:shd w:val="clear" w:color="auto" w:fill="auto"/>
            <w:vAlign w:val="center"/>
            <w:hideMark/>
          </w:tcPr>
          <w:p w14:paraId="2169CC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59:01:1718030</w:t>
            </w:r>
          </w:p>
        </w:tc>
        <w:tc>
          <w:tcPr>
            <w:tcW w:w="1833" w:type="dxa"/>
            <w:shd w:val="clear" w:color="auto" w:fill="auto"/>
            <w:vAlign w:val="center"/>
            <w:hideMark/>
          </w:tcPr>
          <w:p w14:paraId="72C913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59:01:1718030</w:t>
            </w:r>
          </w:p>
        </w:tc>
        <w:tc>
          <w:tcPr>
            <w:tcW w:w="4147" w:type="dxa"/>
            <w:shd w:val="clear" w:color="auto" w:fill="auto"/>
            <w:vAlign w:val="center"/>
            <w:hideMark/>
          </w:tcPr>
          <w:p w14:paraId="3B6DFF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5DED8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114A49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0,666</w:t>
            </w:r>
          </w:p>
        </w:tc>
        <w:tc>
          <w:tcPr>
            <w:tcW w:w="961" w:type="dxa"/>
            <w:shd w:val="clear" w:color="auto" w:fill="auto"/>
            <w:vAlign w:val="center"/>
            <w:hideMark/>
          </w:tcPr>
          <w:p w14:paraId="1FFA7A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0,177</w:t>
            </w:r>
          </w:p>
        </w:tc>
        <w:tc>
          <w:tcPr>
            <w:tcW w:w="961" w:type="dxa"/>
            <w:shd w:val="clear" w:color="auto" w:fill="auto"/>
            <w:vAlign w:val="center"/>
            <w:hideMark/>
          </w:tcPr>
          <w:p w14:paraId="6736F44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0,843</w:t>
            </w:r>
          </w:p>
        </w:tc>
      </w:tr>
      <w:tr w:rsidR="00FB678E" w:rsidRPr="00FB678E" w14:paraId="4251268C" w14:textId="77777777" w:rsidTr="00FB678E">
        <w:trPr>
          <w:trHeight w:val="20"/>
        </w:trPr>
        <w:tc>
          <w:tcPr>
            <w:tcW w:w="1049" w:type="dxa"/>
            <w:shd w:val="clear" w:color="auto" w:fill="auto"/>
            <w:vAlign w:val="center"/>
            <w:hideMark/>
          </w:tcPr>
          <w:p w14:paraId="0F5593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167694</w:t>
            </w:r>
          </w:p>
        </w:tc>
        <w:tc>
          <w:tcPr>
            <w:tcW w:w="1833" w:type="dxa"/>
            <w:shd w:val="clear" w:color="auto" w:fill="auto"/>
            <w:vAlign w:val="center"/>
            <w:hideMark/>
          </w:tcPr>
          <w:p w14:paraId="611404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59:01:1713213</w:t>
            </w:r>
          </w:p>
        </w:tc>
        <w:tc>
          <w:tcPr>
            <w:tcW w:w="1833" w:type="dxa"/>
            <w:shd w:val="clear" w:color="auto" w:fill="auto"/>
            <w:vAlign w:val="center"/>
            <w:hideMark/>
          </w:tcPr>
          <w:p w14:paraId="58080F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59:01:1713213</w:t>
            </w:r>
          </w:p>
        </w:tc>
        <w:tc>
          <w:tcPr>
            <w:tcW w:w="4147" w:type="dxa"/>
            <w:shd w:val="clear" w:color="auto" w:fill="auto"/>
            <w:vAlign w:val="center"/>
            <w:hideMark/>
          </w:tcPr>
          <w:p w14:paraId="0BE389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3312C0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16E80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0,106</w:t>
            </w:r>
          </w:p>
        </w:tc>
        <w:tc>
          <w:tcPr>
            <w:tcW w:w="961" w:type="dxa"/>
            <w:shd w:val="clear" w:color="auto" w:fill="auto"/>
            <w:vAlign w:val="center"/>
            <w:hideMark/>
          </w:tcPr>
          <w:p w14:paraId="374E38B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0,028</w:t>
            </w:r>
          </w:p>
        </w:tc>
        <w:tc>
          <w:tcPr>
            <w:tcW w:w="961" w:type="dxa"/>
            <w:shd w:val="clear" w:color="auto" w:fill="auto"/>
            <w:vAlign w:val="center"/>
            <w:hideMark/>
          </w:tcPr>
          <w:p w14:paraId="4EE1AA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0,135</w:t>
            </w:r>
          </w:p>
        </w:tc>
      </w:tr>
      <w:tr w:rsidR="00FB678E" w:rsidRPr="00FB678E" w14:paraId="2D0A6A41" w14:textId="77777777" w:rsidTr="00FB678E">
        <w:trPr>
          <w:trHeight w:val="20"/>
        </w:trPr>
        <w:tc>
          <w:tcPr>
            <w:tcW w:w="1049" w:type="dxa"/>
            <w:shd w:val="clear" w:color="auto" w:fill="auto"/>
            <w:vAlign w:val="center"/>
            <w:hideMark/>
          </w:tcPr>
          <w:p w14:paraId="3E40994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167695</w:t>
            </w:r>
          </w:p>
        </w:tc>
        <w:tc>
          <w:tcPr>
            <w:tcW w:w="1833" w:type="dxa"/>
            <w:shd w:val="clear" w:color="auto" w:fill="auto"/>
            <w:vAlign w:val="center"/>
            <w:hideMark/>
          </w:tcPr>
          <w:p w14:paraId="4F444E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59:01:1717069</w:t>
            </w:r>
          </w:p>
        </w:tc>
        <w:tc>
          <w:tcPr>
            <w:tcW w:w="1833" w:type="dxa"/>
            <w:shd w:val="clear" w:color="auto" w:fill="auto"/>
            <w:vAlign w:val="center"/>
            <w:hideMark/>
          </w:tcPr>
          <w:p w14:paraId="0A9754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59:01:1717069</w:t>
            </w:r>
          </w:p>
        </w:tc>
        <w:tc>
          <w:tcPr>
            <w:tcW w:w="4147" w:type="dxa"/>
            <w:shd w:val="clear" w:color="auto" w:fill="auto"/>
            <w:vAlign w:val="center"/>
            <w:hideMark/>
          </w:tcPr>
          <w:p w14:paraId="2945275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D031A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B1CC8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0,850</w:t>
            </w:r>
          </w:p>
        </w:tc>
        <w:tc>
          <w:tcPr>
            <w:tcW w:w="961" w:type="dxa"/>
            <w:shd w:val="clear" w:color="auto" w:fill="auto"/>
            <w:vAlign w:val="center"/>
            <w:hideMark/>
          </w:tcPr>
          <w:p w14:paraId="7A3BA6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0,226</w:t>
            </w:r>
          </w:p>
        </w:tc>
        <w:tc>
          <w:tcPr>
            <w:tcW w:w="961" w:type="dxa"/>
            <w:shd w:val="clear" w:color="auto" w:fill="auto"/>
            <w:vAlign w:val="center"/>
            <w:hideMark/>
          </w:tcPr>
          <w:p w14:paraId="5D7A047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1,077</w:t>
            </w:r>
          </w:p>
        </w:tc>
      </w:tr>
      <w:tr w:rsidR="00FB678E" w:rsidRPr="00FB678E" w14:paraId="147B8F5E" w14:textId="77777777" w:rsidTr="00FB678E">
        <w:trPr>
          <w:trHeight w:val="20"/>
        </w:trPr>
        <w:tc>
          <w:tcPr>
            <w:tcW w:w="1049" w:type="dxa"/>
            <w:shd w:val="clear" w:color="auto" w:fill="auto"/>
            <w:vAlign w:val="center"/>
            <w:hideMark/>
          </w:tcPr>
          <w:p w14:paraId="039B00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167696</w:t>
            </w:r>
          </w:p>
        </w:tc>
        <w:tc>
          <w:tcPr>
            <w:tcW w:w="1833" w:type="dxa"/>
            <w:shd w:val="clear" w:color="auto" w:fill="auto"/>
            <w:vAlign w:val="center"/>
            <w:hideMark/>
          </w:tcPr>
          <w:p w14:paraId="6C69542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59:01:1713143</w:t>
            </w:r>
          </w:p>
        </w:tc>
        <w:tc>
          <w:tcPr>
            <w:tcW w:w="1833" w:type="dxa"/>
            <w:shd w:val="clear" w:color="auto" w:fill="auto"/>
            <w:vAlign w:val="center"/>
            <w:hideMark/>
          </w:tcPr>
          <w:p w14:paraId="1FCD9B9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59:01:1713143</w:t>
            </w:r>
          </w:p>
        </w:tc>
        <w:tc>
          <w:tcPr>
            <w:tcW w:w="4147" w:type="dxa"/>
            <w:shd w:val="clear" w:color="auto" w:fill="auto"/>
            <w:vAlign w:val="center"/>
            <w:hideMark/>
          </w:tcPr>
          <w:p w14:paraId="153DAD8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A36FB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2A5BF1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0,049</w:t>
            </w:r>
          </w:p>
        </w:tc>
        <w:tc>
          <w:tcPr>
            <w:tcW w:w="961" w:type="dxa"/>
            <w:shd w:val="clear" w:color="auto" w:fill="auto"/>
            <w:vAlign w:val="center"/>
            <w:hideMark/>
          </w:tcPr>
          <w:p w14:paraId="244275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0,013</w:t>
            </w:r>
          </w:p>
        </w:tc>
        <w:tc>
          <w:tcPr>
            <w:tcW w:w="961" w:type="dxa"/>
            <w:shd w:val="clear" w:color="auto" w:fill="auto"/>
            <w:vAlign w:val="center"/>
            <w:hideMark/>
          </w:tcPr>
          <w:p w14:paraId="249F75E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0,062</w:t>
            </w:r>
          </w:p>
        </w:tc>
      </w:tr>
      <w:tr w:rsidR="00FB678E" w:rsidRPr="00FB678E" w14:paraId="1DB5CF10" w14:textId="77777777" w:rsidTr="00FB678E">
        <w:trPr>
          <w:trHeight w:val="20"/>
        </w:trPr>
        <w:tc>
          <w:tcPr>
            <w:tcW w:w="1049" w:type="dxa"/>
            <w:shd w:val="clear" w:color="auto" w:fill="auto"/>
            <w:vAlign w:val="center"/>
            <w:hideMark/>
          </w:tcPr>
          <w:p w14:paraId="6337B8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167697</w:t>
            </w:r>
          </w:p>
        </w:tc>
        <w:tc>
          <w:tcPr>
            <w:tcW w:w="1833" w:type="dxa"/>
            <w:shd w:val="clear" w:color="auto" w:fill="auto"/>
            <w:vAlign w:val="center"/>
            <w:hideMark/>
          </w:tcPr>
          <w:p w14:paraId="6BA27F6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59:01:1713109</w:t>
            </w:r>
          </w:p>
        </w:tc>
        <w:tc>
          <w:tcPr>
            <w:tcW w:w="1833" w:type="dxa"/>
            <w:shd w:val="clear" w:color="auto" w:fill="auto"/>
            <w:vAlign w:val="center"/>
            <w:hideMark/>
          </w:tcPr>
          <w:p w14:paraId="53FF5E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59:01:1713109</w:t>
            </w:r>
          </w:p>
        </w:tc>
        <w:tc>
          <w:tcPr>
            <w:tcW w:w="4147" w:type="dxa"/>
            <w:shd w:val="clear" w:color="auto" w:fill="auto"/>
            <w:vAlign w:val="center"/>
            <w:hideMark/>
          </w:tcPr>
          <w:p w14:paraId="6AADCA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28367D6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4D76CB2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0,043</w:t>
            </w:r>
          </w:p>
        </w:tc>
        <w:tc>
          <w:tcPr>
            <w:tcW w:w="961" w:type="dxa"/>
            <w:shd w:val="clear" w:color="auto" w:fill="auto"/>
            <w:vAlign w:val="center"/>
            <w:hideMark/>
          </w:tcPr>
          <w:p w14:paraId="615CDA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0,012</w:t>
            </w:r>
          </w:p>
        </w:tc>
        <w:tc>
          <w:tcPr>
            <w:tcW w:w="961" w:type="dxa"/>
            <w:shd w:val="clear" w:color="auto" w:fill="auto"/>
            <w:vAlign w:val="center"/>
            <w:hideMark/>
          </w:tcPr>
          <w:p w14:paraId="4242F4C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0,055</w:t>
            </w:r>
          </w:p>
        </w:tc>
      </w:tr>
      <w:tr w:rsidR="00FB678E" w:rsidRPr="00FB678E" w14:paraId="6F0B470E" w14:textId="77777777" w:rsidTr="00FB678E">
        <w:trPr>
          <w:trHeight w:val="20"/>
        </w:trPr>
        <w:tc>
          <w:tcPr>
            <w:tcW w:w="1049" w:type="dxa"/>
            <w:shd w:val="clear" w:color="auto" w:fill="auto"/>
            <w:vAlign w:val="center"/>
            <w:hideMark/>
          </w:tcPr>
          <w:p w14:paraId="62D55E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167698</w:t>
            </w:r>
          </w:p>
        </w:tc>
        <w:tc>
          <w:tcPr>
            <w:tcW w:w="1833" w:type="dxa"/>
            <w:shd w:val="clear" w:color="auto" w:fill="auto"/>
            <w:vAlign w:val="center"/>
            <w:hideMark/>
          </w:tcPr>
          <w:p w14:paraId="2EA844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59:01:1713127</w:t>
            </w:r>
          </w:p>
        </w:tc>
        <w:tc>
          <w:tcPr>
            <w:tcW w:w="1833" w:type="dxa"/>
            <w:shd w:val="clear" w:color="auto" w:fill="auto"/>
            <w:vAlign w:val="center"/>
            <w:hideMark/>
          </w:tcPr>
          <w:p w14:paraId="085313C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59:01:1713127</w:t>
            </w:r>
          </w:p>
        </w:tc>
        <w:tc>
          <w:tcPr>
            <w:tcW w:w="4147" w:type="dxa"/>
            <w:shd w:val="clear" w:color="auto" w:fill="auto"/>
            <w:vAlign w:val="center"/>
            <w:hideMark/>
          </w:tcPr>
          <w:p w14:paraId="32DAD7F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109D013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724481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0,440</w:t>
            </w:r>
          </w:p>
        </w:tc>
        <w:tc>
          <w:tcPr>
            <w:tcW w:w="961" w:type="dxa"/>
            <w:shd w:val="clear" w:color="auto" w:fill="auto"/>
            <w:vAlign w:val="center"/>
            <w:hideMark/>
          </w:tcPr>
          <w:p w14:paraId="493977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0,117</w:t>
            </w:r>
          </w:p>
        </w:tc>
        <w:tc>
          <w:tcPr>
            <w:tcW w:w="961" w:type="dxa"/>
            <w:shd w:val="clear" w:color="auto" w:fill="auto"/>
            <w:vAlign w:val="center"/>
            <w:hideMark/>
          </w:tcPr>
          <w:p w14:paraId="3CA3B2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0,557</w:t>
            </w:r>
          </w:p>
        </w:tc>
      </w:tr>
      <w:tr w:rsidR="00FB678E" w:rsidRPr="00FB678E" w14:paraId="3A992F65" w14:textId="77777777" w:rsidTr="00FB678E">
        <w:trPr>
          <w:trHeight w:val="20"/>
        </w:trPr>
        <w:tc>
          <w:tcPr>
            <w:tcW w:w="1049" w:type="dxa"/>
            <w:shd w:val="clear" w:color="auto" w:fill="auto"/>
            <w:vAlign w:val="center"/>
            <w:hideMark/>
          </w:tcPr>
          <w:p w14:paraId="1EB1CF9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167699</w:t>
            </w:r>
          </w:p>
        </w:tc>
        <w:tc>
          <w:tcPr>
            <w:tcW w:w="1833" w:type="dxa"/>
            <w:shd w:val="clear" w:color="auto" w:fill="auto"/>
            <w:vAlign w:val="center"/>
            <w:hideMark/>
          </w:tcPr>
          <w:p w14:paraId="2676605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59:01:1713132</w:t>
            </w:r>
          </w:p>
        </w:tc>
        <w:tc>
          <w:tcPr>
            <w:tcW w:w="1833" w:type="dxa"/>
            <w:shd w:val="clear" w:color="auto" w:fill="auto"/>
            <w:vAlign w:val="center"/>
            <w:hideMark/>
          </w:tcPr>
          <w:p w14:paraId="265A23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59:01:1713132</w:t>
            </w:r>
          </w:p>
        </w:tc>
        <w:tc>
          <w:tcPr>
            <w:tcW w:w="4147" w:type="dxa"/>
            <w:shd w:val="clear" w:color="auto" w:fill="auto"/>
            <w:vAlign w:val="center"/>
            <w:hideMark/>
          </w:tcPr>
          <w:p w14:paraId="3E8D93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85F5A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D278B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0,267</w:t>
            </w:r>
          </w:p>
        </w:tc>
        <w:tc>
          <w:tcPr>
            <w:tcW w:w="961" w:type="dxa"/>
            <w:shd w:val="clear" w:color="auto" w:fill="auto"/>
            <w:vAlign w:val="center"/>
            <w:hideMark/>
          </w:tcPr>
          <w:p w14:paraId="51290ED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0,071</w:t>
            </w:r>
          </w:p>
        </w:tc>
        <w:tc>
          <w:tcPr>
            <w:tcW w:w="961" w:type="dxa"/>
            <w:shd w:val="clear" w:color="auto" w:fill="auto"/>
            <w:vAlign w:val="center"/>
            <w:hideMark/>
          </w:tcPr>
          <w:p w14:paraId="2F2BB3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0,338</w:t>
            </w:r>
          </w:p>
        </w:tc>
      </w:tr>
      <w:tr w:rsidR="00FB678E" w:rsidRPr="00FB678E" w14:paraId="57015AF0" w14:textId="77777777" w:rsidTr="00FB678E">
        <w:trPr>
          <w:trHeight w:val="20"/>
        </w:trPr>
        <w:tc>
          <w:tcPr>
            <w:tcW w:w="1049" w:type="dxa"/>
            <w:shd w:val="clear" w:color="auto" w:fill="auto"/>
            <w:vAlign w:val="center"/>
            <w:hideMark/>
          </w:tcPr>
          <w:p w14:paraId="21BC01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167700</w:t>
            </w:r>
          </w:p>
        </w:tc>
        <w:tc>
          <w:tcPr>
            <w:tcW w:w="1833" w:type="dxa"/>
            <w:shd w:val="clear" w:color="auto" w:fill="auto"/>
            <w:vAlign w:val="center"/>
            <w:hideMark/>
          </w:tcPr>
          <w:p w14:paraId="44A45D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59:01:1713124</w:t>
            </w:r>
          </w:p>
        </w:tc>
        <w:tc>
          <w:tcPr>
            <w:tcW w:w="1833" w:type="dxa"/>
            <w:shd w:val="clear" w:color="auto" w:fill="auto"/>
            <w:vAlign w:val="center"/>
            <w:hideMark/>
          </w:tcPr>
          <w:p w14:paraId="70A348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59:01:1713124</w:t>
            </w:r>
          </w:p>
        </w:tc>
        <w:tc>
          <w:tcPr>
            <w:tcW w:w="4147" w:type="dxa"/>
            <w:shd w:val="clear" w:color="auto" w:fill="auto"/>
            <w:vAlign w:val="center"/>
            <w:hideMark/>
          </w:tcPr>
          <w:p w14:paraId="1A646F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1A03C7B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E119A7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0,290</w:t>
            </w:r>
          </w:p>
        </w:tc>
        <w:tc>
          <w:tcPr>
            <w:tcW w:w="961" w:type="dxa"/>
            <w:shd w:val="clear" w:color="auto" w:fill="auto"/>
            <w:vAlign w:val="center"/>
            <w:hideMark/>
          </w:tcPr>
          <w:p w14:paraId="245F78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0,077</w:t>
            </w:r>
          </w:p>
        </w:tc>
        <w:tc>
          <w:tcPr>
            <w:tcW w:w="961" w:type="dxa"/>
            <w:shd w:val="clear" w:color="auto" w:fill="auto"/>
            <w:vAlign w:val="center"/>
            <w:hideMark/>
          </w:tcPr>
          <w:p w14:paraId="7DA5A6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0,367</w:t>
            </w:r>
          </w:p>
        </w:tc>
      </w:tr>
      <w:tr w:rsidR="00FB678E" w:rsidRPr="00FB678E" w14:paraId="7732CB79" w14:textId="77777777" w:rsidTr="00FB678E">
        <w:trPr>
          <w:trHeight w:val="20"/>
        </w:trPr>
        <w:tc>
          <w:tcPr>
            <w:tcW w:w="1049" w:type="dxa"/>
            <w:shd w:val="clear" w:color="auto" w:fill="auto"/>
            <w:vAlign w:val="center"/>
            <w:hideMark/>
          </w:tcPr>
          <w:p w14:paraId="6A0A93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167701</w:t>
            </w:r>
          </w:p>
        </w:tc>
        <w:tc>
          <w:tcPr>
            <w:tcW w:w="1833" w:type="dxa"/>
            <w:shd w:val="clear" w:color="auto" w:fill="auto"/>
            <w:vAlign w:val="center"/>
            <w:hideMark/>
          </w:tcPr>
          <w:p w14:paraId="32D5583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59:01:1713133</w:t>
            </w:r>
          </w:p>
        </w:tc>
        <w:tc>
          <w:tcPr>
            <w:tcW w:w="1833" w:type="dxa"/>
            <w:shd w:val="clear" w:color="auto" w:fill="auto"/>
            <w:vAlign w:val="center"/>
            <w:hideMark/>
          </w:tcPr>
          <w:p w14:paraId="3DA73FE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59:01:1713133</w:t>
            </w:r>
          </w:p>
        </w:tc>
        <w:tc>
          <w:tcPr>
            <w:tcW w:w="4147" w:type="dxa"/>
            <w:shd w:val="clear" w:color="auto" w:fill="auto"/>
            <w:vAlign w:val="center"/>
            <w:hideMark/>
          </w:tcPr>
          <w:p w14:paraId="46BD8B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08CF1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2022-2024</w:t>
            </w:r>
          </w:p>
        </w:tc>
        <w:tc>
          <w:tcPr>
            <w:tcW w:w="961" w:type="dxa"/>
            <w:shd w:val="clear" w:color="auto" w:fill="auto"/>
            <w:vAlign w:val="center"/>
            <w:hideMark/>
          </w:tcPr>
          <w:p w14:paraId="6A1AA68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0,340</w:t>
            </w:r>
          </w:p>
        </w:tc>
        <w:tc>
          <w:tcPr>
            <w:tcW w:w="961" w:type="dxa"/>
            <w:shd w:val="clear" w:color="auto" w:fill="auto"/>
            <w:vAlign w:val="center"/>
            <w:hideMark/>
          </w:tcPr>
          <w:p w14:paraId="1B7364D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0,090</w:t>
            </w:r>
          </w:p>
        </w:tc>
        <w:tc>
          <w:tcPr>
            <w:tcW w:w="961" w:type="dxa"/>
            <w:shd w:val="clear" w:color="auto" w:fill="auto"/>
            <w:vAlign w:val="center"/>
            <w:hideMark/>
          </w:tcPr>
          <w:p w14:paraId="34F006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0,430</w:t>
            </w:r>
          </w:p>
        </w:tc>
      </w:tr>
      <w:tr w:rsidR="00FB678E" w:rsidRPr="00FB678E" w14:paraId="58B58B74" w14:textId="77777777" w:rsidTr="00FB678E">
        <w:trPr>
          <w:trHeight w:val="20"/>
        </w:trPr>
        <w:tc>
          <w:tcPr>
            <w:tcW w:w="1049" w:type="dxa"/>
            <w:shd w:val="clear" w:color="auto" w:fill="auto"/>
            <w:vAlign w:val="center"/>
            <w:hideMark/>
          </w:tcPr>
          <w:p w14:paraId="72B4DF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167703</w:t>
            </w:r>
          </w:p>
        </w:tc>
        <w:tc>
          <w:tcPr>
            <w:tcW w:w="1833" w:type="dxa"/>
            <w:shd w:val="clear" w:color="auto" w:fill="auto"/>
            <w:vAlign w:val="center"/>
            <w:hideMark/>
          </w:tcPr>
          <w:p w14:paraId="1FE6D6F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59:01:1713142</w:t>
            </w:r>
          </w:p>
        </w:tc>
        <w:tc>
          <w:tcPr>
            <w:tcW w:w="1833" w:type="dxa"/>
            <w:shd w:val="clear" w:color="auto" w:fill="auto"/>
            <w:vAlign w:val="center"/>
            <w:hideMark/>
          </w:tcPr>
          <w:p w14:paraId="75D103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59:01:1713142</w:t>
            </w:r>
          </w:p>
        </w:tc>
        <w:tc>
          <w:tcPr>
            <w:tcW w:w="4147" w:type="dxa"/>
            <w:shd w:val="clear" w:color="auto" w:fill="auto"/>
            <w:vAlign w:val="center"/>
            <w:hideMark/>
          </w:tcPr>
          <w:p w14:paraId="6D61A2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59FBA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6BB1A24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0,567</w:t>
            </w:r>
          </w:p>
        </w:tc>
        <w:tc>
          <w:tcPr>
            <w:tcW w:w="961" w:type="dxa"/>
            <w:shd w:val="clear" w:color="auto" w:fill="auto"/>
            <w:vAlign w:val="center"/>
            <w:hideMark/>
          </w:tcPr>
          <w:p w14:paraId="18AC17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0,151</w:t>
            </w:r>
          </w:p>
        </w:tc>
        <w:tc>
          <w:tcPr>
            <w:tcW w:w="961" w:type="dxa"/>
            <w:shd w:val="clear" w:color="auto" w:fill="auto"/>
            <w:vAlign w:val="center"/>
            <w:hideMark/>
          </w:tcPr>
          <w:p w14:paraId="1CFE094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0,718</w:t>
            </w:r>
          </w:p>
        </w:tc>
      </w:tr>
      <w:tr w:rsidR="00FB678E" w:rsidRPr="00FB678E" w14:paraId="2889FADA" w14:textId="77777777" w:rsidTr="00FB678E">
        <w:trPr>
          <w:trHeight w:val="20"/>
        </w:trPr>
        <w:tc>
          <w:tcPr>
            <w:tcW w:w="1049" w:type="dxa"/>
            <w:shd w:val="clear" w:color="auto" w:fill="auto"/>
            <w:vAlign w:val="center"/>
            <w:hideMark/>
          </w:tcPr>
          <w:p w14:paraId="47B3CB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167704</w:t>
            </w:r>
          </w:p>
        </w:tc>
        <w:tc>
          <w:tcPr>
            <w:tcW w:w="1833" w:type="dxa"/>
            <w:shd w:val="clear" w:color="auto" w:fill="auto"/>
            <w:vAlign w:val="center"/>
            <w:hideMark/>
          </w:tcPr>
          <w:p w14:paraId="5797242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59:01:1713148</w:t>
            </w:r>
          </w:p>
        </w:tc>
        <w:tc>
          <w:tcPr>
            <w:tcW w:w="1833" w:type="dxa"/>
            <w:shd w:val="clear" w:color="auto" w:fill="auto"/>
            <w:vAlign w:val="center"/>
            <w:hideMark/>
          </w:tcPr>
          <w:p w14:paraId="5C527E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59:01:1713148</w:t>
            </w:r>
          </w:p>
        </w:tc>
        <w:tc>
          <w:tcPr>
            <w:tcW w:w="4147" w:type="dxa"/>
            <w:shd w:val="clear" w:color="auto" w:fill="auto"/>
            <w:vAlign w:val="center"/>
            <w:hideMark/>
          </w:tcPr>
          <w:p w14:paraId="1EA5B6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65868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18B1DD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1,161</w:t>
            </w:r>
          </w:p>
        </w:tc>
        <w:tc>
          <w:tcPr>
            <w:tcW w:w="961" w:type="dxa"/>
            <w:shd w:val="clear" w:color="auto" w:fill="auto"/>
            <w:vAlign w:val="center"/>
            <w:hideMark/>
          </w:tcPr>
          <w:p w14:paraId="7A79EDE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0,309</w:t>
            </w:r>
          </w:p>
        </w:tc>
        <w:tc>
          <w:tcPr>
            <w:tcW w:w="961" w:type="dxa"/>
            <w:shd w:val="clear" w:color="auto" w:fill="auto"/>
            <w:vAlign w:val="center"/>
            <w:hideMark/>
          </w:tcPr>
          <w:p w14:paraId="32A96B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1,470</w:t>
            </w:r>
          </w:p>
        </w:tc>
      </w:tr>
      <w:tr w:rsidR="00FB678E" w:rsidRPr="00FB678E" w14:paraId="6E92F13B" w14:textId="77777777" w:rsidTr="00FB678E">
        <w:trPr>
          <w:trHeight w:val="20"/>
        </w:trPr>
        <w:tc>
          <w:tcPr>
            <w:tcW w:w="1049" w:type="dxa"/>
            <w:shd w:val="clear" w:color="auto" w:fill="auto"/>
            <w:vAlign w:val="center"/>
            <w:hideMark/>
          </w:tcPr>
          <w:p w14:paraId="50694C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167705</w:t>
            </w:r>
          </w:p>
        </w:tc>
        <w:tc>
          <w:tcPr>
            <w:tcW w:w="1833" w:type="dxa"/>
            <w:shd w:val="clear" w:color="auto" w:fill="auto"/>
            <w:vAlign w:val="center"/>
            <w:hideMark/>
          </w:tcPr>
          <w:p w14:paraId="729638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59:01:1713150</w:t>
            </w:r>
          </w:p>
        </w:tc>
        <w:tc>
          <w:tcPr>
            <w:tcW w:w="1833" w:type="dxa"/>
            <w:shd w:val="clear" w:color="auto" w:fill="auto"/>
            <w:vAlign w:val="center"/>
            <w:hideMark/>
          </w:tcPr>
          <w:p w14:paraId="0813BA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59:01:1713150</w:t>
            </w:r>
          </w:p>
        </w:tc>
        <w:tc>
          <w:tcPr>
            <w:tcW w:w="4147" w:type="dxa"/>
            <w:shd w:val="clear" w:color="auto" w:fill="auto"/>
            <w:vAlign w:val="center"/>
            <w:hideMark/>
          </w:tcPr>
          <w:p w14:paraId="17A310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5BE8D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A34E19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0,318</w:t>
            </w:r>
          </w:p>
        </w:tc>
        <w:tc>
          <w:tcPr>
            <w:tcW w:w="961" w:type="dxa"/>
            <w:shd w:val="clear" w:color="auto" w:fill="auto"/>
            <w:vAlign w:val="center"/>
            <w:hideMark/>
          </w:tcPr>
          <w:p w14:paraId="39BE4E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0,085</w:t>
            </w:r>
          </w:p>
        </w:tc>
        <w:tc>
          <w:tcPr>
            <w:tcW w:w="961" w:type="dxa"/>
            <w:shd w:val="clear" w:color="auto" w:fill="auto"/>
            <w:vAlign w:val="center"/>
            <w:hideMark/>
          </w:tcPr>
          <w:p w14:paraId="54E84B0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0,402</w:t>
            </w:r>
          </w:p>
        </w:tc>
      </w:tr>
      <w:tr w:rsidR="00FB678E" w:rsidRPr="00FB678E" w14:paraId="1D564923" w14:textId="77777777" w:rsidTr="00FB678E">
        <w:trPr>
          <w:trHeight w:val="20"/>
        </w:trPr>
        <w:tc>
          <w:tcPr>
            <w:tcW w:w="1049" w:type="dxa"/>
            <w:shd w:val="clear" w:color="auto" w:fill="auto"/>
            <w:vAlign w:val="center"/>
            <w:hideMark/>
          </w:tcPr>
          <w:p w14:paraId="163D4C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167706</w:t>
            </w:r>
          </w:p>
        </w:tc>
        <w:tc>
          <w:tcPr>
            <w:tcW w:w="1833" w:type="dxa"/>
            <w:shd w:val="clear" w:color="auto" w:fill="auto"/>
            <w:vAlign w:val="center"/>
            <w:hideMark/>
          </w:tcPr>
          <w:p w14:paraId="48A45D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59:01:1713156</w:t>
            </w:r>
          </w:p>
        </w:tc>
        <w:tc>
          <w:tcPr>
            <w:tcW w:w="1833" w:type="dxa"/>
            <w:shd w:val="clear" w:color="auto" w:fill="auto"/>
            <w:vAlign w:val="center"/>
            <w:hideMark/>
          </w:tcPr>
          <w:p w14:paraId="649339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59:01:1713156</w:t>
            </w:r>
          </w:p>
        </w:tc>
        <w:tc>
          <w:tcPr>
            <w:tcW w:w="4147" w:type="dxa"/>
            <w:shd w:val="clear" w:color="auto" w:fill="auto"/>
            <w:vAlign w:val="center"/>
            <w:hideMark/>
          </w:tcPr>
          <w:p w14:paraId="4638424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75292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35B9DFC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0,083</w:t>
            </w:r>
          </w:p>
        </w:tc>
        <w:tc>
          <w:tcPr>
            <w:tcW w:w="961" w:type="dxa"/>
            <w:shd w:val="clear" w:color="auto" w:fill="auto"/>
            <w:vAlign w:val="center"/>
            <w:hideMark/>
          </w:tcPr>
          <w:p w14:paraId="36CAB4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0,022</w:t>
            </w:r>
          </w:p>
        </w:tc>
        <w:tc>
          <w:tcPr>
            <w:tcW w:w="961" w:type="dxa"/>
            <w:shd w:val="clear" w:color="auto" w:fill="auto"/>
            <w:vAlign w:val="center"/>
            <w:hideMark/>
          </w:tcPr>
          <w:p w14:paraId="1970F4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0,105</w:t>
            </w:r>
          </w:p>
        </w:tc>
      </w:tr>
      <w:tr w:rsidR="00FB678E" w:rsidRPr="00FB678E" w14:paraId="350F638E" w14:textId="77777777" w:rsidTr="00FB678E">
        <w:trPr>
          <w:trHeight w:val="20"/>
        </w:trPr>
        <w:tc>
          <w:tcPr>
            <w:tcW w:w="1049" w:type="dxa"/>
            <w:shd w:val="clear" w:color="auto" w:fill="auto"/>
            <w:vAlign w:val="center"/>
            <w:hideMark/>
          </w:tcPr>
          <w:p w14:paraId="1240850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167707</w:t>
            </w:r>
          </w:p>
        </w:tc>
        <w:tc>
          <w:tcPr>
            <w:tcW w:w="1833" w:type="dxa"/>
            <w:shd w:val="clear" w:color="auto" w:fill="auto"/>
            <w:vAlign w:val="center"/>
            <w:hideMark/>
          </w:tcPr>
          <w:p w14:paraId="503D2C8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59:01:1717061</w:t>
            </w:r>
          </w:p>
        </w:tc>
        <w:tc>
          <w:tcPr>
            <w:tcW w:w="1833" w:type="dxa"/>
            <w:shd w:val="clear" w:color="auto" w:fill="auto"/>
            <w:vAlign w:val="center"/>
            <w:hideMark/>
          </w:tcPr>
          <w:p w14:paraId="55E2D5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59:01:1717061</w:t>
            </w:r>
          </w:p>
        </w:tc>
        <w:tc>
          <w:tcPr>
            <w:tcW w:w="4147" w:type="dxa"/>
            <w:shd w:val="clear" w:color="auto" w:fill="auto"/>
            <w:vAlign w:val="center"/>
            <w:hideMark/>
          </w:tcPr>
          <w:p w14:paraId="57C5F7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0C6A3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3F6A58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1,801</w:t>
            </w:r>
          </w:p>
        </w:tc>
        <w:tc>
          <w:tcPr>
            <w:tcW w:w="961" w:type="dxa"/>
            <w:shd w:val="clear" w:color="auto" w:fill="auto"/>
            <w:vAlign w:val="center"/>
            <w:hideMark/>
          </w:tcPr>
          <w:p w14:paraId="6DD60A3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0,479</w:t>
            </w:r>
          </w:p>
        </w:tc>
        <w:tc>
          <w:tcPr>
            <w:tcW w:w="961" w:type="dxa"/>
            <w:shd w:val="clear" w:color="auto" w:fill="auto"/>
            <w:vAlign w:val="center"/>
            <w:hideMark/>
          </w:tcPr>
          <w:p w14:paraId="475222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2,280</w:t>
            </w:r>
          </w:p>
        </w:tc>
      </w:tr>
      <w:tr w:rsidR="00FB678E" w:rsidRPr="00FB678E" w14:paraId="24391080" w14:textId="77777777" w:rsidTr="00FB678E">
        <w:trPr>
          <w:trHeight w:val="20"/>
        </w:trPr>
        <w:tc>
          <w:tcPr>
            <w:tcW w:w="1049" w:type="dxa"/>
            <w:shd w:val="clear" w:color="auto" w:fill="auto"/>
            <w:vAlign w:val="center"/>
            <w:hideMark/>
          </w:tcPr>
          <w:p w14:paraId="2A6B031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167716</w:t>
            </w:r>
          </w:p>
        </w:tc>
        <w:tc>
          <w:tcPr>
            <w:tcW w:w="1833" w:type="dxa"/>
            <w:shd w:val="clear" w:color="auto" w:fill="auto"/>
            <w:vAlign w:val="center"/>
            <w:hideMark/>
          </w:tcPr>
          <w:p w14:paraId="6661A42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59:01:1717180</w:t>
            </w:r>
          </w:p>
        </w:tc>
        <w:tc>
          <w:tcPr>
            <w:tcW w:w="1833" w:type="dxa"/>
            <w:shd w:val="clear" w:color="auto" w:fill="auto"/>
            <w:vAlign w:val="center"/>
            <w:hideMark/>
          </w:tcPr>
          <w:p w14:paraId="4AE250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59:01:1717180</w:t>
            </w:r>
          </w:p>
        </w:tc>
        <w:tc>
          <w:tcPr>
            <w:tcW w:w="4147" w:type="dxa"/>
            <w:shd w:val="clear" w:color="auto" w:fill="auto"/>
            <w:vAlign w:val="center"/>
            <w:hideMark/>
          </w:tcPr>
          <w:p w14:paraId="73A7568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5AF21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2034</w:t>
            </w:r>
          </w:p>
        </w:tc>
        <w:tc>
          <w:tcPr>
            <w:tcW w:w="961" w:type="dxa"/>
            <w:shd w:val="clear" w:color="auto" w:fill="auto"/>
            <w:vAlign w:val="center"/>
            <w:hideMark/>
          </w:tcPr>
          <w:p w14:paraId="5AA80E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4,960</w:t>
            </w:r>
          </w:p>
        </w:tc>
        <w:tc>
          <w:tcPr>
            <w:tcW w:w="961" w:type="dxa"/>
            <w:shd w:val="clear" w:color="auto" w:fill="auto"/>
            <w:vAlign w:val="center"/>
            <w:hideMark/>
          </w:tcPr>
          <w:p w14:paraId="7C522E3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1,320</w:t>
            </w:r>
          </w:p>
        </w:tc>
        <w:tc>
          <w:tcPr>
            <w:tcW w:w="961" w:type="dxa"/>
            <w:shd w:val="clear" w:color="auto" w:fill="auto"/>
            <w:vAlign w:val="center"/>
            <w:hideMark/>
          </w:tcPr>
          <w:p w14:paraId="77C38E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6,280</w:t>
            </w:r>
          </w:p>
        </w:tc>
      </w:tr>
      <w:tr w:rsidR="00FB678E" w:rsidRPr="00FB678E" w14:paraId="37DF4FBC" w14:textId="77777777" w:rsidTr="00FB678E">
        <w:trPr>
          <w:trHeight w:val="20"/>
        </w:trPr>
        <w:tc>
          <w:tcPr>
            <w:tcW w:w="1049" w:type="dxa"/>
            <w:shd w:val="clear" w:color="auto" w:fill="auto"/>
            <w:vAlign w:val="center"/>
            <w:hideMark/>
          </w:tcPr>
          <w:p w14:paraId="3C3AD77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167718</w:t>
            </w:r>
          </w:p>
        </w:tc>
        <w:tc>
          <w:tcPr>
            <w:tcW w:w="1833" w:type="dxa"/>
            <w:shd w:val="clear" w:color="auto" w:fill="auto"/>
            <w:vAlign w:val="center"/>
            <w:hideMark/>
          </w:tcPr>
          <w:p w14:paraId="3867D4D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59:01:1717167</w:t>
            </w:r>
          </w:p>
        </w:tc>
        <w:tc>
          <w:tcPr>
            <w:tcW w:w="1833" w:type="dxa"/>
            <w:shd w:val="clear" w:color="auto" w:fill="auto"/>
            <w:vAlign w:val="center"/>
            <w:hideMark/>
          </w:tcPr>
          <w:p w14:paraId="025CAD8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59:01:1717167</w:t>
            </w:r>
          </w:p>
        </w:tc>
        <w:tc>
          <w:tcPr>
            <w:tcW w:w="4147" w:type="dxa"/>
            <w:shd w:val="clear" w:color="auto" w:fill="auto"/>
            <w:vAlign w:val="center"/>
            <w:hideMark/>
          </w:tcPr>
          <w:p w14:paraId="083FD64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140D15A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55054F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0,233</w:t>
            </w:r>
          </w:p>
        </w:tc>
        <w:tc>
          <w:tcPr>
            <w:tcW w:w="961" w:type="dxa"/>
            <w:shd w:val="clear" w:color="auto" w:fill="auto"/>
            <w:vAlign w:val="center"/>
            <w:hideMark/>
          </w:tcPr>
          <w:p w14:paraId="47BBA6E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0,062</w:t>
            </w:r>
          </w:p>
        </w:tc>
        <w:tc>
          <w:tcPr>
            <w:tcW w:w="961" w:type="dxa"/>
            <w:shd w:val="clear" w:color="auto" w:fill="auto"/>
            <w:vAlign w:val="center"/>
            <w:hideMark/>
          </w:tcPr>
          <w:p w14:paraId="04FEA3D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0,295</w:t>
            </w:r>
          </w:p>
        </w:tc>
      </w:tr>
      <w:tr w:rsidR="00FB678E" w:rsidRPr="00FB678E" w14:paraId="30E3020A" w14:textId="77777777" w:rsidTr="00FB678E">
        <w:trPr>
          <w:trHeight w:val="20"/>
        </w:trPr>
        <w:tc>
          <w:tcPr>
            <w:tcW w:w="1049" w:type="dxa"/>
            <w:shd w:val="clear" w:color="auto" w:fill="auto"/>
            <w:vAlign w:val="center"/>
            <w:hideMark/>
          </w:tcPr>
          <w:p w14:paraId="0D02ABB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167719</w:t>
            </w:r>
          </w:p>
        </w:tc>
        <w:tc>
          <w:tcPr>
            <w:tcW w:w="1833" w:type="dxa"/>
            <w:shd w:val="clear" w:color="auto" w:fill="auto"/>
            <w:vAlign w:val="center"/>
            <w:hideMark/>
          </w:tcPr>
          <w:p w14:paraId="3A82BC8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59:01:1713067</w:t>
            </w:r>
          </w:p>
        </w:tc>
        <w:tc>
          <w:tcPr>
            <w:tcW w:w="1833" w:type="dxa"/>
            <w:shd w:val="clear" w:color="auto" w:fill="auto"/>
            <w:vAlign w:val="center"/>
            <w:hideMark/>
          </w:tcPr>
          <w:p w14:paraId="4487B5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59:01:1713067</w:t>
            </w:r>
          </w:p>
        </w:tc>
        <w:tc>
          <w:tcPr>
            <w:tcW w:w="4147" w:type="dxa"/>
            <w:shd w:val="clear" w:color="auto" w:fill="auto"/>
            <w:vAlign w:val="center"/>
            <w:hideMark/>
          </w:tcPr>
          <w:p w14:paraId="3373F2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22046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2B30310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0,228</w:t>
            </w:r>
          </w:p>
        </w:tc>
        <w:tc>
          <w:tcPr>
            <w:tcW w:w="961" w:type="dxa"/>
            <w:shd w:val="clear" w:color="auto" w:fill="auto"/>
            <w:vAlign w:val="center"/>
            <w:hideMark/>
          </w:tcPr>
          <w:p w14:paraId="72D5410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0,061</w:t>
            </w:r>
          </w:p>
        </w:tc>
        <w:tc>
          <w:tcPr>
            <w:tcW w:w="961" w:type="dxa"/>
            <w:shd w:val="clear" w:color="auto" w:fill="auto"/>
            <w:vAlign w:val="center"/>
            <w:hideMark/>
          </w:tcPr>
          <w:p w14:paraId="7A2D24A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0,289</w:t>
            </w:r>
          </w:p>
        </w:tc>
      </w:tr>
      <w:tr w:rsidR="00FB678E" w:rsidRPr="00FB678E" w14:paraId="0BD86600" w14:textId="77777777" w:rsidTr="00FB678E">
        <w:trPr>
          <w:trHeight w:val="20"/>
        </w:trPr>
        <w:tc>
          <w:tcPr>
            <w:tcW w:w="1049" w:type="dxa"/>
            <w:shd w:val="clear" w:color="auto" w:fill="auto"/>
            <w:vAlign w:val="center"/>
            <w:hideMark/>
          </w:tcPr>
          <w:p w14:paraId="0FD213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167720</w:t>
            </w:r>
          </w:p>
        </w:tc>
        <w:tc>
          <w:tcPr>
            <w:tcW w:w="1833" w:type="dxa"/>
            <w:shd w:val="clear" w:color="auto" w:fill="auto"/>
            <w:vAlign w:val="center"/>
            <w:hideMark/>
          </w:tcPr>
          <w:p w14:paraId="0941DA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59:01:1713078</w:t>
            </w:r>
          </w:p>
        </w:tc>
        <w:tc>
          <w:tcPr>
            <w:tcW w:w="1833" w:type="dxa"/>
            <w:shd w:val="clear" w:color="auto" w:fill="auto"/>
            <w:vAlign w:val="center"/>
            <w:hideMark/>
          </w:tcPr>
          <w:p w14:paraId="3E6D2BE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59:01:1713078</w:t>
            </w:r>
          </w:p>
        </w:tc>
        <w:tc>
          <w:tcPr>
            <w:tcW w:w="4147" w:type="dxa"/>
            <w:shd w:val="clear" w:color="auto" w:fill="auto"/>
            <w:vAlign w:val="center"/>
            <w:hideMark/>
          </w:tcPr>
          <w:p w14:paraId="144BE3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3E62D8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1091EE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0,110</w:t>
            </w:r>
          </w:p>
        </w:tc>
        <w:tc>
          <w:tcPr>
            <w:tcW w:w="961" w:type="dxa"/>
            <w:shd w:val="clear" w:color="auto" w:fill="auto"/>
            <w:vAlign w:val="center"/>
            <w:hideMark/>
          </w:tcPr>
          <w:p w14:paraId="05F487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0,029</w:t>
            </w:r>
          </w:p>
        </w:tc>
        <w:tc>
          <w:tcPr>
            <w:tcW w:w="961" w:type="dxa"/>
            <w:shd w:val="clear" w:color="auto" w:fill="auto"/>
            <w:vAlign w:val="center"/>
            <w:hideMark/>
          </w:tcPr>
          <w:p w14:paraId="10F46B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0,139</w:t>
            </w:r>
          </w:p>
        </w:tc>
      </w:tr>
      <w:tr w:rsidR="00FB678E" w:rsidRPr="00FB678E" w14:paraId="7F43F4DF" w14:textId="77777777" w:rsidTr="00FB678E">
        <w:trPr>
          <w:trHeight w:val="20"/>
        </w:trPr>
        <w:tc>
          <w:tcPr>
            <w:tcW w:w="1049" w:type="dxa"/>
            <w:shd w:val="clear" w:color="auto" w:fill="auto"/>
            <w:vAlign w:val="center"/>
            <w:hideMark/>
          </w:tcPr>
          <w:p w14:paraId="07CDCF4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167721</w:t>
            </w:r>
          </w:p>
        </w:tc>
        <w:tc>
          <w:tcPr>
            <w:tcW w:w="1833" w:type="dxa"/>
            <w:shd w:val="clear" w:color="auto" w:fill="auto"/>
            <w:vAlign w:val="center"/>
            <w:hideMark/>
          </w:tcPr>
          <w:p w14:paraId="7D951F3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59:01:1713303</w:t>
            </w:r>
          </w:p>
        </w:tc>
        <w:tc>
          <w:tcPr>
            <w:tcW w:w="1833" w:type="dxa"/>
            <w:shd w:val="clear" w:color="auto" w:fill="auto"/>
            <w:vAlign w:val="center"/>
            <w:hideMark/>
          </w:tcPr>
          <w:p w14:paraId="5CDAA38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59:01:1713303</w:t>
            </w:r>
          </w:p>
        </w:tc>
        <w:tc>
          <w:tcPr>
            <w:tcW w:w="4147" w:type="dxa"/>
            <w:shd w:val="clear" w:color="auto" w:fill="auto"/>
            <w:vAlign w:val="center"/>
            <w:hideMark/>
          </w:tcPr>
          <w:p w14:paraId="680505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23A02B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52B679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0,248</w:t>
            </w:r>
          </w:p>
        </w:tc>
        <w:tc>
          <w:tcPr>
            <w:tcW w:w="961" w:type="dxa"/>
            <w:shd w:val="clear" w:color="auto" w:fill="auto"/>
            <w:vAlign w:val="center"/>
            <w:hideMark/>
          </w:tcPr>
          <w:p w14:paraId="3D6AD3A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0,066</w:t>
            </w:r>
          </w:p>
        </w:tc>
        <w:tc>
          <w:tcPr>
            <w:tcW w:w="961" w:type="dxa"/>
            <w:shd w:val="clear" w:color="auto" w:fill="auto"/>
            <w:vAlign w:val="center"/>
            <w:hideMark/>
          </w:tcPr>
          <w:p w14:paraId="4645CF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0,314</w:t>
            </w:r>
          </w:p>
        </w:tc>
      </w:tr>
      <w:tr w:rsidR="00FB678E" w:rsidRPr="00FB678E" w14:paraId="5E1A1B08" w14:textId="77777777" w:rsidTr="00FB678E">
        <w:trPr>
          <w:trHeight w:val="20"/>
        </w:trPr>
        <w:tc>
          <w:tcPr>
            <w:tcW w:w="1049" w:type="dxa"/>
            <w:shd w:val="clear" w:color="auto" w:fill="auto"/>
            <w:vAlign w:val="center"/>
            <w:hideMark/>
          </w:tcPr>
          <w:p w14:paraId="6D1619E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167722</w:t>
            </w:r>
          </w:p>
        </w:tc>
        <w:tc>
          <w:tcPr>
            <w:tcW w:w="1833" w:type="dxa"/>
            <w:shd w:val="clear" w:color="auto" w:fill="auto"/>
            <w:vAlign w:val="center"/>
            <w:hideMark/>
          </w:tcPr>
          <w:p w14:paraId="03ED905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59:01:1713019</w:t>
            </w:r>
          </w:p>
        </w:tc>
        <w:tc>
          <w:tcPr>
            <w:tcW w:w="1833" w:type="dxa"/>
            <w:shd w:val="clear" w:color="auto" w:fill="auto"/>
            <w:vAlign w:val="center"/>
            <w:hideMark/>
          </w:tcPr>
          <w:p w14:paraId="4BC600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59:01:1713019</w:t>
            </w:r>
          </w:p>
        </w:tc>
        <w:tc>
          <w:tcPr>
            <w:tcW w:w="4147" w:type="dxa"/>
            <w:shd w:val="clear" w:color="auto" w:fill="auto"/>
            <w:vAlign w:val="center"/>
            <w:hideMark/>
          </w:tcPr>
          <w:p w14:paraId="628D33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E03CD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52EEE7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1,281</w:t>
            </w:r>
          </w:p>
        </w:tc>
        <w:tc>
          <w:tcPr>
            <w:tcW w:w="961" w:type="dxa"/>
            <w:shd w:val="clear" w:color="auto" w:fill="auto"/>
            <w:vAlign w:val="center"/>
            <w:hideMark/>
          </w:tcPr>
          <w:p w14:paraId="3242C1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0,341</w:t>
            </w:r>
          </w:p>
        </w:tc>
        <w:tc>
          <w:tcPr>
            <w:tcW w:w="961" w:type="dxa"/>
            <w:shd w:val="clear" w:color="auto" w:fill="auto"/>
            <w:vAlign w:val="center"/>
            <w:hideMark/>
          </w:tcPr>
          <w:p w14:paraId="45F8351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1,621</w:t>
            </w:r>
          </w:p>
        </w:tc>
      </w:tr>
      <w:tr w:rsidR="00FB678E" w:rsidRPr="00FB678E" w14:paraId="16CC3CDD" w14:textId="77777777" w:rsidTr="00FB678E">
        <w:trPr>
          <w:trHeight w:val="20"/>
        </w:trPr>
        <w:tc>
          <w:tcPr>
            <w:tcW w:w="1049" w:type="dxa"/>
            <w:shd w:val="clear" w:color="auto" w:fill="auto"/>
            <w:vAlign w:val="center"/>
            <w:hideMark/>
          </w:tcPr>
          <w:p w14:paraId="2A8BF4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167723</w:t>
            </w:r>
          </w:p>
        </w:tc>
        <w:tc>
          <w:tcPr>
            <w:tcW w:w="1833" w:type="dxa"/>
            <w:shd w:val="clear" w:color="auto" w:fill="auto"/>
            <w:vAlign w:val="center"/>
            <w:hideMark/>
          </w:tcPr>
          <w:p w14:paraId="561D562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59:01:1713092</w:t>
            </w:r>
          </w:p>
        </w:tc>
        <w:tc>
          <w:tcPr>
            <w:tcW w:w="1833" w:type="dxa"/>
            <w:shd w:val="clear" w:color="auto" w:fill="auto"/>
            <w:vAlign w:val="center"/>
            <w:hideMark/>
          </w:tcPr>
          <w:p w14:paraId="3E7F1D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59:01:1713092</w:t>
            </w:r>
          </w:p>
        </w:tc>
        <w:tc>
          <w:tcPr>
            <w:tcW w:w="4147" w:type="dxa"/>
            <w:shd w:val="clear" w:color="auto" w:fill="auto"/>
            <w:vAlign w:val="center"/>
            <w:hideMark/>
          </w:tcPr>
          <w:p w14:paraId="44DD22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27556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2025-2029</w:t>
            </w:r>
          </w:p>
        </w:tc>
        <w:tc>
          <w:tcPr>
            <w:tcW w:w="961" w:type="dxa"/>
            <w:shd w:val="clear" w:color="auto" w:fill="auto"/>
            <w:vAlign w:val="center"/>
            <w:hideMark/>
          </w:tcPr>
          <w:p w14:paraId="1A84DFF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0,289</w:t>
            </w:r>
          </w:p>
        </w:tc>
        <w:tc>
          <w:tcPr>
            <w:tcW w:w="961" w:type="dxa"/>
            <w:shd w:val="clear" w:color="auto" w:fill="auto"/>
            <w:vAlign w:val="center"/>
            <w:hideMark/>
          </w:tcPr>
          <w:p w14:paraId="769000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0,077</w:t>
            </w:r>
          </w:p>
        </w:tc>
        <w:tc>
          <w:tcPr>
            <w:tcW w:w="961" w:type="dxa"/>
            <w:shd w:val="clear" w:color="auto" w:fill="auto"/>
            <w:vAlign w:val="center"/>
            <w:hideMark/>
          </w:tcPr>
          <w:p w14:paraId="0D65D5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0,366</w:t>
            </w:r>
          </w:p>
        </w:tc>
      </w:tr>
      <w:tr w:rsidR="00FB678E" w:rsidRPr="00FB678E" w14:paraId="2CCEC2B6" w14:textId="77777777" w:rsidTr="00FB678E">
        <w:trPr>
          <w:trHeight w:val="20"/>
        </w:trPr>
        <w:tc>
          <w:tcPr>
            <w:tcW w:w="1049" w:type="dxa"/>
            <w:shd w:val="clear" w:color="auto" w:fill="auto"/>
            <w:vAlign w:val="center"/>
            <w:hideMark/>
          </w:tcPr>
          <w:p w14:paraId="3447AF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167724</w:t>
            </w:r>
          </w:p>
        </w:tc>
        <w:tc>
          <w:tcPr>
            <w:tcW w:w="1833" w:type="dxa"/>
            <w:shd w:val="clear" w:color="auto" w:fill="auto"/>
            <w:vAlign w:val="center"/>
            <w:hideMark/>
          </w:tcPr>
          <w:p w14:paraId="3D1F951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59:01:1717028</w:t>
            </w:r>
          </w:p>
        </w:tc>
        <w:tc>
          <w:tcPr>
            <w:tcW w:w="1833" w:type="dxa"/>
            <w:shd w:val="clear" w:color="auto" w:fill="auto"/>
            <w:vAlign w:val="center"/>
            <w:hideMark/>
          </w:tcPr>
          <w:p w14:paraId="7FA8964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59:01:1717028</w:t>
            </w:r>
          </w:p>
        </w:tc>
        <w:tc>
          <w:tcPr>
            <w:tcW w:w="4147" w:type="dxa"/>
            <w:shd w:val="clear" w:color="auto" w:fill="auto"/>
            <w:vAlign w:val="center"/>
            <w:hideMark/>
          </w:tcPr>
          <w:p w14:paraId="16CB43B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EF0816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3BA1B9F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0,032</w:t>
            </w:r>
          </w:p>
        </w:tc>
        <w:tc>
          <w:tcPr>
            <w:tcW w:w="961" w:type="dxa"/>
            <w:shd w:val="clear" w:color="auto" w:fill="auto"/>
            <w:vAlign w:val="center"/>
            <w:hideMark/>
          </w:tcPr>
          <w:p w14:paraId="466894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351CCC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0,041</w:t>
            </w:r>
          </w:p>
        </w:tc>
      </w:tr>
      <w:tr w:rsidR="00FB678E" w:rsidRPr="00FB678E" w14:paraId="402F7CC4" w14:textId="77777777" w:rsidTr="00FB678E">
        <w:trPr>
          <w:trHeight w:val="20"/>
        </w:trPr>
        <w:tc>
          <w:tcPr>
            <w:tcW w:w="1049" w:type="dxa"/>
            <w:shd w:val="clear" w:color="auto" w:fill="auto"/>
            <w:vAlign w:val="center"/>
            <w:hideMark/>
          </w:tcPr>
          <w:p w14:paraId="13107B9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167725</w:t>
            </w:r>
          </w:p>
        </w:tc>
        <w:tc>
          <w:tcPr>
            <w:tcW w:w="1833" w:type="dxa"/>
            <w:shd w:val="clear" w:color="auto" w:fill="auto"/>
            <w:vAlign w:val="center"/>
            <w:hideMark/>
          </w:tcPr>
          <w:p w14:paraId="7A62F2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59:01:1713089</w:t>
            </w:r>
          </w:p>
        </w:tc>
        <w:tc>
          <w:tcPr>
            <w:tcW w:w="1833" w:type="dxa"/>
            <w:shd w:val="clear" w:color="auto" w:fill="auto"/>
            <w:vAlign w:val="center"/>
            <w:hideMark/>
          </w:tcPr>
          <w:p w14:paraId="40ECC98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59:01:1713089</w:t>
            </w:r>
          </w:p>
        </w:tc>
        <w:tc>
          <w:tcPr>
            <w:tcW w:w="4147" w:type="dxa"/>
            <w:shd w:val="clear" w:color="auto" w:fill="auto"/>
            <w:vAlign w:val="center"/>
            <w:hideMark/>
          </w:tcPr>
          <w:p w14:paraId="137EDA4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4888F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2027-2029</w:t>
            </w:r>
          </w:p>
        </w:tc>
        <w:tc>
          <w:tcPr>
            <w:tcW w:w="961" w:type="dxa"/>
            <w:shd w:val="clear" w:color="auto" w:fill="auto"/>
            <w:vAlign w:val="center"/>
            <w:hideMark/>
          </w:tcPr>
          <w:p w14:paraId="05FE229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0,207</w:t>
            </w:r>
          </w:p>
        </w:tc>
        <w:tc>
          <w:tcPr>
            <w:tcW w:w="961" w:type="dxa"/>
            <w:shd w:val="clear" w:color="auto" w:fill="auto"/>
            <w:vAlign w:val="center"/>
            <w:hideMark/>
          </w:tcPr>
          <w:p w14:paraId="0182D7A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0,055</w:t>
            </w:r>
          </w:p>
        </w:tc>
        <w:tc>
          <w:tcPr>
            <w:tcW w:w="961" w:type="dxa"/>
            <w:shd w:val="clear" w:color="auto" w:fill="auto"/>
            <w:vAlign w:val="center"/>
            <w:hideMark/>
          </w:tcPr>
          <w:p w14:paraId="1397C3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0,262</w:t>
            </w:r>
          </w:p>
        </w:tc>
      </w:tr>
      <w:tr w:rsidR="00FB678E" w:rsidRPr="00FB678E" w14:paraId="5EC28A6D" w14:textId="77777777" w:rsidTr="00FB678E">
        <w:trPr>
          <w:trHeight w:val="20"/>
        </w:trPr>
        <w:tc>
          <w:tcPr>
            <w:tcW w:w="1049" w:type="dxa"/>
            <w:shd w:val="clear" w:color="auto" w:fill="auto"/>
            <w:vAlign w:val="center"/>
            <w:hideMark/>
          </w:tcPr>
          <w:p w14:paraId="78D23B5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167726</w:t>
            </w:r>
          </w:p>
        </w:tc>
        <w:tc>
          <w:tcPr>
            <w:tcW w:w="1833" w:type="dxa"/>
            <w:shd w:val="clear" w:color="auto" w:fill="auto"/>
            <w:vAlign w:val="center"/>
            <w:hideMark/>
          </w:tcPr>
          <w:p w14:paraId="343B496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59:01:1713049</w:t>
            </w:r>
          </w:p>
        </w:tc>
        <w:tc>
          <w:tcPr>
            <w:tcW w:w="1833" w:type="dxa"/>
            <w:shd w:val="clear" w:color="auto" w:fill="auto"/>
            <w:vAlign w:val="center"/>
            <w:hideMark/>
          </w:tcPr>
          <w:p w14:paraId="617AE0E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59:01:1713049</w:t>
            </w:r>
          </w:p>
        </w:tc>
        <w:tc>
          <w:tcPr>
            <w:tcW w:w="4147" w:type="dxa"/>
            <w:shd w:val="clear" w:color="auto" w:fill="auto"/>
            <w:vAlign w:val="center"/>
            <w:hideMark/>
          </w:tcPr>
          <w:p w14:paraId="4D2FD31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3EC1508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193B0F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0,074</w:t>
            </w:r>
          </w:p>
        </w:tc>
        <w:tc>
          <w:tcPr>
            <w:tcW w:w="961" w:type="dxa"/>
            <w:shd w:val="clear" w:color="auto" w:fill="auto"/>
            <w:vAlign w:val="center"/>
            <w:hideMark/>
          </w:tcPr>
          <w:p w14:paraId="09D268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0,020</w:t>
            </w:r>
          </w:p>
        </w:tc>
        <w:tc>
          <w:tcPr>
            <w:tcW w:w="961" w:type="dxa"/>
            <w:shd w:val="clear" w:color="auto" w:fill="auto"/>
            <w:vAlign w:val="center"/>
            <w:hideMark/>
          </w:tcPr>
          <w:p w14:paraId="67FFE35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0,094</w:t>
            </w:r>
          </w:p>
        </w:tc>
      </w:tr>
      <w:tr w:rsidR="00FB678E" w:rsidRPr="00FB678E" w14:paraId="31392384" w14:textId="77777777" w:rsidTr="00FB678E">
        <w:trPr>
          <w:trHeight w:val="20"/>
        </w:trPr>
        <w:tc>
          <w:tcPr>
            <w:tcW w:w="1049" w:type="dxa"/>
            <w:shd w:val="clear" w:color="auto" w:fill="auto"/>
            <w:vAlign w:val="center"/>
            <w:hideMark/>
          </w:tcPr>
          <w:p w14:paraId="68456C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167727</w:t>
            </w:r>
          </w:p>
        </w:tc>
        <w:tc>
          <w:tcPr>
            <w:tcW w:w="1833" w:type="dxa"/>
            <w:shd w:val="clear" w:color="auto" w:fill="auto"/>
            <w:vAlign w:val="center"/>
            <w:hideMark/>
          </w:tcPr>
          <w:p w14:paraId="4A5CD8C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59:01:1717039</w:t>
            </w:r>
          </w:p>
        </w:tc>
        <w:tc>
          <w:tcPr>
            <w:tcW w:w="1833" w:type="dxa"/>
            <w:shd w:val="clear" w:color="auto" w:fill="auto"/>
            <w:vAlign w:val="center"/>
            <w:hideMark/>
          </w:tcPr>
          <w:p w14:paraId="66F6167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59:01:1717039</w:t>
            </w:r>
          </w:p>
        </w:tc>
        <w:tc>
          <w:tcPr>
            <w:tcW w:w="4147" w:type="dxa"/>
            <w:shd w:val="clear" w:color="auto" w:fill="auto"/>
            <w:vAlign w:val="center"/>
            <w:hideMark/>
          </w:tcPr>
          <w:p w14:paraId="5CDEB7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744B00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512133C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0,367</w:t>
            </w:r>
          </w:p>
        </w:tc>
        <w:tc>
          <w:tcPr>
            <w:tcW w:w="961" w:type="dxa"/>
            <w:shd w:val="clear" w:color="auto" w:fill="auto"/>
            <w:vAlign w:val="center"/>
            <w:hideMark/>
          </w:tcPr>
          <w:p w14:paraId="01CC97E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0,098</w:t>
            </w:r>
          </w:p>
        </w:tc>
        <w:tc>
          <w:tcPr>
            <w:tcW w:w="961" w:type="dxa"/>
            <w:shd w:val="clear" w:color="auto" w:fill="auto"/>
            <w:vAlign w:val="center"/>
            <w:hideMark/>
          </w:tcPr>
          <w:p w14:paraId="20ECA31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0,465</w:t>
            </w:r>
          </w:p>
        </w:tc>
      </w:tr>
      <w:tr w:rsidR="00FB678E" w:rsidRPr="00FB678E" w14:paraId="19C1FC31" w14:textId="77777777" w:rsidTr="00FB678E">
        <w:trPr>
          <w:trHeight w:val="20"/>
        </w:trPr>
        <w:tc>
          <w:tcPr>
            <w:tcW w:w="1049" w:type="dxa"/>
            <w:shd w:val="clear" w:color="auto" w:fill="auto"/>
            <w:vAlign w:val="center"/>
            <w:hideMark/>
          </w:tcPr>
          <w:p w14:paraId="781442F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167728</w:t>
            </w:r>
          </w:p>
        </w:tc>
        <w:tc>
          <w:tcPr>
            <w:tcW w:w="1833" w:type="dxa"/>
            <w:shd w:val="clear" w:color="auto" w:fill="auto"/>
            <w:vAlign w:val="center"/>
            <w:hideMark/>
          </w:tcPr>
          <w:p w14:paraId="3C5ABB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59:01:1713331</w:t>
            </w:r>
          </w:p>
        </w:tc>
        <w:tc>
          <w:tcPr>
            <w:tcW w:w="1833" w:type="dxa"/>
            <w:shd w:val="clear" w:color="auto" w:fill="auto"/>
            <w:vAlign w:val="center"/>
            <w:hideMark/>
          </w:tcPr>
          <w:p w14:paraId="7FC6C52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59:01:1713331</w:t>
            </w:r>
          </w:p>
        </w:tc>
        <w:tc>
          <w:tcPr>
            <w:tcW w:w="4147" w:type="dxa"/>
            <w:shd w:val="clear" w:color="auto" w:fill="auto"/>
            <w:vAlign w:val="center"/>
            <w:hideMark/>
          </w:tcPr>
          <w:p w14:paraId="44FC131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15753F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4E02E24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0,035</w:t>
            </w:r>
          </w:p>
        </w:tc>
        <w:tc>
          <w:tcPr>
            <w:tcW w:w="961" w:type="dxa"/>
            <w:shd w:val="clear" w:color="auto" w:fill="auto"/>
            <w:vAlign w:val="center"/>
            <w:hideMark/>
          </w:tcPr>
          <w:p w14:paraId="5FAF6D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c>
          <w:tcPr>
            <w:tcW w:w="961" w:type="dxa"/>
            <w:shd w:val="clear" w:color="auto" w:fill="auto"/>
            <w:vAlign w:val="center"/>
            <w:hideMark/>
          </w:tcPr>
          <w:p w14:paraId="68121BD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0,045</w:t>
            </w:r>
          </w:p>
        </w:tc>
      </w:tr>
      <w:tr w:rsidR="00FB678E" w:rsidRPr="00FB678E" w14:paraId="6D8B83F3" w14:textId="77777777" w:rsidTr="00FB678E">
        <w:trPr>
          <w:trHeight w:val="20"/>
        </w:trPr>
        <w:tc>
          <w:tcPr>
            <w:tcW w:w="1049" w:type="dxa"/>
            <w:shd w:val="clear" w:color="auto" w:fill="auto"/>
            <w:vAlign w:val="center"/>
            <w:hideMark/>
          </w:tcPr>
          <w:p w14:paraId="41F4A06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167729</w:t>
            </w:r>
          </w:p>
        </w:tc>
        <w:tc>
          <w:tcPr>
            <w:tcW w:w="1833" w:type="dxa"/>
            <w:shd w:val="clear" w:color="auto" w:fill="auto"/>
            <w:vAlign w:val="center"/>
            <w:hideMark/>
          </w:tcPr>
          <w:p w14:paraId="60BB00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59:01:1717046</w:t>
            </w:r>
          </w:p>
        </w:tc>
        <w:tc>
          <w:tcPr>
            <w:tcW w:w="1833" w:type="dxa"/>
            <w:shd w:val="clear" w:color="auto" w:fill="auto"/>
            <w:vAlign w:val="center"/>
            <w:hideMark/>
          </w:tcPr>
          <w:p w14:paraId="0116354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59:01:1717046</w:t>
            </w:r>
          </w:p>
        </w:tc>
        <w:tc>
          <w:tcPr>
            <w:tcW w:w="4147" w:type="dxa"/>
            <w:shd w:val="clear" w:color="auto" w:fill="auto"/>
            <w:vAlign w:val="center"/>
            <w:hideMark/>
          </w:tcPr>
          <w:p w14:paraId="3EE803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5E213C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2D1DDD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0,018</w:t>
            </w:r>
          </w:p>
        </w:tc>
        <w:tc>
          <w:tcPr>
            <w:tcW w:w="961" w:type="dxa"/>
            <w:shd w:val="clear" w:color="auto" w:fill="auto"/>
            <w:vAlign w:val="center"/>
            <w:hideMark/>
          </w:tcPr>
          <w:p w14:paraId="6DBD311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0,005</w:t>
            </w:r>
          </w:p>
        </w:tc>
        <w:tc>
          <w:tcPr>
            <w:tcW w:w="961" w:type="dxa"/>
            <w:shd w:val="clear" w:color="auto" w:fill="auto"/>
            <w:vAlign w:val="center"/>
            <w:hideMark/>
          </w:tcPr>
          <w:p w14:paraId="0E12427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0,023</w:t>
            </w:r>
          </w:p>
        </w:tc>
      </w:tr>
      <w:tr w:rsidR="00FB678E" w:rsidRPr="00FB678E" w14:paraId="389264CA" w14:textId="77777777" w:rsidTr="00FB678E">
        <w:trPr>
          <w:trHeight w:val="20"/>
        </w:trPr>
        <w:tc>
          <w:tcPr>
            <w:tcW w:w="1049" w:type="dxa"/>
            <w:shd w:val="clear" w:color="auto" w:fill="auto"/>
            <w:vAlign w:val="center"/>
            <w:hideMark/>
          </w:tcPr>
          <w:p w14:paraId="1C51E32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167730</w:t>
            </w:r>
          </w:p>
        </w:tc>
        <w:tc>
          <w:tcPr>
            <w:tcW w:w="1833" w:type="dxa"/>
            <w:shd w:val="clear" w:color="auto" w:fill="auto"/>
            <w:vAlign w:val="center"/>
            <w:hideMark/>
          </w:tcPr>
          <w:p w14:paraId="0C8371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59:01:1717066</w:t>
            </w:r>
          </w:p>
        </w:tc>
        <w:tc>
          <w:tcPr>
            <w:tcW w:w="1833" w:type="dxa"/>
            <w:shd w:val="clear" w:color="auto" w:fill="auto"/>
            <w:vAlign w:val="center"/>
            <w:hideMark/>
          </w:tcPr>
          <w:p w14:paraId="29B4BF7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59:01:1717066</w:t>
            </w:r>
          </w:p>
        </w:tc>
        <w:tc>
          <w:tcPr>
            <w:tcW w:w="4147" w:type="dxa"/>
            <w:shd w:val="clear" w:color="auto" w:fill="auto"/>
            <w:vAlign w:val="center"/>
            <w:hideMark/>
          </w:tcPr>
          <w:p w14:paraId="3CE3E91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E717D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32E8A4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2,210</w:t>
            </w:r>
          </w:p>
        </w:tc>
        <w:tc>
          <w:tcPr>
            <w:tcW w:w="961" w:type="dxa"/>
            <w:shd w:val="clear" w:color="auto" w:fill="auto"/>
            <w:vAlign w:val="center"/>
            <w:hideMark/>
          </w:tcPr>
          <w:p w14:paraId="21FC2FF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0,588</w:t>
            </w:r>
          </w:p>
        </w:tc>
        <w:tc>
          <w:tcPr>
            <w:tcW w:w="961" w:type="dxa"/>
            <w:shd w:val="clear" w:color="auto" w:fill="auto"/>
            <w:vAlign w:val="center"/>
            <w:hideMark/>
          </w:tcPr>
          <w:p w14:paraId="62C8488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2,798</w:t>
            </w:r>
          </w:p>
        </w:tc>
      </w:tr>
      <w:tr w:rsidR="00FB678E" w:rsidRPr="00FB678E" w14:paraId="16455A04" w14:textId="77777777" w:rsidTr="00FB678E">
        <w:trPr>
          <w:trHeight w:val="20"/>
        </w:trPr>
        <w:tc>
          <w:tcPr>
            <w:tcW w:w="1049" w:type="dxa"/>
            <w:shd w:val="clear" w:color="auto" w:fill="auto"/>
            <w:vAlign w:val="center"/>
            <w:hideMark/>
          </w:tcPr>
          <w:p w14:paraId="633170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167731</w:t>
            </w:r>
          </w:p>
        </w:tc>
        <w:tc>
          <w:tcPr>
            <w:tcW w:w="1833" w:type="dxa"/>
            <w:shd w:val="clear" w:color="auto" w:fill="auto"/>
            <w:vAlign w:val="center"/>
            <w:hideMark/>
          </w:tcPr>
          <w:p w14:paraId="7ABF47A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59:01:1713267</w:t>
            </w:r>
          </w:p>
        </w:tc>
        <w:tc>
          <w:tcPr>
            <w:tcW w:w="1833" w:type="dxa"/>
            <w:shd w:val="clear" w:color="auto" w:fill="auto"/>
            <w:vAlign w:val="center"/>
            <w:hideMark/>
          </w:tcPr>
          <w:p w14:paraId="172C73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59:01:1713267</w:t>
            </w:r>
          </w:p>
        </w:tc>
        <w:tc>
          <w:tcPr>
            <w:tcW w:w="4147" w:type="dxa"/>
            <w:shd w:val="clear" w:color="auto" w:fill="auto"/>
            <w:vAlign w:val="center"/>
            <w:hideMark/>
          </w:tcPr>
          <w:p w14:paraId="01F38C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750DCD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435D3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0,673</w:t>
            </w:r>
          </w:p>
        </w:tc>
        <w:tc>
          <w:tcPr>
            <w:tcW w:w="961" w:type="dxa"/>
            <w:shd w:val="clear" w:color="auto" w:fill="auto"/>
            <w:vAlign w:val="center"/>
            <w:hideMark/>
          </w:tcPr>
          <w:p w14:paraId="500804B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0,179</w:t>
            </w:r>
          </w:p>
        </w:tc>
        <w:tc>
          <w:tcPr>
            <w:tcW w:w="961" w:type="dxa"/>
            <w:shd w:val="clear" w:color="auto" w:fill="auto"/>
            <w:vAlign w:val="center"/>
            <w:hideMark/>
          </w:tcPr>
          <w:p w14:paraId="5EA90C2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0,853</w:t>
            </w:r>
          </w:p>
        </w:tc>
      </w:tr>
      <w:tr w:rsidR="00FB678E" w:rsidRPr="00FB678E" w14:paraId="58CA81DF" w14:textId="77777777" w:rsidTr="00FB678E">
        <w:trPr>
          <w:trHeight w:val="20"/>
        </w:trPr>
        <w:tc>
          <w:tcPr>
            <w:tcW w:w="1049" w:type="dxa"/>
            <w:shd w:val="clear" w:color="auto" w:fill="auto"/>
            <w:vAlign w:val="center"/>
            <w:hideMark/>
          </w:tcPr>
          <w:p w14:paraId="7D9B17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167732</w:t>
            </w:r>
          </w:p>
        </w:tc>
        <w:tc>
          <w:tcPr>
            <w:tcW w:w="1833" w:type="dxa"/>
            <w:shd w:val="clear" w:color="auto" w:fill="auto"/>
            <w:vAlign w:val="center"/>
            <w:hideMark/>
          </w:tcPr>
          <w:p w14:paraId="41DBD7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59:01:1713096</w:t>
            </w:r>
          </w:p>
        </w:tc>
        <w:tc>
          <w:tcPr>
            <w:tcW w:w="1833" w:type="dxa"/>
            <w:shd w:val="clear" w:color="auto" w:fill="auto"/>
            <w:vAlign w:val="center"/>
            <w:hideMark/>
          </w:tcPr>
          <w:p w14:paraId="29F9441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59:01:1713096</w:t>
            </w:r>
          </w:p>
        </w:tc>
        <w:tc>
          <w:tcPr>
            <w:tcW w:w="4147" w:type="dxa"/>
            <w:shd w:val="clear" w:color="auto" w:fill="auto"/>
            <w:vAlign w:val="center"/>
            <w:hideMark/>
          </w:tcPr>
          <w:p w14:paraId="1E02734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5F0DF2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2027</w:t>
            </w:r>
          </w:p>
        </w:tc>
        <w:tc>
          <w:tcPr>
            <w:tcW w:w="961" w:type="dxa"/>
            <w:shd w:val="clear" w:color="auto" w:fill="auto"/>
            <w:vAlign w:val="center"/>
            <w:hideMark/>
          </w:tcPr>
          <w:p w14:paraId="3529FF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0,286</w:t>
            </w:r>
          </w:p>
        </w:tc>
        <w:tc>
          <w:tcPr>
            <w:tcW w:w="961" w:type="dxa"/>
            <w:shd w:val="clear" w:color="auto" w:fill="auto"/>
            <w:vAlign w:val="center"/>
            <w:hideMark/>
          </w:tcPr>
          <w:p w14:paraId="2748BDD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0,076</w:t>
            </w:r>
          </w:p>
        </w:tc>
        <w:tc>
          <w:tcPr>
            <w:tcW w:w="961" w:type="dxa"/>
            <w:shd w:val="clear" w:color="auto" w:fill="auto"/>
            <w:vAlign w:val="center"/>
            <w:hideMark/>
          </w:tcPr>
          <w:p w14:paraId="2CA88A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0,362</w:t>
            </w:r>
          </w:p>
        </w:tc>
      </w:tr>
      <w:tr w:rsidR="00FB678E" w:rsidRPr="00FB678E" w14:paraId="4B4523BD" w14:textId="77777777" w:rsidTr="00FB678E">
        <w:trPr>
          <w:trHeight w:val="20"/>
        </w:trPr>
        <w:tc>
          <w:tcPr>
            <w:tcW w:w="1049" w:type="dxa"/>
            <w:shd w:val="clear" w:color="auto" w:fill="auto"/>
            <w:vAlign w:val="center"/>
            <w:hideMark/>
          </w:tcPr>
          <w:p w14:paraId="6BE51C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167733</w:t>
            </w:r>
          </w:p>
        </w:tc>
        <w:tc>
          <w:tcPr>
            <w:tcW w:w="1833" w:type="dxa"/>
            <w:shd w:val="clear" w:color="auto" w:fill="auto"/>
            <w:vAlign w:val="center"/>
            <w:hideMark/>
          </w:tcPr>
          <w:p w14:paraId="4F81832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59:01:1713050</w:t>
            </w:r>
          </w:p>
        </w:tc>
        <w:tc>
          <w:tcPr>
            <w:tcW w:w="1833" w:type="dxa"/>
            <w:shd w:val="clear" w:color="auto" w:fill="auto"/>
            <w:vAlign w:val="center"/>
            <w:hideMark/>
          </w:tcPr>
          <w:p w14:paraId="36924B1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59:01:1713050</w:t>
            </w:r>
          </w:p>
        </w:tc>
        <w:tc>
          <w:tcPr>
            <w:tcW w:w="4147" w:type="dxa"/>
            <w:shd w:val="clear" w:color="auto" w:fill="auto"/>
            <w:vAlign w:val="center"/>
            <w:hideMark/>
          </w:tcPr>
          <w:p w14:paraId="7E93E8E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0B5A32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1E621A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0,017</w:t>
            </w:r>
          </w:p>
        </w:tc>
        <w:tc>
          <w:tcPr>
            <w:tcW w:w="961" w:type="dxa"/>
            <w:shd w:val="clear" w:color="auto" w:fill="auto"/>
            <w:vAlign w:val="center"/>
            <w:hideMark/>
          </w:tcPr>
          <w:p w14:paraId="34921DA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0,004</w:t>
            </w:r>
          </w:p>
        </w:tc>
        <w:tc>
          <w:tcPr>
            <w:tcW w:w="961" w:type="dxa"/>
            <w:shd w:val="clear" w:color="auto" w:fill="auto"/>
            <w:vAlign w:val="center"/>
            <w:hideMark/>
          </w:tcPr>
          <w:p w14:paraId="6487DD6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0,021</w:t>
            </w:r>
          </w:p>
        </w:tc>
      </w:tr>
      <w:tr w:rsidR="00FB678E" w:rsidRPr="00FB678E" w14:paraId="5184C4FF" w14:textId="77777777" w:rsidTr="00FB678E">
        <w:trPr>
          <w:trHeight w:val="20"/>
        </w:trPr>
        <w:tc>
          <w:tcPr>
            <w:tcW w:w="1049" w:type="dxa"/>
            <w:shd w:val="clear" w:color="auto" w:fill="auto"/>
            <w:vAlign w:val="center"/>
            <w:hideMark/>
          </w:tcPr>
          <w:p w14:paraId="3678DE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167734</w:t>
            </w:r>
          </w:p>
        </w:tc>
        <w:tc>
          <w:tcPr>
            <w:tcW w:w="1833" w:type="dxa"/>
            <w:shd w:val="clear" w:color="auto" w:fill="auto"/>
            <w:vAlign w:val="center"/>
            <w:hideMark/>
          </w:tcPr>
          <w:p w14:paraId="55F8FFF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59:01:1713003</w:t>
            </w:r>
          </w:p>
        </w:tc>
        <w:tc>
          <w:tcPr>
            <w:tcW w:w="1833" w:type="dxa"/>
            <w:shd w:val="clear" w:color="auto" w:fill="auto"/>
            <w:vAlign w:val="center"/>
            <w:hideMark/>
          </w:tcPr>
          <w:p w14:paraId="4C808B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59:01:1713003</w:t>
            </w:r>
          </w:p>
        </w:tc>
        <w:tc>
          <w:tcPr>
            <w:tcW w:w="4147" w:type="dxa"/>
            <w:shd w:val="clear" w:color="auto" w:fill="auto"/>
            <w:vAlign w:val="center"/>
            <w:hideMark/>
          </w:tcPr>
          <w:p w14:paraId="29D5551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782ECCF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2024</w:t>
            </w:r>
          </w:p>
        </w:tc>
        <w:tc>
          <w:tcPr>
            <w:tcW w:w="961" w:type="dxa"/>
            <w:shd w:val="clear" w:color="auto" w:fill="auto"/>
            <w:vAlign w:val="center"/>
            <w:hideMark/>
          </w:tcPr>
          <w:p w14:paraId="367915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5E2BD22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0,002</w:t>
            </w:r>
          </w:p>
        </w:tc>
        <w:tc>
          <w:tcPr>
            <w:tcW w:w="961" w:type="dxa"/>
            <w:shd w:val="clear" w:color="auto" w:fill="auto"/>
            <w:vAlign w:val="center"/>
            <w:hideMark/>
          </w:tcPr>
          <w:p w14:paraId="522ADD9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0,009</w:t>
            </w:r>
          </w:p>
        </w:tc>
      </w:tr>
      <w:tr w:rsidR="00FB678E" w:rsidRPr="00FB678E" w14:paraId="6FFDE099" w14:textId="77777777" w:rsidTr="00FB678E">
        <w:trPr>
          <w:trHeight w:val="20"/>
        </w:trPr>
        <w:tc>
          <w:tcPr>
            <w:tcW w:w="1049" w:type="dxa"/>
            <w:shd w:val="clear" w:color="auto" w:fill="auto"/>
            <w:vAlign w:val="center"/>
            <w:hideMark/>
          </w:tcPr>
          <w:p w14:paraId="6D8659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167735</w:t>
            </w:r>
          </w:p>
        </w:tc>
        <w:tc>
          <w:tcPr>
            <w:tcW w:w="1833" w:type="dxa"/>
            <w:shd w:val="clear" w:color="auto" w:fill="auto"/>
            <w:vAlign w:val="center"/>
            <w:hideMark/>
          </w:tcPr>
          <w:p w14:paraId="561A0A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59:01:1713011</w:t>
            </w:r>
          </w:p>
        </w:tc>
        <w:tc>
          <w:tcPr>
            <w:tcW w:w="1833" w:type="dxa"/>
            <w:shd w:val="clear" w:color="auto" w:fill="auto"/>
            <w:vAlign w:val="center"/>
            <w:hideMark/>
          </w:tcPr>
          <w:p w14:paraId="4004F6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59:01:1713011</w:t>
            </w:r>
          </w:p>
        </w:tc>
        <w:tc>
          <w:tcPr>
            <w:tcW w:w="4147" w:type="dxa"/>
            <w:shd w:val="clear" w:color="auto" w:fill="auto"/>
            <w:vAlign w:val="center"/>
            <w:hideMark/>
          </w:tcPr>
          <w:p w14:paraId="670EBF6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3BD1A7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75099A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0,630</w:t>
            </w:r>
          </w:p>
        </w:tc>
        <w:tc>
          <w:tcPr>
            <w:tcW w:w="961" w:type="dxa"/>
            <w:shd w:val="clear" w:color="auto" w:fill="auto"/>
            <w:vAlign w:val="center"/>
            <w:hideMark/>
          </w:tcPr>
          <w:p w14:paraId="0C71D00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0,168</w:t>
            </w:r>
          </w:p>
        </w:tc>
        <w:tc>
          <w:tcPr>
            <w:tcW w:w="961" w:type="dxa"/>
            <w:shd w:val="clear" w:color="auto" w:fill="auto"/>
            <w:vAlign w:val="center"/>
            <w:hideMark/>
          </w:tcPr>
          <w:p w14:paraId="05462B7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0,798</w:t>
            </w:r>
          </w:p>
        </w:tc>
      </w:tr>
      <w:tr w:rsidR="00FB678E" w:rsidRPr="00FB678E" w14:paraId="1ABEDA57" w14:textId="77777777" w:rsidTr="00FB678E">
        <w:trPr>
          <w:trHeight w:val="20"/>
        </w:trPr>
        <w:tc>
          <w:tcPr>
            <w:tcW w:w="1049" w:type="dxa"/>
            <w:shd w:val="clear" w:color="auto" w:fill="auto"/>
            <w:vAlign w:val="center"/>
            <w:hideMark/>
          </w:tcPr>
          <w:p w14:paraId="799E37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167736</w:t>
            </w:r>
          </w:p>
        </w:tc>
        <w:tc>
          <w:tcPr>
            <w:tcW w:w="1833" w:type="dxa"/>
            <w:shd w:val="clear" w:color="auto" w:fill="auto"/>
            <w:vAlign w:val="center"/>
            <w:hideMark/>
          </w:tcPr>
          <w:p w14:paraId="45B6D0D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59:01:1713009</w:t>
            </w:r>
          </w:p>
        </w:tc>
        <w:tc>
          <w:tcPr>
            <w:tcW w:w="1833" w:type="dxa"/>
            <w:shd w:val="clear" w:color="auto" w:fill="auto"/>
            <w:vAlign w:val="center"/>
            <w:hideMark/>
          </w:tcPr>
          <w:p w14:paraId="1175F9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59:01:1713009</w:t>
            </w:r>
          </w:p>
        </w:tc>
        <w:tc>
          <w:tcPr>
            <w:tcW w:w="4147" w:type="dxa"/>
            <w:shd w:val="clear" w:color="auto" w:fill="auto"/>
            <w:vAlign w:val="center"/>
            <w:hideMark/>
          </w:tcPr>
          <w:p w14:paraId="315257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3EF1CD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5D783C6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0,944</w:t>
            </w:r>
          </w:p>
        </w:tc>
        <w:tc>
          <w:tcPr>
            <w:tcW w:w="961" w:type="dxa"/>
            <w:shd w:val="clear" w:color="auto" w:fill="auto"/>
            <w:vAlign w:val="center"/>
            <w:hideMark/>
          </w:tcPr>
          <w:p w14:paraId="68B1041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0,251</w:t>
            </w:r>
          </w:p>
        </w:tc>
        <w:tc>
          <w:tcPr>
            <w:tcW w:w="961" w:type="dxa"/>
            <w:shd w:val="clear" w:color="auto" w:fill="auto"/>
            <w:vAlign w:val="center"/>
            <w:hideMark/>
          </w:tcPr>
          <w:p w14:paraId="69F5EE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1,195</w:t>
            </w:r>
          </w:p>
        </w:tc>
      </w:tr>
      <w:tr w:rsidR="00FB678E" w:rsidRPr="00FB678E" w14:paraId="752B1445" w14:textId="77777777" w:rsidTr="00FB678E">
        <w:trPr>
          <w:trHeight w:val="20"/>
        </w:trPr>
        <w:tc>
          <w:tcPr>
            <w:tcW w:w="1049" w:type="dxa"/>
            <w:shd w:val="clear" w:color="auto" w:fill="auto"/>
            <w:vAlign w:val="center"/>
            <w:hideMark/>
          </w:tcPr>
          <w:p w14:paraId="26CAF29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167737</w:t>
            </w:r>
          </w:p>
        </w:tc>
        <w:tc>
          <w:tcPr>
            <w:tcW w:w="1833" w:type="dxa"/>
            <w:shd w:val="clear" w:color="auto" w:fill="auto"/>
            <w:vAlign w:val="center"/>
            <w:hideMark/>
          </w:tcPr>
          <w:p w14:paraId="52C9E43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59:01:1713010</w:t>
            </w:r>
          </w:p>
        </w:tc>
        <w:tc>
          <w:tcPr>
            <w:tcW w:w="1833" w:type="dxa"/>
            <w:shd w:val="clear" w:color="auto" w:fill="auto"/>
            <w:vAlign w:val="center"/>
            <w:hideMark/>
          </w:tcPr>
          <w:p w14:paraId="264536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59:01:1713010</w:t>
            </w:r>
          </w:p>
        </w:tc>
        <w:tc>
          <w:tcPr>
            <w:tcW w:w="4147" w:type="dxa"/>
            <w:shd w:val="clear" w:color="auto" w:fill="auto"/>
            <w:vAlign w:val="center"/>
            <w:hideMark/>
          </w:tcPr>
          <w:p w14:paraId="0EDA7C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EDB000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629DB88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0,011</w:t>
            </w:r>
          </w:p>
        </w:tc>
        <w:tc>
          <w:tcPr>
            <w:tcW w:w="961" w:type="dxa"/>
            <w:shd w:val="clear" w:color="auto" w:fill="auto"/>
            <w:vAlign w:val="center"/>
            <w:hideMark/>
          </w:tcPr>
          <w:p w14:paraId="57BE048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0,003</w:t>
            </w:r>
          </w:p>
        </w:tc>
        <w:tc>
          <w:tcPr>
            <w:tcW w:w="961" w:type="dxa"/>
            <w:shd w:val="clear" w:color="auto" w:fill="auto"/>
            <w:vAlign w:val="center"/>
            <w:hideMark/>
          </w:tcPr>
          <w:p w14:paraId="2FC0092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0,014</w:t>
            </w:r>
          </w:p>
        </w:tc>
      </w:tr>
      <w:tr w:rsidR="00FB678E" w:rsidRPr="00FB678E" w14:paraId="61606C12" w14:textId="77777777" w:rsidTr="00FB678E">
        <w:trPr>
          <w:trHeight w:val="20"/>
        </w:trPr>
        <w:tc>
          <w:tcPr>
            <w:tcW w:w="1049" w:type="dxa"/>
            <w:shd w:val="clear" w:color="auto" w:fill="auto"/>
            <w:vAlign w:val="center"/>
            <w:hideMark/>
          </w:tcPr>
          <w:p w14:paraId="10B5A0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167984</w:t>
            </w:r>
          </w:p>
        </w:tc>
        <w:tc>
          <w:tcPr>
            <w:tcW w:w="1833" w:type="dxa"/>
            <w:shd w:val="clear" w:color="auto" w:fill="auto"/>
            <w:vAlign w:val="center"/>
            <w:hideMark/>
          </w:tcPr>
          <w:p w14:paraId="22E44E4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59:01:1713158</w:t>
            </w:r>
          </w:p>
        </w:tc>
        <w:tc>
          <w:tcPr>
            <w:tcW w:w="1833" w:type="dxa"/>
            <w:shd w:val="clear" w:color="auto" w:fill="auto"/>
            <w:vAlign w:val="center"/>
            <w:hideMark/>
          </w:tcPr>
          <w:p w14:paraId="2B9C991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59:01:1713158</w:t>
            </w:r>
          </w:p>
        </w:tc>
        <w:tc>
          <w:tcPr>
            <w:tcW w:w="4147" w:type="dxa"/>
            <w:shd w:val="clear" w:color="auto" w:fill="auto"/>
            <w:vAlign w:val="center"/>
            <w:hideMark/>
          </w:tcPr>
          <w:p w14:paraId="3D0E3EF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6692740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2022-2027</w:t>
            </w:r>
          </w:p>
        </w:tc>
        <w:tc>
          <w:tcPr>
            <w:tcW w:w="961" w:type="dxa"/>
            <w:shd w:val="clear" w:color="auto" w:fill="auto"/>
            <w:vAlign w:val="center"/>
            <w:hideMark/>
          </w:tcPr>
          <w:p w14:paraId="1B7B0D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1,753</w:t>
            </w:r>
          </w:p>
        </w:tc>
        <w:tc>
          <w:tcPr>
            <w:tcW w:w="961" w:type="dxa"/>
            <w:shd w:val="clear" w:color="auto" w:fill="auto"/>
            <w:vAlign w:val="center"/>
            <w:hideMark/>
          </w:tcPr>
          <w:p w14:paraId="5AB884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0,467</w:t>
            </w:r>
          </w:p>
        </w:tc>
        <w:tc>
          <w:tcPr>
            <w:tcW w:w="961" w:type="dxa"/>
            <w:shd w:val="clear" w:color="auto" w:fill="auto"/>
            <w:vAlign w:val="center"/>
            <w:hideMark/>
          </w:tcPr>
          <w:p w14:paraId="73BE2A0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2,220</w:t>
            </w:r>
          </w:p>
        </w:tc>
      </w:tr>
      <w:tr w:rsidR="00FB678E" w:rsidRPr="00FB678E" w14:paraId="4CEAB865" w14:textId="77777777" w:rsidTr="00FB678E">
        <w:trPr>
          <w:trHeight w:val="20"/>
        </w:trPr>
        <w:tc>
          <w:tcPr>
            <w:tcW w:w="1049" w:type="dxa"/>
            <w:shd w:val="clear" w:color="auto" w:fill="auto"/>
            <w:vAlign w:val="center"/>
            <w:hideMark/>
          </w:tcPr>
          <w:p w14:paraId="4B1EDA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167985</w:t>
            </w:r>
          </w:p>
        </w:tc>
        <w:tc>
          <w:tcPr>
            <w:tcW w:w="1833" w:type="dxa"/>
            <w:shd w:val="clear" w:color="auto" w:fill="auto"/>
            <w:vAlign w:val="center"/>
            <w:hideMark/>
          </w:tcPr>
          <w:p w14:paraId="79B7635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59:01:1717065</w:t>
            </w:r>
          </w:p>
        </w:tc>
        <w:tc>
          <w:tcPr>
            <w:tcW w:w="1833" w:type="dxa"/>
            <w:shd w:val="clear" w:color="auto" w:fill="auto"/>
            <w:vAlign w:val="center"/>
            <w:hideMark/>
          </w:tcPr>
          <w:p w14:paraId="0B6B6B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59:01:1717065</w:t>
            </w:r>
          </w:p>
        </w:tc>
        <w:tc>
          <w:tcPr>
            <w:tcW w:w="4147" w:type="dxa"/>
            <w:shd w:val="clear" w:color="auto" w:fill="auto"/>
            <w:vAlign w:val="center"/>
            <w:hideMark/>
          </w:tcPr>
          <w:p w14:paraId="7D0512C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46AEE1D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3E1BDFA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0,532</w:t>
            </w:r>
          </w:p>
        </w:tc>
        <w:tc>
          <w:tcPr>
            <w:tcW w:w="961" w:type="dxa"/>
            <w:shd w:val="clear" w:color="auto" w:fill="auto"/>
            <w:vAlign w:val="center"/>
            <w:hideMark/>
          </w:tcPr>
          <w:p w14:paraId="4E6114D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0,142</w:t>
            </w:r>
          </w:p>
        </w:tc>
        <w:tc>
          <w:tcPr>
            <w:tcW w:w="961" w:type="dxa"/>
            <w:shd w:val="clear" w:color="auto" w:fill="auto"/>
            <w:vAlign w:val="center"/>
            <w:hideMark/>
          </w:tcPr>
          <w:p w14:paraId="7D6954E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0,673</w:t>
            </w:r>
          </w:p>
        </w:tc>
      </w:tr>
      <w:tr w:rsidR="00FB678E" w:rsidRPr="00FB678E" w14:paraId="75DC22E2" w14:textId="77777777" w:rsidTr="00FB678E">
        <w:trPr>
          <w:trHeight w:val="20"/>
        </w:trPr>
        <w:tc>
          <w:tcPr>
            <w:tcW w:w="1049" w:type="dxa"/>
            <w:shd w:val="clear" w:color="auto" w:fill="auto"/>
            <w:vAlign w:val="center"/>
            <w:hideMark/>
          </w:tcPr>
          <w:p w14:paraId="63B0E76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167998</w:t>
            </w:r>
          </w:p>
        </w:tc>
        <w:tc>
          <w:tcPr>
            <w:tcW w:w="1833" w:type="dxa"/>
            <w:shd w:val="clear" w:color="auto" w:fill="auto"/>
            <w:vAlign w:val="center"/>
            <w:hideMark/>
          </w:tcPr>
          <w:p w14:paraId="14AA96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59:01:1713119</w:t>
            </w:r>
          </w:p>
        </w:tc>
        <w:tc>
          <w:tcPr>
            <w:tcW w:w="1833" w:type="dxa"/>
            <w:shd w:val="clear" w:color="auto" w:fill="auto"/>
            <w:vAlign w:val="center"/>
            <w:hideMark/>
          </w:tcPr>
          <w:p w14:paraId="6F5C101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59:01:1713119</w:t>
            </w:r>
          </w:p>
        </w:tc>
        <w:tc>
          <w:tcPr>
            <w:tcW w:w="4147" w:type="dxa"/>
            <w:shd w:val="clear" w:color="auto" w:fill="auto"/>
            <w:vAlign w:val="center"/>
            <w:hideMark/>
          </w:tcPr>
          <w:p w14:paraId="44888AB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ТЭЦ-14</w:t>
            </w:r>
          </w:p>
        </w:tc>
        <w:tc>
          <w:tcPr>
            <w:tcW w:w="1266" w:type="dxa"/>
            <w:shd w:val="clear" w:color="auto" w:fill="auto"/>
            <w:vAlign w:val="center"/>
            <w:hideMark/>
          </w:tcPr>
          <w:p w14:paraId="453E73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2022-2031</w:t>
            </w:r>
          </w:p>
        </w:tc>
        <w:tc>
          <w:tcPr>
            <w:tcW w:w="961" w:type="dxa"/>
            <w:shd w:val="clear" w:color="auto" w:fill="auto"/>
            <w:vAlign w:val="center"/>
            <w:hideMark/>
          </w:tcPr>
          <w:p w14:paraId="07DB707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1,692</w:t>
            </w:r>
          </w:p>
        </w:tc>
        <w:tc>
          <w:tcPr>
            <w:tcW w:w="961" w:type="dxa"/>
            <w:shd w:val="clear" w:color="auto" w:fill="auto"/>
            <w:vAlign w:val="center"/>
            <w:hideMark/>
          </w:tcPr>
          <w:p w14:paraId="0875CD3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0,451</w:t>
            </w:r>
          </w:p>
        </w:tc>
        <w:tc>
          <w:tcPr>
            <w:tcW w:w="961" w:type="dxa"/>
            <w:shd w:val="clear" w:color="auto" w:fill="auto"/>
            <w:vAlign w:val="center"/>
            <w:hideMark/>
          </w:tcPr>
          <w:p w14:paraId="2A4D63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2,143</w:t>
            </w:r>
          </w:p>
        </w:tc>
      </w:tr>
      <w:tr w:rsidR="00FB678E" w:rsidRPr="00FB678E" w14:paraId="50AEA38B" w14:textId="77777777" w:rsidTr="00FB678E">
        <w:trPr>
          <w:trHeight w:val="20"/>
        </w:trPr>
        <w:tc>
          <w:tcPr>
            <w:tcW w:w="1049" w:type="dxa"/>
            <w:shd w:val="clear" w:color="auto" w:fill="auto"/>
            <w:vAlign w:val="center"/>
            <w:hideMark/>
          </w:tcPr>
          <w:p w14:paraId="19332C2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167979</w:t>
            </w:r>
          </w:p>
        </w:tc>
        <w:tc>
          <w:tcPr>
            <w:tcW w:w="1833" w:type="dxa"/>
            <w:shd w:val="clear" w:color="auto" w:fill="auto"/>
            <w:vAlign w:val="center"/>
            <w:hideMark/>
          </w:tcPr>
          <w:p w14:paraId="5B322F0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59:01:3919183</w:t>
            </w:r>
          </w:p>
        </w:tc>
        <w:tc>
          <w:tcPr>
            <w:tcW w:w="1833" w:type="dxa"/>
            <w:shd w:val="clear" w:color="auto" w:fill="auto"/>
            <w:vAlign w:val="center"/>
            <w:hideMark/>
          </w:tcPr>
          <w:p w14:paraId="2F4335B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59:01:3919183</w:t>
            </w:r>
          </w:p>
        </w:tc>
        <w:tc>
          <w:tcPr>
            <w:tcW w:w="4147" w:type="dxa"/>
            <w:shd w:val="clear" w:color="auto" w:fill="auto"/>
            <w:vAlign w:val="center"/>
            <w:hideMark/>
          </w:tcPr>
          <w:p w14:paraId="2110AEC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ГКТХ Вышка-2</w:t>
            </w:r>
          </w:p>
        </w:tc>
        <w:tc>
          <w:tcPr>
            <w:tcW w:w="1266" w:type="dxa"/>
            <w:shd w:val="clear" w:color="auto" w:fill="auto"/>
            <w:vAlign w:val="center"/>
            <w:hideMark/>
          </w:tcPr>
          <w:p w14:paraId="180EDDB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w:t>
            </w:r>
          </w:p>
        </w:tc>
        <w:tc>
          <w:tcPr>
            <w:tcW w:w="961" w:type="dxa"/>
            <w:shd w:val="clear" w:color="auto" w:fill="auto"/>
            <w:vAlign w:val="center"/>
            <w:hideMark/>
          </w:tcPr>
          <w:p w14:paraId="0D5D91C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0,595</w:t>
            </w:r>
          </w:p>
        </w:tc>
        <w:tc>
          <w:tcPr>
            <w:tcW w:w="961" w:type="dxa"/>
            <w:shd w:val="clear" w:color="auto" w:fill="auto"/>
            <w:vAlign w:val="center"/>
            <w:hideMark/>
          </w:tcPr>
          <w:p w14:paraId="59AD306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0,158</w:t>
            </w:r>
          </w:p>
        </w:tc>
        <w:tc>
          <w:tcPr>
            <w:tcW w:w="961" w:type="dxa"/>
            <w:shd w:val="clear" w:color="auto" w:fill="auto"/>
            <w:vAlign w:val="center"/>
            <w:hideMark/>
          </w:tcPr>
          <w:p w14:paraId="64273F2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0,754</w:t>
            </w:r>
          </w:p>
        </w:tc>
      </w:tr>
      <w:tr w:rsidR="00FB678E" w:rsidRPr="00FB678E" w14:paraId="4B151220" w14:textId="77777777" w:rsidTr="00FB678E">
        <w:trPr>
          <w:trHeight w:val="20"/>
        </w:trPr>
        <w:tc>
          <w:tcPr>
            <w:tcW w:w="1049" w:type="dxa"/>
            <w:shd w:val="clear" w:color="auto" w:fill="auto"/>
            <w:vAlign w:val="center"/>
            <w:hideMark/>
          </w:tcPr>
          <w:p w14:paraId="56C4E64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lastRenderedPageBreak/>
              <w:t>167983</w:t>
            </w:r>
          </w:p>
        </w:tc>
        <w:tc>
          <w:tcPr>
            <w:tcW w:w="1833" w:type="dxa"/>
            <w:shd w:val="clear" w:color="auto" w:fill="auto"/>
            <w:vAlign w:val="center"/>
            <w:hideMark/>
          </w:tcPr>
          <w:p w14:paraId="5AC4443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59:01:3911612</w:t>
            </w:r>
          </w:p>
        </w:tc>
        <w:tc>
          <w:tcPr>
            <w:tcW w:w="1833" w:type="dxa"/>
            <w:shd w:val="clear" w:color="auto" w:fill="auto"/>
            <w:vAlign w:val="center"/>
            <w:hideMark/>
          </w:tcPr>
          <w:p w14:paraId="367A7B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59:01:3911612</w:t>
            </w:r>
          </w:p>
        </w:tc>
        <w:tc>
          <w:tcPr>
            <w:tcW w:w="4147" w:type="dxa"/>
            <w:shd w:val="clear" w:color="auto" w:fill="auto"/>
            <w:vAlign w:val="center"/>
            <w:hideMark/>
          </w:tcPr>
          <w:p w14:paraId="6B4413B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ГКТХ Вышка-2</w:t>
            </w:r>
          </w:p>
        </w:tc>
        <w:tc>
          <w:tcPr>
            <w:tcW w:w="1266" w:type="dxa"/>
            <w:shd w:val="clear" w:color="auto" w:fill="auto"/>
            <w:vAlign w:val="center"/>
            <w:hideMark/>
          </w:tcPr>
          <w:p w14:paraId="2DB4D36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2023</w:t>
            </w:r>
          </w:p>
        </w:tc>
        <w:tc>
          <w:tcPr>
            <w:tcW w:w="961" w:type="dxa"/>
            <w:shd w:val="clear" w:color="auto" w:fill="auto"/>
            <w:vAlign w:val="center"/>
            <w:hideMark/>
          </w:tcPr>
          <w:p w14:paraId="0D1F0FB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0,217</w:t>
            </w:r>
          </w:p>
        </w:tc>
        <w:tc>
          <w:tcPr>
            <w:tcW w:w="961" w:type="dxa"/>
            <w:shd w:val="clear" w:color="auto" w:fill="auto"/>
            <w:vAlign w:val="center"/>
            <w:hideMark/>
          </w:tcPr>
          <w:p w14:paraId="7BAB2F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0,058</w:t>
            </w:r>
          </w:p>
        </w:tc>
        <w:tc>
          <w:tcPr>
            <w:tcW w:w="961" w:type="dxa"/>
            <w:shd w:val="clear" w:color="auto" w:fill="auto"/>
            <w:vAlign w:val="center"/>
            <w:hideMark/>
          </w:tcPr>
          <w:p w14:paraId="7143A4C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0,274</w:t>
            </w:r>
          </w:p>
        </w:tc>
      </w:tr>
      <w:tr w:rsidR="00FB678E" w:rsidRPr="00FB678E" w14:paraId="321663DF" w14:textId="77777777" w:rsidTr="00FB678E">
        <w:trPr>
          <w:trHeight w:val="20"/>
        </w:trPr>
        <w:tc>
          <w:tcPr>
            <w:tcW w:w="1049" w:type="dxa"/>
            <w:shd w:val="clear" w:color="auto" w:fill="auto"/>
            <w:vAlign w:val="center"/>
            <w:hideMark/>
          </w:tcPr>
          <w:p w14:paraId="02653982"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167993</w:t>
            </w:r>
          </w:p>
        </w:tc>
        <w:tc>
          <w:tcPr>
            <w:tcW w:w="1833" w:type="dxa"/>
            <w:shd w:val="clear" w:color="auto" w:fill="auto"/>
            <w:vAlign w:val="center"/>
            <w:hideMark/>
          </w:tcPr>
          <w:p w14:paraId="005BE89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59:01:4311876</w:t>
            </w:r>
          </w:p>
        </w:tc>
        <w:tc>
          <w:tcPr>
            <w:tcW w:w="1833" w:type="dxa"/>
            <w:shd w:val="clear" w:color="auto" w:fill="auto"/>
            <w:vAlign w:val="center"/>
            <w:hideMark/>
          </w:tcPr>
          <w:p w14:paraId="60F619A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59:01:4311876</w:t>
            </w:r>
          </w:p>
        </w:tc>
        <w:tc>
          <w:tcPr>
            <w:tcW w:w="4147" w:type="dxa"/>
            <w:shd w:val="clear" w:color="auto" w:fill="auto"/>
            <w:vAlign w:val="center"/>
            <w:hideMark/>
          </w:tcPr>
          <w:p w14:paraId="190BECF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Южная</w:t>
            </w:r>
          </w:p>
        </w:tc>
        <w:tc>
          <w:tcPr>
            <w:tcW w:w="1266" w:type="dxa"/>
            <w:shd w:val="clear" w:color="auto" w:fill="auto"/>
            <w:vAlign w:val="center"/>
            <w:hideMark/>
          </w:tcPr>
          <w:p w14:paraId="798ECA5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75F593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0,020</w:t>
            </w:r>
          </w:p>
        </w:tc>
        <w:tc>
          <w:tcPr>
            <w:tcW w:w="961" w:type="dxa"/>
            <w:shd w:val="clear" w:color="auto" w:fill="auto"/>
            <w:vAlign w:val="center"/>
            <w:hideMark/>
          </w:tcPr>
          <w:p w14:paraId="6929316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0,005</w:t>
            </w:r>
          </w:p>
        </w:tc>
        <w:tc>
          <w:tcPr>
            <w:tcW w:w="961" w:type="dxa"/>
            <w:shd w:val="clear" w:color="auto" w:fill="auto"/>
            <w:vAlign w:val="center"/>
            <w:hideMark/>
          </w:tcPr>
          <w:p w14:paraId="6C591F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0,025</w:t>
            </w:r>
          </w:p>
        </w:tc>
      </w:tr>
      <w:tr w:rsidR="00FB678E" w:rsidRPr="00FB678E" w14:paraId="4506392B" w14:textId="77777777" w:rsidTr="00FB678E">
        <w:trPr>
          <w:trHeight w:val="20"/>
        </w:trPr>
        <w:tc>
          <w:tcPr>
            <w:tcW w:w="1049" w:type="dxa"/>
            <w:shd w:val="clear" w:color="auto" w:fill="auto"/>
            <w:vAlign w:val="center"/>
            <w:hideMark/>
          </w:tcPr>
          <w:p w14:paraId="2002375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167987</w:t>
            </w:r>
          </w:p>
        </w:tc>
        <w:tc>
          <w:tcPr>
            <w:tcW w:w="1833" w:type="dxa"/>
            <w:shd w:val="clear" w:color="auto" w:fill="auto"/>
            <w:vAlign w:val="center"/>
            <w:hideMark/>
          </w:tcPr>
          <w:p w14:paraId="101273A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59:01:0715039</w:t>
            </w:r>
          </w:p>
        </w:tc>
        <w:tc>
          <w:tcPr>
            <w:tcW w:w="1833" w:type="dxa"/>
            <w:shd w:val="clear" w:color="auto" w:fill="auto"/>
            <w:vAlign w:val="center"/>
            <w:hideMark/>
          </w:tcPr>
          <w:p w14:paraId="2EEAAB9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59:01:0715039</w:t>
            </w:r>
          </w:p>
        </w:tc>
        <w:tc>
          <w:tcPr>
            <w:tcW w:w="4147" w:type="dxa"/>
            <w:shd w:val="clear" w:color="auto" w:fill="auto"/>
            <w:vAlign w:val="center"/>
            <w:hideMark/>
          </w:tcPr>
          <w:p w14:paraId="72C96788"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Докучаева, 31</w:t>
            </w:r>
          </w:p>
        </w:tc>
        <w:tc>
          <w:tcPr>
            <w:tcW w:w="1266" w:type="dxa"/>
            <w:shd w:val="clear" w:color="auto" w:fill="auto"/>
            <w:vAlign w:val="center"/>
            <w:hideMark/>
          </w:tcPr>
          <w:p w14:paraId="3395C78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2034</w:t>
            </w:r>
          </w:p>
        </w:tc>
        <w:tc>
          <w:tcPr>
            <w:tcW w:w="961" w:type="dxa"/>
            <w:shd w:val="clear" w:color="auto" w:fill="auto"/>
            <w:vAlign w:val="center"/>
            <w:hideMark/>
          </w:tcPr>
          <w:p w14:paraId="1413D73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1,489</w:t>
            </w:r>
          </w:p>
        </w:tc>
        <w:tc>
          <w:tcPr>
            <w:tcW w:w="961" w:type="dxa"/>
            <w:shd w:val="clear" w:color="auto" w:fill="auto"/>
            <w:vAlign w:val="center"/>
            <w:hideMark/>
          </w:tcPr>
          <w:p w14:paraId="58341EA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0,396</w:t>
            </w:r>
          </w:p>
        </w:tc>
        <w:tc>
          <w:tcPr>
            <w:tcW w:w="961" w:type="dxa"/>
            <w:shd w:val="clear" w:color="auto" w:fill="auto"/>
            <w:vAlign w:val="center"/>
            <w:hideMark/>
          </w:tcPr>
          <w:p w14:paraId="628936B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1,885</w:t>
            </w:r>
          </w:p>
        </w:tc>
      </w:tr>
      <w:tr w:rsidR="00FB678E" w:rsidRPr="00FB678E" w14:paraId="00C1C94D" w14:textId="77777777" w:rsidTr="00FB678E">
        <w:trPr>
          <w:trHeight w:val="20"/>
        </w:trPr>
        <w:tc>
          <w:tcPr>
            <w:tcW w:w="1049" w:type="dxa"/>
            <w:shd w:val="clear" w:color="auto" w:fill="auto"/>
            <w:vAlign w:val="center"/>
            <w:hideMark/>
          </w:tcPr>
          <w:p w14:paraId="1ACC032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167988</w:t>
            </w:r>
          </w:p>
        </w:tc>
        <w:tc>
          <w:tcPr>
            <w:tcW w:w="1833" w:type="dxa"/>
            <w:shd w:val="clear" w:color="auto" w:fill="auto"/>
            <w:vAlign w:val="center"/>
            <w:hideMark/>
          </w:tcPr>
          <w:p w14:paraId="1FA1FBE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59:01:1715068</w:t>
            </w:r>
          </w:p>
        </w:tc>
        <w:tc>
          <w:tcPr>
            <w:tcW w:w="1833" w:type="dxa"/>
            <w:shd w:val="clear" w:color="auto" w:fill="auto"/>
            <w:vAlign w:val="center"/>
            <w:hideMark/>
          </w:tcPr>
          <w:p w14:paraId="2448EB97"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59:01:1715068</w:t>
            </w:r>
          </w:p>
        </w:tc>
        <w:tc>
          <w:tcPr>
            <w:tcW w:w="4147" w:type="dxa"/>
            <w:shd w:val="clear" w:color="auto" w:fill="auto"/>
            <w:vAlign w:val="center"/>
            <w:hideMark/>
          </w:tcPr>
          <w:p w14:paraId="5D6E7251"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Докучаева, 31</w:t>
            </w:r>
          </w:p>
        </w:tc>
        <w:tc>
          <w:tcPr>
            <w:tcW w:w="1266" w:type="dxa"/>
            <w:shd w:val="clear" w:color="auto" w:fill="auto"/>
            <w:vAlign w:val="center"/>
            <w:hideMark/>
          </w:tcPr>
          <w:p w14:paraId="712472E0"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2026</w:t>
            </w:r>
          </w:p>
        </w:tc>
        <w:tc>
          <w:tcPr>
            <w:tcW w:w="961" w:type="dxa"/>
            <w:shd w:val="clear" w:color="auto" w:fill="auto"/>
            <w:vAlign w:val="center"/>
            <w:hideMark/>
          </w:tcPr>
          <w:p w14:paraId="1E57F95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0,025</w:t>
            </w:r>
          </w:p>
        </w:tc>
        <w:tc>
          <w:tcPr>
            <w:tcW w:w="961" w:type="dxa"/>
            <w:shd w:val="clear" w:color="auto" w:fill="auto"/>
            <w:vAlign w:val="center"/>
            <w:hideMark/>
          </w:tcPr>
          <w:p w14:paraId="3004F26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0,007</w:t>
            </w:r>
          </w:p>
        </w:tc>
        <w:tc>
          <w:tcPr>
            <w:tcW w:w="961" w:type="dxa"/>
            <w:shd w:val="clear" w:color="auto" w:fill="auto"/>
            <w:vAlign w:val="center"/>
            <w:hideMark/>
          </w:tcPr>
          <w:p w14:paraId="48D3CF3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0,032</w:t>
            </w:r>
          </w:p>
        </w:tc>
      </w:tr>
      <w:tr w:rsidR="00FB678E" w:rsidRPr="00FB678E" w14:paraId="35F62E2A" w14:textId="77777777" w:rsidTr="00FB678E">
        <w:trPr>
          <w:trHeight w:val="20"/>
        </w:trPr>
        <w:tc>
          <w:tcPr>
            <w:tcW w:w="1049" w:type="dxa"/>
            <w:shd w:val="clear" w:color="auto" w:fill="auto"/>
            <w:vAlign w:val="center"/>
            <w:hideMark/>
          </w:tcPr>
          <w:p w14:paraId="255451A9"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167978</w:t>
            </w:r>
          </w:p>
        </w:tc>
        <w:tc>
          <w:tcPr>
            <w:tcW w:w="1833" w:type="dxa"/>
            <w:shd w:val="clear" w:color="auto" w:fill="auto"/>
            <w:vAlign w:val="center"/>
            <w:hideMark/>
          </w:tcPr>
          <w:p w14:paraId="2ECD8D3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59:01:3911370</w:t>
            </w:r>
          </w:p>
        </w:tc>
        <w:tc>
          <w:tcPr>
            <w:tcW w:w="1833" w:type="dxa"/>
            <w:shd w:val="clear" w:color="auto" w:fill="auto"/>
            <w:vAlign w:val="center"/>
            <w:hideMark/>
          </w:tcPr>
          <w:p w14:paraId="1EAEA37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59:01:3911370</w:t>
            </w:r>
          </w:p>
        </w:tc>
        <w:tc>
          <w:tcPr>
            <w:tcW w:w="4147" w:type="dxa"/>
            <w:shd w:val="clear" w:color="auto" w:fill="auto"/>
            <w:vAlign w:val="center"/>
            <w:hideMark/>
          </w:tcPr>
          <w:p w14:paraId="317E19B5"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Вышка-2 (ООО «СК Вышка-2»)</w:t>
            </w:r>
          </w:p>
        </w:tc>
        <w:tc>
          <w:tcPr>
            <w:tcW w:w="1266" w:type="dxa"/>
            <w:shd w:val="clear" w:color="auto" w:fill="auto"/>
            <w:vAlign w:val="center"/>
            <w:hideMark/>
          </w:tcPr>
          <w:p w14:paraId="4DAD12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2029</w:t>
            </w:r>
          </w:p>
        </w:tc>
        <w:tc>
          <w:tcPr>
            <w:tcW w:w="961" w:type="dxa"/>
            <w:shd w:val="clear" w:color="auto" w:fill="auto"/>
            <w:vAlign w:val="center"/>
            <w:hideMark/>
          </w:tcPr>
          <w:p w14:paraId="03AF77F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1,773</w:t>
            </w:r>
          </w:p>
        </w:tc>
        <w:tc>
          <w:tcPr>
            <w:tcW w:w="961" w:type="dxa"/>
            <w:shd w:val="clear" w:color="auto" w:fill="auto"/>
            <w:vAlign w:val="center"/>
            <w:hideMark/>
          </w:tcPr>
          <w:p w14:paraId="7D9A5B5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0,472</w:t>
            </w:r>
          </w:p>
        </w:tc>
        <w:tc>
          <w:tcPr>
            <w:tcW w:w="961" w:type="dxa"/>
            <w:shd w:val="clear" w:color="auto" w:fill="auto"/>
            <w:vAlign w:val="center"/>
            <w:hideMark/>
          </w:tcPr>
          <w:p w14:paraId="25AE977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2,244</w:t>
            </w:r>
          </w:p>
        </w:tc>
      </w:tr>
      <w:tr w:rsidR="00FB678E" w:rsidRPr="00FB678E" w14:paraId="1EE84174" w14:textId="77777777" w:rsidTr="00FB678E">
        <w:trPr>
          <w:trHeight w:val="20"/>
        </w:trPr>
        <w:tc>
          <w:tcPr>
            <w:tcW w:w="1049" w:type="dxa"/>
            <w:shd w:val="clear" w:color="auto" w:fill="auto"/>
            <w:vAlign w:val="center"/>
            <w:hideMark/>
          </w:tcPr>
          <w:p w14:paraId="4055CAF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167981</w:t>
            </w:r>
          </w:p>
        </w:tc>
        <w:tc>
          <w:tcPr>
            <w:tcW w:w="1833" w:type="dxa"/>
            <w:shd w:val="clear" w:color="auto" w:fill="auto"/>
            <w:vAlign w:val="center"/>
            <w:hideMark/>
          </w:tcPr>
          <w:p w14:paraId="36591B8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59:01:3919168</w:t>
            </w:r>
          </w:p>
        </w:tc>
        <w:tc>
          <w:tcPr>
            <w:tcW w:w="1833" w:type="dxa"/>
            <w:shd w:val="clear" w:color="auto" w:fill="auto"/>
            <w:vAlign w:val="center"/>
            <w:hideMark/>
          </w:tcPr>
          <w:p w14:paraId="13831A0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59:01:3919168</w:t>
            </w:r>
          </w:p>
        </w:tc>
        <w:tc>
          <w:tcPr>
            <w:tcW w:w="4147" w:type="dxa"/>
            <w:shd w:val="clear" w:color="auto" w:fill="auto"/>
            <w:vAlign w:val="center"/>
            <w:hideMark/>
          </w:tcPr>
          <w:p w14:paraId="681E5CC6"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СПК Вышка-2 (АО «СПК»)</w:t>
            </w:r>
          </w:p>
        </w:tc>
        <w:tc>
          <w:tcPr>
            <w:tcW w:w="1266" w:type="dxa"/>
            <w:shd w:val="clear" w:color="auto" w:fill="auto"/>
            <w:vAlign w:val="center"/>
            <w:hideMark/>
          </w:tcPr>
          <w:p w14:paraId="6FD9F64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2022-2023</w:t>
            </w:r>
          </w:p>
        </w:tc>
        <w:tc>
          <w:tcPr>
            <w:tcW w:w="961" w:type="dxa"/>
            <w:shd w:val="clear" w:color="auto" w:fill="auto"/>
            <w:vAlign w:val="center"/>
            <w:hideMark/>
          </w:tcPr>
          <w:p w14:paraId="17C95C7B"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1,371</w:t>
            </w:r>
          </w:p>
        </w:tc>
        <w:tc>
          <w:tcPr>
            <w:tcW w:w="961" w:type="dxa"/>
            <w:shd w:val="clear" w:color="auto" w:fill="auto"/>
            <w:vAlign w:val="center"/>
            <w:hideMark/>
          </w:tcPr>
          <w:p w14:paraId="22EDA324"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0,365</w:t>
            </w:r>
          </w:p>
        </w:tc>
        <w:tc>
          <w:tcPr>
            <w:tcW w:w="961" w:type="dxa"/>
            <w:shd w:val="clear" w:color="auto" w:fill="auto"/>
            <w:vAlign w:val="center"/>
            <w:hideMark/>
          </w:tcPr>
          <w:p w14:paraId="1198685C"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1,735</w:t>
            </w:r>
          </w:p>
        </w:tc>
      </w:tr>
      <w:tr w:rsidR="00FB678E" w:rsidRPr="00FB678E" w14:paraId="4AA3E0E4" w14:textId="77777777" w:rsidTr="00FB678E">
        <w:trPr>
          <w:trHeight w:val="20"/>
        </w:trPr>
        <w:tc>
          <w:tcPr>
            <w:tcW w:w="1049" w:type="dxa"/>
            <w:shd w:val="clear" w:color="auto" w:fill="auto"/>
            <w:vAlign w:val="center"/>
            <w:hideMark/>
          </w:tcPr>
          <w:p w14:paraId="4F23C32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167982</w:t>
            </w:r>
          </w:p>
        </w:tc>
        <w:tc>
          <w:tcPr>
            <w:tcW w:w="1833" w:type="dxa"/>
            <w:shd w:val="clear" w:color="auto" w:fill="auto"/>
            <w:vAlign w:val="center"/>
            <w:hideMark/>
          </w:tcPr>
          <w:p w14:paraId="2A036C7E"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59:01:3919167</w:t>
            </w:r>
          </w:p>
        </w:tc>
        <w:tc>
          <w:tcPr>
            <w:tcW w:w="1833" w:type="dxa"/>
            <w:shd w:val="clear" w:color="auto" w:fill="auto"/>
            <w:vAlign w:val="center"/>
            <w:hideMark/>
          </w:tcPr>
          <w:p w14:paraId="6065DAC3"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59:01:3919167</w:t>
            </w:r>
          </w:p>
        </w:tc>
        <w:tc>
          <w:tcPr>
            <w:tcW w:w="4147" w:type="dxa"/>
            <w:shd w:val="clear" w:color="auto" w:fill="auto"/>
            <w:vAlign w:val="center"/>
            <w:hideMark/>
          </w:tcPr>
          <w:p w14:paraId="44F0A03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ВК СПК Вышка-2 (АО «СПК»)</w:t>
            </w:r>
          </w:p>
        </w:tc>
        <w:tc>
          <w:tcPr>
            <w:tcW w:w="1266" w:type="dxa"/>
            <w:shd w:val="clear" w:color="auto" w:fill="auto"/>
            <w:vAlign w:val="center"/>
            <w:hideMark/>
          </w:tcPr>
          <w:p w14:paraId="5E401B9A"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2022-2031</w:t>
            </w:r>
          </w:p>
        </w:tc>
        <w:tc>
          <w:tcPr>
            <w:tcW w:w="961" w:type="dxa"/>
            <w:shd w:val="clear" w:color="auto" w:fill="auto"/>
            <w:vAlign w:val="center"/>
            <w:hideMark/>
          </w:tcPr>
          <w:p w14:paraId="5C6FBBC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8,892</w:t>
            </w:r>
          </w:p>
        </w:tc>
        <w:tc>
          <w:tcPr>
            <w:tcW w:w="961" w:type="dxa"/>
            <w:shd w:val="clear" w:color="auto" w:fill="auto"/>
            <w:vAlign w:val="center"/>
            <w:hideMark/>
          </w:tcPr>
          <w:p w14:paraId="4584DE5F"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2,367</w:t>
            </w:r>
          </w:p>
        </w:tc>
        <w:tc>
          <w:tcPr>
            <w:tcW w:w="961" w:type="dxa"/>
            <w:shd w:val="clear" w:color="auto" w:fill="auto"/>
            <w:vAlign w:val="center"/>
            <w:hideMark/>
          </w:tcPr>
          <w:p w14:paraId="1553CB1D" w14:textId="77777777" w:rsidR="00FB678E" w:rsidRPr="00FB678E" w:rsidRDefault="00FB678E" w:rsidP="00FB678E">
            <w:pPr>
              <w:spacing w:line="240" w:lineRule="auto"/>
              <w:ind w:left="57" w:right="57" w:firstLine="0"/>
              <w:jc w:val="center"/>
              <w:rPr>
                <w:rFonts w:ascii="Times New Roman" w:eastAsia="Times New Roman" w:hAnsi="Times New Roman" w:cs="Times New Roman"/>
                <w:color w:val="000000"/>
                <w:sz w:val="20"/>
                <w:szCs w:val="20"/>
                <w:lang w:val="ru-RU" w:eastAsia="ru-RU" w:bidi="ar-SA"/>
              </w:rPr>
            </w:pPr>
            <w:r w:rsidRPr="00FB678E">
              <w:rPr>
                <w:rFonts w:ascii="Times New Roman" w:eastAsia="Times New Roman" w:hAnsi="Times New Roman" w:cs="Times New Roman"/>
                <w:color w:val="000000"/>
                <w:sz w:val="20"/>
                <w:szCs w:val="20"/>
                <w:lang w:val="ru-RU" w:eastAsia="ru-RU" w:bidi="ar-SA"/>
              </w:rPr>
              <w:t>11,259</w:t>
            </w:r>
          </w:p>
        </w:tc>
      </w:tr>
      <w:tr w:rsidR="00FB678E" w:rsidRPr="00FB678E" w14:paraId="214530C5" w14:textId="77777777" w:rsidTr="00FB678E">
        <w:trPr>
          <w:trHeight w:val="20"/>
        </w:trPr>
        <w:tc>
          <w:tcPr>
            <w:tcW w:w="1049" w:type="dxa"/>
            <w:shd w:val="clear" w:color="auto" w:fill="auto"/>
            <w:vAlign w:val="center"/>
            <w:hideMark/>
          </w:tcPr>
          <w:p w14:paraId="0BF75E01"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Итого</w:t>
            </w:r>
          </w:p>
        </w:tc>
        <w:tc>
          <w:tcPr>
            <w:tcW w:w="1833" w:type="dxa"/>
            <w:shd w:val="clear" w:color="auto" w:fill="auto"/>
            <w:vAlign w:val="center"/>
            <w:hideMark/>
          </w:tcPr>
          <w:p w14:paraId="2BDDF14E"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 </w:t>
            </w:r>
          </w:p>
        </w:tc>
        <w:tc>
          <w:tcPr>
            <w:tcW w:w="1833" w:type="dxa"/>
            <w:shd w:val="clear" w:color="auto" w:fill="auto"/>
            <w:vAlign w:val="center"/>
            <w:hideMark/>
          </w:tcPr>
          <w:p w14:paraId="7C7F05DD"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 </w:t>
            </w:r>
          </w:p>
        </w:tc>
        <w:tc>
          <w:tcPr>
            <w:tcW w:w="4147" w:type="dxa"/>
            <w:shd w:val="clear" w:color="auto" w:fill="auto"/>
            <w:vAlign w:val="center"/>
            <w:hideMark/>
          </w:tcPr>
          <w:p w14:paraId="13C36B8A"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 </w:t>
            </w:r>
          </w:p>
        </w:tc>
        <w:tc>
          <w:tcPr>
            <w:tcW w:w="1266" w:type="dxa"/>
            <w:shd w:val="clear" w:color="auto" w:fill="auto"/>
            <w:vAlign w:val="center"/>
            <w:hideMark/>
          </w:tcPr>
          <w:p w14:paraId="4B015883"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 </w:t>
            </w:r>
          </w:p>
        </w:tc>
        <w:tc>
          <w:tcPr>
            <w:tcW w:w="961" w:type="dxa"/>
            <w:shd w:val="clear" w:color="auto" w:fill="auto"/>
            <w:vAlign w:val="center"/>
            <w:hideMark/>
          </w:tcPr>
          <w:p w14:paraId="0DAD6918"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364,5</w:t>
            </w:r>
          </w:p>
        </w:tc>
        <w:tc>
          <w:tcPr>
            <w:tcW w:w="961" w:type="dxa"/>
            <w:shd w:val="clear" w:color="auto" w:fill="auto"/>
            <w:vAlign w:val="center"/>
            <w:hideMark/>
          </w:tcPr>
          <w:p w14:paraId="50A5667B"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97,0</w:t>
            </w:r>
          </w:p>
        </w:tc>
        <w:tc>
          <w:tcPr>
            <w:tcW w:w="961" w:type="dxa"/>
            <w:shd w:val="clear" w:color="auto" w:fill="auto"/>
            <w:vAlign w:val="center"/>
            <w:hideMark/>
          </w:tcPr>
          <w:p w14:paraId="74594F54" w14:textId="77777777" w:rsidR="00FB678E" w:rsidRPr="00FB678E" w:rsidRDefault="00FB678E" w:rsidP="00FB678E">
            <w:pPr>
              <w:spacing w:line="240" w:lineRule="auto"/>
              <w:ind w:left="57" w:right="57" w:firstLine="0"/>
              <w:jc w:val="center"/>
              <w:rPr>
                <w:rFonts w:ascii="Times New Roman" w:eastAsia="Times New Roman" w:hAnsi="Times New Roman" w:cs="Times New Roman"/>
                <w:b/>
                <w:bCs/>
                <w:color w:val="000000"/>
                <w:sz w:val="20"/>
                <w:szCs w:val="20"/>
                <w:lang w:val="ru-RU" w:eastAsia="ru-RU" w:bidi="ar-SA"/>
              </w:rPr>
            </w:pPr>
            <w:r w:rsidRPr="00FB678E">
              <w:rPr>
                <w:rFonts w:ascii="Times New Roman" w:eastAsia="Times New Roman" w:hAnsi="Times New Roman" w:cs="Times New Roman"/>
                <w:b/>
                <w:bCs/>
                <w:color w:val="000000"/>
                <w:sz w:val="20"/>
                <w:szCs w:val="20"/>
                <w:lang w:val="ru-RU" w:eastAsia="ru-RU" w:bidi="ar-SA"/>
              </w:rPr>
              <w:t>461,5</w:t>
            </w:r>
          </w:p>
        </w:tc>
      </w:tr>
    </w:tbl>
    <w:p w14:paraId="4B580D0D" w14:textId="77777777" w:rsidR="00477481" w:rsidRPr="00672F14" w:rsidRDefault="00477481" w:rsidP="00672F14">
      <w:pPr>
        <w:ind w:right="-12" w:firstLine="709"/>
        <w:rPr>
          <w:rFonts w:ascii="Times New Roman" w:hAnsi="Times New Roman" w:cs="Times New Roman"/>
          <w:szCs w:val="24"/>
          <w:lang w:val="ru-RU"/>
        </w:rPr>
      </w:pPr>
    </w:p>
    <w:p w14:paraId="0BF98DA8" w14:textId="77777777" w:rsidR="004543F0" w:rsidRDefault="004543F0" w:rsidP="002B471A">
      <w:pPr>
        <w:pStyle w:val="1e"/>
        <w:rPr>
          <w:rFonts w:ascii="Times New Roman" w:hAnsi="Times New Roman" w:cs="Times New Roman"/>
          <w:szCs w:val="24"/>
        </w:rPr>
        <w:sectPr w:rsidR="004543F0" w:rsidSect="00477481">
          <w:pgSz w:w="16839" w:h="11907" w:orient="landscape" w:code="9"/>
          <w:pgMar w:top="1701" w:right="1134" w:bottom="850" w:left="851" w:header="708" w:footer="283" w:gutter="0"/>
          <w:cols w:space="708"/>
          <w:docGrid w:linePitch="360"/>
        </w:sectPr>
      </w:pPr>
    </w:p>
    <w:p w14:paraId="7FBC2903" w14:textId="50992709" w:rsidR="002B471A" w:rsidRDefault="002B471A" w:rsidP="00EB1E07">
      <w:pPr>
        <w:pStyle w:val="1e"/>
        <w:numPr>
          <w:ilvl w:val="0"/>
          <w:numId w:val="60"/>
        </w:numPr>
        <w:spacing w:line="240" w:lineRule="auto"/>
        <w:rPr>
          <w:rFonts w:ascii="Times New Roman" w:hAnsi="Times New Roman" w:cs="Times New Roman"/>
        </w:rPr>
      </w:pPr>
      <w:bookmarkStart w:id="62" w:name="_Toc52213433"/>
      <w:r w:rsidRPr="00EB1E07">
        <w:rPr>
          <w:rFonts w:ascii="Times New Roman" w:hAnsi="Times New Roman" w:cs="Times New Roman"/>
        </w:rPr>
        <w:lastRenderedPageBreak/>
        <w:t>Калибровка гидравлических режимов</w:t>
      </w:r>
      <w:bookmarkEnd w:id="62"/>
    </w:p>
    <w:p w14:paraId="707E6720" w14:textId="77777777" w:rsidR="002B471A" w:rsidRPr="00DC700B" w:rsidRDefault="002B471A" w:rsidP="002B471A">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63" w:name="_Toc52213434"/>
      <w:r>
        <w:rPr>
          <w:rFonts w:ascii="Times New Roman" w:eastAsia="Times New Roman" w:hAnsi="Times New Roman" w:cs="Times New Roman"/>
          <w:b/>
          <w:sz w:val="28"/>
          <w:szCs w:val="28"/>
          <w:lang w:val="ru-RU"/>
        </w:rPr>
        <w:t>5</w:t>
      </w:r>
      <w:r w:rsidRPr="00DC700B">
        <w:rPr>
          <w:rFonts w:ascii="Times New Roman" w:eastAsia="Times New Roman" w:hAnsi="Times New Roman" w:cs="Times New Roman"/>
          <w:b/>
          <w:sz w:val="28"/>
          <w:szCs w:val="28"/>
          <w:lang w:val="ru-RU"/>
        </w:rPr>
        <w:t>.1.</w:t>
      </w:r>
      <w:r w:rsidRPr="00DC700B">
        <w:rPr>
          <w:rFonts w:ascii="Times New Roman" w:eastAsia="Times New Roman" w:hAnsi="Times New Roman" w:cs="Times New Roman"/>
          <w:b/>
          <w:sz w:val="28"/>
          <w:szCs w:val="28"/>
          <w:lang w:val="ru-RU"/>
        </w:rPr>
        <w:tab/>
      </w:r>
      <w:r>
        <w:rPr>
          <w:rFonts w:ascii="Times New Roman" w:eastAsia="Times New Roman" w:hAnsi="Times New Roman" w:cs="Times New Roman"/>
          <w:b/>
          <w:sz w:val="28"/>
          <w:szCs w:val="28"/>
          <w:lang w:val="ru-RU"/>
        </w:rPr>
        <w:t>Результаты калибровки гидравлических режимов</w:t>
      </w:r>
      <w:bookmarkEnd w:id="63"/>
    </w:p>
    <w:p w14:paraId="3C472D63" w14:textId="29237A64" w:rsidR="002B471A" w:rsidRDefault="004452A8" w:rsidP="004452A8">
      <w:pPr>
        <w:ind w:right="-12" w:firstLine="709"/>
        <w:rPr>
          <w:rFonts w:ascii="Times New Roman" w:hAnsi="Times New Roman" w:cs="Times New Roman"/>
          <w:szCs w:val="24"/>
          <w:lang w:val="ru-RU"/>
        </w:rPr>
      </w:pPr>
      <w:r>
        <w:rPr>
          <w:rFonts w:ascii="Times New Roman" w:hAnsi="Times New Roman" w:cs="Times New Roman"/>
          <w:szCs w:val="24"/>
          <w:lang w:val="ru-RU"/>
        </w:rPr>
        <w:t>Р</w:t>
      </w:r>
      <w:r w:rsidRPr="004452A8">
        <w:rPr>
          <w:rFonts w:ascii="Times New Roman" w:hAnsi="Times New Roman" w:cs="Times New Roman"/>
          <w:szCs w:val="24"/>
          <w:lang w:val="ru-RU"/>
        </w:rPr>
        <w:t>езультаты калибровки гидравлических режимов в электронной</w:t>
      </w:r>
      <w:r>
        <w:rPr>
          <w:rFonts w:ascii="Times New Roman" w:hAnsi="Times New Roman" w:cs="Times New Roman"/>
          <w:szCs w:val="24"/>
          <w:lang w:val="ru-RU"/>
        </w:rPr>
        <w:t xml:space="preserve"> </w:t>
      </w:r>
      <w:r w:rsidRPr="004452A8">
        <w:rPr>
          <w:rFonts w:ascii="Times New Roman" w:hAnsi="Times New Roman" w:cs="Times New Roman"/>
          <w:szCs w:val="24"/>
          <w:lang w:val="ru-RU"/>
        </w:rPr>
        <w:t xml:space="preserve">модели г. </w:t>
      </w:r>
      <w:r w:rsidR="004337B8">
        <w:rPr>
          <w:rFonts w:ascii="Times New Roman" w:hAnsi="Times New Roman" w:cs="Times New Roman"/>
          <w:szCs w:val="24"/>
          <w:lang w:val="ru-RU"/>
        </w:rPr>
        <w:t>Перми</w:t>
      </w:r>
      <w:r w:rsidRPr="004452A8">
        <w:rPr>
          <w:rFonts w:ascii="Times New Roman" w:hAnsi="Times New Roman" w:cs="Times New Roman"/>
          <w:szCs w:val="24"/>
          <w:lang w:val="ru-RU"/>
        </w:rPr>
        <w:t xml:space="preserve"> по основным источникам тепловой энергии при существующем</w:t>
      </w:r>
      <w:r>
        <w:rPr>
          <w:rFonts w:ascii="Times New Roman" w:hAnsi="Times New Roman" w:cs="Times New Roman"/>
          <w:szCs w:val="24"/>
          <w:lang w:val="ru-RU"/>
        </w:rPr>
        <w:t xml:space="preserve"> </w:t>
      </w:r>
      <w:r w:rsidRPr="004452A8">
        <w:rPr>
          <w:rFonts w:ascii="Times New Roman" w:hAnsi="Times New Roman" w:cs="Times New Roman"/>
          <w:szCs w:val="24"/>
          <w:lang w:val="ru-RU"/>
        </w:rPr>
        <w:t xml:space="preserve">положении системы теплоснабжения представлены в таблице </w:t>
      </w:r>
      <w:r w:rsidR="002B471A">
        <w:rPr>
          <w:rFonts w:ascii="Times New Roman" w:hAnsi="Times New Roman" w:cs="Times New Roman"/>
          <w:szCs w:val="24"/>
          <w:lang w:val="ru-RU"/>
        </w:rPr>
        <w:t>ниже.</w:t>
      </w:r>
    </w:p>
    <w:p w14:paraId="79F3AAA3" w14:textId="6E467608" w:rsidR="001B1EE1" w:rsidRDefault="001B1EE1" w:rsidP="001B1EE1">
      <w:pPr>
        <w:pStyle w:val="afffd"/>
        <w:keepNext/>
        <w:keepLines/>
        <w:suppressAutoHyphens w:val="0"/>
        <w:spacing w:before="120" w:after="120"/>
        <w:jc w:val="both"/>
        <w:rPr>
          <w:rFonts w:ascii="Times New Roman" w:hAnsi="Times New Roman" w:cs="Times New Roman"/>
          <w:color w:val="auto"/>
          <w:lang w:val="ru-RU"/>
        </w:rPr>
      </w:pPr>
    </w:p>
    <w:p w14:paraId="0605D48B" w14:textId="77777777" w:rsidR="001B1EE1" w:rsidRDefault="001B1EE1" w:rsidP="004452A8">
      <w:pPr>
        <w:ind w:right="-12" w:firstLine="709"/>
        <w:rPr>
          <w:rFonts w:ascii="Times New Roman" w:hAnsi="Times New Roman" w:cs="Times New Roman"/>
          <w:szCs w:val="24"/>
          <w:lang w:val="ru-RU"/>
        </w:rPr>
      </w:pPr>
    </w:p>
    <w:p w14:paraId="0176E005" w14:textId="77777777" w:rsidR="002B471A" w:rsidRPr="00672F14" w:rsidRDefault="002B471A" w:rsidP="002B471A">
      <w:pPr>
        <w:ind w:right="-12" w:firstLine="709"/>
        <w:rPr>
          <w:rFonts w:ascii="Times New Roman" w:hAnsi="Times New Roman" w:cs="Times New Roman"/>
          <w:szCs w:val="24"/>
          <w:lang w:val="ru-RU"/>
        </w:rPr>
      </w:pPr>
    </w:p>
    <w:p w14:paraId="487CC6EE" w14:textId="77777777" w:rsidR="002B471A" w:rsidRDefault="002B471A" w:rsidP="00672F14">
      <w:pPr>
        <w:ind w:right="-12" w:firstLine="709"/>
        <w:rPr>
          <w:rFonts w:ascii="Times New Roman" w:hAnsi="Times New Roman" w:cs="Times New Roman"/>
          <w:szCs w:val="24"/>
          <w:lang w:val="ru-RU"/>
        </w:rPr>
        <w:sectPr w:rsidR="002B471A" w:rsidSect="004543F0">
          <w:pgSz w:w="11907" w:h="16839" w:code="9"/>
          <w:pgMar w:top="1134" w:right="850" w:bottom="851" w:left="1701" w:header="708" w:footer="283" w:gutter="0"/>
          <w:cols w:space="708"/>
          <w:docGrid w:linePitch="360"/>
        </w:sectPr>
      </w:pPr>
    </w:p>
    <w:p w14:paraId="75E86B41" w14:textId="404DD23D" w:rsidR="002B471A" w:rsidRPr="00FC2002" w:rsidRDefault="002B471A" w:rsidP="002B471A">
      <w:pPr>
        <w:pStyle w:val="afffd"/>
        <w:keepNext/>
        <w:keepLines/>
        <w:suppressAutoHyphens w:val="0"/>
        <w:spacing w:before="120" w:after="120"/>
        <w:jc w:val="both"/>
        <w:rPr>
          <w:rFonts w:ascii="Times New Roman" w:hAnsi="Times New Roman" w:cs="Times New Roman"/>
          <w:color w:val="auto"/>
          <w:lang w:val="ru-RU"/>
        </w:rPr>
      </w:pPr>
      <w:bookmarkStart w:id="64" w:name="_Toc110472530"/>
      <w:r w:rsidRPr="00FC2002">
        <w:rPr>
          <w:rFonts w:ascii="Times New Roman" w:hAnsi="Times New Roman" w:cs="Times New Roman"/>
          <w:color w:val="auto"/>
          <w:lang w:val="ru-RU"/>
        </w:rPr>
        <w:lastRenderedPageBreak/>
        <w:t xml:space="preserve">Таблица </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STYLEREF 1 \s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5</w:t>
      </w:r>
      <w:r w:rsidR="00EB1E07" w:rsidRPr="00EB1E07">
        <w:rPr>
          <w:rFonts w:ascii="Times New Roman" w:hAnsi="Times New Roman" w:cs="Times New Roman"/>
          <w:color w:val="auto"/>
          <w:lang w:val="ru-RU"/>
        </w:rPr>
        <w:fldChar w:fldCharType="end"/>
      </w:r>
      <w:r w:rsidR="00EB1E07" w:rsidRPr="00EB1E07">
        <w:rPr>
          <w:rFonts w:ascii="Times New Roman" w:hAnsi="Times New Roman" w:cs="Times New Roman"/>
          <w:color w:val="auto"/>
          <w:lang w:val="ru-RU"/>
        </w:rPr>
        <w:t>.</w:t>
      </w:r>
      <w:r w:rsidR="00EB1E07" w:rsidRPr="00EB1E07">
        <w:rPr>
          <w:rFonts w:ascii="Times New Roman" w:hAnsi="Times New Roman" w:cs="Times New Roman"/>
          <w:color w:val="auto"/>
          <w:lang w:val="ru-RU"/>
        </w:rPr>
        <w:fldChar w:fldCharType="begin"/>
      </w:r>
      <w:r w:rsidR="00EB1E07" w:rsidRPr="00EB1E07">
        <w:rPr>
          <w:rFonts w:ascii="Times New Roman" w:hAnsi="Times New Roman" w:cs="Times New Roman"/>
          <w:color w:val="auto"/>
          <w:lang w:val="ru-RU"/>
        </w:rPr>
        <w:instrText xml:space="preserve"> SEQ Таблица \* ARABIC \s 1 </w:instrText>
      </w:r>
      <w:r w:rsidR="00EB1E07" w:rsidRPr="00EB1E07">
        <w:rPr>
          <w:rFonts w:ascii="Times New Roman" w:hAnsi="Times New Roman" w:cs="Times New Roman"/>
          <w:color w:val="auto"/>
          <w:lang w:val="ru-RU"/>
        </w:rPr>
        <w:fldChar w:fldCharType="separate"/>
      </w:r>
      <w:r w:rsidR="00E06D5F">
        <w:rPr>
          <w:rFonts w:ascii="Times New Roman" w:hAnsi="Times New Roman" w:cs="Times New Roman"/>
          <w:noProof/>
          <w:color w:val="auto"/>
          <w:lang w:val="ru-RU"/>
        </w:rPr>
        <w:t>1</w:t>
      </w:r>
      <w:r w:rsidR="00EB1E07" w:rsidRPr="00EB1E07">
        <w:rPr>
          <w:rFonts w:ascii="Times New Roman" w:hAnsi="Times New Roman" w:cs="Times New Roman"/>
          <w:color w:val="auto"/>
          <w:lang w:val="ru-RU"/>
        </w:rPr>
        <w:fldChar w:fldCharType="end"/>
      </w:r>
      <w:r w:rsidRPr="00FC2002">
        <w:rPr>
          <w:rFonts w:ascii="Times New Roman" w:hAnsi="Times New Roman" w:cs="Times New Roman"/>
          <w:color w:val="auto"/>
          <w:lang w:val="ru-RU"/>
        </w:rPr>
        <w:t xml:space="preserve"> – </w:t>
      </w:r>
      <w:r w:rsidR="004452A8">
        <w:rPr>
          <w:rFonts w:ascii="Times New Roman" w:hAnsi="Times New Roman" w:cs="Times New Roman"/>
          <w:color w:val="auto"/>
          <w:lang w:val="ru-RU"/>
        </w:rPr>
        <w:t xml:space="preserve">Результаты калибровки электронной модели системы теплоснабжения г. </w:t>
      </w:r>
      <w:r w:rsidR="004337B8">
        <w:rPr>
          <w:rFonts w:ascii="Times New Roman" w:hAnsi="Times New Roman" w:cs="Times New Roman"/>
          <w:color w:val="auto"/>
          <w:lang w:val="ru-RU"/>
        </w:rPr>
        <w:t>Перми</w:t>
      </w:r>
      <w:r w:rsidR="004452A8">
        <w:rPr>
          <w:rFonts w:ascii="Times New Roman" w:hAnsi="Times New Roman" w:cs="Times New Roman"/>
          <w:color w:val="auto"/>
          <w:lang w:val="ru-RU"/>
        </w:rPr>
        <w:t xml:space="preserve"> на 20</w:t>
      </w:r>
      <w:r w:rsidR="002238D7">
        <w:rPr>
          <w:rFonts w:ascii="Times New Roman" w:hAnsi="Times New Roman" w:cs="Times New Roman"/>
          <w:color w:val="auto"/>
          <w:lang w:val="ru-RU"/>
        </w:rPr>
        <w:t>2</w:t>
      </w:r>
      <w:r w:rsidR="00121DBD">
        <w:rPr>
          <w:rFonts w:ascii="Times New Roman" w:hAnsi="Times New Roman" w:cs="Times New Roman"/>
          <w:color w:val="auto"/>
          <w:lang w:val="ru-RU"/>
        </w:rPr>
        <w:t>1</w:t>
      </w:r>
      <w:r w:rsidR="004452A8">
        <w:rPr>
          <w:rFonts w:ascii="Times New Roman" w:hAnsi="Times New Roman" w:cs="Times New Roman"/>
          <w:color w:val="auto"/>
          <w:lang w:val="ru-RU"/>
        </w:rPr>
        <w:t xml:space="preserve"> г. (П33.3 МУ)</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559"/>
        <w:gridCol w:w="2835"/>
        <w:gridCol w:w="2733"/>
        <w:gridCol w:w="2795"/>
        <w:gridCol w:w="2835"/>
        <w:gridCol w:w="1241"/>
      </w:tblGrid>
      <w:tr w:rsidR="00121DBD" w:rsidRPr="002238D7" w14:paraId="0C9172A7" w14:textId="77777777" w:rsidTr="00121DBD">
        <w:trPr>
          <w:trHeight w:val="288"/>
        </w:trPr>
        <w:tc>
          <w:tcPr>
            <w:tcW w:w="846" w:type="dxa"/>
            <w:vMerge w:val="restart"/>
            <w:shd w:val="clear" w:color="auto" w:fill="auto"/>
            <w:vAlign w:val="center"/>
            <w:hideMark/>
          </w:tcPr>
          <w:p w14:paraId="03A3199A"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Sys</w:t>
            </w:r>
          </w:p>
        </w:tc>
        <w:tc>
          <w:tcPr>
            <w:tcW w:w="1559" w:type="dxa"/>
            <w:vMerge w:val="restart"/>
            <w:shd w:val="clear" w:color="auto" w:fill="auto"/>
            <w:vAlign w:val="center"/>
            <w:hideMark/>
          </w:tcPr>
          <w:p w14:paraId="2319E5A4"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Наименование узла</w:t>
            </w:r>
          </w:p>
        </w:tc>
        <w:tc>
          <w:tcPr>
            <w:tcW w:w="12439" w:type="dxa"/>
            <w:gridSpan w:val="5"/>
            <w:shd w:val="clear" w:color="auto" w:fill="auto"/>
            <w:vAlign w:val="center"/>
            <w:hideMark/>
          </w:tcPr>
          <w:p w14:paraId="09473A3A"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Параметры гидравлических режимов работы</w:t>
            </w:r>
          </w:p>
        </w:tc>
      </w:tr>
      <w:tr w:rsidR="00121DBD" w:rsidRPr="00FB678E" w14:paraId="3844FAE4" w14:textId="77777777" w:rsidTr="00121DBD">
        <w:trPr>
          <w:trHeight w:val="1485"/>
        </w:trPr>
        <w:tc>
          <w:tcPr>
            <w:tcW w:w="846" w:type="dxa"/>
            <w:vMerge/>
            <w:shd w:val="clear" w:color="auto" w:fill="auto"/>
            <w:vAlign w:val="center"/>
            <w:hideMark/>
          </w:tcPr>
          <w:p w14:paraId="42E83142" w14:textId="77777777" w:rsidR="00121DBD" w:rsidRPr="002238D7" w:rsidRDefault="00121DBD" w:rsidP="00240D7A">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1559" w:type="dxa"/>
            <w:vMerge/>
            <w:shd w:val="clear" w:color="auto" w:fill="auto"/>
            <w:vAlign w:val="center"/>
            <w:hideMark/>
          </w:tcPr>
          <w:p w14:paraId="60B67A7B" w14:textId="77777777" w:rsidR="00121DBD" w:rsidRPr="002238D7" w:rsidRDefault="00121DBD" w:rsidP="00240D7A">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5568" w:type="dxa"/>
            <w:gridSpan w:val="2"/>
            <w:shd w:val="clear" w:color="auto" w:fill="auto"/>
            <w:vAlign w:val="center"/>
            <w:hideMark/>
          </w:tcPr>
          <w:p w14:paraId="489CABCF" w14:textId="713F1444"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 xml:space="preserve">По данным фактического режима работы в </w:t>
            </w:r>
            <w:r>
              <w:rPr>
                <w:rFonts w:ascii="Times New Roman" w:eastAsia="Times New Roman" w:hAnsi="Times New Roman" w:cs="Times New Roman"/>
                <w:b/>
                <w:bCs/>
                <w:color w:val="000000"/>
                <w:sz w:val="20"/>
                <w:szCs w:val="20"/>
                <w:lang w:val="ru-RU" w:eastAsia="ru-RU" w:bidi="ar-SA"/>
              </w:rPr>
              <w:t>декабре</w:t>
            </w:r>
            <w:r w:rsidRPr="002238D7">
              <w:rPr>
                <w:rFonts w:ascii="Times New Roman" w:eastAsia="Times New Roman" w:hAnsi="Times New Roman" w:cs="Times New Roman"/>
                <w:b/>
                <w:bCs/>
                <w:color w:val="000000"/>
                <w:sz w:val="20"/>
                <w:szCs w:val="20"/>
                <w:lang w:val="ru-RU" w:eastAsia="ru-RU" w:bidi="ar-SA"/>
              </w:rPr>
              <w:t xml:space="preserve"> 20</w:t>
            </w:r>
            <w:r>
              <w:rPr>
                <w:rFonts w:ascii="Times New Roman" w:eastAsia="Times New Roman" w:hAnsi="Times New Roman" w:cs="Times New Roman"/>
                <w:b/>
                <w:bCs/>
                <w:color w:val="000000"/>
                <w:sz w:val="20"/>
                <w:szCs w:val="20"/>
                <w:lang w:val="ru-RU" w:eastAsia="ru-RU" w:bidi="ar-SA"/>
              </w:rPr>
              <w:t>21</w:t>
            </w:r>
            <w:r w:rsidRPr="002238D7">
              <w:rPr>
                <w:rFonts w:ascii="Times New Roman" w:eastAsia="Times New Roman" w:hAnsi="Times New Roman" w:cs="Times New Roman"/>
                <w:b/>
                <w:bCs/>
                <w:color w:val="000000"/>
                <w:sz w:val="20"/>
                <w:szCs w:val="20"/>
                <w:lang w:val="ru-RU" w:eastAsia="ru-RU" w:bidi="ar-SA"/>
              </w:rPr>
              <w:t xml:space="preserve"> г.</w:t>
            </w:r>
          </w:p>
        </w:tc>
        <w:tc>
          <w:tcPr>
            <w:tcW w:w="5630" w:type="dxa"/>
            <w:gridSpan w:val="2"/>
            <w:shd w:val="clear" w:color="auto" w:fill="auto"/>
            <w:vAlign w:val="center"/>
            <w:hideMark/>
          </w:tcPr>
          <w:p w14:paraId="3D77ED7B"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По результатам выполненной калибровки электронной модели системы теплоснабжения</w:t>
            </w:r>
          </w:p>
        </w:tc>
        <w:tc>
          <w:tcPr>
            <w:tcW w:w="1241" w:type="dxa"/>
            <w:vMerge w:val="restart"/>
            <w:shd w:val="clear" w:color="auto" w:fill="auto"/>
            <w:textDirection w:val="btLr"/>
            <w:vAlign w:val="center"/>
            <w:hideMark/>
          </w:tcPr>
          <w:p w14:paraId="3CDE53E3"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Погрешность м/д расходом, полученным в эл. модели, и фактическим расходом теплоносителя в трубопроводе (%)</w:t>
            </w:r>
          </w:p>
        </w:tc>
      </w:tr>
      <w:tr w:rsidR="00121DBD" w:rsidRPr="00FB678E" w14:paraId="3D7A35AE" w14:textId="77777777" w:rsidTr="00121DBD">
        <w:trPr>
          <w:trHeight w:val="1332"/>
        </w:trPr>
        <w:tc>
          <w:tcPr>
            <w:tcW w:w="846" w:type="dxa"/>
            <w:vMerge/>
            <w:shd w:val="clear" w:color="auto" w:fill="auto"/>
            <w:vAlign w:val="center"/>
            <w:hideMark/>
          </w:tcPr>
          <w:p w14:paraId="4959C4FC" w14:textId="77777777" w:rsidR="00121DBD" w:rsidRPr="002238D7" w:rsidRDefault="00121DBD" w:rsidP="00240D7A">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1559" w:type="dxa"/>
            <w:vMerge/>
            <w:shd w:val="clear" w:color="auto" w:fill="auto"/>
            <w:vAlign w:val="center"/>
            <w:hideMark/>
          </w:tcPr>
          <w:p w14:paraId="13E6CE51" w14:textId="77777777" w:rsidR="00121DBD" w:rsidRPr="002238D7" w:rsidRDefault="00121DBD" w:rsidP="00240D7A">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2835" w:type="dxa"/>
            <w:shd w:val="clear" w:color="auto" w:fill="auto"/>
            <w:vAlign w:val="center"/>
            <w:hideMark/>
          </w:tcPr>
          <w:p w14:paraId="5D3B1516"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Давление в подающем/обратном трубопроводе, (м вод. ст. / м вод. ст.)</w:t>
            </w:r>
          </w:p>
        </w:tc>
        <w:tc>
          <w:tcPr>
            <w:tcW w:w="2733" w:type="dxa"/>
            <w:shd w:val="clear" w:color="auto" w:fill="auto"/>
            <w:vAlign w:val="center"/>
            <w:hideMark/>
          </w:tcPr>
          <w:p w14:paraId="3EA4D239"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Расход теплоносителя в подающем/обратном трубопроводе, (м</w:t>
            </w:r>
            <w:r w:rsidRPr="002238D7">
              <w:rPr>
                <w:rFonts w:ascii="Calibri" w:eastAsia="Times New Roman" w:hAnsi="Calibri" w:cs="Calibri"/>
                <w:b/>
                <w:bCs/>
                <w:color w:val="000000"/>
                <w:sz w:val="20"/>
                <w:szCs w:val="20"/>
                <w:lang w:val="ru-RU" w:eastAsia="ru-RU" w:bidi="ar-SA"/>
              </w:rPr>
              <w:t xml:space="preserve">³/ч </w:t>
            </w:r>
            <w:r w:rsidRPr="002238D7">
              <w:rPr>
                <w:rFonts w:ascii="Times New Roman" w:eastAsia="Times New Roman" w:hAnsi="Times New Roman" w:cs="Times New Roman"/>
                <w:b/>
                <w:bCs/>
                <w:color w:val="000000"/>
                <w:sz w:val="20"/>
                <w:szCs w:val="20"/>
                <w:lang w:val="ru-RU" w:eastAsia="ru-RU" w:bidi="ar-SA"/>
              </w:rPr>
              <w:t>/ м³/ч)</w:t>
            </w:r>
          </w:p>
        </w:tc>
        <w:tc>
          <w:tcPr>
            <w:tcW w:w="2795" w:type="dxa"/>
            <w:shd w:val="clear" w:color="auto" w:fill="auto"/>
            <w:vAlign w:val="center"/>
            <w:hideMark/>
          </w:tcPr>
          <w:p w14:paraId="54219764"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Давление в подающем/обратном трубопроводе, (м вод. ст. / м вод. ст.)</w:t>
            </w:r>
          </w:p>
        </w:tc>
        <w:tc>
          <w:tcPr>
            <w:tcW w:w="2835" w:type="dxa"/>
            <w:shd w:val="clear" w:color="auto" w:fill="auto"/>
            <w:vAlign w:val="center"/>
            <w:hideMark/>
          </w:tcPr>
          <w:p w14:paraId="27B9CA7F" w14:textId="77777777" w:rsidR="00121DBD" w:rsidRPr="002238D7" w:rsidRDefault="00121DBD" w:rsidP="00240D7A">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2238D7">
              <w:rPr>
                <w:rFonts w:ascii="Times New Roman" w:eastAsia="Times New Roman" w:hAnsi="Times New Roman" w:cs="Times New Roman"/>
                <w:b/>
                <w:bCs/>
                <w:color w:val="000000"/>
                <w:sz w:val="20"/>
                <w:szCs w:val="20"/>
                <w:lang w:val="ru-RU" w:eastAsia="ru-RU" w:bidi="ar-SA"/>
              </w:rPr>
              <w:t>Расход теплоносителя в подающем/обратном трубопроводе, (м</w:t>
            </w:r>
            <w:r w:rsidRPr="002238D7">
              <w:rPr>
                <w:rFonts w:ascii="Calibri" w:eastAsia="Times New Roman" w:hAnsi="Calibri" w:cs="Calibri"/>
                <w:b/>
                <w:bCs/>
                <w:color w:val="000000"/>
                <w:sz w:val="20"/>
                <w:szCs w:val="20"/>
                <w:lang w:val="ru-RU" w:eastAsia="ru-RU" w:bidi="ar-SA"/>
              </w:rPr>
              <w:t xml:space="preserve">³/ч </w:t>
            </w:r>
            <w:r w:rsidRPr="002238D7">
              <w:rPr>
                <w:rFonts w:ascii="Times New Roman" w:eastAsia="Times New Roman" w:hAnsi="Times New Roman" w:cs="Times New Roman"/>
                <w:b/>
                <w:bCs/>
                <w:color w:val="000000"/>
                <w:sz w:val="20"/>
                <w:szCs w:val="20"/>
                <w:lang w:val="ru-RU" w:eastAsia="ru-RU" w:bidi="ar-SA"/>
              </w:rPr>
              <w:t>/ м³/ч)</w:t>
            </w:r>
          </w:p>
        </w:tc>
        <w:tc>
          <w:tcPr>
            <w:tcW w:w="1241" w:type="dxa"/>
            <w:vMerge/>
            <w:shd w:val="clear" w:color="auto" w:fill="auto"/>
            <w:vAlign w:val="center"/>
            <w:hideMark/>
          </w:tcPr>
          <w:p w14:paraId="1D9A2495" w14:textId="77777777" w:rsidR="00121DBD" w:rsidRPr="002238D7" w:rsidRDefault="00121DBD" w:rsidP="00240D7A">
            <w:pPr>
              <w:spacing w:line="240" w:lineRule="auto"/>
              <w:ind w:firstLine="0"/>
              <w:jc w:val="left"/>
              <w:rPr>
                <w:rFonts w:ascii="Times New Roman" w:eastAsia="Times New Roman" w:hAnsi="Times New Roman" w:cs="Times New Roman"/>
                <w:b/>
                <w:bCs/>
                <w:color w:val="000000"/>
                <w:sz w:val="20"/>
                <w:szCs w:val="20"/>
                <w:lang w:val="ru-RU" w:eastAsia="ru-RU" w:bidi="ar-SA"/>
              </w:rPr>
            </w:pPr>
          </w:p>
        </w:tc>
      </w:tr>
      <w:tr w:rsidR="00240D7A" w:rsidRPr="002238D7" w14:paraId="3C0277F4" w14:textId="77777777" w:rsidTr="00121DBD">
        <w:trPr>
          <w:trHeight w:val="288"/>
        </w:trPr>
        <w:tc>
          <w:tcPr>
            <w:tcW w:w="846" w:type="dxa"/>
            <w:shd w:val="clear" w:color="auto" w:fill="auto"/>
            <w:vAlign w:val="center"/>
            <w:hideMark/>
          </w:tcPr>
          <w:p w14:paraId="146A2DFA" w14:textId="77777777"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238D7">
              <w:rPr>
                <w:rFonts w:ascii="Times New Roman" w:eastAsia="Times New Roman" w:hAnsi="Times New Roman" w:cs="Times New Roman"/>
                <w:color w:val="000000"/>
                <w:sz w:val="20"/>
                <w:szCs w:val="20"/>
                <w:lang w:val="ru-RU" w:eastAsia="ru-RU" w:bidi="ar-SA"/>
              </w:rPr>
              <w:t>46304</w:t>
            </w:r>
          </w:p>
        </w:tc>
        <w:tc>
          <w:tcPr>
            <w:tcW w:w="1559" w:type="dxa"/>
            <w:shd w:val="clear" w:color="auto" w:fill="auto"/>
            <w:vAlign w:val="center"/>
            <w:hideMark/>
          </w:tcPr>
          <w:p w14:paraId="48729A86" w14:textId="01370A31"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154/17</w:t>
            </w:r>
          </w:p>
        </w:tc>
        <w:tc>
          <w:tcPr>
            <w:tcW w:w="2835" w:type="dxa"/>
            <w:shd w:val="clear" w:color="auto" w:fill="auto"/>
            <w:vAlign w:val="center"/>
            <w:hideMark/>
          </w:tcPr>
          <w:p w14:paraId="3DA4F9A7" w14:textId="77CB2C44"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12280/12082</w:t>
            </w:r>
          </w:p>
        </w:tc>
        <w:tc>
          <w:tcPr>
            <w:tcW w:w="2733" w:type="dxa"/>
            <w:shd w:val="clear" w:color="auto" w:fill="auto"/>
            <w:vAlign w:val="center"/>
            <w:hideMark/>
          </w:tcPr>
          <w:p w14:paraId="7D0A4B03" w14:textId="42A435B9"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154/13</w:t>
            </w:r>
          </w:p>
        </w:tc>
        <w:tc>
          <w:tcPr>
            <w:tcW w:w="2795" w:type="dxa"/>
            <w:shd w:val="clear" w:color="auto" w:fill="auto"/>
            <w:vAlign w:val="center"/>
            <w:hideMark/>
          </w:tcPr>
          <w:p w14:paraId="0EECC002" w14:textId="16A14E10"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12795/12545</w:t>
            </w:r>
          </w:p>
        </w:tc>
        <w:tc>
          <w:tcPr>
            <w:tcW w:w="2835" w:type="dxa"/>
            <w:shd w:val="clear" w:color="auto" w:fill="auto"/>
            <w:vAlign w:val="center"/>
            <w:hideMark/>
          </w:tcPr>
          <w:p w14:paraId="2B8EC167" w14:textId="3A669CFA"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4,2%</w:t>
            </w:r>
          </w:p>
        </w:tc>
        <w:tc>
          <w:tcPr>
            <w:tcW w:w="1241" w:type="dxa"/>
            <w:shd w:val="clear" w:color="auto" w:fill="auto"/>
            <w:vAlign w:val="center"/>
            <w:hideMark/>
          </w:tcPr>
          <w:p w14:paraId="1E9E5A7F" w14:textId="391F2FEA"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154/17</w:t>
            </w:r>
          </w:p>
        </w:tc>
      </w:tr>
      <w:tr w:rsidR="00240D7A" w:rsidRPr="002238D7" w14:paraId="0D1361A6" w14:textId="77777777" w:rsidTr="00121DBD">
        <w:trPr>
          <w:trHeight w:val="288"/>
        </w:trPr>
        <w:tc>
          <w:tcPr>
            <w:tcW w:w="846" w:type="dxa"/>
            <w:shd w:val="clear" w:color="auto" w:fill="auto"/>
            <w:vAlign w:val="center"/>
          </w:tcPr>
          <w:p w14:paraId="638AC712" w14:textId="7870265E"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611D0B">
              <w:rPr>
                <w:rFonts w:ascii="Times New Roman" w:eastAsia="Times New Roman" w:hAnsi="Times New Roman" w:cs="Times New Roman"/>
                <w:color w:val="000000"/>
                <w:sz w:val="20"/>
                <w:szCs w:val="20"/>
                <w:lang w:val="ru-RU" w:eastAsia="ru-RU" w:bidi="ar-SA"/>
              </w:rPr>
              <w:t>62774</w:t>
            </w:r>
          </w:p>
        </w:tc>
        <w:tc>
          <w:tcPr>
            <w:tcW w:w="1559" w:type="dxa"/>
            <w:shd w:val="clear" w:color="auto" w:fill="auto"/>
            <w:vAlign w:val="center"/>
          </w:tcPr>
          <w:p w14:paraId="5E03D7D3" w14:textId="7503C5D0"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87/35</w:t>
            </w:r>
          </w:p>
        </w:tc>
        <w:tc>
          <w:tcPr>
            <w:tcW w:w="2835" w:type="dxa"/>
            <w:shd w:val="clear" w:color="auto" w:fill="auto"/>
            <w:vAlign w:val="center"/>
          </w:tcPr>
          <w:p w14:paraId="547BB522" w14:textId="2CC8AF0E"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2239/2206</w:t>
            </w:r>
          </w:p>
        </w:tc>
        <w:tc>
          <w:tcPr>
            <w:tcW w:w="2733" w:type="dxa"/>
            <w:shd w:val="clear" w:color="auto" w:fill="auto"/>
            <w:vAlign w:val="center"/>
          </w:tcPr>
          <w:p w14:paraId="28E0C061" w14:textId="29F0748B"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87/33</w:t>
            </w:r>
          </w:p>
        </w:tc>
        <w:tc>
          <w:tcPr>
            <w:tcW w:w="2795" w:type="dxa"/>
            <w:shd w:val="clear" w:color="auto" w:fill="auto"/>
            <w:vAlign w:val="center"/>
          </w:tcPr>
          <w:p w14:paraId="514119B6" w14:textId="08B3C4C7"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2199/2199</w:t>
            </w:r>
          </w:p>
        </w:tc>
        <w:tc>
          <w:tcPr>
            <w:tcW w:w="2835" w:type="dxa"/>
            <w:shd w:val="clear" w:color="auto" w:fill="auto"/>
            <w:vAlign w:val="center"/>
          </w:tcPr>
          <w:p w14:paraId="4984381A" w14:textId="7390B652"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-1,8%</w:t>
            </w:r>
          </w:p>
        </w:tc>
        <w:tc>
          <w:tcPr>
            <w:tcW w:w="1241" w:type="dxa"/>
            <w:shd w:val="clear" w:color="auto" w:fill="auto"/>
            <w:vAlign w:val="center"/>
          </w:tcPr>
          <w:p w14:paraId="7069273E" w14:textId="7C7DF0E2"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87/35</w:t>
            </w:r>
          </w:p>
        </w:tc>
      </w:tr>
      <w:tr w:rsidR="00240D7A" w:rsidRPr="002238D7" w14:paraId="215E4C05" w14:textId="77777777" w:rsidTr="00121DBD">
        <w:trPr>
          <w:trHeight w:val="288"/>
        </w:trPr>
        <w:tc>
          <w:tcPr>
            <w:tcW w:w="846" w:type="dxa"/>
            <w:shd w:val="clear" w:color="auto" w:fill="auto"/>
            <w:vAlign w:val="center"/>
            <w:hideMark/>
          </w:tcPr>
          <w:p w14:paraId="45C09FDC" w14:textId="7A10F77B"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611D0B">
              <w:rPr>
                <w:rFonts w:ascii="Times New Roman" w:eastAsia="Times New Roman" w:hAnsi="Times New Roman" w:cs="Times New Roman"/>
                <w:color w:val="000000"/>
                <w:sz w:val="20"/>
                <w:szCs w:val="20"/>
                <w:lang w:val="ru-RU" w:eastAsia="ru-RU" w:bidi="ar-SA"/>
              </w:rPr>
              <w:t>163664</w:t>
            </w:r>
          </w:p>
        </w:tc>
        <w:tc>
          <w:tcPr>
            <w:tcW w:w="1559" w:type="dxa"/>
            <w:shd w:val="clear" w:color="auto" w:fill="auto"/>
            <w:vAlign w:val="center"/>
            <w:hideMark/>
          </w:tcPr>
          <w:p w14:paraId="09C19B0F" w14:textId="0DF0D295"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51/21</w:t>
            </w:r>
          </w:p>
        </w:tc>
        <w:tc>
          <w:tcPr>
            <w:tcW w:w="2835" w:type="dxa"/>
            <w:shd w:val="clear" w:color="auto" w:fill="auto"/>
            <w:vAlign w:val="center"/>
            <w:hideMark/>
          </w:tcPr>
          <w:p w14:paraId="653E0FCB" w14:textId="1673888F"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5773/5460</w:t>
            </w:r>
          </w:p>
        </w:tc>
        <w:tc>
          <w:tcPr>
            <w:tcW w:w="2733" w:type="dxa"/>
            <w:shd w:val="clear" w:color="auto" w:fill="auto"/>
            <w:vAlign w:val="center"/>
            <w:hideMark/>
          </w:tcPr>
          <w:p w14:paraId="18F0CC72" w14:textId="6D86953F"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58/18</w:t>
            </w:r>
          </w:p>
        </w:tc>
        <w:tc>
          <w:tcPr>
            <w:tcW w:w="2795" w:type="dxa"/>
            <w:shd w:val="clear" w:color="auto" w:fill="auto"/>
            <w:vAlign w:val="center"/>
            <w:hideMark/>
          </w:tcPr>
          <w:p w14:paraId="68DFE1E4" w14:textId="4BE5D6E5"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5591/5591</w:t>
            </w:r>
          </w:p>
        </w:tc>
        <w:tc>
          <w:tcPr>
            <w:tcW w:w="2835" w:type="dxa"/>
            <w:shd w:val="clear" w:color="auto" w:fill="auto"/>
            <w:vAlign w:val="center"/>
            <w:hideMark/>
          </w:tcPr>
          <w:p w14:paraId="6FE9D5AC" w14:textId="6EC02A26"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-3,2%</w:t>
            </w:r>
          </w:p>
        </w:tc>
        <w:tc>
          <w:tcPr>
            <w:tcW w:w="1241" w:type="dxa"/>
            <w:shd w:val="clear" w:color="auto" w:fill="auto"/>
            <w:vAlign w:val="center"/>
            <w:hideMark/>
          </w:tcPr>
          <w:p w14:paraId="78B70C43" w14:textId="357B823E"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51/21</w:t>
            </w:r>
          </w:p>
        </w:tc>
      </w:tr>
      <w:tr w:rsidR="00240D7A" w:rsidRPr="002238D7" w14:paraId="026AC0DA" w14:textId="77777777" w:rsidTr="00121DBD">
        <w:trPr>
          <w:trHeight w:val="288"/>
        </w:trPr>
        <w:tc>
          <w:tcPr>
            <w:tcW w:w="846" w:type="dxa"/>
            <w:shd w:val="clear" w:color="auto" w:fill="auto"/>
            <w:vAlign w:val="center"/>
            <w:hideMark/>
          </w:tcPr>
          <w:p w14:paraId="39972206" w14:textId="77777777"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238D7">
              <w:rPr>
                <w:rFonts w:ascii="Times New Roman" w:eastAsia="Times New Roman" w:hAnsi="Times New Roman" w:cs="Times New Roman"/>
                <w:color w:val="000000"/>
                <w:sz w:val="20"/>
                <w:szCs w:val="20"/>
                <w:lang w:val="ru-RU" w:eastAsia="ru-RU" w:bidi="ar-SA"/>
              </w:rPr>
              <w:t>46301</w:t>
            </w:r>
          </w:p>
        </w:tc>
        <w:tc>
          <w:tcPr>
            <w:tcW w:w="1559" w:type="dxa"/>
            <w:shd w:val="clear" w:color="auto" w:fill="auto"/>
            <w:vAlign w:val="center"/>
            <w:hideMark/>
          </w:tcPr>
          <w:p w14:paraId="76012195" w14:textId="607D2A07"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74/28</w:t>
            </w:r>
          </w:p>
        </w:tc>
        <w:tc>
          <w:tcPr>
            <w:tcW w:w="2835" w:type="dxa"/>
            <w:shd w:val="clear" w:color="auto" w:fill="auto"/>
            <w:vAlign w:val="center"/>
            <w:hideMark/>
          </w:tcPr>
          <w:p w14:paraId="516A72D5" w14:textId="017413AE"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7122/6987</w:t>
            </w:r>
          </w:p>
        </w:tc>
        <w:tc>
          <w:tcPr>
            <w:tcW w:w="2733" w:type="dxa"/>
            <w:shd w:val="clear" w:color="auto" w:fill="auto"/>
            <w:vAlign w:val="center"/>
            <w:hideMark/>
          </w:tcPr>
          <w:p w14:paraId="7BC42A0B" w14:textId="3D12E761"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99/32</w:t>
            </w:r>
          </w:p>
        </w:tc>
        <w:tc>
          <w:tcPr>
            <w:tcW w:w="2795" w:type="dxa"/>
            <w:shd w:val="clear" w:color="auto" w:fill="auto"/>
            <w:vAlign w:val="center"/>
            <w:hideMark/>
          </w:tcPr>
          <w:p w14:paraId="2F8DF1F1" w14:textId="43CCC152"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7318/7178</w:t>
            </w:r>
          </w:p>
        </w:tc>
        <w:tc>
          <w:tcPr>
            <w:tcW w:w="2835" w:type="dxa"/>
            <w:shd w:val="clear" w:color="auto" w:fill="auto"/>
            <w:vAlign w:val="center"/>
            <w:hideMark/>
          </w:tcPr>
          <w:p w14:paraId="73876D75" w14:textId="132978A1"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2,8%</w:t>
            </w:r>
          </w:p>
        </w:tc>
        <w:tc>
          <w:tcPr>
            <w:tcW w:w="1241" w:type="dxa"/>
            <w:shd w:val="clear" w:color="auto" w:fill="auto"/>
            <w:vAlign w:val="center"/>
            <w:hideMark/>
          </w:tcPr>
          <w:p w14:paraId="2D7F2993" w14:textId="6787BAE9"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74/28</w:t>
            </w:r>
          </w:p>
        </w:tc>
      </w:tr>
      <w:tr w:rsidR="00240D7A" w:rsidRPr="002238D7" w14:paraId="4A7D2E57" w14:textId="77777777" w:rsidTr="00121DBD">
        <w:trPr>
          <w:trHeight w:val="288"/>
        </w:trPr>
        <w:tc>
          <w:tcPr>
            <w:tcW w:w="846" w:type="dxa"/>
            <w:shd w:val="clear" w:color="auto" w:fill="auto"/>
            <w:vAlign w:val="center"/>
            <w:hideMark/>
          </w:tcPr>
          <w:p w14:paraId="54751381" w14:textId="77777777"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238D7">
              <w:rPr>
                <w:rFonts w:ascii="Times New Roman" w:eastAsia="Times New Roman" w:hAnsi="Times New Roman" w:cs="Times New Roman"/>
                <w:color w:val="000000"/>
                <w:sz w:val="20"/>
                <w:szCs w:val="20"/>
                <w:lang w:val="ru-RU" w:eastAsia="ru-RU" w:bidi="ar-SA"/>
              </w:rPr>
              <w:t>131146</w:t>
            </w:r>
          </w:p>
        </w:tc>
        <w:tc>
          <w:tcPr>
            <w:tcW w:w="1559" w:type="dxa"/>
            <w:shd w:val="clear" w:color="auto" w:fill="auto"/>
            <w:vAlign w:val="center"/>
            <w:hideMark/>
          </w:tcPr>
          <w:p w14:paraId="2A7A316E" w14:textId="221C9C9C"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90/10</w:t>
            </w:r>
          </w:p>
        </w:tc>
        <w:tc>
          <w:tcPr>
            <w:tcW w:w="2835" w:type="dxa"/>
            <w:shd w:val="clear" w:color="auto" w:fill="auto"/>
            <w:vAlign w:val="center"/>
            <w:hideMark/>
          </w:tcPr>
          <w:p w14:paraId="6C38FF0B" w14:textId="1F0FF4BC"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1860/1831</w:t>
            </w:r>
          </w:p>
        </w:tc>
        <w:tc>
          <w:tcPr>
            <w:tcW w:w="2733" w:type="dxa"/>
            <w:shd w:val="clear" w:color="auto" w:fill="auto"/>
            <w:vAlign w:val="center"/>
            <w:hideMark/>
          </w:tcPr>
          <w:p w14:paraId="619D2F92" w14:textId="450C6375"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90/14</w:t>
            </w:r>
          </w:p>
        </w:tc>
        <w:tc>
          <w:tcPr>
            <w:tcW w:w="2795" w:type="dxa"/>
            <w:shd w:val="clear" w:color="auto" w:fill="auto"/>
            <w:vAlign w:val="center"/>
            <w:hideMark/>
          </w:tcPr>
          <w:p w14:paraId="6636E780" w14:textId="31778B85"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1785/1767</w:t>
            </w:r>
          </w:p>
        </w:tc>
        <w:tc>
          <w:tcPr>
            <w:tcW w:w="2835" w:type="dxa"/>
            <w:shd w:val="clear" w:color="auto" w:fill="auto"/>
            <w:vAlign w:val="center"/>
            <w:hideMark/>
          </w:tcPr>
          <w:p w14:paraId="635C162E" w14:textId="1FB6ABC2"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-4,0%</w:t>
            </w:r>
          </w:p>
        </w:tc>
        <w:tc>
          <w:tcPr>
            <w:tcW w:w="1241" w:type="dxa"/>
            <w:shd w:val="clear" w:color="auto" w:fill="auto"/>
            <w:vAlign w:val="center"/>
            <w:hideMark/>
          </w:tcPr>
          <w:p w14:paraId="5ECBC624" w14:textId="59B91F15"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90/10</w:t>
            </w:r>
          </w:p>
        </w:tc>
      </w:tr>
      <w:tr w:rsidR="00240D7A" w:rsidRPr="002238D7" w14:paraId="7A91F874" w14:textId="77777777" w:rsidTr="00121DBD">
        <w:trPr>
          <w:trHeight w:val="288"/>
        </w:trPr>
        <w:tc>
          <w:tcPr>
            <w:tcW w:w="846" w:type="dxa"/>
            <w:shd w:val="clear" w:color="auto" w:fill="auto"/>
            <w:vAlign w:val="center"/>
            <w:hideMark/>
          </w:tcPr>
          <w:p w14:paraId="3F67A296" w14:textId="77777777" w:rsidR="00240D7A" w:rsidRPr="002238D7"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238D7">
              <w:rPr>
                <w:rFonts w:ascii="Times New Roman" w:eastAsia="Times New Roman" w:hAnsi="Times New Roman" w:cs="Times New Roman"/>
                <w:color w:val="000000"/>
                <w:sz w:val="20"/>
                <w:szCs w:val="20"/>
                <w:lang w:val="ru-RU" w:eastAsia="ru-RU" w:bidi="ar-SA"/>
              </w:rPr>
              <w:t>133640</w:t>
            </w:r>
          </w:p>
        </w:tc>
        <w:tc>
          <w:tcPr>
            <w:tcW w:w="1559" w:type="dxa"/>
            <w:shd w:val="clear" w:color="auto" w:fill="auto"/>
            <w:vAlign w:val="center"/>
            <w:hideMark/>
          </w:tcPr>
          <w:p w14:paraId="05D52C50" w14:textId="0885C56E"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95/17</w:t>
            </w:r>
          </w:p>
        </w:tc>
        <w:tc>
          <w:tcPr>
            <w:tcW w:w="2835" w:type="dxa"/>
            <w:shd w:val="clear" w:color="auto" w:fill="auto"/>
            <w:vAlign w:val="center"/>
            <w:hideMark/>
          </w:tcPr>
          <w:p w14:paraId="66688390" w14:textId="3A5DC103"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4539/4353</w:t>
            </w:r>
          </w:p>
        </w:tc>
        <w:tc>
          <w:tcPr>
            <w:tcW w:w="2733" w:type="dxa"/>
            <w:shd w:val="clear" w:color="auto" w:fill="auto"/>
            <w:vAlign w:val="center"/>
            <w:hideMark/>
          </w:tcPr>
          <w:p w14:paraId="528C15C9" w14:textId="7204E587"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98/19</w:t>
            </w:r>
          </w:p>
        </w:tc>
        <w:tc>
          <w:tcPr>
            <w:tcW w:w="2795" w:type="dxa"/>
            <w:shd w:val="clear" w:color="auto" w:fill="auto"/>
            <w:vAlign w:val="center"/>
            <w:hideMark/>
          </w:tcPr>
          <w:p w14:paraId="632C9E21" w14:textId="60C2966E"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4678/4607</w:t>
            </w:r>
          </w:p>
        </w:tc>
        <w:tc>
          <w:tcPr>
            <w:tcW w:w="2835" w:type="dxa"/>
            <w:shd w:val="clear" w:color="auto" w:fill="auto"/>
            <w:vAlign w:val="center"/>
            <w:hideMark/>
          </w:tcPr>
          <w:p w14:paraId="41BB3739" w14:textId="5A985569"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3,1%</w:t>
            </w:r>
          </w:p>
        </w:tc>
        <w:tc>
          <w:tcPr>
            <w:tcW w:w="1241" w:type="dxa"/>
            <w:shd w:val="clear" w:color="auto" w:fill="auto"/>
            <w:vAlign w:val="center"/>
            <w:hideMark/>
          </w:tcPr>
          <w:p w14:paraId="46425A60" w14:textId="1334F708" w:rsidR="00240D7A" w:rsidRPr="00240D7A" w:rsidRDefault="00240D7A" w:rsidP="00240D7A">
            <w:pPr>
              <w:spacing w:line="240" w:lineRule="auto"/>
              <w:ind w:firstLine="0"/>
              <w:jc w:val="center"/>
              <w:rPr>
                <w:rFonts w:ascii="Times New Roman" w:eastAsia="Times New Roman" w:hAnsi="Times New Roman" w:cs="Times New Roman"/>
                <w:color w:val="000000"/>
                <w:sz w:val="20"/>
                <w:szCs w:val="20"/>
                <w:lang w:val="ru-RU" w:eastAsia="ru-RU" w:bidi="ar-SA"/>
              </w:rPr>
            </w:pPr>
            <w:r w:rsidRPr="00240D7A">
              <w:rPr>
                <w:rFonts w:ascii="Times New Roman" w:hAnsi="Times New Roman" w:cs="Times New Roman"/>
                <w:color w:val="000000"/>
                <w:sz w:val="20"/>
                <w:szCs w:val="20"/>
              </w:rPr>
              <w:t>95/17</w:t>
            </w:r>
          </w:p>
        </w:tc>
      </w:tr>
    </w:tbl>
    <w:p w14:paraId="4A773B07" w14:textId="77777777" w:rsidR="002B471A" w:rsidRDefault="002B471A" w:rsidP="002B471A">
      <w:pPr>
        <w:rPr>
          <w:rFonts w:ascii="Times New Roman" w:hAnsi="Times New Roman" w:cs="Times New Roman"/>
          <w:szCs w:val="24"/>
          <w:lang w:val="ru-RU"/>
        </w:rPr>
        <w:sectPr w:rsidR="002B471A" w:rsidSect="00C86840">
          <w:pgSz w:w="16839" w:h="11907" w:orient="landscape" w:code="9"/>
          <w:pgMar w:top="1701" w:right="1134" w:bottom="850" w:left="851" w:header="708" w:footer="283" w:gutter="0"/>
          <w:cols w:space="708"/>
          <w:docGrid w:linePitch="360"/>
        </w:sectPr>
      </w:pPr>
    </w:p>
    <w:p w14:paraId="5B204C3D" w14:textId="50833912" w:rsidR="002B471A" w:rsidRPr="002B471A" w:rsidRDefault="002B471A" w:rsidP="002B471A">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65" w:name="_Toc4499362"/>
      <w:bookmarkStart w:id="66" w:name="_Toc52213435"/>
      <w:r>
        <w:rPr>
          <w:rFonts w:ascii="Times New Roman" w:eastAsia="Times New Roman" w:hAnsi="Times New Roman" w:cs="Times New Roman"/>
          <w:b/>
          <w:sz w:val="28"/>
          <w:szCs w:val="28"/>
          <w:lang w:val="ru-RU"/>
        </w:rPr>
        <w:lastRenderedPageBreak/>
        <w:t xml:space="preserve">5.2. </w:t>
      </w:r>
      <w:r w:rsidRPr="002B471A">
        <w:rPr>
          <w:rFonts w:ascii="Times New Roman" w:eastAsia="Times New Roman" w:hAnsi="Times New Roman" w:cs="Times New Roman"/>
          <w:b/>
          <w:sz w:val="28"/>
          <w:szCs w:val="28"/>
          <w:lang w:val="ru-RU"/>
        </w:rPr>
        <w:t xml:space="preserve">Пьезометрические графики существующего гидравлического режима системы теплоснабжения г. </w:t>
      </w:r>
      <w:bookmarkEnd w:id="65"/>
      <w:r w:rsidR="004337B8">
        <w:rPr>
          <w:rFonts w:ascii="Times New Roman" w:eastAsia="Times New Roman" w:hAnsi="Times New Roman" w:cs="Times New Roman"/>
          <w:b/>
          <w:sz w:val="28"/>
          <w:szCs w:val="28"/>
          <w:lang w:val="ru-RU"/>
        </w:rPr>
        <w:t>Перми</w:t>
      </w:r>
      <w:bookmarkEnd w:id="66"/>
      <w:r w:rsidRPr="002B471A">
        <w:rPr>
          <w:rFonts w:ascii="Times New Roman" w:eastAsia="Times New Roman" w:hAnsi="Times New Roman" w:cs="Times New Roman"/>
          <w:b/>
          <w:sz w:val="28"/>
          <w:szCs w:val="28"/>
          <w:lang w:val="ru-RU"/>
        </w:rPr>
        <w:t xml:space="preserve"> </w:t>
      </w:r>
    </w:p>
    <w:p w14:paraId="407E5EB4" w14:textId="77777777" w:rsidR="001B1EE1" w:rsidRDefault="002B471A" w:rsidP="002B471A">
      <w:pPr>
        <w:rPr>
          <w:rFonts w:ascii="Times New Roman" w:hAnsi="Times New Roman" w:cs="Times New Roman"/>
          <w:szCs w:val="24"/>
          <w:lang w:val="ru-RU"/>
        </w:rPr>
      </w:pPr>
      <w:r>
        <w:rPr>
          <w:rFonts w:ascii="Times New Roman" w:hAnsi="Times New Roman" w:cs="Times New Roman"/>
          <w:szCs w:val="24"/>
          <w:lang w:val="ru-RU"/>
        </w:rPr>
        <w:t xml:space="preserve">На рисунках ниже представлены пьезометрические графики, отражающие существующие гидравлические режимы в системах основных источников теплоснабжения г. </w:t>
      </w:r>
      <w:r w:rsidR="004337B8">
        <w:rPr>
          <w:rFonts w:ascii="Times New Roman" w:hAnsi="Times New Roman" w:cs="Times New Roman"/>
          <w:szCs w:val="24"/>
          <w:lang w:val="ru-RU"/>
        </w:rPr>
        <w:t>Перми</w:t>
      </w:r>
      <w:r w:rsidRPr="00085680">
        <w:rPr>
          <w:rFonts w:ascii="Times New Roman" w:hAnsi="Times New Roman" w:cs="Times New Roman"/>
          <w:szCs w:val="24"/>
          <w:lang w:val="ru-RU"/>
        </w:rPr>
        <w:t>.</w:t>
      </w:r>
    </w:p>
    <w:p w14:paraId="0119B20E" w14:textId="08FF8183" w:rsidR="002B471A" w:rsidRDefault="002B471A" w:rsidP="002B471A">
      <w:pPr>
        <w:rPr>
          <w:rFonts w:ascii="Times New Roman" w:hAnsi="Times New Roman" w:cs="Times New Roman"/>
          <w:szCs w:val="24"/>
          <w:lang w:val="ru-RU"/>
        </w:rPr>
      </w:pPr>
      <w:r>
        <w:rPr>
          <w:rFonts w:ascii="Times New Roman" w:hAnsi="Times New Roman" w:cs="Times New Roman"/>
          <w:szCs w:val="24"/>
          <w:lang w:val="ru-RU"/>
        </w:rPr>
        <w:t xml:space="preserve"> </w:t>
      </w:r>
    </w:p>
    <w:p w14:paraId="304C3B8A" w14:textId="77777777" w:rsidR="001B1EE1" w:rsidRDefault="001B1EE1" w:rsidP="002B471A">
      <w:pPr>
        <w:rPr>
          <w:rFonts w:ascii="Times New Roman" w:hAnsi="Times New Roman" w:cs="Times New Roman"/>
          <w:szCs w:val="24"/>
          <w:lang w:val="ru-RU"/>
        </w:rPr>
        <w:sectPr w:rsidR="001B1EE1" w:rsidSect="002B471A">
          <w:pgSz w:w="11907" w:h="16839" w:code="9"/>
          <w:pgMar w:top="1134" w:right="850" w:bottom="851" w:left="1701" w:header="708" w:footer="283" w:gutter="0"/>
          <w:cols w:space="708"/>
          <w:docGrid w:linePitch="360"/>
        </w:sectPr>
      </w:pPr>
    </w:p>
    <w:p w14:paraId="4B03FE2D"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1232658" wp14:editId="0C82AF5A">
            <wp:extent cx="8812059" cy="6365174"/>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94" t="19306" r="60211" b="12620"/>
                    <a:stretch/>
                  </pic:blipFill>
                  <pic:spPr bwMode="auto">
                    <a:xfrm>
                      <a:off x="0" y="0"/>
                      <a:ext cx="8853073" cy="6394800"/>
                    </a:xfrm>
                    <a:prstGeom prst="rect">
                      <a:avLst/>
                    </a:prstGeom>
                    <a:ln>
                      <a:noFill/>
                    </a:ln>
                    <a:extLst>
                      <a:ext uri="{53640926-AAD7-44D8-BBD7-CCE9431645EC}">
                        <a14:shadowObscured xmlns:a14="http://schemas.microsoft.com/office/drawing/2010/main"/>
                      </a:ext>
                    </a:extLst>
                  </pic:spPr>
                </pic:pic>
              </a:graphicData>
            </a:graphic>
          </wp:inline>
        </w:drawing>
      </w:r>
    </w:p>
    <w:p w14:paraId="733AD591" w14:textId="2FB61B48" w:rsidR="001B1EE1" w:rsidRDefault="00A42D2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7C892711" wp14:editId="178A4CEF">
            <wp:extent cx="8811260" cy="5498465"/>
            <wp:effectExtent l="0" t="0" r="889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11260" cy="5498465"/>
                    </a:xfrm>
                    <a:prstGeom prst="rect">
                      <a:avLst/>
                    </a:prstGeom>
                    <a:noFill/>
                    <a:ln>
                      <a:noFill/>
                    </a:ln>
                  </pic:spPr>
                </pic:pic>
              </a:graphicData>
            </a:graphic>
          </wp:inline>
        </w:drawing>
      </w:r>
    </w:p>
    <w:p w14:paraId="332017FC" w14:textId="3524AECB" w:rsidR="001B1EE1" w:rsidRPr="006E7B53" w:rsidRDefault="001B1EE1" w:rsidP="001B1EE1">
      <w:pPr>
        <w:ind w:right="-12" w:firstLine="709"/>
        <w:jc w:val="center"/>
        <w:rPr>
          <w:rFonts w:ascii="Times New Roman" w:hAnsi="Times New Roman" w:cs="Times New Roman"/>
          <w:bCs/>
          <w:szCs w:val="24"/>
          <w:lang w:val="ru-RU"/>
        </w:rPr>
      </w:pPr>
      <w:bookmarkStart w:id="67" w:name="_Toc3395942"/>
      <w:bookmarkStart w:id="68" w:name="_Toc17289816"/>
      <w:bookmarkStart w:id="69" w:name="_Toc110475084"/>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bookmarkEnd w:id="67"/>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магистрали М1-01 (</w:t>
      </w:r>
      <w:r w:rsidRPr="00A94171">
        <w:rPr>
          <w:rFonts w:ascii="Times New Roman" w:eastAsia="Calibri" w:hAnsi="Times New Roman" w:cs="Times New Roman"/>
          <w:b/>
          <w:szCs w:val="24"/>
          <w:lang w:val="ru-RU" w:bidi="ar-SA"/>
        </w:rPr>
        <w:t>ТЭЦ</w:t>
      </w:r>
      <w:r>
        <w:rPr>
          <w:rFonts w:ascii="Times New Roman" w:eastAsia="Calibri" w:hAnsi="Times New Roman" w:cs="Times New Roman"/>
          <w:b/>
          <w:szCs w:val="24"/>
          <w:lang w:val="ru-RU" w:bidi="ar-SA"/>
        </w:rPr>
        <w:t>-6</w:t>
      </w:r>
      <w:r w:rsidRPr="00A94171">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 xml:space="preserve">до </w:t>
      </w:r>
      <w:r w:rsidRPr="008553E5">
        <w:rPr>
          <w:rFonts w:ascii="Times New Roman" w:eastAsia="Calibri" w:hAnsi="Times New Roman" w:cs="Times New Roman"/>
          <w:b/>
          <w:szCs w:val="24"/>
          <w:lang w:val="ru-RU" w:bidi="ar-SA"/>
        </w:rPr>
        <w:t>ул. Монастырская, 2</w:t>
      </w:r>
      <w:r>
        <w:rPr>
          <w:rFonts w:ascii="Times New Roman" w:eastAsia="Calibri" w:hAnsi="Times New Roman" w:cs="Times New Roman"/>
          <w:b/>
          <w:szCs w:val="24"/>
          <w:lang w:val="ru-RU" w:bidi="ar-SA"/>
        </w:rPr>
        <w:t>)</w:t>
      </w:r>
      <w:bookmarkEnd w:id="68"/>
      <w:bookmarkEnd w:id="69"/>
    </w:p>
    <w:p w14:paraId="7808E938" w14:textId="77777777" w:rsidR="001B1EE1" w:rsidRDefault="001B1EE1" w:rsidP="001B1EE1">
      <w:pPr>
        <w:ind w:right="-12" w:firstLine="709"/>
        <w:jc w:val="center"/>
        <w:rPr>
          <w:rFonts w:ascii="Times New Roman" w:eastAsia="Calibri" w:hAnsi="Times New Roman" w:cs="Times New Roman"/>
          <w:b/>
          <w:szCs w:val="24"/>
          <w:lang w:val="ru-RU" w:bidi="ar-SA"/>
        </w:rPr>
      </w:pPr>
    </w:p>
    <w:p w14:paraId="08E7F432" w14:textId="085699D4" w:rsidR="001B1EE1" w:rsidRDefault="00A42D29"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224F19E8" wp14:editId="578C521E">
            <wp:extent cx="6614556" cy="7499718"/>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7161" cy="7559363"/>
                    </a:xfrm>
                    <a:prstGeom prst="rect">
                      <a:avLst/>
                    </a:prstGeom>
                    <a:noFill/>
                    <a:ln>
                      <a:noFill/>
                    </a:ln>
                  </pic:spPr>
                </pic:pic>
              </a:graphicData>
            </a:graphic>
          </wp:inline>
        </w:drawing>
      </w:r>
    </w:p>
    <w:p w14:paraId="458FD68A" w14:textId="1EE1B2EB" w:rsidR="001B1EE1" w:rsidRDefault="00A42D2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3D29949" wp14:editId="41F2E901">
            <wp:extent cx="8858885" cy="54508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58885" cy="5450840"/>
                    </a:xfrm>
                    <a:prstGeom prst="rect">
                      <a:avLst/>
                    </a:prstGeom>
                    <a:noFill/>
                    <a:ln>
                      <a:noFill/>
                    </a:ln>
                  </pic:spPr>
                </pic:pic>
              </a:graphicData>
            </a:graphic>
          </wp:inline>
        </w:drawing>
      </w:r>
    </w:p>
    <w:p w14:paraId="3A2644B3" w14:textId="17D2B561" w:rsidR="001B1EE1" w:rsidRPr="006E7B53" w:rsidRDefault="001B1EE1" w:rsidP="001B1EE1">
      <w:pPr>
        <w:ind w:right="-12" w:firstLine="709"/>
        <w:jc w:val="center"/>
        <w:rPr>
          <w:rFonts w:ascii="Times New Roman" w:hAnsi="Times New Roman" w:cs="Times New Roman"/>
          <w:bCs/>
          <w:szCs w:val="24"/>
          <w:lang w:val="ru-RU"/>
        </w:rPr>
      </w:pPr>
      <w:bookmarkStart w:id="70" w:name="_Toc17289818"/>
      <w:bookmarkStart w:id="71" w:name="_Toc110475085"/>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магистрали М1-07</w:t>
      </w:r>
      <w:r w:rsidR="00245667">
        <w:rPr>
          <w:rFonts w:ascii="Times New Roman" w:eastAsia="Calibri" w:hAnsi="Times New Roman" w:cs="Times New Roman"/>
          <w:b/>
          <w:szCs w:val="24"/>
          <w:lang w:val="ru-RU" w:bidi="ar-SA"/>
        </w:rPr>
        <w:t xml:space="preserve"> – М1-06</w:t>
      </w:r>
      <w:r>
        <w:rPr>
          <w:rFonts w:ascii="Times New Roman" w:eastAsia="Calibri" w:hAnsi="Times New Roman" w:cs="Times New Roman"/>
          <w:b/>
          <w:szCs w:val="24"/>
          <w:lang w:val="ru-RU" w:bidi="ar-SA"/>
        </w:rPr>
        <w:t xml:space="preserve"> (ВК-3 – </w:t>
      </w:r>
      <w:r w:rsidRPr="008553E5">
        <w:rPr>
          <w:rFonts w:ascii="Times New Roman" w:eastAsia="Calibri" w:hAnsi="Times New Roman" w:cs="Times New Roman"/>
          <w:b/>
          <w:szCs w:val="24"/>
          <w:lang w:val="ru-RU" w:bidi="ar-SA"/>
        </w:rPr>
        <w:t xml:space="preserve">ул. </w:t>
      </w:r>
      <w:r w:rsidR="00A42D29">
        <w:rPr>
          <w:rFonts w:ascii="Times New Roman" w:eastAsia="Calibri" w:hAnsi="Times New Roman" w:cs="Times New Roman"/>
          <w:b/>
          <w:szCs w:val="24"/>
          <w:lang w:val="ru-RU" w:bidi="ar-SA"/>
        </w:rPr>
        <w:t>Малая Висимская</w:t>
      </w:r>
      <w:r w:rsidRPr="008553E5">
        <w:rPr>
          <w:rFonts w:ascii="Times New Roman" w:eastAsia="Calibri" w:hAnsi="Times New Roman" w:cs="Times New Roman"/>
          <w:b/>
          <w:szCs w:val="24"/>
          <w:lang w:val="ru-RU" w:bidi="ar-SA"/>
        </w:rPr>
        <w:t>, 1</w:t>
      </w:r>
      <w:r w:rsidR="00A42D29">
        <w:rPr>
          <w:rFonts w:ascii="Times New Roman" w:eastAsia="Calibri" w:hAnsi="Times New Roman" w:cs="Times New Roman"/>
          <w:b/>
          <w:szCs w:val="24"/>
          <w:lang w:val="ru-RU" w:bidi="ar-SA"/>
        </w:rPr>
        <w:t>0</w:t>
      </w:r>
      <w:r>
        <w:rPr>
          <w:rFonts w:ascii="Times New Roman" w:eastAsia="Calibri" w:hAnsi="Times New Roman" w:cs="Times New Roman"/>
          <w:b/>
          <w:szCs w:val="24"/>
          <w:lang w:val="ru-RU" w:bidi="ar-SA"/>
        </w:rPr>
        <w:t>)</w:t>
      </w:r>
      <w:bookmarkEnd w:id="70"/>
      <w:bookmarkEnd w:id="71"/>
    </w:p>
    <w:p w14:paraId="69265553"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768FAA18" wp14:editId="007D6018">
            <wp:extent cx="8749165" cy="629372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64" t="18980" r="60733" b="13933"/>
                    <a:stretch/>
                  </pic:blipFill>
                  <pic:spPr bwMode="auto">
                    <a:xfrm>
                      <a:off x="0" y="0"/>
                      <a:ext cx="8769239" cy="6308165"/>
                    </a:xfrm>
                    <a:prstGeom prst="rect">
                      <a:avLst/>
                    </a:prstGeom>
                    <a:ln>
                      <a:noFill/>
                    </a:ln>
                    <a:extLst>
                      <a:ext uri="{53640926-AAD7-44D8-BBD7-CCE9431645EC}">
                        <a14:shadowObscured xmlns:a14="http://schemas.microsoft.com/office/drawing/2010/main"/>
                      </a:ext>
                    </a:extLst>
                  </pic:spPr>
                </pic:pic>
              </a:graphicData>
            </a:graphic>
          </wp:inline>
        </w:drawing>
      </w:r>
    </w:p>
    <w:p w14:paraId="7EA44A3C" w14:textId="463C35E0" w:rsidR="001B1EE1" w:rsidRDefault="00A42D2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981B9FD" wp14:editId="1AD70735">
            <wp:extent cx="8597900" cy="5486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597900" cy="5486400"/>
                    </a:xfrm>
                    <a:prstGeom prst="rect">
                      <a:avLst/>
                    </a:prstGeom>
                    <a:noFill/>
                    <a:ln>
                      <a:noFill/>
                    </a:ln>
                  </pic:spPr>
                </pic:pic>
              </a:graphicData>
            </a:graphic>
          </wp:inline>
        </w:drawing>
      </w:r>
    </w:p>
    <w:p w14:paraId="7FC0CE03" w14:textId="29FE871C" w:rsidR="001B1EE1" w:rsidRPr="006E7B53" w:rsidRDefault="001B1EE1" w:rsidP="001B1EE1">
      <w:pPr>
        <w:ind w:right="-12" w:firstLine="709"/>
        <w:jc w:val="center"/>
        <w:rPr>
          <w:rFonts w:ascii="Times New Roman" w:hAnsi="Times New Roman" w:cs="Times New Roman"/>
          <w:bCs/>
          <w:szCs w:val="24"/>
          <w:lang w:val="ru-RU"/>
        </w:rPr>
      </w:pPr>
      <w:bookmarkStart w:id="72" w:name="_Toc17289819"/>
      <w:bookmarkStart w:id="73" w:name="_Toc110475086"/>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М1-07 (ВК-3 – </w:t>
      </w:r>
      <w:r w:rsidRPr="00E73BCF">
        <w:rPr>
          <w:rFonts w:ascii="Times New Roman" w:eastAsia="Calibri" w:hAnsi="Times New Roman" w:cs="Times New Roman"/>
          <w:b/>
          <w:szCs w:val="24"/>
          <w:lang w:val="ru-RU" w:bidi="ar-SA"/>
        </w:rPr>
        <w:t>ул. Агатовая, 36</w:t>
      </w:r>
      <w:r>
        <w:rPr>
          <w:rFonts w:ascii="Times New Roman" w:eastAsia="Calibri" w:hAnsi="Times New Roman" w:cs="Times New Roman"/>
          <w:b/>
          <w:szCs w:val="24"/>
          <w:lang w:val="ru-RU" w:bidi="ar-SA"/>
        </w:rPr>
        <w:t>)</w:t>
      </w:r>
      <w:bookmarkEnd w:id="72"/>
      <w:bookmarkEnd w:id="73"/>
    </w:p>
    <w:p w14:paraId="22AC50C9" w14:textId="2357C4C1" w:rsidR="001B1EE1" w:rsidRDefault="007B46EF"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E575E70" wp14:editId="27B0E2F6">
            <wp:extent cx="6352408" cy="7505205"/>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6151" cy="7556887"/>
                    </a:xfrm>
                    <a:prstGeom prst="rect">
                      <a:avLst/>
                    </a:prstGeom>
                    <a:noFill/>
                    <a:ln>
                      <a:noFill/>
                    </a:ln>
                  </pic:spPr>
                </pic:pic>
              </a:graphicData>
            </a:graphic>
          </wp:inline>
        </w:drawing>
      </w:r>
    </w:p>
    <w:p w14:paraId="47A4070F" w14:textId="7BC081C4" w:rsidR="001B1EE1" w:rsidRDefault="007B46EF"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9EF4A46" wp14:editId="3D68E25B">
            <wp:extent cx="8621395" cy="5498465"/>
            <wp:effectExtent l="0" t="0" r="8255"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21395" cy="5498465"/>
                    </a:xfrm>
                    <a:prstGeom prst="rect">
                      <a:avLst/>
                    </a:prstGeom>
                    <a:noFill/>
                    <a:ln>
                      <a:noFill/>
                    </a:ln>
                  </pic:spPr>
                </pic:pic>
              </a:graphicData>
            </a:graphic>
          </wp:inline>
        </w:drawing>
      </w:r>
    </w:p>
    <w:p w14:paraId="7AAFB4B2" w14:textId="3A566C17" w:rsidR="001B1EE1" w:rsidRPr="006E7B53" w:rsidRDefault="001B1EE1" w:rsidP="001B1EE1">
      <w:pPr>
        <w:ind w:right="-12" w:firstLine="709"/>
        <w:jc w:val="center"/>
        <w:rPr>
          <w:rFonts w:ascii="Times New Roman" w:hAnsi="Times New Roman" w:cs="Times New Roman"/>
          <w:bCs/>
          <w:szCs w:val="24"/>
          <w:lang w:val="ru-RU"/>
        </w:rPr>
      </w:pPr>
      <w:bookmarkStart w:id="74" w:name="_Toc17289820"/>
      <w:bookmarkStart w:id="75" w:name="_Toc110475087"/>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4</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магистрали М2-01 – М2-0</w:t>
      </w:r>
      <w:r w:rsidR="00245667">
        <w:rPr>
          <w:rFonts w:ascii="Times New Roman" w:eastAsia="Calibri" w:hAnsi="Times New Roman" w:cs="Times New Roman"/>
          <w:b/>
          <w:szCs w:val="24"/>
          <w:lang w:val="ru-RU" w:bidi="ar-SA"/>
        </w:rPr>
        <w:t>2</w:t>
      </w:r>
      <w:r>
        <w:rPr>
          <w:rFonts w:ascii="Times New Roman" w:eastAsia="Calibri" w:hAnsi="Times New Roman" w:cs="Times New Roman"/>
          <w:b/>
          <w:szCs w:val="24"/>
          <w:lang w:val="ru-RU" w:bidi="ar-SA"/>
        </w:rPr>
        <w:t xml:space="preserve"> (</w:t>
      </w:r>
      <w:r w:rsidRPr="00A94171">
        <w:rPr>
          <w:rFonts w:ascii="Times New Roman" w:eastAsia="Calibri" w:hAnsi="Times New Roman" w:cs="Times New Roman"/>
          <w:b/>
          <w:szCs w:val="24"/>
          <w:lang w:val="ru-RU" w:bidi="ar-SA"/>
        </w:rPr>
        <w:t>ТЭЦ</w:t>
      </w:r>
      <w:r>
        <w:rPr>
          <w:rFonts w:ascii="Times New Roman" w:eastAsia="Calibri" w:hAnsi="Times New Roman" w:cs="Times New Roman"/>
          <w:b/>
          <w:szCs w:val="24"/>
          <w:lang w:val="ru-RU" w:bidi="ar-SA"/>
        </w:rPr>
        <w:t>-9</w:t>
      </w:r>
      <w:r w:rsidRPr="00A94171">
        <w:rPr>
          <w:rFonts w:ascii="Times New Roman" w:eastAsia="Calibri" w:hAnsi="Times New Roman" w:cs="Times New Roman"/>
          <w:b/>
          <w:szCs w:val="24"/>
          <w:lang w:val="ru-RU" w:bidi="ar-SA"/>
        </w:rPr>
        <w:t xml:space="preserve"> </w:t>
      </w:r>
      <w:r>
        <w:rPr>
          <w:rFonts w:ascii="Times New Roman" w:eastAsia="Calibri" w:hAnsi="Times New Roman" w:cs="Times New Roman"/>
          <w:b/>
          <w:szCs w:val="24"/>
          <w:lang w:val="ru-RU" w:bidi="ar-SA"/>
        </w:rPr>
        <w:t>–</w:t>
      </w:r>
      <w:r w:rsidRPr="006A2033">
        <w:rPr>
          <w:lang w:val="ru-RU"/>
        </w:rPr>
        <w:t xml:space="preserve"> </w:t>
      </w:r>
      <w:r w:rsidRPr="006A2033">
        <w:rPr>
          <w:rFonts w:ascii="Times New Roman" w:eastAsia="Calibri" w:hAnsi="Times New Roman" w:cs="Times New Roman"/>
          <w:b/>
          <w:szCs w:val="24"/>
          <w:lang w:val="ru-RU" w:bidi="ar-SA"/>
        </w:rPr>
        <w:t xml:space="preserve">ул. </w:t>
      </w:r>
      <w:r w:rsidR="007B46EF">
        <w:rPr>
          <w:rFonts w:ascii="Times New Roman" w:eastAsia="Calibri" w:hAnsi="Times New Roman" w:cs="Times New Roman"/>
          <w:b/>
          <w:szCs w:val="24"/>
          <w:lang w:val="ru-RU" w:bidi="ar-SA"/>
        </w:rPr>
        <w:t>Петропавловская</w:t>
      </w:r>
      <w:r w:rsidRPr="006A2033">
        <w:rPr>
          <w:rFonts w:ascii="Times New Roman" w:eastAsia="Calibri" w:hAnsi="Times New Roman" w:cs="Times New Roman"/>
          <w:b/>
          <w:szCs w:val="24"/>
          <w:lang w:val="ru-RU" w:bidi="ar-SA"/>
        </w:rPr>
        <w:t xml:space="preserve">, </w:t>
      </w:r>
      <w:r w:rsidR="007B46EF">
        <w:rPr>
          <w:rFonts w:ascii="Times New Roman" w:eastAsia="Calibri" w:hAnsi="Times New Roman" w:cs="Times New Roman"/>
          <w:b/>
          <w:szCs w:val="24"/>
          <w:lang w:val="ru-RU" w:bidi="ar-SA"/>
        </w:rPr>
        <w:t>18</w:t>
      </w:r>
      <w:r>
        <w:rPr>
          <w:rFonts w:ascii="Times New Roman" w:eastAsia="Calibri" w:hAnsi="Times New Roman" w:cs="Times New Roman"/>
          <w:b/>
          <w:szCs w:val="24"/>
          <w:lang w:val="ru-RU" w:bidi="ar-SA"/>
        </w:rPr>
        <w:t>)</w:t>
      </w:r>
      <w:bookmarkEnd w:id="74"/>
      <w:bookmarkEnd w:id="75"/>
    </w:p>
    <w:p w14:paraId="41B4003C" w14:textId="0BC97C36" w:rsidR="001B1EE1" w:rsidRDefault="007B46EF"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57A71E3" wp14:editId="660DE485">
            <wp:extent cx="6448400" cy="7445829"/>
            <wp:effectExtent l="0" t="0" r="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90095" cy="7493973"/>
                    </a:xfrm>
                    <a:prstGeom prst="rect">
                      <a:avLst/>
                    </a:prstGeom>
                    <a:noFill/>
                    <a:ln>
                      <a:noFill/>
                    </a:ln>
                  </pic:spPr>
                </pic:pic>
              </a:graphicData>
            </a:graphic>
          </wp:inline>
        </w:drawing>
      </w:r>
    </w:p>
    <w:p w14:paraId="3179C31B" w14:textId="0F433B41" w:rsidR="001B1EE1" w:rsidRDefault="007B46EF"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C67A8FA" wp14:editId="6399684D">
            <wp:extent cx="8609330" cy="5474335"/>
            <wp:effectExtent l="0" t="0" r="127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09330" cy="5474335"/>
                    </a:xfrm>
                    <a:prstGeom prst="rect">
                      <a:avLst/>
                    </a:prstGeom>
                    <a:noFill/>
                    <a:ln>
                      <a:noFill/>
                    </a:ln>
                  </pic:spPr>
                </pic:pic>
              </a:graphicData>
            </a:graphic>
          </wp:inline>
        </w:drawing>
      </w:r>
    </w:p>
    <w:p w14:paraId="273EBD53" w14:textId="0CD51AD7" w:rsidR="001B1EE1" w:rsidRDefault="001B1EE1" w:rsidP="001B1EE1">
      <w:pPr>
        <w:ind w:right="-12" w:firstLine="709"/>
        <w:jc w:val="center"/>
        <w:rPr>
          <w:rFonts w:ascii="Times New Roman" w:eastAsia="Calibri" w:hAnsi="Times New Roman" w:cs="Times New Roman"/>
          <w:b/>
          <w:szCs w:val="24"/>
          <w:lang w:val="ru-RU" w:bidi="ar-SA"/>
        </w:rPr>
      </w:pPr>
      <w:bookmarkStart w:id="76" w:name="_Toc17289821"/>
      <w:bookmarkStart w:id="77" w:name="_Toc110475088"/>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М2-0</w:t>
      </w:r>
      <w:r w:rsidR="00245667">
        <w:rPr>
          <w:rFonts w:ascii="Times New Roman" w:eastAsia="Calibri" w:hAnsi="Times New Roman" w:cs="Times New Roman"/>
          <w:b/>
          <w:szCs w:val="24"/>
          <w:lang w:val="ru-RU" w:bidi="ar-SA"/>
        </w:rPr>
        <w:t>4</w:t>
      </w:r>
      <w:r>
        <w:rPr>
          <w:rFonts w:ascii="Times New Roman" w:eastAsia="Calibri" w:hAnsi="Times New Roman" w:cs="Times New Roman"/>
          <w:b/>
          <w:szCs w:val="24"/>
          <w:lang w:val="ru-RU" w:bidi="ar-SA"/>
        </w:rPr>
        <w:t xml:space="preserve"> </w:t>
      </w:r>
      <w:r w:rsidRPr="006363F1">
        <w:rPr>
          <w:rFonts w:ascii="Times New Roman" w:eastAsia="Calibri" w:hAnsi="Times New Roman" w:cs="Times New Roman"/>
          <w:b/>
          <w:szCs w:val="24"/>
          <w:lang w:val="ru-RU" w:bidi="ar-SA"/>
        </w:rPr>
        <w:t xml:space="preserve">(ТЭЦ-9 – ул. </w:t>
      </w:r>
      <w:r w:rsidR="007B46EF">
        <w:rPr>
          <w:rFonts w:ascii="Times New Roman" w:eastAsia="Calibri" w:hAnsi="Times New Roman" w:cs="Times New Roman"/>
          <w:b/>
          <w:szCs w:val="24"/>
          <w:lang w:val="ru-RU" w:bidi="ar-SA"/>
        </w:rPr>
        <w:t>Попова</w:t>
      </w:r>
      <w:r w:rsidRPr="006363F1">
        <w:rPr>
          <w:rFonts w:ascii="Times New Roman" w:eastAsia="Calibri" w:hAnsi="Times New Roman" w:cs="Times New Roman"/>
          <w:b/>
          <w:szCs w:val="24"/>
          <w:lang w:val="ru-RU" w:bidi="ar-SA"/>
        </w:rPr>
        <w:t xml:space="preserve">, </w:t>
      </w:r>
      <w:r w:rsidR="007B46EF">
        <w:rPr>
          <w:rFonts w:ascii="Times New Roman" w:eastAsia="Calibri" w:hAnsi="Times New Roman" w:cs="Times New Roman"/>
          <w:b/>
          <w:szCs w:val="24"/>
          <w:lang w:val="ru-RU" w:bidi="ar-SA"/>
        </w:rPr>
        <w:t>9</w:t>
      </w:r>
      <w:r w:rsidRPr="006363F1">
        <w:rPr>
          <w:rFonts w:ascii="Times New Roman" w:eastAsia="Calibri" w:hAnsi="Times New Roman" w:cs="Times New Roman"/>
          <w:b/>
          <w:szCs w:val="24"/>
          <w:lang w:val="ru-RU" w:bidi="ar-SA"/>
        </w:rPr>
        <w:t>)</w:t>
      </w:r>
      <w:bookmarkEnd w:id="76"/>
      <w:bookmarkEnd w:id="77"/>
    </w:p>
    <w:p w14:paraId="2CF1DCD0" w14:textId="77777777" w:rsidR="001B1EE1" w:rsidRDefault="001B1EE1" w:rsidP="001B1EE1">
      <w:pPr>
        <w:ind w:right="-12" w:firstLine="709"/>
        <w:jc w:val="center"/>
        <w:rPr>
          <w:rFonts w:ascii="Times New Roman" w:eastAsia="Calibri" w:hAnsi="Times New Roman" w:cs="Times New Roman"/>
          <w:b/>
          <w:szCs w:val="24"/>
          <w:lang w:val="ru-RU" w:bidi="ar-SA"/>
        </w:rPr>
      </w:pPr>
    </w:p>
    <w:p w14:paraId="1833243C" w14:textId="22ECE170" w:rsidR="001B1EE1" w:rsidRDefault="00CF30C5" w:rsidP="001B1EE1">
      <w:pPr>
        <w:ind w:firstLine="0"/>
        <w:jc w:val="center"/>
        <w:rPr>
          <w:rFonts w:ascii="Times New Roman" w:hAnsi="Times New Roman" w:cs="Times New Roman"/>
          <w:noProof/>
          <w:szCs w:val="24"/>
          <w:lang w:val="ru-RU" w:eastAsia="ru-RU" w:bidi="ar-SA"/>
        </w:rPr>
      </w:pPr>
      <w:r w:rsidRPr="00CF30C5">
        <w:rPr>
          <w:rFonts w:ascii="Times New Roman" w:hAnsi="Times New Roman" w:cs="Times New Roman"/>
          <w:noProof/>
          <w:szCs w:val="24"/>
          <w:lang w:val="ru-RU" w:eastAsia="ru-RU" w:bidi="ar-SA"/>
        </w:rPr>
        <w:drawing>
          <wp:inline distT="0" distB="0" distL="0" distR="0" wp14:anchorId="749148F8" wp14:editId="53CBBD95">
            <wp:extent cx="8380615" cy="6246421"/>
            <wp:effectExtent l="0" t="0" r="1905"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403684" cy="6263616"/>
                    </a:xfrm>
                    <a:prstGeom prst="rect">
                      <a:avLst/>
                    </a:prstGeom>
                  </pic:spPr>
                </pic:pic>
              </a:graphicData>
            </a:graphic>
          </wp:inline>
        </w:drawing>
      </w:r>
    </w:p>
    <w:p w14:paraId="7D01DC7F" w14:textId="1CA5400E" w:rsidR="001B1EE1" w:rsidRDefault="00245667"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B861CBD" wp14:editId="03277AF8">
            <wp:extent cx="8431530" cy="5498465"/>
            <wp:effectExtent l="0" t="0" r="762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431530" cy="5498465"/>
                    </a:xfrm>
                    <a:prstGeom prst="rect">
                      <a:avLst/>
                    </a:prstGeom>
                    <a:noFill/>
                    <a:ln>
                      <a:noFill/>
                    </a:ln>
                  </pic:spPr>
                </pic:pic>
              </a:graphicData>
            </a:graphic>
          </wp:inline>
        </w:drawing>
      </w:r>
    </w:p>
    <w:p w14:paraId="4B74F803" w14:textId="36FD7C0E" w:rsidR="001B1EE1" w:rsidRPr="006E7B53" w:rsidRDefault="001B1EE1" w:rsidP="001B1EE1">
      <w:pPr>
        <w:ind w:right="-12" w:firstLine="709"/>
        <w:jc w:val="center"/>
        <w:rPr>
          <w:rFonts w:ascii="Times New Roman" w:hAnsi="Times New Roman" w:cs="Times New Roman"/>
          <w:bCs/>
          <w:szCs w:val="24"/>
          <w:lang w:val="ru-RU"/>
        </w:rPr>
      </w:pPr>
      <w:bookmarkStart w:id="78" w:name="_Toc17289823"/>
      <w:bookmarkStart w:id="79" w:name="_Toc110475089"/>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6</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М2-0</w:t>
      </w:r>
      <w:r>
        <w:rPr>
          <w:rFonts w:ascii="Times New Roman" w:eastAsia="Calibri" w:hAnsi="Times New Roman" w:cs="Times New Roman"/>
          <w:b/>
          <w:szCs w:val="24"/>
          <w:lang w:val="ru-RU" w:bidi="ar-SA"/>
        </w:rPr>
        <w:t>2 – М2-13 – М1-09</w:t>
      </w:r>
      <w:r w:rsidR="00CF30C5">
        <w:rPr>
          <w:rFonts w:ascii="Times New Roman" w:eastAsia="Calibri" w:hAnsi="Times New Roman" w:cs="Times New Roman"/>
          <w:b/>
          <w:szCs w:val="24"/>
          <w:lang w:val="ru-RU" w:bidi="ar-SA"/>
        </w:rPr>
        <w:t xml:space="preserve"> – М1-05 – М1-08 – М1-02</w:t>
      </w:r>
      <w:r>
        <w:rPr>
          <w:rFonts w:ascii="Times New Roman" w:eastAsia="Calibri" w:hAnsi="Times New Roman" w:cs="Times New Roman"/>
          <w:b/>
          <w:szCs w:val="24"/>
          <w:lang w:val="ru-RU" w:bidi="ar-SA"/>
        </w:rPr>
        <w:t xml:space="preserve"> </w:t>
      </w:r>
      <w:r w:rsidRPr="006363F1">
        <w:rPr>
          <w:rFonts w:ascii="Times New Roman" w:eastAsia="Calibri" w:hAnsi="Times New Roman" w:cs="Times New Roman"/>
          <w:b/>
          <w:szCs w:val="24"/>
          <w:lang w:val="ru-RU" w:bidi="ar-SA"/>
        </w:rPr>
        <w:t xml:space="preserve">(ТЭЦ-9 – </w:t>
      </w:r>
      <w:r w:rsidRPr="00194D4E">
        <w:rPr>
          <w:rFonts w:ascii="Times New Roman" w:eastAsia="Calibri" w:hAnsi="Times New Roman" w:cs="Times New Roman"/>
          <w:b/>
          <w:szCs w:val="24"/>
          <w:lang w:val="ru-RU" w:bidi="ar-SA"/>
        </w:rPr>
        <w:t xml:space="preserve">ул. </w:t>
      </w:r>
      <w:r w:rsidR="00CF30C5">
        <w:rPr>
          <w:rFonts w:ascii="Times New Roman" w:eastAsia="Calibri" w:hAnsi="Times New Roman" w:cs="Times New Roman"/>
          <w:b/>
          <w:szCs w:val="24"/>
          <w:lang w:val="ru-RU" w:bidi="ar-SA"/>
        </w:rPr>
        <w:t>Героев Хасана, 159</w:t>
      </w:r>
      <w:r w:rsidRPr="006363F1">
        <w:rPr>
          <w:rFonts w:ascii="Times New Roman" w:eastAsia="Calibri" w:hAnsi="Times New Roman" w:cs="Times New Roman"/>
          <w:b/>
          <w:szCs w:val="24"/>
          <w:lang w:val="ru-RU" w:bidi="ar-SA"/>
        </w:rPr>
        <w:t>)</w:t>
      </w:r>
      <w:bookmarkEnd w:id="78"/>
      <w:bookmarkEnd w:id="79"/>
    </w:p>
    <w:p w14:paraId="6D63E49F" w14:textId="22B96A13" w:rsidR="00245667" w:rsidRPr="00245667" w:rsidRDefault="00245667" w:rsidP="00245667">
      <w:pPr>
        <w:ind w:right="-12" w:firstLine="709"/>
        <w:jc w:val="center"/>
        <w:rPr>
          <w:rFonts w:ascii="Times New Roman" w:hAnsi="Times New Roman" w:cs="Times New Roman"/>
          <w:bCs/>
          <w:szCs w:val="24"/>
          <w:lang w:val="ru-RU"/>
        </w:rPr>
      </w:pPr>
      <w:r>
        <w:rPr>
          <w:rFonts w:ascii="Times New Roman" w:hAnsi="Times New Roman" w:cs="Times New Roman"/>
          <w:bCs/>
          <w:noProof/>
          <w:szCs w:val="24"/>
          <w:lang w:val="ru-RU"/>
        </w:rPr>
        <w:lastRenderedPageBreak/>
        <w:drawing>
          <wp:inline distT="0" distB="0" distL="0" distR="0" wp14:anchorId="38E7D4CF" wp14:editId="44553ACF">
            <wp:extent cx="8713296" cy="6412676"/>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783185" cy="6464112"/>
                    </a:xfrm>
                    <a:prstGeom prst="rect">
                      <a:avLst/>
                    </a:prstGeom>
                    <a:noFill/>
                    <a:ln>
                      <a:noFill/>
                    </a:ln>
                  </pic:spPr>
                </pic:pic>
              </a:graphicData>
            </a:graphic>
          </wp:inline>
        </w:drawing>
      </w:r>
    </w:p>
    <w:p w14:paraId="2C4699E1" w14:textId="65542D1D" w:rsidR="00245667" w:rsidRPr="00245667" w:rsidRDefault="00245667" w:rsidP="00245667">
      <w:pPr>
        <w:ind w:right="-12" w:firstLine="709"/>
        <w:jc w:val="center"/>
        <w:rPr>
          <w:rFonts w:ascii="Times New Roman" w:hAnsi="Times New Roman" w:cs="Times New Roman"/>
          <w:bCs/>
          <w:szCs w:val="24"/>
          <w:lang w:val="ru-RU"/>
        </w:rPr>
      </w:pPr>
      <w:r>
        <w:rPr>
          <w:rFonts w:ascii="Times New Roman" w:hAnsi="Times New Roman" w:cs="Times New Roman"/>
          <w:bCs/>
          <w:noProof/>
          <w:szCs w:val="24"/>
          <w:lang w:val="ru-RU"/>
        </w:rPr>
        <w:drawing>
          <wp:inline distT="0" distB="0" distL="0" distR="0" wp14:anchorId="39FD0199" wp14:editId="69AE7890">
            <wp:extent cx="8752205" cy="55098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752205" cy="5509895"/>
                    </a:xfrm>
                    <a:prstGeom prst="rect">
                      <a:avLst/>
                    </a:prstGeom>
                    <a:noFill/>
                    <a:ln>
                      <a:noFill/>
                    </a:ln>
                  </pic:spPr>
                </pic:pic>
              </a:graphicData>
            </a:graphic>
          </wp:inline>
        </w:drawing>
      </w:r>
    </w:p>
    <w:p w14:paraId="2B8A18CB" w14:textId="0CEE287D" w:rsidR="00245667" w:rsidRPr="00245667" w:rsidRDefault="00245667" w:rsidP="00245667">
      <w:pPr>
        <w:ind w:right="-12" w:firstLine="709"/>
        <w:jc w:val="center"/>
        <w:rPr>
          <w:rFonts w:ascii="Times New Roman" w:hAnsi="Times New Roman" w:cs="Times New Roman"/>
          <w:bCs/>
          <w:szCs w:val="24"/>
          <w:lang w:val="ru-RU"/>
        </w:rPr>
      </w:pPr>
      <w:bookmarkStart w:id="80" w:name="_Toc17289822"/>
      <w:bookmarkStart w:id="81" w:name="_Toc110475090"/>
      <w:r w:rsidRPr="00245667">
        <w:rPr>
          <w:rFonts w:ascii="Times New Roman" w:hAnsi="Times New Roman" w:cs="Times New Roman"/>
          <w:b/>
          <w:bCs/>
          <w:szCs w:val="24"/>
          <w:lang w:val="ru-RU"/>
        </w:rPr>
        <w:t xml:space="preserve">Рисунок </w:t>
      </w:r>
      <w:r w:rsidRPr="00245667">
        <w:rPr>
          <w:rFonts w:ascii="Times New Roman" w:hAnsi="Times New Roman" w:cs="Times New Roman"/>
          <w:b/>
          <w:bCs/>
          <w:iCs/>
          <w:szCs w:val="24"/>
          <w:lang w:val="ru-RU"/>
        </w:rPr>
        <w:fldChar w:fldCharType="begin"/>
      </w:r>
      <w:r w:rsidRPr="00245667">
        <w:rPr>
          <w:rFonts w:ascii="Times New Roman" w:hAnsi="Times New Roman" w:cs="Times New Roman"/>
          <w:b/>
          <w:bCs/>
          <w:iCs/>
          <w:szCs w:val="24"/>
          <w:lang w:val="ru-RU"/>
        </w:rPr>
        <w:instrText xml:space="preserve"> STYLEREF 1 \s </w:instrText>
      </w:r>
      <w:r w:rsidRPr="00245667">
        <w:rPr>
          <w:rFonts w:ascii="Times New Roman" w:hAnsi="Times New Roman" w:cs="Times New Roman"/>
          <w:b/>
          <w:bCs/>
          <w:iCs/>
          <w:szCs w:val="24"/>
          <w:lang w:val="ru-RU"/>
        </w:rPr>
        <w:fldChar w:fldCharType="separate"/>
      </w:r>
      <w:r w:rsidR="00E06D5F">
        <w:rPr>
          <w:rFonts w:ascii="Times New Roman" w:hAnsi="Times New Roman" w:cs="Times New Roman"/>
          <w:b/>
          <w:bCs/>
          <w:iCs/>
          <w:noProof/>
          <w:szCs w:val="24"/>
          <w:lang w:val="ru-RU"/>
        </w:rPr>
        <w:t>5</w:t>
      </w:r>
      <w:r w:rsidRPr="00245667">
        <w:rPr>
          <w:rFonts w:ascii="Times New Roman" w:hAnsi="Times New Roman" w:cs="Times New Roman"/>
          <w:bCs/>
          <w:szCs w:val="24"/>
          <w:lang w:val="ru-RU"/>
        </w:rPr>
        <w:fldChar w:fldCharType="end"/>
      </w:r>
      <w:r w:rsidRPr="00245667">
        <w:rPr>
          <w:rFonts w:ascii="Times New Roman" w:hAnsi="Times New Roman" w:cs="Times New Roman"/>
          <w:b/>
          <w:bCs/>
          <w:iCs/>
          <w:szCs w:val="24"/>
          <w:lang w:val="ru-RU"/>
        </w:rPr>
        <w:t>.</w:t>
      </w:r>
      <w:r w:rsidRPr="00245667">
        <w:rPr>
          <w:rFonts w:ascii="Times New Roman" w:hAnsi="Times New Roman" w:cs="Times New Roman"/>
          <w:b/>
          <w:bCs/>
          <w:iCs/>
          <w:szCs w:val="24"/>
          <w:lang w:val="ru-RU"/>
        </w:rPr>
        <w:fldChar w:fldCharType="begin"/>
      </w:r>
      <w:r w:rsidRPr="00245667">
        <w:rPr>
          <w:rFonts w:ascii="Times New Roman" w:hAnsi="Times New Roman" w:cs="Times New Roman"/>
          <w:b/>
          <w:bCs/>
          <w:iCs/>
          <w:szCs w:val="24"/>
          <w:lang w:val="ru-RU"/>
        </w:rPr>
        <w:instrText xml:space="preserve"> SEQ Рисунок \* ARABIC \s 1 </w:instrText>
      </w:r>
      <w:r w:rsidRPr="00245667">
        <w:rPr>
          <w:rFonts w:ascii="Times New Roman" w:hAnsi="Times New Roman" w:cs="Times New Roman"/>
          <w:b/>
          <w:bCs/>
          <w:iCs/>
          <w:szCs w:val="24"/>
          <w:lang w:val="ru-RU"/>
        </w:rPr>
        <w:fldChar w:fldCharType="separate"/>
      </w:r>
      <w:r w:rsidR="00E06D5F">
        <w:rPr>
          <w:rFonts w:ascii="Times New Roman" w:hAnsi="Times New Roman" w:cs="Times New Roman"/>
          <w:b/>
          <w:bCs/>
          <w:iCs/>
          <w:noProof/>
          <w:szCs w:val="24"/>
          <w:lang w:val="ru-RU"/>
        </w:rPr>
        <w:t>7</w:t>
      </w:r>
      <w:r w:rsidRPr="00245667">
        <w:rPr>
          <w:rFonts w:ascii="Times New Roman" w:hAnsi="Times New Roman" w:cs="Times New Roman"/>
          <w:bCs/>
          <w:szCs w:val="24"/>
          <w:lang w:val="ru-RU"/>
        </w:rPr>
        <w:fldChar w:fldCharType="end"/>
      </w:r>
      <w:r w:rsidRPr="00245667">
        <w:rPr>
          <w:rFonts w:ascii="Times New Roman" w:hAnsi="Times New Roman" w:cs="Times New Roman"/>
          <w:b/>
          <w:bCs/>
          <w:szCs w:val="24"/>
          <w:lang w:val="ru-RU"/>
        </w:rPr>
        <w:t xml:space="preserve"> – Пьезометрический график магистрали М2-</w:t>
      </w:r>
      <w:r>
        <w:rPr>
          <w:rFonts w:ascii="Times New Roman" w:hAnsi="Times New Roman" w:cs="Times New Roman"/>
          <w:b/>
          <w:bCs/>
          <w:szCs w:val="24"/>
          <w:lang w:val="ru-RU"/>
        </w:rPr>
        <w:t>20 – М2-09 – М2-17</w:t>
      </w:r>
      <w:r w:rsidRPr="00245667">
        <w:rPr>
          <w:rFonts w:ascii="Times New Roman" w:hAnsi="Times New Roman" w:cs="Times New Roman"/>
          <w:b/>
          <w:bCs/>
          <w:szCs w:val="24"/>
          <w:lang w:val="ru-RU"/>
        </w:rPr>
        <w:t xml:space="preserve"> (</w:t>
      </w:r>
      <w:r>
        <w:rPr>
          <w:rFonts w:ascii="Times New Roman" w:hAnsi="Times New Roman" w:cs="Times New Roman"/>
          <w:b/>
          <w:bCs/>
          <w:szCs w:val="24"/>
          <w:lang w:val="ru-RU"/>
        </w:rPr>
        <w:t>ВК</w:t>
      </w:r>
      <w:r w:rsidRPr="00245667">
        <w:rPr>
          <w:rFonts w:ascii="Times New Roman" w:hAnsi="Times New Roman" w:cs="Times New Roman"/>
          <w:b/>
          <w:bCs/>
          <w:szCs w:val="24"/>
          <w:lang w:val="ru-RU"/>
        </w:rPr>
        <w:t>-</w:t>
      </w:r>
      <w:r>
        <w:rPr>
          <w:rFonts w:ascii="Times New Roman" w:hAnsi="Times New Roman" w:cs="Times New Roman"/>
          <w:b/>
          <w:bCs/>
          <w:szCs w:val="24"/>
          <w:lang w:val="ru-RU"/>
        </w:rPr>
        <w:t>5</w:t>
      </w:r>
      <w:r w:rsidRPr="00245667">
        <w:rPr>
          <w:rFonts w:ascii="Times New Roman" w:hAnsi="Times New Roman" w:cs="Times New Roman"/>
          <w:b/>
          <w:bCs/>
          <w:szCs w:val="24"/>
          <w:lang w:val="ru-RU"/>
        </w:rPr>
        <w:t xml:space="preserve"> – ул. </w:t>
      </w:r>
      <w:r>
        <w:rPr>
          <w:rFonts w:ascii="Times New Roman" w:hAnsi="Times New Roman" w:cs="Times New Roman"/>
          <w:b/>
          <w:bCs/>
          <w:szCs w:val="24"/>
          <w:lang w:val="ru-RU"/>
        </w:rPr>
        <w:t>Сухобруса</w:t>
      </w:r>
      <w:r w:rsidRPr="00245667">
        <w:rPr>
          <w:rFonts w:ascii="Times New Roman" w:hAnsi="Times New Roman" w:cs="Times New Roman"/>
          <w:b/>
          <w:bCs/>
          <w:szCs w:val="24"/>
          <w:lang w:val="ru-RU"/>
        </w:rPr>
        <w:t xml:space="preserve">, </w:t>
      </w:r>
      <w:r>
        <w:rPr>
          <w:rFonts w:ascii="Times New Roman" w:hAnsi="Times New Roman" w:cs="Times New Roman"/>
          <w:b/>
          <w:bCs/>
          <w:szCs w:val="24"/>
          <w:lang w:val="ru-RU"/>
        </w:rPr>
        <w:t>27б</w:t>
      </w:r>
      <w:r w:rsidRPr="00245667">
        <w:rPr>
          <w:rFonts w:ascii="Times New Roman" w:hAnsi="Times New Roman" w:cs="Times New Roman"/>
          <w:b/>
          <w:bCs/>
          <w:szCs w:val="24"/>
          <w:lang w:val="ru-RU"/>
        </w:rPr>
        <w:t>)</w:t>
      </w:r>
      <w:bookmarkEnd w:id="80"/>
      <w:bookmarkEnd w:id="81"/>
    </w:p>
    <w:p w14:paraId="615B58F0" w14:textId="77777777" w:rsidR="001B1EE1" w:rsidRDefault="001B1EE1" w:rsidP="001B1EE1">
      <w:pPr>
        <w:ind w:right="-12" w:firstLine="709"/>
        <w:jc w:val="center"/>
        <w:rPr>
          <w:rFonts w:ascii="Times New Roman" w:hAnsi="Times New Roman" w:cs="Times New Roman"/>
          <w:bCs/>
          <w:szCs w:val="24"/>
          <w:lang w:val="ru-RU"/>
        </w:rPr>
      </w:pPr>
    </w:p>
    <w:p w14:paraId="086FE4D4"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1D022E3" wp14:editId="11EA63F4">
            <wp:extent cx="8336478" cy="7374473"/>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414" t="16034" r="60734" b="11310"/>
                    <a:stretch/>
                  </pic:blipFill>
                  <pic:spPr bwMode="auto">
                    <a:xfrm>
                      <a:off x="0" y="0"/>
                      <a:ext cx="8374440" cy="7408054"/>
                    </a:xfrm>
                    <a:prstGeom prst="rect">
                      <a:avLst/>
                    </a:prstGeom>
                    <a:ln>
                      <a:noFill/>
                    </a:ln>
                    <a:extLst>
                      <a:ext uri="{53640926-AAD7-44D8-BBD7-CCE9431645EC}">
                        <a14:shadowObscured xmlns:a14="http://schemas.microsoft.com/office/drawing/2010/main"/>
                      </a:ext>
                    </a:extLst>
                  </pic:spPr>
                </pic:pic>
              </a:graphicData>
            </a:graphic>
          </wp:inline>
        </w:drawing>
      </w:r>
    </w:p>
    <w:p w14:paraId="47AA533C" w14:textId="0AA1E157" w:rsidR="001B1EE1" w:rsidRDefault="00245667"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7DBE97C0" wp14:editId="64898435">
            <wp:extent cx="8775700" cy="5474335"/>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775700" cy="5474335"/>
                    </a:xfrm>
                    <a:prstGeom prst="rect">
                      <a:avLst/>
                    </a:prstGeom>
                    <a:noFill/>
                    <a:ln>
                      <a:noFill/>
                    </a:ln>
                  </pic:spPr>
                </pic:pic>
              </a:graphicData>
            </a:graphic>
          </wp:inline>
        </w:drawing>
      </w:r>
    </w:p>
    <w:p w14:paraId="6C4803CE" w14:textId="3A3C2ECA" w:rsidR="001B1EE1" w:rsidRPr="006E7B53" w:rsidRDefault="001B1EE1" w:rsidP="001B1EE1">
      <w:pPr>
        <w:ind w:right="-12" w:firstLine="709"/>
        <w:jc w:val="center"/>
        <w:rPr>
          <w:rFonts w:ascii="Times New Roman" w:hAnsi="Times New Roman" w:cs="Times New Roman"/>
          <w:bCs/>
          <w:szCs w:val="24"/>
          <w:lang w:val="ru-RU"/>
        </w:rPr>
      </w:pPr>
      <w:bookmarkStart w:id="82" w:name="_Toc17289824"/>
      <w:bookmarkStart w:id="83" w:name="_Toc110475091"/>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8</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w:t>
      </w:r>
      <w:r>
        <w:rPr>
          <w:rFonts w:ascii="Times New Roman" w:eastAsia="Calibri" w:hAnsi="Times New Roman" w:cs="Times New Roman"/>
          <w:b/>
          <w:szCs w:val="24"/>
          <w:lang w:val="ru-RU" w:bidi="ar-SA"/>
        </w:rPr>
        <w:t>3</w:t>
      </w:r>
      <w:r w:rsidRPr="006363F1">
        <w:rPr>
          <w:rFonts w:ascii="Times New Roman" w:eastAsia="Calibri" w:hAnsi="Times New Roman" w:cs="Times New Roman"/>
          <w:b/>
          <w:szCs w:val="24"/>
          <w:lang w:val="ru-RU" w:bidi="ar-SA"/>
        </w:rPr>
        <w:t>-0</w:t>
      </w:r>
      <w:r>
        <w:rPr>
          <w:rFonts w:ascii="Times New Roman" w:eastAsia="Calibri" w:hAnsi="Times New Roman" w:cs="Times New Roman"/>
          <w:b/>
          <w:szCs w:val="24"/>
          <w:lang w:val="ru-RU" w:bidi="ar-SA"/>
        </w:rPr>
        <w:t>1 (ТЭЦ-13</w:t>
      </w:r>
      <w:r w:rsidRPr="006363F1">
        <w:rPr>
          <w:rFonts w:ascii="Times New Roman" w:eastAsia="Calibri" w:hAnsi="Times New Roman" w:cs="Times New Roman"/>
          <w:b/>
          <w:szCs w:val="24"/>
          <w:lang w:val="ru-RU" w:bidi="ar-SA"/>
        </w:rPr>
        <w:t xml:space="preserve"> – </w:t>
      </w:r>
      <w:r w:rsidRPr="000A25A2">
        <w:rPr>
          <w:rFonts w:ascii="Times New Roman" w:eastAsia="Calibri" w:hAnsi="Times New Roman" w:cs="Times New Roman"/>
          <w:b/>
          <w:szCs w:val="24"/>
          <w:lang w:val="ru-RU" w:bidi="ar-SA"/>
        </w:rPr>
        <w:t>ул. Усадебная, 55</w:t>
      </w:r>
      <w:r w:rsidRPr="006363F1">
        <w:rPr>
          <w:rFonts w:ascii="Times New Roman" w:eastAsia="Calibri" w:hAnsi="Times New Roman" w:cs="Times New Roman"/>
          <w:b/>
          <w:szCs w:val="24"/>
          <w:lang w:val="ru-RU" w:bidi="ar-SA"/>
        </w:rPr>
        <w:t>)</w:t>
      </w:r>
      <w:bookmarkEnd w:id="82"/>
      <w:bookmarkEnd w:id="83"/>
    </w:p>
    <w:p w14:paraId="21C6DBF7" w14:textId="77777777" w:rsidR="001B1EE1" w:rsidRDefault="001B1EE1" w:rsidP="001B1EE1">
      <w:pPr>
        <w:ind w:right="-12" w:firstLine="709"/>
        <w:jc w:val="center"/>
        <w:rPr>
          <w:rFonts w:ascii="Times New Roman" w:hAnsi="Times New Roman" w:cs="Times New Roman"/>
          <w:bCs/>
          <w:szCs w:val="24"/>
          <w:lang w:val="ru-RU"/>
        </w:rPr>
      </w:pPr>
    </w:p>
    <w:p w14:paraId="64F15C62"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drawing>
          <wp:inline distT="0" distB="0" distL="0" distR="0" wp14:anchorId="5DE5963B" wp14:editId="4BC12BFA">
            <wp:extent cx="8701549" cy="5937662"/>
            <wp:effectExtent l="0" t="0" r="4445"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54" t="19307" r="60210" b="13929"/>
                    <a:stretch/>
                  </pic:blipFill>
                  <pic:spPr bwMode="auto">
                    <a:xfrm>
                      <a:off x="0" y="0"/>
                      <a:ext cx="8722633" cy="5952049"/>
                    </a:xfrm>
                    <a:prstGeom prst="rect">
                      <a:avLst/>
                    </a:prstGeom>
                    <a:ln>
                      <a:noFill/>
                    </a:ln>
                    <a:extLst>
                      <a:ext uri="{53640926-AAD7-44D8-BBD7-CCE9431645EC}">
                        <a14:shadowObscured xmlns:a14="http://schemas.microsoft.com/office/drawing/2010/main"/>
                      </a:ext>
                    </a:extLst>
                  </pic:spPr>
                </pic:pic>
              </a:graphicData>
            </a:graphic>
          </wp:inline>
        </w:drawing>
      </w:r>
    </w:p>
    <w:p w14:paraId="1A720AA6" w14:textId="7E603909" w:rsidR="001B1EE1" w:rsidRDefault="00245667"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3F43A03" wp14:editId="671A7DFD">
            <wp:extent cx="8752205" cy="5521960"/>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52205" cy="5521960"/>
                    </a:xfrm>
                    <a:prstGeom prst="rect">
                      <a:avLst/>
                    </a:prstGeom>
                    <a:noFill/>
                    <a:ln>
                      <a:noFill/>
                    </a:ln>
                  </pic:spPr>
                </pic:pic>
              </a:graphicData>
            </a:graphic>
          </wp:inline>
        </w:drawing>
      </w:r>
    </w:p>
    <w:p w14:paraId="240F3D20" w14:textId="25593C24" w:rsidR="001B1EE1" w:rsidRPr="006E7B53" w:rsidRDefault="001B1EE1" w:rsidP="001B1EE1">
      <w:pPr>
        <w:ind w:right="-12" w:firstLine="709"/>
        <w:jc w:val="center"/>
        <w:rPr>
          <w:rFonts w:ascii="Times New Roman" w:hAnsi="Times New Roman" w:cs="Times New Roman"/>
          <w:bCs/>
          <w:szCs w:val="24"/>
          <w:lang w:val="ru-RU"/>
        </w:rPr>
      </w:pPr>
      <w:bookmarkStart w:id="84" w:name="_Toc17289825"/>
      <w:bookmarkStart w:id="85" w:name="_Toc110475092"/>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9</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w:t>
      </w:r>
      <w:r>
        <w:rPr>
          <w:rFonts w:ascii="Times New Roman" w:eastAsia="Calibri" w:hAnsi="Times New Roman" w:cs="Times New Roman"/>
          <w:b/>
          <w:szCs w:val="24"/>
          <w:lang w:val="ru-RU" w:bidi="ar-SA"/>
        </w:rPr>
        <w:t>4</w:t>
      </w:r>
      <w:r w:rsidRPr="006363F1">
        <w:rPr>
          <w:rFonts w:ascii="Times New Roman" w:eastAsia="Calibri" w:hAnsi="Times New Roman" w:cs="Times New Roman"/>
          <w:b/>
          <w:szCs w:val="24"/>
          <w:lang w:val="ru-RU" w:bidi="ar-SA"/>
        </w:rPr>
        <w:t>-0</w:t>
      </w:r>
      <w:r>
        <w:rPr>
          <w:rFonts w:ascii="Times New Roman" w:eastAsia="Calibri" w:hAnsi="Times New Roman" w:cs="Times New Roman"/>
          <w:b/>
          <w:szCs w:val="24"/>
          <w:lang w:val="ru-RU" w:bidi="ar-SA"/>
        </w:rPr>
        <w:t>1 – М4-02 (ТЭЦ-14</w:t>
      </w:r>
      <w:r w:rsidRPr="006363F1">
        <w:rPr>
          <w:rFonts w:ascii="Times New Roman" w:eastAsia="Calibri" w:hAnsi="Times New Roman" w:cs="Times New Roman"/>
          <w:b/>
          <w:szCs w:val="24"/>
          <w:lang w:val="ru-RU" w:bidi="ar-SA"/>
        </w:rPr>
        <w:t xml:space="preserve"> – </w:t>
      </w:r>
      <w:r w:rsidRPr="00835FA6">
        <w:rPr>
          <w:rFonts w:ascii="Times New Roman" w:eastAsia="Calibri" w:hAnsi="Times New Roman" w:cs="Times New Roman"/>
          <w:b/>
          <w:szCs w:val="24"/>
          <w:lang w:val="ru-RU" w:bidi="ar-SA"/>
        </w:rPr>
        <w:t>ул. Нижнекамская, 25А</w:t>
      </w:r>
      <w:r w:rsidRPr="006363F1">
        <w:rPr>
          <w:rFonts w:ascii="Times New Roman" w:eastAsia="Calibri" w:hAnsi="Times New Roman" w:cs="Times New Roman"/>
          <w:b/>
          <w:szCs w:val="24"/>
          <w:lang w:val="ru-RU" w:bidi="ar-SA"/>
        </w:rPr>
        <w:t>)</w:t>
      </w:r>
      <w:bookmarkEnd w:id="84"/>
      <w:bookmarkEnd w:id="85"/>
    </w:p>
    <w:p w14:paraId="77A8BEA7" w14:textId="77777777" w:rsidR="001B1EE1" w:rsidRDefault="001B1EE1" w:rsidP="001B1EE1">
      <w:pPr>
        <w:ind w:right="-12" w:firstLine="709"/>
        <w:jc w:val="center"/>
        <w:rPr>
          <w:rFonts w:ascii="Times New Roman" w:hAnsi="Times New Roman" w:cs="Times New Roman"/>
          <w:bCs/>
          <w:szCs w:val="24"/>
          <w:lang w:val="ru-RU"/>
        </w:rPr>
      </w:pPr>
    </w:p>
    <w:p w14:paraId="1FA6F831"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538B5851" wp14:editId="23C7FBA3">
            <wp:extent cx="8777060" cy="5522026"/>
            <wp:effectExtent l="0" t="0" r="508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7343" r="59425" b="18835"/>
                    <a:stretch/>
                  </pic:blipFill>
                  <pic:spPr bwMode="auto">
                    <a:xfrm>
                      <a:off x="0" y="0"/>
                      <a:ext cx="8794053" cy="5532717"/>
                    </a:xfrm>
                    <a:prstGeom prst="rect">
                      <a:avLst/>
                    </a:prstGeom>
                    <a:ln>
                      <a:noFill/>
                    </a:ln>
                    <a:extLst>
                      <a:ext uri="{53640926-AAD7-44D8-BBD7-CCE9431645EC}">
                        <a14:shadowObscured xmlns:a14="http://schemas.microsoft.com/office/drawing/2010/main"/>
                      </a:ext>
                    </a:extLst>
                  </pic:spPr>
                </pic:pic>
              </a:graphicData>
            </a:graphic>
          </wp:inline>
        </w:drawing>
      </w:r>
    </w:p>
    <w:p w14:paraId="638C3C73" w14:textId="6494F92B" w:rsidR="001B1EE1" w:rsidRDefault="00245667"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FDDDFE5" wp14:editId="4F755D9C">
            <wp:extent cx="8764270" cy="5462905"/>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764270" cy="5462905"/>
                    </a:xfrm>
                    <a:prstGeom prst="rect">
                      <a:avLst/>
                    </a:prstGeom>
                    <a:noFill/>
                    <a:ln>
                      <a:noFill/>
                    </a:ln>
                  </pic:spPr>
                </pic:pic>
              </a:graphicData>
            </a:graphic>
          </wp:inline>
        </w:drawing>
      </w:r>
    </w:p>
    <w:p w14:paraId="15F80104" w14:textId="28E6CE8A" w:rsidR="001B1EE1" w:rsidRPr="006E7B53" w:rsidRDefault="001B1EE1" w:rsidP="001B1EE1">
      <w:pPr>
        <w:ind w:right="-12" w:firstLine="709"/>
        <w:jc w:val="center"/>
        <w:rPr>
          <w:rFonts w:ascii="Times New Roman" w:hAnsi="Times New Roman" w:cs="Times New Roman"/>
          <w:bCs/>
          <w:szCs w:val="24"/>
          <w:lang w:val="ru-RU"/>
        </w:rPr>
      </w:pPr>
      <w:bookmarkStart w:id="86" w:name="_Toc17289826"/>
      <w:bookmarkStart w:id="87" w:name="_Toc110475093"/>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10</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w:t>
      </w:r>
      <w:r>
        <w:rPr>
          <w:rFonts w:ascii="Times New Roman" w:eastAsia="Calibri" w:hAnsi="Times New Roman" w:cs="Times New Roman"/>
          <w:b/>
          <w:szCs w:val="24"/>
          <w:lang w:val="ru-RU" w:bidi="ar-SA"/>
        </w:rPr>
        <w:t>4</w:t>
      </w:r>
      <w:r w:rsidRPr="006363F1">
        <w:rPr>
          <w:rFonts w:ascii="Times New Roman" w:eastAsia="Calibri" w:hAnsi="Times New Roman" w:cs="Times New Roman"/>
          <w:b/>
          <w:szCs w:val="24"/>
          <w:lang w:val="ru-RU" w:bidi="ar-SA"/>
        </w:rPr>
        <w:t>-0</w:t>
      </w:r>
      <w:r>
        <w:rPr>
          <w:rFonts w:ascii="Times New Roman" w:eastAsia="Calibri" w:hAnsi="Times New Roman" w:cs="Times New Roman"/>
          <w:b/>
          <w:szCs w:val="24"/>
          <w:lang w:val="ru-RU" w:bidi="ar-SA"/>
        </w:rPr>
        <w:t>1 – М4-06 (ТЭЦ-14</w:t>
      </w:r>
      <w:r w:rsidRPr="006363F1">
        <w:rPr>
          <w:rFonts w:ascii="Times New Roman" w:eastAsia="Calibri" w:hAnsi="Times New Roman" w:cs="Times New Roman"/>
          <w:b/>
          <w:szCs w:val="24"/>
          <w:lang w:val="ru-RU" w:bidi="ar-SA"/>
        </w:rPr>
        <w:t xml:space="preserve"> – </w:t>
      </w:r>
      <w:r w:rsidRPr="00835FA6">
        <w:rPr>
          <w:rFonts w:ascii="Times New Roman" w:eastAsia="Calibri" w:hAnsi="Times New Roman" w:cs="Times New Roman"/>
          <w:b/>
          <w:szCs w:val="24"/>
          <w:lang w:val="ru-RU" w:bidi="ar-SA"/>
        </w:rPr>
        <w:t>ул. Гальперина, 20</w:t>
      </w:r>
      <w:r w:rsidRPr="006363F1">
        <w:rPr>
          <w:rFonts w:ascii="Times New Roman" w:eastAsia="Calibri" w:hAnsi="Times New Roman" w:cs="Times New Roman"/>
          <w:b/>
          <w:szCs w:val="24"/>
          <w:lang w:val="ru-RU" w:bidi="ar-SA"/>
        </w:rPr>
        <w:t>)</w:t>
      </w:r>
      <w:bookmarkEnd w:id="86"/>
      <w:bookmarkEnd w:id="87"/>
    </w:p>
    <w:p w14:paraId="664BA5E1" w14:textId="77777777" w:rsidR="001B1EE1" w:rsidRDefault="001B1EE1" w:rsidP="001B1EE1">
      <w:pPr>
        <w:ind w:right="-12" w:firstLine="709"/>
        <w:jc w:val="center"/>
        <w:rPr>
          <w:rFonts w:ascii="Times New Roman" w:hAnsi="Times New Roman" w:cs="Times New Roman"/>
          <w:bCs/>
          <w:szCs w:val="24"/>
          <w:lang w:val="ru-RU"/>
        </w:rPr>
      </w:pPr>
    </w:p>
    <w:p w14:paraId="7F27A81D"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3014C72A" wp14:editId="282969A8">
            <wp:extent cx="8631311" cy="5367646"/>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8980" r="59163" b="17528"/>
                    <a:stretch/>
                  </pic:blipFill>
                  <pic:spPr bwMode="auto">
                    <a:xfrm>
                      <a:off x="0" y="0"/>
                      <a:ext cx="8651232" cy="5380034"/>
                    </a:xfrm>
                    <a:prstGeom prst="rect">
                      <a:avLst/>
                    </a:prstGeom>
                    <a:ln>
                      <a:noFill/>
                    </a:ln>
                    <a:extLst>
                      <a:ext uri="{53640926-AAD7-44D8-BBD7-CCE9431645EC}">
                        <a14:shadowObscured xmlns:a14="http://schemas.microsoft.com/office/drawing/2010/main"/>
                      </a:ext>
                    </a:extLst>
                  </pic:spPr>
                </pic:pic>
              </a:graphicData>
            </a:graphic>
          </wp:inline>
        </w:drawing>
      </w:r>
    </w:p>
    <w:p w14:paraId="2F6958A6" w14:textId="5FDDC684" w:rsidR="001B1EE1" w:rsidRDefault="00245667"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8CE5846" wp14:editId="6AFF5145">
            <wp:extent cx="8669020" cy="5462905"/>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69020" cy="5462905"/>
                    </a:xfrm>
                    <a:prstGeom prst="rect">
                      <a:avLst/>
                    </a:prstGeom>
                    <a:noFill/>
                    <a:ln>
                      <a:noFill/>
                    </a:ln>
                  </pic:spPr>
                </pic:pic>
              </a:graphicData>
            </a:graphic>
          </wp:inline>
        </w:drawing>
      </w:r>
    </w:p>
    <w:p w14:paraId="777A925F" w14:textId="6ED35D32" w:rsidR="001B1EE1" w:rsidRPr="006E7B53" w:rsidRDefault="001B1EE1" w:rsidP="001B1EE1">
      <w:pPr>
        <w:ind w:right="-12" w:firstLine="709"/>
        <w:jc w:val="center"/>
        <w:rPr>
          <w:rFonts w:ascii="Times New Roman" w:hAnsi="Times New Roman" w:cs="Times New Roman"/>
          <w:bCs/>
          <w:szCs w:val="24"/>
          <w:lang w:val="ru-RU"/>
        </w:rPr>
      </w:pPr>
      <w:bookmarkStart w:id="88" w:name="_Toc17289827"/>
      <w:bookmarkStart w:id="89" w:name="_Toc110475094"/>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11</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w:t>
      </w:r>
      <w:r>
        <w:rPr>
          <w:rFonts w:ascii="Times New Roman" w:eastAsia="Calibri" w:hAnsi="Times New Roman" w:cs="Times New Roman"/>
          <w:b/>
          <w:szCs w:val="24"/>
          <w:lang w:val="ru-RU" w:bidi="ar-SA"/>
        </w:rPr>
        <w:t>4</w:t>
      </w:r>
      <w:r w:rsidRPr="006363F1">
        <w:rPr>
          <w:rFonts w:ascii="Times New Roman" w:eastAsia="Calibri" w:hAnsi="Times New Roman" w:cs="Times New Roman"/>
          <w:b/>
          <w:szCs w:val="24"/>
          <w:lang w:val="ru-RU" w:bidi="ar-SA"/>
        </w:rPr>
        <w:t>-0</w:t>
      </w:r>
      <w:r>
        <w:rPr>
          <w:rFonts w:ascii="Times New Roman" w:eastAsia="Calibri" w:hAnsi="Times New Roman" w:cs="Times New Roman"/>
          <w:b/>
          <w:szCs w:val="24"/>
          <w:lang w:val="ru-RU" w:bidi="ar-SA"/>
        </w:rPr>
        <w:t>3 – М4-01 (ТЭЦ-14</w:t>
      </w:r>
      <w:r w:rsidRPr="006363F1">
        <w:rPr>
          <w:rFonts w:ascii="Times New Roman" w:eastAsia="Calibri" w:hAnsi="Times New Roman" w:cs="Times New Roman"/>
          <w:b/>
          <w:szCs w:val="24"/>
          <w:lang w:val="ru-RU" w:bidi="ar-SA"/>
        </w:rPr>
        <w:t xml:space="preserve"> – </w:t>
      </w:r>
      <w:r w:rsidRPr="00B12F95">
        <w:rPr>
          <w:rFonts w:ascii="Times New Roman" w:eastAsia="Calibri" w:hAnsi="Times New Roman" w:cs="Times New Roman"/>
          <w:b/>
          <w:szCs w:val="24"/>
          <w:lang w:val="ru-RU" w:bidi="ar-SA"/>
        </w:rPr>
        <w:t>ул. Светлогорская, 3а</w:t>
      </w:r>
      <w:r w:rsidRPr="006363F1">
        <w:rPr>
          <w:rFonts w:ascii="Times New Roman" w:eastAsia="Calibri" w:hAnsi="Times New Roman" w:cs="Times New Roman"/>
          <w:b/>
          <w:szCs w:val="24"/>
          <w:lang w:val="ru-RU" w:bidi="ar-SA"/>
        </w:rPr>
        <w:t>)</w:t>
      </w:r>
      <w:bookmarkEnd w:id="88"/>
      <w:bookmarkEnd w:id="89"/>
    </w:p>
    <w:p w14:paraId="344E3DF3" w14:textId="77777777" w:rsidR="001B1EE1" w:rsidRDefault="001B1EE1" w:rsidP="001B1EE1">
      <w:pPr>
        <w:ind w:right="-12" w:firstLine="709"/>
        <w:jc w:val="center"/>
        <w:rPr>
          <w:rFonts w:ascii="Times New Roman" w:hAnsi="Times New Roman" w:cs="Times New Roman"/>
          <w:bCs/>
          <w:szCs w:val="24"/>
          <w:lang w:val="ru-RU"/>
        </w:rPr>
      </w:pPr>
    </w:p>
    <w:p w14:paraId="38AB5B6F" w14:textId="77777777" w:rsidR="001B1EE1" w:rsidRDefault="001B1EE1" w:rsidP="001B1EE1">
      <w:pPr>
        <w:ind w:right="-12" w:firstLine="709"/>
        <w:jc w:val="center"/>
        <w:rPr>
          <w:rFonts w:ascii="Times New Roman" w:hAnsi="Times New Roman" w:cs="Times New Roman"/>
          <w:bCs/>
          <w:szCs w:val="24"/>
          <w:lang w:val="ru-RU"/>
        </w:rPr>
      </w:pPr>
    </w:p>
    <w:p w14:paraId="43A8EB1B" w14:textId="77777777" w:rsidR="001B1EE1" w:rsidRDefault="001B1EE1" w:rsidP="001B1EE1">
      <w:pPr>
        <w:ind w:right="-12" w:firstLine="709"/>
        <w:jc w:val="center"/>
        <w:rPr>
          <w:rFonts w:ascii="Times New Roman" w:hAnsi="Times New Roman" w:cs="Times New Roman"/>
          <w:bCs/>
          <w:szCs w:val="24"/>
          <w:lang w:val="ru-RU"/>
        </w:rPr>
      </w:pPr>
    </w:p>
    <w:p w14:paraId="425053DC"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337068F6" wp14:editId="7A7779BC">
            <wp:extent cx="8645237" cy="7285974"/>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85" t="15380" r="64268" b="10986"/>
                    <a:stretch/>
                  </pic:blipFill>
                  <pic:spPr bwMode="auto">
                    <a:xfrm>
                      <a:off x="0" y="0"/>
                      <a:ext cx="8671338" cy="7307971"/>
                    </a:xfrm>
                    <a:prstGeom prst="rect">
                      <a:avLst/>
                    </a:prstGeom>
                    <a:ln>
                      <a:noFill/>
                    </a:ln>
                    <a:extLst>
                      <a:ext uri="{53640926-AAD7-44D8-BBD7-CCE9431645EC}">
                        <a14:shadowObscured xmlns:a14="http://schemas.microsoft.com/office/drawing/2010/main"/>
                      </a:ext>
                    </a:extLst>
                  </pic:spPr>
                </pic:pic>
              </a:graphicData>
            </a:graphic>
          </wp:inline>
        </w:drawing>
      </w:r>
    </w:p>
    <w:p w14:paraId="1EADEBBA" w14:textId="035EF555" w:rsidR="001B1EE1" w:rsidRDefault="000F1100" w:rsidP="001B1EE1">
      <w:pPr>
        <w:ind w:firstLine="0"/>
        <w:jc w:val="center"/>
        <w:rPr>
          <w:rFonts w:ascii="Times New Roman" w:hAnsi="Times New Roman" w:cs="Times New Roman"/>
          <w:noProof/>
          <w:szCs w:val="24"/>
          <w:lang w:val="ru-RU" w:eastAsia="ru-RU" w:bidi="ar-SA"/>
        </w:rPr>
      </w:pPr>
      <w:r w:rsidRPr="000F1100">
        <w:rPr>
          <w:rFonts w:ascii="Times New Roman" w:hAnsi="Times New Roman" w:cs="Times New Roman"/>
          <w:noProof/>
          <w:szCs w:val="24"/>
          <w:lang w:val="ru-RU" w:eastAsia="ru-RU" w:bidi="ar-SA"/>
        </w:rPr>
        <w:drawing>
          <wp:inline distT="0" distB="0" distL="0" distR="0" wp14:anchorId="6CF65FAB" wp14:editId="42C12040">
            <wp:extent cx="8696325" cy="52482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696325" cy="5248275"/>
                    </a:xfrm>
                    <a:prstGeom prst="rect">
                      <a:avLst/>
                    </a:prstGeom>
                  </pic:spPr>
                </pic:pic>
              </a:graphicData>
            </a:graphic>
          </wp:inline>
        </w:drawing>
      </w:r>
    </w:p>
    <w:p w14:paraId="1138F904" w14:textId="5CA4A656" w:rsidR="001B1EE1" w:rsidRPr="006E7B53" w:rsidRDefault="001B1EE1" w:rsidP="001B1EE1">
      <w:pPr>
        <w:ind w:right="-12" w:firstLine="709"/>
        <w:jc w:val="center"/>
        <w:rPr>
          <w:rFonts w:ascii="Times New Roman" w:hAnsi="Times New Roman" w:cs="Times New Roman"/>
          <w:bCs/>
          <w:szCs w:val="24"/>
          <w:lang w:val="ru-RU"/>
        </w:rPr>
      </w:pPr>
      <w:bookmarkStart w:id="90" w:name="_Toc17289829"/>
      <w:bookmarkStart w:id="91" w:name="_Toc110475095"/>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12</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магистрали </w:t>
      </w:r>
      <w:r w:rsidRPr="006363F1">
        <w:rPr>
          <w:rFonts w:ascii="Times New Roman" w:eastAsia="Calibri" w:hAnsi="Times New Roman" w:cs="Times New Roman"/>
          <w:b/>
          <w:szCs w:val="24"/>
          <w:lang w:val="ru-RU" w:bidi="ar-SA"/>
        </w:rPr>
        <w:t>М</w:t>
      </w:r>
      <w:r>
        <w:rPr>
          <w:rFonts w:ascii="Times New Roman" w:eastAsia="Calibri" w:hAnsi="Times New Roman" w:cs="Times New Roman"/>
          <w:b/>
          <w:szCs w:val="24"/>
          <w:lang w:val="ru-RU" w:bidi="ar-SA"/>
        </w:rPr>
        <w:t>3</w:t>
      </w:r>
      <w:r w:rsidRPr="006363F1">
        <w:rPr>
          <w:rFonts w:ascii="Times New Roman" w:eastAsia="Calibri" w:hAnsi="Times New Roman" w:cs="Times New Roman"/>
          <w:b/>
          <w:szCs w:val="24"/>
          <w:lang w:val="ru-RU" w:bidi="ar-SA"/>
        </w:rPr>
        <w:t>-</w:t>
      </w:r>
      <w:r>
        <w:rPr>
          <w:rFonts w:ascii="Times New Roman" w:eastAsia="Calibri" w:hAnsi="Times New Roman" w:cs="Times New Roman"/>
          <w:b/>
          <w:szCs w:val="24"/>
          <w:lang w:val="ru-RU" w:bidi="ar-SA"/>
        </w:rPr>
        <w:t>20 (ВК-20</w:t>
      </w:r>
      <w:r w:rsidRPr="006363F1">
        <w:rPr>
          <w:rFonts w:ascii="Times New Roman" w:eastAsia="Calibri" w:hAnsi="Times New Roman" w:cs="Times New Roman"/>
          <w:b/>
          <w:szCs w:val="24"/>
          <w:lang w:val="ru-RU" w:bidi="ar-SA"/>
        </w:rPr>
        <w:t xml:space="preserve"> – </w:t>
      </w:r>
      <w:r w:rsidRPr="00CD3625">
        <w:rPr>
          <w:rFonts w:ascii="Times New Roman" w:eastAsia="Calibri" w:hAnsi="Times New Roman" w:cs="Times New Roman"/>
          <w:b/>
          <w:szCs w:val="24"/>
          <w:lang w:val="ru-RU" w:bidi="ar-SA"/>
        </w:rPr>
        <w:t>ул. Александра Щербакова, 47а</w:t>
      </w:r>
      <w:r w:rsidRPr="006363F1">
        <w:rPr>
          <w:rFonts w:ascii="Times New Roman" w:eastAsia="Calibri" w:hAnsi="Times New Roman" w:cs="Times New Roman"/>
          <w:b/>
          <w:szCs w:val="24"/>
          <w:lang w:val="ru-RU" w:bidi="ar-SA"/>
        </w:rPr>
        <w:t>)</w:t>
      </w:r>
      <w:bookmarkEnd w:id="90"/>
      <w:bookmarkEnd w:id="91"/>
    </w:p>
    <w:p w14:paraId="51B5DC01" w14:textId="77777777" w:rsidR="001B1EE1" w:rsidRDefault="001B1EE1" w:rsidP="001B1EE1">
      <w:pPr>
        <w:ind w:right="-12" w:firstLine="709"/>
        <w:jc w:val="center"/>
        <w:rPr>
          <w:rFonts w:ascii="Times New Roman" w:hAnsi="Times New Roman" w:cs="Times New Roman"/>
          <w:bCs/>
          <w:szCs w:val="24"/>
          <w:lang w:val="ru-RU"/>
        </w:rPr>
      </w:pPr>
    </w:p>
    <w:p w14:paraId="48C5EC21"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79D320B3" wp14:editId="3B1BBFC0">
            <wp:extent cx="8505825" cy="753194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42" t="16034" r="63744" b="10656"/>
                    <a:stretch/>
                  </pic:blipFill>
                  <pic:spPr bwMode="auto">
                    <a:xfrm>
                      <a:off x="0" y="0"/>
                      <a:ext cx="8546291" cy="7567780"/>
                    </a:xfrm>
                    <a:prstGeom prst="rect">
                      <a:avLst/>
                    </a:prstGeom>
                    <a:ln>
                      <a:noFill/>
                    </a:ln>
                    <a:extLst>
                      <a:ext uri="{53640926-AAD7-44D8-BBD7-CCE9431645EC}">
                        <a14:shadowObscured xmlns:a14="http://schemas.microsoft.com/office/drawing/2010/main"/>
                      </a:ext>
                    </a:extLst>
                  </pic:spPr>
                </pic:pic>
              </a:graphicData>
            </a:graphic>
          </wp:inline>
        </w:drawing>
      </w:r>
    </w:p>
    <w:p w14:paraId="6C0078B0" w14:textId="63BFC82D" w:rsidR="001B1EE1" w:rsidRDefault="000F1100" w:rsidP="001B1EE1">
      <w:pPr>
        <w:ind w:firstLine="0"/>
        <w:jc w:val="center"/>
        <w:rPr>
          <w:rFonts w:ascii="Times New Roman" w:hAnsi="Times New Roman" w:cs="Times New Roman"/>
          <w:noProof/>
          <w:szCs w:val="24"/>
          <w:lang w:val="ru-RU" w:eastAsia="ru-RU" w:bidi="ar-SA"/>
        </w:rPr>
      </w:pPr>
      <w:r w:rsidRPr="000F1100">
        <w:rPr>
          <w:rFonts w:ascii="Times New Roman" w:hAnsi="Times New Roman" w:cs="Times New Roman"/>
          <w:noProof/>
          <w:szCs w:val="24"/>
          <w:lang w:val="ru-RU" w:eastAsia="ru-RU" w:bidi="ar-SA"/>
        </w:rPr>
        <w:drawing>
          <wp:inline distT="0" distB="0" distL="0" distR="0" wp14:anchorId="4F6F5278" wp14:editId="064A212E">
            <wp:extent cx="8787045" cy="54006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842881" cy="5434993"/>
                    </a:xfrm>
                    <a:prstGeom prst="rect">
                      <a:avLst/>
                    </a:prstGeom>
                  </pic:spPr>
                </pic:pic>
              </a:graphicData>
            </a:graphic>
          </wp:inline>
        </w:drawing>
      </w:r>
    </w:p>
    <w:p w14:paraId="6922FBCF" w14:textId="7D38E7B3" w:rsidR="001B1EE1" w:rsidRPr="006E7B53" w:rsidRDefault="001B1EE1" w:rsidP="001B1EE1">
      <w:pPr>
        <w:ind w:right="-12" w:firstLine="709"/>
        <w:jc w:val="center"/>
        <w:rPr>
          <w:rFonts w:ascii="Times New Roman" w:hAnsi="Times New Roman" w:cs="Times New Roman"/>
          <w:bCs/>
          <w:szCs w:val="24"/>
          <w:lang w:val="ru-RU"/>
        </w:rPr>
      </w:pPr>
      <w:bookmarkStart w:id="92" w:name="_Toc17289830"/>
      <w:bookmarkStart w:id="93" w:name="_Toc110475096"/>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13</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Новые Ляды</w:t>
      </w:r>
      <w:r w:rsidRPr="006363F1">
        <w:rPr>
          <w:rFonts w:ascii="Times New Roman" w:eastAsia="Calibri" w:hAnsi="Times New Roman" w:cs="Times New Roman"/>
          <w:b/>
          <w:szCs w:val="24"/>
          <w:lang w:val="ru-RU" w:bidi="ar-SA"/>
        </w:rPr>
        <w:t xml:space="preserve"> – </w:t>
      </w:r>
      <w:r w:rsidRPr="00271374">
        <w:rPr>
          <w:rFonts w:ascii="Times New Roman" w:eastAsia="Calibri" w:hAnsi="Times New Roman" w:cs="Times New Roman"/>
          <w:b/>
          <w:szCs w:val="24"/>
          <w:lang w:val="ru-RU" w:bidi="ar-SA"/>
        </w:rPr>
        <w:t>ул. 40 лет Победы</w:t>
      </w:r>
      <w:bookmarkEnd w:id="92"/>
      <w:bookmarkEnd w:id="93"/>
    </w:p>
    <w:p w14:paraId="7E232869" w14:textId="77777777" w:rsidR="001B1EE1" w:rsidRDefault="001B1EE1" w:rsidP="001B1EE1">
      <w:pPr>
        <w:ind w:right="-12" w:firstLine="709"/>
        <w:jc w:val="center"/>
        <w:rPr>
          <w:rFonts w:ascii="Times New Roman" w:hAnsi="Times New Roman" w:cs="Times New Roman"/>
          <w:bCs/>
          <w:szCs w:val="24"/>
          <w:lang w:val="ru-RU"/>
        </w:rPr>
      </w:pPr>
    </w:p>
    <w:p w14:paraId="25D239C9" w14:textId="77777777" w:rsidR="001B1EE1" w:rsidRDefault="001B1EE1" w:rsidP="001B1EE1">
      <w:pPr>
        <w:ind w:right="-12" w:firstLine="709"/>
        <w:jc w:val="center"/>
        <w:rPr>
          <w:rFonts w:ascii="Times New Roman" w:hAnsi="Times New Roman" w:cs="Times New Roman"/>
          <w:bCs/>
          <w:szCs w:val="24"/>
          <w:lang w:val="ru-RU"/>
        </w:rPr>
      </w:pPr>
    </w:p>
    <w:p w14:paraId="0CFF8E64"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drawing>
          <wp:inline distT="0" distB="0" distL="0" distR="0" wp14:anchorId="2CB3552A" wp14:editId="76D705F2">
            <wp:extent cx="8978964" cy="6495802"/>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48" t="15052" r="59686" b="13927"/>
                    <a:stretch/>
                  </pic:blipFill>
                  <pic:spPr bwMode="auto">
                    <a:xfrm>
                      <a:off x="0" y="0"/>
                      <a:ext cx="9009349" cy="6517784"/>
                    </a:xfrm>
                    <a:prstGeom prst="rect">
                      <a:avLst/>
                    </a:prstGeom>
                    <a:ln>
                      <a:noFill/>
                    </a:ln>
                    <a:extLst>
                      <a:ext uri="{53640926-AAD7-44D8-BBD7-CCE9431645EC}">
                        <a14:shadowObscured xmlns:a14="http://schemas.microsoft.com/office/drawing/2010/main"/>
                      </a:ext>
                    </a:extLst>
                  </pic:spPr>
                </pic:pic>
              </a:graphicData>
            </a:graphic>
          </wp:inline>
        </w:drawing>
      </w:r>
    </w:p>
    <w:p w14:paraId="430658E9" w14:textId="1FB2B0F3" w:rsidR="001B1EE1" w:rsidRDefault="000F1100" w:rsidP="001B1EE1">
      <w:pPr>
        <w:ind w:firstLine="0"/>
        <w:jc w:val="center"/>
        <w:rPr>
          <w:rFonts w:ascii="Times New Roman" w:hAnsi="Times New Roman" w:cs="Times New Roman"/>
          <w:noProof/>
          <w:szCs w:val="24"/>
          <w:lang w:val="ru-RU" w:eastAsia="ru-RU" w:bidi="ar-SA"/>
        </w:rPr>
      </w:pPr>
      <w:r w:rsidRPr="000F1100">
        <w:rPr>
          <w:rFonts w:ascii="Times New Roman" w:hAnsi="Times New Roman" w:cs="Times New Roman"/>
          <w:noProof/>
          <w:szCs w:val="24"/>
          <w:lang w:val="ru-RU" w:eastAsia="ru-RU" w:bidi="ar-SA"/>
        </w:rPr>
        <w:drawing>
          <wp:inline distT="0" distB="0" distL="0" distR="0" wp14:anchorId="253B1180" wp14:editId="661B3051">
            <wp:extent cx="8791575" cy="52578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791575" cy="5257800"/>
                    </a:xfrm>
                    <a:prstGeom prst="rect">
                      <a:avLst/>
                    </a:prstGeom>
                  </pic:spPr>
                </pic:pic>
              </a:graphicData>
            </a:graphic>
          </wp:inline>
        </w:drawing>
      </w:r>
    </w:p>
    <w:p w14:paraId="658DC087" w14:textId="3BD5EE0E" w:rsidR="001B1EE1" w:rsidRPr="006E7B53" w:rsidRDefault="001B1EE1" w:rsidP="001B1EE1">
      <w:pPr>
        <w:ind w:right="-12" w:firstLine="709"/>
        <w:jc w:val="center"/>
        <w:rPr>
          <w:rFonts w:ascii="Times New Roman" w:hAnsi="Times New Roman" w:cs="Times New Roman"/>
          <w:bCs/>
          <w:szCs w:val="24"/>
          <w:lang w:val="ru-RU"/>
        </w:rPr>
      </w:pPr>
      <w:bookmarkStart w:id="94" w:name="_Toc17289831"/>
      <w:bookmarkStart w:id="95" w:name="_Toc110475097"/>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14</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Кислотные Дачи</w:t>
      </w:r>
      <w:r w:rsidRPr="006363F1">
        <w:rPr>
          <w:rFonts w:ascii="Times New Roman" w:eastAsia="Calibri" w:hAnsi="Times New Roman" w:cs="Times New Roman"/>
          <w:b/>
          <w:szCs w:val="24"/>
          <w:lang w:val="ru-RU" w:bidi="ar-SA"/>
        </w:rPr>
        <w:t xml:space="preserve"> – </w:t>
      </w:r>
      <w:r w:rsidRPr="00541520">
        <w:rPr>
          <w:rFonts w:ascii="Times New Roman" w:eastAsia="Calibri" w:hAnsi="Times New Roman" w:cs="Times New Roman"/>
          <w:b/>
          <w:szCs w:val="24"/>
          <w:lang w:val="ru-RU" w:bidi="ar-SA"/>
        </w:rPr>
        <w:t>ул. Уссурийская, 25</w:t>
      </w:r>
      <w:bookmarkEnd w:id="94"/>
      <w:bookmarkEnd w:id="95"/>
    </w:p>
    <w:p w14:paraId="0A1FEBBD" w14:textId="77777777" w:rsidR="001B1EE1" w:rsidRDefault="001B1EE1" w:rsidP="001B1EE1">
      <w:pPr>
        <w:ind w:right="-12" w:firstLine="709"/>
        <w:jc w:val="center"/>
        <w:rPr>
          <w:rFonts w:ascii="Times New Roman" w:hAnsi="Times New Roman" w:cs="Times New Roman"/>
          <w:bCs/>
          <w:szCs w:val="24"/>
          <w:lang w:val="ru-RU"/>
        </w:rPr>
      </w:pPr>
    </w:p>
    <w:p w14:paraId="05A36C55"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512641AF" wp14:editId="43B2A95F">
            <wp:extent cx="9013371" cy="68990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09" t="15053" r="60211" b="11309"/>
                    <a:stretch/>
                  </pic:blipFill>
                  <pic:spPr bwMode="auto">
                    <a:xfrm>
                      <a:off x="0" y="0"/>
                      <a:ext cx="9042481" cy="6921360"/>
                    </a:xfrm>
                    <a:prstGeom prst="rect">
                      <a:avLst/>
                    </a:prstGeom>
                    <a:ln>
                      <a:noFill/>
                    </a:ln>
                    <a:extLst>
                      <a:ext uri="{53640926-AAD7-44D8-BBD7-CCE9431645EC}">
                        <a14:shadowObscured xmlns:a14="http://schemas.microsoft.com/office/drawing/2010/main"/>
                      </a:ext>
                    </a:extLst>
                  </pic:spPr>
                </pic:pic>
              </a:graphicData>
            </a:graphic>
          </wp:inline>
        </w:drawing>
      </w:r>
    </w:p>
    <w:p w14:paraId="697FB4F8" w14:textId="7989844D" w:rsidR="001B1EE1" w:rsidRDefault="000F1100" w:rsidP="001B1EE1">
      <w:pPr>
        <w:ind w:firstLine="0"/>
        <w:jc w:val="center"/>
        <w:rPr>
          <w:rFonts w:ascii="Times New Roman" w:hAnsi="Times New Roman" w:cs="Times New Roman"/>
          <w:noProof/>
          <w:szCs w:val="24"/>
          <w:lang w:val="ru-RU" w:eastAsia="ru-RU" w:bidi="ar-SA"/>
        </w:rPr>
      </w:pPr>
      <w:r w:rsidRPr="000F1100">
        <w:rPr>
          <w:rFonts w:ascii="Times New Roman" w:hAnsi="Times New Roman" w:cs="Times New Roman"/>
          <w:noProof/>
          <w:szCs w:val="24"/>
          <w:lang w:val="ru-RU" w:eastAsia="ru-RU" w:bidi="ar-SA"/>
        </w:rPr>
        <w:drawing>
          <wp:inline distT="0" distB="0" distL="0" distR="0" wp14:anchorId="2BA5751C" wp14:editId="058A85D2">
            <wp:extent cx="8715375" cy="52482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715375" cy="5248275"/>
                    </a:xfrm>
                    <a:prstGeom prst="rect">
                      <a:avLst/>
                    </a:prstGeom>
                  </pic:spPr>
                </pic:pic>
              </a:graphicData>
            </a:graphic>
          </wp:inline>
        </w:drawing>
      </w:r>
    </w:p>
    <w:p w14:paraId="634E81DB" w14:textId="38D527BB" w:rsidR="001B1EE1" w:rsidRPr="006E7B53" w:rsidRDefault="001B1EE1" w:rsidP="001B1EE1">
      <w:pPr>
        <w:ind w:right="-12" w:firstLine="709"/>
        <w:jc w:val="center"/>
        <w:rPr>
          <w:rFonts w:ascii="Times New Roman" w:hAnsi="Times New Roman" w:cs="Times New Roman"/>
          <w:bCs/>
          <w:szCs w:val="24"/>
          <w:lang w:val="ru-RU"/>
        </w:rPr>
      </w:pPr>
      <w:bookmarkStart w:id="96" w:name="_Toc17289832"/>
      <w:bookmarkStart w:id="97" w:name="_Toc110475098"/>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15</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Кислотные Дачи</w:t>
      </w:r>
      <w:r w:rsidRPr="006363F1">
        <w:rPr>
          <w:rFonts w:ascii="Times New Roman" w:eastAsia="Calibri" w:hAnsi="Times New Roman" w:cs="Times New Roman"/>
          <w:b/>
          <w:szCs w:val="24"/>
          <w:lang w:val="ru-RU" w:bidi="ar-SA"/>
        </w:rPr>
        <w:t xml:space="preserve"> – </w:t>
      </w:r>
      <w:r w:rsidRPr="00541520">
        <w:rPr>
          <w:rFonts w:ascii="Times New Roman" w:eastAsia="Calibri" w:hAnsi="Times New Roman" w:cs="Times New Roman"/>
          <w:b/>
          <w:szCs w:val="24"/>
          <w:lang w:val="ru-RU" w:bidi="ar-SA"/>
        </w:rPr>
        <w:t>ул. Рабкоровская, 23</w:t>
      </w:r>
      <w:bookmarkEnd w:id="96"/>
      <w:bookmarkEnd w:id="97"/>
    </w:p>
    <w:p w14:paraId="55D8A0C0" w14:textId="77777777" w:rsidR="001B1EE1" w:rsidRDefault="001B1EE1" w:rsidP="001B1EE1">
      <w:pPr>
        <w:ind w:right="-12" w:firstLine="709"/>
        <w:jc w:val="center"/>
        <w:rPr>
          <w:rFonts w:ascii="Times New Roman" w:hAnsi="Times New Roman" w:cs="Times New Roman"/>
          <w:bCs/>
          <w:szCs w:val="24"/>
          <w:lang w:val="ru-RU"/>
        </w:rPr>
      </w:pPr>
    </w:p>
    <w:p w14:paraId="0EF3DEA4" w14:textId="77777777" w:rsidR="001B1EE1" w:rsidRDefault="001B1EE1" w:rsidP="001B1EE1">
      <w:pPr>
        <w:ind w:right="-12" w:firstLine="709"/>
        <w:jc w:val="center"/>
        <w:rPr>
          <w:rFonts w:ascii="Times New Roman" w:hAnsi="Times New Roman" w:cs="Times New Roman"/>
          <w:bCs/>
          <w:szCs w:val="24"/>
          <w:lang w:val="ru-RU"/>
        </w:rPr>
      </w:pPr>
    </w:p>
    <w:p w14:paraId="3CB0E7CF"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98E4739" wp14:editId="024F164D">
            <wp:extent cx="8787740" cy="5690929"/>
            <wp:effectExtent l="0" t="0" r="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713" t="21598" r="58901" b="19491"/>
                    <a:stretch/>
                  </pic:blipFill>
                  <pic:spPr bwMode="auto">
                    <a:xfrm>
                      <a:off x="0" y="0"/>
                      <a:ext cx="8815277" cy="5708762"/>
                    </a:xfrm>
                    <a:prstGeom prst="rect">
                      <a:avLst/>
                    </a:prstGeom>
                    <a:ln>
                      <a:noFill/>
                    </a:ln>
                    <a:extLst>
                      <a:ext uri="{53640926-AAD7-44D8-BBD7-CCE9431645EC}">
                        <a14:shadowObscured xmlns:a14="http://schemas.microsoft.com/office/drawing/2010/main"/>
                      </a:ext>
                    </a:extLst>
                  </pic:spPr>
                </pic:pic>
              </a:graphicData>
            </a:graphic>
          </wp:inline>
        </w:drawing>
      </w:r>
    </w:p>
    <w:p w14:paraId="69B9CCCF" w14:textId="1C0CF350"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37DF0A7F" wp14:editId="02A27A17">
            <wp:extent cx="8743950" cy="52578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743950" cy="5257800"/>
                    </a:xfrm>
                    <a:prstGeom prst="rect">
                      <a:avLst/>
                    </a:prstGeom>
                  </pic:spPr>
                </pic:pic>
              </a:graphicData>
            </a:graphic>
          </wp:inline>
        </w:drawing>
      </w:r>
    </w:p>
    <w:p w14:paraId="17F30E86" w14:textId="51E4EB10" w:rsidR="001B1EE1" w:rsidRPr="006E7B53" w:rsidRDefault="001B1EE1" w:rsidP="001B1EE1">
      <w:pPr>
        <w:ind w:right="-12" w:firstLine="709"/>
        <w:jc w:val="center"/>
        <w:rPr>
          <w:rFonts w:ascii="Times New Roman" w:hAnsi="Times New Roman" w:cs="Times New Roman"/>
          <w:bCs/>
          <w:szCs w:val="24"/>
          <w:lang w:val="ru-RU"/>
        </w:rPr>
      </w:pPr>
      <w:bookmarkStart w:id="98" w:name="_Toc17289834"/>
      <w:bookmarkStart w:id="99" w:name="_Toc110475099"/>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16</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ПДК</w:t>
      </w:r>
      <w:r w:rsidRPr="006363F1">
        <w:rPr>
          <w:rFonts w:ascii="Times New Roman" w:eastAsia="Calibri" w:hAnsi="Times New Roman" w:cs="Times New Roman"/>
          <w:b/>
          <w:szCs w:val="24"/>
          <w:lang w:val="ru-RU" w:bidi="ar-SA"/>
        </w:rPr>
        <w:t xml:space="preserve"> – </w:t>
      </w:r>
      <w:r w:rsidRPr="00DC3E6D">
        <w:rPr>
          <w:rFonts w:ascii="Times New Roman" w:eastAsia="Calibri" w:hAnsi="Times New Roman" w:cs="Times New Roman"/>
          <w:b/>
          <w:szCs w:val="24"/>
          <w:lang w:val="ru-RU" w:bidi="ar-SA"/>
        </w:rPr>
        <w:t>ул. Щербакова, 49</w:t>
      </w:r>
      <w:bookmarkEnd w:id="98"/>
      <w:bookmarkEnd w:id="99"/>
    </w:p>
    <w:p w14:paraId="6280DEAE" w14:textId="77777777" w:rsidR="001B1EE1" w:rsidRPr="00080D5F" w:rsidRDefault="001B1EE1" w:rsidP="001B1EE1">
      <w:pPr>
        <w:ind w:right="-12" w:firstLine="709"/>
        <w:jc w:val="center"/>
        <w:rPr>
          <w:rFonts w:ascii="Times New Roman" w:hAnsi="Times New Roman" w:cs="Times New Roman"/>
          <w:bCs/>
          <w:szCs w:val="24"/>
          <w:lang w:val="ru-RU"/>
        </w:rPr>
      </w:pPr>
    </w:p>
    <w:p w14:paraId="04EB954D"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27CD0C02" wp14:editId="005268F2">
            <wp:extent cx="8954390" cy="64008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833" t="17671" r="61911" b="17536"/>
                    <a:stretch/>
                  </pic:blipFill>
                  <pic:spPr bwMode="auto">
                    <a:xfrm>
                      <a:off x="0" y="0"/>
                      <a:ext cx="8974581" cy="6415233"/>
                    </a:xfrm>
                    <a:prstGeom prst="rect">
                      <a:avLst/>
                    </a:prstGeom>
                    <a:ln>
                      <a:noFill/>
                    </a:ln>
                    <a:extLst>
                      <a:ext uri="{53640926-AAD7-44D8-BBD7-CCE9431645EC}">
                        <a14:shadowObscured xmlns:a14="http://schemas.microsoft.com/office/drawing/2010/main"/>
                      </a:ext>
                    </a:extLst>
                  </pic:spPr>
                </pic:pic>
              </a:graphicData>
            </a:graphic>
          </wp:inline>
        </w:drawing>
      </w:r>
    </w:p>
    <w:p w14:paraId="5CCB6783" w14:textId="63A0368F"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1459F4B4" wp14:editId="5A0D4E51">
            <wp:extent cx="8715375" cy="526732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715375" cy="5267325"/>
                    </a:xfrm>
                    <a:prstGeom prst="rect">
                      <a:avLst/>
                    </a:prstGeom>
                  </pic:spPr>
                </pic:pic>
              </a:graphicData>
            </a:graphic>
          </wp:inline>
        </w:drawing>
      </w:r>
    </w:p>
    <w:p w14:paraId="024F03CE" w14:textId="3638427B" w:rsidR="001B1EE1" w:rsidRPr="006E7B53" w:rsidRDefault="001B1EE1" w:rsidP="001B1EE1">
      <w:pPr>
        <w:ind w:right="-12" w:firstLine="709"/>
        <w:jc w:val="center"/>
        <w:rPr>
          <w:rFonts w:ascii="Times New Roman" w:hAnsi="Times New Roman" w:cs="Times New Roman"/>
          <w:bCs/>
          <w:szCs w:val="24"/>
          <w:lang w:val="ru-RU"/>
        </w:rPr>
      </w:pPr>
      <w:bookmarkStart w:id="100" w:name="_Toc17289835"/>
      <w:bookmarkStart w:id="101" w:name="_Toc110475100"/>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17</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 xml:space="preserve">ометрический график ВК </w:t>
      </w:r>
      <w:r w:rsidRPr="00CE380B">
        <w:rPr>
          <w:rFonts w:ascii="Times New Roman" w:eastAsia="Calibri" w:hAnsi="Times New Roman" w:cs="Times New Roman"/>
          <w:b/>
          <w:szCs w:val="24"/>
          <w:lang w:val="ru-RU" w:bidi="ar-SA"/>
        </w:rPr>
        <w:t>Банная Гора</w:t>
      </w:r>
      <w:r w:rsidRPr="006363F1">
        <w:rPr>
          <w:rFonts w:ascii="Times New Roman" w:eastAsia="Calibri" w:hAnsi="Times New Roman" w:cs="Times New Roman"/>
          <w:b/>
          <w:szCs w:val="24"/>
          <w:lang w:val="ru-RU" w:bidi="ar-SA"/>
        </w:rPr>
        <w:t xml:space="preserve"> – </w:t>
      </w:r>
      <w:r w:rsidRPr="00CE380B">
        <w:rPr>
          <w:rFonts w:ascii="Times New Roman" w:eastAsia="Calibri" w:hAnsi="Times New Roman" w:cs="Times New Roman"/>
          <w:b/>
          <w:szCs w:val="24"/>
          <w:lang w:val="ru-RU" w:bidi="ar-SA"/>
        </w:rPr>
        <w:t>ул. 2-я Корсуньская</w:t>
      </w:r>
      <w:bookmarkEnd w:id="100"/>
      <w:bookmarkEnd w:id="101"/>
    </w:p>
    <w:p w14:paraId="2C51A8F0" w14:textId="77777777" w:rsidR="001B1EE1" w:rsidRDefault="001B1EE1" w:rsidP="001B1EE1">
      <w:pPr>
        <w:ind w:right="-12" w:firstLine="709"/>
        <w:jc w:val="center"/>
        <w:rPr>
          <w:rFonts w:ascii="Times New Roman" w:hAnsi="Times New Roman" w:cs="Times New Roman"/>
          <w:bCs/>
          <w:szCs w:val="24"/>
          <w:lang w:val="ru-RU"/>
        </w:rPr>
      </w:pPr>
    </w:p>
    <w:p w14:paraId="53CAD462"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4F5AF98C" wp14:editId="70244CFE">
            <wp:extent cx="9056405" cy="670955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594" t="19962" r="60595" b="21121"/>
                    <a:stretch/>
                  </pic:blipFill>
                  <pic:spPr bwMode="auto">
                    <a:xfrm>
                      <a:off x="0" y="0"/>
                      <a:ext cx="9087796" cy="6732815"/>
                    </a:xfrm>
                    <a:prstGeom prst="rect">
                      <a:avLst/>
                    </a:prstGeom>
                    <a:ln>
                      <a:noFill/>
                    </a:ln>
                    <a:extLst>
                      <a:ext uri="{53640926-AAD7-44D8-BBD7-CCE9431645EC}">
                        <a14:shadowObscured xmlns:a14="http://schemas.microsoft.com/office/drawing/2010/main"/>
                      </a:ext>
                    </a:extLst>
                  </pic:spPr>
                </pic:pic>
              </a:graphicData>
            </a:graphic>
          </wp:inline>
        </w:drawing>
      </w:r>
    </w:p>
    <w:p w14:paraId="2742923D" w14:textId="597B78E9"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70DA5DAE" wp14:editId="0448D0A7">
            <wp:extent cx="8763000" cy="52482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763000" cy="5248275"/>
                    </a:xfrm>
                    <a:prstGeom prst="rect">
                      <a:avLst/>
                    </a:prstGeom>
                  </pic:spPr>
                </pic:pic>
              </a:graphicData>
            </a:graphic>
          </wp:inline>
        </w:drawing>
      </w:r>
    </w:p>
    <w:p w14:paraId="3FF0F172" w14:textId="280FEAE6" w:rsidR="001B1EE1" w:rsidRPr="006E7B53" w:rsidRDefault="001B1EE1" w:rsidP="001B1EE1">
      <w:pPr>
        <w:ind w:right="-12" w:firstLine="709"/>
        <w:jc w:val="center"/>
        <w:rPr>
          <w:rFonts w:ascii="Times New Roman" w:hAnsi="Times New Roman" w:cs="Times New Roman"/>
          <w:bCs/>
          <w:szCs w:val="24"/>
          <w:lang w:val="ru-RU"/>
        </w:rPr>
      </w:pPr>
      <w:bookmarkStart w:id="102" w:name="_Toc17289836"/>
      <w:bookmarkStart w:id="103" w:name="_Toc110475101"/>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18</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Окуловский</w:t>
      </w:r>
      <w:r w:rsidRPr="006363F1">
        <w:rPr>
          <w:rFonts w:ascii="Times New Roman" w:eastAsia="Calibri" w:hAnsi="Times New Roman" w:cs="Times New Roman"/>
          <w:b/>
          <w:szCs w:val="24"/>
          <w:lang w:val="ru-RU" w:bidi="ar-SA"/>
        </w:rPr>
        <w:t xml:space="preserve"> – </w:t>
      </w:r>
      <w:r w:rsidRPr="00633FD4">
        <w:rPr>
          <w:rFonts w:ascii="Times New Roman" w:eastAsia="Calibri" w:hAnsi="Times New Roman" w:cs="Times New Roman"/>
          <w:b/>
          <w:szCs w:val="24"/>
          <w:lang w:val="ru-RU" w:bidi="ar-SA"/>
        </w:rPr>
        <w:t>ул. Костычева, 18а</w:t>
      </w:r>
      <w:bookmarkEnd w:id="102"/>
      <w:bookmarkEnd w:id="103"/>
    </w:p>
    <w:p w14:paraId="196B809A" w14:textId="77777777" w:rsidR="001B1EE1" w:rsidRDefault="001B1EE1" w:rsidP="001B1EE1">
      <w:pPr>
        <w:ind w:right="-12" w:firstLine="709"/>
        <w:jc w:val="center"/>
        <w:rPr>
          <w:rFonts w:ascii="Times New Roman" w:hAnsi="Times New Roman" w:cs="Times New Roman"/>
          <w:bCs/>
          <w:szCs w:val="24"/>
          <w:lang w:val="ru-RU"/>
        </w:rPr>
      </w:pPr>
    </w:p>
    <w:p w14:paraId="4C3153C9"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14230CC3" wp14:editId="1FAD56DB">
            <wp:extent cx="8796822" cy="6614555"/>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309" t="16361" r="61781" b="14252"/>
                    <a:stretch/>
                  </pic:blipFill>
                  <pic:spPr bwMode="auto">
                    <a:xfrm>
                      <a:off x="0" y="0"/>
                      <a:ext cx="8821430" cy="6633058"/>
                    </a:xfrm>
                    <a:prstGeom prst="rect">
                      <a:avLst/>
                    </a:prstGeom>
                    <a:ln>
                      <a:noFill/>
                    </a:ln>
                    <a:extLst>
                      <a:ext uri="{53640926-AAD7-44D8-BBD7-CCE9431645EC}">
                        <a14:shadowObscured xmlns:a14="http://schemas.microsoft.com/office/drawing/2010/main"/>
                      </a:ext>
                    </a:extLst>
                  </pic:spPr>
                </pic:pic>
              </a:graphicData>
            </a:graphic>
          </wp:inline>
        </w:drawing>
      </w:r>
    </w:p>
    <w:p w14:paraId="1B681692" w14:textId="13B5C9B4"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4007AD25" wp14:editId="018A4B79">
            <wp:extent cx="8677275" cy="52673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677275" cy="5267325"/>
                    </a:xfrm>
                    <a:prstGeom prst="rect">
                      <a:avLst/>
                    </a:prstGeom>
                  </pic:spPr>
                </pic:pic>
              </a:graphicData>
            </a:graphic>
          </wp:inline>
        </w:drawing>
      </w:r>
    </w:p>
    <w:p w14:paraId="03369CA2" w14:textId="68E66437" w:rsidR="001B1EE1" w:rsidRPr="006E7B53" w:rsidRDefault="001B1EE1" w:rsidP="001B1EE1">
      <w:pPr>
        <w:ind w:right="-12" w:firstLine="709"/>
        <w:jc w:val="center"/>
        <w:rPr>
          <w:rFonts w:ascii="Times New Roman" w:hAnsi="Times New Roman" w:cs="Times New Roman"/>
          <w:bCs/>
          <w:szCs w:val="24"/>
          <w:lang w:val="ru-RU"/>
        </w:rPr>
      </w:pPr>
      <w:bookmarkStart w:id="104" w:name="_Toc17289837"/>
      <w:bookmarkStart w:id="105" w:name="_Toc110475102"/>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19</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Левшино</w:t>
      </w:r>
      <w:r w:rsidRPr="006363F1">
        <w:rPr>
          <w:rFonts w:ascii="Times New Roman" w:eastAsia="Calibri" w:hAnsi="Times New Roman" w:cs="Times New Roman"/>
          <w:b/>
          <w:szCs w:val="24"/>
          <w:lang w:val="ru-RU" w:bidi="ar-SA"/>
        </w:rPr>
        <w:t xml:space="preserve"> – </w:t>
      </w:r>
      <w:r w:rsidRPr="00052330">
        <w:rPr>
          <w:rFonts w:ascii="Times New Roman" w:eastAsia="Calibri" w:hAnsi="Times New Roman" w:cs="Times New Roman"/>
          <w:b/>
          <w:szCs w:val="24"/>
          <w:lang w:val="ru-RU" w:bidi="ar-SA"/>
        </w:rPr>
        <w:t>ул. Памирская, 28</w:t>
      </w:r>
      <w:bookmarkEnd w:id="104"/>
      <w:bookmarkEnd w:id="105"/>
    </w:p>
    <w:p w14:paraId="6123B22A" w14:textId="77777777" w:rsidR="001B1EE1" w:rsidRDefault="001B1EE1" w:rsidP="001B1EE1">
      <w:pPr>
        <w:ind w:right="-12" w:firstLine="709"/>
        <w:jc w:val="center"/>
        <w:rPr>
          <w:rFonts w:ascii="Times New Roman" w:hAnsi="Times New Roman" w:cs="Times New Roman"/>
          <w:bCs/>
          <w:szCs w:val="24"/>
          <w:lang w:val="ru-RU"/>
        </w:rPr>
      </w:pPr>
    </w:p>
    <w:p w14:paraId="7090CE02" w14:textId="77777777" w:rsidR="001B1EE1" w:rsidRDefault="001B1EE1" w:rsidP="001B1EE1">
      <w:pPr>
        <w:ind w:right="-12" w:firstLine="709"/>
        <w:jc w:val="center"/>
        <w:rPr>
          <w:rFonts w:ascii="Times New Roman" w:hAnsi="Times New Roman" w:cs="Times New Roman"/>
          <w:bCs/>
          <w:szCs w:val="24"/>
          <w:lang w:val="ru-RU"/>
        </w:rPr>
      </w:pPr>
    </w:p>
    <w:p w14:paraId="7E3C1A3C"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6FD92621" wp14:editId="7898BC4B">
            <wp:extent cx="9040110" cy="4762005"/>
            <wp:effectExtent l="0" t="0" r="8890"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916" t="20616" r="59817" b="27672"/>
                    <a:stretch/>
                  </pic:blipFill>
                  <pic:spPr bwMode="auto">
                    <a:xfrm>
                      <a:off x="0" y="0"/>
                      <a:ext cx="9056300" cy="4770533"/>
                    </a:xfrm>
                    <a:prstGeom prst="rect">
                      <a:avLst/>
                    </a:prstGeom>
                    <a:ln>
                      <a:noFill/>
                    </a:ln>
                    <a:extLst>
                      <a:ext uri="{53640926-AAD7-44D8-BBD7-CCE9431645EC}">
                        <a14:shadowObscured xmlns:a14="http://schemas.microsoft.com/office/drawing/2010/main"/>
                      </a:ext>
                    </a:extLst>
                  </pic:spPr>
                </pic:pic>
              </a:graphicData>
            </a:graphic>
          </wp:inline>
        </w:drawing>
      </w:r>
    </w:p>
    <w:p w14:paraId="62C76535" w14:textId="3F00E1C7"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1FE26E87" wp14:editId="4CB705B6">
            <wp:extent cx="8791575" cy="53054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791575" cy="5305425"/>
                    </a:xfrm>
                    <a:prstGeom prst="rect">
                      <a:avLst/>
                    </a:prstGeom>
                  </pic:spPr>
                </pic:pic>
              </a:graphicData>
            </a:graphic>
          </wp:inline>
        </w:drawing>
      </w:r>
    </w:p>
    <w:p w14:paraId="1682945F" w14:textId="4E34B280" w:rsidR="001B1EE1" w:rsidRPr="006E7B53" w:rsidRDefault="001B1EE1" w:rsidP="001B1EE1">
      <w:pPr>
        <w:ind w:right="-12" w:firstLine="709"/>
        <w:jc w:val="center"/>
        <w:rPr>
          <w:rFonts w:ascii="Times New Roman" w:hAnsi="Times New Roman" w:cs="Times New Roman"/>
          <w:bCs/>
          <w:szCs w:val="24"/>
          <w:lang w:val="ru-RU"/>
        </w:rPr>
      </w:pPr>
      <w:bookmarkStart w:id="106" w:name="_Toc17289839"/>
      <w:bookmarkStart w:id="107" w:name="_Toc110475103"/>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20</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Запруд</w:t>
      </w:r>
      <w:r w:rsidRPr="006363F1">
        <w:rPr>
          <w:rFonts w:ascii="Times New Roman" w:eastAsia="Calibri" w:hAnsi="Times New Roman" w:cs="Times New Roman"/>
          <w:b/>
          <w:szCs w:val="24"/>
          <w:lang w:val="ru-RU" w:bidi="ar-SA"/>
        </w:rPr>
        <w:t xml:space="preserve"> – </w:t>
      </w:r>
      <w:r w:rsidRPr="006D71F9">
        <w:rPr>
          <w:rFonts w:ascii="Times New Roman" w:eastAsia="Calibri" w:hAnsi="Times New Roman" w:cs="Times New Roman"/>
          <w:b/>
          <w:szCs w:val="24"/>
          <w:lang w:val="ru-RU" w:bidi="ar-SA"/>
        </w:rPr>
        <w:t>ул. Колыбалова, 14</w:t>
      </w:r>
      <w:bookmarkEnd w:id="106"/>
      <w:bookmarkEnd w:id="107"/>
    </w:p>
    <w:p w14:paraId="2A82CC7E" w14:textId="77777777" w:rsidR="001B1EE1" w:rsidRDefault="001B1EE1" w:rsidP="001B1EE1">
      <w:pPr>
        <w:ind w:right="-12" w:firstLine="709"/>
        <w:jc w:val="center"/>
        <w:rPr>
          <w:rFonts w:ascii="Times New Roman" w:hAnsi="Times New Roman" w:cs="Times New Roman"/>
          <w:bCs/>
          <w:szCs w:val="24"/>
          <w:lang w:val="ru-RU"/>
        </w:rPr>
      </w:pPr>
    </w:p>
    <w:p w14:paraId="76EBB84A"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7E7B43C5" wp14:editId="776BEA42">
            <wp:extent cx="8166538" cy="7770163"/>
            <wp:effectExtent l="0" t="0" r="635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7855" t="17016" r="62566" b="12621"/>
                    <a:stretch/>
                  </pic:blipFill>
                  <pic:spPr bwMode="auto">
                    <a:xfrm>
                      <a:off x="0" y="0"/>
                      <a:ext cx="8197015" cy="7799160"/>
                    </a:xfrm>
                    <a:prstGeom prst="rect">
                      <a:avLst/>
                    </a:prstGeom>
                    <a:ln>
                      <a:noFill/>
                    </a:ln>
                    <a:extLst>
                      <a:ext uri="{53640926-AAD7-44D8-BBD7-CCE9431645EC}">
                        <a14:shadowObscured xmlns:a14="http://schemas.microsoft.com/office/drawing/2010/main"/>
                      </a:ext>
                    </a:extLst>
                  </pic:spPr>
                </pic:pic>
              </a:graphicData>
            </a:graphic>
          </wp:inline>
        </w:drawing>
      </w:r>
    </w:p>
    <w:p w14:paraId="4C09E9C4" w14:textId="0F76A638"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55D36452" wp14:editId="29BC7D8D">
            <wp:extent cx="8658225" cy="524827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658225" cy="5248275"/>
                    </a:xfrm>
                    <a:prstGeom prst="rect">
                      <a:avLst/>
                    </a:prstGeom>
                  </pic:spPr>
                </pic:pic>
              </a:graphicData>
            </a:graphic>
          </wp:inline>
        </w:drawing>
      </w:r>
    </w:p>
    <w:p w14:paraId="3359D9D9" w14:textId="398B0A55" w:rsidR="001B1EE1" w:rsidRPr="006E7B53" w:rsidRDefault="001B1EE1" w:rsidP="001B1EE1">
      <w:pPr>
        <w:ind w:right="-12" w:firstLine="709"/>
        <w:jc w:val="center"/>
        <w:rPr>
          <w:rFonts w:ascii="Times New Roman" w:hAnsi="Times New Roman" w:cs="Times New Roman"/>
          <w:bCs/>
          <w:szCs w:val="24"/>
          <w:lang w:val="ru-RU"/>
        </w:rPr>
      </w:pPr>
      <w:bookmarkStart w:id="108" w:name="_Toc17289840"/>
      <w:bookmarkStart w:id="109" w:name="_Toc110475104"/>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21</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Пышминская</w:t>
      </w:r>
      <w:r w:rsidRPr="006363F1">
        <w:rPr>
          <w:rFonts w:ascii="Times New Roman" w:eastAsia="Calibri" w:hAnsi="Times New Roman" w:cs="Times New Roman"/>
          <w:b/>
          <w:szCs w:val="24"/>
          <w:lang w:val="ru-RU" w:bidi="ar-SA"/>
        </w:rPr>
        <w:t xml:space="preserve"> – </w:t>
      </w:r>
      <w:r w:rsidRPr="005A760A">
        <w:rPr>
          <w:rFonts w:ascii="Times New Roman" w:eastAsia="Calibri" w:hAnsi="Times New Roman" w:cs="Times New Roman"/>
          <w:b/>
          <w:szCs w:val="24"/>
          <w:lang w:val="ru-RU" w:bidi="ar-SA"/>
        </w:rPr>
        <w:t>ул. Невская, 16б</w:t>
      </w:r>
      <w:bookmarkEnd w:id="108"/>
      <w:bookmarkEnd w:id="109"/>
    </w:p>
    <w:p w14:paraId="190724EA" w14:textId="77777777" w:rsidR="001B1EE1" w:rsidRDefault="001B1EE1" w:rsidP="001B1EE1">
      <w:pPr>
        <w:ind w:right="-12" w:firstLine="709"/>
        <w:jc w:val="center"/>
        <w:rPr>
          <w:rFonts w:ascii="Times New Roman" w:hAnsi="Times New Roman" w:cs="Times New Roman"/>
          <w:bCs/>
          <w:szCs w:val="24"/>
          <w:lang w:val="ru-RU"/>
        </w:rPr>
      </w:pPr>
    </w:p>
    <w:p w14:paraId="421FD8A2"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drawing>
          <wp:inline distT="0" distB="0" distL="0" distR="0" wp14:anchorId="45D95D60" wp14:editId="3EE00B09">
            <wp:extent cx="8300852" cy="6523318"/>
            <wp:effectExtent l="0" t="0" r="508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5629" t="18325" r="61388" b="16873"/>
                    <a:stretch/>
                  </pic:blipFill>
                  <pic:spPr bwMode="auto">
                    <a:xfrm>
                      <a:off x="0" y="0"/>
                      <a:ext cx="8325113" cy="6542384"/>
                    </a:xfrm>
                    <a:prstGeom prst="rect">
                      <a:avLst/>
                    </a:prstGeom>
                    <a:ln>
                      <a:noFill/>
                    </a:ln>
                    <a:extLst>
                      <a:ext uri="{53640926-AAD7-44D8-BBD7-CCE9431645EC}">
                        <a14:shadowObscured xmlns:a14="http://schemas.microsoft.com/office/drawing/2010/main"/>
                      </a:ext>
                    </a:extLst>
                  </pic:spPr>
                </pic:pic>
              </a:graphicData>
            </a:graphic>
          </wp:inline>
        </w:drawing>
      </w:r>
    </w:p>
    <w:p w14:paraId="5AC69E75" w14:textId="294EAE80"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4A891C79" wp14:editId="09161BBC">
            <wp:extent cx="8791575" cy="52768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791575" cy="5276850"/>
                    </a:xfrm>
                    <a:prstGeom prst="rect">
                      <a:avLst/>
                    </a:prstGeom>
                  </pic:spPr>
                </pic:pic>
              </a:graphicData>
            </a:graphic>
          </wp:inline>
        </w:drawing>
      </w:r>
    </w:p>
    <w:p w14:paraId="10B9E605" w14:textId="02DA1162" w:rsidR="001B1EE1" w:rsidRPr="006E7B53" w:rsidRDefault="001B1EE1" w:rsidP="001B1EE1">
      <w:pPr>
        <w:ind w:right="-12" w:firstLine="709"/>
        <w:jc w:val="center"/>
        <w:rPr>
          <w:rFonts w:ascii="Times New Roman" w:hAnsi="Times New Roman" w:cs="Times New Roman"/>
          <w:bCs/>
          <w:szCs w:val="24"/>
          <w:lang w:val="ru-RU"/>
        </w:rPr>
      </w:pPr>
      <w:bookmarkStart w:id="110" w:name="_Toc17289841"/>
      <w:bookmarkStart w:id="111" w:name="_Toc110475105"/>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22</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ДИПИ</w:t>
      </w:r>
      <w:r w:rsidRPr="006363F1">
        <w:rPr>
          <w:rFonts w:ascii="Times New Roman" w:eastAsia="Calibri" w:hAnsi="Times New Roman" w:cs="Times New Roman"/>
          <w:b/>
          <w:szCs w:val="24"/>
          <w:lang w:val="ru-RU" w:bidi="ar-SA"/>
        </w:rPr>
        <w:t xml:space="preserve"> – </w:t>
      </w:r>
      <w:r w:rsidRPr="00E77020">
        <w:rPr>
          <w:rFonts w:ascii="Times New Roman" w:eastAsia="Calibri" w:hAnsi="Times New Roman" w:cs="Times New Roman"/>
          <w:b/>
          <w:szCs w:val="24"/>
          <w:lang w:val="ru-RU" w:bidi="ar-SA"/>
        </w:rPr>
        <w:t>ул. 13-я Линия, 10а</w:t>
      </w:r>
      <w:bookmarkEnd w:id="110"/>
      <w:bookmarkEnd w:id="111"/>
    </w:p>
    <w:p w14:paraId="46B9F66D" w14:textId="77777777" w:rsidR="001B1EE1" w:rsidRDefault="001B1EE1" w:rsidP="001B1EE1">
      <w:pPr>
        <w:ind w:right="-12" w:firstLine="709"/>
        <w:jc w:val="center"/>
        <w:rPr>
          <w:rFonts w:ascii="Times New Roman" w:hAnsi="Times New Roman" w:cs="Times New Roman"/>
          <w:bCs/>
          <w:szCs w:val="24"/>
          <w:lang w:val="ru-RU"/>
        </w:rPr>
      </w:pPr>
    </w:p>
    <w:p w14:paraId="672F9EAB"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49038E92" wp14:editId="2881554D">
            <wp:extent cx="8848781" cy="64245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880" t="21270" r="61781" b="14583"/>
                    <a:stretch/>
                  </pic:blipFill>
                  <pic:spPr bwMode="auto">
                    <a:xfrm>
                      <a:off x="0" y="0"/>
                      <a:ext cx="8872005" cy="6441412"/>
                    </a:xfrm>
                    <a:prstGeom prst="rect">
                      <a:avLst/>
                    </a:prstGeom>
                    <a:ln>
                      <a:noFill/>
                    </a:ln>
                    <a:extLst>
                      <a:ext uri="{53640926-AAD7-44D8-BBD7-CCE9431645EC}">
                        <a14:shadowObscured xmlns:a14="http://schemas.microsoft.com/office/drawing/2010/main"/>
                      </a:ext>
                    </a:extLst>
                  </pic:spPr>
                </pic:pic>
              </a:graphicData>
            </a:graphic>
          </wp:inline>
        </w:drawing>
      </w:r>
    </w:p>
    <w:p w14:paraId="28E6F59E" w14:textId="33194ABF"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6C554784" wp14:editId="1EA593C2">
            <wp:extent cx="8810625" cy="52768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810625" cy="5276850"/>
                    </a:xfrm>
                    <a:prstGeom prst="rect">
                      <a:avLst/>
                    </a:prstGeom>
                  </pic:spPr>
                </pic:pic>
              </a:graphicData>
            </a:graphic>
          </wp:inline>
        </w:drawing>
      </w:r>
    </w:p>
    <w:p w14:paraId="3F696CAA" w14:textId="1D015EA9" w:rsidR="001B1EE1" w:rsidRPr="006E7B53" w:rsidRDefault="001B1EE1" w:rsidP="001B1EE1">
      <w:pPr>
        <w:ind w:right="-12" w:firstLine="709"/>
        <w:jc w:val="center"/>
        <w:rPr>
          <w:rFonts w:ascii="Times New Roman" w:hAnsi="Times New Roman" w:cs="Times New Roman"/>
          <w:bCs/>
          <w:szCs w:val="24"/>
          <w:lang w:val="ru-RU"/>
        </w:rPr>
      </w:pPr>
      <w:bookmarkStart w:id="112" w:name="_Toc17289842"/>
      <w:bookmarkStart w:id="113" w:name="_Toc110475106"/>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23</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Молодежная</w:t>
      </w:r>
      <w:r w:rsidRPr="006363F1">
        <w:rPr>
          <w:rFonts w:ascii="Times New Roman" w:eastAsia="Calibri" w:hAnsi="Times New Roman" w:cs="Times New Roman"/>
          <w:b/>
          <w:szCs w:val="24"/>
          <w:lang w:val="ru-RU" w:bidi="ar-SA"/>
        </w:rPr>
        <w:t xml:space="preserve"> – </w:t>
      </w:r>
      <w:r w:rsidRPr="007946A5">
        <w:rPr>
          <w:rFonts w:ascii="Times New Roman" w:eastAsia="Calibri" w:hAnsi="Times New Roman" w:cs="Times New Roman"/>
          <w:b/>
          <w:szCs w:val="24"/>
          <w:lang w:val="ru-RU" w:bidi="ar-SA"/>
        </w:rPr>
        <w:t>ул. Косякова, 5</w:t>
      </w:r>
      <w:bookmarkEnd w:id="112"/>
      <w:bookmarkEnd w:id="113"/>
    </w:p>
    <w:p w14:paraId="4A7A8D6C" w14:textId="77777777" w:rsidR="001B1EE1" w:rsidRDefault="001B1EE1" w:rsidP="001B1EE1">
      <w:pPr>
        <w:ind w:right="-12" w:firstLine="709"/>
        <w:jc w:val="center"/>
        <w:rPr>
          <w:rFonts w:ascii="Times New Roman" w:hAnsi="Times New Roman" w:cs="Times New Roman"/>
          <w:bCs/>
          <w:szCs w:val="24"/>
          <w:lang w:val="ru-RU"/>
        </w:rPr>
      </w:pPr>
    </w:p>
    <w:p w14:paraId="5A905601"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1FED13F6" wp14:editId="65238028">
            <wp:extent cx="9041893" cy="6757059"/>
            <wp:effectExtent l="0" t="0" r="698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665" t="20289" r="61127" b="13930"/>
                    <a:stretch/>
                  </pic:blipFill>
                  <pic:spPr bwMode="auto">
                    <a:xfrm>
                      <a:off x="0" y="0"/>
                      <a:ext cx="9062224" cy="6772253"/>
                    </a:xfrm>
                    <a:prstGeom prst="rect">
                      <a:avLst/>
                    </a:prstGeom>
                    <a:ln>
                      <a:noFill/>
                    </a:ln>
                    <a:extLst>
                      <a:ext uri="{53640926-AAD7-44D8-BBD7-CCE9431645EC}">
                        <a14:shadowObscured xmlns:a14="http://schemas.microsoft.com/office/drawing/2010/main"/>
                      </a:ext>
                    </a:extLst>
                  </pic:spPr>
                </pic:pic>
              </a:graphicData>
            </a:graphic>
          </wp:inline>
        </w:drawing>
      </w:r>
    </w:p>
    <w:p w14:paraId="6E40422C" w14:textId="444A38CF"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6E7232D7" wp14:editId="2E15538C">
            <wp:extent cx="8772525" cy="525780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772525" cy="5257800"/>
                    </a:xfrm>
                    <a:prstGeom prst="rect">
                      <a:avLst/>
                    </a:prstGeom>
                  </pic:spPr>
                </pic:pic>
              </a:graphicData>
            </a:graphic>
          </wp:inline>
        </w:drawing>
      </w:r>
    </w:p>
    <w:p w14:paraId="32377BB6" w14:textId="60A74060" w:rsidR="001B1EE1" w:rsidRPr="006E7B53" w:rsidRDefault="001B1EE1" w:rsidP="001B1EE1">
      <w:pPr>
        <w:ind w:right="-12" w:firstLine="709"/>
        <w:jc w:val="center"/>
        <w:rPr>
          <w:rFonts w:ascii="Times New Roman" w:hAnsi="Times New Roman" w:cs="Times New Roman"/>
          <w:bCs/>
          <w:szCs w:val="24"/>
          <w:lang w:val="ru-RU"/>
        </w:rPr>
      </w:pPr>
      <w:bookmarkStart w:id="114" w:name="_Toc17289843"/>
      <w:bookmarkStart w:id="115" w:name="_Toc110475107"/>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24</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Молодежная</w:t>
      </w:r>
      <w:r w:rsidRPr="006363F1">
        <w:rPr>
          <w:rFonts w:ascii="Times New Roman" w:eastAsia="Calibri" w:hAnsi="Times New Roman" w:cs="Times New Roman"/>
          <w:b/>
          <w:szCs w:val="24"/>
          <w:lang w:val="ru-RU" w:bidi="ar-SA"/>
        </w:rPr>
        <w:t xml:space="preserve"> – </w:t>
      </w:r>
      <w:r w:rsidRPr="007946A5">
        <w:rPr>
          <w:rFonts w:ascii="Times New Roman" w:eastAsia="Calibri" w:hAnsi="Times New Roman" w:cs="Times New Roman"/>
          <w:b/>
          <w:szCs w:val="24"/>
          <w:lang w:val="ru-RU" w:bidi="ar-SA"/>
        </w:rPr>
        <w:t>ул. Академика Веденеева, 42</w:t>
      </w:r>
      <w:bookmarkEnd w:id="114"/>
      <w:bookmarkEnd w:id="115"/>
    </w:p>
    <w:p w14:paraId="1591B3FC" w14:textId="77777777" w:rsidR="001B1EE1" w:rsidRDefault="001B1EE1" w:rsidP="001B1EE1">
      <w:pPr>
        <w:ind w:right="-12" w:firstLine="709"/>
        <w:jc w:val="center"/>
        <w:rPr>
          <w:rFonts w:ascii="Times New Roman" w:hAnsi="Times New Roman" w:cs="Times New Roman"/>
          <w:bCs/>
          <w:szCs w:val="24"/>
          <w:lang w:val="ru-RU"/>
        </w:rPr>
      </w:pPr>
    </w:p>
    <w:p w14:paraId="11B28D3C"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5A9E1953" wp14:editId="7E3E6FFF">
            <wp:extent cx="8903591" cy="6412675"/>
            <wp:effectExtent l="0" t="0" r="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047" t="16035" r="60603" b="14910"/>
                    <a:stretch/>
                  </pic:blipFill>
                  <pic:spPr bwMode="auto">
                    <a:xfrm>
                      <a:off x="0" y="0"/>
                      <a:ext cx="8923366" cy="6426918"/>
                    </a:xfrm>
                    <a:prstGeom prst="rect">
                      <a:avLst/>
                    </a:prstGeom>
                    <a:ln>
                      <a:noFill/>
                    </a:ln>
                    <a:extLst>
                      <a:ext uri="{53640926-AAD7-44D8-BBD7-CCE9431645EC}">
                        <a14:shadowObscured xmlns:a14="http://schemas.microsoft.com/office/drawing/2010/main"/>
                      </a:ext>
                    </a:extLst>
                  </pic:spPr>
                </pic:pic>
              </a:graphicData>
            </a:graphic>
          </wp:inline>
        </w:drawing>
      </w:r>
    </w:p>
    <w:p w14:paraId="09E1039A" w14:textId="3AF8969E"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6DB707C8" wp14:editId="21B28270">
            <wp:extent cx="8505825" cy="526732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505825" cy="5267325"/>
                    </a:xfrm>
                    <a:prstGeom prst="rect">
                      <a:avLst/>
                    </a:prstGeom>
                  </pic:spPr>
                </pic:pic>
              </a:graphicData>
            </a:graphic>
          </wp:inline>
        </w:drawing>
      </w:r>
    </w:p>
    <w:p w14:paraId="1853E564" w14:textId="0D1CCE3A" w:rsidR="001B1EE1" w:rsidRPr="006E7B53" w:rsidRDefault="001B1EE1" w:rsidP="001B1EE1">
      <w:pPr>
        <w:ind w:right="-12" w:firstLine="709"/>
        <w:jc w:val="center"/>
        <w:rPr>
          <w:rFonts w:ascii="Times New Roman" w:hAnsi="Times New Roman" w:cs="Times New Roman"/>
          <w:bCs/>
          <w:szCs w:val="24"/>
          <w:lang w:val="ru-RU"/>
        </w:rPr>
      </w:pPr>
      <w:bookmarkStart w:id="116" w:name="_Toc17289844"/>
      <w:bookmarkStart w:id="117" w:name="_Toc110475108"/>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25</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Молодежная</w:t>
      </w:r>
      <w:r w:rsidRPr="006363F1">
        <w:rPr>
          <w:rFonts w:ascii="Times New Roman" w:eastAsia="Calibri" w:hAnsi="Times New Roman" w:cs="Times New Roman"/>
          <w:b/>
          <w:szCs w:val="24"/>
          <w:lang w:val="ru-RU" w:bidi="ar-SA"/>
        </w:rPr>
        <w:t xml:space="preserve"> – </w:t>
      </w:r>
      <w:r w:rsidRPr="007946A5">
        <w:rPr>
          <w:rFonts w:ascii="Times New Roman" w:eastAsia="Calibri" w:hAnsi="Times New Roman" w:cs="Times New Roman"/>
          <w:b/>
          <w:szCs w:val="24"/>
          <w:lang w:val="ru-RU" w:bidi="ar-SA"/>
        </w:rPr>
        <w:t xml:space="preserve">ул. Академика Веденеева, </w:t>
      </w:r>
      <w:r>
        <w:rPr>
          <w:rFonts w:ascii="Times New Roman" w:eastAsia="Calibri" w:hAnsi="Times New Roman" w:cs="Times New Roman"/>
          <w:b/>
          <w:szCs w:val="24"/>
          <w:lang w:val="ru-RU" w:bidi="ar-SA"/>
        </w:rPr>
        <w:t>9</w:t>
      </w:r>
      <w:r w:rsidRPr="007946A5">
        <w:rPr>
          <w:rFonts w:ascii="Times New Roman" w:eastAsia="Calibri" w:hAnsi="Times New Roman" w:cs="Times New Roman"/>
          <w:b/>
          <w:szCs w:val="24"/>
          <w:lang w:val="ru-RU" w:bidi="ar-SA"/>
        </w:rPr>
        <w:t>2</w:t>
      </w:r>
      <w:bookmarkEnd w:id="116"/>
      <w:bookmarkEnd w:id="117"/>
    </w:p>
    <w:p w14:paraId="6593FAE0" w14:textId="77777777" w:rsidR="001B1EE1" w:rsidRDefault="001B1EE1" w:rsidP="001B1EE1">
      <w:pPr>
        <w:ind w:right="-12" w:firstLine="709"/>
        <w:jc w:val="center"/>
        <w:rPr>
          <w:rFonts w:ascii="Times New Roman" w:hAnsi="Times New Roman" w:cs="Times New Roman"/>
          <w:bCs/>
          <w:szCs w:val="24"/>
          <w:lang w:val="ru-RU"/>
        </w:rPr>
      </w:pPr>
    </w:p>
    <w:p w14:paraId="790C6380"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27A38476" wp14:editId="471D70B8">
            <wp:extent cx="8839017" cy="7683335"/>
            <wp:effectExtent l="0" t="0" r="63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770" t="19961" r="60210" b="12626"/>
                    <a:stretch/>
                  </pic:blipFill>
                  <pic:spPr bwMode="auto">
                    <a:xfrm>
                      <a:off x="0" y="0"/>
                      <a:ext cx="8854835" cy="7697085"/>
                    </a:xfrm>
                    <a:prstGeom prst="rect">
                      <a:avLst/>
                    </a:prstGeom>
                    <a:ln>
                      <a:noFill/>
                    </a:ln>
                    <a:extLst>
                      <a:ext uri="{53640926-AAD7-44D8-BBD7-CCE9431645EC}">
                        <a14:shadowObscured xmlns:a14="http://schemas.microsoft.com/office/drawing/2010/main"/>
                      </a:ext>
                    </a:extLst>
                  </pic:spPr>
                </pic:pic>
              </a:graphicData>
            </a:graphic>
          </wp:inline>
        </w:drawing>
      </w:r>
    </w:p>
    <w:p w14:paraId="6B521691" w14:textId="41282680" w:rsidR="001B1EE1" w:rsidRDefault="00080D5F" w:rsidP="001B1EE1">
      <w:pPr>
        <w:ind w:firstLine="0"/>
        <w:jc w:val="center"/>
        <w:rPr>
          <w:rFonts w:ascii="Times New Roman" w:hAnsi="Times New Roman" w:cs="Times New Roman"/>
          <w:noProof/>
          <w:szCs w:val="24"/>
          <w:lang w:val="ru-RU" w:eastAsia="ru-RU" w:bidi="ar-SA"/>
        </w:rPr>
      </w:pPr>
      <w:r w:rsidRPr="00080D5F">
        <w:rPr>
          <w:rFonts w:ascii="Times New Roman" w:hAnsi="Times New Roman" w:cs="Times New Roman"/>
          <w:noProof/>
          <w:szCs w:val="24"/>
          <w:lang w:val="ru-RU" w:eastAsia="ru-RU" w:bidi="ar-SA"/>
        </w:rPr>
        <w:drawing>
          <wp:inline distT="0" distB="0" distL="0" distR="0" wp14:anchorId="3C59C75B" wp14:editId="5B41B324">
            <wp:extent cx="8734425" cy="52387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734425" cy="5238750"/>
                    </a:xfrm>
                    <a:prstGeom prst="rect">
                      <a:avLst/>
                    </a:prstGeom>
                  </pic:spPr>
                </pic:pic>
              </a:graphicData>
            </a:graphic>
          </wp:inline>
        </w:drawing>
      </w:r>
    </w:p>
    <w:p w14:paraId="47389643" w14:textId="78CC9B68" w:rsidR="001B1EE1" w:rsidRPr="006E7B53" w:rsidRDefault="001B1EE1" w:rsidP="001B1EE1">
      <w:pPr>
        <w:ind w:right="-12" w:firstLine="709"/>
        <w:jc w:val="center"/>
        <w:rPr>
          <w:rFonts w:ascii="Times New Roman" w:hAnsi="Times New Roman" w:cs="Times New Roman"/>
          <w:bCs/>
          <w:szCs w:val="24"/>
          <w:lang w:val="ru-RU"/>
        </w:rPr>
      </w:pPr>
      <w:bookmarkStart w:id="118" w:name="_Toc17289845"/>
      <w:bookmarkStart w:id="119" w:name="_Toc110475109"/>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26</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Молодежная</w:t>
      </w:r>
      <w:r w:rsidRPr="006363F1">
        <w:rPr>
          <w:rFonts w:ascii="Times New Roman" w:eastAsia="Calibri" w:hAnsi="Times New Roman" w:cs="Times New Roman"/>
          <w:b/>
          <w:szCs w:val="24"/>
          <w:lang w:val="ru-RU" w:bidi="ar-SA"/>
        </w:rPr>
        <w:t xml:space="preserve"> – </w:t>
      </w:r>
      <w:r w:rsidRPr="006B268A">
        <w:rPr>
          <w:rFonts w:ascii="Times New Roman" w:eastAsia="Calibri" w:hAnsi="Times New Roman" w:cs="Times New Roman"/>
          <w:b/>
          <w:szCs w:val="24"/>
          <w:lang w:val="ru-RU" w:bidi="ar-SA"/>
        </w:rPr>
        <w:t>ул. Таганрогская, 7</w:t>
      </w:r>
      <w:bookmarkEnd w:id="118"/>
      <w:bookmarkEnd w:id="119"/>
    </w:p>
    <w:p w14:paraId="60E95D3B" w14:textId="77777777" w:rsidR="001B1EE1" w:rsidRDefault="001B1EE1" w:rsidP="001B1EE1">
      <w:pPr>
        <w:ind w:right="-12" w:firstLine="709"/>
        <w:jc w:val="center"/>
        <w:rPr>
          <w:rFonts w:ascii="Times New Roman" w:hAnsi="Times New Roman" w:cs="Times New Roman"/>
          <w:bCs/>
          <w:szCs w:val="24"/>
          <w:lang w:val="ru-RU"/>
        </w:rPr>
      </w:pPr>
    </w:p>
    <w:p w14:paraId="73AA98EA"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drawing>
          <wp:inline distT="0" distB="0" distL="0" distR="0" wp14:anchorId="78AAF2B1" wp14:editId="158E3A5C">
            <wp:extent cx="8248650" cy="722680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6938" t="17017" r="60341" b="11312"/>
                    <a:stretch/>
                  </pic:blipFill>
                  <pic:spPr bwMode="auto">
                    <a:xfrm>
                      <a:off x="0" y="0"/>
                      <a:ext cx="8280499" cy="7254709"/>
                    </a:xfrm>
                    <a:prstGeom prst="rect">
                      <a:avLst/>
                    </a:prstGeom>
                    <a:ln>
                      <a:noFill/>
                    </a:ln>
                    <a:extLst>
                      <a:ext uri="{53640926-AAD7-44D8-BBD7-CCE9431645EC}">
                        <a14:shadowObscured xmlns:a14="http://schemas.microsoft.com/office/drawing/2010/main"/>
                      </a:ext>
                    </a:extLst>
                  </pic:spPr>
                </pic:pic>
              </a:graphicData>
            </a:graphic>
          </wp:inline>
        </w:drawing>
      </w:r>
    </w:p>
    <w:p w14:paraId="72B94C34" w14:textId="49314D16" w:rsidR="001B1EE1" w:rsidRDefault="00D930B1" w:rsidP="001B1EE1">
      <w:pPr>
        <w:ind w:firstLine="0"/>
        <w:jc w:val="center"/>
        <w:rPr>
          <w:rFonts w:ascii="Times New Roman" w:hAnsi="Times New Roman" w:cs="Times New Roman"/>
          <w:noProof/>
          <w:szCs w:val="24"/>
          <w:lang w:val="ru-RU" w:eastAsia="ru-RU" w:bidi="ar-SA"/>
        </w:rPr>
      </w:pPr>
      <w:r w:rsidRPr="00D930B1">
        <w:rPr>
          <w:rFonts w:ascii="Times New Roman" w:hAnsi="Times New Roman" w:cs="Times New Roman"/>
          <w:noProof/>
          <w:szCs w:val="24"/>
          <w:lang w:val="ru-RU" w:eastAsia="ru-RU" w:bidi="ar-SA"/>
        </w:rPr>
        <w:drawing>
          <wp:inline distT="0" distB="0" distL="0" distR="0" wp14:anchorId="03672C06" wp14:editId="28108C4B">
            <wp:extent cx="8772525" cy="524827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772525" cy="5248275"/>
                    </a:xfrm>
                    <a:prstGeom prst="rect">
                      <a:avLst/>
                    </a:prstGeom>
                  </pic:spPr>
                </pic:pic>
              </a:graphicData>
            </a:graphic>
          </wp:inline>
        </w:drawing>
      </w:r>
    </w:p>
    <w:p w14:paraId="49AD6931" w14:textId="412E77D1" w:rsidR="001B1EE1" w:rsidRPr="006E7B53" w:rsidRDefault="001B1EE1" w:rsidP="001B1EE1">
      <w:pPr>
        <w:ind w:right="-12" w:firstLine="709"/>
        <w:jc w:val="center"/>
        <w:rPr>
          <w:rFonts w:ascii="Times New Roman" w:hAnsi="Times New Roman" w:cs="Times New Roman"/>
          <w:bCs/>
          <w:szCs w:val="24"/>
          <w:lang w:val="ru-RU"/>
        </w:rPr>
      </w:pPr>
      <w:bookmarkStart w:id="120" w:name="_Toc17289846"/>
      <w:bookmarkStart w:id="121" w:name="_Toc110475110"/>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27</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Заозерье</w:t>
      </w:r>
      <w:r w:rsidRPr="006363F1">
        <w:rPr>
          <w:rFonts w:ascii="Times New Roman" w:eastAsia="Calibri" w:hAnsi="Times New Roman" w:cs="Times New Roman"/>
          <w:b/>
          <w:szCs w:val="24"/>
          <w:lang w:val="ru-RU" w:bidi="ar-SA"/>
        </w:rPr>
        <w:t xml:space="preserve"> – </w:t>
      </w:r>
      <w:r w:rsidRPr="00286C3B">
        <w:rPr>
          <w:rFonts w:ascii="Times New Roman" w:eastAsia="Calibri" w:hAnsi="Times New Roman" w:cs="Times New Roman"/>
          <w:b/>
          <w:szCs w:val="24"/>
          <w:lang w:val="ru-RU" w:bidi="ar-SA"/>
        </w:rPr>
        <w:t>ул. Судоремонтная, 21</w:t>
      </w:r>
      <w:bookmarkEnd w:id="120"/>
      <w:bookmarkEnd w:id="121"/>
    </w:p>
    <w:p w14:paraId="1CA951D9" w14:textId="77777777" w:rsidR="001B1EE1" w:rsidRDefault="001B1EE1" w:rsidP="001B1EE1">
      <w:pPr>
        <w:ind w:right="-12" w:firstLine="709"/>
        <w:jc w:val="center"/>
        <w:rPr>
          <w:rFonts w:ascii="Times New Roman" w:hAnsi="Times New Roman" w:cs="Times New Roman"/>
          <w:bCs/>
          <w:szCs w:val="24"/>
          <w:lang w:val="ru-RU"/>
        </w:rPr>
      </w:pPr>
    </w:p>
    <w:p w14:paraId="26B5AB87"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24D19973" wp14:editId="5B6F5A1F">
            <wp:extent cx="8466083" cy="7704626"/>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9426" t="18325" r="60079" b="12291"/>
                    <a:stretch/>
                  </pic:blipFill>
                  <pic:spPr bwMode="auto">
                    <a:xfrm>
                      <a:off x="0" y="0"/>
                      <a:ext cx="8495037" cy="7730976"/>
                    </a:xfrm>
                    <a:prstGeom prst="rect">
                      <a:avLst/>
                    </a:prstGeom>
                    <a:ln>
                      <a:noFill/>
                    </a:ln>
                    <a:extLst>
                      <a:ext uri="{53640926-AAD7-44D8-BBD7-CCE9431645EC}">
                        <a14:shadowObscured xmlns:a14="http://schemas.microsoft.com/office/drawing/2010/main"/>
                      </a:ext>
                    </a:extLst>
                  </pic:spPr>
                </pic:pic>
              </a:graphicData>
            </a:graphic>
          </wp:inline>
        </w:drawing>
      </w:r>
    </w:p>
    <w:p w14:paraId="22822EA4" w14:textId="28F85048" w:rsidR="001B1EE1" w:rsidRDefault="00D930B1" w:rsidP="001B1EE1">
      <w:pPr>
        <w:ind w:firstLine="0"/>
        <w:jc w:val="center"/>
        <w:rPr>
          <w:rFonts w:ascii="Times New Roman" w:hAnsi="Times New Roman" w:cs="Times New Roman"/>
          <w:noProof/>
          <w:szCs w:val="24"/>
          <w:lang w:val="ru-RU" w:eastAsia="ru-RU" w:bidi="ar-SA"/>
        </w:rPr>
      </w:pPr>
      <w:r w:rsidRPr="00D930B1">
        <w:rPr>
          <w:rFonts w:ascii="Times New Roman" w:hAnsi="Times New Roman" w:cs="Times New Roman"/>
          <w:noProof/>
          <w:szCs w:val="24"/>
          <w:lang w:val="ru-RU" w:eastAsia="ru-RU" w:bidi="ar-SA"/>
        </w:rPr>
        <w:drawing>
          <wp:inline distT="0" distB="0" distL="0" distR="0" wp14:anchorId="592CAEF9" wp14:editId="69470B2B">
            <wp:extent cx="8560676" cy="512715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598741" cy="5149949"/>
                    </a:xfrm>
                    <a:prstGeom prst="rect">
                      <a:avLst/>
                    </a:prstGeom>
                  </pic:spPr>
                </pic:pic>
              </a:graphicData>
            </a:graphic>
          </wp:inline>
        </w:drawing>
      </w:r>
    </w:p>
    <w:p w14:paraId="7743FFD3" w14:textId="615996BB" w:rsidR="001B1EE1" w:rsidRPr="006E7B53" w:rsidRDefault="001B1EE1" w:rsidP="001B1EE1">
      <w:pPr>
        <w:ind w:right="-12" w:firstLine="709"/>
        <w:jc w:val="center"/>
        <w:rPr>
          <w:rFonts w:ascii="Times New Roman" w:hAnsi="Times New Roman" w:cs="Times New Roman"/>
          <w:bCs/>
          <w:szCs w:val="24"/>
          <w:lang w:val="ru-RU"/>
        </w:rPr>
      </w:pPr>
      <w:bookmarkStart w:id="122" w:name="_Toc17289847"/>
      <w:bookmarkStart w:id="123" w:name="_Toc110475111"/>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28</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Заозерье</w:t>
      </w:r>
      <w:r w:rsidRPr="006363F1">
        <w:rPr>
          <w:rFonts w:ascii="Times New Roman" w:eastAsia="Calibri" w:hAnsi="Times New Roman" w:cs="Times New Roman"/>
          <w:b/>
          <w:szCs w:val="24"/>
          <w:lang w:val="ru-RU" w:bidi="ar-SA"/>
        </w:rPr>
        <w:t xml:space="preserve"> – </w:t>
      </w:r>
      <w:r w:rsidRPr="00286C3B">
        <w:rPr>
          <w:rFonts w:ascii="Times New Roman" w:eastAsia="Calibri" w:hAnsi="Times New Roman" w:cs="Times New Roman"/>
          <w:b/>
          <w:szCs w:val="24"/>
          <w:lang w:val="ru-RU" w:bidi="ar-SA"/>
        </w:rPr>
        <w:t>ул. Трясолобова, 118</w:t>
      </w:r>
      <w:bookmarkEnd w:id="122"/>
      <w:bookmarkEnd w:id="123"/>
    </w:p>
    <w:p w14:paraId="06BA2EFA" w14:textId="77777777" w:rsidR="001B1EE1" w:rsidRDefault="001B1EE1" w:rsidP="001B1EE1">
      <w:pPr>
        <w:ind w:right="-12" w:firstLine="709"/>
        <w:jc w:val="center"/>
        <w:rPr>
          <w:rFonts w:ascii="Times New Roman" w:hAnsi="Times New Roman" w:cs="Times New Roman"/>
          <w:bCs/>
          <w:szCs w:val="24"/>
          <w:lang w:val="ru-RU"/>
        </w:rPr>
      </w:pPr>
    </w:p>
    <w:p w14:paraId="2FA8E0E6"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drawing>
          <wp:inline distT="0" distB="0" distL="0" distR="0" wp14:anchorId="63A7E5E7" wp14:editId="3B2BA8D5">
            <wp:extent cx="8697490" cy="6507677"/>
            <wp:effectExtent l="0" t="0" r="8890" b="762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011" t="17671" r="62697" b="18182"/>
                    <a:stretch/>
                  </pic:blipFill>
                  <pic:spPr bwMode="auto">
                    <a:xfrm>
                      <a:off x="0" y="0"/>
                      <a:ext cx="8720195" cy="6524666"/>
                    </a:xfrm>
                    <a:prstGeom prst="rect">
                      <a:avLst/>
                    </a:prstGeom>
                    <a:ln>
                      <a:noFill/>
                    </a:ln>
                    <a:extLst>
                      <a:ext uri="{53640926-AAD7-44D8-BBD7-CCE9431645EC}">
                        <a14:shadowObscured xmlns:a14="http://schemas.microsoft.com/office/drawing/2010/main"/>
                      </a:ext>
                    </a:extLst>
                  </pic:spPr>
                </pic:pic>
              </a:graphicData>
            </a:graphic>
          </wp:inline>
        </w:drawing>
      </w:r>
    </w:p>
    <w:p w14:paraId="7CC8943E" w14:textId="5213059E" w:rsidR="001B1EE1" w:rsidRDefault="00D930B1" w:rsidP="001B1EE1">
      <w:pPr>
        <w:ind w:firstLine="0"/>
        <w:jc w:val="center"/>
        <w:rPr>
          <w:rFonts w:ascii="Times New Roman" w:hAnsi="Times New Roman" w:cs="Times New Roman"/>
          <w:noProof/>
          <w:szCs w:val="24"/>
          <w:lang w:val="ru-RU" w:eastAsia="ru-RU" w:bidi="ar-SA"/>
        </w:rPr>
      </w:pPr>
      <w:r w:rsidRPr="00D930B1">
        <w:rPr>
          <w:rFonts w:ascii="Times New Roman" w:hAnsi="Times New Roman" w:cs="Times New Roman"/>
          <w:noProof/>
          <w:szCs w:val="24"/>
          <w:lang w:val="ru-RU" w:eastAsia="ru-RU" w:bidi="ar-SA"/>
        </w:rPr>
        <w:drawing>
          <wp:inline distT="0" distB="0" distL="0" distR="0" wp14:anchorId="3ECB5F95" wp14:editId="1B1EA129">
            <wp:extent cx="8801100" cy="52578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801100" cy="5257800"/>
                    </a:xfrm>
                    <a:prstGeom prst="rect">
                      <a:avLst/>
                    </a:prstGeom>
                  </pic:spPr>
                </pic:pic>
              </a:graphicData>
            </a:graphic>
          </wp:inline>
        </w:drawing>
      </w:r>
    </w:p>
    <w:p w14:paraId="35EC13AC" w14:textId="163FBB70" w:rsidR="001B1EE1" w:rsidRPr="006E7B53" w:rsidRDefault="001B1EE1" w:rsidP="001B1EE1">
      <w:pPr>
        <w:ind w:right="-12" w:firstLine="709"/>
        <w:jc w:val="center"/>
        <w:rPr>
          <w:rFonts w:ascii="Times New Roman" w:hAnsi="Times New Roman" w:cs="Times New Roman"/>
          <w:bCs/>
          <w:szCs w:val="24"/>
          <w:lang w:val="ru-RU"/>
        </w:rPr>
      </w:pPr>
      <w:bookmarkStart w:id="124" w:name="_Toc17289848"/>
      <w:bookmarkStart w:id="125" w:name="_Toc110475112"/>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29</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Брикетная</w:t>
      </w:r>
      <w:r w:rsidRPr="006363F1">
        <w:rPr>
          <w:rFonts w:ascii="Times New Roman" w:eastAsia="Calibri" w:hAnsi="Times New Roman" w:cs="Times New Roman"/>
          <w:b/>
          <w:szCs w:val="24"/>
          <w:lang w:val="ru-RU" w:bidi="ar-SA"/>
        </w:rPr>
        <w:t xml:space="preserve"> – </w:t>
      </w:r>
      <w:r w:rsidRPr="00C263D0">
        <w:rPr>
          <w:rFonts w:ascii="Times New Roman" w:eastAsia="Calibri" w:hAnsi="Times New Roman" w:cs="Times New Roman"/>
          <w:b/>
          <w:szCs w:val="24"/>
          <w:lang w:val="ru-RU" w:bidi="ar-SA"/>
        </w:rPr>
        <w:t xml:space="preserve">ул. Борцов </w:t>
      </w:r>
      <w:r>
        <w:rPr>
          <w:rFonts w:ascii="Times New Roman" w:eastAsia="Calibri" w:hAnsi="Times New Roman" w:cs="Times New Roman"/>
          <w:b/>
          <w:szCs w:val="24"/>
          <w:lang w:val="ru-RU" w:bidi="ar-SA"/>
        </w:rPr>
        <w:t>Р</w:t>
      </w:r>
      <w:r w:rsidRPr="00C263D0">
        <w:rPr>
          <w:rFonts w:ascii="Times New Roman" w:eastAsia="Calibri" w:hAnsi="Times New Roman" w:cs="Times New Roman"/>
          <w:b/>
          <w:szCs w:val="24"/>
          <w:lang w:val="ru-RU" w:bidi="ar-SA"/>
        </w:rPr>
        <w:t>еволюции, 347</w:t>
      </w:r>
      <w:bookmarkEnd w:id="124"/>
      <w:bookmarkEnd w:id="125"/>
    </w:p>
    <w:p w14:paraId="3CBB7EC8" w14:textId="77777777" w:rsidR="001B1EE1" w:rsidRDefault="001B1EE1" w:rsidP="001B1EE1">
      <w:pPr>
        <w:ind w:right="-12" w:firstLine="709"/>
        <w:jc w:val="center"/>
        <w:rPr>
          <w:rFonts w:ascii="Times New Roman" w:hAnsi="Times New Roman" w:cs="Times New Roman"/>
          <w:bCs/>
          <w:szCs w:val="24"/>
          <w:lang w:val="ru-RU"/>
        </w:rPr>
      </w:pPr>
    </w:p>
    <w:p w14:paraId="7FFB9B90"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4D116797" wp14:editId="2FBFFA73">
            <wp:extent cx="8801459" cy="7576457"/>
            <wp:effectExtent l="0" t="0" r="0" b="57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9687" t="22906" r="63090" b="18507"/>
                    <a:stretch/>
                  </pic:blipFill>
                  <pic:spPr bwMode="auto">
                    <a:xfrm>
                      <a:off x="0" y="0"/>
                      <a:ext cx="8825989" cy="7597573"/>
                    </a:xfrm>
                    <a:prstGeom prst="rect">
                      <a:avLst/>
                    </a:prstGeom>
                    <a:ln>
                      <a:noFill/>
                    </a:ln>
                    <a:extLst>
                      <a:ext uri="{53640926-AAD7-44D8-BBD7-CCE9431645EC}">
                        <a14:shadowObscured xmlns:a14="http://schemas.microsoft.com/office/drawing/2010/main"/>
                      </a:ext>
                    </a:extLst>
                  </pic:spPr>
                </pic:pic>
              </a:graphicData>
            </a:graphic>
          </wp:inline>
        </w:drawing>
      </w:r>
    </w:p>
    <w:p w14:paraId="728BEC81" w14:textId="54E318CE" w:rsidR="001B1EE1" w:rsidRDefault="00D930B1" w:rsidP="001B1EE1">
      <w:pPr>
        <w:ind w:firstLine="0"/>
        <w:jc w:val="center"/>
        <w:rPr>
          <w:rFonts w:ascii="Times New Roman" w:hAnsi="Times New Roman" w:cs="Times New Roman"/>
          <w:noProof/>
          <w:szCs w:val="24"/>
          <w:lang w:val="ru-RU" w:eastAsia="ru-RU" w:bidi="ar-SA"/>
        </w:rPr>
      </w:pPr>
      <w:r w:rsidRPr="00D930B1">
        <w:rPr>
          <w:rFonts w:ascii="Times New Roman" w:hAnsi="Times New Roman" w:cs="Times New Roman"/>
          <w:noProof/>
          <w:szCs w:val="24"/>
          <w:lang w:val="ru-RU" w:eastAsia="ru-RU" w:bidi="ar-SA"/>
        </w:rPr>
        <w:drawing>
          <wp:inline distT="0" distB="0" distL="0" distR="0" wp14:anchorId="273B6E94" wp14:editId="2E0DF224">
            <wp:extent cx="8782050" cy="52578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782050" cy="5257800"/>
                    </a:xfrm>
                    <a:prstGeom prst="rect">
                      <a:avLst/>
                    </a:prstGeom>
                  </pic:spPr>
                </pic:pic>
              </a:graphicData>
            </a:graphic>
          </wp:inline>
        </w:drawing>
      </w:r>
    </w:p>
    <w:p w14:paraId="45EB3DC7" w14:textId="25C2F46A" w:rsidR="002B471A" w:rsidRDefault="001B1EE1" w:rsidP="00EA5981">
      <w:pPr>
        <w:ind w:right="-12" w:firstLine="709"/>
        <w:jc w:val="center"/>
        <w:rPr>
          <w:rFonts w:ascii="Times New Roman" w:hAnsi="Times New Roman" w:cs="Times New Roman"/>
          <w:szCs w:val="24"/>
          <w:lang w:val="ru-RU"/>
        </w:rPr>
      </w:pPr>
      <w:bookmarkStart w:id="126" w:name="_Toc17289849"/>
      <w:bookmarkStart w:id="127" w:name="_Toc110475113"/>
      <w:r w:rsidRPr="006E7B53">
        <w:rPr>
          <w:rFonts w:ascii="Times New Roman" w:eastAsia="Calibri" w:hAnsi="Times New Roman" w:cs="Times New Roman"/>
          <w:b/>
          <w:szCs w:val="24"/>
          <w:lang w:val="ru-RU" w:bidi="ar-SA"/>
        </w:rPr>
        <w:t xml:space="preserve">Рисунок </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STYLEREF 1 \s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5</w:t>
      </w:r>
      <w:r w:rsidR="00EA5981" w:rsidRPr="00EA5981">
        <w:rPr>
          <w:rFonts w:ascii="Times New Roman" w:eastAsia="Calibri" w:hAnsi="Times New Roman" w:cs="Times New Roman"/>
          <w:b/>
          <w:szCs w:val="24"/>
          <w:lang w:val="ru-RU" w:bidi="ar-SA"/>
        </w:rPr>
        <w:fldChar w:fldCharType="end"/>
      </w:r>
      <w:r w:rsidR="00EA5981" w:rsidRPr="00EA5981">
        <w:rPr>
          <w:rFonts w:ascii="Times New Roman" w:eastAsia="Calibri" w:hAnsi="Times New Roman" w:cs="Times New Roman"/>
          <w:b/>
          <w:bCs/>
          <w:iCs/>
          <w:szCs w:val="24"/>
          <w:lang w:val="ru-RU" w:bidi="ar-SA"/>
        </w:rPr>
        <w:t>.</w:t>
      </w:r>
      <w:r w:rsidR="00EA5981" w:rsidRPr="00EA5981">
        <w:rPr>
          <w:rFonts w:ascii="Times New Roman" w:eastAsia="Calibri" w:hAnsi="Times New Roman" w:cs="Times New Roman"/>
          <w:b/>
          <w:bCs/>
          <w:iCs/>
          <w:szCs w:val="24"/>
          <w:lang w:val="ru-RU" w:bidi="ar-SA"/>
        </w:rPr>
        <w:fldChar w:fldCharType="begin"/>
      </w:r>
      <w:r w:rsidR="00EA5981" w:rsidRPr="00EA5981">
        <w:rPr>
          <w:rFonts w:ascii="Times New Roman" w:eastAsia="Calibri" w:hAnsi="Times New Roman" w:cs="Times New Roman"/>
          <w:b/>
          <w:bCs/>
          <w:iCs/>
          <w:szCs w:val="24"/>
          <w:lang w:val="ru-RU" w:bidi="ar-SA"/>
        </w:rPr>
        <w:instrText xml:space="preserve"> SEQ Рисунок \* ARABIC \s 1 </w:instrText>
      </w:r>
      <w:r w:rsidR="00EA5981" w:rsidRPr="00EA5981">
        <w:rPr>
          <w:rFonts w:ascii="Times New Roman" w:eastAsia="Calibri" w:hAnsi="Times New Roman" w:cs="Times New Roman"/>
          <w:b/>
          <w:bCs/>
          <w:iCs/>
          <w:szCs w:val="24"/>
          <w:lang w:val="ru-RU" w:bidi="ar-SA"/>
        </w:rPr>
        <w:fldChar w:fldCharType="separate"/>
      </w:r>
      <w:r w:rsidR="00E06D5F">
        <w:rPr>
          <w:rFonts w:ascii="Times New Roman" w:eastAsia="Calibri" w:hAnsi="Times New Roman" w:cs="Times New Roman"/>
          <w:b/>
          <w:bCs/>
          <w:iCs/>
          <w:noProof/>
          <w:szCs w:val="24"/>
          <w:lang w:val="ru-RU" w:bidi="ar-SA"/>
        </w:rPr>
        <w:t>30</w:t>
      </w:r>
      <w:r w:rsidR="00EA5981" w:rsidRPr="00EA5981">
        <w:rPr>
          <w:rFonts w:ascii="Times New Roman" w:eastAsia="Calibri" w:hAnsi="Times New Roman" w:cs="Times New Roman"/>
          <w:b/>
          <w:szCs w:val="24"/>
          <w:lang w:val="ru-RU" w:bidi="ar-SA"/>
        </w:rPr>
        <w:fldChar w:fldCharType="end"/>
      </w:r>
      <w:r w:rsidRPr="006E7B53">
        <w:rPr>
          <w:rFonts w:ascii="Times New Roman" w:eastAsia="Calibri" w:hAnsi="Times New Roman" w:cs="Times New Roman"/>
          <w:b/>
          <w:szCs w:val="24"/>
          <w:lang w:val="ru-RU" w:bidi="ar-SA"/>
        </w:rPr>
        <w:t xml:space="preserve"> – </w:t>
      </w:r>
      <w:r w:rsidRPr="00A94171">
        <w:rPr>
          <w:rFonts w:ascii="Times New Roman" w:eastAsia="Calibri" w:hAnsi="Times New Roman" w:cs="Times New Roman"/>
          <w:b/>
          <w:szCs w:val="24"/>
          <w:lang w:val="ru-RU" w:bidi="ar-SA"/>
        </w:rPr>
        <w:t>Пьез</w:t>
      </w:r>
      <w:r>
        <w:rPr>
          <w:rFonts w:ascii="Times New Roman" w:eastAsia="Calibri" w:hAnsi="Times New Roman" w:cs="Times New Roman"/>
          <w:b/>
          <w:szCs w:val="24"/>
          <w:lang w:val="ru-RU" w:bidi="ar-SA"/>
        </w:rPr>
        <w:t>ометрический график ВК Подснежник</w:t>
      </w:r>
      <w:r w:rsidRPr="006363F1">
        <w:rPr>
          <w:rFonts w:ascii="Times New Roman" w:eastAsia="Calibri" w:hAnsi="Times New Roman" w:cs="Times New Roman"/>
          <w:b/>
          <w:szCs w:val="24"/>
          <w:lang w:val="ru-RU" w:bidi="ar-SA"/>
        </w:rPr>
        <w:t xml:space="preserve"> – </w:t>
      </w:r>
      <w:r w:rsidRPr="00A557E6">
        <w:rPr>
          <w:rFonts w:ascii="Times New Roman" w:eastAsia="Calibri" w:hAnsi="Times New Roman" w:cs="Times New Roman"/>
          <w:b/>
          <w:szCs w:val="24"/>
          <w:lang w:val="ru-RU" w:bidi="ar-SA"/>
        </w:rPr>
        <w:t>ул. Пристанционная, 37</w:t>
      </w:r>
      <w:bookmarkEnd w:id="126"/>
      <w:bookmarkEnd w:id="127"/>
    </w:p>
    <w:p w14:paraId="6CADDA26" w14:textId="77777777" w:rsidR="002B471A" w:rsidRDefault="002B471A" w:rsidP="002B471A">
      <w:pPr>
        <w:rPr>
          <w:rFonts w:ascii="Times New Roman" w:hAnsi="Times New Roman" w:cs="Times New Roman"/>
          <w:szCs w:val="24"/>
          <w:lang w:val="ru-RU"/>
        </w:rPr>
        <w:sectPr w:rsidR="002B471A" w:rsidSect="001B1EE1">
          <w:pgSz w:w="16838" w:h="23811" w:code="8"/>
          <w:pgMar w:top="1134" w:right="850" w:bottom="851" w:left="1701" w:header="708" w:footer="283" w:gutter="0"/>
          <w:cols w:space="708"/>
          <w:docGrid w:linePitch="360"/>
        </w:sectPr>
      </w:pPr>
    </w:p>
    <w:p w14:paraId="6BFD29D7" w14:textId="4E385220" w:rsidR="003A130D" w:rsidRPr="00EB1E07" w:rsidRDefault="003A130D" w:rsidP="00EB1E07">
      <w:pPr>
        <w:pStyle w:val="1e"/>
        <w:numPr>
          <w:ilvl w:val="0"/>
          <w:numId w:val="60"/>
        </w:numPr>
        <w:spacing w:line="240" w:lineRule="auto"/>
        <w:rPr>
          <w:rFonts w:ascii="Times New Roman" w:hAnsi="Times New Roman" w:cs="Times New Roman"/>
        </w:rPr>
      </w:pPr>
      <w:bookmarkStart w:id="128" w:name="_Toc52213436"/>
      <w:r w:rsidRPr="00EB1E07">
        <w:rPr>
          <w:rFonts w:ascii="Times New Roman" w:hAnsi="Times New Roman" w:cs="Times New Roman"/>
        </w:rPr>
        <w:lastRenderedPageBreak/>
        <w:t>Рекомендации по организации внедрения и использования электронной модели</w:t>
      </w:r>
      <w:bookmarkEnd w:id="128"/>
    </w:p>
    <w:p w14:paraId="6A3AFAD7" w14:textId="77777777" w:rsidR="003A130D" w:rsidRPr="00672F14" w:rsidRDefault="003A130D" w:rsidP="003A130D">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Необходимы</w:t>
      </w:r>
      <w:r>
        <w:rPr>
          <w:rFonts w:ascii="Times New Roman" w:hAnsi="Times New Roman" w:cs="Times New Roman"/>
          <w:szCs w:val="24"/>
          <w:lang w:val="ru-RU"/>
        </w:rPr>
        <w:t>м</w:t>
      </w:r>
      <w:r w:rsidRPr="00672F14">
        <w:rPr>
          <w:rFonts w:ascii="Times New Roman" w:hAnsi="Times New Roman" w:cs="Times New Roman"/>
          <w:szCs w:val="24"/>
          <w:lang w:val="ru-RU"/>
        </w:rPr>
        <w:t>и</w:t>
      </w:r>
      <w:r>
        <w:rPr>
          <w:rFonts w:ascii="Times New Roman" w:hAnsi="Times New Roman" w:cs="Times New Roman"/>
          <w:szCs w:val="24"/>
          <w:lang w:val="ru-RU"/>
        </w:rPr>
        <w:t xml:space="preserve"> </w:t>
      </w:r>
      <w:r w:rsidRPr="00672F14">
        <w:rPr>
          <w:rFonts w:ascii="Times New Roman" w:hAnsi="Times New Roman" w:cs="Times New Roman"/>
          <w:szCs w:val="24"/>
          <w:lang w:val="ru-RU"/>
        </w:rPr>
        <w:t>у</w:t>
      </w:r>
      <w:r>
        <w:rPr>
          <w:rFonts w:ascii="Times New Roman" w:hAnsi="Times New Roman" w:cs="Times New Roman"/>
          <w:szCs w:val="24"/>
          <w:lang w:val="ru-RU"/>
        </w:rPr>
        <w:t xml:space="preserve">словиями </w:t>
      </w:r>
      <w:r w:rsidRPr="00672F14">
        <w:rPr>
          <w:rFonts w:ascii="Times New Roman" w:hAnsi="Times New Roman" w:cs="Times New Roman"/>
          <w:szCs w:val="24"/>
          <w:lang w:val="ru-RU"/>
        </w:rPr>
        <w:t>для</w:t>
      </w:r>
      <w:r>
        <w:rPr>
          <w:rFonts w:ascii="Times New Roman" w:hAnsi="Times New Roman" w:cs="Times New Roman"/>
          <w:szCs w:val="24"/>
          <w:lang w:val="ru-RU"/>
        </w:rPr>
        <w:t xml:space="preserve"> </w:t>
      </w:r>
      <w:r w:rsidRPr="00672F14">
        <w:rPr>
          <w:rFonts w:ascii="Times New Roman" w:hAnsi="Times New Roman" w:cs="Times New Roman"/>
          <w:szCs w:val="24"/>
          <w:lang w:val="ru-RU"/>
        </w:rPr>
        <w:t>реализации</w:t>
      </w:r>
      <w:r>
        <w:rPr>
          <w:rFonts w:ascii="Times New Roman" w:hAnsi="Times New Roman" w:cs="Times New Roman"/>
          <w:szCs w:val="24"/>
          <w:lang w:val="ru-RU"/>
        </w:rPr>
        <w:t xml:space="preserve">, </w:t>
      </w:r>
      <w:r w:rsidRPr="00672F14">
        <w:rPr>
          <w:rFonts w:ascii="Times New Roman" w:hAnsi="Times New Roman" w:cs="Times New Roman"/>
          <w:szCs w:val="24"/>
          <w:lang w:val="ru-RU"/>
        </w:rPr>
        <w:tab/>
        <w:t>внедрения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и</w:t>
      </w:r>
      <w:r>
        <w:rPr>
          <w:rFonts w:ascii="Times New Roman" w:hAnsi="Times New Roman" w:cs="Times New Roman"/>
          <w:szCs w:val="24"/>
          <w:lang w:val="ru-RU"/>
        </w:rPr>
        <w:t xml:space="preserve"> </w:t>
      </w:r>
      <w:r w:rsidRPr="00672F14">
        <w:rPr>
          <w:rFonts w:ascii="Times New Roman" w:hAnsi="Times New Roman" w:cs="Times New Roman"/>
          <w:szCs w:val="24"/>
          <w:lang w:val="ru-RU"/>
        </w:rPr>
        <w:t>дальнейшей эксплуатации ЭМ в организации (держателе ЭМ) являются:</w:t>
      </w:r>
    </w:p>
    <w:p w14:paraId="73B5ECEF"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определение основных пользователей ЭМ;</w:t>
      </w:r>
    </w:p>
    <w:p w14:paraId="254F7D12"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назначение ответственно лица из числа ИТР;</w:t>
      </w:r>
    </w:p>
    <w:p w14:paraId="757DD2E8"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организация сервера для установки ЭМ;</w:t>
      </w:r>
    </w:p>
    <w:p w14:paraId="77111766"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назначение администратора внедряемой системы;</w:t>
      </w:r>
    </w:p>
    <w:p w14:paraId="65BB8D7A"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организация мониторинга и актуализации ЭМ.</w:t>
      </w:r>
    </w:p>
    <w:p w14:paraId="672F7109" w14:textId="11B4F4FC" w:rsidR="003A130D" w:rsidRPr="007B3DC9" w:rsidRDefault="003A130D" w:rsidP="003A130D">
      <w:pPr>
        <w:ind w:right="-12" w:firstLine="709"/>
        <w:rPr>
          <w:rFonts w:ascii="Times New Roman" w:hAnsi="Times New Roman" w:cs="Times New Roman"/>
          <w:szCs w:val="24"/>
          <w:lang w:val="ru-RU"/>
        </w:rPr>
      </w:pPr>
      <w:r>
        <w:rPr>
          <w:rFonts w:ascii="Times New Roman" w:hAnsi="Times New Roman" w:cs="Times New Roman"/>
          <w:szCs w:val="24"/>
          <w:lang w:val="ru-RU"/>
        </w:rPr>
        <w:t>В основной теплосетев</w:t>
      </w:r>
      <w:r w:rsidR="00222BEA">
        <w:rPr>
          <w:rFonts w:ascii="Times New Roman" w:hAnsi="Times New Roman" w:cs="Times New Roman"/>
          <w:szCs w:val="24"/>
          <w:lang w:val="ru-RU"/>
        </w:rPr>
        <w:t>ых</w:t>
      </w:r>
      <w:r>
        <w:rPr>
          <w:rFonts w:ascii="Times New Roman" w:hAnsi="Times New Roman" w:cs="Times New Roman"/>
          <w:szCs w:val="24"/>
          <w:lang w:val="ru-RU"/>
        </w:rPr>
        <w:t xml:space="preserve"> организаци</w:t>
      </w:r>
      <w:r w:rsidR="00222BEA">
        <w:rPr>
          <w:rFonts w:ascii="Times New Roman" w:hAnsi="Times New Roman" w:cs="Times New Roman"/>
          <w:szCs w:val="24"/>
          <w:lang w:val="ru-RU"/>
        </w:rPr>
        <w:t>ях</w:t>
      </w:r>
      <w:r>
        <w:rPr>
          <w:rFonts w:ascii="Times New Roman" w:hAnsi="Times New Roman" w:cs="Times New Roman"/>
          <w:szCs w:val="24"/>
          <w:lang w:val="ru-RU"/>
        </w:rPr>
        <w:t xml:space="preserve"> г. </w:t>
      </w:r>
      <w:r w:rsidR="004337B8">
        <w:rPr>
          <w:rFonts w:ascii="Times New Roman" w:hAnsi="Times New Roman" w:cs="Times New Roman"/>
          <w:szCs w:val="24"/>
          <w:lang w:val="ru-RU"/>
        </w:rPr>
        <w:t>Перми</w:t>
      </w:r>
      <w:r>
        <w:rPr>
          <w:rFonts w:ascii="Times New Roman" w:hAnsi="Times New Roman" w:cs="Times New Roman"/>
          <w:szCs w:val="24"/>
          <w:lang w:val="ru-RU"/>
        </w:rPr>
        <w:t xml:space="preserve"> на достаточно высоком уровне осуществляется эксплуатация и актуализация электронной модели специализированными отделами предприятий. </w:t>
      </w:r>
    </w:p>
    <w:p w14:paraId="22105FCE" w14:textId="77777777" w:rsidR="003A130D" w:rsidRPr="00672F14" w:rsidRDefault="003A130D" w:rsidP="003A130D">
      <w:pPr>
        <w:ind w:right="-12" w:firstLine="709"/>
        <w:rPr>
          <w:rFonts w:ascii="Times New Roman" w:hAnsi="Times New Roman" w:cs="Times New Roman"/>
          <w:szCs w:val="24"/>
          <w:lang w:val="ru-RU"/>
        </w:rPr>
      </w:pPr>
    </w:p>
    <w:p w14:paraId="69382D23" w14:textId="3CA82FD1" w:rsidR="00672F14" w:rsidRPr="007B3DC9" w:rsidRDefault="00EB1E07" w:rsidP="007B3DC9">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129" w:name="_Toc52213437"/>
      <w:r>
        <w:rPr>
          <w:rFonts w:ascii="Times New Roman" w:eastAsia="Times New Roman" w:hAnsi="Times New Roman" w:cs="Times New Roman"/>
          <w:b/>
          <w:sz w:val="28"/>
          <w:szCs w:val="28"/>
          <w:lang w:val="ru-RU"/>
        </w:rPr>
        <w:t>6</w:t>
      </w:r>
      <w:r w:rsidR="007B3DC9">
        <w:rPr>
          <w:rFonts w:ascii="Times New Roman" w:eastAsia="Times New Roman" w:hAnsi="Times New Roman" w:cs="Times New Roman"/>
          <w:b/>
          <w:sz w:val="28"/>
          <w:szCs w:val="28"/>
          <w:lang w:val="ru-RU"/>
        </w:rPr>
        <w:t xml:space="preserve">.1. </w:t>
      </w:r>
      <w:r w:rsidR="00672F14" w:rsidRPr="007B3DC9">
        <w:rPr>
          <w:rFonts w:ascii="Times New Roman" w:eastAsia="Times New Roman" w:hAnsi="Times New Roman" w:cs="Times New Roman"/>
          <w:b/>
          <w:sz w:val="28"/>
          <w:szCs w:val="28"/>
          <w:lang w:val="ru-RU"/>
        </w:rPr>
        <w:t>Организация механизмов информационного взаимодействия</w:t>
      </w:r>
      <w:bookmarkEnd w:id="129"/>
    </w:p>
    <w:p w14:paraId="2B28869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Учитывая то, что система теплоснабжения </w:t>
      </w:r>
      <w:r w:rsidR="007B3DC9">
        <w:rPr>
          <w:rFonts w:ascii="Times New Roman" w:hAnsi="Times New Roman" w:cs="Times New Roman"/>
          <w:szCs w:val="24"/>
          <w:lang w:val="ru-RU"/>
        </w:rPr>
        <w:t>–</w:t>
      </w:r>
      <w:r w:rsidRPr="00672F14">
        <w:rPr>
          <w:rFonts w:ascii="Times New Roman" w:hAnsi="Times New Roman" w:cs="Times New Roman"/>
          <w:szCs w:val="24"/>
          <w:lang w:val="ru-RU"/>
        </w:rPr>
        <w:t xml:space="preserve"> динамично развивающийся механизм, организация мониторинга и актуализации ЭМ являются необходимыми условием для поддержания данных ЭМ в актуальном состоянии.</w:t>
      </w:r>
    </w:p>
    <w:p w14:paraId="4CC0E1EB"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Для организации мониторинга единой общегородской модели системы теплоснабжения необходима организация периодического поступления необходимой для мониторинга информации от предприятий, являющихся основными поставщиками данных, содержащихся в ЭМ:</w:t>
      </w:r>
    </w:p>
    <w:p w14:paraId="1EA7C6A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перспективному развитию города,</w:t>
      </w:r>
    </w:p>
    <w:p w14:paraId="257C6C5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запрашиваемым техническим условиям на присоединение к системам теплоснабжения,</w:t>
      </w:r>
    </w:p>
    <w:p w14:paraId="31558C5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планируемым к строительству или введенным в эксплуатацию объектам теплоснабжения,</w:t>
      </w:r>
    </w:p>
    <w:p w14:paraId="39F4CE2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адресного плана города,</w:t>
      </w:r>
    </w:p>
    <w:p w14:paraId="7F966A8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изменениям сеток районирования города и т. д.</w:t>
      </w:r>
    </w:p>
    <w:p w14:paraId="48811F7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Базы данных ЭМ должны актуализироваться только строго первичной информацией, с максимально возможным технологическим обеспечением однократного ее ввода в систему.</w:t>
      </w:r>
    </w:p>
    <w:p w14:paraId="1CA03BFF" w14:textId="34B5F33B"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lastRenderedPageBreak/>
        <w:t>Необходимо организовать системы информационного обмена с соответствующими организациями и департаментами города, теплогенерирующими и теплоснабжающими предприятиями города – владельцами вышеперечисленной информации, разработать механизмы информационного взаимодействия с теми системами, в которых данная информация ведется и актуализируется, разработать регламент обновления данных и утвердить его соответствующими службами на уровне города.</w:t>
      </w:r>
    </w:p>
    <w:p w14:paraId="06426B06" w14:textId="77777777" w:rsidR="00F76F68" w:rsidRDefault="00F76F68" w:rsidP="00672F14">
      <w:pPr>
        <w:ind w:right="-12" w:firstLine="709"/>
        <w:rPr>
          <w:rFonts w:ascii="Times New Roman" w:hAnsi="Times New Roman" w:cs="Times New Roman"/>
          <w:szCs w:val="24"/>
          <w:lang w:val="ru-RU"/>
        </w:rPr>
      </w:pPr>
    </w:p>
    <w:p w14:paraId="06F93150" w14:textId="77777777" w:rsidR="001B1EE1" w:rsidRPr="00672F14" w:rsidRDefault="001B1EE1" w:rsidP="00672F14">
      <w:pPr>
        <w:ind w:right="-12" w:firstLine="709"/>
        <w:rPr>
          <w:rFonts w:ascii="Times New Roman" w:hAnsi="Times New Roman" w:cs="Times New Roman"/>
          <w:szCs w:val="24"/>
          <w:lang w:val="ru-RU"/>
        </w:rPr>
      </w:pPr>
    </w:p>
    <w:p w14:paraId="57F6C4B2" w14:textId="6218D0BD" w:rsidR="00672F14" w:rsidRPr="007B3DC9" w:rsidRDefault="00EB1E07" w:rsidP="007B3DC9">
      <w:pPr>
        <w:widowControl w:val="0"/>
        <w:tabs>
          <w:tab w:val="left" w:pos="426"/>
        </w:tabs>
        <w:suppressAutoHyphens/>
        <w:spacing w:before="240" w:after="240"/>
        <w:ind w:firstLine="0"/>
        <w:jc w:val="center"/>
        <w:textAlignment w:val="baseline"/>
        <w:outlineLvl w:val="1"/>
        <w:rPr>
          <w:rFonts w:ascii="Times New Roman" w:eastAsia="Times New Roman" w:hAnsi="Times New Roman" w:cs="Times New Roman"/>
          <w:b/>
          <w:sz w:val="28"/>
          <w:szCs w:val="28"/>
          <w:lang w:val="ru-RU"/>
        </w:rPr>
      </w:pPr>
      <w:bookmarkStart w:id="130" w:name="_Toc52213438"/>
      <w:r>
        <w:rPr>
          <w:rFonts w:ascii="Times New Roman" w:eastAsia="Times New Roman" w:hAnsi="Times New Roman" w:cs="Times New Roman"/>
          <w:b/>
          <w:sz w:val="28"/>
          <w:szCs w:val="28"/>
          <w:lang w:val="ru-RU"/>
        </w:rPr>
        <w:t>6</w:t>
      </w:r>
      <w:r w:rsidR="00672F14" w:rsidRPr="007B3DC9">
        <w:rPr>
          <w:rFonts w:ascii="Times New Roman" w:eastAsia="Times New Roman" w:hAnsi="Times New Roman" w:cs="Times New Roman"/>
          <w:b/>
          <w:sz w:val="28"/>
          <w:szCs w:val="28"/>
          <w:lang w:val="ru-RU"/>
        </w:rPr>
        <w:t>.2.</w:t>
      </w:r>
      <w:r w:rsidR="00672F14" w:rsidRPr="007B3DC9">
        <w:rPr>
          <w:rFonts w:ascii="Times New Roman" w:eastAsia="Times New Roman" w:hAnsi="Times New Roman" w:cs="Times New Roman"/>
          <w:b/>
          <w:sz w:val="28"/>
          <w:szCs w:val="28"/>
          <w:lang w:val="ru-RU"/>
        </w:rPr>
        <w:tab/>
        <w:t>Требования к квалификации персонала</w:t>
      </w:r>
      <w:bookmarkEnd w:id="130"/>
    </w:p>
    <w:p w14:paraId="30E4B93B"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функционировании системы должны участвовать следующие группы персонала:</w:t>
      </w:r>
    </w:p>
    <w:p w14:paraId="51A2DAB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Эксплуатационный персонал системы – администратор системы, специалист обеспечивающий функционирование технических и программных средств, обслуживание и обеспечение рабочих мест пользователей, в обязанности которого также должно входить выполнение специальных технологических функций, таких как: ведение списков пользователей, регулирование прав доступа пользователей к ЭМ и операциям над ней, а также контроль за целостностью и сохранностью информации в базах данных. Эксплуатационный персонал должен быть ознакомлен с Руководством для администратора системы, обладать навыками работы с необходимыми для обеспечения работы ЭМ программно-аппаратными средствами.</w:t>
      </w:r>
    </w:p>
    <w:p w14:paraId="6FAE3104" w14:textId="2BCE1014" w:rsidR="006E7B53" w:rsidRDefault="00672F14" w:rsidP="005C6283">
      <w:pPr>
        <w:numPr>
          <w:ilvl w:val="0"/>
          <w:numId w:val="59"/>
        </w:numPr>
        <w:ind w:right="-12"/>
        <w:rPr>
          <w:rFonts w:ascii="Times New Roman" w:hAnsi="Times New Roman" w:cs="Times New Roman"/>
          <w:szCs w:val="24"/>
          <w:lang w:val="ru-RU"/>
        </w:rPr>
      </w:pPr>
      <w:r w:rsidRPr="007B3DC9">
        <w:rPr>
          <w:rFonts w:ascii="Times New Roman" w:hAnsi="Times New Roman" w:cs="Times New Roman"/>
          <w:szCs w:val="24"/>
          <w:lang w:val="ru-RU"/>
        </w:rPr>
        <w:t>Пользователи - сотрудники, непосредственно участвующие в работе с ЭМ и осуществляющие ее обработку на автоматизированных рабочих местах с помощью средств системы. Пользователи ЭМ должны обладать базовыми навыками работы с приложениями в операционной среде Microsoft Windows, а также иметь профильные навыки в зависимости от решаемых с помощью ЭМ задач. Пользователи должны пройти обучение правилам</w:t>
      </w:r>
      <w:r w:rsidR="007B3DC9">
        <w:rPr>
          <w:rFonts w:ascii="Times New Roman" w:hAnsi="Times New Roman" w:cs="Times New Roman"/>
          <w:szCs w:val="24"/>
          <w:lang w:val="ru-RU"/>
        </w:rPr>
        <w:t xml:space="preserve"> </w:t>
      </w:r>
      <w:r w:rsidRPr="007B3DC9">
        <w:rPr>
          <w:rFonts w:ascii="Times New Roman" w:hAnsi="Times New Roman" w:cs="Times New Roman"/>
          <w:szCs w:val="24"/>
          <w:lang w:val="ru-RU"/>
        </w:rPr>
        <w:t xml:space="preserve">работы с ЭМ в соответствии со своими функциональными обязанностями и руководством </w:t>
      </w:r>
      <w:r w:rsidR="0022465D" w:rsidRPr="007B3DC9">
        <w:rPr>
          <w:rFonts w:ascii="Times New Roman" w:hAnsi="Times New Roman" w:cs="Times New Roman"/>
          <w:szCs w:val="24"/>
          <w:lang w:val="ru-RU"/>
        </w:rPr>
        <w:t>пользователя. Существенная</w:t>
      </w:r>
      <w:r w:rsidR="006E7B53" w:rsidRPr="007B3DC9">
        <w:rPr>
          <w:rFonts w:ascii="Times New Roman" w:hAnsi="Times New Roman" w:cs="Times New Roman"/>
          <w:szCs w:val="24"/>
          <w:lang w:val="ru-RU"/>
        </w:rPr>
        <w:t xml:space="preserve"> особенность метода состоит в том, что гидравлический расчет текущего режима имеет смысл только на модели, откалиброванной для номинального гидравлического режима. </w:t>
      </w:r>
      <w:bookmarkEnd w:id="6"/>
      <w:bookmarkEnd w:id="7"/>
      <w:bookmarkEnd w:id="8"/>
    </w:p>
    <w:sectPr w:rsidR="006E7B53" w:rsidSect="002B471A">
      <w:pgSz w:w="11907" w:h="16839" w:code="9"/>
      <w:pgMar w:top="1134" w:right="850" w:bottom="851"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5CB749" w14:textId="77777777" w:rsidR="00AD003C" w:rsidRPr="00085F0E" w:rsidRDefault="00AD003C" w:rsidP="00D23C46">
      <w:r w:rsidRPr="00085F0E">
        <w:separator/>
      </w:r>
    </w:p>
    <w:p w14:paraId="58F047FB" w14:textId="77777777" w:rsidR="00AD003C" w:rsidRDefault="00AD003C"/>
  </w:endnote>
  <w:endnote w:type="continuationSeparator" w:id="0">
    <w:p w14:paraId="2CF46848" w14:textId="77777777" w:rsidR="00AD003C" w:rsidRPr="00085F0E" w:rsidRDefault="00AD003C" w:rsidP="00D23C46">
      <w:r w:rsidRPr="00085F0E">
        <w:continuationSeparator/>
      </w:r>
    </w:p>
    <w:p w14:paraId="37516D7F" w14:textId="77777777" w:rsidR="00AD003C" w:rsidRDefault="00AD00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21002A87" w:usb1="00000000" w:usb2="00000000" w:usb3="00000000" w:csb0="000101FF" w:csb1="00000000"/>
  </w:font>
  <w:font w:name="Arial Unicode MS">
    <w:altName w:val="Yu Gothic"/>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Consultant">
    <w:altName w:val="Lucida Console"/>
    <w:panose1 w:val="00000000000000000000"/>
    <w:charset w:val="00"/>
    <w:family w:val="modern"/>
    <w:notTrueType/>
    <w:pitch w:val="fixed"/>
    <w:sig w:usb0="00000003" w:usb1="00000000" w:usb2="00000000" w:usb3="00000000" w:csb0="00000001" w:csb1="00000000"/>
  </w:font>
  <w:font w:name="NTTimes/Cyrillic">
    <w:altName w:val="Arial Narrow"/>
    <w:charset w:val="00"/>
    <w:family w:val="swiss"/>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Marlett">
    <w:panose1 w:val="00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Leelawadee UI Semilight">
    <w:panose1 w:val="020B0402040204020203"/>
    <w:charset w:val="00"/>
    <w:family w:val="swiss"/>
    <w:pitch w:val="variable"/>
    <w:sig w:usb0="A3000003" w:usb1="00000000" w:usb2="00010000" w:usb3="00000000" w:csb0="00010101"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BatangChe">
    <w:charset w:val="81"/>
    <w:family w:val="modern"/>
    <w:pitch w:val="fixed"/>
    <w:sig w:usb0="B00002AF" w:usb1="69D77CFB" w:usb2="00000030" w:usb3="00000000" w:csb0="0008009F" w:csb1="00000000"/>
  </w:font>
  <w:font w:name="Kalinga">
    <w:charset w:val="00"/>
    <w:family w:val="swiss"/>
    <w:pitch w:val="variable"/>
    <w:sig w:usb0="0008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A80E75" w14:textId="77777777" w:rsidR="00A42D29" w:rsidRPr="003E5B91" w:rsidRDefault="00A42D29" w:rsidP="007E01CB">
    <w:pPr>
      <w:pBdr>
        <w:bottom w:val="single" w:sz="12" w:space="1" w:color="auto"/>
      </w:pBdr>
      <w:tabs>
        <w:tab w:val="center" w:pos="4677"/>
        <w:tab w:val="right" w:pos="9355"/>
      </w:tabs>
      <w:rPr>
        <w:rFonts w:ascii="Times New Roman" w:eastAsia="Calibri" w:hAnsi="Times New Roman" w:cs="Times New Roman"/>
      </w:rPr>
    </w:pPr>
  </w:p>
  <w:p w14:paraId="7F3F703F" w14:textId="77777777" w:rsidR="00A42D29" w:rsidRPr="003E5B91" w:rsidRDefault="00A42D29" w:rsidP="007E01CB">
    <w:pPr>
      <w:tabs>
        <w:tab w:val="center" w:pos="4677"/>
        <w:tab w:val="right" w:pos="9355"/>
      </w:tabs>
      <w:jc w:val="right"/>
      <w:rPr>
        <w:rFonts w:ascii="Times New Roman" w:eastAsia="Calibri" w:hAnsi="Times New Roman" w:cs="Times New Roman"/>
      </w:rPr>
    </w:pPr>
    <w:r w:rsidRPr="003E5B91">
      <w:rPr>
        <w:rFonts w:ascii="Times New Roman" w:eastAsia="Calibri" w:hAnsi="Times New Roman" w:cs="Times New Roman"/>
      </w:rPr>
      <w:fldChar w:fldCharType="begin"/>
    </w:r>
    <w:r w:rsidRPr="003E5B91">
      <w:rPr>
        <w:rFonts w:ascii="Times New Roman" w:eastAsia="Calibri" w:hAnsi="Times New Roman" w:cs="Times New Roman"/>
      </w:rPr>
      <w:instrText>PAGE   \* MERGEFORMAT</w:instrText>
    </w:r>
    <w:r w:rsidRPr="003E5B91">
      <w:rPr>
        <w:rFonts w:ascii="Times New Roman" w:eastAsia="Calibri" w:hAnsi="Times New Roman" w:cs="Times New Roman"/>
      </w:rPr>
      <w:fldChar w:fldCharType="separate"/>
    </w:r>
    <w:r>
      <w:rPr>
        <w:rFonts w:ascii="Times New Roman" w:eastAsia="Calibri" w:hAnsi="Times New Roman" w:cs="Times New Roman"/>
        <w:noProof/>
      </w:rPr>
      <w:t>2</w:t>
    </w:r>
    <w:r w:rsidRPr="003E5B91">
      <w:rPr>
        <w:rFonts w:ascii="Times New Roman" w:eastAsia="Calibri" w:hAnsi="Times New Roman"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40342" w14:textId="5C696212" w:rsidR="00A42D29" w:rsidRPr="00E00D20" w:rsidRDefault="00A42D29" w:rsidP="0001021C">
    <w:pPr>
      <w:ind w:firstLine="0"/>
      <w:jc w:val="center"/>
      <w:rPr>
        <w:rFonts w:ascii="Times New Roman" w:hAnsi="Times New Roman" w:cs="Times New Roman"/>
        <w:b/>
      </w:rPr>
    </w:pPr>
    <w:r>
      <w:rPr>
        <w:rFonts w:ascii="Times New Roman" w:hAnsi="Times New Roman" w:cs="Times New Roman"/>
        <w:b/>
        <w:szCs w:val="24"/>
        <w:lang w:val="ru-RU"/>
      </w:rPr>
      <w:t>Пермь</w:t>
    </w:r>
    <w:r>
      <w:rPr>
        <w:rFonts w:ascii="Times New Roman" w:hAnsi="Times New Roman" w:cs="Times New Roman"/>
        <w:b/>
        <w:szCs w:val="24"/>
      </w:rPr>
      <w:t xml:space="preserve">, </w:t>
    </w:r>
    <w:r>
      <w:rPr>
        <w:rFonts w:ascii="Times New Roman" w:hAnsi="Times New Roman" w:cs="Times New Roman"/>
        <w:b/>
        <w:szCs w:val="24"/>
        <w:lang w:val="ru-RU"/>
      </w:rPr>
      <w:t>202</w:t>
    </w:r>
    <w:r>
      <w:rPr>
        <w:rFonts w:ascii="Times New Roman" w:hAnsi="Times New Roman" w:cs="Times New Roman"/>
        <w:b/>
        <w:szCs w:val="24"/>
      </w:rPr>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5AD3C" w14:textId="77777777" w:rsidR="00A42D29" w:rsidRDefault="00A42D29" w:rsidP="00004374">
    <w:pPr>
      <w:pStyle w:val="aff6"/>
      <w:jc w:val="right"/>
    </w:pPr>
    <w:r>
      <w:fldChar w:fldCharType="begin"/>
    </w:r>
    <w:r>
      <w:instrText xml:space="preserve"> PAGE   \* MERGEFORMAT </w:instrText>
    </w:r>
    <w:r>
      <w:fldChar w:fldCharType="separate"/>
    </w:r>
    <w:r>
      <w:rPr>
        <w:noProof/>
      </w:rPr>
      <w:t>2</w:t>
    </w:r>
    <w:r>
      <w:fldChar w:fldCharType="end"/>
    </w:r>
  </w:p>
  <w:p w14:paraId="3A8393CA" w14:textId="77777777" w:rsidR="00A42D29" w:rsidRDefault="00A42D2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5D6A26" w14:textId="77777777" w:rsidR="00AD003C" w:rsidRPr="00085F0E" w:rsidRDefault="00AD003C" w:rsidP="00D23C46">
      <w:r w:rsidRPr="00085F0E">
        <w:separator/>
      </w:r>
    </w:p>
    <w:p w14:paraId="0ABDFECE" w14:textId="77777777" w:rsidR="00AD003C" w:rsidRDefault="00AD003C"/>
  </w:footnote>
  <w:footnote w:type="continuationSeparator" w:id="0">
    <w:p w14:paraId="2995AC5B" w14:textId="77777777" w:rsidR="00AD003C" w:rsidRPr="00085F0E" w:rsidRDefault="00AD003C" w:rsidP="00D23C46">
      <w:r w:rsidRPr="00085F0E">
        <w:continuationSeparator/>
      </w:r>
    </w:p>
    <w:p w14:paraId="6E01D561" w14:textId="77777777" w:rsidR="00AD003C" w:rsidRDefault="00AD003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F8383" w14:textId="3C735998" w:rsidR="00A42D29" w:rsidRDefault="00A42D29" w:rsidP="00222BEA">
    <w:pPr>
      <w:pBdr>
        <w:bottom w:val="single" w:sz="4" w:space="1" w:color="auto"/>
      </w:pBdr>
      <w:tabs>
        <w:tab w:val="center" w:pos="4677"/>
        <w:tab w:val="right" w:pos="9355"/>
      </w:tabs>
      <w:spacing w:line="240" w:lineRule="auto"/>
      <w:ind w:firstLine="0"/>
      <w:jc w:val="center"/>
      <w:rPr>
        <w:rFonts w:ascii="Times New Roman" w:eastAsiaTheme="minorHAnsi" w:hAnsi="Times New Roman" w:cs="Times New Roman"/>
        <w:caps/>
        <w:sz w:val="16"/>
        <w:szCs w:val="16"/>
        <w:lang w:val="ru-RU" w:bidi="ar-SA"/>
      </w:rPr>
    </w:pPr>
    <w:r>
      <w:rPr>
        <w:rFonts w:ascii="Times New Roman" w:eastAsiaTheme="minorHAnsi" w:hAnsi="Times New Roman" w:cs="Times New Roman"/>
        <w:caps/>
        <w:sz w:val="16"/>
        <w:szCs w:val="16"/>
        <w:lang w:val="ru-RU" w:bidi="ar-SA"/>
      </w:rPr>
      <w:t>Обосновывающие материалы к схеме теплоснабженя МО ГО Город ПЕРМЬ НА ПЕРИОД ДО 2035 г.</w:t>
    </w:r>
  </w:p>
  <w:p w14:paraId="48134671" w14:textId="77777777" w:rsidR="00A42D29" w:rsidRDefault="00A42D29" w:rsidP="000359A0">
    <w:pPr>
      <w:pBdr>
        <w:bottom w:val="single" w:sz="4" w:space="1" w:color="auto"/>
      </w:pBdr>
      <w:tabs>
        <w:tab w:val="center" w:pos="4677"/>
        <w:tab w:val="right" w:pos="9355"/>
      </w:tabs>
      <w:spacing w:line="240" w:lineRule="auto"/>
      <w:ind w:firstLine="0"/>
      <w:jc w:val="center"/>
      <w:rPr>
        <w:rFonts w:ascii="Times New Roman" w:eastAsia="Calibri" w:hAnsi="Times New Roman" w:cs="Times New Roman"/>
        <w:caps/>
        <w:sz w:val="16"/>
        <w:szCs w:val="16"/>
        <w:lang w:val="ru-RU" w:bidi="ar-SA"/>
      </w:rPr>
    </w:pPr>
    <w:r w:rsidRPr="00AF796B">
      <w:rPr>
        <w:rFonts w:ascii="Times New Roman" w:eastAsia="Calibri" w:hAnsi="Times New Roman" w:cs="Times New Roman"/>
        <w:caps/>
        <w:sz w:val="16"/>
        <w:szCs w:val="16"/>
        <w:lang w:val="ru-RU" w:bidi="ar-SA"/>
      </w:rPr>
      <w:t xml:space="preserve">ГЛАВА </w:t>
    </w:r>
    <w:r>
      <w:rPr>
        <w:rFonts w:ascii="Times New Roman" w:eastAsia="Calibri" w:hAnsi="Times New Roman" w:cs="Times New Roman"/>
        <w:caps/>
        <w:sz w:val="16"/>
        <w:szCs w:val="16"/>
        <w:lang w:val="ru-RU" w:bidi="ar-SA"/>
      </w:rPr>
      <w:t>3</w:t>
    </w:r>
    <w:r w:rsidRPr="00AF796B">
      <w:rPr>
        <w:rFonts w:ascii="Times New Roman" w:eastAsia="Calibri" w:hAnsi="Times New Roman" w:cs="Times New Roman"/>
        <w:caps/>
        <w:sz w:val="16"/>
        <w:szCs w:val="16"/>
        <w:lang w:val="ru-RU" w:bidi="ar-SA"/>
      </w:rPr>
      <w:t xml:space="preserve">. </w:t>
    </w:r>
    <w:r w:rsidRPr="006E7B53">
      <w:rPr>
        <w:rFonts w:ascii="Times New Roman" w:eastAsia="Calibri" w:hAnsi="Times New Roman" w:cs="Times New Roman"/>
        <w:caps/>
        <w:sz w:val="16"/>
        <w:szCs w:val="16"/>
        <w:lang w:val="ru-RU" w:bidi="ar-SA"/>
      </w:rPr>
      <w:t>ЭЛЕКТРОННАЯ МОДЕЛЬ СИСТЕМЫ ТЕПЛОСНАБЖЕНИЯ</w:t>
    </w:r>
  </w:p>
  <w:p w14:paraId="26822582" w14:textId="77777777" w:rsidR="00A42D29" w:rsidRPr="00AF796B" w:rsidRDefault="00A42D29" w:rsidP="004A43B7">
    <w:pPr>
      <w:pStyle w:val="affb"/>
      <w:numPr>
        <w:ilvl w:val="0"/>
        <w:numId w:val="0"/>
      </w:numPr>
      <w:ind w:left="720"/>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40" type="#_x0000_t75" style="width:9.45pt;height:9.4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9"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0"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2"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0F7832B7"/>
    <w:multiLevelType w:val="hybridMultilevel"/>
    <w:tmpl w:val="8DD6CE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5"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6" w15:restartNumberingAfterBreak="0">
    <w:nsid w:val="12C30576"/>
    <w:multiLevelType w:val="multilevel"/>
    <w:tmpl w:val="B7908256"/>
    <w:styleLink w:val="112"/>
    <w:lvl w:ilvl="0">
      <w:start w:val="7"/>
      <w:numFmt w:val="decimal"/>
      <w:pStyle w:val="3"/>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8"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9"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18385B21"/>
    <w:multiLevelType w:val="hybridMultilevel"/>
    <w:tmpl w:val="68FCE288"/>
    <w:lvl w:ilvl="0" w:tplc="B462C0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4"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6"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2937585D"/>
    <w:multiLevelType w:val="hybridMultilevel"/>
    <w:tmpl w:val="C492AA20"/>
    <w:styleLink w:val="15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8"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1AD7D67"/>
    <w:multiLevelType w:val="hybridMultilevel"/>
    <w:tmpl w:val="511C0452"/>
    <w:lvl w:ilvl="0" w:tplc="11A0A05C">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2"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57E6D96"/>
    <w:multiLevelType w:val="hybridMultilevel"/>
    <w:tmpl w:val="2FDECE6C"/>
    <w:styleLink w:val="115"/>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4" w15:restartNumberingAfterBreak="0">
    <w:nsid w:val="36D5576D"/>
    <w:multiLevelType w:val="hybridMultilevel"/>
    <w:tmpl w:val="51C2E7C4"/>
    <w:lvl w:ilvl="0" w:tplc="7FD0C61E">
      <w:start w:val="1"/>
      <w:numFmt w:val="decimal"/>
      <w:pStyle w:val="a4"/>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6DF4BBD"/>
    <w:multiLevelType w:val="hybridMultilevel"/>
    <w:tmpl w:val="5EDC94F0"/>
    <w:styleLink w:val="33"/>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397F6ADB"/>
    <w:multiLevelType w:val="hybridMultilevel"/>
    <w:tmpl w:val="8662CC98"/>
    <w:lvl w:ilvl="0" w:tplc="96B06804">
      <w:numFmt w:val="bullet"/>
      <w:pStyle w:val="116"/>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7"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3A2318A7"/>
    <w:multiLevelType w:val="hybridMultilevel"/>
    <w:tmpl w:val="05CE26F8"/>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9" w15:restartNumberingAfterBreak="0">
    <w:nsid w:val="3D0B7FE9"/>
    <w:multiLevelType w:val="hybridMultilevel"/>
    <w:tmpl w:val="089A3F60"/>
    <w:lvl w:ilvl="0" w:tplc="C38AFFB2">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1"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2"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4"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47525CAA"/>
    <w:multiLevelType w:val="hybridMultilevel"/>
    <w:tmpl w:val="8EF4882C"/>
    <w:lvl w:ilvl="0" w:tplc="99304F0C">
      <w:start w:val="1"/>
      <w:numFmt w:val="bullet"/>
      <w:pStyle w:val="a7"/>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485829D4"/>
    <w:multiLevelType w:val="hybridMultilevel"/>
    <w:tmpl w:val="B98E2448"/>
    <w:lvl w:ilvl="0" w:tplc="C978B706">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47" w15:restartNumberingAfterBreak="0">
    <w:nsid w:val="49382695"/>
    <w:multiLevelType w:val="hybridMultilevel"/>
    <w:tmpl w:val="18A497D4"/>
    <w:lvl w:ilvl="0" w:tplc="24AEA242">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4A2F2D3E"/>
    <w:multiLevelType w:val="multilevel"/>
    <w:tmpl w:val="BEFA1612"/>
    <w:lvl w:ilvl="0">
      <w:start w:val="1"/>
      <w:numFmt w:val="decimal"/>
      <w:lvlText w:val="%1."/>
      <w:lvlJc w:val="left"/>
      <w:pPr>
        <w:ind w:left="720" w:hanging="360"/>
      </w:pPr>
    </w:lvl>
    <w:lvl w:ilvl="1">
      <w:start w:val="1"/>
      <w:numFmt w:val="decimal"/>
      <w:isLgl/>
      <w:lvlText w:val="%1.%2."/>
      <w:lvlJc w:val="left"/>
      <w:pPr>
        <w:ind w:left="1400" w:hanging="720"/>
      </w:pPr>
      <w:rPr>
        <w:rFonts w:hint="default"/>
      </w:rPr>
    </w:lvl>
    <w:lvl w:ilvl="2">
      <w:start w:val="1"/>
      <w:numFmt w:val="decimal"/>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9"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50" w15:restartNumberingAfterBreak="0">
    <w:nsid w:val="4C73134D"/>
    <w:multiLevelType w:val="hybridMultilevel"/>
    <w:tmpl w:val="6C64960A"/>
    <w:styleLink w:val="11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15:restartNumberingAfterBreak="0">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2722815"/>
    <w:multiLevelType w:val="hybridMultilevel"/>
    <w:tmpl w:val="CC509714"/>
    <w:lvl w:ilvl="0" w:tplc="6232B2EA">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56"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7" w15:restartNumberingAfterBreak="0">
    <w:nsid w:val="58DF3BA8"/>
    <w:multiLevelType w:val="hybridMultilevel"/>
    <w:tmpl w:val="E3F0F3D6"/>
    <w:lvl w:ilvl="0" w:tplc="BC4646B8">
      <w:start w:val="1"/>
      <w:numFmt w:val="decimal"/>
      <w:pStyle w:val="19"/>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58" w15:restartNumberingAfterBreak="0">
    <w:nsid w:val="59500DA2"/>
    <w:multiLevelType w:val="multilevel"/>
    <w:tmpl w:val="45564EF8"/>
    <w:styleLink w:val="1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b"/>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0" w15:restartNumberingAfterBreak="0">
    <w:nsid w:val="5AC8002A"/>
    <w:multiLevelType w:val="hybridMultilevel"/>
    <w:tmpl w:val="9D80E314"/>
    <w:lvl w:ilvl="0" w:tplc="D8B88D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CE32A3D"/>
    <w:multiLevelType w:val="multilevel"/>
    <w:tmpl w:val="EB524AD4"/>
    <w:styleLink w:val="330"/>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0584B7E"/>
    <w:multiLevelType w:val="hybridMultilevel"/>
    <w:tmpl w:val="D062CB34"/>
    <w:lvl w:ilvl="0" w:tplc="7F2A0D3A">
      <w:start w:val="1"/>
      <w:numFmt w:val="decimal"/>
      <w:pStyle w:val="ad"/>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6"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67" w15:restartNumberingAfterBreak="0">
    <w:nsid w:val="60C93F2B"/>
    <w:multiLevelType w:val="hybridMultilevel"/>
    <w:tmpl w:val="16D2C904"/>
    <w:lvl w:ilvl="0" w:tplc="6D048A0C">
      <w:start w:val="1"/>
      <w:numFmt w:val="decimal"/>
      <w:pStyle w:val="ae"/>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68" w15:restartNumberingAfterBreak="0">
    <w:nsid w:val="61D213C9"/>
    <w:multiLevelType w:val="hybridMultilevel"/>
    <w:tmpl w:val="6ECAAC08"/>
    <w:styleLink w:val="32"/>
    <w:lvl w:ilvl="0" w:tplc="250EF868">
      <w:start w:val="1"/>
      <w:numFmt w:val="decimalZero"/>
      <w:lvlText w:val="0%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2226F37"/>
    <w:multiLevelType w:val="hybridMultilevel"/>
    <w:tmpl w:val="A73E8E9A"/>
    <w:lvl w:ilvl="0" w:tplc="1ABAB1EA">
      <w:start w:val="1"/>
      <w:numFmt w:val="decimal"/>
      <w:pStyle w:val="af"/>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1" w15:restartNumberingAfterBreak="0">
    <w:nsid w:val="63504A65"/>
    <w:multiLevelType w:val="hybridMultilevel"/>
    <w:tmpl w:val="5EEA8F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63686982"/>
    <w:multiLevelType w:val="hybridMultilevel"/>
    <w:tmpl w:val="84DC6940"/>
    <w:lvl w:ilvl="0" w:tplc="1758CB24">
      <w:start w:val="1"/>
      <w:numFmt w:val="decimal"/>
      <w:pStyle w:val="af0"/>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641F423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4C34787"/>
    <w:multiLevelType w:val="hybridMultilevel"/>
    <w:tmpl w:val="1450975E"/>
    <w:lvl w:ilvl="0" w:tplc="344E07F4">
      <w:start w:val="1"/>
      <w:numFmt w:val="decimal"/>
      <w:pStyle w:val="af1"/>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6E76DA0"/>
    <w:multiLevelType w:val="hybridMultilevel"/>
    <w:tmpl w:val="FBB6062E"/>
    <w:lvl w:ilvl="0" w:tplc="6C242006">
      <w:start w:val="1"/>
      <w:numFmt w:val="decimal"/>
      <w:pStyle w:val="1c"/>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76"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7"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0" w15:restartNumberingAfterBreak="0">
    <w:nsid w:val="714701E0"/>
    <w:multiLevelType w:val="hybridMultilevel"/>
    <w:tmpl w:val="F802301A"/>
    <w:lvl w:ilvl="0" w:tplc="BEAC3BC2">
      <w:start w:val="1"/>
      <w:numFmt w:val="decimal"/>
      <w:pStyle w:val="af2"/>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71650B4C"/>
    <w:multiLevelType w:val="singleLevel"/>
    <w:tmpl w:val="70DE7A12"/>
    <w:styleLink w:val="117"/>
    <w:lvl w:ilvl="0">
      <w:start w:val="1"/>
      <w:numFmt w:val="bullet"/>
      <w:pStyle w:val="af3"/>
      <w:lvlText w:val=""/>
      <w:lvlJc w:val="left"/>
      <w:pPr>
        <w:tabs>
          <w:tab w:val="num" w:pos="360"/>
        </w:tabs>
        <w:ind w:left="360" w:hanging="360"/>
      </w:pPr>
      <w:rPr>
        <w:rFonts w:ascii="Symbol" w:hAnsi="Symbol" w:cs="Symbol" w:hint="default"/>
        <w:color w:val="auto"/>
      </w:rPr>
    </w:lvl>
  </w:abstractNum>
  <w:abstractNum w:abstractNumId="82"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3" w15:restartNumberingAfterBreak="0">
    <w:nsid w:val="75091FBA"/>
    <w:multiLevelType w:val="hybridMultilevel"/>
    <w:tmpl w:val="F0220C5A"/>
    <w:lvl w:ilvl="0" w:tplc="6BE811F2">
      <w:start w:val="1"/>
      <w:numFmt w:val="decimal"/>
      <w:pStyle w:val="af4"/>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4"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5"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779A31A7"/>
    <w:multiLevelType w:val="hybridMultilevel"/>
    <w:tmpl w:val="5CB62550"/>
    <w:lvl w:ilvl="0" w:tplc="BB820464">
      <w:start w:val="1"/>
      <w:numFmt w:val="bullet"/>
      <w:pStyle w:val="af5"/>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15:restartNumberingAfterBreak="0">
    <w:nsid w:val="77AF4177"/>
    <w:multiLevelType w:val="multilevel"/>
    <w:tmpl w:val="AEF0E0AE"/>
    <w:lvl w:ilvl="0">
      <w:start w:val="1"/>
      <w:numFmt w:val="decimal"/>
      <w:pStyle w:val="1d"/>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7C6C7F8C"/>
    <w:multiLevelType w:val="hybridMultilevel"/>
    <w:tmpl w:val="33EE90B8"/>
    <w:lvl w:ilvl="0" w:tplc="808AAC10">
      <w:start w:val="1"/>
      <w:numFmt w:val="decimal"/>
      <w:pStyle w:val="af6"/>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89" w15:restartNumberingAfterBreak="0">
    <w:nsid w:val="7C732E38"/>
    <w:multiLevelType w:val="hybridMultilevel"/>
    <w:tmpl w:val="B6A43058"/>
    <w:lvl w:ilvl="0" w:tplc="35D6AADC">
      <w:start w:val="1"/>
      <w:numFmt w:val="bullet"/>
      <w:pStyle w:val="30"/>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0"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44"/>
  </w:num>
  <w:num w:numId="2">
    <w:abstractNumId w:val="0"/>
  </w:num>
  <w:num w:numId="3">
    <w:abstractNumId w:val="89"/>
  </w:num>
  <w:num w:numId="4">
    <w:abstractNumId w:val="49"/>
  </w:num>
  <w:num w:numId="5">
    <w:abstractNumId w:val="32"/>
  </w:num>
  <w:num w:numId="6">
    <w:abstractNumId w:val="59"/>
  </w:num>
  <w:num w:numId="7">
    <w:abstractNumId w:val="40"/>
  </w:num>
  <w:num w:numId="8">
    <w:abstractNumId w:val="25"/>
  </w:num>
  <w:num w:numId="9">
    <w:abstractNumId w:val="23"/>
  </w:num>
  <w:num w:numId="10">
    <w:abstractNumId w:val="81"/>
  </w:num>
  <w:num w:numId="11">
    <w:abstractNumId w:val="82"/>
  </w:num>
  <w:num w:numId="12">
    <w:abstractNumId w:val="37"/>
  </w:num>
  <w:num w:numId="13">
    <w:abstractNumId w:val="66"/>
  </w:num>
  <w:num w:numId="14">
    <w:abstractNumId w:val="16"/>
  </w:num>
  <w:num w:numId="15">
    <w:abstractNumId w:val="55"/>
  </w:num>
  <w:num w:numId="16">
    <w:abstractNumId w:val="63"/>
  </w:num>
  <w:num w:numId="17">
    <w:abstractNumId w:val="85"/>
  </w:num>
  <w:num w:numId="18">
    <w:abstractNumId w:val="27"/>
  </w:num>
  <w:num w:numId="19">
    <w:abstractNumId w:val="83"/>
  </w:num>
  <w:num w:numId="20">
    <w:abstractNumId w:val="69"/>
  </w:num>
  <w:num w:numId="21">
    <w:abstractNumId w:val="86"/>
  </w:num>
  <w:num w:numId="22">
    <w:abstractNumId w:val="48"/>
  </w:num>
  <w:num w:numId="23">
    <w:abstractNumId w:val="28"/>
  </w:num>
  <w:num w:numId="24">
    <w:abstractNumId w:val="58"/>
  </w:num>
  <w:num w:numId="25">
    <w:abstractNumId w:val="52"/>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4"/>
  </w:num>
  <w:num w:numId="27">
    <w:abstractNumId w:val="67"/>
  </w:num>
  <w:num w:numId="28">
    <w:abstractNumId w:val="88"/>
  </w:num>
  <w:num w:numId="29">
    <w:abstractNumId w:val="57"/>
  </w:num>
  <w:num w:numId="30">
    <w:abstractNumId w:val="9"/>
  </w:num>
  <w:num w:numId="31">
    <w:abstractNumId w:val="46"/>
  </w:num>
  <w:num w:numId="32">
    <w:abstractNumId w:val="43"/>
  </w:num>
  <w:num w:numId="33">
    <w:abstractNumId w:val="14"/>
  </w:num>
  <w:num w:numId="34">
    <w:abstractNumId w:val="7"/>
  </w:num>
  <w:num w:numId="35">
    <w:abstractNumId w:val="75"/>
  </w:num>
  <w:num w:numId="36">
    <w:abstractNumId w:val="6"/>
  </w:num>
  <w:num w:numId="37">
    <w:abstractNumId w:val="2"/>
  </w:num>
  <w:num w:numId="38">
    <w:abstractNumId w:val="41"/>
  </w:num>
  <w:num w:numId="39">
    <w:abstractNumId w:val="54"/>
  </w:num>
  <w:num w:numId="40">
    <w:abstractNumId w:val="65"/>
  </w:num>
  <w:num w:numId="41">
    <w:abstractNumId w:val="36"/>
  </w:num>
  <w:num w:numId="42">
    <w:abstractNumId w:val="24"/>
  </w:num>
  <w:num w:numId="43">
    <w:abstractNumId w:val="72"/>
  </w:num>
  <w:num w:numId="44">
    <w:abstractNumId w:val="70"/>
  </w:num>
  <w:num w:numId="45">
    <w:abstractNumId w:val="18"/>
  </w:num>
  <w:num w:numId="46">
    <w:abstractNumId w:val="10"/>
  </w:num>
  <w:num w:numId="47">
    <w:abstractNumId w:val="77"/>
  </w:num>
  <w:num w:numId="48">
    <w:abstractNumId w:val="39"/>
  </w:num>
  <w:num w:numId="49">
    <w:abstractNumId w:val="19"/>
  </w:num>
  <w:num w:numId="50">
    <w:abstractNumId w:val="29"/>
  </w:num>
  <w:num w:numId="51">
    <w:abstractNumId w:val="61"/>
  </w:num>
  <w:num w:numId="52">
    <w:abstractNumId w:val="56"/>
  </w:num>
  <w:num w:numId="53">
    <w:abstractNumId w:val="42"/>
  </w:num>
  <w:num w:numId="54">
    <w:abstractNumId w:val="80"/>
  </w:num>
  <w:num w:numId="55">
    <w:abstractNumId w:val="5"/>
  </w:num>
  <w:num w:numId="56">
    <w:abstractNumId w:val="90"/>
  </w:num>
  <w:num w:numId="57">
    <w:abstractNumId w:val="38"/>
  </w:num>
  <w:num w:numId="58">
    <w:abstractNumId w:val="71"/>
  </w:num>
  <w:num w:numId="59">
    <w:abstractNumId w:val="13"/>
  </w:num>
  <w:num w:numId="60">
    <w:abstractNumId w:val="73"/>
  </w:num>
  <w:num w:numId="61">
    <w:abstractNumId w:val="31"/>
  </w:num>
  <w:num w:numId="62">
    <w:abstractNumId w:val="35"/>
  </w:num>
  <w:num w:numId="63">
    <w:abstractNumId w:val="3"/>
  </w:num>
  <w:num w:numId="64">
    <w:abstractNumId w:val="74"/>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4"/>
  </w:num>
  <w:num w:numId="67">
    <w:abstractNumId w:val="26"/>
  </w:num>
  <w:num w:numId="68">
    <w:abstractNumId w:val="45"/>
  </w:num>
  <w:num w:numId="69">
    <w:abstractNumId w:val="1"/>
  </w:num>
  <w:num w:numId="70">
    <w:abstractNumId w:val="87"/>
  </w:num>
  <w:num w:numId="71">
    <w:abstractNumId w:val="47"/>
  </w:num>
  <w:num w:numId="72">
    <w:abstractNumId w:val="30"/>
  </w:num>
  <w:num w:numId="73">
    <w:abstractNumId w:val="4"/>
  </w:num>
  <w:num w:numId="74">
    <w:abstractNumId w:val="53"/>
  </w:num>
  <w:num w:numId="75">
    <w:abstractNumId w:val="78"/>
  </w:num>
  <w:num w:numId="76">
    <w:abstractNumId w:val="76"/>
  </w:num>
  <w:num w:numId="77">
    <w:abstractNumId w:val="21"/>
  </w:num>
  <w:num w:numId="78">
    <w:abstractNumId w:val="22"/>
  </w:num>
  <w:num w:numId="79">
    <w:abstractNumId w:val="79"/>
  </w:num>
  <w:num w:numId="80">
    <w:abstractNumId w:val="51"/>
  </w:num>
  <w:num w:numId="81">
    <w:abstractNumId w:val="62"/>
  </w:num>
  <w:num w:numId="82">
    <w:abstractNumId w:val="33"/>
  </w:num>
  <w:num w:numId="83">
    <w:abstractNumId w:val="68"/>
  </w:num>
  <w:num w:numId="84">
    <w:abstractNumId w:val="64"/>
  </w:num>
  <w:num w:numId="85">
    <w:abstractNumId w:val="50"/>
  </w:num>
  <w:num w:numId="86">
    <w:abstractNumId w:val="20"/>
  </w:num>
  <w:num w:numId="87">
    <w:abstractNumId w:val="60"/>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embedSystemFonts/>
  <w:hideSpelling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autoHyphenation/>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29D7"/>
    <w:rsid w:val="00000477"/>
    <w:rsid w:val="000005E8"/>
    <w:rsid w:val="0000077C"/>
    <w:rsid w:val="00002537"/>
    <w:rsid w:val="00002B63"/>
    <w:rsid w:val="00002D62"/>
    <w:rsid w:val="00003051"/>
    <w:rsid w:val="000036E1"/>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21C"/>
    <w:rsid w:val="0001051F"/>
    <w:rsid w:val="0001072A"/>
    <w:rsid w:val="00011339"/>
    <w:rsid w:val="00011517"/>
    <w:rsid w:val="0001159D"/>
    <w:rsid w:val="000117A3"/>
    <w:rsid w:val="00011FD4"/>
    <w:rsid w:val="000123D1"/>
    <w:rsid w:val="00012B88"/>
    <w:rsid w:val="000131C5"/>
    <w:rsid w:val="000139CB"/>
    <w:rsid w:val="00013E3A"/>
    <w:rsid w:val="00013F19"/>
    <w:rsid w:val="00014747"/>
    <w:rsid w:val="000148AF"/>
    <w:rsid w:val="000148C7"/>
    <w:rsid w:val="00014A67"/>
    <w:rsid w:val="00014D21"/>
    <w:rsid w:val="00014E42"/>
    <w:rsid w:val="00014FD3"/>
    <w:rsid w:val="000153D7"/>
    <w:rsid w:val="00015410"/>
    <w:rsid w:val="00015461"/>
    <w:rsid w:val="0001619C"/>
    <w:rsid w:val="0001645F"/>
    <w:rsid w:val="000167A0"/>
    <w:rsid w:val="000171F1"/>
    <w:rsid w:val="00020098"/>
    <w:rsid w:val="000207C4"/>
    <w:rsid w:val="00020866"/>
    <w:rsid w:val="00021056"/>
    <w:rsid w:val="000212BF"/>
    <w:rsid w:val="00021383"/>
    <w:rsid w:val="000214EF"/>
    <w:rsid w:val="00021A0C"/>
    <w:rsid w:val="00021B38"/>
    <w:rsid w:val="00022022"/>
    <w:rsid w:val="00022410"/>
    <w:rsid w:val="000234F0"/>
    <w:rsid w:val="00023DE9"/>
    <w:rsid w:val="00024023"/>
    <w:rsid w:val="0002469A"/>
    <w:rsid w:val="00024C88"/>
    <w:rsid w:val="000250C7"/>
    <w:rsid w:val="0002529E"/>
    <w:rsid w:val="000254D2"/>
    <w:rsid w:val="00025C7A"/>
    <w:rsid w:val="00025C82"/>
    <w:rsid w:val="00025EBB"/>
    <w:rsid w:val="00026930"/>
    <w:rsid w:val="00026932"/>
    <w:rsid w:val="00027115"/>
    <w:rsid w:val="00027C0E"/>
    <w:rsid w:val="000304ED"/>
    <w:rsid w:val="0003093B"/>
    <w:rsid w:val="00030D26"/>
    <w:rsid w:val="00031016"/>
    <w:rsid w:val="00031978"/>
    <w:rsid w:val="000319F8"/>
    <w:rsid w:val="00032282"/>
    <w:rsid w:val="000324BA"/>
    <w:rsid w:val="00032556"/>
    <w:rsid w:val="00032A29"/>
    <w:rsid w:val="00032C8E"/>
    <w:rsid w:val="00033D87"/>
    <w:rsid w:val="00034369"/>
    <w:rsid w:val="000346DC"/>
    <w:rsid w:val="00034964"/>
    <w:rsid w:val="00034D2A"/>
    <w:rsid w:val="00034D77"/>
    <w:rsid w:val="0003551F"/>
    <w:rsid w:val="000355C5"/>
    <w:rsid w:val="000359A0"/>
    <w:rsid w:val="0003669A"/>
    <w:rsid w:val="00036A14"/>
    <w:rsid w:val="00036A38"/>
    <w:rsid w:val="00036F4C"/>
    <w:rsid w:val="00036FBB"/>
    <w:rsid w:val="00037325"/>
    <w:rsid w:val="00040862"/>
    <w:rsid w:val="0004100C"/>
    <w:rsid w:val="00041552"/>
    <w:rsid w:val="00041816"/>
    <w:rsid w:val="0004185B"/>
    <w:rsid w:val="000418F0"/>
    <w:rsid w:val="00041C65"/>
    <w:rsid w:val="00042B96"/>
    <w:rsid w:val="00042D98"/>
    <w:rsid w:val="00042EB2"/>
    <w:rsid w:val="00042FE4"/>
    <w:rsid w:val="00043114"/>
    <w:rsid w:val="0004355C"/>
    <w:rsid w:val="00043B24"/>
    <w:rsid w:val="00043E3D"/>
    <w:rsid w:val="000441E8"/>
    <w:rsid w:val="00044405"/>
    <w:rsid w:val="00044E89"/>
    <w:rsid w:val="00044F5C"/>
    <w:rsid w:val="000459AB"/>
    <w:rsid w:val="00045BF1"/>
    <w:rsid w:val="00045F51"/>
    <w:rsid w:val="00045F7F"/>
    <w:rsid w:val="00046003"/>
    <w:rsid w:val="00046144"/>
    <w:rsid w:val="00046244"/>
    <w:rsid w:val="000466BB"/>
    <w:rsid w:val="00046A4D"/>
    <w:rsid w:val="0004707F"/>
    <w:rsid w:val="00047DAC"/>
    <w:rsid w:val="00050146"/>
    <w:rsid w:val="00050582"/>
    <w:rsid w:val="00050FBB"/>
    <w:rsid w:val="00051174"/>
    <w:rsid w:val="00051206"/>
    <w:rsid w:val="00051405"/>
    <w:rsid w:val="00051A26"/>
    <w:rsid w:val="00051CA6"/>
    <w:rsid w:val="0005200F"/>
    <w:rsid w:val="0005233D"/>
    <w:rsid w:val="0005245E"/>
    <w:rsid w:val="00052619"/>
    <w:rsid w:val="0005263E"/>
    <w:rsid w:val="00052D6A"/>
    <w:rsid w:val="00052DED"/>
    <w:rsid w:val="00053556"/>
    <w:rsid w:val="0005498D"/>
    <w:rsid w:val="00054A4F"/>
    <w:rsid w:val="00054D11"/>
    <w:rsid w:val="0005508A"/>
    <w:rsid w:val="0005524D"/>
    <w:rsid w:val="00055609"/>
    <w:rsid w:val="00055B9E"/>
    <w:rsid w:val="00055EAD"/>
    <w:rsid w:val="000567C2"/>
    <w:rsid w:val="00056B9A"/>
    <w:rsid w:val="000571B0"/>
    <w:rsid w:val="000575AC"/>
    <w:rsid w:val="00057A42"/>
    <w:rsid w:val="00057EF1"/>
    <w:rsid w:val="00060249"/>
    <w:rsid w:val="00060465"/>
    <w:rsid w:val="00060729"/>
    <w:rsid w:val="000609DF"/>
    <w:rsid w:val="00060B60"/>
    <w:rsid w:val="000627F0"/>
    <w:rsid w:val="00063277"/>
    <w:rsid w:val="00063570"/>
    <w:rsid w:val="0006478F"/>
    <w:rsid w:val="00064916"/>
    <w:rsid w:val="00064A75"/>
    <w:rsid w:val="00065419"/>
    <w:rsid w:val="000654AE"/>
    <w:rsid w:val="00065B3F"/>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6996"/>
    <w:rsid w:val="00076CDD"/>
    <w:rsid w:val="00080753"/>
    <w:rsid w:val="0008088C"/>
    <w:rsid w:val="000809F2"/>
    <w:rsid w:val="00080A42"/>
    <w:rsid w:val="00080D5F"/>
    <w:rsid w:val="00080D94"/>
    <w:rsid w:val="00081041"/>
    <w:rsid w:val="000819AC"/>
    <w:rsid w:val="0008208E"/>
    <w:rsid w:val="00082430"/>
    <w:rsid w:val="00082F0B"/>
    <w:rsid w:val="00082F50"/>
    <w:rsid w:val="000832D6"/>
    <w:rsid w:val="000835E1"/>
    <w:rsid w:val="0008391F"/>
    <w:rsid w:val="00083CCD"/>
    <w:rsid w:val="00084446"/>
    <w:rsid w:val="00084A18"/>
    <w:rsid w:val="0008501D"/>
    <w:rsid w:val="0008538D"/>
    <w:rsid w:val="00085680"/>
    <w:rsid w:val="00085CC3"/>
    <w:rsid w:val="00085F0E"/>
    <w:rsid w:val="000861CA"/>
    <w:rsid w:val="00086892"/>
    <w:rsid w:val="000869E9"/>
    <w:rsid w:val="00086C30"/>
    <w:rsid w:val="00086CC3"/>
    <w:rsid w:val="00087472"/>
    <w:rsid w:val="00087A25"/>
    <w:rsid w:val="00087AD0"/>
    <w:rsid w:val="00090181"/>
    <w:rsid w:val="000907C5"/>
    <w:rsid w:val="00090998"/>
    <w:rsid w:val="00090BA4"/>
    <w:rsid w:val="00091D75"/>
    <w:rsid w:val="0009216A"/>
    <w:rsid w:val="000928C0"/>
    <w:rsid w:val="00092966"/>
    <w:rsid w:val="0009320A"/>
    <w:rsid w:val="000932A6"/>
    <w:rsid w:val="00094753"/>
    <w:rsid w:val="000957DC"/>
    <w:rsid w:val="00095D9F"/>
    <w:rsid w:val="00095F7D"/>
    <w:rsid w:val="00096205"/>
    <w:rsid w:val="00096224"/>
    <w:rsid w:val="000968F2"/>
    <w:rsid w:val="00096D2E"/>
    <w:rsid w:val="00096D7C"/>
    <w:rsid w:val="000974D8"/>
    <w:rsid w:val="00097A72"/>
    <w:rsid w:val="000A067C"/>
    <w:rsid w:val="000A0966"/>
    <w:rsid w:val="000A0A2A"/>
    <w:rsid w:val="000A0F35"/>
    <w:rsid w:val="000A11CD"/>
    <w:rsid w:val="000A143D"/>
    <w:rsid w:val="000A15D7"/>
    <w:rsid w:val="000A1B38"/>
    <w:rsid w:val="000A1C8F"/>
    <w:rsid w:val="000A2267"/>
    <w:rsid w:val="000A28CD"/>
    <w:rsid w:val="000A29B3"/>
    <w:rsid w:val="000A2BFD"/>
    <w:rsid w:val="000A2E92"/>
    <w:rsid w:val="000A3859"/>
    <w:rsid w:val="000A3F3D"/>
    <w:rsid w:val="000A4102"/>
    <w:rsid w:val="000A460E"/>
    <w:rsid w:val="000A4D85"/>
    <w:rsid w:val="000A4E0A"/>
    <w:rsid w:val="000A4F3C"/>
    <w:rsid w:val="000A51CF"/>
    <w:rsid w:val="000A5426"/>
    <w:rsid w:val="000A545A"/>
    <w:rsid w:val="000A5548"/>
    <w:rsid w:val="000A5838"/>
    <w:rsid w:val="000A5A19"/>
    <w:rsid w:val="000A5D4F"/>
    <w:rsid w:val="000A6266"/>
    <w:rsid w:val="000A65E5"/>
    <w:rsid w:val="000A692D"/>
    <w:rsid w:val="000A6AE6"/>
    <w:rsid w:val="000A718E"/>
    <w:rsid w:val="000A729F"/>
    <w:rsid w:val="000A7948"/>
    <w:rsid w:val="000A7A05"/>
    <w:rsid w:val="000A7BE5"/>
    <w:rsid w:val="000A7BED"/>
    <w:rsid w:val="000A7E50"/>
    <w:rsid w:val="000B070F"/>
    <w:rsid w:val="000B07A7"/>
    <w:rsid w:val="000B0A44"/>
    <w:rsid w:val="000B15BA"/>
    <w:rsid w:val="000B1ADB"/>
    <w:rsid w:val="000B1EDF"/>
    <w:rsid w:val="000B2448"/>
    <w:rsid w:val="000B24DA"/>
    <w:rsid w:val="000B276E"/>
    <w:rsid w:val="000B2885"/>
    <w:rsid w:val="000B2A67"/>
    <w:rsid w:val="000B2EE3"/>
    <w:rsid w:val="000B3CE5"/>
    <w:rsid w:val="000B407F"/>
    <w:rsid w:val="000B4216"/>
    <w:rsid w:val="000B4576"/>
    <w:rsid w:val="000B4F99"/>
    <w:rsid w:val="000B5102"/>
    <w:rsid w:val="000B5128"/>
    <w:rsid w:val="000B5487"/>
    <w:rsid w:val="000B5BBB"/>
    <w:rsid w:val="000B5DEA"/>
    <w:rsid w:val="000B5E73"/>
    <w:rsid w:val="000B5E7B"/>
    <w:rsid w:val="000B6567"/>
    <w:rsid w:val="000B65A4"/>
    <w:rsid w:val="000B65CA"/>
    <w:rsid w:val="000B65DA"/>
    <w:rsid w:val="000B6927"/>
    <w:rsid w:val="000B701B"/>
    <w:rsid w:val="000B70F8"/>
    <w:rsid w:val="000B71F2"/>
    <w:rsid w:val="000B77CF"/>
    <w:rsid w:val="000B78DF"/>
    <w:rsid w:val="000B7A62"/>
    <w:rsid w:val="000B7BDC"/>
    <w:rsid w:val="000B7EEC"/>
    <w:rsid w:val="000C0494"/>
    <w:rsid w:val="000C0C55"/>
    <w:rsid w:val="000C0F2B"/>
    <w:rsid w:val="000C11BB"/>
    <w:rsid w:val="000C1420"/>
    <w:rsid w:val="000C19A8"/>
    <w:rsid w:val="000C1C80"/>
    <w:rsid w:val="000C1CAF"/>
    <w:rsid w:val="000C239D"/>
    <w:rsid w:val="000C251E"/>
    <w:rsid w:val="000C2A7E"/>
    <w:rsid w:val="000C2ADD"/>
    <w:rsid w:val="000C2B50"/>
    <w:rsid w:val="000C3114"/>
    <w:rsid w:val="000C3FFA"/>
    <w:rsid w:val="000C42A2"/>
    <w:rsid w:val="000C43B1"/>
    <w:rsid w:val="000C4676"/>
    <w:rsid w:val="000C4831"/>
    <w:rsid w:val="000C4FAB"/>
    <w:rsid w:val="000C537A"/>
    <w:rsid w:val="000C55FB"/>
    <w:rsid w:val="000C59F9"/>
    <w:rsid w:val="000C5B9F"/>
    <w:rsid w:val="000C6321"/>
    <w:rsid w:val="000C652A"/>
    <w:rsid w:val="000C6D12"/>
    <w:rsid w:val="000C6F3B"/>
    <w:rsid w:val="000C70D8"/>
    <w:rsid w:val="000C7115"/>
    <w:rsid w:val="000C730B"/>
    <w:rsid w:val="000C777E"/>
    <w:rsid w:val="000D0458"/>
    <w:rsid w:val="000D0902"/>
    <w:rsid w:val="000D1018"/>
    <w:rsid w:val="000D108E"/>
    <w:rsid w:val="000D1223"/>
    <w:rsid w:val="000D1650"/>
    <w:rsid w:val="000D16F9"/>
    <w:rsid w:val="000D1DB4"/>
    <w:rsid w:val="000D25CF"/>
    <w:rsid w:val="000D2A2E"/>
    <w:rsid w:val="000D2C2F"/>
    <w:rsid w:val="000D34A2"/>
    <w:rsid w:val="000D3555"/>
    <w:rsid w:val="000D3D86"/>
    <w:rsid w:val="000D3F21"/>
    <w:rsid w:val="000D3F7E"/>
    <w:rsid w:val="000D486D"/>
    <w:rsid w:val="000D48EE"/>
    <w:rsid w:val="000D490B"/>
    <w:rsid w:val="000D4E8E"/>
    <w:rsid w:val="000D51AA"/>
    <w:rsid w:val="000D5BF2"/>
    <w:rsid w:val="000D634B"/>
    <w:rsid w:val="000D6788"/>
    <w:rsid w:val="000D7171"/>
    <w:rsid w:val="000D7256"/>
    <w:rsid w:val="000D7425"/>
    <w:rsid w:val="000D7770"/>
    <w:rsid w:val="000D7E14"/>
    <w:rsid w:val="000E0358"/>
    <w:rsid w:val="000E071F"/>
    <w:rsid w:val="000E087D"/>
    <w:rsid w:val="000E08C9"/>
    <w:rsid w:val="000E11BA"/>
    <w:rsid w:val="000E1443"/>
    <w:rsid w:val="000E15D1"/>
    <w:rsid w:val="000E19AB"/>
    <w:rsid w:val="000E1F24"/>
    <w:rsid w:val="000E2294"/>
    <w:rsid w:val="000E24BA"/>
    <w:rsid w:val="000E2634"/>
    <w:rsid w:val="000E2753"/>
    <w:rsid w:val="000E27D4"/>
    <w:rsid w:val="000E2841"/>
    <w:rsid w:val="000E4B71"/>
    <w:rsid w:val="000E4C19"/>
    <w:rsid w:val="000E51E4"/>
    <w:rsid w:val="000E559D"/>
    <w:rsid w:val="000E583A"/>
    <w:rsid w:val="000E59A7"/>
    <w:rsid w:val="000E5F97"/>
    <w:rsid w:val="000E608B"/>
    <w:rsid w:val="000E6774"/>
    <w:rsid w:val="000E7017"/>
    <w:rsid w:val="000E76A6"/>
    <w:rsid w:val="000E798F"/>
    <w:rsid w:val="000E7B98"/>
    <w:rsid w:val="000F07A0"/>
    <w:rsid w:val="000F07CA"/>
    <w:rsid w:val="000F0A9F"/>
    <w:rsid w:val="000F0DD5"/>
    <w:rsid w:val="000F0E51"/>
    <w:rsid w:val="000F0F9F"/>
    <w:rsid w:val="000F1100"/>
    <w:rsid w:val="000F1326"/>
    <w:rsid w:val="000F13AA"/>
    <w:rsid w:val="000F13D4"/>
    <w:rsid w:val="000F1591"/>
    <w:rsid w:val="000F16FE"/>
    <w:rsid w:val="000F1739"/>
    <w:rsid w:val="000F176D"/>
    <w:rsid w:val="000F1953"/>
    <w:rsid w:val="000F1B62"/>
    <w:rsid w:val="000F1FC0"/>
    <w:rsid w:val="000F2271"/>
    <w:rsid w:val="000F3502"/>
    <w:rsid w:val="000F3708"/>
    <w:rsid w:val="000F3CFA"/>
    <w:rsid w:val="000F3E1B"/>
    <w:rsid w:val="000F3E21"/>
    <w:rsid w:val="000F4209"/>
    <w:rsid w:val="000F4351"/>
    <w:rsid w:val="000F4621"/>
    <w:rsid w:val="000F4978"/>
    <w:rsid w:val="000F4CE5"/>
    <w:rsid w:val="000F5739"/>
    <w:rsid w:val="000F5879"/>
    <w:rsid w:val="000F5A5E"/>
    <w:rsid w:val="000F600F"/>
    <w:rsid w:val="000F612D"/>
    <w:rsid w:val="000F65E3"/>
    <w:rsid w:val="000F6A24"/>
    <w:rsid w:val="000F6F9B"/>
    <w:rsid w:val="000F70DC"/>
    <w:rsid w:val="000F7C13"/>
    <w:rsid w:val="000F7C41"/>
    <w:rsid w:val="0010099F"/>
    <w:rsid w:val="00100A10"/>
    <w:rsid w:val="00100A1A"/>
    <w:rsid w:val="00100A52"/>
    <w:rsid w:val="00100A98"/>
    <w:rsid w:val="00100B2D"/>
    <w:rsid w:val="00100BC7"/>
    <w:rsid w:val="00100DF0"/>
    <w:rsid w:val="0010117C"/>
    <w:rsid w:val="001012A8"/>
    <w:rsid w:val="0010131B"/>
    <w:rsid w:val="00101508"/>
    <w:rsid w:val="00101FA1"/>
    <w:rsid w:val="00101FF0"/>
    <w:rsid w:val="0010282D"/>
    <w:rsid w:val="00102C50"/>
    <w:rsid w:val="001031FB"/>
    <w:rsid w:val="00103435"/>
    <w:rsid w:val="00103637"/>
    <w:rsid w:val="001036AC"/>
    <w:rsid w:val="00103CAE"/>
    <w:rsid w:val="00104289"/>
    <w:rsid w:val="001042D6"/>
    <w:rsid w:val="0010456B"/>
    <w:rsid w:val="00104587"/>
    <w:rsid w:val="00104C8A"/>
    <w:rsid w:val="00104F0F"/>
    <w:rsid w:val="001058AC"/>
    <w:rsid w:val="00105A3E"/>
    <w:rsid w:val="00105ADD"/>
    <w:rsid w:val="00105C0F"/>
    <w:rsid w:val="00105F8A"/>
    <w:rsid w:val="001066DC"/>
    <w:rsid w:val="00106AC0"/>
    <w:rsid w:val="001077A6"/>
    <w:rsid w:val="00107BBD"/>
    <w:rsid w:val="00107C38"/>
    <w:rsid w:val="00107E52"/>
    <w:rsid w:val="001100C1"/>
    <w:rsid w:val="0011035A"/>
    <w:rsid w:val="00110A15"/>
    <w:rsid w:val="00110AF6"/>
    <w:rsid w:val="00110E95"/>
    <w:rsid w:val="001118C3"/>
    <w:rsid w:val="0011194C"/>
    <w:rsid w:val="00111C07"/>
    <w:rsid w:val="001123B6"/>
    <w:rsid w:val="0011254C"/>
    <w:rsid w:val="001129D3"/>
    <w:rsid w:val="00112B2F"/>
    <w:rsid w:val="00113628"/>
    <w:rsid w:val="001136A4"/>
    <w:rsid w:val="00113BA2"/>
    <w:rsid w:val="001146B9"/>
    <w:rsid w:val="00115D20"/>
    <w:rsid w:val="00116035"/>
    <w:rsid w:val="001161F5"/>
    <w:rsid w:val="001162D9"/>
    <w:rsid w:val="00116C5F"/>
    <w:rsid w:val="001172F2"/>
    <w:rsid w:val="00117C08"/>
    <w:rsid w:val="00117D33"/>
    <w:rsid w:val="00120C2D"/>
    <w:rsid w:val="001211B7"/>
    <w:rsid w:val="0012163D"/>
    <w:rsid w:val="00121787"/>
    <w:rsid w:val="001218D6"/>
    <w:rsid w:val="00121A50"/>
    <w:rsid w:val="00121A61"/>
    <w:rsid w:val="00121DBD"/>
    <w:rsid w:val="00121E0D"/>
    <w:rsid w:val="001220CE"/>
    <w:rsid w:val="001225B1"/>
    <w:rsid w:val="00122893"/>
    <w:rsid w:val="00122896"/>
    <w:rsid w:val="00122ACF"/>
    <w:rsid w:val="00122E84"/>
    <w:rsid w:val="0012390E"/>
    <w:rsid w:val="00123FB5"/>
    <w:rsid w:val="00123FC2"/>
    <w:rsid w:val="0012479F"/>
    <w:rsid w:val="001247C5"/>
    <w:rsid w:val="001248BB"/>
    <w:rsid w:val="00124B80"/>
    <w:rsid w:val="00124F28"/>
    <w:rsid w:val="0012579C"/>
    <w:rsid w:val="0012619B"/>
    <w:rsid w:val="0012637B"/>
    <w:rsid w:val="00127B45"/>
    <w:rsid w:val="001302B5"/>
    <w:rsid w:val="00130BE8"/>
    <w:rsid w:val="001316CE"/>
    <w:rsid w:val="001317E0"/>
    <w:rsid w:val="00131EA4"/>
    <w:rsid w:val="00131F06"/>
    <w:rsid w:val="00132934"/>
    <w:rsid w:val="001331F0"/>
    <w:rsid w:val="00133209"/>
    <w:rsid w:val="0013326E"/>
    <w:rsid w:val="001340B3"/>
    <w:rsid w:val="0013413C"/>
    <w:rsid w:val="00136E51"/>
    <w:rsid w:val="001373AC"/>
    <w:rsid w:val="0013745E"/>
    <w:rsid w:val="0014002F"/>
    <w:rsid w:val="00141869"/>
    <w:rsid w:val="0014266E"/>
    <w:rsid w:val="00142E96"/>
    <w:rsid w:val="00143AAD"/>
    <w:rsid w:val="00143CC6"/>
    <w:rsid w:val="00144BEA"/>
    <w:rsid w:val="00145402"/>
    <w:rsid w:val="001454CA"/>
    <w:rsid w:val="0014562D"/>
    <w:rsid w:val="00145861"/>
    <w:rsid w:val="001460AF"/>
    <w:rsid w:val="00146595"/>
    <w:rsid w:val="001466AA"/>
    <w:rsid w:val="00146760"/>
    <w:rsid w:val="001467A5"/>
    <w:rsid w:val="001470E0"/>
    <w:rsid w:val="00147350"/>
    <w:rsid w:val="00147DD1"/>
    <w:rsid w:val="00150AF8"/>
    <w:rsid w:val="00150F15"/>
    <w:rsid w:val="00150F4A"/>
    <w:rsid w:val="001514F7"/>
    <w:rsid w:val="0015173B"/>
    <w:rsid w:val="00151E34"/>
    <w:rsid w:val="00151E39"/>
    <w:rsid w:val="0015216E"/>
    <w:rsid w:val="0015245D"/>
    <w:rsid w:val="001524A2"/>
    <w:rsid w:val="001544ED"/>
    <w:rsid w:val="0015469D"/>
    <w:rsid w:val="0015487D"/>
    <w:rsid w:val="00154B03"/>
    <w:rsid w:val="00154B6C"/>
    <w:rsid w:val="00155202"/>
    <w:rsid w:val="001553FA"/>
    <w:rsid w:val="001555BF"/>
    <w:rsid w:val="001559E6"/>
    <w:rsid w:val="00155A15"/>
    <w:rsid w:val="0015634C"/>
    <w:rsid w:val="00156974"/>
    <w:rsid w:val="00156C03"/>
    <w:rsid w:val="00156D74"/>
    <w:rsid w:val="00157855"/>
    <w:rsid w:val="001578C7"/>
    <w:rsid w:val="001579F4"/>
    <w:rsid w:val="00157C1F"/>
    <w:rsid w:val="00157F4A"/>
    <w:rsid w:val="0016016F"/>
    <w:rsid w:val="00160477"/>
    <w:rsid w:val="0016079B"/>
    <w:rsid w:val="0016095F"/>
    <w:rsid w:val="00160D3C"/>
    <w:rsid w:val="00160EA7"/>
    <w:rsid w:val="00160F13"/>
    <w:rsid w:val="001614D9"/>
    <w:rsid w:val="00161859"/>
    <w:rsid w:val="00161BFE"/>
    <w:rsid w:val="00162035"/>
    <w:rsid w:val="001629F5"/>
    <w:rsid w:val="00163552"/>
    <w:rsid w:val="00163D3D"/>
    <w:rsid w:val="00163D8F"/>
    <w:rsid w:val="001644D7"/>
    <w:rsid w:val="00164739"/>
    <w:rsid w:val="00164955"/>
    <w:rsid w:val="001658DB"/>
    <w:rsid w:val="00165E22"/>
    <w:rsid w:val="00166164"/>
    <w:rsid w:val="00166673"/>
    <w:rsid w:val="0016736C"/>
    <w:rsid w:val="001674A1"/>
    <w:rsid w:val="001704EC"/>
    <w:rsid w:val="001705B9"/>
    <w:rsid w:val="001706E9"/>
    <w:rsid w:val="00170A6B"/>
    <w:rsid w:val="00170AE7"/>
    <w:rsid w:val="00170CBF"/>
    <w:rsid w:val="00171107"/>
    <w:rsid w:val="001730A0"/>
    <w:rsid w:val="001730EC"/>
    <w:rsid w:val="001739A7"/>
    <w:rsid w:val="00173A88"/>
    <w:rsid w:val="00173F4C"/>
    <w:rsid w:val="00174052"/>
    <w:rsid w:val="00174305"/>
    <w:rsid w:val="00174597"/>
    <w:rsid w:val="00174623"/>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FD"/>
    <w:rsid w:val="00181117"/>
    <w:rsid w:val="001811B3"/>
    <w:rsid w:val="001815EA"/>
    <w:rsid w:val="001818E9"/>
    <w:rsid w:val="0018243F"/>
    <w:rsid w:val="0018245A"/>
    <w:rsid w:val="001825AC"/>
    <w:rsid w:val="00183493"/>
    <w:rsid w:val="00183899"/>
    <w:rsid w:val="00183B5B"/>
    <w:rsid w:val="00183D78"/>
    <w:rsid w:val="001846A0"/>
    <w:rsid w:val="0018515D"/>
    <w:rsid w:val="0018545C"/>
    <w:rsid w:val="00185A08"/>
    <w:rsid w:val="001860C3"/>
    <w:rsid w:val="00187101"/>
    <w:rsid w:val="001875AE"/>
    <w:rsid w:val="00190175"/>
    <w:rsid w:val="00190EEE"/>
    <w:rsid w:val="001910DD"/>
    <w:rsid w:val="0019144C"/>
    <w:rsid w:val="00191B08"/>
    <w:rsid w:val="00191B99"/>
    <w:rsid w:val="00191E4D"/>
    <w:rsid w:val="0019216C"/>
    <w:rsid w:val="00192A78"/>
    <w:rsid w:val="00193ABF"/>
    <w:rsid w:val="00193FA5"/>
    <w:rsid w:val="0019429B"/>
    <w:rsid w:val="00195D35"/>
    <w:rsid w:val="00195D4E"/>
    <w:rsid w:val="00196682"/>
    <w:rsid w:val="00196DBE"/>
    <w:rsid w:val="00196E1D"/>
    <w:rsid w:val="001A03B7"/>
    <w:rsid w:val="001A07C4"/>
    <w:rsid w:val="001A0ADB"/>
    <w:rsid w:val="001A19EC"/>
    <w:rsid w:val="001A2774"/>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DBA"/>
    <w:rsid w:val="001A6F21"/>
    <w:rsid w:val="001A6FFE"/>
    <w:rsid w:val="001A74A9"/>
    <w:rsid w:val="001B14E3"/>
    <w:rsid w:val="001B1903"/>
    <w:rsid w:val="001B1EE1"/>
    <w:rsid w:val="001B25F6"/>
    <w:rsid w:val="001B260C"/>
    <w:rsid w:val="001B262B"/>
    <w:rsid w:val="001B2739"/>
    <w:rsid w:val="001B28B6"/>
    <w:rsid w:val="001B304C"/>
    <w:rsid w:val="001B3531"/>
    <w:rsid w:val="001B3909"/>
    <w:rsid w:val="001B3E2D"/>
    <w:rsid w:val="001B42C4"/>
    <w:rsid w:val="001B4A07"/>
    <w:rsid w:val="001B4A68"/>
    <w:rsid w:val="001B5654"/>
    <w:rsid w:val="001B56C5"/>
    <w:rsid w:val="001B58B5"/>
    <w:rsid w:val="001B5979"/>
    <w:rsid w:val="001B5B72"/>
    <w:rsid w:val="001B5C0D"/>
    <w:rsid w:val="001B5D05"/>
    <w:rsid w:val="001B607D"/>
    <w:rsid w:val="001B6562"/>
    <w:rsid w:val="001B66F2"/>
    <w:rsid w:val="001B7841"/>
    <w:rsid w:val="001B7B16"/>
    <w:rsid w:val="001C0353"/>
    <w:rsid w:val="001C0623"/>
    <w:rsid w:val="001C0B8E"/>
    <w:rsid w:val="001C0EC5"/>
    <w:rsid w:val="001C1148"/>
    <w:rsid w:val="001C1413"/>
    <w:rsid w:val="001C155E"/>
    <w:rsid w:val="001C1A14"/>
    <w:rsid w:val="001C1F75"/>
    <w:rsid w:val="001C22FA"/>
    <w:rsid w:val="001C238A"/>
    <w:rsid w:val="001C23E2"/>
    <w:rsid w:val="001C2471"/>
    <w:rsid w:val="001C25CC"/>
    <w:rsid w:val="001C27BB"/>
    <w:rsid w:val="001C285D"/>
    <w:rsid w:val="001C2CEC"/>
    <w:rsid w:val="001C2D20"/>
    <w:rsid w:val="001C3CD8"/>
    <w:rsid w:val="001C3E04"/>
    <w:rsid w:val="001C4590"/>
    <w:rsid w:val="001C45F5"/>
    <w:rsid w:val="001C4A7A"/>
    <w:rsid w:val="001C4FF7"/>
    <w:rsid w:val="001C567B"/>
    <w:rsid w:val="001C5DAF"/>
    <w:rsid w:val="001C6937"/>
    <w:rsid w:val="001C75E1"/>
    <w:rsid w:val="001C7A53"/>
    <w:rsid w:val="001C7F45"/>
    <w:rsid w:val="001D0195"/>
    <w:rsid w:val="001D095F"/>
    <w:rsid w:val="001D133E"/>
    <w:rsid w:val="001D1401"/>
    <w:rsid w:val="001D14EE"/>
    <w:rsid w:val="001D200A"/>
    <w:rsid w:val="001D2191"/>
    <w:rsid w:val="001D2436"/>
    <w:rsid w:val="001D26FE"/>
    <w:rsid w:val="001D2BF0"/>
    <w:rsid w:val="001D3BB8"/>
    <w:rsid w:val="001D3ED2"/>
    <w:rsid w:val="001D3F85"/>
    <w:rsid w:val="001D43A5"/>
    <w:rsid w:val="001D532A"/>
    <w:rsid w:val="001D5397"/>
    <w:rsid w:val="001D5708"/>
    <w:rsid w:val="001D58B5"/>
    <w:rsid w:val="001D5A7F"/>
    <w:rsid w:val="001D5E5E"/>
    <w:rsid w:val="001D66E6"/>
    <w:rsid w:val="001D6ADA"/>
    <w:rsid w:val="001D6DD1"/>
    <w:rsid w:val="001D6EA9"/>
    <w:rsid w:val="001D6EF3"/>
    <w:rsid w:val="001D6EFF"/>
    <w:rsid w:val="001D6FB7"/>
    <w:rsid w:val="001D7828"/>
    <w:rsid w:val="001D7ADB"/>
    <w:rsid w:val="001D7C06"/>
    <w:rsid w:val="001D7C86"/>
    <w:rsid w:val="001E06FD"/>
    <w:rsid w:val="001E0B55"/>
    <w:rsid w:val="001E0F2C"/>
    <w:rsid w:val="001E13B9"/>
    <w:rsid w:val="001E1FF2"/>
    <w:rsid w:val="001E2189"/>
    <w:rsid w:val="001E23F6"/>
    <w:rsid w:val="001E2545"/>
    <w:rsid w:val="001E2B12"/>
    <w:rsid w:val="001E3697"/>
    <w:rsid w:val="001E36D0"/>
    <w:rsid w:val="001E37CE"/>
    <w:rsid w:val="001E4272"/>
    <w:rsid w:val="001E4DF3"/>
    <w:rsid w:val="001E4F06"/>
    <w:rsid w:val="001E51A3"/>
    <w:rsid w:val="001E5ACA"/>
    <w:rsid w:val="001E5B73"/>
    <w:rsid w:val="001E61F4"/>
    <w:rsid w:val="001E6C23"/>
    <w:rsid w:val="001E6C7A"/>
    <w:rsid w:val="001E6CF8"/>
    <w:rsid w:val="001E7080"/>
    <w:rsid w:val="001E789A"/>
    <w:rsid w:val="001F006C"/>
    <w:rsid w:val="001F05AF"/>
    <w:rsid w:val="001F09B7"/>
    <w:rsid w:val="001F1D0F"/>
    <w:rsid w:val="001F259B"/>
    <w:rsid w:val="001F2A22"/>
    <w:rsid w:val="001F2C69"/>
    <w:rsid w:val="001F2C8C"/>
    <w:rsid w:val="001F3A68"/>
    <w:rsid w:val="001F3B3B"/>
    <w:rsid w:val="001F481B"/>
    <w:rsid w:val="001F4D58"/>
    <w:rsid w:val="001F5326"/>
    <w:rsid w:val="001F5399"/>
    <w:rsid w:val="001F56F4"/>
    <w:rsid w:val="001F5E9E"/>
    <w:rsid w:val="001F5EC7"/>
    <w:rsid w:val="001F620A"/>
    <w:rsid w:val="001F6BDD"/>
    <w:rsid w:val="001F707E"/>
    <w:rsid w:val="002001C2"/>
    <w:rsid w:val="00200667"/>
    <w:rsid w:val="0020131F"/>
    <w:rsid w:val="0020135E"/>
    <w:rsid w:val="00201385"/>
    <w:rsid w:val="0020182B"/>
    <w:rsid w:val="00201A79"/>
    <w:rsid w:val="002023E8"/>
    <w:rsid w:val="002025F7"/>
    <w:rsid w:val="002029C9"/>
    <w:rsid w:val="00202C30"/>
    <w:rsid w:val="00202ECB"/>
    <w:rsid w:val="00203588"/>
    <w:rsid w:val="0020395C"/>
    <w:rsid w:val="002039CB"/>
    <w:rsid w:val="002039ED"/>
    <w:rsid w:val="0020412E"/>
    <w:rsid w:val="00204325"/>
    <w:rsid w:val="00204741"/>
    <w:rsid w:val="00204F7A"/>
    <w:rsid w:val="0020640F"/>
    <w:rsid w:val="00207139"/>
    <w:rsid w:val="00207928"/>
    <w:rsid w:val="002100A0"/>
    <w:rsid w:val="002110EF"/>
    <w:rsid w:val="00211D84"/>
    <w:rsid w:val="0021220C"/>
    <w:rsid w:val="00212465"/>
    <w:rsid w:val="00212FC1"/>
    <w:rsid w:val="002130BF"/>
    <w:rsid w:val="0021326F"/>
    <w:rsid w:val="00213945"/>
    <w:rsid w:val="00213DB7"/>
    <w:rsid w:val="00213F1E"/>
    <w:rsid w:val="00214026"/>
    <w:rsid w:val="002145AF"/>
    <w:rsid w:val="00214A18"/>
    <w:rsid w:val="00215137"/>
    <w:rsid w:val="002155FA"/>
    <w:rsid w:val="0021577C"/>
    <w:rsid w:val="00215E39"/>
    <w:rsid w:val="002164EB"/>
    <w:rsid w:val="002166E2"/>
    <w:rsid w:val="00216E66"/>
    <w:rsid w:val="0021739A"/>
    <w:rsid w:val="00217E1A"/>
    <w:rsid w:val="002212C4"/>
    <w:rsid w:val="0022154A"/>
    <w:rsid w:val="00221670"/>
    <w:rsid w:val="002216CE"/>
    <w:rsid w:val="002216FB"/>
    <w:rsid w:val="00221830"/>
    <w:rsid w:val="00221C75"/>
    <w:rsid w:val="00222077"/>
    <w:rsid w:val="00222266"/>
    <w:rsid w:val="00222BEA"/>
    <w:rsid w:val="00222D50"/>
    <w:rsid w:val="0022300B"/>
    <w:rsid w:val="00223534"/>
    <w:rsid w:val="002238D7"/>
    <w:rsid w:val="002245A8"/>
    <w:rsid w:val="00224657"/>
    <w:rsid w:val="0022465D"/>
    <w:rsid w:val="002247BB"/>
    <w:rsid w:val="00224BA0"/>
    <w:rsid w:val="002250B8"/>
    <w:rsid w:val="002257CC"/>
    <w:rsid w:val="0022587C"/>
    <w:rsid w:val="00225B00"/>
    <w:rsid w:val="00225C20"/>
    <w:rsid w:val="00225D42"/>
    <w:rsid w:val="0022621D"/>
    <w:rsid w:val="0022682D"/>
    <w:rsid w:val="0022710B"/>
    <w:rsid w:val="002274C9"/>
    <w:rsid w:val="00227BD5"/>
    <w:rsid w:val="00227E6A"/>
    <w:rsid w:val="00227E72"/>
    <w:rsid w:val="0023019C"/>
    <w:rsid w:val="00230CDA"/>
    <w:rsid w:val="002313A4"/>
    <w:rsid w:val="0023145B"/>
    <w:rsid w:val="002314F3"/>
    <w:rsid w:val="0023158C"/>
    <w:rsid w:val="002315D8"/>
    <w:rsid w:val="00231763"/>
    <w:rsid w:val="00232129"/>
    <w:rsid w:val="0023293A"/>
    <w:rsid w:val="00232A4D"/>
    <w:rsid w:val="00232B78"/>
    <w:rsid w:val="002331BE"/>
    <w:rsid w:val="00233218"/>
    <w:rsid w:val="00233304"/>
    <w:rsid w:val="0023354F"/>
    <w:rsid w:val="002336E3"/>
    <w:rsid w:val="00233BD2"/>
    <w:rsid w:val="00234049"/>
    <w:rsid w:val="0023433E"/>
    <w:rsid w:val="002344BF"/>
    <w:rsid w:val="00234518"/>
    <w:rsid w:val="00234722"/>
    <w:rsid w:val="002347DC"/>
    <w:rsid w:val="00234EF0"/>
    <w:rsid w:val="002352FB"/>
    <w:rsid w:val="00235839"/>
    <w:rsid w:val="00235AA0"/>
    <w:rsid w:val="00236320"/>
    <w:rsid w:val="00236591"/>
    <w:rsid w:val="00236C5C"/>
    <w:rsid w:val="00236DA5"/>
    <w:rsid w:val="0023768D"/>
    <w:rsid w:val="00237B57"/>
    <w:rsid w:val="00237B63"/>
    <w:rsid w:val="00237BA0"/>
    <w:rsid w:val="00237BBC"/>
    <w:rsid w:val="00237E2B"/>
    <w:rsid w:val="002401B1"/>
    <w:rsid w:val="002405F2"/>
    <w:rsid w:val="00240D7A"/>
    <w:rsid w:val="00240DC3"/>
    <w:rsid w:val="002412CD"/>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C16"/>
    <w:rsid w:val="00243F8C"/>
    <w:rsid w:val="0024428A"/>
    <w:rsid w:val="002448E1"/>
    <w:rsid w:val="00244943"/>
    <w:rsid w:val="00244C6A"/>
    <w:rsid w:val="00244E1D"/>
    <w:rsid w:val="00245312"/>
    <w:rsid w:val="00245667"/>
    <w:rsid w:val="0024597D"/>
    <w:rsid w:val="00246405"/>
    <w:rsid w:val="00246C65"/>
    <w:rsid w:val="00246E0C"/>
    <w:rsid w:val="00246F93"/>
    <w:rsid w:val="00247067"/>
    <w:rsid w:val="00247502"/>
    <w:rsid w:val="00247C77"/>
    <w:rsid w:val="00247EC9"/>
    <w:rsid w:val="00247ECC"/>
    <w:rsid w:val="002508BA"/>
    <w:rsid w:val="002508E7"/>
    <w:rsid w:val="00250971"/>
    <w:rsid w:val="00250AD4"/>
    <w:rsid w:val="00250BF7"/>
    <w:rsid w:val="002511AA"/>
    <w:rsid w:val="002516E3"/>
    <w:rsid w:val="00251A5A"/>
    <w:rsid w:val="00251DC4"/>
    <w:rsid w:val="002522CD"/>
    <w:rsid w:val="00252920"/>
    <w:rsid w:val="00252EDA"/>
    <w:rsid w:val="002531B1"/>
    <w:rsid w:val="002531BC"/>
    <w:rsid w:val="00253781"/>
    <w:rsid w:val="00253BA0"/>
    <w:rsid w:val="00253ED4"/>
    <w:rsid w:val="0025408D"/>
    <w:rsid w:val="002549C2"/>
    <w:rsid w:val="002553A0"/>
    <w:rsid w:val="00255E62"/>
    <w:rsid w:val="00256720"/>
    <w:rsid w:val="00257235"/>
    <w:rsid w:val="00257351"/>
    <w:rsid w:val="00257379"/>
    <w:rsid w:val="002579D9"/>
    <w:rsid w:val="002605FD"/>
    <w:rsid w:val="002611E9"/>
    <w:rsid w:val="00261C28"/>
    <w:rsid w:val="00261F6A"/>
    <w:rsid w:val="0026210E"/>
    <w:rsid w:val="0026274A"/>
    <w:rsid w:val="00262801"/>
    <w:rsid w:val="00262C44"/>
    <w:rsid w:val="00262D1E"/>
    <w:rsid w:val="00262F3D"/>
    <w:rsid w:val="0026306D"/>
    <w:rsid w:val="00263427"/>
    <w:rsid w:val="002634D7"/>
    <w:rsid w:val="0026353F"/>
    <w:rsid w:val="00263910"/>
    <w:rsid w:val="00263B46"/>
    <w:rsid w:val="00264357"/>
    <w:rsid w:val="00264A87"/>
    <w:rsid w:val="00264CD6"/>
    <w:rsid w:val="002657CE"/>
    <w:rsid w:val="00265E09"/>
    <w:rsid w:val="00266518"/>
    <w:rsid w:val="00266966"/>
    <w:rsid w:val="00266DB5"/>
    <w:rsid w:val="00266EC7"/>
    <w:rsid w:val="00267010"/>
    <w:rsid w:val="00267059"/>
    <w:rsid w:val="00267501"/>
    <w:rsid w:val="00267F35"/>
    <w:rsid w:val="00267F8E"/>
    <w:rsid w:val="00271155"/>
    <w:rsid w:val="002711D1"/>
    <w:rsid w:val="002711E0"/>
    <w:rsid w:val="00271C05"/>
    <w:rsid w:val="00272425"/>
    <w:rsid w:val="00272940"/>
    <w:rsid w:val="00272EA3"/>
    <w:rsid w:val="00272FAD"/>
    <w:rsid w:val="002735F4"/>
    <w:rsid w:val="00273772"/>
    <w:rsid w:val="00273A93"/>
    <w:rsid w:val="00273BD1"/>
    <w:rsid w:val="00273EFC"/>
    <w:rsid w:val="0027457C"/>
    <w:rsid w:val="002746F7"/>
    <w:rsid w:val="002749AD"/>
    <w:rsid w:val="00274AC0"/>
    <w:rsid w:val="0027564B"/>
    <w:rsid w:val="00275F28"/>
    <w:rsid w:val="0027640F"/>
    <w:rsid w:val="00277436"/>
    <w:rsid w:val="00277664"/>
    <w:rsid w:val="0027798A"/>
    <w:rsid w:val="00277B26"/>
    <w:rsid w:val="00277E60"/>
    <w:rsid w:val="00280168"/>
    <w:rsid w:val="002801F2"/>
    <w:rsid w:val="0028048D"/>
    <w:rsid w:val="0028096E"/>
    <w:rsid w:val="00281898"/>
    <w:rsid w:val="00281BFD"/>
    <w:rsid w:val="00281EAE"/>
    <w:rsid w:val="00282AB4"/>
    <w:rsid w:val="00282D25"/>
    <w:rsid w:val="00282F79"/>
    <w:rsid w:val="002830AE"/>
    <w:rsid w:val="00284133"/>
    <w:rsid w:val="002841BB"/>
    <w:rsid w:val="00284CA2"/>
    <w:rsid w:val="00285272"/>
    <w:rsid w:val="00285284"/>
    <w:rsid w:val="0028541B"/>
    <w:rsid w:val="0028570E"/>
    <w:rsid w:val="00285757"/>
    <w:rsid w:val="002864D0"/>
    <w:rsid w:val="00286AE9"/>
    <w:rsid w:val="00286FAD"/>
    <w:rsid w:val="002876FE"/>
    <w:rsid w:val="00287C38"/>
    <w:rsid w:val="00287EA1"/>
    <w:rsid w:val="00287F17"/>
    <w:rsid w:val="00290158"/>
    <w:rsid w:val="002903AF"/>
    <w:rsid w:val="00290405"/>
    <w:rsid w:val="00290842"/>
    <w:rsid w:val="00291F6F"/>
    <w:rsid w:val="002924CA"/>
    <w:rsid w:val="00292B2F"/>
    <w:rsid w:val="00292CC8"/>
    <w:rsid w:val="00292EB2"/>
    <w:rsid w:val="00293572"/>
    <w:rsid w:val="0029367B"/>
    <w:rsid w:val="00293F5A"/>
    <w:rsid w:val="00294437"/>
    <w:rsid w:val="002946E8"/>
    <w:rsid w:val="00294890"/>
    <w:rsid w:val="00294A3C"/>
    <w:rsid w:val="00294BFC"/>
    <w:rsid w:val="00294F3B"/>
    <w:rsid w:val="00295035"/>
    <w:rsid w:val="002953B9"/>
    <w:rsid w:val="00295595"/>
    <w:rsid w:val="00295988"/>
    <w:rsid w:val="00295A9D"/>
    <w:rsid w:val="00295D3C"/>
    <w:rsid w:val="00295DA4"/>
    <w:rsid w:val="00296709"/>
    <w:rsid w:val="0029685F"/>
    <w:rsid w:val="002972A0"/>
    <w:rsid w:val="002975F4"/>
    <w:rsid w:val="00297A9F"/>
    <w:rsid w:val="002A0BF7"/>
    <w:rsid w:val="002A0C8C"/>
    <w:rsid w:val="002A0DC4"/>
    <w:rsid w:val="002A1DC5"/>
    <w:rsid w:val="002A2039"/>
    <w:rsid w:val="002A2046"/>
    <w:rsid w:val="002A2659"/>
    <w:rsid w:val="002A2B17"/>
    <w:rsid w:val="002A34CC"/>
    <w:rsid w:val="002A37CF"/>
    <w:rsid w:val="002A385B"/>
    <w:rsid w:val="002A422B"/>
    <w:rsid w:val="002A4FDE"/>
    <w:rsid w:val="002A5071"/>
    <w:rsid w:val="002A5883"/>
    <w:rsid w:val="002A5A83"/>
    <w:rsid w:val="002A6652"/>
    <w:rsid w:val="002A6C51"/>
    <w:rsid w:val="002A6EB5"/>
    <w:rsid w:val="002A6F91"/>
    <w:rsid w:val="002A704A"/>
    <w:rsid w:val="002A73B1"/>
    <w:rsid w:val="002A7753"/>
    <w:rsid w:val="002A7856"/>
    <w:rsid w:val="002A7AF8"/>
    <w:rsid w:val="002A7CF2"/>
    <w:rsid w:val="002B04A1"/>
    <w:rsid w:val="002B0826"/>
    <w:rsid w:val="002B0C8F"/>
    <w:rsid w:val="002B0DE2"/>
    <w:rsid w:val="002B0E98"/>
    <w:rsid w:val="002B1442"/>
    <w:rsid w:val="002B2130"/>
    <w:rsid w:val="002B2140"/>
    <w:rsid w:val="002B250A"/>
    <w:rsid w:val="002B25D6"/>
    <w:rsid w:val="002B2844"/>
    <w:rsid w:val="002B2937"/>
    <w:rsid w:val="002B385C"/>
    <w:rsid w:val="002B3E21"/>
    <w:rsid w:val="002B471A"/>
    <w:rsid w:val="002B4D41"/>
    <w:rsid w:val="002B55B2"/>
    <w:rsid w:val="002B58A0"/>
    <w:rsid w:val="002B6858"/>
    <w:rsid w:val="002B7372"/>
    <w:rsid w:val="002B7491"/>
    <w:rsid w:val="002B7529"/>
    <w:rsid w:val="002C02FC"/>
    <w:rsid w:val="002C04EF"/>
    <w:rsid w:val="002C0634"/>
    <w:rsid w:val="002C086D"/>
    <w:rsid w:val="002C0DBE"/>
    <w:rsid w:val="002C1074"/>
    <w:rsid w:val="002C10ED"/>
    <w:rsid w:val="002C1377"/>
    <w:rsid w:val="002C166E"/>
    <w:rsid w:val="002C1751"/>
    <w:rsid w:val="002C1AC0"/>
    <w:rsid w:val="002C1AC5"/>
    <w:rsid w:val="002C2390"/>
    <w:rsid w:val="002C2755"/>
    <w:rsid w:val="002C28FA"/>
    <w:rsid w:val="002C2D0E"/>
    <w:rsid w:val="002C2D1A"/>
    <w:rsid w:val="002C2EBC"/>
    <w:rsid w:val="002C39C7"/>
    <w:rsid w:val="002C4312"/>
    <w:rsid w:val="002C43D2"/>
    <w:rsid w:val="002C480D"/>
    <w:rsid w:val="002C54F2"/>
    <w:rsid w:val="002C6051"/>
    <w:rsid w:val="002C65AD"/>
    <w:rsid w:val="002C662B"/>
    <w:rsid w:val="002C6918"/>
    <w:rsid w:val="002C73D4"/>
    <w:rsid w:val="002D1586"/>
    <w:rsid w:val="002D1A34"/>
    <w:rsid w:val="002D26A4"/>
    <w:rsid w:val="002D2AC5"/>
    <w:rsid w:val="002D2BC4"/>
    <w:rsid w:val="002D2E50"/>
    <w:rsid w:val="002D2E72"/>
    <w:rsid w:val="002D3031"/>
    <w:rsid w:val="002D354E"/>
    <w:rsid w:val="002D3F7C"/>
    <w:rsid w:val="002D45C6"/>
    <w:rsid w:val="002D4730"/>
    <w:rsid w:val="002D4F43"/>
    <w:rsid w:val="002D5D62"/>
    <w:rsid w:val="002D6323"/>
    <w:rsid w:val="002D648C"/>
    <w:rsid w:val="002D6501"/>
    <w:rsid w:val="002D65B6"/>
    <w:rsid w:val="002D6852"/>
    <w:rsid w:val="002D76BE"/>
    <w:rsid w:val="002D776B"/>
    <w:rsid w:val="002D7F66"/>
    <w:rsid w:val="002E04F1"/>
    <w:rsid w:val="002E0A20"/>
    <w:rsid w:val="002E17EC"/>
    <w:rsid w:val="002E19AC"/>
    <w:rsid w:val="002E1FF6"/>
    <w:rsid w:val="002E20F6"/>
    <w:rsid w:val="002E2903"/>
    <w:rsid w:val="002E3D8C"/>
    <w:rsid w:val="002E3EAB"/>
    <w:rsid w:val="002E504E"/>
    <w:rsid w:val="002E531F"/>
    <w:rsid w:val="002E633A"/>
    <w:rsid w:val="002E6435"/>
    <w:rsid w:val="002E6B7E"/>
    <w:rsid w:val="002E6CDB"/>
    <w:rsid w:val="002E6F51"/>
    <w:rsid w:val="002E70B7"/>
    <w:rsid w:val="002E7734"/>
    <w:rsid w:val="002E7BCA"/>
    <w:rsid w:val="002E7C4E"/>
    <w:rsid w:val="002F0E70"/>
    <w:rsid w:val="002F13A3"/>
    <w:rsid w:val="002F16D1"/>
    <w:rsid w:val="002F1A47"/>
    <w:rsid w:val="002F1DD9"/>
    <w:rsid w:val="002F2B47"/>
    <w:rsid w:val="002F2B8F"/>
    <w:rsid w:val="002F42A0"/>
    <w:rsid w:val="002F437C"/>
    <w:rsid w:val="002F5172"/>
    <w:rsid w:val="002F5550"/>
    <w:rsid w:val="002F570A"/>
    <w:rsid w:val="002F5996"/>
    <w:rsid w:val="002F61D2"/>
    <w:rsid w:val="002F68A2"/>
    <w:rsid w:val="002F6943"/>
    <w:rsid w:val="002F6C06"/>
    <w:rsid w:val="002F6D4D"/>
    <w:rsid w:val="002F6FEC"/>
    <w:rsid w:val="00300544"/>
    <w:rsid w:val="00300823"/>
    <w:rsid w:val="003009E3"/>
    <w:rsid w:val="00300BA8"/>
    <w:rsid w:val="00300D95"/>
    <w:rsid w:val="0030128B"/>
    <w:rsid w:val="003012AC"/>
    <w:rsid w:val="0030159F"/>
    <w:rsid w:val="00301905"/>
    <w:rsid w:val="00301EE5"/>
    <w:rsid w:val="003020A0"/>
    <w:rsid w:val="003024E8"/>
    <w:rsid w:val="003025C1"/>
    <w:rsid w:val="003029F8"/>
    <w:rsid w:val="00302E1D"/>
    <w:rsid w:val="00303000"/>
    <w:rsid w:val="003031B1"/>
    <w:rsid w:val="003035C1"/>
    <w:rsid w:val="00303C39"/>
    <w:rsid w:val="00303CEE"/>
    <w:rsid w:val="00303EDF"/>
    <w:rsid w:val="00303FC2"/>
    <w:rsid w:val="00304567"/>
    <w:rsid w:val="0030488F"/>
    <w:rsid w:val="00304AE9"/>
    <w:rsid w:val="003053CD"/>
    <w:rsid w:val="0030575C"/>
    <w:rsid w:val="003058EE"/>
    <w:rsid w:val="00305BDF"/>
    <w:rsid w:val="00305ED6"/>
    <w:rsid w:val="00306D60"/>
    <w:rsid w:val="00306EDB"/>
    <w:rsid w:val="00306EFF"/>
    <w:rsid w:val="003072B4"/>
    <w:rsid w:val="0031053A"/>
    <w:rsid w:val="00310661"/>
    <w:rsid w:val="00310A69"/>
    <w:rsid w:val="00310E44"/>
    <w:rsid w:val="00310E9B"/>
    <w:rsid w:val="003110E3"/>
    <w:rsid w:val="003116D8"/>
    <w:rsid w:val="00311FD0"/>
    <w:rsid w:val="00312040"/>
    <w:rsid w:val="0031242A"/>
    <w:rsid w:val="00312650"/>
    <w:rsid w:val="003126E7"/>
    <w:rsid w:val="00312719"/>
    <w:rsid w:val="00313E4D"/>
    <w:rsid w:val="00314658"/>
    <w:rsid w:val="00314E98"/>
    <w:rsid w:val="003155A9"/>
    <w:rsid w:val="00315A09"/>
    <w:rsid w:val="00315A58"/>
    <w:rsid w:val="00315BFD"/>
    <w:rsid w:val="003169A7"/>
    <w:rsid w:val="00316D08"/>
    <w:rsid w:val="0031741F"/>
    <w:rsid w:val="00317827"/>
    <w:rsid w:val="0031786F"/>
    <w:rsid w:val="0031798E"/>
    <w:rsid w:val="00317D79"/>
    <w:rsid w:val="003201F1"/>
    <w:rsid w:val="00320401"/>
    <w:rsid w:val="0032066A"/>
    <w:rsid w:val="00320B9E"/>
    <w:rsid w:val="00321402"/>
    <w:rsid w:val="0032172B"/>
    <w:rsid w:val="003223EC"/>
    <w:rsid w:val="00322453"/>
    <w:rsid w:val="00322A16"/>
    <w:rsid w:val="00322A68"/>
    <w:rsid w:val="0032340B"/>
    <w:rsid w:val="00323CFB"/>
    <w:rsid w:val="00324346"/>
    <w:rsid w:val="003255A3"/>
    <w:rsid w:val="0032685B"/>
    <w:rsid w:val="00330058"/>
    <w:rsid w:val="003300E3"/>
    <w:rsid w:val="003307C9"/>
    <w:rsid w:val="003308B8"/>
    <w:rsid w:val="00330C2A"/>
    <w:rsid w:val="0033103C"/>
    <w:rsid w:val="0033119C"/>
    <w:rsid w:val="003312DC"/>
    <w:rsid w:val="00331724"/>
    <w:rsid w:val="00331906"/>
    <w:rsid w:val="00331C58"/>
    <w:rsid w:val="00331D56"/>
    <w:rsid w:val="00332DA2"/>
    <w:rsid w:val="003332FF"/>
    <w:rsid w:val="00333A7A"/>
    <w:rsid w:val="003351F0"/>
    <w:rsid w:val="0033528E"/>
    <w:rsid w:val="00335CF9"/>
    <w:rsid w:val="00335DF3"/>
    <w:rsid w:val="00336071"/>
    <w:rsid w:val="00336685"/>
    <w:rsid w:val="003367DA"/>
    <w:rsid w:val="003400D8"/>
    <w:rsid w:val="003402E4"/>
    <w:rsid w:val="00340B58"/>
    <w:rsid w:val="00341313"/>
    <w:rsid w:val="003413DC"/>
    <w:rsid w:val="0034150A"/>
    <w:rsid w:val="003415E7"/>
    <w:rsid w:val="003419E5"/>
    <w:rsid w:val="00342745"/>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5FB5"/>
    <w:rsid w:val="00346559"/>
    <w:rsid w:val="00346767"/>
    <w:rsid w:val="0034697A"/>
    <w:rsid w:val="003469F0"/>
    <w:rsid w:val="00346B19"/>
    <w:rsid w:val="00347391"/>
    <w:rsid w:val="00347B69"/>
    <w:rsid w:val="00347C69"/>
    <w:rsid w:val="00347D8A"/>
    <w:rsid w:val="00350427"/>
    <w:rsid w:val="00350F1A"/>
    <w:rsid w:val="00351050"/>
    <w:rsid w:val="00351679"/>
    <w:rsid w:val="003518ED"/>
    <w:rsid w:val="00352E16"/>
    <w:rsid w:val="00353916"/>
    <w:rsid w:val="00353A27"/>
    <w:rsid w:val="00353D71"/>
    <w:rsid w:val="00354179"/>
    <w:rsid w:val="003542A4"/>
    <w:rsid w:val="003548A7"/>
    <w:rsid w:val="00354B9B"/>
    <w:rsid w:val="003555B5"/>
    <w:rsid w:val="0035566C"/>
    <w:rsid w:val="003557C8"/>
    <w:rsid w:val="0035583E"/>
    <w:rsid w:val="003559C9"/>
    <w:rsid w:val="00356055"/>
    <w:rsid w:val="0035614F"/>
    <w:rsid w:val="0035632B"/>
    <w:rsid w:val="00356794"/>
    <w:rsid w:val="003567D1"/>
    <w:rsid w:val="003567D3"/>
    <w:rsid w:val="00357306"/>
    <w:rsid w:val="00357706"/>
    <w:rsid w:val="00357735"/>
    <w:rsid w:val="00357E69"/>
    <w:rsid w:val="00357EA7"/>
    <w:rsid w:val="0036038C"/>
    <w:rsid w:val="00360614"/>
    <w:rsid w:val="00360BA4"/>
    <w:rsid w:val="00360FEA"/>
    <w:rsid w:val="00361530"/>
    <w:rsid w:val="00361B11"/>
    <w:rsid w:val="00361EB0"/>
    <w:rsid w:val="003621CF"/>
    <w:rsid w:val="00362DF9"/>
    <w:rsid w:val="003636B6"/>
    <w:rsid w:val="00363989"/>
    <w:rsid w:val="00363B90"/>
    <w:rsid w:val="003643BF"/>
    <w:rsid w:val="00364508"/>
    <w:rsid w:val="00364A2E"/>
    <w:rsid w:val="0036526D"/>
    <w:rsid w:val="003674D2"/>
    <w:rsid w:val="003675D6"/>
    <w:rsid w:val="00371039"/>
    <w:rsid w:val="00371225"/>
    <w:rsid w:val="003717AE"/>
    <w:rsid w:val="003719B6"/>
    <w:rsid w:val="003719CE"/>
    <w:rsid w:val="003719D9"/>
    <w:rsid w:val="00371A64"/>
    <w:rsid w:val="00371BF8"/>
    <w:rsid w:val="00371CFE"/>
    <w:rsid w:val="00371DBD"/>
    <w:rsid w:val="00372084"/>
    <w:rsid w:val="00372445"/>
    <w:rsid w:val="003726D2"/>
    <w:rsid w:val="00372839"/>
    <w:rsid w:val="003728A6"/>
    <w:rsid w:val="00372D3A"/>
    <w:rsid w:val="00372E3C"/>
    <w:rsid w:val="00373278"/>
    <w:rsid w:val="0037381A"/>
    <w:rsid w:val="00373B97"/>
    <w:rsid w:val="00374242"/>
    <w:rsid w:val="00374ACF"/>
    <w:rsid w:val="00374BB2"/>
    <w:rsid w:val="003750CD"/>
    <w:rsid w:val="0037528E"/>
    <w:rsid w:val="00375533"/>
    <w:rsid w:val="00375832"/>
    <w:rsid w:val="00375993"/>
    <w:rsid w:val="003760C5"/>
    <w:rsid w:val="00376705"/>
    <w:rsid w:val="00376A72"/>
    <w:rsid w:val="00376BCE"/>
    <w:rsid w:val="00377161"/>
    <w:rsid w:val="003800C2"/>
    <w:rsid w:val="003805B1"/>
    <w:rsid w:val="00380CD7"/>
    <w:rsid w:val="00380D84"/>
    <w:rsid w:val="00381428"/>
    <w:rsid w:val="00381CAB"/>
    <w:rsid w:val="00381EDC"/>
    <w:rsid w:val="00382292"/>
    <w:rsid w:val="00382E69"/>
    <w:rsid w:val="00382F3E"/>
    <w:rsid w:val="003836A3"/>
    <w:rsid w:val="00384442"/>
    <w:rsid w:val="003844AA"/>
    <w:rsid w:val="00384C39"/>
    <w:rsid w:val="00384C3C"/>
    <w:rsid w:val="00384F6D"/>
    <w:rsid w:val="003850E4"/>
    <w:rsid w:val="003851BB"/>
    <w:rsid w:val="003854C3"/>
    <w:rsid w:val="00385A6F"/>
    <w:rsid w:val="003861DA"/>
    <w:rsid w:val="00386B29"/>
    <w:rsid w:val="00387038"/>
    <w:rsid w:val="00387093"/>
    <w:rsid w:val="003875F4"/>
    <w:rsid w:val="00387E0D"/>
    <w:rsid w:val="003900F2"/>
    <w:rsid w:val="003903D8"/>
    <w:rsid w:val="00390617"/>
    <w:rsid w:val="003907E3"/>
    <w:rsid w:val="00390BB4"/>
    <w:rsid w:val="0039101E"/>
    <w:rsid w:val="003911F1"/>
    <w:rsid w:val="00391B34"/>
    <w:rsid w:val="0039263F"/>
    <w:rsid w:val="00392839"/>
    <w:rsid w:val="003929E0"/>
    <w:rsid w:val="00393C20"/>
    <w:rsid w:val="0039472E"/>
    <w:rsid w:val="00394BB9"/>
    <w:rsid w:val="00394F99"/>
    <w:rsid w:val="00395288"/>
    <w:rsid w:val="003952C2"/>
    <w:rsid w:val="00395859"/>
    <w:rsid w:val="0039586B"/>
    <w:rsid w:val="00395A92"/>
    <w:rsid w:val="00395F68"/>
    <w:rsid w:val="00395F95"/>
    <w:rsid w:val="003962FB"/>
    <w:rsid w:val="003969B7"/>
    <w:rsid w:val="00396AC7"/>
    <w:rsid w:val="00396E90"/>
    <w:rsid w:val="00396FB6"/>
    <w:rsid w:val="003A0367"/>
    <w:rsid w:val="003A0509"/>
    <w:rsid w:val="003A12F4"/>
    <w:rsid w:val="003A130D"/>
    <w:rsid w:val="003A2092"/>
    <w:rsid w:val="003A22CB"/>
    <w:rsid w:val="003A2DC0"/>
    <w:rsid w:val="003A2E54"/>
    <w:rsid w:val="003A33C6"/>
    <w:rsid w:val="003A341A"/>
    <w:rsid w:val="003A4314"/>
    <w:rsid w:val="003A48EA"/>
    <w:rsid w:val="003A4BB3"/>
    <w:rsid w:val="003A5628"/>
    <w:rsid w:val="003A5E1A"/>
    <w:rsid w:val="003A61EA"/>
    <w:rsid w:val="003A6B5A"/>
    <w:rsid w:val="003A6EF0"/>
    <w:rsid w:val="003A70D7"/>
    <w:rsid w:val="003A7153"/>
    <w:rsid w:val="003A7B56"/>
    <w:rsid w:val="003A7FF2"/>
    <w:rsid w:val="003B049C"/>
    <w:rsid w:val="003B083A"/>
    <w:rsid w:val="003B08A6"/>
    <w:rsid w:val="003B0B26"/>
    <w:rsid w:val="003B1913"/>
    <w:rsid w:val="003B3555"/>
    <w:rsid w:val="003B3BC0"/>
    <w:rsid w:val="003B4AE5"/>
    <w:rsid w:val="003B5328"/>
    <w:rsid w:val="003B5370"/>
    <w:rsid w:val="003B5807"/>
    <w:rsid w:val="003B61B5"/>
    <w:rsid w:val="003B64A1"/>
    <w:rsid w:val="003B65ED"/>
    <w:rsid w:val="003B6CBF"/>
    <w:rsid w:val="003B6CDB"/>
    <w:rsid w:val="003B6E95"/>
    <w:rsid w:val="003B7B61"/>
    <w:rsid w:val="003C03CD"/>
    <w:rsid w:val="003C0C12"/>
    <w:rsid w:val="003C0F00"/>
    <w:rsid w:val="003C10F3"/>
    <w:rsid w:val="003C180D"/>
    <w:rsid w:val="003C1B36"/>
    <w:rsid w:val="003C1B3E"/>
    <w:rsid w:val="003C1DB3"/>
    <w:rsid w:val="003C2232"/>
    <w:rsid w:val="003C262D"/>
    <w:rsid w:val="003C2690"/>
    <w:rsid w:val="003C2FEC"/>
    <w:rsid w:val="003C37CC"/>
    <w:rsid w:val="003C381B"/>
    <w:rsid w:val="003C3CDD"/>
    <w:rsid w:val="003C3FFF"/>
    <w:rsid w:val="003C4EB3"/>
    <w:rsid w:val="003C53E9"/>
    <w:rsid w:val="003C58BA"/>
    <w:rsid w:val="003C5979"/>
    <w:rsid w:val="003C5DBB"/>
    <w:rsid w:val="003C5EA8"/>
    <w:rsid w:val="003C5FEC"/>
    <w:rsid w:val="003C65CA"/>
    <w:rsid w:val="003C6B8A"/>
    <w:rsid w:val="003C757C"/>
    <w:rsid w:val="003C76FE"/>
    <w:rsid w:val="003D00AB"/>
    <w:rsid w:val="003D0B05"/>
    <w:rsid w:val="003D107D"/>
    <w:rsid w:val="003D17B5"/>
    <w:rsid w:val="003D1B3B"/>
    <w:rsid w:val="003D25A7"/>
    <w:rsid w:val="003D2998"/>
    <w:rsid w:val="003D2CDE"/>
    <w:rsid w:val="003D32AA"/>
    <w:rsid w:val="003D39FD"/>
    <w:rsid w:val="003D4299"/>
    <w:rsid w:val="003D43CA"/>
    <w:rsid w:val="003D46AD"/>
    <w:rsid w:val="003D4A55"/>
    <w:rsid w:val="003D546E"/>
    <w:rsid w:val="003D55B5"/>
    <w:rsid w:val="003D5A3E"/>
    <w:rsid w:val="003D61B0"/>
    <w:rsid w:val="003D6CE1"/>
    <w:rsid w:val="003D6F12"/>
    <w:rsid w:val="003D7112"/>
    <w:rsid w:val="003D7958"/>
    <w:rsid w:val="003D7D78"/>
    <w:rsid w:val="003E082D"/>
    <w:rsid w:val="003E11ED"/>
    <w:rsid w:val="003E1253"/>
    <w:rsid w:val="003E12A1"/>
    <w:rsid w:val="003E14C9"/>
    <w:rsid w:val="003E1588"/>
    <w:rsid w:val="003E1677"/>
    <w:rsid w:val="003E1A32"/>
    <w:rsid w:val="003E1D26"/>
    <w:rsid w:val="003E1E42"/>
    <w:rsid w:val="003E293D"/>
    <w:rsid w:val="003E2B72"/>
    <w:rsid w:val="003E2C40"/>
    <w:rsid w:val="003E2D0C"/>
    <w:rsid w:val="003E351F"/>
    <w:rsid w:val="003E374F"/>
    <w:rsid w:val="003E38D5"/>
    <w:rsid w:val="003E435A"/>
    <w:rsid w:val="003E4634"/>
    <w:rsid w:val="003E4A06"/>
    <w:rsid w:val="003E55D2"/>
    <w:rsid w:val="003E5800"/>
    <w:rsid w:val="003E5B91"/>
    <w:rsid w:val="003E5F59"/>
    <w:rsid w:val="003E6058"/>
    <w:rsid w:val="003E63BD"/>
    <w:rsid w:val="003E6675"/>
    <w:rsid w:val="003E68DC"/>
    <w:rsid w:val="003E6E8F"/>
    <w:rsid w:val="003E7B64"/>
    <w:rsid w:val="003F0354"/>
    <w:rsid w:val="003F06FD"/>
    <w:rsid w:val="003F0AF9"/>
    <w:rsid w:val="003F0C5D"/>
    <w:rsid w:val="003F10E4"/>
    <w:rsid w:val="003F1656"/>
    <w:rsid w:val="003F1D52"/>
    <w:rsid w:val="003F1F27"/>
    <w:rsid w:val="003F225E"/>
    <w:rsid w:val="003F2719"/>
    <w:rsid w:val="003F2B78"/>
    <w:rsid w:val="003F2BC7"/>
    <w:rsid w:val="003F2C9B"/>
    <w:rsid w:val="003F2DFD"/>
    <w:rsid w:val="003F3225"/>
    <w:rsid w:val="003F365C"/>
    <w:rsid w:val="003F3662"/>
    <w:rsid w:val="003F39B7"/>
    <w:rsid w:val="003F4231"/>
    <w:rsid w:val="003F4C42"/>
    <w:rsid w:val="003F4DE2"/>
    <w:rsid w:val="003F53B4"/>
    <w:rsid w:val="003F549D"/>
    <w:rsid w:val="003F6078"/>
    <w:rsid w:val="003F6C64"/>
    <w:rsid w:val="003F748C"/>
    <w:rsid w:val="003F749A"/>
    <w:rsid w:val="003F79C3"/>
    <w:rsid w:val="003F7ECD"/>
    <w:rsid w:val="0040052E"/>
    <w:rsid w:val="0040066B"/>
    <w:rsid w:val="0040071C"/>
    <w:rsid w:val="00401C64"/>
    <w:rsid w:val="00401D47"/>
    <w:rsid w:val="00402023"/>
    <w:rsid w:val="004025FB"/>
    <w:rsid w:val="004029D9"/>
    <w:rsid w:val="00402F0B"/>
    <w:rsid w:val="00403636"/>
    <w:rsid w:val="004036CD"/>
    <w:rsid w:val="004039DD"/>
    <w:rsid w:val="00403B0B"/>
    <w:rsid w:val="00403C90"/>
    <w:rsid w:val="00404250"/>
    <w:rsid w:val="004045D1"/>
    <w:rsid w:val="00404A47"/>
    <w:rsid w:val="00405353"/>
    <w:rsid w:val="004063EC"/>
    <w:rsid w:val="00406587"/>
    <w:rsid w:val="004066C9"/>
    <w:rsid w:val="00406C2D"/>
    <w:rsid w:val="00406D5A"/>
    <w:rsid w:val="004074F0"/>
    <w:rsid w:val="00407B38"/>
    <w:rsid w:val="004102C6"/>
    <w:rsid w:val="00410362"/>
    <w:rsid w:val="004103C2"/>
    <w:rsid w:val="004108C4"/>
    <w:rsid w:val="00410F03"/>
    <w:rsid w:val="004112DB"/>
    <w:rsid w:val="00411A72"/>
    <w:rsid w:val="00411F77"/>
    <w:rsid w:val="004125D3"/>
    <w:rsid w:val="00412CAC"/>
    <w:rsid w:val="00412F22"/>
    <w:rsid w:val="00412F48"/>
    <w:rsid w:val="0041302E"/>
    <w:rsid w:val="00413220"/>
    <w:rsid w:val="004139BD"/>
    <w:rsid w:val="00413C6C"/>
    <w:rsid w:val="00414198"/>
    <w:rsid w:val="0041440A"/>
    <w:rsid w:val="00414BCF"/>
    <w:rsid w:val="00414E1D"/>
    <w:rsid w:val="004158C9"/>
    <w:rsid w:val="00415A48"/>
    <w:rsid w:val="00416822"/>
    <w:rsid w:val="00416D56"/>
    <w:rsid w:val="00417B32"/>
    <w:rsid w:val="004202D0"/>
    <w:rsid w:val="00420FAF"/>
    <w:rsid w:val="0042117A"/>
    <w:rsid w:val="0042117F"/>
    <w:rsid w:val="0042128E"/>
    <w:rsid w:val="00421443"/>
    <w:rsid w:val="00421457"/>
    <w:rsid w:val="00421974"/>
    <w:rsid w:val="00421B4A"/>
    <w:rsid w:val="00422558"/>
    <w:rsid w:val="00422A0D"/>
    <w:rsid w:val="00423082"/>
    <w:rsid w:val="0042375A"/>
    <w:rsid w:val="00423A81"/>
    <w:rsid w:val="0042410B"/>
    <w:rsid w:val="00424249"/>
    <w:rsid w:val="004243EA"/>
    <w:rsid w:val="00424848"/>
    <w:rsid w:val="00424FA6"/>
    <w:rsid w:val="004255E9"/>
    <w:rsid w:val="0042593A"/>
    <w:rsid w:val="00425E4D"/>
    <w:rsid w:val="0042626E"/>
    <w:rsid w:val="00426373"/>
    <w:rsid w:val="00426428"/>
    <w:rsid w:val="004266D0"/>
    <w:rsid w:val="00426709"/>
    <w:rsid w:val="00426C26"/>
    <w:rsid w:val="00426E83"/>
    <w:rsid w:val="0042721E"/>
    <w:rsid w:val="004272B7"/>
    <w:rsid w:val="00427496"/>
    <w:rsid w:val="0042796D"/>
    <w:rsid w:val="00427F97"/>
    <w:rsid w:val="00430035"/>
    <w:rsid w:val="0043038B"/>
    <w:rsid w:val="00430633"/>
    <w:rsid w:val="004317D4"/>
    <w:rsid w:val="0043210A"/>
    <w:rsid w:val="00432291"/>
    <w:rsid w:val="0043286A"/>
    <w:rsid w:val="004329DF"/>
    <w:rsid w:val="00432A11"/>
    <w:rsid w:val="00432BA7"/>
    <w:rsid w:val="00433185"/>
    <w:rsid w:val="00433590"/>
    <w:rsid w:val="00433610"/>
    <w:rsid w:val="004337B8"/>
    <w:rsid w:val="00433A31"/>
    <w:rsid w:val="00433AE4"/>
    <w:rsid w:val="0043458C"/>
    <w:rsid w:val="00434608"/>
    <w:rsid w:val="004346A5"/>
    <w:rsid w:val="00434BA9"/>
    <w:rsid w:val="004352CB"/>
    <w:rsid w:val="0043567B"/>
    <w:rsid w:val="0043585C"/>
    <w:rsid w:val="00435870"/>
    <w:rsid w:val="00435984"/>
    <w:rsid w:val="00435C2B"/>
    <w:rsid w:val="00436CC5"/>
    <w:rsid w:val="00437464"/>
    <w:rsid w:val="00437DEE"/>
    <w:rsid w:val="004401E3"/>
    <w:rsid w:val="00441D8C"/>
    <w:rsid w:val="00441FD3"/>
    <w:rsid w:val="00442417"/>
    <w:rsid w:val="00443368"/>
    <w:rsid w:val="004435FC"/>
    <w:rsid w:val="0044378D"/>
    <w:rsid w:val="004438AC"/>
    <w:rsid w:val="00443F01"/>
    <w:rsid w:val="0044425C"/>
    <w:rsid w:val="004443B8"/>
    <w:rsid w:val="004447D6"/>
    <w:rsid w:val="00444A92"/>
    <w:rsid w:val="00444BDF"/>
    <w:rsid w:val="00444BE8"/>
    <w:rsid w:val="00444F37"/>
    <w:rsid w:val="0044500A"/>
    <w:rsid w:val="00445096"/>
    <w:rsid w:val="004452A8"/>
    <w:rsid w:val="00445A55"/>
    <w:rsid w:val="00445A83"/>
    <w:rsid w:val="00445CE9"/>
    <w:rsid w:val="00445FC8"/>
    <w:rsid w:val="00446286"/>
    <w:rsid w:val="00446843"/>
    <w:rsid w:val="00447482"/>
    <w:rsid w:val="00447BB3"/>
    <w:rsid w:val="0045001E"/>
    <w:rsid w:val="00450851"/>
    <w:rsid w:val="004511C4"/>
    <w:rsid w:val="0045120B"/>
    <w:rsid w:val="004516B6"/>
    <w:rsid w:val="0045172C"/>
    <w:rsid w:val="004519BD"/>
    <w:rsid w:val="00452876"/>
    <w:rsid w:val="00452BD5"/>
    <w:rsid w:val="00452EB2"/>
    <w:rsid w:val="00453479"/>
    <w:rsid w:val="004536E4"/>
    <w:rsid w:val="00453F54"/>
    <w:rsid w:val="004541CC"/>
    <w:rsid w:val="004543F0"/>
    <w:rsid w:val="00454994"/>
    <w:rsid w:val="00454DE5"/>
    <w:rsid w:val="00454E72"/>
    <w:rsid w:val="004555E5"/>
    <w:rsid w:val="0045563E"/>
    <w:rsid w:val="004557FD"/>
    <w:rsid w:val="004559F3"/>
    <w:rsid w:val="00455D5D"/>
    <w:rsid w:val="00455EC2"/>
    <w:rsid w:val="004562FE"/>
    <w:rsid w:val="00456F57"/>
    <w:rsid w:val="0045714D"/>
    <w:rsid w:val="004572AD"/>
    <w:rsid w:val="00457956"/>
    <w:rsid w:val="004609A1"/>
    <w:rsid w:val="004610A8"/>
    <w:rsid w:val="004615DF"/>
    <w:rsid w:val="004619C6"/>
    <w:rsid w:val="00461C6B"/>
    <w:rsid w:val="0046277B"/>
    <w:rsid w:val="00462D89"/>
    <w:rsid w:val="00462E53"/>
    <w:rsid w:val="004630F2"/>
    <w:rsid w:val="004634EB"/>
    <w:rsid w:val="00463CBB"/>
    <w:rsid w:val="00464335"/>
    <w:rsid w:val="004658F4"/>
    <w:rsid w:val="00465B73"/>
    <w:rsid w:val="00466052"/>
    <w:rsid w:val="0046677F"/>
    <w:rsid w:val="0046682D"/>
    <w:rsid w:val="0046684D"/>
    <w:rsid w:val="00466B92"/>
    <w:rsid w:val="004670F7"/>
    <w:rsid w:val="0046760E"/>
    <w:rsid w:val="00467CD7"/>
    <w:rsid w:val="00467EB4"/>
    <w:rsid w:val="0047007F"/>
    <w:rsid w:val="00470116"/>
    <w:rsid w:val="0047035F"/>
    <w:rsid w:val="00470578"/>
    <w:rsid w:val="0047086D"/>
    <w:rsid w:val="004708FF"/>
    <w:rsid w:val="00470EDE"/>
    <w:rsid w:val="00470FD3"/>
    <w:rsid w:val="004710CC"/>
    <w:rsid w:val="00471502"/>
    <w:rsid w:val="004717E7"/>
    <w:rsid w:val="00471A1A"/>
    <w:rsid w:val="00472269"/>
    <w:rsid w:val="00473830"/>
    <w:rsid w:val="00474729"/>
    <w:rsid w:val="004752FB"/>
    <w:rsid w:val="00475536"/>
    <w:rsid w:val="004757DB"/>
    <w:rsid w:val="00475B8F"/>
    <w:rsid w:val="0047617E"/>
    <w:rsid w:val="004765BA"/>
    <w:rsid w:val="004766FA"/>
    <w:rsid w:val="00476D9C"/>
    <w:rsid w:val="00477073"/>
    <w:rsid w:val="004770D9"/>
    <w:rsid w:val="00477481"/>
    <w:rsid w:val="004774D4"/>
    <w:rsid w:val="0047797B"/>
    <w:rsid w:val="004779A2"/>
    <w:rsid w:val="00480502"/>
    <w:rsid w:val="0048092C"/>
    <w:rsid w:val="00481476"/>
    <w:rsid w:val="004816E1"/>
    <w:rsid w:val="00481849"/>
    <w:rsid w:val="004818C8"/>
    <w:rsid w:val="00481997"/>
    <w:rsid w:val="004819C5"/>
    <w:rsid w:val="00481C63"/>
    <w:rsid w:val="00481CEF"/>
    <w:rsid w:val="00482387"/>
    <w:rsid w:val="00482797"/>
    <w:rsid w:val="00483676"/>
    <w:rsid w:val="004839FD"/>
    <w:rsid w:val="00483C67"/>
    <w:rsid w:val="00483DF2"/>
    <w:rsid w:val="004840ED"/>
    <w:rsid w:val="00484799"/>
    <w:rsid w:val="004849B7"/>
    <w:rsid w:val="00484A97"/>
    <w:rsid w:val="00484B98"/>
    <w:rsid w:val="00484BE4"/>
    <w:rsid w:val="00484CE3"/>
    <w:rsid w:val="00485557"/>
    <w:rsid w:val="004856B6"/>
    <w:rsid w:val="00486559"/>
    <w:rsid w:val="00486CA5"/>
    <w:rsid w:val="00486FEB"/>
    <w:rsid w:val="00487462"/>
    <w:rsid w:val="004876B5"/>
    <w:rsid w:val="00487DCC"/>
    <w:rsid w:val="00487ED4"/>
    <w:rsid w:val="0049042A"/>
    <w:rsid w:val="00490481"/>
    <w:rsid w:val="004905BB"/>
    <w:rsid w:val="004906B6"/>
    <w:rsid w:val="0049077D"/>
    <w:rsid w:val="00490A63"/>
    <w:rsid w:val="00490C4C"/>
    <w:rsid w:val="00490C5B"/>
    <w:rsid w:val="00490F1D"/>
    <w:rsid w:val="00491024"/>
    <w:rsid w:val="0049124D"/>
    <w:rsid w:val="004916AF"/>
    <w:rsid w:val="00491C32"/>
    <w:rsid w:val="0049208A"/>
    <w:rsid w:val="00492464"/>
    <w:rsid w:val="004928DD"/>
    <w:rsid w:val="00492A66"/>
    <w:rsid w:val="004933D1"/>
    <w:rsid w:val="00493756"/>
    <w:rsid w:val="004939A8"/>
    <w:rsid w:val="00493E8E"/>
    <w:rsid w:val="00494320"/>
    <w:rsid w:val="00494748"/>
    <w:rsid w:val="00494AC0"/>
    <w:rsid w:val="00494D39"/>
    <w:rsid w:val="00495A5D"/>
    <w:rsid w:val="00495C1D"/>
    <w:rsid w:val="00495C27"/>
    <w:rsid w:val="00495FF2"/>
    <w:rsid w:val="004961C7"/>
    <w:rsid w:val="00496AFF"/>
    <w:rsid w:val="00496D46"/>
    <w:rsid w:val="0049719E"/>
    <w:rsid w:val="004977AA"/>
    <w:rsid w:val="00497C45"/>
    <w:rsid w:val="00497D94"/>
    <w:rsid w:val="004A02CD"/>
    <w:rsid w:val="004A04AE"/>
    <w:rsid w:val="004A0798"/>
    <w:rsid w:val="004A09C1"/>
    <w:rsid w:val="004A13A3"/>
    <w:rsid w:val="004A14C1"/>
    <w:rsid w:val="004A1C53"/>
    <w:rsid w:val="004A1F26"/>
    <w:rsid w:val="004A24AE"/>
    <w:rsid w:val="004A260E"/>
    <w:rsid w:val="004A2885"/>
    <w:rsid w:val="004A2B24"/>
    <w:rsid w:val="004A37E0"/>
    <w:rsid w:val="004A3876"/>
    <w:rsid w:val="004A3C4D"/>
    <w:rsid w:val="004A3EA2"/>
    <w:rsid w:val="004A43B7"/>
    <w:rsid w:val="004A4709"/>
    <w:rsid w:val="004A48AC"/>
    <w:rsid w:val="004A4B8B"/>
    <w:rsid w:val="004A5597"/>
    <w:rsid w:val="004A673E"/>
    <w:rsid w:val="004A6F26"/>
    <w:rsid w:val="004A77ED"/>
    <w:rsid w:val="004A78C2"/>
    <w:rsid w:val="004A7EE0"/>
    <w:rsid w:val="004B0F43"/>
    <w:rsid w:val="004B1E7D"/>
    <w:rsid w:val="004B2273"/>
    <w:rsid w:val="004B2336"/>
    <w:rsid w:val="004B3745"/>
    <w:rsid w:val="004B3A05"/>
    <w:rsid w:val="004B569D"/>
    <w:rsid w:val="004B5F4E"/>
    <w:rsid w:val="004B65D0"/>
    <w:rsid w:val="004B6920"/>
    <w:rsid w:val="004B6B06"/>
    <w:rsid w:val="004B6BF8"/>
    <w:rsid w:val="004B6EDF"/>
    <w:rsid w:val="004B7B77"/>
    <w:rsid w:val="004B7C5F"/>
    <w:rsid w:val="004B7C97"/>
    <w:rsid w:val="004C04CF"/>
    <w:rsid w:val="004C1142"/>
    <w:rsid w:val="004C12DB"/>
    <w:rsid w:val="004C1373"/>
    <w:rsid w:val="004C1C8F"/>
    <w:rsid w:val="004C2291"/>
    <w:rsid w:val="004C2353"/>
    <w:rsid w:val="004C2375"/>
    <w:rsid w:val="004C2544"/>
    <w:rsid w:val="004C2788"/>
    <w:rsid w:val="004C2C08"/>
    <w:rsid w:val="004C2CC5"/>
    <w:rsid w:val="004C3116"/>
    <w:rsid w:val="004C35C9"/>
    <w:rsid w:val="004C3DE9"/>
    <w:rsid w:val="004C3E2C"/>
    <w:rsid w:val="004C404F"/>
    <w:rsid w:val="004C48D3"/>
    <w:rsid w:val="004C4B37"/>
    <w:rsid w:val="004C5085"/>
    <w:rsid w:val="004C553A"/>
    <w:rsid w:val="004C586F"/>
    <w:rsid w:val="004C5971"/>
    <w:rsid w:val="004C5B7C"/>
    <w:rsid w:val="004C6449"/>
    <w:rsid w:val="004C672B"/>
    <w:rsid w:val="004C6AC5"/>
    <w:rsid w:val="004C70F4"/>
    <w:rsid w:val="004C72BA"/>
    <w:rsid w:val="004C7510"/>
    <w:rsid w:val="004C795F"/>
    <w:rsid w:val="004C7E89"/>
    <w:rsid w:val="004D0A97"/>
    <w:rsid w:val="004D10AB"/>
    <w:rsid w:val="004D112C"/>
    <w:rsid w:val="004D12A9"/>
    <w:rsid w:val="004D132A"/>
    <w:rsid w:val="004D1841"/>
    <w:rsid w:val="004D1CCA"/>
    <w:rsid w:val="004D2410"/>
    <w:rsid w:val="004D2589"/>
    <w:rsid w:val="004D270E"/>
    <w:rsid w:val="004D275B"/>
    <w:rsid w:val="004D277F"/>
    <w:rsid w:val="004D2787"/>
    <w:rsid w:val="004D2CC7"/>
    <w:rsid w:val="004D32CC"/>
    <w:rsid w:val="004D3B49"/>
    <w:rsid w:val="004D3D1A"/>
    <w:rsid w:val="004D40AC"/>
    <w:rsid w:val="004D45BF"/>
    <w:rsid w:val="004D4844"/>
    <w:rsid w:val="004D49F6"/>
    <w:rsid w:val="004D4F1E"/>
    <w:rsid w:val="004D5314"/>
    <w:rsid w:val="004D5420"/>
    <w:rsid w:val="004D56DE"/>
    <w:rsid w:val="004D5722"/>
    <w:rsid w:val="004D59B0"/>
    <w:rsid w:val="004D6A57"/>
    <w:rsid w:val="004D6C2D"/>
    <w:rsid w:val="004D73BC"/>
    <w:rsid w:val="004D7487"/>
    <w:rsid w:val="004E0500"/>
    <w:rsid w:val="004E0982"/>
    <w:rsid w:val="004E0E21"/>
    <w:rsid w:val="004E0E45"/>
    <w:rsid w:val="004E12FB"/>
    <w:rsid w:val="004E1DEC"/>
    <w:rsid w:val="004E205A"/>
    <w:rsid w:val="004E20A9"/>
    <w:rsid w:val="004E22D6"/>
    <w:rsid w:val="004E281F"/>
    <w:rsid w:val="004E2868"/>
    <w:rsid w:val="004E2B34"/>
    <w:rsid w:val="004E31BF"/>
    <w:rsid w:val="004E34D4"/>
    <w:rsid w:val="004E36C1"/>
    <w:rsid w:val="004E36C7"/>
    <w:rsid w:val="004E3816"/>
    <w:rsid w:val="004E3863"/>
    <w:rsid w:val="004E395F"/>
    <w:rsid w:val="004E3E4C"/>
    <w:rsid w:val="004E3EE7"/>
    <w:rsid w:val="004E42A5"/>
    <w:rsid w:val="004E497C"/>
    <w:rsid w:val="004E4C1B"/>
    <w:rsid w:val="004E4D24"/>
    <w:rsid w:val="004E5AF0"/>
    <w:rsid w:val="004E5BBB"/>
    <w:rsid w:val="004E6082"/>
    <w:rsid w:val="004E62B3"/>
    <w:rsid w:val="004E6676"/>
    <w:rsid w:val="004E6928"/>
    <w:rsid w:val="004E6DD7"/>
    <w:rsid w:val="004E7164"/>
    <w:rsid w:val="004E72D6"/>
    <w:rsid w:val="004E749B"/>
    <w:rsid w:val="004E7695"/>
    <w:rsid w:val="004E7B50"/>
    <w:rsid w:val="004F0454"/>
    <w:rsid w:val="004F0C16"/>
    <w:rsid w:val="004F0C5F"/>
    <w:rsid w:val="004F0F64"/>
    <w:rsid w:val="004F11CA"/>
    <w:rsid w:val="004F167B"/>
    <w:rsid w:val="004F176D"/>
    <w:rsid w:val="004F1888"/>
    <w:rsid w:val="004F1C8C"/>
    <w:rsid w:val="004F2648"/>
    <w:rsid w:val="004F29CE"/>
    <w:rsid w:val="004F2B2C"/>
    <w:rsid w:val="004F2BCC"/>
    <w:rsid w:val="004F2FB0"/>
    <w:rsid w:val="004F38F7"/>
    <w:rsid w:val="004F41F3"/>
    <w:rsid w:val="004F46B4"/>
    <w:rsid w:val="004F4D01"/>
    <w:rsid w:val="004F51CE"/>
    <w:rsid w:val="004F5268"/>
    <w:rsid w:val="004F5498"/>
    <w:rsid w:val="004F55B4"/>
    <w:rsid w:val="004F57DB"/>
    <w:rsid w:val="004F6360"/>
    <w:rsid w:val="004F67C8"/>
    <w:rsid w:val="004F6844"/>
    <w:rsid w:val="004F6886"/>
    <w:rsid w:val="004F6971"/>
    <w:rsid w:val="004F6D17"/>
    <w:rsid w:val="004F6EBD"/>
    <w:rsid w:val="004F76A8"/>
    <w:rsid w:val="004F7B53"/>
    <w:rsid w:val="004F7CA1"/>
    <w:rsid w:val="004F7DBF"/>
    <w:rsid w:val="005001E5"/>
    <w:rsid w:val="005006F8"/>
    <w:rsid w:val="00500BA8"/>
    <w:rsid w:val="00500D95"/>
    <w:rsid w:val="0050118A"/>
    <w:rsid w:val="0050120B"/>
    <w:rsid w:val="005014CB"/>
    <w:rsid w:val="00501E11"/>
    <w:rsid w:val="0050284D"/>
    <w:rsid w:val="00502BC3"/>
    <w:rsid w:val="00502F9A"/>
    <w:rsid w:val="0050321D"/>
    <w:rsid w:val="005033B5"/>
    <w:rsid w:val="00503793"/>
    <w:rsid w:val="00503A17"/>
    <w:rsid w:val="005040F3"/>
    <w:rsid w:val="005042E8"/>
    <w:rsid w:val="005044A1"/>
    <w:rsid w:val="005050AA"/>
    <w:rsid w:val="005050F8"/>
    <w:rsid w:val="00505CEA"/>
    <w:rsid w:val="005068A9"/>
    <w:rsid w:val="00506D00"/>
    <w:rsid w:val="005076A2"/>
    <w:rsid w:val="00507E70"/>
    <w:rsid w:val="00507F0E"/>
    <w:rsid w:val="00510112"/>
    <w:rsid w:val="00511AC0"/>
    <w:rsid w:val="00511FDF"/>
    <w:rsid w:val="00512344"/>
    <w:rsid w:val="0051246B"/>
    <w:rsid w:val="005129F5"/>
    <w:rsid w:val="00512E77"/>
    <w:rsid w:val="005133E5"/>
    <w:rsid w:val="005134D7"/>
    <w:rsid w:val="0051427E"/>
    <w:rsid w:val="00514D24"/>
    <w:rsid w:val="00514D2C"/>
    <w:rsid w:val="00514D4C"/>
    <w:rsid w:val="0051599B"/>
    <w:rsid w:val="005162C8"/>
    <w:rsid w:val="00516325"/>
    <w:rsid w:val="005165BA"/>
    <w:rsid w:val="0051721C"/>
    <w:rsid w:val="005172E4"/>
    <w:rsid w:val="00517B51"/>
    <w:rsid w:val="00517CB8"/>
    <w:rsid w:val="00517CE1"/>
    <w:rsid w:val="005203F5"/>
    <w:rsid w:val="0052159E"/>
    <w:rsid w:val="005217A6"/>
    <w:rsid w:val="005218CA"/>
    <w:rsid w:val="005220F2"/>
    <w:rsid w:val="005223A0"/>
    <w:rsid w:val="00522A4E"/>
    <w:rsid w:val="00522BE0"/>
    <w:rsid w:val="00523562"/>
    <w:rsid w:val="005238A9"/>
    <w:rsid w:val="00523B7C"/>
    <w:rsid w:val="00523BC5"/>
    <w:rsid w:val="00523C1D"/>
    <w:rsid w:val="00523D72"/>
    <w:rsid w:val="00524353"/>
    <w:rsid w:val="00524529"/>
    <w:rsid w:val="00524929"/>
    <w:rsid w:val="00524D38"/>
    <w:rsid w:val="0052536E"/>
    <w:rsid w:val="0052548F"/>
    <w:rsid w:val="00525DE5"/>
    <w:rsid w:val="00526254"/>
    <w:rsid w:val="0052786B"/>
    <w:rsid w:val="005278FB"/>
    <w:rsid w:val="00527F31"/>
    <w:rsid w:val="00527F37"/>
    <w:rsid w:val="00527F5B"/>
    <w:rsid w:val="0053088B"/>
    <w:rsid w:val="00530A34"/>
    <w:rsid w:val="00530B80"/>
    <w:rsid w:val="00531994"/>
    <w:rsid w:val="005321FD"/>
    <w:rsid w:val="00532962"/>
    <w:rsid w:val="005329BF"/>
    <w:rsid w:val="00532AB1"/>
    <w:rsid w:val="00532CAE"/>
    <w:rsid w:val="005336A8"/>
    <w:rsid w:val="00533707"/>
    <w:rsid w:val="00533CB4"/>
    <w:rsid w:val="005340CC"/>
    <w:rsid w:val="005342F1"/>
    <w:rsid w:val="0053433A"/>
    <w:rsid w:val="00534BAF"/>
    <w:rsid w:val="00534F78"/>
    <w:rsid w:val="00535261"/>
    <w:rsid w:val="00535649"/>
    <w:rsid w:val="00535651"/>
    <w:rsid w:val="00536A00"/>
    <w:rsid w:val="00536BF3"/>
    <w:rsid w:val="00536EA1"/>
    <w:rsid w:val="00537011"/>
    <w:rsid w:val="0053705E"/>
    <w:rsid w:val="0053717F"/>
    <w:rsid w:val="0053766B"/>
    <w:rsid w:val="00537E6E"/>
    <w:rsid w:val="005408A2"/>
    <w:rsid w:val="00540969"/>
    <w:rsid w:val="00540A06"/>
    <w:rsid w:val="00540D6F"/>
    <w:rsid w:val="00540EB4"/>
    <w:rsid w:val="00540F25"/>
    <w:rsid w:val="00540FD9"/>
    <w:rsid w:val="00541195"/>
    <w:rsid w:val="005411B7"/>
    <w:rsid w:val="0054147B"/>
    <w:rsid w:val="005414B5"/>
    <w:rsid w:val="0054198C"/>
    <w:rsid w:val="00541EEB"/>
    <w:rsid w:val="00542006"/>
    <w:rsid w:val="0054288B"/>
    <w:rsid w:val="005433F5"/>
    <w:rsid w:val="005435FE"/>
    <w:rsid w:val="0054364F"/>
    <w:rsid w:val="0054372C"/>
    <w:rsid w:val="0054381C"/>
    <w:rsid w:val="005438B7"/>
    <w:rsid w:val="005438C9"/>
    <w:rsid w:val="00544117"/>
    <w:rsid w:val="005441F1"/>
    <w:rsid w:val="00544336"/>
    <w:rsid w:val="005444D1"/>
    <w:rsid w:val="00544776"/>
    <w:rsid w:val="00544C86"/>
    <w:rsid w:val="00546DB7"/>
    <w:rsid w:val="00546EBC"/>
    <w:rsid w:val="005477F7"/>
    <w:rsid w:val="00547BC5"/>
    <w:rsid w:val="00547D12"/>
    <w:rsid w:val="00550B0F"/>
    <w:rsid w:val="005512AE"/>
    <w:rsid w:val="0055185E"/>
    <w:rsid w:val="00551869"/>
    <w:rsid w:val="00552411"/>
    <w:rsid w:val="00552B8D"/>
    <w:rsid w:val="00552D08"/>
    <w:rsid w:val="0055324B"/>
    <w:rsid w:val="00553364"/>
    <w:rsid w:val="00553436"/>
    <w:rsid w:val="00553515"/>
    <w:rsid w:val="0055383A"/>
    <w:rsid w:val="00553DBD"/>
    <w:rsid w:val="00554037"/>
    <w:rsid w:val="005544D2"/>
    <w:rsid w:val="00554885"/>
    <w:rsid w:val="00555286"/>
    <w:rsid w:val="00555ADF"/>
    <w:rsid w:val="00555C17"/>
    <w:rsid w:val="00556328"/>
    <w:rsid w:val="00556E9A"/>
    <w:rsid w:val="00556F54"/>
    <w:rsid w:val="005571A0"/>
    <w:rsid w:val="00557C20"/>
    <w:rsid w:val="00557DE1"/>
    <w:rsid w:val="00557FC5"/>
    <w:rsid w:val="00560696"/>
    <w:rsid w:val="00560E9B"/>
    <w:rsid w:val="00560FCE"/>
    <w:rsid w:val="00561045"/>
    <w:rsid w:val="0056119C"/>
    <w:rsid w:val="00561625"/>
    <w:rsid w:val="005626A3"/>
    <w:rsid w:val="00562B9D"/>
    <w:rsid w:val="0056320E"/>
    <w:rsid w:val="00563533"/>
    <w:rsid w:val="0056394C"/>
    <w:rsid w:val="00563A20"/>
    <w:rsid w:val="00564058"/>
    <w:rsid w:val="0056439B"/>
    <w:rsid w:val="005643F1"/>
    <w:rsid w:val="00564512"/>
    <w:rsid w:val="0056454E"/>
    <w:rsid w:val="00564FBF"/>
    <w:rsid w:val="00565352"/>
    <w:rsid w:val="00565359"/>
    <w:rsid w:val="005655E1"/>
    <w:rsid w:val="005656F9"/>
    <w:rsid w:val="00565817"/>
    <w:rsid w:val="00566CC8"/>
    <w:rsid w:val="00566CF8"/>
    <w:rsid w:val="00567188"/>
    <w:rsid w:val="0057035A"/>
    <w:rsid w:val="00570E85"/>
    <w:rsid w:val="00571B63"/>
    <w:rsid w:val="0057213D"/>
    <w:rsid w:val="00572243"/>
    <w:rsid w:val="0057246B"/>
    <w:rsid w:val="0057288E"/>
    <w:rsid w:val="0057359E"/>
    <w:rsid w:val="005735AF"/>
    <w:rsid w:val="00573A65"/>
    <w:rsid w:val="00573AA0"/>
    <w:rsid w:val="00573AFD"/>
    <w:rsid w:val="00573B8C"/>
    <w:rsid w:val="00573FE3"/>
    <w:rsid w:val="005741FD"/>
    <w:rsid w:val="005744E4"/>
    <w:rsid w:val="00574592"/>
    <w:rsid w:val="00575421"/>
    <w:rsid w:val="005758A4"/>
    <w:rsid w:val="0057597E"/>
    <w:rsid w:val="00576418"/>
    <w:rsid w:val="005767B5"/>
    <w:rsid w:val="005769C4"/>
    <w:rsid w:val="00576A01"/>
    <w:rsid w:val="00576E9F"/>
    <w:rsid w:val="005770E2"/>
    <w:rsid w:val="005770E6"/>
    <w:rsid w:val="005773B5"/>
    <w:rsid w:val="0057779B"/>
    <w:rsid w:val="00577A5A"/>
    <w:rsid w:val="00577C16"/>
    <w:rsid w:val="0058173B"/>
    <w:rsid w:val="005818B4"/>
    <w:rsid w:val="00581A78"/>
    <w:rsid w:val="00581B37"/>
    <w:rsid w:val="00581C22"/>
    <w:rsid w:val="0058221D"/>
    <w:rsid w:val="005827F9"/>
    <w:rsid w:val="00582886"/>
    <w:rsid w:val="00582A60"/>
    <w:rsid w:val="005830CF"/>
    <w:rsid w:val="0058310F"/>
    <w:rsid w:val="00583EBF"/>
    <w:rsid w:val="00584745"/>
    <w:rsid w:val="00584990"/>
    <w:rsid w:val="00584A6E"/>
    <w:rsid w:val="00584B63"/>
    <w:rsid w:val="00584CD1"/>
    <w:rsid w:val="00584FBA"/>
    <w:rsid w:val="00586800"/>
    <w:rsid w:val="00586841"/>
    <w:rsid w:val="0058697C"/>
    <w:rsid w:val="00586A26"/>
    <w:rsid w:val="00586EC8"/>
    <w:rsid w:val="005870DD"/>
    <w:rsid w:val="00587CB4"/>
    <w:rsid w:val="00590168"/>
    <w:rsid w:val="005901E2"/>
    <w:rsid w:val="005905C8"/>
    <w:rsid w:val="00590ACB"/>
    <w:rsid w:val="00590AEA"/>
    <w:rsid w:val="00590F63"/>
    <w:rsid w:val="005914A4"/>
    <w:rsid w:val="00591840"/>
    <w:rsid w:val="00591CB9"/>
    <w:rsid w:val="00591E5A"/>
    <w:rsid w:val="00592B3C"/>
    <w:rsid w:val="00592CF6"/>
    <w:rsid w:val="00592E0E"/>
    <w:rsid w:val="0059309B"/>
    <w:rsid w:val="00593993"/>
    <w:rsid w:val="00593B78"/>
    <w:rsid w:val="00593DFB"/>
    <w:rsid w:val="00594782"/>
    <w:rsid w:val="00594A8B"/>
    <w:rsid w:val="00594D4D"/>
    <w:rsid w:val="00594E79"/>
    <w:rsid w:val="00594F8C"/>
    <w:rsid w:val="00595501"/>
    <w:rsid w:val="0059563E"/>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C95"/>
    <w:rsid w:val="005A0D02"/>
    <w:rsid w:val="005A0DF3"/>
    <w:rsid w:val="005A16C3"/>
    <w:rsid w:val="005A24C2"/>
    <w:rsid w:val="005A24FB"/>
    <w:rsid w:val="005A31F6"/>
    <w:rsid w:val="005A3335"/>
    <w:rsid w:val="005A3414"/>
    <w:rsid w:val="005A352E"/>
    <w:rsid w:val="005A3D42"/>
    <w:rsid w:val="005A3E69"/>
    <w:rsid w:val="005A3E7D"/>
    <w:rsid w:val="005A4656"/>
    <w:rsid w:val="005A4A01"/>
    <w:rsid w:val="005A5067"/>
    <w:rsid w:val="005A51E5"/>
    <w:rsid w:val="005A52E7"/>
    <w:rsid w:val="005A5A72"/>
    <w:rsid w:val="005A6A48"/>
    <w:rsid w:val="005A6F62"/>
    <w:rsid w:val="005A7085"/>
    <w:rsid w:val="005A7382"/>
    <w:rsid w:val="005A75C2"/>
    <w:rsid w:val="005A7901"/>
    <w:rsid w:val="005A790E"/>
    <w:rsid w:val="005A7B31"/>
    <w:rsid w:val="005A7F65"/>
    <w:rsid w:val="005B036A"/>
    <w:rsid w:val="005B0A8D"/>
    <w:rsid w:val="005B0FEE"/>
    <w:rsid w:val="005B13BF"/>
    <w:rsid w:val="005B159B"/>
    <w:rsid w:val="005B19F3"/>
    <w:rsid w:val="005B1E32"/>
    <w:rsid w:val="005B2066"/>
    <w:rsid w:val="005B219E"/>
    <w:rsid w:val="005B2ABC"/>
    <w:rsid w:val="005B2C12"/>
    <w:rsid w:val="005B434C"/>
    <w:rsid w:val="005B44E9"/>
    <w:rsid w:val="005B50B4"/>
    <w:rsid w:val="005B589E"/>
    <w:rsid w:val="005B5B66"/>
    <w:rsid w:val="005B5F22"/>
    <w:rsid w:val="005B604D"/>
    <w:rsid w:val="005B6133"/>
    <w:rsid w:val="005B6140"/>
    <w:rsid w:val="005B6554"/>
    <w:rsid w:val="005B65B9"/>
    <w:rsid w:val="005B6E6D"/>
    <w:rsid w:val="005B704C"/>
    <w:rsid w:val="005B718E"/>
    <w:rsid w:val="005B7EBC"/>
    <w:rsid w:val="005C1D2C"/>
    <w:rsid w:val="005C1D87"/>
    <w:rsid w:val="005C1D92"/>
    <w:rsid w:val="005C23B0"/>
    <w:rsid w:val="005C33A9"/>
    <w:rsid w:val="005C382E"/>
    <w:rsid w:val="005C3D81"/>
    <w:rsid w:val="005C3F4D"/>
    <w:rsid w:val="005C42D2"/>
    <w:rsid w:val="005C49F7"/>
    <w:rsid w:val="005C4A0F"/>
    <w:rsid w:val="005C5121"/>
    <w:rsid w:val="005C5D31"/>
    <w:rsid w:val="005C5F76"/>
    <w:rsid w:val="005C60AA"/>
    <w:rsid w:val="005C6283"/>
    <w:rsid w:val="005C646F"/>
    <w:rsid w:val="005C676F"/>
    <w:rsid w:val="005C6B9D"/>
    <w:rsid w:val="005C7438"/>
    <w:rsid w:val="005C7538"/>
    <w:rsid w:val="005D01AC"/>
    <w:rsid w:val="005D05C8"/>
    <w:rsid w:val="005D05E9"/>
    <w:rsid w:val="005D100B"/>
    <w:rsid w:val="005D175F"/>
    <w:rsid w:val="005D18EC"/>
    <w:rsid w:val="005D1972"/>
    <w:rsid w:val="005D1D14"/>
    <w:rsid w:val="005D243F"/>
    <w:rsid w:val="005D278D"/>
    <w:rsid w:val="005D2F95"/>
    <w:rsid w:val="005D33C3"/>
    <w:rsid w:val="005D358F"/>
    <w:rsid w:val="005D364A"/>
    <w:rsid w:val="005D377B"/>
    <w:rsid w:val="005D38B6"/>
    <w:rsid w:val="005D4363"/>
    <w:rsid w:val="005D4BEA"/>
    <w:rsid w:val="005D4D47"/>
    <w:rsid w:val="005D4F81"/>
    <w:rsid w:val="005D5188"/>
    <w:rsid w:val="005D5459"/>
    <w:rsid w:val="005D5BC8"/>
    <w:rsid w:val="005D5F4A"/>
    <w:rsid w:val="005D6895"/>
    <w:rsid w:val="005D6C5F"/>
    <w:rsid w:val="005D7721"/>
    <w:rsid w:val="005D77D4"/>
    <w:rsid w:val="005D7D19"/>
    <w:rsid w:val="005E0562"/>
    <w:rsid w:val="005E0685"/>
    <w:rsid w:val="005E071D"/>
    <w:rsid w:val="005E076C"/>
    <w:rsid w:val="005E0793"/>
    <w:rsid w:val="005E118E"/>
    <w:rsid w:val="005E11F1"/>
    <w:rsid w:val="005E1ADF"/>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471"/>
    <w:rsid w:val="005E64D4"/>
    <w:rsid w:val="005E681C"/>
    <w:rsid w:val="005E6A51"/>
    <w:rsid w:val="005E6DDE"/>
    <w:rsid w:val="005E6E05"/>
    <w:rsid w:val="005E722E"/>
    <w:rsid w:val="005E7377"/>
    <w:rsid w:val="005E7982"/>
    <w:rsid w:val="005E79C2"/>
    <w:rsid w:val="005E7DEA"/>
    <w:rsid w:val="005F023F"/>
    <w:rsid w:val="005F06A4"/>
    <w:rsid w:val="005F0934"/>
    <w:rsid w:val="005F0BB6"/>
    <w:rsid w:val="005F1048"/>
    <w:rsid w:val="005F1AE4"/>
    <w:rsid w:val="005F1AF0"/>
    <w:rsid w:val="005F1B26"/>
    <w:rsid w:val="005F1C8B"/>
    <w:rsid w:val="005F1E48"/>
    <w:rsid w:val="005F20EC"/>
    <w:rsid w:val="005F32FE"/>
    <w:rsid w:val="005F34A3"/>
    <w:rsid w:val="005F3DC6"/>
    <w:rsid w:val="005F4993"/>
    <w:rsid w:val="005F4FE7"/>
    <w:rsid w:val="005F518A"/>
    <w:rsid w:val="005F5945"/>
    <w:rsid w:val="005F6453"/>
    <w:rsid w:val="005F6637"/>
    <w:rsid w:val="005F6B6E"/>
    <w:rsid w:val="005F6F72"/>
    <w:rsid w:val="005F7744"/>
    <w:rsid w:val="005F7BBE"/>
    <w:rsid w:val="005F7DCF"/>
    <w:rsid w:val="00601572"/>
    <w:rsid w:val="0060196A"/>
    <w:rsid w:val="00601F76"/>
    <w:rsid w:val="00602018"/>
    <w:rsid w:val="006020B9"/>
    <w:rsid w:val="006023BD"/>
    <w:rsid w:val="00602E0B"/>
    <w:rsid w:val="006034F8"/>
    <w:rsid w:val="006035AA"/>
    <w:rsid w:val="00604172"/>
    <w:rsid w:val="00604D52"/>
    <w:rsid w:val="00605936"/>
    <w:rsid w:val="00605DAE"/>
    <w:rsid w:val="00606204"/>
    <w:rsid w:val="00606338"/>
    <w:rsid w:val="0060697A"/>
    <w:rsid w:val="00606A13"/>
    <w:rsid w:val="00606E60"/>
    <w:rsid w:val="00606F8D"/>
    <w:rsid w:val="0060763C"/>
    <w:rsid w:val="00607658"/>
    <w:rsid w:val="00607E3E"/>
    <w:rsid w:val="0061001D"/>
    <w:rsid w:val="006102EE"/>
    <w:rsid w:val="006104D4"/>
    <w:rsid w:val="006110DD"/>
    <w:rsid w:val="006115DA"/>
    <w:rsid w:val="00611757"/>
    <w:rsid w:val="00611897"/>
    <w:rsid w:val="00611C2A"/>
    <w:rsid w:val="00611D0B"/>
    <w:rsid w:val="006122E4"/>
    <w:rsid w:val="0061267B"/>
    <w:rsid w:val="0061287F"/>
    <w:rsid w:val="00612BA1"/>
    <w:rsid w:val="00613DDE"/>
    <w:rsid w:val="00614116"/>
    <w:rsid w:val="0061445F"/>
    <w:rsid w:val="0061459D"/>
    <w:rsid w:val="006148B5"/>
    <w:rsid w:val="00614B2B"/>
    <w:rsid w:val="006153F6"/>
    <w:rsid w:val="00615E3C"/>
    <w:rsid w:val="00616588"/>
    <w:rsid w:val="00617452"/>
    <w:rsid w:val="00617727"/>
    <w:rsid w:val="00617A4C"/>
    <w:rsid w:val="00620278"/>
    <w:rsid w:val="006202BB"/>
    <w:rsid w:val="006205D5"/>
    <w:rsid w:val="006205FB"/>
    <w:rsid w:val="006210F3"/>
    <w:rsid w:val="00621429"/>
    <w:rsid w:val="00621485"/>
    <w:rsid w:val="00621724"/>
    <w:rsid w:val="00621C04"/>
    <w:rsid w:val="006223AC"/>
    <w:rsid w:val="0062309E"/>
    <w:rsid w:val="006232BF"/>
    <w:rsid w:val="00623552"/>
    <w:rsid w:val="006241C4"/>
    <w:rsid w:val="0062426D"/>
    <w:rsid w:val="00624563"/>
    <w:rsid w:val="006247FF"/>
    <w:rsid w:val="006250F0"/>
    <w:rsid w:val="00625825"/>
    <w:rsid w:val="006263F3"/>
    <w:rsid w:val="00626568"/>
    <w:rsid w:val="006274EE"/>
    <w:rsid w:val="0063068C"/>
    <w:rsid w:val="006308DD"/>
    <w:rsid w:val="0063093A"/>
    <w:rsid w:val="00630D75"/>
    <w:rsid w:val="00630E27"/>
    <w:rsid w:val="00630F6C"/>
    <w:rsid w:val="00631A62"/>
    <w:rsid w:val="00631AF5"/>
    <w:rsid w:val="00633526"/>
    <w:rsid w:val="00633621"/>
    <w:rsid w:val="00633FB7"/>
    <w:rsid w:val="00634453"/>
    <w:rsid w:val="0063464F"/>
    <w:rsid w:val="00634F14"/>
    <w:rsid w:val="00634F9F"/>
    <w:rsid w:val="006350CE"/>
    <w:rsid w:val="00635121"/>
    <w:rsid w:val="00635442"/>
    <w:rsid w:val="00635A08"/>
    <w:rsid w:val="00635BF5"/>
    <w:rsid w:val="00635EC0"/>
    <w:rsid w:val="006363F7"/>
    <w:rsid w:val="0063666D"/>
    <w:rsid w:val="00636E8B"/>
    <w:rsid w:val="00637A79"/>
    <w:rsid w:val="00637E88"/>
    <w:rsid w:val="00640466"/>
    <w:rsid w:val="006405D1"/>
    <w:rsid w:val="00640663"/>
    <w:rsid w:val="00640EDB"/>
    <w:rsid w:val="00641374"/>
    <w:rsid w:val="006421DF"/>
    <w:rsid w:val="00642784"/>
    <w:rsid w:val="00642849"/>
    <w:rsid w:val="00642D1B"/>
    <w:rsid w:val="00642F1F"/>
    <w:rsid w:val="006433FF"/>
    <w:rsid w:val="006437BD"/>
    <w:rsid w:val="00643E6E"/>
    <w:rsid w:val="006440F2"/>
    <w:rsid w:val="006441EB"/>
    <w:rsid w:val="0064422D"/>
    <w:rsid w:val="00644285"/>
    <w:rsid w:val="006447CF"/>
    <w:rsid w:val="00644990"/>
    <w:rsid w:val="00644B69"/>
    <w:rsid w:val="0064516F"/>
    <w:rsid w:val="006453A2"/>
    <w:rsid w:val="00645BB0"/>
    <w:rsid w:val="00645F16"/>
    <w:rsid w:val="00645F28"/>
    <w:rsid w:val="006462A0"/>
    <w:rsid w:val="00646600"/>
    <w:rsid w:val="00646B13"/>
    <w:rsid w:val="00646D79"/>
    <w:rsid w:val="00647959"/>
    <w:rsid w:val="00650266"/>
    <w:rsid w:val="006504BD"/>
    <w:rsid w:val="006504D4"/>
    <w:rsid w:val="00650F58"/>
    <w:rsid w:val="00650FCD"/>
    <w:rsid w:val="00651047"/>
    <w:rsid w:val="0065113C"/>
    <w:rsid w:val="0065118D"/>
    <w:rsid w:val="006512D3"/>
    <w:rsid w:val="00651573"/>
    <w:rsid w:val="00651DB7"/>
    <w:rsid w:val="00652A9F"/>
    <w:rsid w:val="00652B98"/>
    <w:rsid w:val="00652C2D"/>
    <w:rsid w:val="00653140"/>
    <w:rsid w:val="0065347A"/>
    <w:rsid w:val="0065352D"/>
    <w:rsid w:val="0065355C"/>
    <w:rsid w:val="00653B40"/>
    <w:rsid w:val="00654BEA"/>
    <w:rsid w:val="00654F20"/>
    <w:rsid w:val="00654FAE"/>
    <w:rsid w:val="006557C9"/>
    <w:rsid w:val="00655877"/>
    <w:rsid w:val="00655FDA"/>
    <w:rsid w:val="00656220"/>
    <w:rsid w:val="00656957"/>
    <w:rsid w:val="006570D7"/>
    <w:rsid w:val="006573B6"/>
    <w:rsid w:val="006573C3"/>
    <w:rsid w:val="00657590"/>
    <w:rsid w:val="0065783D"/>
    <w:rsid w:val="00657BC9"/>
    <w:rsid w:val="00657CE2"/>
    <w:rsid w:val="006601E8"/>
    <w:rsid w:val="00660373"/>
    <w:rsid w:val="00660527"/>
    <w:rsid w:val="006608B0"/>
    <w:rsid w:val="00661054"/>
    <w:rsid w:val="006617FB"/>
    <w:rsid w:val="0066253C"/>
    <w:rsid w:val="00662666"/>
    <w:rsid w:val="006628BB"/>
    <w:rsid w:val="00662CBB"/>
    <w:rsid w:val="0066320C"/>
    <w:rsid w:val="0066344F"/>
    <w:rsid w:val="00663B57"/>
    <w:rsid w:val="006642B5"/>
    <w:rsid w:val="006642D2"/>
    <w:rsid w:val="00664429"/>
    <w:rsid w:val="0066456D"/>
    <w:rsid w:val="00664A18"/>
    <w:rsid w:val="00664E11"/>
    <w:rsid w:val="00664F9B"/>
    <w:rsid w:val="0066541B"/>
    <w:rsid w:val="00666258"/>
    <w:rsid w:val="00666DEF"/>
    <w:rsid w:val="00666F01"/>
    <w:rsid w:val="006671D4"/>
    <w:rsid w:val="006674B3"/>
    <w:rsid w:val="00667BE3"/>
    <w:rsid w:val="0067022C"/>
    <w:rsid w:val="00670D2F"/>
    <w:rsid w:val="00670D53"/>
    <w:rsid w:val="006710EF"/>
    <w:rsid w:val="00671835"/>
    <w:rsid w:val="00671854"/>
    <w:rsid w:val="00671B65"/>
    <w:rsid w:val="00671D99"/>
    <w:rsid w:val="00671FB3"/>
    <w:rsid w:val="00672357"/>
    <w:rsid w:val="00672DD1"/>
    <w:rsid w:val="00672E6D"/>
    <w:rsid w:val="00672F03"/>
    <w:rsid w:val="00672F14"/>
    <w:rsid w:val="00673338"/>
    <w:rsid w:val="00673514"/>
    <w:rsid w:val="006737D0"/>
    <w:rsid w:val="00673B13"/>
    <w:rsid w:val="00673C00"/>
    <w:rsid w:val="00673E8B"/>
    <w:rsid w:val="0067468C"/>
    <w:rsid w:val="006746B2"/>
    <w:rsid w:val="006749AE"/>
    <w:rsid w:val="006752E2"/>
    <w:rsid w:val="00675369"/>
    <w:rsid w:val="0067574F"/>
    <w:rsid w:val="00675ACB"/>
    <w:rsid w:val="006762F7"/>
    <w:rsid w:val="00676309"/>
    <w:rsid w:val="006763E3"/>
    <w:rsid w:val="0067744A"/>
    <w:rsid w:val="00677651"/>
    <w:rsid w:val="0067772F"/>
    <w:rsid w:val="00680691"/>
    <w:rsid w:val="00681087"/>
    <w:rsid w:val="006810EF"/>
    <w:rsid w:val="006813F0"/>
    <w:rsid w:val="006814E5"/>
    <w:rsid w:val="006818E4"/>
    <w:rsid w:val="00681ABA"/>
    <w:rsid w:val="006821B2"/>
    <w:rsid w:val="00682665"/>
    <w:rsid w:val="0068283C"/>
    <w:rsid w:val="0068290C"/>
    <w:rsid w:val="00682AE8"/>
    <w:rsid w:val="00682FCB"/>
    <w:rsid w:val="006837BD"/>
    <w:rsid w:val="006837F5"/>
    <w:rsid w:val="006840B6"/>
    <w:rsid w:val="006848B7"/>
    <w:rsid w:val="00684B70"/>
    <w:rsid w:val="006851B1"/>
    <w:rsid w:val="00685F6C"/>
    <w:rsid w:val="006860CD"/>
    <w:rsid w:val="00686112"/>
    <w:rsid w:val="00686928"/>
    <w:rsid w:val="00687049"/>
    <w:rsid w:val="006875F4"/>
    <w:rsid w:val="00687662"/>
    <w:rsid w:val="00687C14"/>
    <w:rsid w:val="00690381"/>
    <w:rsid w:val="00690BBB"/>
    <w:rsid w:val="006911B4"/>
    <w:rsid w:val="00691D1A"/>
    <w:rsid w:val="00692B71"/>
    <w:rsid w:val="00692D11"/>
    <w:rsid w:val="0069344E"/>
    <w:rsid w:val="00693CA1"/>
    <w:rsid w:val="00693DF6"/>
    <w:rsid w:val="006940D8"/>
    <w:rsid w:val="006944EC"/>
    <w:rsid w:val="0069473A"/>
    <w:rsid w:val="00694824"/>
    <w:rsid w:val="00695168"/>
    <w:rsid w:val="00695859"/>
    <w:rsid w:val="00695AEB"/>
    <w:rsid w:val="00695BCB"/>
    <w:rsid w:val="00696684"/>
    <w:rsid w:val="00696AED"/>
    <w:rsid w:val="0069729B"/>
    <w:rsid w:val="0069755C"/>
    <w:rsid w:val="00697616"/>
    <w:rsid w:val="00697637"/>
    <w:rsid w:val="00697982"/>
    <w:rsid w:val="006A0DB2"/>
    <w:rsid w:val="006A18F8"/>
    <w:rsid w:val="006A1B5A"/>
    <w:rsid w:val="006A1B8F"/>
    <w:rsid w:val="006A1D8B"/>
    <w:rsid w:val="006A2501"/>
    <w:rsid w:val="006A289A"/>
    <w:rsid w:val="006A289B"/>
    <w:rsid w:val="006A2BDF"/>
    <w:rsid w:val="006A2DF1"/>
    <w:rsid w:val="006A3903"/>
    <w:rsid w:val="006A39B5"/>
    <w:rsid w:val="006A4212"/>
    <w:rsid w:val="006A44C9"/>
    <w:rsid w:val="006A4C23"/>
    <w:rsid w:val="006A5AA8"/>
    <w:rsid w:val="006A5B37"/>
    <w:rsid w:val="006A62D4"/>
    <w:rsid w:val="006A64DA"/>
    <w:rsid w:val="006A76AC"/>
    <w:rsid w:val="006A7DBD"/>
    <w:rsid w:val="006A7FE3"/>
    <w:rsid w:val="006B0159"/>
    <w:rsid w:val="006B073E"/>
    <w:rsid w:val="006B0811"/>
    <w:rsid w:val="006B12CF"/>
    <w:rsid w:val="006B1643"/>
    <w:rsid w:val="006B1807"/>
    <w:rsid w:val="006B21F9"/>
    <w:rsid w:val="006B2E05"/>
    <w:rsid w:val="006B2F66"/>
    <w:rsid w:val="006B3089"/>
    <w:rsid w:val="006B36A2"/>
    <w:rsid w:val="006B36DD"/>
    <w:rsid w:val="006B3900"/>
    <w:rsid w:val="006B3C86"/>
    <w:rsid w:val="006B3FC9"/>
    <w:rsid w:val="006B43A2"/>
    <w:rsid w:val="006B456F"/>
    <w:rsid w:val="006B4873"/>
    <w:rsid w:val="006B4F25"/>
    <w:rsid w:val="006B6834"/>
    <w:rsid w:val="006B6C81"/>
    <w:rsid w:val="006B6EDC"/>
    <w:rsid w:val="006B717D"/>
    <w:rsid w:val="006B73B0"/>
    <w:rsid w:val="006B7682"/>
    <w:rsid w:val="006C0119"/>
    <w:rsid w:val="006C0494"/>
    <w:rsid w:val="006C092B"/>
    <w:rsid w:val="006C14C8"/>
    <w:rsid w:val="006C1635"/>
    <w:rsid w:val="006C1744"/>
    <w:rsid w:val="006C17B6"/>
    <w:rsid w:val="006C182E"/>
    <w:rsid w:val="006C1EF9"/>
    <w:rsid w:val="006C21A7"/>
    <w:rsid w:val="006C253F"/>
    <w:rsid w:val="006C26FB"/>
    <w:rsid w:val="006C2ED7"/>
    <w:rsid w:val="006C3100"/>
    <w:rsid w:val="006C34F5"/>
    <w:rsid w:val="006C3793"/>
    <w:rsid w:val="006C3A42"/>
    <w:rsid w:val="006C4349"/>
    <w:rsid w:val="006C534C"/>
    <w:rsid w:val="006C5B09"/>
    <w:rsid w:val="006C6467"/>
    <w:rsid w:val="006C6558"/>
    <w:rsid w:val="006C6B0C"/>
    <w:rsid w:val="006C71BF"/>
    <w:rsid w:val="006C726F"/>
    <w:rsid w:val="006D000E"/>
    <w:rsid w:val="006D01FC"/>
    <w:rsid w:val="006D02D1"/>
    <w:rsid w:val="006D0884"/>
    <w:rsid w:val="006D0CE4"/>
    <w:rsid w:val="006D0F13"/>
    <w:rsid w:val="006D167D"/>
    <w:rsid w:val="006D1795"/>
    <w:rsid w:val="006D1897"/>
    <w:rsid w:val="006D1FFC"/>
    <w:rsid w:val="006D2281"/>
    <w:rsid w:val="006D25FC"/>
    <w:rsid w:val="006D2A24"/>
    <w:rsid w:val="006D2DCB"/>
    <w:rsid w:val="006D3BF5"/>
    <w:rsid w:val="006D3C1A"/>
    <w:rsid w:val="006D4384"/>
    <w:rsid w:val="006D45D8"/>
    <w:rsid w:val="006D4BC1"/>
    <w:rsid w:val="006D4FD7"/>
    <w:rsid w:val="006D51CA"/>
    <w:rsid w:val="006D546D"/>
    <w:rsid w:val="006D5FCC"/>
    <w:rsid w:val="006D60EF"/>
    <w:rsid w:val="006D64EC"/>
    <w:rsid w:val="006D6607"/>
    <w:rsid w:val="006E02F7"/>
    <w:rsid w:val="006E03B9"/>
    <w:rsid w:val="006E0D73"/>
    <w:rsid w:val="006E1C6F"/>
    <w:rsid w:val="006E2038"/>
    <w:rsid w:val="006E20D7"/>
    <w:rsid w:val="006E2448"/>
    <w:rsid w:val="006E24CA"/>
    <w:rsid w:val="006E27A6"/>
    <w:rsid w:val="006E2BAA"/>
    <w:rsid w:val="006E2C88"/>
    <w:rsid w:val="006E2CC3"/>
    <w:rsid w:val="006E359D"/>
    <w:rsid w:val="006E3811"/>
    <w:rsid w:val="006E5058"/>
    <w:rsid w:val="006E58C9"/>
    <w:rsid w:val="006E6D66"/>
    <w:rsid w:val="006E729F"/>
    <w:rsid w:val="006E77DA"/>
    <w:rsid w:val="006E78DF"/>
    <w:rsid w:val="006E7B41"/>
    <w:rsid w:val="006E7B53"/>
    <w:rsid w:val="006E7ECF"/>
    <w:rsid w:val="006F004C"/>
    <w:rsid w:val="006F035B"/>
    <w:rsid w:val="006F0765"/>
    <w:rsid w:val="006F08DE"/>
    <w:rsid w:val="006F11D0"/>
    <w:rsid w:val="006F154D"/>
    <w:rsid w:val="006F1E96"/>
    <w:rsid w:val="006F2092"/>
    <w:rsid w:val="006F20E0"/>
    <w:rsid w:val="006F21DC"/>
    <w:rsid w:val="006F2328"/>
    <w:rsid w:val="006F253C"/>
    <w:rsid w:val="006F2739"/>
    <w:rsid w:val="006F291D"/>
    <w:rsid w:val="006F3BBC"/>
    <w:rsid w:val="006F3E0E"/>
    <w:rsid w:val="006F4A6E"/>
    <w:rsid w:val="006F4D3E"/>
    <w:rsid w:val="006F53B5"/>
    <w:rsid w:val="006F54F8"/>
    <w:rsid w:val="006F579C"/>
    <w:rsid w:val="006F5943"/>
    <w:rsid w:val="006F5CAB"/>
    <w:rsid w:val="006F6617"/>
    <w:rsid w:val="006F6775"/>
    <w:rsid w:val="006F7913"/>
    <w:rsid w:val="00700D76"/>
    <w:rsid w:val="00700F49"/>
    <w:rsid w:val="00700F9F"/>
    <w:rsid w:val="0070121F"/>
    <w:rsid w:val="00701475"/>
    <w:rsid w:val="007014FC"/>
    <w:rsid w:val="00701794"/>
    <w:rsid w:val="00701EC6"/>
    <w:rsid w:val="007020F8"/>
    <w:rsid w:val="007023FA"/>
    <w:rsid w:val="00704108"/>
    <w:rsid w:val="007042C6"/>
    <w:rsid w:val="00704335"/>
    <w:rsid w:val="007043E4"/>
    <w:rsid w:val="00704678"/>
    <w:rsid w:val="00704D7C"/>
    <w:rsid w:val="00705431"/>
    <w:rsid w:val="007054F1"/>
    <w:rsid w:val="007059D3"/>
    <w:rsid w:val="0070603E"/>
    <w:rsid w:val="00706079"/>
    <w:rsid w:val="00706099"/>
    <w:rsid w:val="00706A9A"/>
    <w:rsid w:val="00706E82"/>
    <w:rsid w:val="007071D1"/>
    <w:rsid w:val="00707D7C"/>
    <w:rsid w:val="00710035"/>
    <w:rsid w:val="00710564"/>
    <w:rsid w:val="007105A3"/>
    <w:rsid w:val="007108CC"/>
    <w:rsid w:val="00711749"/>
    <w:rsid w:val="00711CD3"/>
    <w:rsid w:val="00711DE3"/>
    <w:rsid w:val="007120CF"/>
    <w:rsid w:val="00712916"/>
    <w:rsid w:val="00712A94"/>
    <w:rsid w:val="00713172"/>
    <w:rsid w:val="0071359E"/>
    <w:rsid w:val="00713C4E"/>
    <w:rsid w:val="00713C50"/>
    <w:rsid w:val="00713DF6"/>
    <w:rsid w:val="00714058"/>
    <w:rsid w:val="00714645"/>
    <w:rsid w:val="00714955"/>
    <w:rsid w:val="00714ADC"/>
    <w:rsid w:val="0071556B"/>
    <w:rsid w:val="00715EDE"/>
    <w:rsid w:val="0071677A"/>
    <w:rsid w:val="00716DEA"/>
    <w:rsid w:val="007174C3"/>
    <w:rsid w:val="00717CCC"/>
    <w:rsid w:val="00717E9E"/>
    <w:rsid w:val="00720CDD"/>
    <w:rsid w:val="00720D21"/>
    <w:rsid w:val="00721BAE"/>
    <w:rsid w:val="00721D50"/>
    <w:rsid w:val="00721EA3"/>
    <w:rsid w:val="007224CB"/>
    <w:rsid w:val="007229A6"/>
    <w:rsid w:val="00722B30"/>
    <w:rsid w:val="00723673"/>
    <w:rsid w:val="007242AD"/>
    <w:rsid w:val="0072613F"/>
    <w:rsid w:val="007265FE"/>
    <w:rsid w:val="00726B03"/>
    <w:rsid w:val="00727E35"/>
    <w:rsid w:val="00727ED8"/>
    <w:rsid w:val="007306D8"/>
    <w:rsid w:val="00730F93"/>
    <w:rsid w:val="00731200"/>
    <w:rsid w:val="0073140E"/>
    <w:rsid w:val="00731870"/>
    <w:rsid w:val="00731B0D"/>
    <w:rsid w:val="00731C13"/>
    <w:rsid w:val="00731C45"/>
    <w:rsid w:val="0073230C"/>
    <w:rsid w:val="007324E2"/>
    <w:rsid w:val="00732653"/>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1D9"/>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C8F"/>
    <w:rsid w:val="00744F60"/>
    <w:rsid w:val="00745156"/>
    <w:rsid w:val="007456E2"/>
    <w:rsid w:val="00745875"/>
    <w:rsid w:val="0074589A"/>
    <w:rsid w:val="00746372"/>
    <w:rsid w:val="007469F4"/>
    <w:rsid w:val="00746A0F"/>
    <w:rsid w:val="00747004"/>
    <w:rsid w:val="00747114"/>
    <w:rsid w:val="00747293"/>
    <w:rsid w:val="007473A4"/>
    <w:rsid w:val="00747C54"/>
    <w:rsid w:val="007502FD"/>
    <w:rsid w:val="0075035B"/>
    <w:rsid w:val="007524F0"/>
    <w:rsid w:val="0075290F"/>
    <w:rsid w:val="00752992"/>
    <w:rsid w:val="00752D46"/>
    <w:rsid w:val="00752F6B"/>
    <w:rsid w:val="00753E41"/>
    <w:rsid w:val="00753EA3"/>
    <w:rsid w:val="0075475B"/>
    <w:rsid w:val="00754A67"/>
    <w:rsid w:val="00754DCF"/>
    <w:rsid w:val="0075504D"/>
    <w:rsid w:val="0075524E"/>
    <w:rsid w:val="00755755"/>
    <w:rsid w:val="00755B41"/>
    <w:rsid w:val="00755B5E"/>
    <w:rsid w:val="00756584"/>
    <w:rsid w:val="00756A22"/>
    <w:rsid w:val="00756A89"/>
    <w:rsid w:val="00756D22"/>
    <w:rsid w:val="00756DDC"/>
    <w:rsid w:val="00757E7A"/>
    <w:rsid w:val="007609EE"/>
    <w:rsid w:val="00760BA9"/>
    <w:rsid w:val="00760EE9"/>
    <w:rsid w:val="00761519"/>
    <w:rsid w:val="007616AA"/>
    <w:rsid w:val="00761B53"/>
    <w:rsid w:val="00761F54"/>
    <w:rsid w:val="007622A9"/>
    <w:rsid w:val="007628B2"/>
    <w:rsid w:val="00762E27"/>
    <w:rsid w:val="0076312F"/>
    <w:rsid w:val="007637FA"/>
    <w:rsid w:val="00763B15"/>
    <w:rsid w:val="00764249"/>
    <w:rsid w:val="007649F7"/>
    <w:rsid w:val="007658CF"/>
    <w:rsid w:val="00765946"/>
    <w:rsid w:val="00765D2F"/>
    <w:rsid w:val="00765DF6"/>
    <w:rsid w:val="00765F0C"/>
    <w:rsid w:val="00766225"/>
    <w:rsid w:val="007662B1"/>
    <w:rsid w:val="00766491"/>
    <w:rsid w:val="007665F4"/>
    <w:rsid w:val="00766BD0"/>
    <w:rsid w:val="00766D4C"/>
    <w:rsid w:val="00767146"/>
    <w:rsid w:val="0076739F"/>
    <w:rsid w:val="00767BBA"/>
    <w:rsid w:val="00767C73"/>
    <w:rsid w:val="00767E49"/>
    <w:rsid w:val="00770311"/>
    <w:rsid w:val="00770495"/>
    <w:rsid w:val="0077063C"/>
    <w:rsid w:val="00770D18"/>
    <w:rsid w:val="00771D42"/>
    <w:rsid w:val="00771F5D"/>
    <w:rsid w:val="00772482"/>
    <w:rsid w:val="00772632"/>
    <w:rsid w:val="007732DE"/>
    <w:rsid w:val="00773C6B"/>
    <w:rsid w:val="00773C94"/>
    <w:rsid w:val="00773D4F"/>
    <w:rsid w:val="007741AE"/>
    <w:rsid w:val="007743E2"/>
    <w:rsid w:val="00774B91"/>
    <w:rsid w:val="00774EB4"/>
    <w:rsid w:val="007758CF"/>
    <w:rsid w:val="007762F8"/>
    <w:rsid w:val="00776576"/>
    <w:rsid w:val="00776835"/>
    <w:rsid w:val="007768C7"/>
    <w:rsid w:val="00776BC0"/>
    <w:rsid w:val="00776C90"/>
    <w:rsid w:val="00776E36"/>
    <w:rsid w:val="00776E6C"/>
    <w:rsid w:val="007771B9"/>
    <w:rsid w:val="00777966"/>
    <w:rsid w:val="00777C45"/>
    <w:rsid w:val="0078021A"/>
    <w:rsid w:val="00780531"/>
    <w:rsid w:val="00780643"/>
    <w:rsid w:val="00781B32"/>
    <w:rsid w:val="00782A33"/>
    <w:rsid w:val="00783775"/>
    <w:rsid w:val="00783CB3"/>
    <w:rsid w:val="00783DD6"/>
    <w:rsid w:val="00783DF2"/>
    <w:rsid w:val="00783FAC"/>
    <w:rsid w:val="0078418C"/>
    <w:rsid w:val="007842AD"/>
    <w:rsid w:val="0078527B"/>
    <w:rsid w:val="00785389"/>
    <w:rsid w:val="007857FD"/>
    <w:rsid w:val="00785840"/>
    <w:rsid w:val="007862C5"/>
    <w:rsid w:val="007873BA"/>
    <w:rsid w:val="007908E7"/>
    <w:rsid w:val="00791397"/>
    <w:rsid w:val="007916EC"/>
    <w:rsid w:val="0079175E"/>
    <w:rsid w:val="00792710"/>
    <w:rsid w:val="007929C8"/>
    <w:rsid w:val="007929EB"/>
    <w:rsid w:val="00792AD6"/>
    <w:rsid w:val="00792FFB"/>
    <w:rsid w:val="00793085"/>
    <w:rsid w:val="00793631"/>
    <w:rsid w:val="0079403F"/>
    <w:rsid w:val="00794317"/>
    <w:rsid w:val="0079465E"/>
    <w:rsid w:val="00794DE3"/>
    <w:rsid w:val="00794FA6"/>
    <w:rsid w:val="00795CBC"/>
    <w:rsid w:val="00795FD9"/>
    <w:rsid w:val="007965D0"/>
    <w:rsid w:val="00796FBA"/>
    <w:rsid w:val="007974E4"/>
    <w:rsid w:val="00797940"/>
    <w:rsid w:val="00797AB4"/>
    <w:rsid w:val="00797F61"/>
    <w:rsid w:val="007A0211"/>
    <w:rsid w:val="007A053D"/>
    <w:rsid w:val="007A0851"/>
    <w:rsid w:val="007A0B87"/>
    <w:rsid w:val="007A0BBB"/>
    <w:rsid w:val="007A0D72"/>
    <w:rsid w:val="007A1708"/>
    <w:rsid w:val="007A2347"/>
    <w:rsid w:val="007A2B70"/>
    <w:rsid w:val="007A360D"/>
    <w:rsid w:val="007A3850"/>
    <w:rsid w:val="007A3945"/>
    <w:rsid w:val="007A4077"/>
    <w:rsid w:val="007A4772"/>
    <w:rsid w:val="007A48D3"/>
    <w:rsid w:val="007A498A"/>
    <w:rsid w:val="007A4A6F"/>
    <w:rsid w:val="007A4AF8"/>
    <w:rsid w:val="007A55CE"/>
    <w:rsid w:val="007A5978"/>
    <w:rsid w:val="007A5A5E"/>
    <w:rsid w:val="007A5AA4"/>
    <w:rsid w:val="007A5D11"/>
    <w:rsid w:val="007A5F2E"/>
    <w:rsid w:val="007B0362"/>
    <w:rsid w:val="007B04FD"/>
    <w:rsid w:val="007B0586"/>
    <w:rsid w:val="007B11A7"/>
    <w:rsid w:val="007B159D"/>
    <w:rsid w:val="007B16A5"/>
    <w:rsid w:val="007B1808"/>
    <w:rsid w:val="007B1B5F"/>
    <w:rsid w:val="007B1FF6"/>
    <w:rsid w:val="007B2A45"/>
    <w:rsid w:val="007B2BD4"/>
    <w:rsid w:val="007B31D9"/>
    <w:rsid w:val="007B3218"/>
    <w:rsid w:val="007B33F5"/>
    <w:rsid w:val="007B39A3"/>
    <w:rsid w:val="007B3DC9"/>
    <w:rsid w:val="007B46EF"/>
    <w:rsid w:val="007B5D60"/>
    <w:rsid w:val="007B5E6D"/>
    <w:rsid w:val="007B6413"/>
    <w:rsid w:val="007B6ED4"/>
    <w:rsid w:val="007B705D"/>
    <w:rsid w:val="007B731C"/>
    <w:rsid w:val="007C04CF"/>
    <w:rsid w:val="007C1006"/>
    <w:rsid w:val="007C1068"/>
    <w:rsid w:val="007C1D50"/>
    <w:rsid w:val="007C1DC1"/>
    <w:rsid w:val="007C1E48"/>
    <w:rsid w:val="007C23B7"/>
    <w:rsid w:val="007C24DF"/>
    <w:rsid w:val="007C259C"/>
    <w:rsid w:val="007C2CF2"/>
    <w:rsid w:val="007C31E1"/>
    <w:rsid w:val="007C3D4A"/>
    <w:rsid w:val="007C436E"/>
    <w:rsid w:val="007C474E"/>
    <w:rsid w:val="007C4997"/>
    <w:rsid w:val="007C4BA4"/>
    <w:rsid w:val="007C4EDB"/>
    <w:rsid w:val="007C4EF1"/>
    <w:rsid w:val="007C5AD3"/>
    <w:rsid w:val="007C6C27"/>
    <w:rsid w:val="007C70A6"/>
    <w:rsid w:val="007C71B9"/>
    <w:rsid w:val="007C7324"/>
    <w:rsid w:val="007D0A44"/>
    <w:rsid w:val="007D0EC9"/>
    <w:rsid w:val="007D1C92"/>
    <w:rsid w:val="007D1CB0"/>
    <w:rsid w:val="007D1D21"/>
    <w:rsid w:val="007D1D4F"/>
    <w:rsid w:val="007D24E0"/>
    <w:rsid w:val="007D27BE"/>
    <w:rsid w:val="007D3016"/>
    <w:rsid w:val="007D3248"/>
    <w:rsid w:val="007D3524"/>
    <w:rsid w:val="007D3977"/>
    <w:rsid w:val="007D3C24"/>
    <w:rsid w:val="007D41C5"/>
    <w:rsid w:val="007D4391"/>
    <w:rsid w:val="007D4646"/>
    <w:rsid w:val="007D49FD"/>
    <w:rsid w:val="007D4A3B"/>
    <w:rsid w:val="007D4D90"/>
    <w:rsid w:val="007D5316"/>
    <w:rsid w:val="007D53A7"/>
    <w:rsid w:val="007D541F"/>
    <w:rsid w:val="007D5ADC"/>
    <w:rsid w:val="007D5B7D"/>
    <w:rsid w:val="007D66C9"/>
    <w:rsid w:val="007D6A8C"/>
    <w:rsid w:val="007D7160"/>
    <w:rsid w:val="007D7215"/>
    <w:rsid w:val="007D753C"/>
    <w:rsid w:val="007D7A64"/>
    <w:rsid w:val="007D7B46"/>
    <w:rsid w:val="007E01CB"/>
    <w:rsid w:val="007E01DA"/>
    <w:rsid w:val="007E0249"/>
    <w:rsid w:val="007E0BBC"/>
    <w:rsid w:val="007E0D6E"/>
    <w:rsid w:val="007E1069"/>
    <w:rsid w:val="007E1E23"/>
    <w:rsid w:val="007E1EB4"/>
    <w:rsid w:val="007E23C2"/>
    <w:rsid w:val="007E260C"/>
    <w:rsid w:val="007E2951"/>
    <w:rsid w:val="007E2A7F"/>
    <w:rsid w:val="007E2AA3"/>
    <w:rsid w:val="007E2C73"/>
    <w:rsid w:val="007E31F9"/>
    <w:rsid w:val="007E39B0"/>
    <w:rsid w:val="007E3A53"/>
    <w:rsid w:val="007E3C05"/>
    <w:rsid w:val="007E40F9"/>
    <w:rsid w:val="007E41AD"/>
    <w:rsid w:val="007E45C1"/>
    <w:rsid w:val="007E48EF"/>
    <w:rsid w:val="007E4A7F"/>
    <w:rsid w:val="007E4DF9"/>
    <w:rsid w:val="007E58D7"/>
    <w:rsid w:val="007E5AF0"/>
    <w:rsid w:val="007E5B93"/>
    <w:rsid w:val="007E6489"/>
    <w:rsid w:val="007E64C4"/>
    <w:rsid w:val="007E7AFD"/>
    <w:rsid w:val="007E7B0A"/>
    <w:rsid w:val="007E7B17"/>
    <w:rsid w:val="007F04FD"/>
    <w:rsid w:val="007F0507"/>
    <w:rsid w:val="007F085E"/>
    <w:rsid w:val="007F09AA"/>
    <w:rsid w:val="007F0DF8"/>
    <w:rsid w:val="007F0F83"/>
    <w:rsid w:val="007F1734"/>
    <w:rsid w:val="007F1D77"/>
    <w:rsid w:val="007F2779"/>
    <w:rsid w:val="007F2D8D"/>
    <w:rsid w:val="007F2E3E"/>
    <w:rsid w:val="007F39BF"/>
    <w:rsid w:val="007F39C5"/>
    <w:rsid w:val="007F5148"/>
    <w:rsid w:val="007F52B9"/>
    <w:rsid w:val="007F52F1"/>
    <w:rsid w:val="007F564C"/>
    <w:rsid w:val="007F5A14"/>
    <w:rsid w:val="007F5A1B"/>
    <w:rsid w:val="007F5E03"/>
    <w:rsid w:val="007F60A4"/>
    <w:rsid w:val="007F67C1"/>
    <w:rsid w:val="007F697B"/>
    <w:rsid w:val="007F72F6"/>
    <w:rsid w:val="007F7B16"/>
    <w:rsid w:val="007F7FD5"/>
    <w:rsid w:val="00800171"/>
    <w:rsid w:val="008012BB"/>
    <w:rsid w:val="008015D8"/>
    <w:rsid w:val="008019D6"/>
    <w:rsid w:val="008020EE"/>
    <w:rsid w:val="00802B38"/>
    <w:rsid w:val="00802BA7"/>
    <w:rsid w:val="00802F3D"/>
    <w:rsid w:val="00802F5B"/>
    <w:rsid w:val="00802FD1"/>
    <w:rsid w:val="00803944"/>
    <w:rsid w:val="008049DF"/>
    <w:rsid w:val="00804F1F"/>
    <w:rsid w:val="0080577D"/>
    <w:rsid w:val="00805B67"/>
    <w:rsid w:val="00805D08"/>
    <w:rsid w:val="00805D93"/>
    <w:rsid w:val="00805F2E"/>
    <w:rsid w:val="008060D9"/>
    <w:rsid w:val="008065F0"/>
    <w:rsid w:val="00806688"/>
    <w:rsid w:val="008068C8"/>
    <w:rsid w:val="00806E7D"/>
    <w:rsid w:val="0081028F"/>
    <w:rsid w:val="008104DF"/>
    <w:rsid w:val="00810558"/>
    <w:rsid w:val="008106B0"/>
    <w:rsid w:val="008107BD"/>
    <w:rsid w:val="00810A12"/>
    <w:rsid w:val="00811177"/>
    <w:rsid w:val="008112E9"/>
    <w:rsid w:val="008116E4"/>
    <w:rsid w:val="00812BCA"/>
    <w:rsid w:val="00812F58"/>
    <w:rsid w:val="00813ED6"/>
    <w:rsid w:val="008140E0"/>
    <w:rsid w:val="008143FC"/>
    <w:rsid w:val="0081443D"/>
    <w:rsid w:val="0081475F"/>
    <w:rsid w:val="0081516B"/>
    <w:rsid w:val="00815795"/>
    <w:rsid w:val="00815C0A"/>
    <w:rsid w:val="00815C27"/>
    <w:rsid w:val="00815E66"/>
    <w:rsid w:val="0081633C"/>
    <w:rsid w:val="00816BE6"/>
    <w:rsid w:val="00816CAA"/>
    <w:rsid w:val="00816D3C"/>
    <w:rsid w:val="00817B57"/>
    <w:rsid w:val="00820636"/>
    <w:rsid w:val="0082149D"/>
    <w:rsid w:val="00821561"/>
    <w:rsid w:val="008217E5"/>
    <w:rsid w:val="00822700"/>
    <w:rsid w:val="008231DE"/>
    <w:rsid w:val="0082346D"/>
    <w:rsid w:val="00823B36"/>
    <w:rsid w:val="008241C9"/>
    <w:rsid w:val="008244C9"/>
    <w:rsid w:val="008247EF"/>
    <w:rsid w:val="008251F4"/>
    <w:rsid w:val="00825CB1"/>
    <w:rsid w:val="00825F91"/>
    <w:rsid w:val="00826646"/>
    <w:rsid w:val="00826E1D"/>
    <w:rsid w:val="00826E47"/>
    <w:rsid w:val="008270AE"/>
    <w:rsid w:val="008275DE"/>
    <w:rsid w:val="008276C7"/>
    <w:rsid w:val="00827A82"/>
    <w:rsid w:val="00827AD6"/>
    <w:rsid w:val="00830027"/>
    <w:rsid w:val="008300D8"/>
    <w:rsid w:val="00830812"/>
    <w:rsid w:val="00830894"/>
    <w:rsid w:val="00830AAF"/>
    <w:rsid w:val="00830DB6"/>
    <w:rsid w:val="008321EA"/>
    <w:rsid w:val="00832351"/>
    <w:rsid w:val="00832627"/>
    <w:rsid w:val="00833AB7"/>
    <w:rsid w:val="00833AD8"/>
    <w:rsid w:val="00833EBE"/>
    <w:rsid w:val="0083406C"/>
    <w:rsid w:val="008343F9"/>
    <w:rsid w:val="00834605"/>
    <w:rsid w:val="00834940"/>
    <w:rsid w:val="00834B00"/>
    <w:rsid w:val="00835609"/>
    <w:rsid w:val="00835FA9"/>
    <w:rsid w:val="00836230"/>
    <w:rsid w:val="00836391"/>
    <w:rsid w:val="00836986"/>
    <w:rsid w:val="00836C19"/>
    <w:rsid w:val="00836F15"/>
    <w:rsid w:val="00837238"/>
    <w:rsid w:val="0083728C"/>
    <w:rsid w:val="008376E6"/>
    <w:rsid w:val="00837A59"/>
    <w:rsid w:val="00840230"/>
    <w:rsid w:val="008405C5"/>
    <w:rsid w:val="0084201E"/>
    <w:rsid w:val="0084245F"/>
    <w:rsid w:val="00842D3F"/>
    <w:rsid w:val="008433E3"/>
    <w:rsid w:val="00843426"/>
    <w:rsid w:val="00843C6D"/>
    <w:rsid w:val="00843F34"/>
    <w:rsid w:val="008445C0"/>
    <w:rsid w:val="00844829"/>
    <w:rsid w:val="00844C03"/>
    <w:rsid w:val="00844E12"/>
    <w:rsid w:val="008452ED"/>
    <w:rsid w:val="00845AC8"/>
    <w:rsid w:val="00845B03"/>
    <w:rsid w:val="00846121"/>
    <w:rsid w:val="008461D8"/>
    <w:rsid w:val="00846213"/>
    <w:rsid w:val="008462DB"/>
    <w:rsid w:val="0084659B"/>
    <w:rsid w:val="00846A66"/>
    <w:rsid w:val="00846D35"/>
    <w:rsid w:val="00846F7A"/>
    <w:rsid w:val="0084709E"/>
    <w:rsid w:val="008475D3"/>
    <w:rsid w:val="00847738"/>
    <w:rsid w:val="0084781D"/>
    <w:rsid w:val="00847AD9"/>
    <w:rsid w:val="00847E13"/>
    <w:rsid w:val="0085037B"/>
    <w:rsid w:val="008504DD"/>
    <w:rsid w:val="008505BD"/>
    <w:rsid w:val="0085073B"/>
    <w:rsid w:val="00850864"/>
    <w:rsid w:val="00850B5F"/>
    <w:rsid w:val="008510FD"/>
    <w:rsid w:val="00851861"/>
    <w:rsid w:val="00852071"/>
    <w:rsid w:val="0085225E"/>
    <w:rsid w:val="0085288E"/>
    <w:rsid w:val="00852910"/>
    <w:rsid w:val="0085317F"/>
    <w:rsid w:val="00853763"/>
    <w:rsid w:val="00853D0D"/>
    <w:rsid w:val="00854042"/>
    <w:rsid w:val="00854789"/>
    <w:rsid w:val="00854798"/>
    <w:rsid w:val="00854BD2"/>
    <w:rsid w:val="00855568"/>
    <w:rsid w:val="008558A6"/>
    <w:rsid w:val="00855EA9"/>
    <w:rsid w:val="008560F4"/>
    <w:rsid w:val="0085650D"/>
    <w:rsid w:val="00856639"/>
    <w:rsid w:val="0085727F"/>
    <w:rsid w:val="0085743A"/>
    <w:rsid w:val="008609D8"/>
    <w:rsid w:val="00860B78"/>
    <w:rsid w:val="00860CBE"/>
    <w:rsid w:val="00860D40"/>
    <w:rsid w:val="008613F5"/>
    <w:rsid w:val="0086152C"/>
    <w:rsid w:val="00861539"/>
    <w:rsid w:val="0086186F"/>
    <w:rsid w:val="00861AA4"/>
    <w:rsid w:val="00862D30"/>
    <w:rsid w:val="00864FFD"/>
    <w:rsid w:val="00865847"/>
    <w:rsid w:val="0086655A"/>
    <w:rsid w:val="00866773"/>
    <w:rsid w:val="00867325"/>
    <w:rsid w:val="00867348"/>
    <w:rsid w:val="0087058F"/>
    <w:rsid w:val="00870598"/>
    <w:rsid w:val="008707F1"/>
    <w:rsid w:val="008709A0"/>
    <w:rsid w:val="0087139D"/>
    <w:rsid w:val="008714B6"/>
    <w:rsid w:val="0087153F"/>
    <w:rsid w:val="00871DA0"/>
    <w:rsid w:val="0087241A"/>
    <w:rsid w:val="0087258E"/>
    <w:rsid w:val="008727DC"/>
    <w:rsid w:val="008729FB"/>
    <w:rsid w:val="00872DC5"/>
    <w:rsid w:val="00872DC7"/>
    <w:rsid w:val="00872EF4"/>
    <w:rsid w:val="00873B6D"/>
    <w:rsid w:val="00873DB7"/>
    <w:rsid w:val="00873FB2"/>
    <w:rsid w:val="00874F81"/>
    <w:rsid w:val="008750C7"/>
    <w:rsid w:val="008750FA"/>
    <w:rsid w:val="00875108"/>
    <w:rsid w:val="00875262"/>
    <w:rsid w:val="008754EB"/>
    <w:rsid w:val="00875659"/>
    <w:rsid w:val="008761A5"/>
    <w:rsid w:val="008761CD"/>
    <w:rsid w:val="00876601"/>
    <w:rsid w:val="008770DE"/>
    <w:rsid w:val="00877191"/>
    <w:rsid w:val="008771EE"/>
    <w:rsid w:val="008778AC"/>
    <w:rsid w:val="0087792E"/>
    <w:rsid w:val="0088108E"/>
    <w:rsid w:val="008812D1"/>
    <w:rsid w:val="0088160C"/>
    <w:rsid w:val="008816D5"/>
    <w:rsid w:val="008817B7"/>
    <w:rsid w:val="00881B57"/>
    <w:rsid w:val="00881E07"/>
    <w:rsid w:val="00882083"/>
    <w:rsid w:val="008820DD"/>
    <w:rsid w:val="0088292D"/>
    <w:rsid w:val="00882969"/>
    <w:rsid w:val="0088318A"/>
    <w:rsid w:val="00883292"/>
    <w:rsid w:val="008834D2"/>
    <w:rsid w:val="0088366F"/>
    <w:rsid w:val="0088395D"/>
    <w:rsid w:val="00884002"/>
    <w:rsid w:val="008841D2"/>
    <w:rsid w:val="008844D5"/>
    <w:rsid w:val="00885139"/>
    <w:rsid w:val="0088562C"/>
    <w:rsid w:val="0088590A"/>
    <w:rsid w:val="00885DD7"/>
    <w:rsid w:val="00885ED1"/>
    <w:rsid w:val="00886183"/>
    <w:rsid w:val="00886611"/>
    <w:rsid w:val="00886C12"/>
    <w:rsid w:val="00887076"/>
    <w:rsid w:val="008876F7"/>
    <w:rsid w:val="00887C95"/>
    <w:rsid w:val="00887DD2"/>
    <w:rsid w:val="00887F12"/>
    <w:rsid w:val="0089076A"/>
    <w:rsid w:val="00890C89"/>
    <w:rsid w:val="0089102A"/>
    <w:rsid w:val="008918A2"/>
    <w:rsid w:val="00891DCB"/>
    <w:rsid w:val="00892EFD"/>
    <w:rsid w:val="00893572"/>
    <w:rsid w:val="0089358C"/>
    <w:rsid w:val="00893BED"/>
    <w:rsid w:val="008940A5"/>
    <w:rsid w:val="0089433C"/>
    <w:rsid w:val="008947DB"/>
    <w:rsid w:val="00894A8D"/>
    <w:rsid w:val="00894F40"/>
    <w:rsid w:val="00895373"/>
    <w:rsid w:val="008959F4"/>
    <w:rsid w:val="00895BDB"/>
    <w:rsid w:val="00896065"/>
    <w:rsid w:val="008970CF"/>
    <w:rsid w:val="00897565"/>
    <w:rsid w:val="008975A5"/>
    <w:rsid w:val="00897683"/>
    <w:rsid w:val="0089778C"/>
    <w:rsid w:val="00897C97"/>
    <w:rsid w:val="008A04C4"/>
    <w:rsid w:val="008A04F2"/>
    <w:rsid w:val="008A06D8"/>
    <w:rsid w:val="008A0A69"/>
    <w:rsid w:val="008A175A"/>
    <w:rsid w:val="008A18D2"/>
    <w:rsid w:val="008A1C28"/>
    <w:rsid w:val="008A1F72"/>
    <w:rsid w:val="008A2C45"/>
    <w:rsid w:val="008A2C5C"/>
    <w:rsid w:val="008A331B"/>
    <w:rsid w:val="008A3428"/>
    <w:rsid w:val="008A35CD"/>
    <w:rsid w:val="008A366F"/>
    <w:rsid w:val="008A3B18"/>
    <w:rsid w:val="008A3BF3"/>
    <w:rsid w:val="008A3D89"/>
    <w:rsid w:val="008A4144"/>
    <w:rsid w:val="008A48A0"/>
    <w:rsid w:val="008A5762"/>
    <w:rsid w:val="008A5794"/>
    <w:rsid w:val="008A5DC3"/>
    <w:rsid w:val="008A5FC2"/>
    <w:rsid w:val="008A60F8"/>
    <w:rsid w:val="008A67E0"/>
    <w:rsid w:val="008A6958"/>
    <w:rsid w:val="008A698D"/>
    <w:rsid w:val="008A6B2D"/>
    <w:rsid w:val="008A6C4C"/>
    <w:rsid w:val="008A6E38"/>
    <w:rsid w:val="008A71A8"/>
    <w:rsid w:val="008A73A2"/>
    <w:rsid w:val="008A749B"/>
    <w:rsid w:val="008A74D9"/>
    <w:rsid w:val="008A7E03"/>
    <w:rsid w:val="008A7E56"/>
    <w:rsid w:val="008A7EC7"/>
    <w:rsid w:val="008B001E"/>
    <w:rsid w:val="008B0438"/>
    <w:rsid w:val="008B04A6"/>
    <w:rsid w:val="008B05D7"/>
    <w:rsid w:val="008B0D1C"/>
    <w:rsid w:val="008B0FEC"/>
    <w:rsid w:val="008B14BB"/>
    <w:rsid w:val="008B171A"/>
    <w:rsid w:val="008B1B69"/>
    <w:rsid w:val="008B2682"/>
    <w:rsid w:val="008B269E"/>
    <w:rsid w:val="008B29D4"/>
    <w:rsid w:val="008B2A20"/>
    <w:rsid w:val="008B3047"/>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CC3"/>
    <w:rsid w:val="008C0DDF"/>
    <w:rsid w:val="008C0E64"/>
    <w:rsid w:val="008C0FF2"/>
    <w:rsid w:val="008C1672"/>
    <w:rsid w:val="008C19A0"/>
    <w:rsid w:val="008C22E0"/>
    <w:rsid w:val="008C2A64"/>
    <w:rsid w:val="008C2C22"/>
    <w:rsid w:val="008C2DFF"/>
    <w:rsid w:val="008C323F"/>
    <w:rsid w:val="008C3A1E"/>
    <w:rsid w:val="008C453C"/>
    <w:rsid w:val="008C4C1E"/>
    <w:rsid w:val="008C4E3D"/>
    <w:rsid w:val="008C4EF3"/>
    <w:rsid w:val="008C503C"/>
    <w:rsid w:val="008C58CA"/>
    <w:rsid w:val="008C6C17"/>
    <w:rsid w:val="008C7075"/>
    <w:rsid w:val="008C7C52"/>
    <w:rsid w:val="008C7D3E"/>
    <w:rsid w:val="008D0825"/>
    <w:rsid w:val="008D0B4D"/>
    <w:rsid w:val="008D0FD5"/>
    <w:rsid w:val="008D12A0"/>
    <w:rsid w:val="008D138A"/>
    <w:rsid w:val="008D16C8"/>
    <w:rsid w:val="008D1B8B"/>
    <w:rsid w:val="008D1CF6"/>
    <w:rsid w:val="008D1E79"/>
    <w:rsid w:val="008D2745"/>
    <w:rsid w:val="008D2E58"/>
    <w:rsid w:val="008D2ED5"/>
    <w:rsid w:val="008D2F8B"/>
    <w:rsid w:val="008D2FB4"/>
    <w:rsid w:val="008D3011"/>
    <w:rsid w:val="008D32E1"/>
    <w:rsid w:val="008D35E9"/>
    <w:rsid w:val="008D36EF"/>
    <w:rsid w:val="008D38CB"/>
    <w:rsid w:val="008D4292"/>
    <w:rsid w:val="008D434A"/>
    <w:rsid w:val="008D50BD"/>
    <w:rsid w:val="008D58D4"/>
    <w:rsid w:val="008D6107"/>
    <w:rsid w:val="008D611E"/>
    <w:rsid w:val="008D69BE"/>
    <w:rsid w:val="008D7164"/>
    <w:rsid w:val="008D72F7"/>
    <w:rsid w:val="008D736F"/>
    <w:rsid w:val="008D74CF"/>
    <w:rsid w:val="008E0429"/>
    <w:rsid w:val="008E2230"/>
    <w:rsid w:val="008E22EC"/>
    <w:rsid w:val="008E243C"/>
    <w:rsid w:val="008E2753"/>
    <w:rsid w:val="008E2AB3"/>
    <w:rsid w:val="008E2BA5"/>
    <w:rsid w:val="008E34DA"/>
    <w:rsid w:val="008E3547"/>
    <w:rsid w:val="008E3D0E"/>
    <w:rsid w:val="008E4525"/>
    <w:rsid w:val="008E4796"/>
    <w:rsid w:val="008E4EA4"/>
    <w:rsid w:val="008E5073"/>
    <w:rsid w:val="008E5553"/>
    <w:rsid w:val="008E5A80"/>
    <w:rsid w:val="008E657A"/>
    <w:rsid w:val="008E7144"/>
    <w:rsid w:val="008E7158"/>
    <w:rsid w:val="008E7870"/>
    <w:rsid w:val="008E790B"/>
    <w:rsid w:val="008E7EB4"/>
    <w:rsid w:val="008F00CA"/>
    <w:rsid w:val="008F04EF"/>
    <w:rsid w:val="008F0EAC"/>
    <w:rsid w:val="008F11CA"/>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6B6"/>
    <w:rsid w:val="008F5789"/>
    <w:rsid w:val="008F58FE"/>
    <w:rsid w:val="008F5A2B"/>
    <w:rsid w:val="008F5F67"/>
    <w:rsid w:val="008F7380"/>
    <w:rsid w:val="008F7D1B"/>
    <w:rsid w:val="008F7E90"/>
    <w:rsid w:val="009004CF"/>
    <w:rsid w:val="0090059F"/>
    <w:rsid w:val="00900665"/>
    <w:rsid w:val="009012A5"/>
    <w:rsid w:val="009013E9"/>
    <w:rsid w:val="009014DA"/>
    <w:rsid w:val="009019D1"/>
    <w:rsid w:val="009019FD"/>
    <w:rsid w:val="00901AB3"/>
    <w:rsid w:val="00902A28"/>
    <w:rsid w:val="00903352"/>
    <w:rsid w:val="009036E6"/>
    <w:rsid w:val="00904151"/>
    <w:rsid w:val="00904224"/>
    <w:rsid w:val="009054CC"/>
    <w:rsid w:val="00905935"/>
    <w:rsid w:val="00905AFE"/>
    <w:rsid w:val="00905C39"/>
    <w:rsid w:val="00906689"/>
    <w:rsid w:val="0090698B"/>
    <w:rsid w:val="00906ABC"/>
    <w:rsid w:val="00906E16"/>
    <w:rsid w:val="0090774A"/>
    <w:rsid w:val="00907C6F"/>
    <w:rsid w:val="009104F4"/>
    <w:rsid w:val="00910700"/>
    <w:rsid w:val="00910DF9"/>
    <w:rsid w:val="00911956"/>
    <w:rsid w:val="009119DB"/>
    <w:rsid w:val="00912841"/>
    <w:rsid w:val="00912E36"/>
    <w:rsid w:val="009133A0"/>
    <w:rsid w:val="0091359A"/>
    <w:rsid w:val="00914241"/>
    <w:rsid w:val="00914405"/>
    <w:rsid w:val="00914454"/>
    <w:rsid w:val="009150EA"/>
    <w:rsid w:val="00915AFB"/>
    <w:rsid w:val="00917114"/>
    <w:rsid w:val="009173F4"/>
    <w:rsid w:val="009175A5"/>
    <w:rsid w:val="00917AD9"/>
    <w:rsid w:val="009200CA"/>
    <w:rsid w:val="009207D3"/>
    <w:rsid w:val="00920B84"/>
    <w:rsid w:val="00920C44"/>
    <w:rsid w:val="00920DC5"/>
    <w:rsid w:val="00920F6B"/>
    <w:rsid w:val="00921263"/>
    <w:rsid w:val="009214AF"/>
    <w:rsid w:val="009218D0"/>
    <w:rsid w:val="0092193C"/>
    <w:rsid w:val="00922212"/>
    <w:rsid w:val="00922535"/>
    <w:rsid w:val="0092268E"/>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805"/>
    <w:rsid w:val="00927D47"/>
    <w:rsid w:val="00930531"/>
    <w:rsid w:val="009306F7"/>
    <w:rsid w:val="0093127D"/>
    <w:rsid w:val="009312F5"/>
    <w:rsid w:val="009316F1"/>
    <w:rsid w:val="00931798"/>
    <w:rsid w:val="009319BD"/>
    <w:rsid w:val="00931FAF"/>
    <w:rsid w:val="0093223C"/>
    <w:rsid w:val="00932459"/>
    <w:rsid w:val="00932699"/>
    <w:rsid w:val="00932877"/>
    <w:rsid w:val="0093291E"/>
    <w:rsid w:val="009331BD"/>
    <w:rsid w:val="00934291"/>
    <w:rsid w:val="0093481D"/>
    <w:rsid w:val="00934A6B"/>
    <w:rsid w:val="00934EF6"/>
    <w:rsid w:val="00935085"/>
    <w:rsid w:val="009350E6"/>
    <w:rsid w:val="0093535F"/>
    <w:rsid w:val="009353ED"/>
    <w:rsid w:val="00935895"/>
    <w:rsid w:val="00935DBC"/>
    <w:rsid w:val="00935DCE"/>
    <w:rsid w:val="00937096"/>
    <w:rsid w:val="0093762D"/>
    <w:rsid w:val="009401BC"/>
    <w:rsid w:val="0094027F"/>
    <w:rsid w:val="009404D1"/>
    <w:rsid w:val="009409A7"/>
    <w:rsid w:val="00940B27"/>
    <w:rsid w:val="00940B83"/>
    <w:rsid w:val="0094123D"/>
    <w:rsid w:val="00941708"/>
    <w:rsid w:val="00941851"/>
    <w:rsid w:val="00941F96"/>
    <w:rsid w:val="0094222E"/>
    <w:rsid w:val="009424D1"/>
    <w:rsid w:val="00942835"/>
    <w:rsid w:val="009428EE"/>
    <w:rsid w:val="00942ED6"/>
    <w:rsid w:val="00943897"/>
    <w:rsid w:val="00944C0B"/>
    <w:rsid w:val="00944E9B"/>
    <w:rsid w:val="0094529D"/>
    <w:rsid w:val="0094539F"/>
    <w:rsid w:val="0094563F"/>
    <w:rsid w:val="009464F7"/>
    <w:rsid w:val="00946521"/>
    <w:rsid w:val="00946677"/>
    <w:rsid w:val="009466C3"/>
    <w:rsid w:val="00946EF8"/>
    <w:rsid w:val="00947A54"/>
    <w:rsid w:val="00947CC5"/>
    <w:rsid w:val="00950011"/>
    <w:rsid w:val="00950D69"/>
    <w:rsid w:val="009515A0"/>
    <w:rsid w:val="00951E3F"/>
    <w:rsid w:val="00952718"/>
    <w:rsid w:val="009534B9"/>
    <w:rsid w:val="009536B2"/>
    <w:rsid w:val="00953C02"/>
    <w:rsid w:val="0095457C"/>
    <w:rsid w:val="00955831"/>
    <w:rsid w:val="009558F0"/>
    <w:rsid w:val="009567E9"/>
    <w:rsid w:val="00956C1D"/>
    <w:rsid w:val="00956D59"/>
    <w:rsid w:val="00957217"/>
    <w:rsid w:val="00957A33"/>
    <w:rsid w:val="00957C41"/>
    <w:rsid w:val="0096085E"/>
    <w:rsid w:val="00960986"/>
    <w:rsid w:val="0096125B"/>
    <w:rsid w:val="00961526"/>
    <w:rsid w:val="009618D9"/>
    <w:rsid w:val="009619A2"/>
    <w:rsid w:val="00961FCD"/>
    <w:rsid w:val="00963B29"/>
    <w:rsid w:val="00963D82"/>
    <w:rsid w:val="00963DF2"/>
    <w:rsid w:val="009646FF"/>
    <w:rsid w:val="00964EB1"/>
    <w:rsid w:val="0096573B"/>
    <w:rsid w:val="00965793"/>
    <w:rsid w:val="00965FD0"/>
    <w:rsid w:val="009665C8"/>
    <w:rsid w:val="009665F0"/>
    <w:rsid w:val="00966B44"/>
    <w:rsid w:val="00966B7B"/>
    <w:rsid w:val="00967273"/>
    <w:rsid w:val="009672A1"/>
    <w:rsid w:val="00970065"/>
    <w:rsid w:val="00971099"/>
    <w:rsid w:val="009720BC"/>
    <w:rsid w:val="00972269"/>
    <w:rsid w:val="0097255E"/>
    <w:rsid w:val="00973D5C"/>
    <w:rsid w:val="009747B8"/>
    <w:rsid w:val="009748DD"/>
    <w:rsid w:val="00975162"/>
    <w:rsid w:val="0097520C"/>
    <w:rsid w:val="0097580D"/>
    <w:rsid w:val="00975DCB"/>
    <w:rsid w:val="00976464"/>
    <w:rsid w:val="0097691E"/>
    <w:rsid w:val="00976B4B"/>
    <w:rsid w:val="00976C19"/>
    <w:rsid w:val="00976E4F"/>
    <w:rsid w:val="009774A8"/>
    <w:rsid w:val="00977B53"/>
    <w:rsid w:val="00977D24"/>
    <w:rsid w:val="00980F0B"/>
    <w:rsid w:val="00980FEB"/>
    <w:rsid w:val="00982066"/>
    <w:rsid w:val="00982D94"/>
    <w:rsid w:val="009830A8"/>
    <w:rsid w:val="0098359B"/>
    <w:rsid w:val="00983E4E"/>
    <w:rsid w:val="009841AE"/>
    <w:rsid w:val="009842AE"/>
    <w:rsid w:val="00984842"/>
    <w:rsid w:val="00984A0E"/>
    <w:rsid w:val="00985028"/>
    <w:rsid w:val="00985053"/>
    <w:rsid w:val="009850F6"/>
    <w:rsid w:val="00985273"/>
    <w:rsid w:val="00987667"/>
    <w:rsid w:val="00990F08"/>
    <w:rsid w:val="0099102B"/>
    <w:rsid w:val="0099116F"/>
    <w:rsid w:val="00991523"/>
    <w:rsid w:val="0099207F"/>
    <w:rsid w:val="0099209C"/>
    <w:rsid w:val="00992C21"/>
    <w:rsid w:val="00992D03"/>
    <w:rsid w:val="00992E48"/>
    <w:rsid w:val="009930C9"/>
    <w:rsid w:val="00993468"/>
    <w:rsid w:val="009937F6"/>
    <w:rsid w:val="0099440F"/>
    <w:rsid w:val="0099442E"/>
    <w:rsid w:val="00994802"/>
    <w:rsid w:val="00995011"/>
    <w:rsid w:val="009951DE"/>
    <w:rsid w:val="009951E5"/>
    <w:rsid w:val="009954E2"/>
    <w:rsid w:val="00995901"/>
    <w:rsid w:val="00995B79"/>
    <w:rsid w:val="00996372"/>
    <w:rsid w:val="00996B47"/>
    <w:rsid w:val="00996B59"/>
    <w:rsid w:val="00996D21"/>
    <w:rsid w:val="00996E71"/>
    <w:rsid w:val="00997455"/>
    <w:rsid w:val="009974B1"/>
    <w:rsid w:val="009A0321"/>
    <w:rsid w:val="009A0561"/>
    <w:rsid w:val="009A0702"/>
    <w:rsid w:val="009A0F77"/>
    <w:rsid w:val="009A1393"/>
    <w:rsid w:val="009A1585"/>
    <w:rsid w:val="009A18F5"/>
    <w:rsid w:val="009A1974"/>
    <w:rsid w:val="009A1E07"/>
    <w:rsid w:val="009A210A"/>
    <w:rsid w:val="009A2761"/>
    <w:rsid w:val="009A27C1"/>
    <w:rsid w:val="009A2C51"/>
    <w:rsid w:val="009A3253"/>
    <w:rsid w:val="009A32C3"/>
    <w:rsid w:val="009A3D8E"/>
    <w:rsid w:val="009A4B6D"/>
    <w:rsid w:val="009A571E"/>
    <w:rsid w:val="009A5C88"/>
    <w:rsid w:val="009A6137"/>
    <w:rsid w:val="009A6468"/>
    <w:rsid w:val="009A6504"/>
    <w:rsid w:val="009A77BD"/>
    <w:rsid w:val="009A787B"/>
    <w:rsid w:val="009A7E8E"/>
    <w:rsid w:val="009B00AD"/>
    <w:rsid w:val="009B060C"/>
    <w:rsid w:val="009B0B4B"/>
    <w:rsid w:val="009B1749"/>
    <w:rsid w:val="009B18DD"/>
    <w:rsid w:val="009B28F6"/>
    <w:rsid w:val="009B29A5"/>
    <w:rsid w:val="009B2DFF"/>
    <w:rsid w:val="009B3453"/>
    <w:rsid w:val="009B3635"/>
    <w:rsid w:val="009B3FE5"/>
    <w:rsid w:val="009B4061"/>
    <w:rsid w:val="009B442B"/>
    <w:rsid w:val="009B482A"/>
    <w:rsid w:val="009B4FB1"/>
    <w:rsid w:val="009B55ED"/>
    <w:rsid w:val="009B56A4"/>
    <w:rsid w:val="009B688A"/>
    <w:rsid w:val="009B7102"/>
    <w:rsid w:val="009B7320"/>
    <w:rsid w:val="009C0702"/>
    <w:rsid w:val="009C095E"/>
    <w:rsid w:val="009C0B3A"/>
    <w:rsid w:val="009C1007"/>
    <w:rsid w:val="009C14F8"/>
    <w:rsid w:val="009C1BD7"/>
    <w:rsid w:val="009C1FE6"/>
    <w:rsid w:val="009C20FD"/>
    <w:rsid w:val="009C28CB"/>
    <w:rsid w:val="009C2EDE"/>
    <w:rsid w:val="009C337A"/>
    <w:rsid w:val="009C3F55"/>
    <w:rsid w:val="009C4671"/>
    <w:rsid w:val="009C4C15"/>
    <w:rsid w:val="009C5710"/>
    <w:rsid w:val="009C5853"/>
    <w:rsid w:val="009C5881"/>
    <w:rsid w:val="009C5BE0"/>
    <w:rsid w:val="009C5EEC"/>
    <w:rsid w:val="009C6286"/>
    <w:rsid w:val="009C7058"/>
    <w:rsid w:val="009C7CAD"/>
    <w:rsid w:val="009C7DE6"/>
    <w:rsid w:val="009D011A"/>
    <w:rsid w:val="009D03CC"/>
    <w:rsid w:val="009D0779"/>
    <w:rsid w:val="009D0C2F"/>
    <w:rsid w:val="009D0D18"/>
    <w:rsid w:val="009D101F"/>
    <w:rsid w:val="009D10D7"/>
    <w:rsid w:val="009D1363"/>
    <w:rsid w:val="009D14D1"/>
    <w:rsid w:val="009D18DD"/>
    <w:rsid w:val="009D248B"/>
    <w:rsid w:val="009D27D9"/>
    <w:rsid w:val="009D27F3"/>
    <w:rsid w:val="009D2B23"/>
    <w:rsid w:val="009D2BF5"/>
    <w:rsid w:val="009D2F4F"/>
    <w:rsid w:val="009D39B2"/>
    <w:rsid w:val="009D4C68"/>
    <w:rsid w:val="009D4F96"/>
    <w:rsid w:val="009D5C56"/>
    <w:rsid w:val="009D625F"/>
    <w:rsid w:val="009D6767"/>
    <w:rsid w:val="009D6C4F"/>
    <w:rsid w:val="009D6CB4"/>
    <w:rsid w:val="009D7298"/>
    <w:rsid w:val="009D79D0"/>
    <w:rsid w:val="009D7A20"/>
    <w:rsid w:val="009E0436"/>
    <w:rsid w:val="009E1496"/>
    <w:rsid w:val="009E1B11"/>
    <w:rsid w:val="009E1FA5"/>
    <w:rsid w:val="009E21D1"/>
    <w:rsid w:val="009E2661"/>
    <w:rsid w:val="009E2A40"/>
    <w:rsid w:val="009E2AD0"/>
    <w:rsid w:val="009E2F3A"/>
    <w:rsid w:val="009E3066"/>
    <w:rsid w:val="009E33DE"/>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A6D"/>
    <w:rsid w:val="009E7FDC"/>
    <w:rsid w:val="009F011C"/>
    <w:rsid w:val="009F12C1"/>
    <w:rsid w:val="009F179D"/>
    <w:rsid w:val="009F1A24"/>
    <w:rsid w:val="009F1C0C"/>
    <w:rsid w:val="009F228E"/>
    <w:rsid w:val="009F25F7"/>
    <w:rsid w:val="009F2FFF"/>
    <w:rsid w:val="009F3071"/>
    <w:rsid w:val="009F30F4"/>
    <w:rsid w:val="009F3B77"/>
    <w:rsid w:val="009F3D93"/>
    <w:rsid w:val="009F444A"/>
    <w:rsid w:val="009F482F"/>
    <w:rsid w:val="009F48C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277"/>
    <w:rsid w:val="00A00B42"/>
    <w:rsid w:val="00A01077"/>
    <w:rsid w:val="00A01183"/>
    <w:rsid w:val="00A01986"/>
    <w:rsid w:val="00A01D06"/>
    <w:rsid w:val="00A01D8D"/>
    <w:rsid w:val="00A02048"/>
    <w:rsid w:val="00A021B5"/>
    <w:rsid w:val="00A0222E"/>
    <w:rsid w:val="00A0224A"/>
    <w:rsid w:val="00A02D69"/>
    <w:rsid w:val="00A032E5"/>
    <w:rsid w:val="00A032E8"/>
    <w:rsid w:val="00A03D67"/>
    <w:rsid w:val="00A04077"/>
    <w:rsid w:val="00A04589"/>
    <w:rsid w:val="00A04A2B"/>
    <w:rsid w:val="00A04A84"/>
    <w:rsid w:val="00A04BE5"/>
    <w:rsid w:val="00A0532E"/>
    <w:rsid w:val="00A05DD7"/>
    <w:rsid w:val="00A063B1"/>
    <w:rsid w:val="00A070DE"/>
    <w:rsid w:val="00A077C1"/>
    <w:rsid w:val="00A100F6"/>
    <w:rsid w:val="00A101D4"/>
    <w:rsid w:val="00A10236"/>
    <w:rsid w:val="00A10D3D"/>
    <w:rsid w:val="00A11053"/>
    <w:rsid w:val="00A11873"/>
    <w:rsid w:val="00A11DF6"/>
    <w:rsid w:val="00A11F4C"/>
    <w:rsid w:val="00A12FA6"/>
    <w:rsid w:val="00A13387"/>
    <w:rsid w:val="00A137AB"/>
    <w:rsid w:val="00A13FFB"/>
    <w:rsid w:val="00A142D2"/>
    <w:rsid w:val="00A1494A"/>
    <w:rsid w:val="00A15ABA"/>
    <w:rsid w:val="00A15E0F"/>
    <w:rsid w:val="00A16190"/>
    <w:rsid w:val="00A16B06"/>
    <w:rsid w:val="00A16E52"/>
    <w:rsid w:val="00A1755B"/>
    <w:rsid w:val="00A17993"/>
    <w:rsid w:val="00A2037B"/>
    <w:rsid w:val="00A20A0C"/>
    <w:rsid w:val="00A20AF4"/>
    <w:rsid w:val="00A213ED"/>
    <w:rsid w:val="00A217CD"/>
    <w:rsid w:val="00A2191B"/>
    <w:rsid w:val="00A22319"/>
    <w:rsid w:val="00A22415"/>
    <w:rsid w:val="00A2243E"/>
    <w:rsid w:val="00A22657"/>
    <w:rsid w:val="00A22B26"/>
    <w:rsid w:val="00A22CD7"/>
    <w:rsid w:val="00A22F11"/>
    <w:rsid w:val="00A23177"/>
    <w:rsid w:val="00A23217"/>
    <w:rsid w:val="00A23B2A"/>
    <w:rsid w:val="00A23BAB"/>
    <w:rsid w:val="00A24319"/>
    <w:rsid w:val="00A24368"/>
    <w:rsid w:val="00A24695"/>
    <w:rsid w:val="00A247B4"/>
    <w:rsid w:val="00A24B8E"/>
    <w:rsid w:val="00A24F80"/>
    <w:rsid w:val="00A24FE8"/>
    <w:rsid w:val="00A2586F"/>
    <w:rsid w:val="00A25BA2"/>
    <w:rsid w:val="00A25BF7"/>
    <w:rsid w:val="00A269F2"/>
    <w:rsid w:val="00A2796F"/>
    <w:rsid w:val="00A3023F"/>
    <w:rsid w:val="00A302A3"/>
    <w:rsid w:val="00A3051D"/>
    <w:rsid w:val="00A3079F"/>
    <w:rsid w:val="00A31329"/>
    <w:rsid w:val="00A318C9"/>
    <w:rsid w:val="00A31926"/>
    <w:rsid w:val="00A331E0"/>
    <w:rsid w:val="00A33457"/>
    <w:rsid w:val="00A3378A"/>
    <w:rsid w:val="00A33D52"/>
    <w:rsid w:val="00A3409B"/>
    <w:rsid w:val="00A34424"/>
    <w:rsid w:val="00A34D85"/>
    <w:rsid w:val="00A3539D"/>
    <w:rsid w:val="00A35AF2"/>
    <w:rsid w:val="00A35BEF"/>
    <w:rsid w:val="00A35BF5"/>
    <w:rsid w:val="00A366BD"/>
    <w:rsid w:val="00A3705C"/>
    <w:rsid w:val="00A40802"/>
    <w:rsid w:val="00A40D3F"/>
    <w:rsid w:val="00A40F75"/>
    <w:rsid w:val="00A41535"/>
    <w:rsid w:val="00A416F7"/>
    <w:rsid w:val="00A41BED"/>
    <w:rsid w:val="00A426A8"/>
    <w:rsid w:val="00A426F2"/>
    <w:rsid w:val="00A42730"/>
    <w:rsid w:val="00A4278D"/>
    <w:rsid w:val="00A42C85"/>
    <w:rsid w:val="00A42D29"/>
    <w:rsid w:val="00A43082"/>
    <w:rsid w:val="00A43401"/>
    <w:rsid w:val="00A441F5"/>
    <w:rsid w:val="00A4482D"/>
    <w:rsid w:val="00A45013"/>
    <w:rsid w:val="00A45053"/>
    <w:rsid w:val="00A45697"/>
    <w:rsid w:val="00A45864"/>
    <w:rsid w:val="00A4671C"/>
    <w:rsid w:val="00A46971"/>
    <w:rsid w:val="00A46B65"/>
    <w:rsid w:val="00A4719D"/>
    <w:rsid w:val="00A47397"/>
    <w:rsid w:val="00A4785B"/>
    <w:rsid w:val="00A47C9B"/>
    <w:rsid w:val="00A47D64"/>
    <w:rsid w:val="00A5052A"/>
    <w:rsid w:val="00A50761"/>
    <w:rsid w:val="00A510DA"/>
    <w:rsid w:val="00A5123B"/>
    <w:rsid w:val="00A515E6"/>
    <w:rsid w:val="00A5172A"/>
    <w:rsid w:val="00A51A0E"/>
    <w:rsid w:val="00A52B91"/>
    <w:rsid w:val="00A52EA1"/>
    <w:rsid w:val="00A53C9B"/>
    <w:rsid w:val="00A547CA"/>
    <w:rsid w:val="00A547D5"/>
    <w:rsid w:val="00A54A42"/>
    <w:rsid w:val="00A54CC7"/>
    <w:rsid w:val="00A5564A"/>
    <w:rsid w:val="00A5580B"/>
    <w:rsid w:val="00A55ACC"/>
    <w:rsid w:val="00A56412"/>
    <w:rsid w:val="00A56676"/>
    <w:rsid w:val="00A56E2D"/>
    <w:rsid w:val="00A56F0D"/>
    <w:rsid w:val="00A56F84"/>
    <w:rsid w:val="00A579BE"/>
    <w:rsid w:val="00A60315"/>
    <w:rsid w:val="00A61605"/>
    <w:rsid w:val="00A61BBE"/>
    <w:rsid w:val="00A6242D"/>
    <w:rsid w:val="00A629AE"/>
    <w:rsid w:val="00A62CDA"/>
    <w:rsid w:val="00A62E8A"/>
    <w:rsid w:val="00A633DE"/>
    <w:rsid w:val="00A642E0"/>
    <w:rsid w:val="00A64598"/>
    <w:rsid w:val="00A64B5E"/>
    <w:rsid w:val="00A64BE0"/>
    <w:rsid w:val="00A64E8B"/>
    <w:rsid w:val="00A65332"/>
    <w:rsid w:val="00A65E21"/>
    <w:rsid w:val="00A66274"/>
    <w:rsid w:val="00A664C5"/>
    <w:rsid w:val="00A6664F"/>
    <w:rsid w:val="00A6678B"/>
    <w:rsid w:val="00A66924"/>
    <w:rsid w:val="00A66956"/>
    <w:rsid w:val="00A66F8A"/>
    <w:rsid w:val="00A6774A"/>
    <w:rsid w:val="00A677F7"/>
    <w:rsid w:val="00A679DD"/>
    <w:rsid w:val="00A7005E"/>
    <w:rsid w:val="00A70361"/>
    <w:rsid w:val="00A7049C"/>
    <w:rsid w:val="00A70590"/>
    <w:rsid w:val="00A705AA"/>
    <w:rsid w:val="00A7069E"/>
    <w:rsid w:val="00A714FB"/>
    <w:rsid w:val="00A731BA"/>
    <w:rsid w:val="00A7374D"/>
    <w:rsid w:val="00A737CB"/>
    <w:rsid w:val="00A73804"/>
    <w:rsid w:val="00A740FF"/>
    <w:rsid w:val="00A74314"/>
    <w:rsid w:val="00A743FE"/>
    <w:rsid w:val="00A74A0F"/>
    <w:rsid w:val="00A74B47"/>
    <w:rsid w:val="00A75193"/>
    <w:rsid w:val="00A75A2E"/>
    <w:rsid w:val="00A76562"/>
    <w:rsid w:val="00A76C7C"/>
    <w:rsid w:val="00A7787C"/>
    <w:rsid w:val="00A77A75"/>
    <w:rsid w:val="00A802E4"/>
    <w:rsid w:val="00A8065B"/>
    <w:rsid w:val="00A807EA"/>
    <w:rsid w:val="00A808C3"/>
    <w:rsid w:val="00A80D1A"/>
    <w:rsid w:val="00A81135"/>
    <w:rsid w:val="00A816B6"/>
    <w:rsid w:val="00A8184C"/>
    <w:rsid w:val="00A81AE7"/>
    <w:rsid w:val="00A81C8F"/>
    <w:rsid w:val="00A820CB"/>
    <w:rsid w:val="00A8212F"/>
    <w:rsid w:val="00A82D2B"/>
    <w:rsid w:val="00A834E3"/>
    <w:rsid w:val="00A83AAE"/>
    <w:rsid w:val="00A83F51"/>
    <w:rsid w:val="00A842E9"/>
    <w:rsid w:val="00A8468B"/>
    <w:rsid w:val="00A84D5B"/>
    <w:rsid w:val="00A85016"/>
    <w:rsid w:val="00A8586C"/>
    <w:rsid w:val="00A8637A"/>
    <w:rsid w:val="00A86AAF"/>
    <w:rsid w:val="00A8722B"/>
    <w:rsid w:val="00A87F5E"/>
    <w:rsid w:val="00A90160"/>
    <w:rsid w:val="00A90169"/>
    <w:rsid w:val="00A90757"/>
    <w:rsid w:val="00A919D9"/>
    <w:rsid w:val="00A924E6"/>
    <w:rsid w:val="00A9268F"/>
    <w:rsid w:val="00A92AD4"/>
    <w:rsid w:val="00A92DB7"/>
    <w:rsid w:val="00A93065"/>
    <w:rsid w:val="00A93715"/>
    <w:rsid w:val="00A94400"/>
    <w:rsid w:val="00A9464A"/>
    <w:rsid w:val="00A94A34"/>
    <w:rsid w:val="00A95356"/>
    <w:rsid w:val="00A95795"/>
    <w:rsid w:val="00A957B6"/>
    <w:rsid w:val="00A95A23"/>
    <w:rsid w:val="00A96063"/>
    <w:rsid w:val="00A960A1"/>
    <w:rsid w:val="00A96C59"/>
    <w:rsid w:val="00A97221"/>
    <w:rsid w:val="00A97763"/>
    <w:rsid w:val="00A977ED"/>
    <w:rsid w:val="00A97BB0"/>
    <w:rsid w:val="00A97DB5"/>
    <w:rsid w:val="00AA01C1"/>
    <w:rsid w:val="00AA05CD"/>
    <w:rsid w:val="00AA066D"/>
    <w:rsid w:val="00AA07FD"/>
    <w:rsid w:val="00AA11D6"/>
    <w:rsid w:val="00AA1BD3"/>
    <w:rsid w:val="00AA1E84"/>
    <w:rsid w:val="00AA289B"/>
    <w:rsid w:val="00AA28EC"/>
    <w:rsid w:val="00AA4142"/>
    <w:rsid w:val="00AA491F"/>
    <w:rsid w:val="00AA4949"/>
    <w:rsid w:val="00AA4AB0"/>
    <w:rsid w:val="00AA607D"/>
    <w:rsid w:val="00AA7223"/>
    <w:rsid w:val="00AA7790"/>
    <w:rsid w:val="00AA7B91"/>
    <w:rsid w:val="00AB025F"/>
    <w:rsid w:val="00AB0BF2"/>
    <w:rsid w:val="00AB1354"/>
    <w:rsid w:val="00AB1D53"/>
    <w:rsid w:val="00AB1E7E"/>
    <w:rsid w:val="00AB2255"/>
    <w:rsid w:val="00AB2E74"/>
    <w:rsid w:val="00AB3326"/>
    <w:rsid w:val="00AB3883"/>
    <w:rsid w:val="00AB3A76"/>
    <w:rsid w:val="00AB3C43"/>
    <w:rsid w:val="00AB447E"/>
    <w:rsid w:val="00AB46F3"/>
    <w:rsid w:val="00AB46F7"/>
    <w:rsid w:val="00AB5252"/>
    <w:rsid w:val="00AB57F8"/>
    <w:rsid w:val="00AB5F2E"/>
    <w:rsid w:val="00AB6B15"/>
    <w:rsid w:val="00AB7018"/>
    <w:rsid w:val="00AB70F9"/>
    <w:rsid w:val="00AC0664"/>
    <w:rsid w:val="00AC0E19"/>
    <w:rsid w:val="00AC0EDB"/>
    <w:rsid w:val="00AC112B"/>
    <w:rsid w:val="00AC121D"/>
    <w:rsid w:val="00AC1227"/>
    <w:rsid w:val="00AC14E9"/>
    <w:rsid w:val="00AC192B"/>
    <w:rsid w:val="00AC1ACD"/>
    <w:rsid w:val="00AC1B60"/>
    <w:rsid w:val="00AC1F92"/>
    <w:rsid w:val="00AC23D2"/>
    <w:rsid w:val="00AC2637"/>
    <w:rsid w:val="00AC354B"/>
    <w:rsid w:val="00AC37D3"/>
    <w:rsid w:val="00AC3DFF"/>
    <w:rsid w:val="00AC3F0C"/>
    <w:rsid w:val="00AC413D"/>
    <w:rsid w:val="00AC4C3A"/>
    <w:rsid w:val="00AC4E4E"/>
    <w:rsid w:val="00AC5556"/>
    <w:rsid w:val="00AC5D11"/>
    <w:rsid w:val="00AC6461"/>
    <w:rsid w:val="00AC6F41"/>
    <w:rsid w:val="00AC727C"/>
    <w:rsid w:val="00AC734A"/>
    <w:rsid w:val="00AC7736"/>
    <w:rsid w:val="00AD003C"/>
    <w:rsid w:val="00AD0112"/>
    <w:rsid w:val="00AD0243"/>
    <w:rsid w:val="00AD041B"/>
    <w:rsid w:val="00AD041C"/>
    <w:rsid w:val="00AD0786"/>
    <w:rsid w:val="00AD13DD"/>
    <w:rsid w:val="00AD13FE"/>
    <w:rsid w:val="00AD1492"/>
    <w:rsid w:val="00AD1F46"/>
    <w:rsid w:val="00AD20F8"/>
    <w:rsid w:val="00AD2492"/>
    <w:rsid w:val="00AD29A3"/>
    <w:rsid w:val="00AD2E80"/>
    <w:rsid w:val="00AD3BBD"/>
    <w:rsid w:val="00AD3EC9"/>
    <w:rsid w:val="00AD4177"/>
    <w:rsid w:val="00AD4820"/>
    <w:rsid w:val="00AD4A71"/>
    <w:rsid w:val="00AD5117"/>
    <w:rsid w:val="00AD68A4"/>
    <w:rsid w:val="00AD6B25"/>
    <w:rsid w:val="00AD7194"/>
    <w:rsid w:val="00AD73AC"/>
    <w:rsid w:val="00AD73E1"/>
    <w:rsid w:val="00AD7868"/>
    <w:rsid w:val="00AD7A60"/>
    <w:rsid w:val="00AD7B80"/>
    <w:rsid w:val="00AD7D62"/>
    <w:rsid w:val="00AD7FF0"/>
    <w:rsid w:val="00AE01AC"/>
    <w:rsid w:val="00AE047D"/>
    <w:rsid w:val="00AE0891"/>
    <w:rsid w:val="00AE1335"/>
    <w:rsid w:val="00AE16B4"/>
    <w:rsid w:val="00AE17A4"/>
    <w:rsid w:val="00AE180D"/>
    <w:rsid w:val="00AE1A3E"/>
    <w:rsid w:val="00AE286C"/>
    <w:rsid w:val="00AE2BC7"/>
    <w:rsid w:val="00AE3C6B"/>
    <w:rsid w:val="00AE4375"/>
    <w:rsid w:val="00AE47AA"/>
    <w:rsid w:val="00AE4B09"/>
    <w:rsid w:val="00AE500E"/>
    <w:rsid w:val="00AE51A7"/>
    <w:rsid w:val="00AE529C"/>
    <w:rsid w:val="00AE7823"/>
    <w:rsid w:val="00AE7C11"/>
    <w:rsid w:val="00AE7EB3"/>
    <w:rsid w:val="00AF01DF"/>
    <w:rsid w:val="00AF0320"/>
    <w:rsid w:val="00AF03C6"/>
    <w:rsid w:val="00AF0811"/>
    <w:rsid w:val="00AF12D7"/>
    <w:rsid w:val="00AF18FB"/>
    <w:rsid w:val="00AF1F68"/>
    <w:rsid w:val="00AF22A7"/>
    <w:rsid w:val="00AF23DF"/>
    <w:rsid w:val="00AF2E5D"/>
    <w:rsid w:val="00AF3013"/>
    <w:rsid w:val="00AF3A50"/>
    <w:rsid w:val="00AF3A91"/>
    <w:rsid w:val="00AF3EFD"/>
    <w:rsid w:val="00AF4301"/>
    <w:rsid w:val="00AF43A2"/>
    <w:rsid w:val="00AF4BDC"/>
    <w:rsid w:val="00AF570D"/>
    <w:rsid w:val="00AF5A23"/>
    <w:rsid w:val="00AF5C81"/>
    <w:rsid w:val="00AF6190"/>
    <w:rsid w:val="00AF65B4"/>
    <w:rsid w:val="00AF67DF"/>
    <w:rsid w:val="00AF6D1C"/>
    <w:rsid w:val="00AF73B9"/>
    <w:rsid w:val="00AF751E"/>
    <w:rsid w:val="00AF796B"/>
    <w:rsid w:val="00AF7B2E"/>
    <w:rsid w:val="00AF7D8C"/>
    <w:rsid w:val="00B0014F"/>
    <w:rsid w:val="00B0040B"/>
    <w:rsid w:val="00B004B4"/>
    <w:rsid w:val="00B008A2"/>
    <w:rsid w:val="00B00A54"/>
    <w:rsid w:val="00B014DD"/>
    <w:rsid w:val="00B01687"/>
    <w:rsid w:val="00B021D6"/>
    <w:rsid w:val="00B027DA"/>
    <w:rsid w:val="00B029F8"/>
    <w:rsid w:val="00B0316D"/>
    <w:rsid w:val="00B03D0B"/>
    <w:rsid w:val="00B03FC5"/>
    <w:rsid w:val="00B04DB1"/>
    <w:rsid w:val="00B051B8"/>
    <w:rsid w:val="00B05748"/>
    <w:rsid w:val="00B058B3"/>
    <w:rsid w:val="00B05ADF"/>
    <w:rsid w:val="00B05EC8"/>
    <w:rsid w:val="00B064D4"/>
    <w:rsid w:val="00B0665F"/>
    <w:rsid w:val="00B066F9"/>
    <w:rsid w:val="00B068EE"/>
    <w:rsid w:val="00B073E1"/>
    <w:rsid w:val="00B0756F"/>
    <w:rsid w:val="00B076AF"/>
    <w:rsid w:val="00B0779F"/>
    <w:rsid w:val="00B07BA2"/>
    <w:rsid w:val="00B07DE9"/>
    <w:rsid w:val="00B108F9"/>
    <w:rsid w:val="00B11FA9"/>
    <w:rsid w:val="00B12895"/>
    <w:rsid w:val="00B12A19"/>
    <w:rsid w:val="00B12AA0"/>
    <w:rsid w:val="00B12D3E"/>
    <w:rsid w:val="00B135D6"/>
    <w:rsid w:val="00B139A5"/>
    <w:rsid w:val="00B147E5"/>
    <w:rsid w:val="00B14B31"/>
    <w:rsid w:val="00B14B32"/>
    <w:rsid w:val="00B14DA9"/>
    <w:rsid w:val="00B1523A"/>
    <w:rsid w:val="00B153AE"/>
    <w:rsid w:val="00B15D9D"/>
    <w:rsid w:val="00B165D4"/>
    <w:rsid w:val="00B16DC6"/>
    <w:rsid w:val="00B1788B"/>
    <w:rsid w:val="00B20458"/>
    <w:rsid w:val="00B20793"/>
    <w:rsid w:val="00B207DA"/>
    <w:rsid w:val="00B20DAB"/>
    <w:rsid w:val="00B21038"/>
    <w:rsid w:val="00B214EE"/>
    <w:rsid w:val="00B2199E"/>
    <w:rsid w:val="00B21DF4"/>
    <w:rsid w:val="00B22200"/>
    <w:rsid w:val="00B2253E"/>
    <w:rsid w:val="00B2285A"/>
    <w:rsid w:val="00B22952"/>
    <w:rsid w:val="00B22EF1"/>
    <w:rsid w:val="00B2335A"/>
    <w:rsid w:val="00B233E8"/>
    <w:rsid w:val="00B23445"/>
    <w:rsid w:val="00B234EE"/>
    <w:rsid w:val="00B23E87"/>
    <w:rsid w:val="00B242FD"/>
    <w:rsid w:val="00B2444D"/>
    <w:rsid w:val="00B2482B"/>
    <w:rsid w:val="00B24D2C"/>
    <w:rsid w:val="00B24E3D"/>
    <w:rsid w:val="00B25824"/>
    <w:rsid w:val="00B25D16"/>
    <w:rsid w:val="00B26784"/>
    <w:rsid w:val="00B26861"/>
    <w:rsid w:val="00B2689A"/>
    <w:rsid w:val="00B2732C"/>
    <w:rsid w:val="00B27433"/>
    <w:rsid w:val="00B27940"/>
    <w:rsid w:val="00B27A19"/>
    <w:rsid w:val="00B27A3E"/>
    <w:rsid w:val="00B304B7"/>
    <w:rsid w:val="00B3076F"/>
    <w:rsid w:val="00B3158A"/>
    <w:rsid w:val="00B318FA"/>
    <w:rsid w:val="00B31E06"/>
    <w:rsid w:val="00B31E22"/>
    <w:rsid w:val="00B31EF5"/>
    <w:rsid w:val="00B32102"/>
    <w:rsid w:val="00B324B7"/>
    <w:rsid w:val="00B32517"/>
    <w:rsid w:val="00B3333D"/>
    <w:rsid w:val="00B33722"/>
    <w:rsid w:val="00B337F9"/>
    <w:rsid w:val="00B346CA"/>
    <w:rsid w:val="00B347EE"/>
    <w:rsid w:val="00B3506D"/>
    <w:rsid w:val="00B3526E"/>
    <w:rsid w:val="00B35FE2"/>
    <w:rsid w:val="00B36251"/>
    <w:rsid w:val="00B363B0"/>
    <w:rsid w:val="00B36675"/>
    <w:rsid w:val="00B36899"/>
    <w:rsid w:val="00B368BD"/>
    <w:rsid w:val="00B368D6"/>
    <w:rsid w:val="00B36BF9"/>
    <w:rsid w:val="00B37AEA"/>
    <w:rsid w:val="00B37AEC"/>
    <w:rsid w:val="00B40227"/>
    <w:rsid w:val="00B40C17"/>
    <w:rsid w:val="00B41732"/>
    <w:rsid w:val="00B41856"/>
    <w:rsid w:val="00B41A7C"/>
    <w:rsid w:val="00B41C34"/>
    <w:rsid w:val="00B42592"/>
    <w:rsid w:val="00B426AD"/>
    <w:rsid w:val="00B43A76"/>
    <w:rsid w:val="00B44B96"/>
    <w:rsid w:val="00B44FA0"/>
    <w:rsid w:val="00B454CF"/>
    <w:rsid w:val="00B45543"/>
    <w:rsid w:val="00B45C2D"/>
    <w:rsid w:val="00B45ECE"/>
    <w:rsid w:val="00B46027"/>
    <w:rsid w:val="00B462D7"/>
    <w:rsid w:val="00B464DF"/>
    <w:rsid w:val="00B46A00"/>
    <w:rsid w:val="00B46D0E"/>
    <w:rsid w:val="00B47580"/>
    <w:rsid w:val="00B503A1"/>
    <w:rsid w:val="00B508C4"/>
    <w:rsid w:val="00B50D38"/>
    <w:rsid w:val="00B5118A"/>
    <w:rsid w:val="00B518EB"/>
    <w:rsid w:val="00B51A9E"/>
    <w:rsid w:val="00B5209C"/>
    <w:rsid w:val="00B522E2"/>
    <w:rsid w:val="00B52385"/>
    <w:rsid w:val="00B53214"/>
    <w:rsid w:val="00B532AB"/>
    <w:rsid w:val="00B535E0"/>
    <w:rsid w:val="00B5377B"/>
    <w:rsid w:val="00B538AD"/>
    <w:rsid w:val="00B53C1E"/>
    <w:rsid w:val="00B5404C"/>
    <w:rsid w:val="00B542AE"/>
    <w:rsid w:val="00B54436"/>
    <w:rsid w:val="00B54D7B"/>
    <w:rsid w:val="00B54E06"/>
    <w:rsid w:val="00B55B78"/>
    <w:rsid w:val="00B560B4"/>
    <w:rsid w:val="00B56231"/>
    <w:rsid w:val="00B56BEC"/>
    <w:rsid w:val="00B56E6C"/>
    <w:rsid w:val="00B56EAE"/>
    <w:rsid w:val="00B57257"/>
    <w:rsid w:val="00B572C5"/>
    <w:rsid w:val="00B6124A"/>
    <w:rsid w:val="00B61F1B"/>
    <w:rsid w:val="00B6205C"/>
    <w:rsid w:val="00B62A9F"/>
    <w:rsid w:val="00B62AD9"/>
    <w:rsid w:val="00B62B5F"/>
    <w:rsid w:val="00B62FD0"/>
    <w:rsid w:val="00B631D9"/>
    <w:rsid w:val="00B634C7"/>
    <w:rsid w:val="00B63D1C"/>
    <w:rsid w:val="00B63EE6"/>
    <w:rsid w:val="00B63FFC"/>
    <w:rsid w:val="00B6469A"/>
    <w:rsid w:val="00B647D2"/>
    <w:rsid w:val="00B649B7"/>
    <w:rsid w:val="00B64EF2"/>
    <w:rsid w:val="00B651D5"/>
    <w:rsid w:val="00B651F0"/>
    <w:rsid w:val="00B6556E"/>
    <w:rsid w:val="00B66171"/>
    <w:rsid w:val="00B66BF2"/>
    <w:rsid w:val="00B67288"/>
    <w:rsid w:val="00B674D6"/>
    <w:rsid w:val="00B67CAC"/>
    <w:rsid w:val="00B70416"/>
    <w:rsid w:val="00B705CA"/>
    <w:rsid w:val="00B70694"/>
    <w:rsid w:val="00B70FD5"/>
    <w:rsid w:val="00B72311"/>
    <w:rsid w:val="00B7264F"/>
    <w:rsid w:val="00B729A3"/>
    <w:rsid w:val="00B72AF7"/>
    <w:rsid w:val="00B72DF9"/>
    <w:rsid w:val="00B7338A"/>
    <w:rsid w:val="00B734CA"/>
    <w:rsid w:val="00B73BEA"/>
    <w:rsid w:val="00B73DED"/>
    <w:rsid w:val="00B74953"/>
    <w:rsid w:val="00B74C9E"/>
    <w:rsid w:val="00B75348"/>
    <w:rsid w:val="00B754D0"/>
    <w:rsid w:val="00B756D0"/>
    <w:rsid w:val="00B75B47"/>
    <w:rsid w:val="00B75BC5"/>
    <w:rsid w:val="00B76201"/>
    <w:rsid w:val="00B7676A"/>
    <w:rsid w:val="00B76852"/>
    <w:rsid w:val="00B7685B"/>
    <w:rsid w:val="00B76A8D"/>
    <w:rsid w:val="00B76ED7"/>
    <w:rsid w:val="00B76EF3"/>
    <w:rsid w:val="00B76F8C"/>
    <w:rsid w:val="00B7700B"/>
    <w:rsid w:val="00B77147"/>
    <w:rsid w:val="00B771C0"/>
    <w:rsid w:val="00B77E56"/>
    <w:rsid w:val="00B802B7"/>
    <w:rsid w:val="00B803F8"/>
    <w:rsid w:val="00B80580"/>
    <w:rsid w:val="00B805B3"/>
    <w:rsid w:val="00B80797"/>
    <w:rsid w:val="00B809E7"/>
    <w:rsid w:val="00B80A3D"/>
    <w:rsid w:val="00B80C4D"/>
    <w:rsid w:val="00B80CA4"/>
    <w:rsid w:val="00B812EA"/>
    <w:rsid w:val="00B817F4"/>
    <w:rsid w:val="00B81B2E"/>
    <w:rsid w:val="00B81B73"/>
    <w:rsid w:val="00B82C19"/>
    <w:rsid w:val="00B832A1"/>
    <w:rsid w:val="00B83410"/>
    <w:rsid w:val="00B83749"/>
    <w:rsid w:val="00B83AA8"/>
    <w:rsid w:val="00B83C89"/>
    <w:rsid w:val="00B844FC"/>
    <w:rsid w:val="00B84ED2"/>
    <w:rsid w:val="00B852AB"/>
    <w:rsid w:val="00B85538"/>
    <w:rsid w:val="00B856BD"/>
    <w:rsid w:val="00B862CF"/>
    <w:rsid w:val="00B86503"/>
    <w:rsid w:val="00B8667A"/>
    <w:rsid w:val="00B86730"/>
    <w:rsid w:val="00B86933"/>
    <w:rsid w:val="00B86A7E"/>
    <w:rsid w:val="00B86BCF"/>
    <w:rsid w:val="00B86E1C"/>
    <w:rsid w:val="00B877A1"/>
    <w:rsid w:val="00B87AA3"/>
    <w:rsid w:val="00B87FF8"/>
    <w:rsid w:val="00B90C11"/>
    <w:rsid w:val="00B90C37"/>
    <w:rsid w:val="00B91100"/>
    <w:rsid w:val="00B91186"/>
    <w:rsid w:val="00B921A2"/>
    <w:rsid w:val="00B92564"/>
    <w:rsid w:val="00B92D91"/>
    <w:rsid w:val="00B92E13"/>
    <w:rsid w:val="00B931E4"/>
    <w:rsid w:val="00B932A2"/>
    <w:rsid w:val="00B9342A"/>
    <w:rsid w:val="00B93451"/>
    <w:rsid w:val="00B936F8"/>
    <w:rsid w:val="00B9390B"/>
    <w:rsid w:val="00B93C00"/>
    <w:rsid w:val="00B945C5"/>
    <w:rsid w:val="00B94D59"/>
    <w:rsid w:val="00B94E64"/>
    <w:rsid w:val="00B954FA"/>
    <w:rsid w:val="00B95547"/>
    <w:rsid w:val="00B959A3"/>
    <w:rsid w:val="00B95D71"/>
    <w:rsid w:val="00B95FDB"/>
    <w:rsid w:val="00B9627A"/>
    <w:rsid w:val="00B964B4"/>
    <w:rsid w:val="00B96589"/>
    <w:rsid w:val="00B97177"/>
    <w:rsid w:val="00B97188"/>
    <w:rsid w:val="00B97504"/>
    <w:rsid w:val="00B9793F"/>
    <w:rsid w:val="00B97CF5"/>
    <w:rsid w:val="00B97DFF"/>
    <w:rsid w:val="00BA00DD"/>
    <w:rsid w:val="00BA03F9"/>
    <w:rsid w:val="00BA058F"/>
    <w:rsid w:val="00BA07E4"/>
    <w:rsid w:val="00BA0D2F"/>
    <w:rsid w:val="00BA1155"/>
    <w:rsid w:val="00BA13BB"/>
    <w:rsid w:val="00BA15E4"/>
    <w:rsid w:val="00BA1B00"/>
    <w:rsid w:val="00BA21DF"/>
    <w:rsid w:val="00BA2A20"/>
    <w:rsid w:val="00BA3B03"/>
    <w:rsid w:val="00BA3BD4"/>
    <w:rsid w:val="00BA3C47"/>
    <w:rsid w:val="00BA4017"/>
    <w:rsid w:val="00BA40BC"/>
    <w:rsid w:val="00BA4778"/>
    <w:rsid w:val="00BA489D"/>
    <w:rsid w:val="00BA49A5"/>
    <w:rsid w:val="00BA4A54"/>
    <w:rsid w:val="00BA4B02"/>
    <w:rsid w:val="00BA5E4A"/>
    <w:rsid w:val="00BA5E90"/>
    <w:rsid w:val="00BA6C38"/>
    <w:rsid w:val="00BA71EB"/>
    <w:rsid w:val="00BA7B6A"/>
    <w:rsid w:val="00BB0C15"/>
    <w:rsid w:val="00BB1F59"/>
    <w:rsid w:val="00BB2351"/>
    <w:rsid w:val="00BB2772"/>
    <w:rsid w:val="00BB29BA"/>
    <w:rsid w:val="00BB29EB"/>
    <w:rsid w:val="00BB3168"/>
    <w:rsid w:val="00BB351C"/>
    <w:rsid w:val="00BB3C33"/>
    <w:rsid w:val="00BB3EDF"/>
    <w:rsid w:val="00BB44AE"/>
    <w:rsid w:val="00BB47CE"/>
    <w:rsid w:val="00BB4B40"/>
    <w:rsid w:val="00BB5523"/>
    <w:rsid w:val="00BB56AD"/>
    <w:rsid w:val="00BB5BDA"/>
    <w:rsid w:val="00BB6047"/>
    <w:rsid w:val="00BB6129"/>
    <w:rsid w:val="00BB624E"/>
    <w:rsid w:val="00BB6307"/>
    <w:rsid w:val="00BB6B90"/>
    <w:rsid w:val="00BB7387"/>
    <w:rsid w:val="00BB7F53"/>
    <w:rsid w:val="00BC0516"/>
    <w:rsid w:val="00BC052F"/>
    <w:rsid w:val="00BC05A2"/>
    <w:rsid w:val="00BC0C93"/>
    <w:rsid w:val="00BC1079"/>
    <w:rsid w:val="00BC1711"/>
    <w:rsid w:val="00BC1B65"/>
    <w:rsid w:val="00BC1C2B"/>
    <w:rsid w:val="00BC1D0A"/>
    <w:rsid w:val="00BC1DAC"/>
    <w:rsid w:val="00BC1F9C"/>
    <w:rsid w:val="00BC2477"/>
    <w:rsid w:val="00BC2806"/>
    <w:rsid w:val="00BC2894"/>
    <w:rsid w:val="00BC2C86"/>
    <w:rsid w:val="00BC3276"/>
    <w:rsid w:val="00BC3352"/>
    <w:rsid w:val="00BC38E8"/>
    <w:rsid w:val="00BC444A"/>
    <w:rsid w:val="00BC4852"/>
    <w:rsid w:val="00BC4901"/>
    <w:rsid w:val="00BC5BD7"/>
    <w:rsid w:val="00BC5FBD"/>
    <w:rsid w:val="00BC614F"/>
    <w:rsid w:val="00BC6DE4"/>
    <w:rsid w:val="00BC6FC6"/>
    <w:rsid w:val="00BC70EF"/>
    <w:rsid w:val="00BC79AD"/>
    <w:rsid w:val="00BD0004"/>
    <w:rsid w:val="00BD0201"/>
    <w:rsid w:val="00BD0737"/>
    <w:rsid w:val="00BD0AD2"/>
    <w:rsid w:val="00BD11DE"/>
    <w:rsid w:val="00BD1C83"/>
    <w:rsid w:val="00BD2043"/>
    <w:rsid w:val="00BD2262"/>
    <w:rsid w:val="00BD250A"/>
    <w:rsid w:val="00BD2BCB"/>
    <w:rsid w:val="00BD306A"/>
    <w:rsid w:val="00BD3496"/>
    <w:rsid w:val="00BD393E"/>
    <w:rsid w:val="00BD4182"/>
    <w:rsid w:val="00BD4236"/>
    <w:rsid w:val="00BD48D5"/>
    <w:rsid w:val="00BD4C51"/>
    <w:rsid w:val="00BD4E1A"/>
    <w:rsid w:val="00BD574C"/>
    <w:rsid w:val="00BD591F"/>
    <w:rsid w:val="00BD5ABF"/>
    <w:rsid w:val="00BD5B2D"/>
    <w:rsid w:val="00BD5B43"/>
    <w:rsid w:val="00BD622B"/>
    <w:rsid w:val="00BD6654"/>
    <w:rsid w:val="00BD6929"/>
    <w:rsid w:val="00BD6B11"/>
    <w:rsid w:val="00BD6C55"/>
    <w:rsid w:val="00BD7624"/>
    <w:rsid w:val="00BD790C"/>
    <w:rsid w:val="00BD7CF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EF7"/>
    <w:rsid w:val="00BE52ED"/>
    <w:rsid w:val="00BE5815"/>
    <w:rsid w:val="00BE5C12"/>
    <w:rsid w:val="00BE5E5A"/>
    <w:rsid w:val="00BE6692"/>
    <w:rsid w:val="00BE69B2"/>
    <w:rsid w:val="00BE7087"/>
    <w:rsid w:val="00BE76E6"/>
    <w:rsid w:val="00BE79A4"/>
    <w:rsid w:val="00BF08E6"/>
    <w:rsid w:val="00BF0C0A"/>
    <w:rsid w:val="00BF0F3F"/>
    <w:rsid w:val="00BF0F9E"/>
    <w:rsid w:val="00BF17AE"/>
    <w:rsid w:val="00BF1BC0"/>
    <w:rsid w:val="00BF1C15"/>
    <w:rsid w:val="00BF1C73"/>
    <w:rsid w:val="00BF1FE1"/>
    <w:rsid w:val="00BF2623"/>
    <w:rsid w:val="00BF272E"/>
    <w:rsid w:val="00BF2FD2"/>
    <w:rsid w:val="00BF352D"/>
    <w:rsid w:val="00BF42B3"/>
    <w:rsid w:val="00BF4339"/>
    <w:rsid w:val="00BF4BE6"/>
    <w:rsid w:val="00BF4D36"/>
    <w:rsid w:val="00BF5448"/>
    <w:rsid w:val="00BF5571"/>
    <w:rsid w:val="00BF59CE"/>
    <w:rsid w:val="00BF5C28"/>
    <w:rsid w:val="00BF5FB0"/>
    <w:rsid w:val="00BF6940"/>
    <w:rsid w:val="00BF70DD"/>
    <w:rsid w:val="00BF76A4"/>
    <w:rsid w:val="00BF771B"/>
    <w:rsid w:val="00BF7C10"/>
    <w:rsid w:val="00BF7EF6"/>
    <w:rsid w:val="00C0067C"/>
    <w:rsid w:val="00C01B6A"/>
    <w:rsid w:val="00C01BCB"/>
    <w:rsid w:val="00C0222A"/>
    <w:rsid w:val="00C0294A"/>
    <w:rsid w:val="00C03C1A"/>
    <w:rsid w:val="00C03DFB"/>
    <w:rsid w:val="00C0417A"/>
    <w:rsid w:val="00C0422C"/>
    <w:rsid w:val="00C04334"/>
    <w:rsid w:val="00C044E4"/>
    <w:rsid w:val="00C057A3"/>
    <w:rsid w:val="00C0593B"/>
    <w:rsid w:val="00C059AE"/>
    <w:rsid w:val="00C05D0D"/>
    <w:rsid w:val="00C05F37"/>
    <w:rsid w:val="00C06520"/>
    <w:rsid w:val="00C067A1"/>
    <w:rsid w:val="00C06868"/>
    <w:rsid w:val="00C0740B"/>
    <w:rsid w:val="00C07DAA"/>
    <w:rsid w:val="00C10498"/>
    <w:rsid w:val="00C10877"/>
    <w:rsid w:val="00C10F5C"/>
    <w:rsid w:val="00C111A8"/>
    <w:rsid w:val="00C11300"/>
    <w:rsid w:val="00C11A71"/>
    <w:rsid w:val="00C11B0E"/>
    <w:rsid w:val="00C11BD4"/>
    <w:rsid w:val="00C120DC"/>
    <w:rsid w:val="00C125B1"/>
    <w:rsid w:val="00C12E77"/>
    <w:rsid w:val="00C130A4"/>
    <w:rsid w:val="00C13CCE"/>
    <w:rsid w:val="00C13E41"/>
    <w:rsid w:val="00C1424F"/>
    <w:rsid w:val="00C1474D"/>
    <w:rsid w:val="00C14EC1"/>
    <w:rsid w:val="00C14ED6"/>
    <w:rsid w:val="00C1550C"/>
    <w:rsid w:val="00C157E2"/>
    <w:rsid w:val="00C15AA6"/>
    <w:rsid w:val="00C15D68"/>
    <w:rsid w:val="00C16072"/>
    <w:rsid w:val="00C162DB"/>
    <w:rsid w:val="00C16A7C"/>
    <w:rsid w:val="00C16C74"/>
    <w:rsid w:val="00C2035E"/>
    <w:rsid w:val="00C20365"/>
    <w:rsid w:val="00C208DC"/>
    <w:rsid w:val="00C20F0E"/>
    <w:rsid w:val="00C210BC"/>
    <w:rsid w:val="00C2158A"/>
    <w:rsid w:val="00C21B6F"/>
    <w:rsid w:val="00C226E9"/>
    <w:rsid w:val="00C2322A"/>
    <w:rsid w:val="00C236BD"/>
    <w:rsid w:val="00C23E91"/>
    <w:rsid w:val="00C24472"/>
    <w:rsid w:val="00C2449B"/>
    <w:rsid w:val="00C24EE3"/>
    <w:rsid w:val="00C250D7"/>
    <w:rsid w:val="00C2526F"/>
    <w:rsid w:val="00C25887"/>
    <w:rsid w:val="00C25D00"/>
    <w:rsid w:val="00C25F54"/>
    <w:rsid w:val="00C264AB"/>
    <w:rsid w:val="00C264B7"/>
    <w:rsid w:val="00C269FF"/>
    <w:rsid w:val="00C26A21"/>
    <w:rsid w:val="00C26F19"/>
    <w:rsid w:val="00C3099E"/>
    <w:rsid w:val="00C30C00"/>
    <w:rsid w:val="00C30C1A"/>
    <w:rsid w:val="00C319A1"/>
    <w:rsid w:val="00C3252C"/>
    <w:rsid w:val="00C32F4C"/>
    <w:rsid w:val="00C32FD6"/>
    <w:rsid w:val="00C33411"/>
    <w:rsid w:val="00C336FB"/>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B04"/>
    <w:rsid w:val="00C36C7F"/>
    <w:rsid w:val="00C37AEF"/>
    <w:rsid w:val="00C40458"/>
    <w:rsid w:val="00C40475"/>
    <w:rsid w:val="00C40689"/>
    <w:rsid w:val="00C4069A"/>
    <w:rsid w:val="00C40DDA"/>
    <w:rsid w:val="00C4154F"/>
    <w:rsid w:val="00C41950"/>
    <w:rsid w:val="00C41D01"/>
    <w:rsid w:val="00C42EA3"/>
    <w:rsid w:val="00C43A63"/>
    <w:rsid w:val="00C43C25"/>
    <w:rsid w:val="00C44F52"/>
    <w:rsid w:val="00C45032"/>
    <w:rsid w:val="00C451D6"/>
    <w:rsid w:val="00C4522C"/>
    <w:rsid w:val="00C452CE"/>
    <w:rsid w:val="00C4597C"/>
    <w:rsid w:val="00C45DF5"/>
    <w:rsid w:val="00C46385"/>
    <w:rsid w:val="00C465D7"/>
    <w:rsid w:val="00C50159"/>
    <w:rsid w:val="00C5038E"/>
    <w:rsid w:val="00C50D25"/>
    <w:rsid w:val="00C50F61"/>
    <w:rsid w:val="00C5121B"/>
    <w:rsid w:val="00C512FC"/>
    <w:rsid w:val="00C516A9"/>
    <w:rsid w:val="00C517BF"/>
    <w:rsid w:val="00C51A06"/>
    <w:rsid w:val="00C51AD1"/>
    <w:rsid w:val="00C51BA9"/>
    <w:rsid w:val="00C51CA4"/>
    <w:rsid w:val="00C51F2B"/>
    <w:rsid w:val="00C51F41"/>
    <w:rsid w:val="00C5226B"/>
    <w:rsid w:val="00C525A6"/>
    <w:rsid w:val="00C52914"/>
    <w:rsid w:val="00C5396A"/>
    <w:rsid w:val="00C53E0E"/>
    <w:rsid w:val="00C54169"/>
    <w:rsid w:val="00C54976"/>
    <w:rsid w:val="00C54C6B"/>
    <w:rsid w:val="00C54E98"/>
    <w:rsid w:val="00C554DB"/>
    <w:rsid w:val="00C559F8"/>
    <w:rsid w:val="00C56511"/>
    <w:rsid w:val="00C57140"/>
    <w:rsid w:val="00C57183"/>
    <w:rsid w:val="00C5761A"/>
    <w:rsid w:val="00C57677"/>
    <w:rsid w:val="00C57735"/>
    <w:rsid w:val="00C6076E"/>
    <w:rsid w:val="00C6094D"/>
    <w:rsid w:val="00C60E4C"/>
    <w:rsid w:val="00C60FD9"/>
    <w:rsid w:val="00C61127"/>
    <w:rsid w:val="00C61941"/>
    <w:rsid w:val="00C62197"/>
    <w:rsid w:val="00C62D23"/>
    <w:rsid w:val="00C632F6"/>
    <w:rsid w:val="00C637A3"/>
    <w:rsid w:val="00C6461D"/>
    <w:rsid w:val="00C647A7"/>
    <w:rsid w:val="00C649A8"/>
    <w:rsid w:val="00C649FC"/>
    <w:rsid w:val="00C652DE"/>
    <w:rsid w:val="00C653CD"/>
    <w:rsid w:val="00C655C4"/>
    <w:rsid w:val="00C65B89"/>
    <w:rsid w:val="00C6626A"/>
    <w:rsid w:val="00C662AA"/>
    <w:rsid w:val="00C662C4"/>
    <w:rsid w:val="00C66678"/>
    <w:rsid w:val="00C66D78"/>
    <w:rsid w:val="00C673A9"/>
    <w:rsid w:val="00C67715"/>
    <w:rsid w:val="00C677C5"/>
    <w:rsid w:val="00C67C1F"/>
    <w:rsid w:val="00C67EE2"/>
    <w:rsid w:val="00C700BB"/>
    <w:rsid w:val="00C70686"/>
    <w:rsid w:val="00C70A39"/>
    <w:rsid w:val="00C72452"/>
    <w:rsid w:val="00C72B6B"/>
    <w:rsid w:val="00C73079"/>
    <w:rsid w:val="00C73335"/>
    <w:rsid w:val="00C73364"/>
    <w:rsid w:val="00C73384"/>
    <w:rsid w:val="00C736B6"/>
    <w:rsid w:val="00C737FA"/>
    <w:rsid w:val="00C73CFD"/>
    <w:rsid w:val="00C74156"/>
    <w:rsid w:val="00C74206"/>
    <w:rsid w:val="00C746F3"/>
    <w:rsid w:val="00C74A43"/>
    <w:rsid w:val="00C7535A"/>
    <w:rsid w:val="00C756B4"/>
    <w:rsid w:val="00C759EF"/>
    <w:rsid w:val="00C75BC1"/>
    <w:rsid w:val="00C75EBF"/>
    <w:rsid w:val="00C76162"/>
    <w:rsid w:val="00C76307"/>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41A2"/>
    <w:rsid w:val="00C8485E"/>
    <w:rsid w:val="00C84EFC"/>
    <w:rsid w:val="00C84F68"/>
    <w:rsid w:val="00C85D95"/>
    <w:rsid w:val="00C85E5B"/>
    <w:rsid w:val="00C861AE"/>
    <w:rsid w:val="00C86369"/>
    <w:rsid w:val="00C8642A"/>
    <w:rsid w:val="00C86840"/>
    <w:rsid w:val="00C8686C"/>
    <w:rsid w:val="00C86B44"/>
    <w:rsid w:val="00C8748A"/>
    <w:rsid w:val="00C9053A"/>
    <w:rsid w:val="00C9109C"/>
    <w:rsid w:val="00C915C7"/>
    <w:rsid w:val="00C9160F"/>
    <w:rsid w:val="00C91C3F"/>
    <w:rsid w:val="00C920B7"/>
    <w:rsid w:val="00C9252B"/>
    <w:rsid w:val="00C92795"/>
    <w:rsid w:val="00C93DE6"/>
    <w:rsid w:val="00C944B4"/>
    <w:rsid w:val="00C9547C"/>
    <w:rsid w:val="00C957D7"/>
    <w:rsid w:val="00C959C3"/>
    <w:rsid w:val="00C95A30"/>
    <w:rsid w:val="00C96111"/>
    <w:rsid w:val="00C96188"/>
    <w:rsid w:val="00C96523"/>
    <w:rsid w:val="00C967F0"/>
    <w:rsid w:val="00C96BE3"/>
    <w:rsid w:val="00C96CFF"/>
    <w:rsid w:val="00C9729E"/>
    <w:rsid w:val="00C97354"/>
    <w:rsid w:val="00C973BB"/>
    <w:rsid w:val="00CA0495"/>
    <w:rsid w:val="00CA0E8E"/>
    <w:rsid w:val="00CA1477"/>
    <w:rsid w:val="00CA14E3"/>
    <w:rsid w:val="00CA1673"/>
    <w:rsid w:val="00CA1902"/>
    <w:rsid w:val="00CA23AF"/>
    <w:rsid w:val="00CA23EB"/>
    <w:rsid w:val="00CA266B"/>
    <w:rsid w:val="00CA281E"/>
    <w:rsid w:val="00CA311D"/>
    <w:rsid w:val="00CA32EC"/>
    <w:rsid w:val="00CA41F2"/>
    <w:rsid w:val="00CA4883"/>
    <w:rsid w:val="00CA4FAD"/>
    <w:rsid w:val="00CA5498"/>
    <w:rsid w:val="00CA55E0"/>
    <w:rsid w:val="00CA588B"/>
    <w:rsid w:val="00CA5989"/>
    <w:rsid w:val="00CA5F6D"/>
    <w:rsid w:val="00CA5FF3"/>
    <w:rsid w:val="00CA6128"/>
    <w:rsid w:val="00CA6317"/>
    <w:rsid w:val="00CB0007"/>
    <w:rsid w:val="00CB0472"/>
    <w:rsid w:val="00CB074D"/>
    <w:rsid w:val="00CB0BB4"/>
    <w:rsid w:val="00CB163A"/>
    <w:rsid w:val="00CB17F5"/>
    <w:rsid w:val="00CB198F"/>
    <w:rsid w:val="00CB1EEF"/>
    <w:rsid w:val="00CB2111"/>
    <w:rsid w:val="00CB288C"/>
    <w:rsid w:val="00CB2DA1"/>
    <w:rsid w:val="00CB4D22"/>
    <w:rsid w:val="00CB5128"/>
    <w:rsid w:val="00CB5267"/>
    <w:rsid w:val="00CB549F"/>
    <w:rsid w:val="00CB5513"/>
    <w:rsid w:val="00CB5541"/>
    <w:rsid w:val="00CB55D8"/>
    <w:rsid w:val="00CB57FC"/>
    <w:rsid w:val="00CB5EBE"/>
    <w:rsid w:val="00CB67A2"/>
    <w:rsid w:val="00CB6AC2"/>
    <w:rsid w:val="00CB6AF1"/>
    <w:rsid w:val="00CB70C6"/>
    <w:rsid w:val="00CC0677"/>
    <w:rsid w:val="00CC0C3A"/>
    <w:rsid w:val="00CC0F6A"/>
    <w:rsid w:val="00CC11B2"/>
    <w:rsid w:val="00CC13FA"/>
    <w:rsid w:val="00CC14F1"/>
    <w:rsid w:val="00CC1D73"/>
    <w:rsid w:val="00CC24C7"/>
    <w:rsid w:val="00CC2B7D"/>
    <w:rsid w:val="00CC2BE2"/>
    <w:rsid w:val="00CC2CBF"/>
    <w:rsid w:val="00CC2CED"/>
    <w:rsid w:val="00CC2DEB"/>
    <w:rsid w:val="00CC36BD"/>
    <w:rsid w:val="00CC3B6B"/>
    <w:rsid w:val="00CC3E75"/>
    <w:rsid w:val="00CC4066"/>
    <w:rsid w:val="00CC419D"/>
    <w:rsid w:val="00CC4E97"/>
    <w:rsid w:val="00CC4F79"/>
    <w:rsid w:val="00CC5BA3"/>
    <w:rsid w:val="00CC5F6D"/>
    <w:rsid w:val="00CC61A2"/>
    <w:rsid w:val="00CC6BBA"/>
    <w:rsid w:val="00CC6E4C"/>
    <w:rsid w:val="00CC6F3A"/>
    <w:rsid w:val="00CC7036"/>
    <w:rsid w:val="00CC77C3"/>
    <w:rsid w:val="00CC7823"/>
    <w:rsid w:val="00CC7A00"/>
    <w:rsid w:val="00CC7E8A"/>
    <w:rsid w:val="00CD0ED9"/>
    <w:rsid w:val="00CD10E6"/>
    <w:rsid w:val="00CD16FA"/>
    <w:rsid w:val="00CD1BA9"/>
    <w:rsid w:val="00CD259C"/>
    <w:rsid w:val="00CD2DD8"/>
    <w:rsid w:val="00CD4162"/>
    <w:rsid w:val="00CD425F"/>
    <w:rsid w:val="00CD590C"/>
    <w:rsid w:val="00CD594B"/>
    <w:rsid w:val="00CD5AC9"/>
    <w:rsid w:val="00CD5E05"/>
    <w:rsid w:val="00CD6DF3"/>
    <w:rsid w:val="00CD6F50"/>
    <w:rsid w:val="00CD7567"/>
    <w:rsid w:val="00CD7A10"/>
    <w:rsid w:val="00CE0C92"/>
    <w:rsid w:val="00CE12B4"/>
    <w:rsid w:val="00CE1DED"/>
    <w:rsid w:val="00CE1FFA"/>
    <w:rsid w:val="00CE240D"/>
    <w:rsid w:val="00CE2AB9"/>
    <w:rsid w:val="00CE32F8"/>
    <w:rsid w:val="00CE3605"/>
    <w:rsid w:val="00CE3AB7"/>
    <w:rsid w:val="00CE3DA7"/>
    <w:rsid w:val="00CE3E57"/>
    <w:rsid w:val="00CE5A33"/>
    <w:rsid w:val="00CE6ABF"/>
    <w:rsid w:val="00CE76E6"/>
    <w:rsid w:val="00CE7987"/>
    <w:rsid w:val="00CF0581"/>
    <w:rsid w:val="00CF0968"/>
    <w:rsid w:val="00CF0C24"/>
    <w:rsid w:val="00CF0D84"/>
    <w:rsid w:val="00CF1F2E"/>
    <w:rsid w:val="00CF2652"/>
    <w:rsid w:val="00CF2E90"/>
    <w:rsid w:val="00CF30C5"/>
    <w:rsid w:val="00CF330B"/>
    <w:rsid w:val="00CF39FC"/>
    <w:rsid w:val="00CF3C56"/>
    <w:rsid w:val="00CF470E"/>
    <w:rsid w:val="00CF474F"/>
    <w:rsid w:val="00CF4920"/>
    <w:rsid w:val="00CF4A7B"/>
    <w:rsid w:val="00CF4BEA"/>
    <w:rsid w:val="00CF523D"/>
    <w:rsid w:val="00CF55F2"/>
    <w:rsid w:val="00CF561E"/>
    <w:rsid w:val="00CF5F82"/>
    <w:rsid w:val="00CF681A"/>
    <w:rsid w:val="00CF6988"/>
    <w:rsid w:val="00CF6D27"/>
    <w:rsid w:val="00CF77FD"/>
    <w:rsid w:val="00CF78AF"/>
    <w:rsid w:val="00CF7F16"/>
    <w:rsid w:val="00D00754"/>
    <w:rsid w:val="00D00B11"/>
    <w:rsid w:val="00D01D0B"/>
    <w:rsid w:val="00D01D84"/>
    <w:rsid w:val="00D02382"/>
    <w:rsid w:val="00D02B39"/>
    <w:rsid w:val="00D02D1A"/>
    <w:rsid w:val="00D03B1D"/>
    <w:rsid w:val="00D03D41"/>
    <w:rsid w:val="00D045F1"/>
    <w:rsid w:val="00D04B17"/>
    <w:rsid w:val="00D04D0B"/>
    <w:rsid w:val="00D050B3"/>
    <w:rsid w:val="00D052D2"/>
    <w:rsid w:val="00D05BED"/>
    <w:rsid w:val="00D05CE7"/>
    <w:rsid w:val="00D05D1D"/>
    <w:rsid w:val="00D06020"/>
    <w:rsid w:val="00D0615A"/>
    <w:rsid w:val="00D062D4"/>
    <w:rsid w:val="00D064E4"/>
    <w:rsid w:val="00D06CDA"/>
    <w:rsid w:val="00D070A2"/>
    <w:rsid w:val="00D0722D"/>
    <w:rsid w:val="00D07F37"/>
    <w:rsid w:val="00D1041F"/>
    <w:rsid w:val="00D1059B"/>
    <w:rsid w:val="00D10AE9"/>
    <w:rsid w:val="00D1155F"/>
    <w:rsid w:val="00D11985"/>
    <w:rsid w:val="00D12196"/>
    <w:rsid w:val="00D12900"/>
    <w:rsid w:val="00D129FA"/>
    <w:rsid w:val="00D12AC6"/>
    <w:rsid w:val="00D130B5"/>
    <w:rsid w:val="00D13497"/>
    <w:rsid w:val="00D1383D"/>
    <w:rsid w:val="00D13E64"/>
    <w:rsid w:val="00D13EEA"/>
    <w:rsid w:val="00D14D9C"/>
    <w:rsid w:val="00D14F72"/>
    <w:rsid w:val="00D1518B"/>
    <w:rsid w:val="00D151E4"/>
    <w:rsid w:val="00D15321"/>
    <w:rsid w:val="00D154E9"/>
    <w:rsid w:val="00D15501"/>
    <w:rsid w:val="00D16191"/>
    <w:rsid w:val="00D1649A"/>
    <w:rsid w:val="00D170BE"/>
    <w:rsid w:val="00D17190"/>
    <w:rsid w:val="00D213FB"/>
    <w:rsid w:val="00D21592"/>
    <w:rsid w:val="00D216A0"/>
    <w:rsid w:val="00D2344D"/>
    <w:rsid w:val="00D23578"/>
    <w:rsid w:val="00D235EE"/>
    <w:rsid w:val="00D23918"/>
    <w:rsid w:val="00D23C0B"/>
    <w:rsid w:val="00D23C46"/>
    <w:rsid w:val="00D23C87"/>
    <w:rsid w:val="00D24126"/>
    <w:rsid w:val="00D24501"/>
    <w:rsid w:val="00D24C7E"/>
    <w:rsid w:val="00D250E8"/>
    <w:rsid w:val="00D25BD2"/>
    <w:rsid w:val="00D25D7C"/>
    <w:rsid w:val="00D264EC"/>
    <w:rsid w:val="00D26607"/>
    <w:rsid w:val="00D26D63"/>
    <w:rsid w:val="00D26E65"/>
    <w:rsid w:val="00D271EC"/>
    <w:rsid w:val="00D27298"/>
    <w:rsid w:val="00D272E4"/>
    <w:rsid w:val="00D27372"/>
    <w:rsid w:val="00D27453"/>
    <w:rsid w:val="00D276D9"/>
    <w:rsid w:val="00D279AA"/>
    <w:rsid w:val="00D3001B"/>
    <w:rsid w:val="00D304C8"/>
    <w:rsid w:val="00D30C88"/>
    <w:rsid w:val="00D31765"/>
    <w:rsid w:val="00D327DF"/>
    <w:rsid w:val="00D32BB7"/>
    <w:rsid w:val="00D32CB0"/>
    <w:rsid w:val="00D33105"/>
    <w:rsid w:val="00D342BB"/>
    <w:rsid w:val="00D34493"/>
    <w:rsid w:val="00D34678"/>
    <w:rsid w:val="00D34756"/>
    <w:rsid w:val="00D3557C"/>
    <w:rsid w:val="00D3586F"/>
    <w:rsid w:val="00D35967"/>
    <w:rsid w:val="00D35E49"/>
    <w:rsid w:val="00D35F07"/>
    <w:rsid w:val="00D368AD"/>
    <w:rsid w:val="00D36967"/>
    <w:rsid w:val="00D36D55"/>
    <w:rsid w:val="00D36E3F"/>
    <w:rsid w:val="00D37650"/>
    <w:rsid w:val="00D37A63"/>
    <w:rsid w:val="00D37D1C"/>
    <w:rsid w:val="00D37E83"/>
    <w:rsid w:val="00D4056F"/>
    <w:rsid w:val="00D406D2"/>
    <w:rsid w:val="00D41351"/>
    <w:rsid w:val="00D41AA2"/>
    <w:rsid w:val="00D424DE"/>
    <w:rsid w:val="00D42DD5"/>
    <w:rsid w:val="00D43292"/>
    <w:rsid w:val="00D432BF"/>
    <w:rsid w:val="00D4352D"/>
    <w:rsid w:val="00D43713"/>
    <w:rsid w:val="00D439C6"/>
    <w:rsid w:val="00D43CF7"/>
    <w:rsid w:val="00D440DD"/>
    <w:rsid w:val="00D441FC"/>
    <w:rsid w:val="00D449E9"/>
    <w:rsid w:val="00D44D50"/>
    <w:rsid w:val="00D45466"/>
    <w:rsid w:val="00D45E9F"/>
    <w:rsid w:val="00D461EF"/>
    <w:rsid w:val="00D46883"/>
    <w:rsid w:val="00D46B13"/>
    <w:rsid w:val="00D46DE9"/>
    <w:rsid w:val="00D471AF"/>
    <w:rsid w:val="00D473FF"/>
    <w:rsid w:val="00D5001E"/>
    <w:rsid w:val="00D50731"/>
    <w:rsid w:val="00D50DD2"/>
    <w:rsid w:val="00D50FBA"/>
    <w:rsid w:val="00D523B7"/>
    <w:rsid w:val="00D529CB"/>
    <w:rsid w:val="00D52B04"/>
    <w:rsid w:val="00D52DA7"/>
    <w:rsid w:val="00D539BA"/>
    <w:rsid w:val="00D53E42"/>
    <w:rsid w:val="00D54359"/>
    <w:rsid w:val="00D54A20"/>
    <w:rsid w:val="00D54A7A"/>
    <w:rsid w:val="00D54AC2"/>
    <w:rsid w:val="00D55AAD"/>
    <w:rsid w:val="00D55D77"/>
    <w:rsid w:val="00D55F0A"/>
    <w:rsid w:val="00D56A05"/>
    <w:rsid w:val="00D56CF6"/>
    <w:rsid w:val="00D57449"/>
    <w:rsid w:val="00D57C3D"/>
    <w:rsid w:val="00D60A96"/>
    <w:rsid w:val="00D6167D"/>
    <w:rsid w:val="00D616CD"/>
    <w:rsid w:val="00D6189C"/>
    <w:rsid w:val="00D61F37"/>
    <w:rsid w:val="00D61FD1"/>
    <w:rsid w:val="00D623DA"/>
    <w:rsid w:val="00D62CDA"/>
    <w:rsid w:val="00D62D02"/>
    <w:rsid w:val="00D63619"/>
    <w:rsid w:val="00D63B94"/>
    <w:rsid w:val="00D64516"/>
    <w:rsid w:val="00D645F9"/>
    <w:rsid w:val="00D64F44"/>
    <w:rsid w:val="00D65115"/>
    <w:rsid w:val="00D656A0"/>
    <w:rsid w:val="00D65E23"/>
    <w:rsid w:val="00D66356"/>
    <w:rsid w:val="00D67270"/>
    <w:rsid w:val="00D67332"/>
    <w:rsid w:val="00D674DE"/>
    <w:rsid w:val="00D70051"/>
    <w:rsid w:val="00D709B6"/>
    <w:rsid w:val="00D70D5B"/>
    <w:rsid w:val="00D70ECA"/>
    <w:rsid w:val="00D710CA"/>
    <w:rsid w:val="00D71B21"/>
    <w:rsid w:val="00D71CF2"/>
    <w:rsid w:val="00D72391"/>
    <w:rsid w:val="00D7252E"/>
    <w:rsid w:val="00D726A9"/>
    <w:rsid w:val="00D729E8"/>
    <w:rsid w:val="00D72DB4"/>
    <w:rsid w:val="00D73C04"/>
    <w:rsid w:val="00D73C0B"/>
    <w:rsid w:val="00D74561"/>
    <w:rsid w:val="00D7476E"/>
    <w:rsid w:val="00D74AD9"/>
    <w:rsid w:val="00D74F30"/>
    <w:rsid w:val="00D756FB"/>
    <w:rsid w:val="00D759F1"/>
    <w:rsid w:val="00D75A98"/>
    <w:rsid w:val="00D7649E"/>
    <w:rsid w:val="00D76560"/>
    <w:rsid w:val="00D76BB3"/>
    <w:rsid w:val="00D76D90"/>
    <w:rsid w:val="00D771D3"/>
    <w:rsid w:val="00D77610"/>
    <w:rsid w:val="00D77F18"/>
    <w:rsid w:val="00D800F3"/>
    <w:rsid w:val="00D803A9"/>
    <w:rsid w:val="00D8048C"/>
    <w:rsid w:val="00D8059A"/>
    <w:rsid w:val="00D808CB"/>
    <w:rsid w:val="00D80E20"/>
    <w:rsid w:val="00D82361"/>
    <w:rsid w:val="00D82ACE"/>
    <w:rsid w:val="00D82C76"/>
    <w:rsid w:val="00D82E1F"/>
    <w:rsid w:val="00D833D9"/>
    <w:rsid w:val="00D83892"/>
    <w:rsid w:val="00D83976"/>
    <w:rsid w:val="00D83999"/>
    <w:rsid w:val="00D83C58"/>
    <w:rsid w:val="00D842A2"/>
    <w:rsid w:val="00D84750"/>
    <w:rsid w:val="00D84D00"/>
    <w:rsid w:val="00D85C26"/>
    <w:rsid w:val="00D861FB"/>
    <w:rsid w:val="00D86249"/>
    <w:rsid w:val="00D86252"/>
    <w:rsid w:val="00D869D0"/>
    <w:rsid w:val="00D86CC3"/>
    <w:rsid w:val="00D872DE"/>
    <w:rsid w:val="00D9038B"/>
    <w:rsid w:val="00D9061A"/>
    <w:rsid w:val="00D90682"/>
    <w:rsid w:val="00D90A31"/>
    <w:rsid w:val="00D90A56"/>
    <w:rsid w:val="00D90F4A"/>
    <w:rsid w:val="00D9129F"/>
    <w:rsid w:val="00D91E75"/>
    <w:rsid w:val="00D91F0E"/>
    <w:rsid w:val="00D91FBA"/>
    <w:rsid w:val="00D921DF"/>
    <w:rsid w:val="00D923DD"/>
    <w:rsid w:val="00D92608"/>
    <w:rsid w:val="00D92A10"/>
    <w:rsid w:val="00D92B14"/>
    <w:rsid w:val="00D92E36"/>
    <w:rsid w:val="00D930B1"/>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72E9"/>
    <w:rsid w:val="00D976DE"/>
    <w:rsid w:val="00D97AAE"/>
    <w:rsid w:val="00D97F21"/>
    <w:rsid w:val="00DA0218"/>
    <w:rsid w:val="00DA04DD"/>
    <w:rsid w:val="00DA09C8"/>
    <w:rsid w:val="00DA0A70"/>
    <w:rsid w:val="00DA0B80"/>
    <w:rsid w:val="00DA16E7"/>
    <w:rsid w:val="00DA170F"/>
    <w:rsid w:val="00DA1A8E"/>
    <w:rsid w:val="00DA1D35"/>
    <w:rsid w:val="00DA1D8F"/>
    <w:rsid w:val="00DA2372"/>
    <w:rsid w:val="00DA25E8"/>
    <w:rsid w:val="00DA272A"/>
    <w:rsid w:val="00DA2EA1"/>
    <w:rsid w:val="00DA2EA3"/>
    <w:rsid w:val="00DA3143"/>
    <w:rsid w:val="00DA3C3E"/>
    <w:rsid w:val="00DA4026"/>
    <w:rsid w:val="00DA40C9"/>
    <w:rsid w:val="00DA5577"/>
    <w:rsid w:val="00DA5C3C"/>
    <w:rsid w:val="00DA5F1E"/>
    <w:rsid w:val="00DA6DCA"/>
    <w:rsid w:val="00DA6E56"/>
    <w:rsid w:val="00DA6F2B"/>
    <w:rsid w:val="00DA718A"/>
    <w:rsid w:val="00DA7480"/>
    <w:rsid w:val="00DA74E6"/>
    <w:rsid w:val="00DA7821"/>
    <w:rsid w:val="00DB0776"/>
    <w:rsid w:val="00DB0DA9"/>
    <w:rsid w:val="00DB1083"/>
    <w:rsid w:val="00DB111C"/>
    <w:rsid w:val="00DB13FD"/>
    <w:rsid w:val="00DB1CC4"/>
    <w:rsid w:val="00DB1D03"/>
    <w:rsid w:val="00DB2132"/>
    <w:rsid w:val="00DB223C"/>
    <w:rsid w:val="00DB24AD"/>
    <w:rsid w:val="00DB28F4"/>
    <w:rsid w:val="00DB47B3"/>
    <w:rsid w:val="00DB4A85"/>
    <w:rsid w:val="00DB4BB4"/>
    <w:rsid w:val="00DB4BE6"/>
    <w:rsid w:val="00DB545E"/>
    <w:rsid w:val="00DB5AB5"/>
    <w:rsid w:val="00DB5F22"/>
    <w:rsid w:val="00DB67B7"/>
    <w:rsid w:val="00DB67D3"/>
    <w:rsid w:val="00DB6956"/>
    <w:rsid w:val="00DB6F2A"/>
    <w:rsid w:val="00DB6FE9"/>
    <w:rsid w:val="00DB7493"/>
    <w:rsid w:val="00DB7692"/>
    <w:rsid w:val="00DB7AEC"/>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A03"/>
    <w:rsid w:val="00DC3ADD"/>
    <w:rsid w:val="00DC4037"/>
    <w:rsid w:val="00DC4401"/>
    <w:rsid w:val="00DC4693"/>
    <w:rsid w:val="00DC4E30"/>
    <w:rsid w:val="00DC5045"/>
    <w:rsid w:val="00DC700B"/>
    <w:rsid w:val="00DC7184"/>
    <w:rsid w:val="00DC730D"/>
    <w:rsid w:val="00DC7505"/>
    <w:rsid w:val="00DC7571"/>
    <w:rsid w:val="00DC7721"/>
    <w:rsid w:val="00DC783E"/>
    <w:rsid w:val="00DC7921"/>
    <w:rsid w:val="00DC7B98"/>
    <w:rsid w:val="00DC7F5D"/>
    <w:rsid w:val="00DD051B"/>
    <w:rsid w:val="00DD0681"/>
    <w:rsid w:val="00DD07B1"/>
    <w:rsid w:val="00DD0E12"/>
    <w:rsid w:val="00DD1146"/>
    <w:rsid w:val="00DD18D8"/>
    <w:rsid w:val="00DD1912"/>
    <w:rsid w:val="00DD23E9"/>
    <w:rsid w:val="00DD2413"/>
    <w:rsid w:val="00DD25C6"/>
    <w:rsid w:val="00DD3409"/>
    <w:rsid w:val="00DD3620"/>
    <w:rsid w:val="00DD3948"/>
    <w:rsid w:val="00DD452C"/>
    <w:rsid w:val="00DD499C"/>
    <w:rsid w:val="00DD4D43"/>
    <w:rsid w:val="00DD4D58"/>
    <w:rsid w:val="00DD4D95"/>
    <w:rsid w:val="00DD505E"/>
    <w:rsid w:val="00DD57F1"/>
    <w:rsid w:val="00DD62D3"/>
    <w:rsid w:val="00DD6B4E"/>
    <w:rsid w:val="00DD6E06"/>
    <w:rsid w:val="00DD6F08"/>
    <w:rsid w:val="00DD78E7"/>
    <w:rsid w:val="00DD7AA5"/>
    <w:rsid w:val="00DD7E18"/>
    <w:rsid w:val="00DE03B5"/>
    <w:rsid w:val="00DE15B2"/>
    <w:rsid w:val="00DE161A"/>
    <w:rsid w:val="00DE19B3"/>
    <w:rsid w:val="00DE1E9D"/>
    <w:rsid w:val="00DE1FF6"/>
    <w:rsid w:val="00DE223D"/>
    <w:rsid w:val="00DE273F"/>
    <w:rsid w:val="00DE2C83"/>
    <w:rsid w:val="00DE337B"/>
    <w:rsid w:val="00DE34CF"/>
    <w:rsid w:val="00DE36C2"/>
    <w:rsid w:val="00DE386A"/>
    <w:rsid w:val="00DE41DE"/>
    <w:rsid w:val="00DE4261"/>
    <w:rsid w:val="00DE4A9C"/>
    <w:rsid w:val="00DE4ABF"/>
    <w:rsid w:val="00DE4CEE"/>
    <w:rsid w:val="00DE533F"/>
    <w:rsid w:val="00DE54E9"/>
    <w:rsid w:val="00DE55A2"/>
    <w:rsid w:val="00DE56E5"/>
    <w:rsid w:val="00DE5C2A"/>
    <w:rsid w:val="00DE5DDC"/>
    <w:rsid w:val="00DE67F1"/>
    <w:rsid w:val="00DE6ECA"/>
    <w:rsid w:val="00DE7793"/>
    <w:rsid w:val="00DE7AB9"/>
    <w:rsid w:val="00DE7D01"/>
    <w:rsid w:val="00DF0093"/>
    <w:rsid w:val="00DF02B6"/>
    <w:rsid w:val="00DF0524"/>
    <w:rsid w:val="00DF0D40"/>
    <w:rsid w:val="00DF105D"/>
    <w:rsid w:val="00DF140E"/>
    <w:rsid w:val="00DF1637"/>
    <w:rsid w:val="00DF18B5"/>
    <w:rsid w:val="00DF2071"/>
    <w:rsid w:val="00DF218B"/>
    <w:rsid w:val="00DF2B92"/>
    <w:rsid w:val="00DF5EA1"/>
    <w:rsid w:val="00DF61D8"/>
    <w:rsid w:val="00DF658B"/>
    <w:rsid w:val="00DF6AE5"/>
    <w:rsid w:val="00DF6C43"/>
    <w:rsid w:val="00DF6EC0"/>
    <w:rsid w:val="00DF7170"/>
    <w:rsid w:val="00DF7A43"/>
    <w:rsid w:val="00DF7A4C"/>
    <w:rsid w:val="00DF7ED5"/>
    <w:rsid w:val="00E0040B"/>
    <w:rsid w:val="00E00BBB"/>
    <w:rsid w:val="00E00CC3"/>
    <w:rsid w:val="00E00D20"/>
    <w:rsid w:val="00E01210"/>
    <w:rsid w:val="00E018BE"/>
    <w:rsid w:val="00E019EB"/>
    <w:rsid w:val="00E01D07"/>
    <w:rsid w:val="00E02071"/>
    <w:rsid w:val="00E02893"/>
    <w:rsid w:val="00E02AF4"/>
    <w:rsid w:val="00E02F33"/>
    <w:rsid w:val="00E035AD"/>
    <w:rsid w:val="00E0394F"/>
    <w:rsid w:val="00E03F81"/>
    <w:rsid w:val="00E04DCF"/>
    <w:rsid w:val="00E05435"/>
    <w:rsid w:val="00E067D6"/>
    <w:rsid w:val="00E06D5F"/>
    <w:rsid w:val="00E07190"/>
    <w:rsid w:val="00E07829"/>
    <w:rsid w:val="00E10359"/>
    <w:rsid w:val="00E1183E"/>
    <w:rsid w:val="00E11B93"/>
    <w:rsid w:val="00E12C32"/>
    <w:rsid w:val="00E12D3E"/>
    <w:rsid w:val="00E12E69"/>
    <w:rsid w:val="00E132FF"/>
    <w:rsid w:val="00E1333E"/>
    <w:rsid w:val="00E138D3"/>
    <w:rsid w:val="00E13FCB"/>
    <w:rsid w:val="00E1454D"/>
    <w:rsid w:val="00E145C9"/>
    <w:rsid w:val="00E146EE"/>
    <w:rsid w:val="00E1478F"/>
    <w:rsid w:val="00E14822"/>
    <w:rsid w:val="00E14849"/>
    <w:rsid w:val="00E149C6"/>
    <w:rsid w:val="00E152ED"/>
    <w:rsid w:val="00E15A1C"/>
    <w:rsid w:val="00E15EBA"/>
    <w:rsid w:val="00E162F7"/>
    <w:rsid w:val="00E16814"/>
    <w:rsid w:val="00E16DDC"/>
    <w:rsid w:val="00E16EBC"/>
    <w:rsid w:val="00E17062"/>
    <w:rsid w:val="00E1722C"/>
    <w:rsid w:val="00E174BF"/>
    <w:rsid w:val="00E17524"/>
    <w:rsid w:val="00E1785F"/>
    <w:rsid w:val="00E20E7B"/>
    <w:rsid w:val="00E21718"/>
    <w:rsid w:val="00E21E6F"/>
    <w:rsid w:val="00E22E71"/>
    <w:rsid w:val="00E23610"/>
    <w:rsid w:val="00E23F21"/>
    <w:rsid w:val="00E24691"/>
    <w:rsid w:val="00E24A61"/>
    <w:rsid w:val="00E24CE9"/>
    <w:rsid w:val="00E24F1C"/>
    <w:rsid w:val="00E2513C"/>
    <w:rsid w:val="00E2541B"/>
    <w:rsid w:val="00E256FF"/>
    <w:rsid w:val="00E25C8E"/>
    <w:rsid w:val="00E25E39"/>
    <w:rsid w:val="00E25E9E"/>
    <w:rsid w:val="00E26169"/>
    <w:rsid w:val="00E27273"/>
    <w:rsid w:val="00E27581"/>
    <w:rsid w:val="00E2795A"/>
    <w:rsid w:val="00E27B26"/>
    <w:rsid w:val="00E30384"/>
    <w:rsid w:val="00E304F1"/>
    <w:rsid w:val="00E30593"/>
    <w:rsid w:val="00E30CCC"/>
    <w:rsid w:val="00E3133B"/>
    <w:rsid w:val="00E31611"/>
    <w:rsid w:val="00E34C74"/>
    <w:rsid w:val="00E34CD3"/>
    <w:rsid w:val="00E35F55"/>
    <w:rsid w:val="00E35FC9"/>
    <w:rsid w:val="00E36AB7"/>
    <w:rsid w:val="00E37CA0"/>
    <w:rsid w:val="00E37D64"/>
    <w:rsid w:val="00E40331"/>
    <w:rsid w:val="00E40C07"/>
    <w:rsid w:val="00E40C39"/>
    <w:rsid w:val="00E40FF8"/>
    <w:rsid w:val="00E41934"/>
    <w:rsid w:val="00E41B37"/>
    <w:rsid w:val="00E4270A"/>
    <w:rsid w:val="00E42E58"/>
    <w:rsid w:val="00E4313E"/>
    <w:rsid w:val="00E433C1"/>
    <w:rsid w:val="00E43ADE"/>
    <w:rsid w:val="00E44248"/>
    <w:rsid w:val="00E44550"/>
    <w:rsid w:val="00E44F2D"/>
    <w:rsid w:val="00E44F93"/>
    <w:rsid w:val="00E4576A"/>
    <w:rsid w:val="00E45C3E"/>
    <w:rsid w:val="00E461B9"/>
    <w:rsid w:val="00E466F6"/>
    <w:rsid w:val="00E466FA"/>
    <w:rsid w:val="00E4724F"/>
    <w:rsid w:val="00E4725A"/>
    <w:rsid w:val="00E475CA"/>
    <w:rsid w:val="00E4769B"/>
    <w:rsid w:val="00E47E1F"/>
    <w:rsid w:val="00E47EB4"/>
    <w:rsid w:val="00E505AA"/>
    <w:rsid w:val="00E505E0"/>
    <w:rsid w:val="00E506C9"/>
    <w:rsid w:val="00E50B1D"/>
    <w:rsid w:val="00E50D54"/>
    <w:rsid w:val="00E50FC9"/>
    <w:rsid w:val="00E51490"/>
    <w:rsid w:val="00E51589"/>
    <w:rsid w:val="00E515F6"/>
    <w:rsid w:val="00E518D9"/>
    <w:rsid w:val="00E51C57"/>
    <w:rsid w:val="00E5287A"/>
    <w:rsid w:val="00E52F81"/>
    <w:rsid w:val="00E53D1E"/>
    <w:rsid w:val="00E5419F"/>
    <w:rsid w:val="00E541C6"/>
    <w:rsid w:val="00E547A0"/>
    <w:rsid w:val="00E54EB3"/>
    <w:rsid w:val="00E5530A"/>
    <w:rsid w:val="00E5552B"/>
    <w:rsid w:val="00E55A20"/>
    <w:rsid w:val="00E55A80"/>
    <w:rsid w:val="00E562B3"/>
    <w:rsid w:val="00E5687E"/>
    <w:rsid w:val="00E56B7E"/>
    <w:rsid w:val="00E56C48"/>
    <w:rsid w:val="00E56E44"/>
    <w:rsid w:val="00E57378"/>
    <w:rsid w:val="00E57453"/>
    <w:rsid w:val="00E5754B"/>
    <w:rsid w:val="00E57688"/>
    <w:rsid w:val="00E57904"/>
    <w:rsid w:val="00E57CD9"/>
    <w:rsid w:val="00E6020E"/>
    <w:rsid w:val="00E602FA"/>
    <w:rsid w:val="00E6073E"/>
    <w:rsid w:val="00E60A47"/>
    <w:rsid w:val="00E60DAB"/>
    <w:rsid w:val="00E61113"/>
    <w:rsid w:val="00E6142D"/>
    <w:rsid w:val="00E6142E"/>
    <w:rsid w:val="00E6159C"/>
    <w:rsid w:val="00E6203A"/>
    <w:rsid w:val="00E628B7"/>
    <w:rsid w:val="00E6292C"/>
    <w:rsid w:val="00E629CC"/>
    <w:rsid w:val="00E629D7"/>
    <w:rsid w:val="00E62B2F"/>
    <w:rsid w:val="00E62E55"/>
    <w:rsid w:val="00E6300E"/>
    <w:rsid w:val="00E632A2"/>
    <w:rsid w:val="00E63492"/>
    <w:rsid w:val="00E635A4"/>
    <w:rsid w:val="00E63605"/>
    <w:rsid w:val="00E63612"/>
    <w:rsid w:val="00E637D3"/>
    <w:rsid w:val="00E63DEA"/>
    <w:rsid w:val="00E64109"/>
    <w:rsid w:val="00E64887"/>
    <w:rsid w:val="00E64FA7"/>
    <w:rsid w:val="00E65005"/>
    <w:rsid w:val="00E65E32"/>
    <w:rsid w:val="00E661FC"/>
    <w:rsid w:val="00E665D4"/>
    <w:rsid w:val="00E666E1"/>
    <w:rsid w:val="00E667D4"/>
    <w:rsid w:val="00E66930"/>
    <w:rsid w:val="00E66C5B"/>
    <w:rsid w:val="00E66CBB"/>
    <w:rsid w:val="00E67408"/>
    <w:rsid w:val="00E67905"/>
    <w:rsid w:val="00E7058B"/>
    <w:rsid w:val="00E7067B"/>
    <w:rsid w:val="00E706FD"/>
    <w:rsid w:val="00E70F0C"/>
    <w:rsid w:val="00E711E4"/>
    <w:rsid w:val="00E715E0"/>
    <w:rsid w:val="00E71BFB"/>
    <w:rsid w:val="00E71E07"/>
    <w:rsid w:val="00E71EC7"/>
    <w:rsid w:val="00E725A7"/>
    <w:rsid w:val="00E73236"/>
    <w:rsid w:val="00E732FB"/>
    <w:rsid w:val="00E745C3"/>
    <w:rsid w:val="00E747E3"/>
    <w:rsid w:val="00E750AF"/>
    <w:rsid w:val="00E753A6"/>
    <w:rsid w:val="00E753EE"/>
    <w:rsid w:val="00E757CC"/>
    <w:rsid w:val="00E75BEF"/>
    <w:rsid w:val="00E75C30"/>
    <w:rsid w:val="00E7608B"/>
    <w:rsid w:val="00E764AA"/>
    <w:rsid w:val="00E765AA"/>
    <w:rsid w:val="00E76950"/>
    <w:rsid w:val="00E76A78"/>
    <w:rsid w:val="00E76DF1"/>
    <w:rsid w:val="00E777E7"/>
    <w:rsid w:val="00E77BEB"/>
    <w:rsid w:val="00E77C7F"/>
    <w:rsid w:val="00E77D0C"/>
    <w:rsid w:val="00E803B9"/>
    <w:rsid w:val="00E80558"/>
    <w:rsid w:val="00E807C4"/>
    <w:rsid w:val="00E81721"/>
    <w:rsid w:val="00E81993"/>
    <w:rsid w:val="00E823A7"/>
    <w:rsid w:val="00E82482"/>
    <w:rsid w:val="00E8284C"/>
    <w:rsid w:val="00E82A3A"/>
    <w:rsid w:val="00E82AF8"/>
    <w:rsid w:val="00E83131"/>
    <w:rsid w:val="00E8322C"/>
    <w:rsid w:val="00E84311"/>
    <w:rsid w:val="00E8487A"/>
    <w:rsid w:val="00E84D06"/>
    <w:rsid w:val="00E84D16"/>
    <w:rsid w:val="00E8503A"/>
    <w:rsid w:val="00E85762"/>
    <w:rsid w:val="00E85830"/>
    <w:rsid w:val="00E85AF4"/>
    <w:rsid w:val="00E85F1D"/>
    <w:rsid w:val="00E8601F"/>
    <w:rsid w:val="00E870FA"/>
    <w:rsid w:val="00E876F5"/>
    <w:rsid w:val="00E87CCB"/>
    <w:rsid w:val="00E87EDD"/>
    <w:rsid w:val="00E90935"/>
    <w:rsid w:val="00E90A5F"/>
    <w:rsid w:val="00E91455"/>
    <w:rsid w:val="00E91649"/>
    <w:rsid w:val="00E91E35"/>
    <w:rsid w:val="00E92348"/>
    <w:rsid w:val="00E9246A"/>
    <w:rsid w:val="00E92CFD"/>
    <w:rsid w:val="00E92E5C"/>
    <w:rsid w:val="00E935FC"/>
    <w:rsid w:val="00E93BDF"/>
    <w:rsid w:val="00E93CAC"/>
    <w:rsid w:val="00E93F0A"/>
    <w:rsid w:val="00E94352"/>
    <w:rsid w:val="00E94600"/>
    <w:rsid w:val="00E94BC4"/>
    <w:rsid w:val="00E94E15"/>
    <w:rsid w:val="00E94E9E"/>
    <w:rsid w:val="00E956BD"/>
    <w:rsid w:val="00E957E5"/>
    <w:rsid w:val="00E95810"/>
    <w:rsid w:val="00E96090"/>
    <w:rsid w:val="00E961C4"/>
    <w:rsid w:val="00E96BBC"/>
    <w:rsid w:val="00E97456"/>
    <w:rsid w:val="00E9759C"/>
    <w:rsid w:val="00E977CB"/>
    <w:rsid w:val="00EA05E2"/>
    <w:rsid w:val="00EA06E1"/>
    <w:rsid w:val="00EA0B01"/>
    <w:rsid w:val="00EA0F33"/>
    <w:rsid w:val="00EA1B07"/>
    <w:rsid w:val="00EA1DE8"/>
    <w:rsid w:val="00EA2030"/>
    <w:rsid w:val="00EA230E"/>
    <w:rsid w:val="00EA2339"/>
    <w:rsid w:val="00EA2643"/>
    <w:rsid w:val="00EA2F09"/>
    <w:rsid w:val="00EA308F"/>
    <w:rsid w:val="00EA3395"/>
    <w:rsid w:val="00EA37FF"/>
    <w:rsid w:val="00EA3AE7"/>
    <w:rsid w:val="00EA3E97"/>
    <w:rsid w:val="00EA46B0"/>
    <w:rsid w:val="00EA46D8"/>
    <w:rsid w:val="00EA4D35"/>
    <w:rsid w:val="00EA513F"/>
    <w:rsid w:val="00EA5981"/>
    <w:rsid w:val="00EA6084"/>
    <w:rsid w:val="00EA622A"/>
    <w:rsid w:val="00EA6925"/>
    <w:rsid w:val="00EA6A6A"/>
    <w:rsid w:val="00EA7513"/>
    <w:rsid w:val="00EA7B47"/>
    <w:rsid w:val="00EB00C6"/>
    <w:rsid w:val="00EB0161"/>
    <w:rsid w:val="00EB0523"/>
    <w:rsid w:val="00EB0538"/>
    <w:rsid w:val="00EB0B16"/>
    <w:rsid w:val="00EB1139"/>
    <w:rsid w:val="00EB1944"/>
    <w:rsid w:val="00EB1E07"/>
    <w:rsid w:val="00EB21B6"/>
    <w:rsid w:val="00EB235E"/>
    <w:rsid w:val="00EB2FC2"/>
    <w:rsid w:val="00EB31C1"/>
    <w:rsid w:val="00EB36D5"/>
    <w:rsid w:val="00EB46EB"/>
    <w:rsid w:val="00EB4969"/>
    <w:rsid w:val="00EB4998"/>
    <w:rsid w:val="00EB4C5F"/>
    <w:rsid w:val="00EB523B"/>
    <w:rsid w:val="00EB52F7"/>
    <w:rsid w:val="00EB5437"/>
    <w:rsid w:val="00EB61AD"/>
    <w:rsid w:val="00EB625B"/>
    <w:rsid w:val="00EB775E"/>
    <w:rsid w:val="00EC0127"/>
    <w:rsid w:val="00EC0AAA"/>
    <w:rsid w:val="00EC0CC5"/>
    <w:rsid w:val="00EC11BA"/>
    <w:rsid w:val="00EC13BC"/>
    <w:rsid w:val="00EC1538"/>
    <w:rsid w:val="00EC15E0"/>
    <w:rsid w:val="00EC164F"/>
    <w:rsid w:val="00EC21D5"/>
    <w:rsid w:val="00EC226B"/>
    <w:rsid w:val="00EC2337"/>
    <w:rsid w:val="00EC2E5D"/>
    <w:rsid w:val="00EC2F55"/>
    <w:rsid w:val="00EC3200"/>
    <w:rsid w:val="00EC3AD8"/>
    <w:rsid w:val="00EC3CC9"/>
    <w:rsid w:val="00EC3D62"/>
    <w:rsid w:val="00EC47FF"/>
    <w:rsid w:val="00EC4CC4"/>
    <w:rsid w:val="00EC5515"/>
    <w:rsid w:val="00EC60A3"/>
    <w:rsid w:val="00EC6183"/>
    <w:rsid w:val="00EC61B2"/>
    <w:rsid w:val="00EC6264"/>
    <w:rsid w:val="00EC62FF"/>
    <w:rsid w:val="00EC647F"/>
    <w:rsid w:val="00EC650A"/>
    <w:rsid w:val="00EC6587"/>
    <w:rsid w:val="00EC684F"/>
    <w:rsid w:val="00EC6C92"/>
    <w:rsid w:val="00EC6E27"/>
    <w:rsid w:val="00EC767B"/>
    <w:rsid w:val="00EC76D4"/>
    <w:rsid w:val="00EC776E"/>
    <w:rsid w:val="00ED06F5"/>
    <w:rsid w:val="00ED0996"/>
    <w:rsid w:val="00ED0B60"/>
    <w:rsid w:val="00ED0C1D"/>
    <w:rsid w:val="00ED0DD6"/>
    <w:rsid w:val="00ED15E4"/>
    <w:rsid w:val="00ED1DB0"/>
    <w:rsid w:val="00ED20A9"/>
    <w:rsid w:val="00ED2129"/>
    <w:rsid w:val="00ED22F3"/>
    <w:rsid w:val="00ED30A8"/>
    <w:rsid w:val="00ED317B"/>
    <w:rsid w:val="00ED3A2F"/>
    <w:rsid w:val="00ED418A"/>
    <w:rsid w:val="00ED41D6"/>
    <w:rsid w:val="00ED4355"/>
    <w:rsid w:val="00ED4DD6"/>
    <w:rsid w:val="00ED5265"/>
    <w:rsid w:val="00ED5CE1"/>
    <w:rsid w:val="00ED5EB1"/>
    <w:rsid w:val="00ED5F96"/>
    <w:rsid w:val="00ED600C"/>
    <w:rsid w:val="00ED6575"/>
    <w:rsid w:val="00ED66F6"/>
    <w:rsid w:val="00ED670E"/>
    <w:rsid w:val="00ED7E70"/>
    <w:rsid w:val="00ED7FC9"/>
    <w:rsid w:val="00EE0B3D"/>
    <w:rsid w:val="00EE0F5E"/>
    <w:rsid w:val="00EE1110"/>
    <w:rsid w:val="00EE1A7C"/>
    <w:rsid w:val="00EE1E6F"/>
    <w:rsid w:val="00EE240B"/>
    <w:rsid w:val="00EE2420"/>
    <w:rsid w:val="00EE2535"/>
    <w:rsid w:val="00EE2775"/>
    <w:rsid w:val="00EE2822"/>
    <w:rsid w:val="00EE2BA3"/>
    <w:rsid w:val="00EE3012"/>
    <w:rsid w:val="00EE3B1B"/>
    <w:rsid w:val="00EE3F5D"/>
    <w:rsid w:val="00EE4718"/>
    <w:rsid w:val="00EE4BC3"/>
    <w:rsid w:val="00EE4E87"/>
    <w:rsid w:val="00EE5F82"/>
    <w:rsid w:val="00EE61D2"/>
    <w:rsid w:val="00EE7247"/>
    <w:rsid w:val="00EE7283"/>
    <w:rsid w:val="00EE7749"/>
    <w:rsid w:val="00EE78FA"/>
    <w:rsid w:val="00EE79ED"/>
    <w:rsid w:val="00EF0558"/>
    <w:rsid w:val="00EF07E0"/>
    <w:rsid w:val="00EF1076"/>
    <w:rsid w:val="00EF1C5B"/>
    <w:rsid w:val="00EF1FBC"/>
    <w:rsid w:val="00EF22D0"/>
    <w:rsid w:val="00EF2812"/>
    <w:rsid w:val="00EF2D7C"/>
    <w:rsid w:val="00EF3BEE"/>
    <w:rsid w:val="00EF3C48"/>
    <w:rsid w:val="00EF3FDC"/>
    <w:rsid w:val="00EF450D"/>
    <w:rsid w:val="00EF6025"/>
    <w:rsid w:val="00EF6854"/>
    <w:rsid w:val="00EF6924"/>
    <w:rsid w:val="00EF743B"/>
    <w:rsid w:val="00EF7854"/>
    <w:rsid w:val="00F00886"/>
    <w:rsid w:val="00F009D9"/>
    <w:rsid w:val="00F00ECD"/>
    <w:rsid w:val="00F014C7"/>
    <w:rsid w:val="00F01BB0"/>
    <w:rsid w:val="00F01C2D"/>
    <w:rsid w:val="00F01D4B"/>
    <w:rsid w:val="00F01F2D"/>
    <w:rsid w:val="00F0278C"/>
    <w:rsid w:val="00F02A75"/>
    <w:rsid w:val="00F02E4C"/>
    <w:rsid w:val="00F032E8"/>
    <w:rsid w:val="00F03B55"/>
    <w:rsid w:val="00F03DD1"/>
    <w:rsid w:val="00F050EA"/>
    <w:rsid w:val="00F054B2"/>
    <w:rsid w:val="00F055CD"/>
    <w:rsid w:val="00F05AC2"/>
    <w:rsid w:val="00F05FD2"/>
    <w:rsid w:val="00F065D8"/>
    <w:rsid w:val="00F06786"/>
    <w:rsid w:val="00F067F9"/>
    <w:rsid w:val="00F06D66"/>
    <w:rsid w:val="00F07548"/>
    <w:rsid w:val="00F075A3"/>
    <w:rsid w:val="00F1042E"/>
    <w:rsid w:val="00F10A51"/>
    <w:rsid w:val="00F111FD"/>
    <w:rsid w:val="00F118B5"/>
    <w:rsid w:val="00F11A7A"/>
    <w:rsid w:val="00F11BAE"/>
    <w:rsid w:val="00F11BCD"/>
    <w:rsid w:val="00F11D3F"/>
    <w:rsid w:val="00F13763"/>
    <w:rsid w:val="00F137F8"/>
    <w:rsid w:val="00F13812"/>
    <w:rsid w:val="00F13E3A"/>
    <w:rsid w:val="00F144D0"/>
    <w:rsid w:val="00F146DA"/>
    <w:rsid w:val="00F14B09"/>
    <w:rsid w:val="00F14D21"/>
    <w:rsid w:val="00F14F8D"/>
    <w:rsid w:val="00F157B2"/>
    <w:rsid w:val="00F15A10"/>
    <w:rsid w:val="00F15CE6"/>
    <w:rsid w:val="00F15EA9"/>
    <w:rsid w:val="00F165DC"/>
    <w:rsid w:val="00F16C59"/>
    <w:rsid w:val="00F17263"/>
    <w:rsid w:val="00F1729A"/>
    <w:rsid w:val="00F17309"/>
    <w:rsid w:val="00F175F8"/>
    <w:rsid w:val="00F17931"/>
    <w:rsid w:val="00F17EC3"/>
    <w:rsid w:val="00F202C6"/>
    <w:rsid w:val="00F20384"/>
    <w:rsid w:val="00F21B8C"/>
    <w:rsid w:val="00F21F2B"/>
    <w:rsid w:val="00F2216E"/>
    <w:rsid w:val="00F227FA"/>
    <w:rsid w:val="00F22EF5"/>
    <w:rsid w:val="00F23481"/>
    <w:rsid w:val="00F236E9"/>
    <w:rsid w:val="00F23C71"/>
    <w:rsid w:val="00F23E97"/>
    <w:rsid w:val="00F24A94"/>
    <w:rsid w:val="00F25818"/>
    <w:rsid w:val="00F25A3A"/>
    <w:rsid w:val="00F25BB6"/>
    <w:rsid w:val="00F26050"/>
    <w:rsid w:val="00F26510"/>
    <w:rsid w:val="00F26604"/>
    <w:rsid w:val="00F2670A"/>
    <w:rsid w:val="00F267DC"/>
    <w:rsid w:val="00F26F3D"/>
    <w:rsid w:val="00F27086"/>
    <w:rsid w:val="00F2738A"/>
    <w:rsid w:val="00F27585"/>
    <w:rsid w:val="00F27678"/>
    <w:rsid w:val="00F2783F"/>
    <w:rsid w:val="00F27C27"/>
    <w:rsid w:val="00F27C60"/>
    <w:rsid w:val="00F27C61"/>
    <w:rsid w:val="00F27E52"/>
    <w:rsid w:val="00F301FC"/>
    <w:rsid w:val="00F304FF"/>
    <w:rsid w:val="00F30B36"/>
    <w:rsid w:val="00F30BD6"/>
    <w:rsid w:val="00F30E33"/>
    <w:rsid w:val="00F31295"/>
    <w:rsid w:val="00F316A6"/>
    <w:rsid w:val="00F31E45"/>
    <w:rsid w:val="00F324C7"/>
    <w:rsid w:val="00F334D2"/>
    <w:rsid w:val="00F34461"/>
    <w:rsid w:val="00F34AE4"/>
    <w:rsid w:val="00F34D9E"/>
    <w:rsid w:val="00F3569C"/>
    <w:rsid w:val="00F359E7"/>
    <w:rsid w:val="00F35DB3"/>
    <w:rsid w:val="00F36060"/>
    <w:rsid w:val="00F36281"/>
    <w:rsid w:val="00F36845"/>
    <w:rsid w:val="00F36889"/>
    <w:rsid w:val="00F36A5E"/>
    <w:rsid w:val="00F372F4"/>
    <w:rsid w:val="00F37D03"/>
    <w:rsid w:val="00F37D7E"/>
    <w:rsid w:val="00F40273"/>
    <w:rsid w:val="00F404C9"/>
    <w:rsid w:val="00F40516"/>
    <w:rsid w:val="00F40EFE"/>
    <w:rsid w:val="00F41119"/>
    <w:rsid w:val="00F41407"/>
    <w:rsid w:val="00F41608"/>
    <w:rsid w:val="00F41EB0"/>
    <w:rsid w:val="00F424D6"/>
    <w:rsid w:val="00F4280C"/>
    <w:rsid w:val="00F4293D"/>
    <w:rsid w:val="00F43090"/>
    <w:rsid w:val="00F43285"/>
    <w:rsid w:val="00F439C4"/>
    <w:rsid w:val="00F43C9B"/>
    <w:rsid w:val="00F43D55"/>
    <w:rsid w:val="00F44406"/>
    <w:rsid w:val="00F444BB"/>
    <w:rsid w:val="00F453AA"/>
    <w:rsid w:val="00F457C4"/>
    <w:rsid w:val="00F45871"/>
    <w:rsid w:val="00F45BA5"/>
    <w:rsid w:val="00F45E13"/>
    <w:rsid w:val="00F460A3"/>
    <w:rsid w:val="00F464A2"/>
    <w:rsid w:val="00F46AD9"/>
    <w:rsid w:val="00F46FEF"/>
    <w:rsid w:val="00F4744F"/>
    <w:rsid w:val="00F4750A"/>
    <w:rsid w:val="00F47AA4"/>
    <w:rsid w:val="00F47CAD"/>
    <w:rsid w:val="00F50672"/>
    <w:rsid w:val="00F506AD"/>
    <w:rsid w:val="00F50C4B"/>
    <w:rsid w:val="00F511E7"/>
    <w:rsid w:val="00F517FE"/>
    <w:rsid w:val="00F51A96"/>
    <w:rsid w:val="00F51DB8"/>
    <w:rsid w:val="00F52715"/>
    <w:rsid w:val="00F5284A"/>
    <w:rsid w:val="00F52911"/>
    <w:rsid w:val="00F52CD8"/>
    <w:rsid w:val="00F530AD"/>
    <w:rsid w:val="00F5355E"/>
    <w:rsid w:val="00F53698"/>
    <w:rsid w:val="00F5390E"/>
    <w:rsid w:val="00F5400A"/>
    <w:rsid w:val="00F5494F"/>
    <w:rsid w:val="00F5597A"/>
    <w:rsid w:val="00F55991"/>
    <w:rsid w:val="00F55DC9"/>
    <w:rsid w:val="00F56140"/>
    <w:rsid w:val="00F56FD6"/>
    <w:rsid w:val="00F57243"/>
    <w:rsid w:val="00F573C9"/>
    <w:rsid w:val="00F57556"/>
    <w:rsid w:val="00F5765B"/>
    <w:rsid w:val="00F57851"/>
    <w:rsid w:val="00F57E74"/>
    <w:rsid w:val="00F6002B"/>
    <w:rsid w:val="00F601F3"/>
    <w:rsid w:val="00F60A07"/>
    <w:rsid w:val="00F60D09"/>
    <w:rsid w:val="00F61B29"/>
    <w:rsid w:val="00F61B7C"/>
    <w:rsid w:val="00F627F2"/>
    <w:rsid w:val="00F63469"/>
    <w:rsid w:val="00F63A0C"/>
    <w:rsid w:val="00F63F48"/>
    <w:rsid w:val="00F6409C"/>
    <w:rsid w:val="00F641B7"/>
    <w:rsid w:val="00F646AB"/>
    <w:rsid w:val="00F64805"/>
    <w:rsid w:val="00F652F4"/>
    <w:rsid w:val="00F656D9"/>
    <w:rsid w:val="00F65E0C"/>
    <w:rsid w:val="00F65EE6"/>
    <w:rsid w:val="00F65F97"/>
    <w:rsid w:val="00F66878"/>
    <w:rsid w:val="00F669E1"/>
    <w:rsid w:val="00F67085"/>
    <w:rsid w:val="00F67739"/>
    <w:rsid w:val="00F67773"/>
    <w:rsid w:val="00F67E7A"/>
    <w:rsid w:val="00F67F57"/>
    <w:rsid w:val="00F70437"/>
    <w:rsid w:val="00F70F80"/>
    <w:rsid w:val="00F71ED4"/>
    <w:rsid w:val="00F72473"/>
    <w:rsid w:val="00F727BF"/>
    <w:rsid w:val="00F72987"/>
    <w:rsid w:val="00F72F17"/>
    <w:rsid w:val="00F72FCB"/>
    <w:rsid w:val="00F73197"/>
    <w:rsid w:val="00F7324F"/>
    <w:rsid w:val="00F73CAB"/>
    <w:rsid w:val="00F73D5E"/>
    <w:rsid w:val="00F747EC"/>
    <w:rsid w:val="00F75232"/>
    <w:rsid w:val="00F75414"/>
    <w:rsid w:val="00F75B7A"/>
    <w:rsid w:val="00F75D18"/>
    <w:rsid w:val="00F75EA0"/>
    <w:rsid w:val="00F7634A"/>
    <w:rsid w:val="00F76595"/>
    <w:rsid w:val="00F76F16"/>
    <w:rsid w:val="00F76F68"/>
    <w:rsid w:val="00F77005"/>
    <w:rsid w:val="00F771A5"/>
    <w:rsid w:val="00F776E8"/>
    <w:rsid w:val="00F77745"/>
    <w:rsid w:val="00F77C41"/>
    <w:rsid w:val="00F806A6"/>
    <w:rsid w:val="00F8086B"/>
    <w:rsid w:val="00F80D82"/>
    <w:rsid w:val="00F8114F"/>
    <w:rsid w:val="00F81A62"/>
    <w:rsid w:val="00F81FE2"/>
    <w:rsid w:val="00F8235E"/>
    <w:rsid w:val="00F82589"/>
    <w:rsid w:val="00F83B14"/>
    <w:rsid w:val="00F83F3E"/>
    <w:rsid w:val="00F8432F"/>
    <w:rsid w:val="00F84996"/>
    <w:rsid w:val="00F84AA9"/>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20D4"/>
    <w:rsid w:val="00F92133"/>
    <w:rsid w:val="00F923D7"/>
    <w:rsid w:val="00F9257F"/>
    <w:rsid w:val="00F93398"/>
    <w:rsid w:val="00F93C28"/>
    <w:rsid w:val="00F93E15"/>
    <w:rsid w:val="00F93F28"/>
    <w:rsid w:val="00F944A6"/>
    <w:rsid w:val="00F9454D"/>
    <w:rsid w:val="00F94776"/>
    <w:rsid w:val="00F94AC1"/>
    <w:rsid w:val="00F94D90"/>
    <w:rsid w:val="00F94EB3"/>
    <w:rsid w:val="00F9547B"/>
    <w:rsid w:val="00F954A4"/>
    <w:rsid w:val="00F957A8"/>
    <w:rsid w:val="00F965E2"/>
    <w:rsid w:val="00F975DB"/>
    <w:rsid w:val="00F97A31"/>
    <w:rsid w:val="00F97F23"/>
    <w:rsid w:val="00FA0116"/>
    <w:rsid w:val="00FA0574"/>
    <w:rsid w:val="00FA0714"/>
    <w:rsid w:val="00FA0E98"/>
    <w:rsid w:val="00FA240D"/>
    <w:rsid w:val="00FA2F35"/>
    <w:rsid w:val="00FA332D"/>
    <w:rsid w:val="00FA3BBF"/>
    <w:rsid w:val="00FA3BE0"/>
    <w:rsid w:val="00FA3C67"/>
    <w:rsid w:val="00FA3DD6"/>
    <w:rsid w:val="00FA3FF1"/>
    <w:rsid w:val="00FA4154"/>
    <w:rsid w:val="00FA483F"/>
    <w:rsid w:val="00FA4D6E"/>
    <w:rsid w:val="00FA63AA"/>
    <w:rsid w:val="00FA660A"/>
    <w:rsid w:val="00FA6650"/>
    <w:rsid w:val="00FA6A6B"/>
    <w:rsid w:val="00FA6D77"/>
    <w:rsid w:val="00FA6DF0"/>
    <w:rsid w:val="00FA7467"/>
    <w:rsid w:val="00FA788B"/>
    <w:rsid w:val="00FA7BA8"/>
    <w:rsid w:val="00FA7C78"/>
    <w:rsid w:val="00FB02A9"/>
    <w:rsid w:val="00FB0E39"/>
    <w:rsid w:val="00FB0F38"/>
    <w:rsid w:val="00FB0F70"/>
    <w:rsid w:val="00FB24BD"/>
    <w:rsid w:val="00FB257B"/>
    <w:rsid w:val="00FB2582"/>
    <w:rsid w:val="00FB2CFF"/>
    <w:rsid w:val="00FB2E49"/>
    <w:rsid w:val="00FB3595"/>
    <w:rsid w:val="00FB35C4"/>
    <w:rsid w:val="00FB35F1"/>
    <w:rsid w:val="00FB3D90"/>
    <w:rsid w:val="00FB40D7"/>
    <w:rsid w:val="00FB4405"/>
    <w:rsid w:val="00FB4419"/>
    <w:rsid w:val="00FB4BC5"/>
    <w:rsid w:val="00FB4E6B"/>
    <w:rsid w:val="00FB5807"/>
    <w:rsid w:val="00FB62D5"/>
    <w:rsid w:val="00FB678E"/>
    <w:rsid w:val="00FB67A0"/>
    <w:rsid w:val="00FB68C9"/>
    <w:rsid w:val="00FB71EB"/>
    <w:rsid w:val="00FB7216"/>
    <w:rsid w:val="00FB7372"/>
    <w:rsid w:val="00FB778D"/>
    <w:rsid w:val="00FB7842"/>
    <w:rsid w:val="00FB78B2"/>
    <w:rsid w:val="00FC0929"/>
    <w:rsid w:val="00FC138A"/>
    <w:rsid w:val="00FC14B8"/>
    <w:rsid w:val="00FC1509"/>
    <w:rsid w:val="00FC176E"/>
    <w:rsid w:val="00FC2643"/>
    <w:rsid w:val="00FC2BCE"/>
    <w:rsid w:val="00FC3A74"/>
    <w:rsid w:val="00FC3F12"/>
    <w:rsid w:val="00FC425A"/>
    <w:rsid w:val="00FC4412"/>
    <w:rsid w:val="00FC4652"/>
    <w:rsid w:val="00FC47A0"/>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C75"/>
    <w:rsid w:val="00FC7E92"/>
    <w:rsid w:val="00FD051D"/>
    <w:rsid w:val="00FD0B49"/>
    <w:rsid w:val="00FD1A8B"/>
    <w:rsid w:val="00FD26AC"/>
    <w:rsid w:val="00FD27DD"/>
    <w:rsid w:val="00FD2882"/>
    <w:rsid w:val="00FD2B68"/>
    <w:rsid w:val="00FD3F15"/>
    <w:rsid w:val="00FD46B3"/>
    <w:rsid w:val="00FD4A30"/>
    <w:rsid w:val="00FD4A50"/>
    <w:rsid w:val="00FD4C91"/>
    <w:rsid w:val="00FD5044"/>
    <w:rsid w:val="00FD5CA1"/>
    <w:rsid w:val="00FD5D16"/>
    <w:rsid w:val="00FD6279"/>
    <w:rsid w:val="00FD66D2"/>
    <w:rsid w:val="00FD6930"/>
    <w:rsid w:val="00FD6999"/>
    <w:rsid w:val="00FD6EE5"/>
    <w:rsid w:val="00FE0B9A"/>
    <w:rsid w:val="00FE0C9D"/>
    <w:rsid w:val="00FE0EB3"/>
    <w:rsid w:val="00FE1025"/>
    <w:rsid w:val="00FE1B96"/>
    <w:rsid w:val="00FE1F20"/>
    <w:rsid w:val="00FE22C2"/>
    <w:rsid w:val="00FE24C8"/>
    <w:rsid w:val="00FE2696"/>
    <w:rsid w:val="00FE2CE2"/>
    <w:rsid w:val="00FE33B4"/>
    <w:rsid w:val="00FE4522"/>
    <w:rsid w:val="00FE4DC9"/>
    <w:rsid w:val="00FE549C"/>
    <w:rsid w:val="00FE5918"/>
    <w:rsid w:val="00FE6209"/>
    <w:rsid w:val="00FE6486"/>
    <w:rsid w:val="00FE64CD"/>
    <w:rsid w:val="00FE6BE7"/>
    <w:rsid w:val="00FE72A7"/>
    <w:rsid w:val="00FE73C7"/>
    <w:rsid w:val="00FE7D64"/>
    <w:rsid w:val="00FE7E49"/>
    <w:rsid w:val="00FE7F73"/>
    <w:rsid w:val="00FF0324"/>
    <w:rsid w:val="00FF0481"/>
    <w:rsid w:val="00FF0B6E"/>
    <w:rsid w:val="00FF1331"/>
    <w:rsid w:val="00FF1C93"/>
    <w:rsid w:val="00FF21AD"/>
    <w:rsid w:val="00FF223A"/>
    <w:rsid w:val="00FF2299"/>
    <w:rsid w:val="00FF256F"/>
    <w:rsid w:val="00FF27DD"/>
    <w:rsid w:val="00FF29A0"/>
    <w:rsid w:val="00FF2A7E"/>
    <w:rsid w:val="00FF2D69"/>
    <w:rsid w:val="00FF3058"/>
    <w:rsid w:val="00FF34C8"/>
    <w:rsid w:val="00FF35F3"/>
    <w:rsid w:val="00FF395B"/>
    <w:rsid w:val="00FF3AD5"/>
    <w:rsid w:val="00FF3E18"/>
    <w:rsid w:val="00FF429D"/>
    <w:rsid w:val="00FF4978"/>
    <w:rsid w:val="00FF4EF6"/>
    <w:rsid w:val="00FF4FB8"/>
    <w:rsid w:val="00FF51E1"/>
    <w:rsid w:val="00FF5AEA"/>
    <w:rsid w:val="00FF5B6F"/>
    <w:rsid w:val="00FF5C3F"/>
    <w:rsid w:val="00FF6405"/>
    <w:rsid w:val="00FF6A3D"/>
    <w:rsid w:val="00FF7190"/>
    <w:rsid w:val="00FF77C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E533B6"/>
  <w15:docId w15:val="{93E0A0B6-0885-4B94-A6E8-6187331D8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7">
    <w:name w:val="Normal"/>
    <w:qFormat/>
    <w:rsid w:val="00D74561"/>
    <w:pPr>
      <w:spacing w:after="0" w:line="360" w:lineRule="auto"/>
      <w:ind w:firstLine="680"/>
      <w:jc w:val="both"/>
    </w:pPr>
    <w:rPr>
      <w:rFonts w:ascii="Arial" w:hAnsi="Arial"/>
      <w:sz w:val="24"/>
    </w:rPr>
  </w:style>
  <w:style w:type="paragraph" w:styleId="1e">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7"/>
    <w:next w:val="af7"/>
    <w:link w:val="1f"/>
    <w:qFormat/>
    <w:rsid w:val="00D35F07"/>
    <w:pPr>
      <w:pageBreakBefore/>
      <w:suppressAutoHyphens/>
      <w:spacing w:before="120" w:after="240"/>
      <w:ind w:firstLine="0"/>
      <w:contextualSpacing/>
      <w:jc w:val="center"/>
      <w:outlineLvl w:val="0"/>
    </w:pPr>
    <w:rPr>
      <w:b/>
      <w:smallCaps/>
      <w:spacing w:val="5"/>
      <w:sz w:val="28"/>
      <w:szCs w:val="36"/>
      <w:lang w:val="ru-RU"/>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7"/>
    <w:next w:val="af7"/>
    <w:link w:val="23"/>
    <w:uiPriority w:val="9"/>
    <w:unhideWhenUsed/>
    <w:qFormat/>
    <w:rsid w:val="00A97BB0"/>
    <w:pPr>
      <w:keepNext/>
      <w:suppressAutoHyphens/>
      <w:spacing w:before="360" w:after="240" w:line="271" w:lineRule="auto"/>
      <w:ind w:firstLine="0"/>
      <w:jc w:val="center"/>
      <w:outlineLvl w:val="1"/>
    </w:pPr>
    <w:rPr>
      <w:rFonts w:cs="Arial"/>
      <w:b/>
      <w:sz w:val="28"/>
      <w:szCs w:val="28"/>
      <w:lang w:val="ru-RU"/>
    </w:rPr>
  </w:style>
  <w:style w:type="paragraph" w:styleId="34">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7"/>
    <w:next w:val="af7"/>
    <w:link w:val="35"/>
    <w:unhideWhenUsed/>
    <w:qFormat/>
    <w:rsid w:val="002D2BC4"/>
    <w:pPr>
      <w:keepNext/>
      <w:suppressAutoHyphens/>
      <w:spacing w:before="240" w:after="120" w:line="271" w:lineRule="auto"/>
      <w:ind w:firstLine="0"/>
      <w:jc w:val="left"/>
      <w:outlineLvl w:val="2"/>
    </w:pPr>
    <w:rPr>
      <w:rFonts w:cs="Arial"/>
      <w:b/>
      <w:i/>
      <w:iCs/>
      <w:sz w:val="26"/>
      <w:szCs w:val="26"/>
      <w:lang w:val="ru-RU"/>
    </w:rPr>
  </w:style>
  <w:style w:type="paragraph" w:styleId="40">
    <w:name w:val="heading 4"/>
    <w:basedOn w:val="af7"/>
    <w:next w:val="af7"/>
    <w:link w:val="41"/>
    <w:uiPriority w:val="9"/>
    <w:unhideWhenUsed/>
    <w:qFormat/>
    <w:rsid w:val="00105A3E"/>
    <w:pPr>
      <w:spacing w:line="271" w:lineRule="auto"/>
      <w:outlineLvl w:val="3"/>
    </w:pPr>
    <w:rPr>
      <w:rFonts w:asciiTheme="majorHAnsi" w:hAnsiTheme="majorHAnsi"/>
      <w:b/>
      <w:bCs/>
      <w:spacing w:val="5"/>
      <w:szCs w:val="24"/>
    </w:rPr>
  </w:style>
  <w:style w:type="paragraph" w:styleId="51">
    <w:name w:val="heading 5"/>
    <w:basedOn w:val="af7"/>
    <w:next w:val="af7"/>
    <w:link w:val="52"/>
    <w:unhideWhenUsed/>
    <w:qFormat/>
    <w:rsid w:val="00105A3E"/>
    <w:pPr>
      <w:spacing w:line="271" w:lineRule="auto"/>
      <w:outlineLvl w:val="4"/>
    </w:pPr>
    <w:rPr>
      <w:rFonts w:asciiTheme="majorHAnsi" w:hAnsiTheme="majorHAnsi"/>
      <w:i/>
      <w:iCs/>
      <w:szCs w:val="24"/>
    </w:rPr>
  </w:style>
  <w:style w:type="paragraph" w:styleId="60">
    <w:name w:val="heading 6"/>
    <w:basedOn w:val="af7"/>
    <w:next w:val="af7"/>
    <w:link w:val="61"/>
    <w:unhideWhenUsed/>
    <w:qFormat/>
    <w:rsid w:val="00105A3E"/>
    <w:pPr>
      <w:shd w:val="clear" w:color="auto" w:fill="FFFFFF" w:themeFill="background1"/>
      <w:spacing w:line="271" w:lineRule="auto"/>
      <w:outlineLvl w:val="5"/>
    </w:pPr>
    <w:rPr>
      <w:rFonts w:asciiTheme="majorHAnsi" w:hAnsiTheme="majorHAnsi"/>
      <w:b/>
      <w:bCs/>
      <w:color w:val="595959" w:themeColor="text1" w:themeTint="A6"/>
      <w:spacing w:val="5"/>
      <w:sz w:val="22"/>
    </w:rPr>
  </w:style>
  <w:style w:type="paragraph" w:styleId="70">
    <w:name w:val="heading 7"/>
    <w:basedOn w:val="af7"/>
    <w:next w:val="af7"/>
    <w:link w:val="71"/>
    <w:unhideWhenUsed/>
    <w:qFormat/>
    <w:rsid w:val="00105A3E"/>
    <w:pPr>
      <w:outlineLvl w:val="6"/>
    </w:pPr>
    <w:rPr>
      <w:rFonts w:asciiTheme="majorHAnsi" w:hAnsiTheme="majorHAnsi"/>
      <w:b/>
      <w:bCs/>
      <w:i/>
      <w:iCs/>
      <w:color w:val="5A5A5A" w:themeColor="text1" w:themeTint="A5"/>
      <w:sz w:val="20"/>
      <w:szCs w:val="20"/>
    </w:rPr>
  </w:style>
  <w:style w:type="paragraph" w:styleId="8">
    <w:name w:val="heading 8"/>
    <w:basedOn w:val="af7"/>
    <w:next w:val="af7"/>
    <w:link w:val="80"/>
    <w:unhideWhenUsed/>
    <w:qFormat/>
    <w:rsid w:val="00105A3E"/>
    <w:pPr>
      <w:outlineLvl w:val="7"/>
    </w:pPr>
    <w:rPr>
      <w:rFonts w:asciiTheme="majorHAnsi" w:hAnsiTheme="majorHAnsi"/>
      <w:b/>
      <w:bCs/>
      <w:color w:val="7F7F7F" w:themeColor="text1" w:themeTint="80"/>
      <w:sz w:val="20"/>
      <w:szCs w:val="20"/>
    </w:rPr>
  </w:style>
  <w:style w:type="paragraph" w:styleId="9">
    <w:name w:val="heading 9"/>
    <w:basedOn w:val="af7"/>
    <w:next w:val="af7"/>
    <w:link w:val="90"/>
    <w:unhideWhenUsed/>
    <w:qFormat/>
    <w:rsid w:val="00105A3E"/>
    <w:pPr>
      <w:spacing w:line="271" w:lineRule="auto"/>
      <w:outlineLvl w:val="8"/>
    </w:pPr>
    <w:rPr>
      <w:rFonts w:asciiTheme="majorHAnsi" w:hAnsiTheme="majorHAnsi"/>
      <w:b/>
      <w:bCs/>
      <w:i/>
      <w:iCs/>
      <w:color w:val="7F7F7F" w:themeColor="text1" w:themeTint="80"/>
      <w:sz w:val="18"/>
      <w:szCs w:val="18"/>
    </w:rPr>
  </w:style>
  <w:style w:type="character" w:default="1" w:styleId="af8">
    <w:name w:val="Default Paragraph Font"/>
    <w:uiPriority w:val="1"/>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8"/>
    <w:link w:val="1e"/>
    <w:qFormat/>
    <w:rsid w:val="00D35F07"/>
    <w:rPr>
      <w:rFonts w:ascii="Arial" w:hAnsi="Arial"/>
      <w:b/>
      <w:smallCaps/>
      <w:spacing w:val="5"/>
      <w:sz w:val="28"/>
      <w:szCs w:val="36"/>
      <w:lang w:val="ru-RU"/>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8"/>
    <w:link w:val="20"/>
    <w:uiPriority w:val="9"/>
    <w:rsid w:val="00A97BB0"/>
    <w:rPr>
      <w:rFonts w:ascii="Arial" w:hAnsi="Arial" w:cs="Arial"/>
      <w:b/>
      <w:sz w:val="28"/>
      <w:szCs w:val="28"/>
      <w:lang w:val="ru-RU"/>
    </w:rPr>
  </w:style>
  <w:style w:type="character" w:customStyle="1" w:styleId="35">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8"/>
    <w:link w:val="34"/>
    <w:rsid w:val="002D2BC4"/>
    <w:rPr>
      <w:rFonts w:ascii="Arial" w:hAnsi="Arial" w:cs="Arial"/>
      <w:b/>
      <w:i/>
      <w:iCs/>
      <w:sz w:val="26"/>
      <w:szCs w:val="26"/>
      <w:lang w:val="ru-RU"/>
    </w:rPr>
  </w:style>
  <w:style w:type="character" w:customStyle="1" w:styleId="41">
    <w:name w:val="Заголовок 4 Знак"/>
    <w:basedOn w:val="af8"/>
    <w:link w:val="40"/>
    <w:uiPriority w:val="9"/>
    <w:rsid w:val="00105A3E"/>
    <w:rPr>
      <w:b/>
      <w:bCs/>
      <w:spacing w:val="5"/>
      <w:sz w:val="24"/>
      <w:szCs w:val="24"/>
    </w:rPr>
  </w:style>
  <w:style w:type="character" w:customStyle="1" w:styleId="52">
    <w:name w:val="Заголовок 5 Знак"/>
    <w:basedOn w:val="af8"/>
    <w:link w:val="51"/>
    <w:rsid w:val="00105A3E"/>
    <w:rPr>
      <w:i/>
      <w:iCs/>
      <w:sz w:val="24"/>
      <w:szCs w:val="24"/>
    </w:rPr>
  </w:style>
  <w:style w:type="character" w:customStyle="1" w:styleId="61">
    <w:name w:val="Заголовок 6 Знак"/>
    <w:basedOn w:val="af8"/>
    <w:link w:val="60"/>
    <w:rsid w:val="00105A3E"/>
    <w:rPr>
      <w:b/>
      <w:bCs/>
      <w:color w:val="595959" w:themeColor="text1" w:themeTint="A6"/>
      <w:spacing w:val="5"/>
      <w:shd w:val="clear" w:color="auto" w:fill="FFFFFF" w:themeFill="background1"/>
    </w:rPr>
  </w:style>
  <w:style w:type="character" w:customStyle="1" w:styleId="71">
    <w:name w:val="Заголовок 7 Знак"/>
    <w:basedOn w:val="af8"/>
    <w:link w:val="70"/>
    <w:rsid w:val="00105A3E"/>
    <w:rPr>
      <w:b/>
      <w:bCs/>
      <w:i/>
      <w:iCs/>
      <w:color w:val="5A5A5A" w:themeColor="text1" w:themeTint="A5"/>
      <w:sz w:val="20"/>
      <w:szCs w:val="20"/>
    </w:rPr>
  </w:style>
  <w:style w:type="character" w:customStyle="1" w:styleId="80">
    <w:name w:val="Заголовок 8 Знак"/>
    <w:basedOn w:val="af8"/>
    <w:link w:val="8"/>
    <w:rsid w:val="00105A3E"/>
    <w:rPr>
      <w:b/>
      <w:bCs/>
      <w:color w:val="7F7F7F" w:themeColor="text1" w:themeTint="80"/>
      <w:sz w:val="20"/>
      <w:szCs w:val="20"/>
    </w:rPr>
  </w:style>
  <w:style w:type="character" w:customStyle="1" w:styleId="90">
    <w:name w:val="Заголовок 9 Знак"/>
    <w:basedOn w:val="af8"/>
    <w:link w:val="9"/>
    <w:rsid w:val="00105A3E"/>
    <w:rPr>
      <w:b/>
      <w:bCs/>
      <w:i/>
      <w:iCs/>
      <w:color w:val="7F7F7F" w:themeColor="text1" w:themeTint="80"/>
      <w:sz w:val="18"/>
      <w:szCs w:val="18"/>
    </w:rPr>
  </w:style>
  <w:style w:type="paragraph" w:styleId="afb">
    <w:name w:val="Balloon Text"/>
    <w:basedOn w:val="af7"/>
    <w:link w:val="afc"/>
    <w:uiPriority w:val="99"/>
    <w:rsid w:val="006504D4"/>
    <w:rPr>
      <w:rFonts w:ascii="Tahoma" w:hAnsi="Tahoma" w:cs="Tahoma"/>
      <w:sz w:val="16"/>
      <w:szCs w:val="16"/>
    </w:rPr>
  </w:style>
  <w:style w:type="character" w:customStyle="1" w:styleId="afc">
    <w:name w:val="Текст выноски Знак"/>
    <w:basedOn w:val="af8"/>
    <w:link w:val="afb"/>
    <w:uiPriority w:val="99"/>
    <w:rsid w:val="00867325"/>
    <w:rPr>
      <w:rFonts w:ascii="Tahoma" w:hAnsi="Tahoma" w:cs="Tahoma"/>
      <w:spacing w:val="-5"/>
      <w:sz w:val="16"/>
      <w:szCs w:val="16"/>
      <w:lang w:val="en-US" w:eastAsia="en-US" w:bidi="ar-SA"/>
    </w:rPr>
  </w:style>
  <w:style w:type="paragraph" w:customStyle="1" w:styleId="1f0">
    <w:name w:val="Для таблицы (приложения 1)"/>
    <w:basedOn w:val="af7"/>
    <w:qFormat/>
    <w:rsid w:val="00034369"/>
    <w:pPr>
      <w:spacing w:line="240" w:lineRule="atLeast"/>
      <w:ind w:firstLine="0"/>
      <w:jc w:val="left"/>
    </w:pPr>
    <w:rPr>
      <w:rFonts w:eastAsia="Times New Roman"/>
      <w:bCs/>
      <w:color w:val="000000"/>
      <w:sz w:val="18"/>
    </w:rPr>
  </w:style>
  <w:style w:type="paragraph" w:styleId="24">
    <w:name w:val="List 2"/>
    <w:basedOn w:val="af7"/>
    <w:link w:val="25"/>
    <w:rsid w:val="004A5597"/>
    <w:pPr>
      <w:ind w:left="566" w:hanging="283"/>
      <w:contextualSpacing/>
    </w:pPr>
  </w:style>
  <w:style w:type="character" w:customStyle="1" w:styleId="25">
    <w:name w:val="Список 2 Знак"/>
    <w:basedOn w:val="afd"/>
    <w:link w:val="24"/>
    <w:rsid w:val="00481CEF"/>
    <w:rPr>
      <w:spacing w:val="-5"/>
      <w:sz w:val="28"/>
      <w:szCs w:val="22"/>
      <w:lang w:eastAsia="en-US"/>
    </w:rPr>
  </w:style>
  <w:style w:type="paragraph" w:styleId="afe">
    <w:name w:val="Title"/>
    <w:aliases w:val="Заголовок1"/>
    <w:basedOn w:val="af7"/>
    <w:next w:val="af7"/>
    <w:link w:val="aff"/>
    <w:qFormat/>
    <w:rsid w:val="00105A3E"/>
    <w:pPr>
      <w:suppressAutoHyphens/>
      <w:spacing w:after="300" w:line="240" w:lineRule="auto"/>
      <w:contextualSpacing/>
    </w:pPr>
    <w:rPr>
      <w:b/>
      <w:caps/>
      <w:sz w:val="32"/>
      <w:szCs w:val="52"/>
    </w:rPr>
  </w:style>
  <w:style w:type="character" w:customStyle="1" w:styleId="aff">
    <w:name w:val="Заголовок Знак"/>
    <w:aliases w:val="Заголовок1 Знак"/>
    <w:basedOn w:val="af8"/>
    <w:link w:val="afe"/>
    <w:rsid w:val="00105A3E"/>
    <w:rPr>
      <w:rFonts w:ascii="Arial" w:hAnsi="Arial"/>
      <w:b/>
      <w:caps/>
      <w:sz w:val="32"/>
      <w:szCs w:val="52"/>
    </w:rPr>
  </w:style>
  <w:style w:type="character" w:styleId="aff0">
    <w:name w:val="annotation reference"/>
    <w:rsid w:val="006504D4"/>
    <w:rPr>
      <w:rFonts w:ascii="Arial" w:hAnsi="Arial"/>
      <w:sz w:val="16"/>
    </w:rPr>
  </w:style>
  <w:style w:type="paragraph" w:styleId="aff1">
    <w:name w:val="annotation text"/>
    <w:basedOn w:val="af7"/>
    <w:link w:val="aff2"/>
    <w:rsid w:val="00B74953"/>
  </w:style>
  <w:style w:type="character" w:customStyle="1" w:styleId="aff2">
    <w:name w:val="Текст примечания Знак"/>
    <w:basedOn w:val="af8"/>
    <w:link w:val="aff1"/>
    <w:rsid w:val="009747B8"/>
    <w:rPr>
      <w:rFonts w:ascii="Arial" w:hAnsi="Arial"/>
      <w:spacing w:val="-5"/>
      <w:sz w:val="16"/>
      <w:lang w:val="en-US"/>
    </w:rPr>
  </w:style>
  <w:style w:type="character" w:styleId="aff3">
    <w:name w:val="endnote reference"/>
    <w:rsid w:val="006504D4"/>
    <w:rPr>
      <w:vertAlign w:val="superscript"/>
    </w:rPr>
  </w:style>
  <w:style w:type="paragraph" w:styleId="aff4">
    <w:name w:val="endnote text"/>
    <w:basedOn w:val="af7"/>
    <w:link w:val="aff5"/>
    <w:rsid w:val="00B74953"/>
  </w:style>
  <w:style w:type="character" w:customStyle="1" w:styleId="aff5">
    <w:name w:val="Текст концевой сноски Знак"/>
    <w:basedOn w:val="af8"/>
    <w:link w:val="aff4"/>
    <w:rsid w:val="00867325"/>
    <w:rPr>
      <w:rFonts w:ascii="Arial" w:hAnsi="Arial"/>
      <w:spacing w:val="-5"/>
      <w:sz w:val="16"/>
      <w:lang w:val="en-US" w:eastAsia="en-US" w:bidi="ar-SA"/>
    </w:rPr>
  </w:style>
  <w:style w:type="paragraph" w:styleId="aff6">
    <w:name w:val="footer"/>
    <w:aliases w:val=" Знак1"/>
    <w:basedOn w:val="af7"/>
    <w:link w:val="aff7"/>
    <w:uiPriority w:val="99"/>
    <w:qFormat/>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f7">
    <w:name w:val="Нижний колонтитул Знак"/>
    <w:aliases w:val=" Знак1 Знак"/>
    <w:basedOn w:val="af8"/>
    <w:link w:val="aff6"/>
    <w:uiPriority w:val="99"/>
    <w:rsid w:val="0053088B"/>
    <w:rPr>
      <w:rFonts w:ascii="Cambria" w:eastAsia="Microsoft YaHei" w:hAnsi="Cambria"/>
      <w:caps/>
      <w:spacing w:val="-5"/>
      <w:sz w:val="12"/>
      <w:szCs w:val="12"/>
      <w:lang w:eastAsia="en-US"/>
    </w:rPr>
  </w:style>
  <w:style w:type="character" w:styleId="aff8">
    <w:name w:val="footnote reference"/>
    <w:uiPriority w:val="99"/>
    <w:rsid w:val="006504D4"/>
    <w:rPr>
      <w:vertAlign w:val="superscript"/>
    </w:rPr>
  </w:style>
  <w:style w:type="paragraph" w:styleId="aff9">
    <w:name w:val="footnote text"/>
    <w:basedOn w:val="af7"/>
    <w:link w:val="affa"/>
    <w:uiPriority w:val="99"/>
    <w:rsid w:val="00B74953"/>
  </w:style>
  <w:style w:type="character" w:customStyle="1" w:styleId="affa">
    <w:name w:val="Текст сноски Знак"/>
    <w:basedOn w:val="af8"/>
    <w:link w:val="aff9"/>
    <w:uiPriority w:val="99"/>
    <w:rsid w:val="00867325"/>
    <w:rPr>
      <w:rFonts w:ascii="Arial" w:hAnsi="Arial"/>
      <w:spacing w:val="-5"/>
      <w:sz w:val="16"/>
      <w:lang w:val="en-US" w:eastAsia="en-US" w:bidi="ar-SA"/>
    </w:rPr>
  </w:style>
  <w:style w:type="paragraph" w:styleId="affb">
    <w:name w:val="header"/>
    <w:aliases w:val=" Знак4,Знак4, Знак8,ВерхКолонтитул,Знак8"/>
    <w:basedOn w:val="1b"/>
    <w:link w:val="affc"/>
    <w:uiPriority w:val="99"/>
    <w:rsid w:val="00640466"/>
  </w:style>
  <w:style w:type="paragraph" w:styleId="1f1">
    <w:name w:val="index 1"/>
    <w:basedOn w:val="af7"/>
    <w:autoRedefine/>
    <w:rsid w:val="00B74953"/>
  </w:style>
  <w:style w:type="paragraph" w:styleId="26">
    <w:name w:val="index 2"/>
    <w:basedOn w:val="af7"/>
    <w:autoRedefine/>
    <w:rsid w:val="00B74953"/>
    <w:pPr>
      <w:ind w:left="720"/>
    </w:pPr>
  </w:style>
  <w:style w:type="paragraph" w:styleId="36">
    <w:name w:val="index 3"/>
    <w:basedOn w:val="af7"/>
    <w:autoRedefine/>
    <w:rsid w:val="00B74953"/>
  </w:style>
  <w:style w:type="paragraph" w:styleId="42">
    <w:name w:val="index 4"/>
    <w:basedOn w:val="af7"/>
    <w:autoRedefine/>
    <w:rsid w:val="00B74953"/>
    <w:pPr>
      <w:ind w:left="1440"/>
    </w:pPr>
  </w:style>
  <w:style w:type="paragraph" w:styleId="53">
    <w:name w:val="index 5"/>
    <w:basedOn w:val="af7"/>
    <w:autoRedefine/>
    <w:rsid w:val="00B74953"/>
    <w:pPr>
      <w:ind w:left="1800"/>
    </w:pPr>
  </w:style>
  <w:style w:type="paragraph" w:styleId="affd">
    <w:name w:val="index heading"/>
    <w:basedOn w:val="af7"/>
    <w:next w:val="1f1"/>
    <w:rsid w:val="00B74953"/>
    <w:pPr>
      <w:spacing w:line="480" w:lineRule="atLeast"/>
    </w:pPr>
    <w:rPr>
      <w:rFonts w:ascii="Arial Black" w:hAnsi="Arial Black"/>
    </w:rPr>
  </w:style>
  <w:style w:type="character" w:styleId="affe">
    <w:name w:val="line number"/>
    <w:uiPriority w:val="99"/>
    <w:rsid w:val="006504D4"/>
    <w:rPr>
      <w:sz w:val="18"/>
    </w:rPr>
  </w:style>
  <w:style w:type="paragraph" w:styleId="afff">
    <w:name w:val="List"/>
    <w:basedOn w:val="af7"/>
    <w:link w:val="afd"/>
    <w:rsid w:val="00246F93"/>
    <w:pPr>
      <w:ind w:firstLine="0"/>
    </w:pPr>
    <w:rPr>
      <w:sz w:val="20"/>
    </w:rPr>
  </w:style>
  <w:style w:type="character" w:customStyle="1" w:styleId="afd">
    <w:name w:val="Список Знак"/>
    <w:basedOn w:val="af8"/>
    <w:link w:val="afff"/>
    <w:rsid w:val="00246F93"/>
    <w:rPr>
      <w:spacing w:val="-5"/>
      <w:szCs w:val="22"/>
      <w:lang w:eastAsia="en-US"/>
    </w:rPr>
  </w:style>
  <w:style w:type="character" w:styleId="afff0">
    <w:name w:val="page number"/>
    <w:rsid w:val="006504D4"/>
    <w:rPr>
      <w:rFonts w:ascii="Arial Black" w:hAnsi="Arial Black"/>
      <w:spacing w:val="-10"/>
      <w:sz w:val="18"/>
    </w:rPr>
  </w:style>
  <w:style w:type="paragraph" w:styleId="afff1">
    <w:name w:val="table of authorities"/>
    <w:basedOn w:val="af7"/>
    <w:locked/>
    <w:rsid w:val="006504D4"/>
    <w:pPr>
      <w:tabs>
        <w:tab w:val="right" w:leader="dot" w:pos="7560"/>
      </w:tabs>
      <w:ind w:left="1440" w:hanging="360"/>
    </w:pPr>
  </w:style>
  <w:style w:type="paragraph" w:styleId="afff2">
    <w:name w:val="toa heading"/>
    <w:basedOn w:val="af7"/>
    <w:next w:val="afff1"/>
    <w:rsid w:val="006504D4"/>
    <w:pPr>
      <w:keepNext/>
      <w:spacing w:line="480" w:lineRule="atLeast"/>
    </w:pPr>
    <w:rPr>
      <w:rFonts w:ascii="Arial Black" w:hAnsi="Arial Black"/>
      <w:b/>
      <w:spacing w:val="-10"/>
      <w:kern w:val="28"/>
    </w:rPr>
  </w:style>
  <w:style w:type="paragraph" w:styleId="43">
    <w:name w:val="toc 4"/>
    <w:basedOn w:val="af7"/>
    <w:link w:val="44"/>
    <w:autoRedefine/>
    <w:uiPriority w:val="39"/>
    <w:rsid w:val="00B74953"/>
    <w:pPr>
      <w:ind w:left="660"/>
      <w:jc w:val="left"/>
    </w:pPr>
    <w:rPr>
      <w:rFonts w:ascii="Calibri" w:hAnsi="Calibri" w:cs="Calibri"/>
      <w:sz w:val="20"/>
      <w:szCs w:val="20"/>
    </w:rPr>
  </w:style>
  <w:style w:type="paragraph" w:styleId="54">
    <w:name w:val="toc 5"/>
    <w:basedOn w:val="af7"/>
    <w:autoRedefine/>
    <w:uiPriority w:val="39"/>
    <w:rsid w:val="00B74953"/>
    <w:pPr>
      <w:ind w:left="880"/>
      <w:jc w:val="left"/>
    </w:pPr>
    <w:rPr>
      <w:rFonts w:ascii="Calibri" w:hAnsi="Calibri" w:cs="Calibri"/>
      <w:sz w:val="20"/>
      <w:szCs w:val="20"/>
    </w:rPr>
  </w:style>
  <w:style w:type="paragraph" w:styleId="62">
    <w:name w:val="toc 6"/>
    <w:basedOn w:val="af7"/>
    <w:next w:val="af7"/>
    <w:autoRedefine/>
    <w:uiPriority w:val="39"/>
    <w:rsid w:val="00F8692F"/>
    <w:pPr>
      <w:ind w:left="1100"/>
      <w:jc w:val="left"/>
    </w:pPr>
    <w:rPr>
      <w:rFonts w:ascii="Calibri" w:hAnsi="Calibri" w:cs="Calibri"/>
      <w:sz w:val="20"/>
      <w:szCs w:val="20"/>
    </w:rPr>
  </w:style>
  <w:style w:type="paragraph" w:styleId="72">
    <w:name w:val="toc 7"/>
    <w:basedOn w:val="af7"/>
    <w:next w:val="af7"/>
    <w:autoRedefine/>
    <w:uiPriority w:val="39"/>
    <w:rsid w:val="00F8692F"/>
    <w:pPr>
      <w:ind w:left="1320"/>
      <w:jc w:val="left"/>
    </w:pPr>
    <w:rPr>
      <w:rFonts w:ascii="Calibri" w:hAnsi="Calibri" w:cs="Calibri"/>
      <w:sz w:val="20"/>
      <w:szCs w:val="20"/>
    </w:rPr>
  </w:style>
  <w:style w:type="paragraph" w:styleId="81">
    <w:name w:val="toc 8"/>
    <w:basedOn w:val="af7"/>
    <w:next w:val="af7"/>
    <w:autoRedefine/>
    <w:uiPriority w:val="39"/>
    <w:rsid w:val="00F8692F"/>
    <w:pPr>
      <w:ind w:left="1540"/>
      <w:jc w:val="left"/>
    </w:pPr>
    <w:rPr>
      <w:rFonts w:ascii="Calibri" w:hAnsi="Calibri" w:cs="Calibri"/>
      <w:sz w:val="20"/>
      <w:szCs w:val="20"/>
    </w:rPr>
  </w:style>
  <w:style w:type="paragraph" w:styleId="91">
    <w:name w:val="toc 9"/>
    <w:basedOn w:val="af7"/>
    <w:next w:val="af7"/>
    <w:autoRedefine/>
    <w:uiPriority w:val="39"/>
    <w:rsid w:val="00F8692F"/>
    <w:pPr>
      <w:ind w:left="1760"/>
      <w:jc w:val="left"/>
    </w:pPr>
    <w:rPr>
      <w:rFonts w:ascii="Calibri" w:hAnsi="Calibri" w:cs="Calibri"/>
      <w:sz w:val="20"/>
      <w:szCs w:val="20"/>
    </w:rPr>
  </w:style>
  <w:style w:type="paragraph" w:styleId="afff3">
    <w:name w:val="Document Map"/>
    <w:basedOn w:val="af7"/>
    <w:link w:val="afff4"/>
    <w:rsid w:val="00F75D18"/>
    <w:pPr>
      <w:shd w:val="clear" w:color="auto" w:fill="000080"/>
    </w:pPr>
    <w:rPr>
      <w:rFonts w:ascii="Tahoma" w:hAnsi="Tahoma" w:cs="Tahoma"/>
    </w:rPr>
  </w:style>
  <w:style w:type="table" w:styleId="afff5">
    <w:name w:val="Table Grid"/>
    <w:aliases w:val="Table Grid Report"/>
    <w:basedOn w:val="af9"/>
    <w:uiPriority w:val="3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6">
    <w:name w:val="рисунок Знак"/>
    <w:basedOn w:val="af8"/>
    <w:link w:val="afff7"/>
    <w:rsid w:val="00D02B39"/>
    <w:rPr>
      <w:lang w:eastAsia="ru-RU"/>
    </w:rPr>
  </w:style>
  <w:style w:type="paragraph" w:customStyle="1" w:styleId="afff7">
    <w:name w:val="рисунок"/>
    <w:basedOn w:val="af7"/>
    <w:next w:val="af7"/>
    <w:link w:val="afff6"/>
    <w:rsid w:val="00D02B39"/>
    <w:pPr>
      <w:keepNext/>
      <w:jc w:val="center"/>
    </w:pPr>
    <w:rPr>
      <w:lang w:eastAsia="ru-RU"/>
    </w:rPr>
  </w:style>
  <w:style w:type="paragraph" w:customStyle="1" w:styleId="0">
    <w:name w:val="Заголовок 0"/>
    <w:basedOn w:val="1e"/>
    <w:rsid w:val="000F3502"/>
    <w:pPr>
      <w:pageBreakBefore w:val="0"/>
      <w:spacing w:after="0" w:line="240" w:lineRule="auto"/>
    </w:pPr>
    <w:rPr>
      <w:rFonts w:ascii="Times New Roman" w:hAnsi="Times New Roman"/>
      <w:spacing w:val="0"/>
      <w:lang w:eastAsia="ru-RU"/>
    </w:rPr>
  </w:style>
  <w:style w:type="table" w:styleId="55">
    <w:name w:val="Table Grid 5"/>
    <w:basedOn w:val="af9"/>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a"/>
    <w:locked/>
    <w:rsid w:val="00F72473"/>
    <w:pPr>
      <w:numPr>
        <w:numId w:val="1"/>
      </w:numPr>
    </w:pPr>
  </w:style>
  <w:style w:type="table" w:customStyle="1" w:styleId="TableGrid1">
    <w:name w:val="Table Grid1"/>
    <w:basedOn w:val="af9"/>
    <w:next w:val="afff5"/>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8">
    <w:name w:val="Папушкин"/>
    <w:basedOn w:val="afff5"/>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9"/>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9">
    <w:name w:val="Заголовок таблицы"/>
    <w:basedOn w:val="af7"/>
    <w:next w:val="af7"/>
    <w:link w:val="afffa"/>
    <w:rsid w:val="00A61BBE"/>
    <w:pPr>
      <w:keepNext/>
      <w:keepLines/>
      <w:spacing w:before="80" w:after="80"/>
      <w:jc w:val="left"/>
    </w:pPr>
    <w:rPr>
      <w:lang w:eastAsia="ru-RU"/>
    </w:rPr>
  </w:style>
  <w:style w:type="character" w:customStyle="1" w:styleId="afffa">
    <w:name w:val="Заголовок таблицы Знак"/>
    <w:basedOn w:val="af8"/>
    <w:link w:val="afff9"/>
    <w:rsid w:val="00A61BBE"/>
    <w:rPr>
      <w:lang w:eastAsia="ru-RU"/>
    </w:rPr>
  </w:style>
  <w:style w:type="paragraph" w:styleId="afffb">
    <w:name w:val="TOC Heading"/>
    <w:basedOn w:val="1e"/>
    <w:next w:val="af7"/>
    <w:uiPriority w:val="39"/>
    <w:unhideWhenUsed/>
    <w:qFormat/>
    <w:rsid w:val="00105A3E"/>
    <w:pPr>
      <w:outlineLvl w:val="9"/>
    </w:pPr>
  </w:style>
  <w:style w:type="paragraph" w:styleId="a">
    <w:name w:val="List Number"/>
    <w:basedOn w:val="af7"/>
    <w:qFormat/>
    <w:rsid w:val="008E7EB4"/>
    <w:pPr>
      <w:numPr>
        <w:numId w:val="2"/>
      </w:numPr>
      <w:contextualSpacing/>
    </w:pPr>
  </w:style>
  <w:style w:type="character" w:customStyle="1" w:styleId="afffc">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f8"/>
    <w:link w:val="afffd"/>
    <w:rsid w:val="00D74561"/>
    <w:rPr>
      <w:rFonts w:ascii="Arial" w:hAnsi="Arial"/>
      <w:b/>
      <w:bCs/>
      <w:color w:val="4F81BD" w:themeColor="accent1"/>
      <w:sz w:val="24"/>
      <w:szCs w:val="18"/>
    </w:rPr>
  </w:style>
  <w:style w:type="character" w:styleId="afffe">
    <w:name w:val="Emphasis"/>
    <w:qFormat/>
    <w:rsid w:val="00105A3E"/>
    <w:rPr>
      <w:b/>
      <w:bCs/>
      <w:i/>
      <w:iCs/>
      <w:spacing w:val="10"/>
    </w:rPr>
  </w:style>
  <w:style w:type="paragraph" w:styleId="37">
    <w:name w:val="List 3"/>
    <w:basedOn w:val="afff"/>
    <w:rsid w:val="00C34D8E"/>
    <w:pPr>
      <w:ind w:left="2160"/>
    </w:pPr>
  </w:style>
  <w:style w:type="paragraph" w:styleId="45">
    <w:name w:val="List 4"/>
    <w:basedOn w:val="afff"/>
    <w:rsid w:val="00C34D8E"/>
    <w:pPr>
      <w:ind w:left="2520"/>
    </w:pPr>
  </w:style>
  <w:style w:type="paragraph" w:styleId="56">
    <w:name w:val="List 5"/>
    <w:basedOn w:val="afff"/>
    <w:rsid w:val="00C34D8E"/>
    <w:pPr>
      <w:ind w:left="2880"/>
    </w:pPr>
  </w:style>
  <w:style w:type="paragraph" w:styleId="30">
    <w:name w:val="List Bullet 3"/>
    <w:basedOn w:val="af7"/>
    <w:rsid w:val="00A7049C"/>
    <w:pPr>
      <w:numPr>
        <w:numId w:val="3"/>
      </w:numPr>
      <w:ind w:left="714" w:hanging="357"/>
    </w:pPr>
  </w:style>
  <w:style w:type="paragraph" w:styleId="46">
    <w:name w:val="List Bullet 4"/>
    <w:basedOn w:val="af7"/>
    <w:autoRedefine/>
    <w:rsid w:val="00084A18"/>
    <w:pPr>
      <w:ind w:firstLine="0"/>
    </w:pPr>
  </w:style>
  <w:style w:type="paragraph" w:styleId="57">
    <w:name w:val="List Bullet 5"/>
    <w:basedOn w:val="af7"/>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8">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9">
    <w:name w:val="Table Columns 3"/>
    <w:basedOn w:val="af9"/>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9"/>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9"/>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9"/>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7"/>
    <w:next w:val="af7"/>
    <w:link w:val="afffc"/>
    <w:uiPriority w:val="35"/>
    <w:unhideWhenUsed/>
    <w:qFormat/>
    <w:rsid w:val="00D74561"/>
    <w:pPr>
      <w:suppressAutoHyphens/>
      <w:spacing w:line="240" w:lineRule="auto"/>
      <w:ind w:firstLine="0"/>
      <w:jc w:val="center"/>
    </w:pPr>
    <w:rPr>
      <w:b/>
      <w:bCs/>
      <w:color w:val="4F81BD" w:themeColor="accent1"/>
      <w:szCs w:val="18"/>
    </w:rPr>
  </w:style>
  <w:style w:type="table" w:styleId="28">
    <w:name w:val="Table Columns 2"/>
    <w:basedOn w:val="af9"/>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9"/>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0">
    <w:name w:val="Table Contemporary"/>
    <w:basedOn w:val="af9"/>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9"/>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9"/>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9"/>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1">
    <w:name w:val="Table Professional"/>
    <w:basedOn w:val="af9"/>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2"/>
    <w:rsid w:val="00262801"/>
    <w:pPr>
      <w:numPr>
        <w:numId w:val="4"/>
      </w:numPr>
      <w:tabs>
        <w:tab w:val="num" w:pos="993"/>
      </w:tabs>
      <w:ind w:left="567" w:firstLine="0"/>
    </w:pPr>
    <w:rPr>
      <w:rFonts w:eastAsia="Times New Roman"/>
      <w:sz w:val="22"/>
    </w:rPr>
  </w:style>
  <w:style w:type="paragraph" w:styleId="2">
    <w:name w:val="List Bullet 2"/>
    <w:basedOn w:val="aa"/>
    <w:autoRedefine/>
    <w:rsid w:val="00825F91"/>
    <w:pPr>
      <w:numPr>
        <w:numId w:val="5"/>
      </w:numPr>
    </w:pPr>
  </w:style>
  <w:style w:type="paragraph" w:styleId="affff3">
    <w:name w:val="table of figures"/>
    <w:aliases w:val="Перечень таблиц"/>
    <w:basedOn w:val="af7"/>
    <w:uiPriority w:val="99"/>
    <w:qFormat/>
    <w:rsid w:val="00105A3E"/>
    <w:pPr>
      <w:ind w:left="440" w:hanging="440"/>
      <w:jc w:val="left"/>
    </w:pPr>
    <w:rPr>
      <w:rFonts w:ascii="Times New Roman" w:hAnsi="Times New Roman"/>
      <w:i/>
      <w:sz w:val="20"/>
      <w:szCs w:val="20"/>
    </w:rPr>
  </w:style>
  <w:style w:type="character" w:customStyle="1" w:styleId="affc">
    <w:name w:val="Верхний колонтитул Знак"/>
    <w:aliases w:val=" Знак4 Знак,Знак4 Знак, Знак8 Знак,ВерхКолонтитул Знак,Знак8 Знак"/>
    <w:basedOn w:val="af8"/>
    <w:link w:val="affb"/>
    <w:uiPriority w:val="99"/>
    <w:rsid w:val="00640466"/>
    <w:rPr>
      <w:rFonts w:ascii="Times New Roman" w:eastAsia="Times New Roman" w:hAnsi="Times New Roman"/>
      <w:sz w:val="24"/>
      <w:szCs w:val="24"/>
      <w:lang w:eastAsia="ru-RU"/>
    </w:rPr>
  </w:style>
  <w:style w:type="table" w:styleId="1f2">
    <w:name w:val="Table Classic 1"/>
    <w:basedOn w:val="af9"/>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9"/>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9"/>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9"/>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9"/>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9"/>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4">
    <w:name w:val="Table Elegant"/>
    <w:basedOn w:val="af9"/>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9"/>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5">
    <w:name w:val="List Paragraph"/>
    <w:aliases w:val="Введение,3_Абзац списка,СПИСКИ"/>
    <w:basedOn w:val="af7"/>
    <w:link w:val="affff6"/>
    <w:uiPriority w:val="34"/>
    <w:qFormat/>
    <w:rsid w:val="00105A3E"/>
    <w:pPr>
      <w:ind w:left="720"/>
      <w:contextualSpacing/>
    </w:pPr>
  </w:style>
  <w:style w:type="paragraph" w:styleId="1f5">
    <w:name w:val="toc 1"/>
    <w:basedOn w:val="af7"/>
    <w:next w:val="af7"/>
    <w:link w:val="1f6"/>
    <w:autoRedefine/>
    <w:uiPriority w:val="39"/>
    <w:qFormat/>
    <w:rsid w:val="00905C39"/>
    <w:pPr>
      <w:tabs>
        <w:tab w:val="left" w:pos="426"/>
        <w:tab w:val="left" w:pos="1100"/>
        <w:tab w:val="right" w:leader="dot" w:pos="9356"/>
      </w:tabs>
      <w:ind w:right="-2" w:firstLine="0"/>
    </w:pPr>
    <w:rPr>
      <w:rFonts w:cs="Calibri"/>
      <w:bCs/>
      <w:iCs/>
      <w:noProof/>
      <w:szCs w:val="24"/>
    </w:rPr>
  </w:style>
  <w:style w:type="paragraph" w:styleId="2b">
    <w:name w:val="toc 2"/>
    <w:basedOn w:val="af7"/>
    <w:next w:val="af7"/>
    <w:link w:val="2c"/>
    <w:autoRedefine/>
    <w:uiPriority w:val="39"/>
    <w:qFormat/>
    <w:rsid w:val="00905C39"/>
    <w:pPr>
      <w:tabs>
        <w:tab w:val="left" w:pos="709"/>
        <w:tab w:val="left" w:pos="1320"/>
        <w:tab w:val="right" w:leader="dot" w:pos="9356"/>
      </w:tabs>
      <w:ind w:left="220" w:firstLine="0"/>
    </w:pPr>
    <w:rPr>
      <w:rFonts w:cs="Arial"/>
      <w:bCs/>
      <w:noProof/>
    </w:rPr>
  </w:style>
  <w:style w:type="paragraph" w:styleId="3a">
    <w:name w:val="toc 3"/>
    <w:basedOn w:val="af7"/>
    <w:next w:val="af7"/>
    <w:link w:val="3b"/>
    <w:autoRedefine/>
    <w:uiPriority w:val="39"/>
    <w:qFormat/>
    <w:rsid w:val="002A2039"/>
    <w:pPr>
      <w:tabs>
        <w:tab w:val="left" w:pos="1276"/>
        <w:tab w:val="right" w:leader="dot" w:pos="9346"/>
      </w:tabs>
      <w:spacing w:line="240" w:lineRule="auto"/>
      <w:ind w:left="567" w:firstLine="0"/>
      <w:contextualSpacing/>
    </w:pPr>
    <w:rPr>
      <w:rFonts w:ascii="Calibri" w:hAnsi="Calibri" w:cs="Calibri"/>
      <w:sz w:val="20"/>
      <w:szCs w:val="20"/>
    </w:rPr>
  </w:style>
  <w:style w:type="character" w:styleId="affff7">
    <w:name w:val="Hyperlink"/>
    <w:basedOn w:val="af8"/>
    <w:uiPriority w:val="99"/>
    <w:unhideWhenUsed/>
    <w:rsid w:val="001B5D05"/>
    <w:rPr>
      <w:color w:val="0000FF"/>
      <w:u w:val="single"/>
    </w:rPr>
  </w:style>
  <w:style w:type="character" w:styleId="affff8">
    <w:name w:val="FollowedHyperlink"/>
    <w:basedOn w:val="af8"/>
    <w:uiPriority w:val="99"/>
    <w:unhideWhenUsed/>
    <w:rsid w:val="007D7A64"/>
    <w:rPr>
      <w:color w:val="800080"/>
      <w:u w:val="single"/>
    </w:rPr>
  </w:style>
  <w:style w:type="table" w:styleId="2d">
    <w:name w:val="Table Classic 2"/>
    <w:basedOn w:val="af9"/>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4">
    <w:name w:val="Схема документа Знак"/>
    <w:basedOn w:val="af8"/>
    <w:link w:val="afff3"/>
    <w:rsid w:val="005E4F4B"/>
    <w:rPr>
      <w:rFonts w:ascii="Tahoma" w:eastAsia="Microsoft YaHei" w:hAnsi="Tahoma" w:cs="Tahoma"/>
      <w:spacing w:val="-5"/>
      <w:sz w:val="22"/>
      <w:szCs w:val="22"/>
      <w:shd w:val="clear" w:color="auto" w:fill="000080"/>
      <w:lang w:eastAsia="en-US"/>
    </w:rPr>
  </w:style>
  <w:style w:type="table" w:customStyle="1" w:styleId="1f7">
    <w:name w:val="Сетка таблицы1"/>
    <w:basedOn w:val="af9"/>
    <w:next w:val="afff5"/>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7"/>
    <w:semiHidden/>
    <w:rsid w:val="005E4F4B"/>
    <w:pPr>
      <w:ind w:firstLine="709"/>
    </w:pPr>
    <w:rPr>
      <w:rFonts w:eastAsia="Times New Roman"/>
      <w:szCs w:val="20"/>
      <w:lang w:eastAsia="ru-RU"/>
    </w:rPr>
  </w:style>
  <w:style w:type="table" w:customStyle="1" w:styleId="2e">
    <w:name w:val="Сетка таблицы2"/>
    <w:basedOn w:val="af9"/>
    <w:next w:val="afff5"/>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2">
    <w:name w:val="Маркированный список Знак"/>
    <w:basedOn w:val="af8"/>
    <w:link w:val="aa"/>
    <w:rsid w:val="005E4F4B"/>
    <w:rPr>
      <w:rFonts w:ascii="Arial" w:eastAsia="Times New Roman" w:hAnsi="Arial"/>
    </w:rPr>
  </w:style>
  <w:style w:type="paragraph" w:styleId="HTML">
    <w:name w:val="HTML Preformatted"/>
    <w:basedOn w:val="af7"/>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f8"/>
    <w:link w:val="HTML"/>
    <w:rsid w:val="005E4F4B"/>
    <w:rPr>
      <w:rFonts w:ascii="Courier New" w:hAnsi="Courier New" w:cs="Courier New"/>
    </w:rPr>
  </w:style>
  <w:style w:type="paragraph" w:styleId="affff9">
    <w:name w:val="Normal (Web)"/>
    <w:aliases w:val="Обычный (Web)"/>
    <w:basedOn w:val="af7"/>
    <w:uiPriority w:val="99"/>
    <w:rsid w:val="005E4F4B"/>
    <w:pPr>
      <w:spacing w:before="100" w:beforeAutospacing="1" w:after="100" w:afterAutospacing="1"/>
      <w:ind w:firstLine="0"/>
      <w:jc w:val="left"/>
    </w:pPr>
    <w:rPr>
      <w:rFonts w:ascii="Tahoma" w:eastAsia="Times New Roman" w:hAnsi="Tahoma" w:cs="Tahoma"/>
      <w:color w:val="636363"/>
      <w:sz w:val="17"/>
      <w:szCs w:val="17"/>
      <w:lang w:eastAsia="ru-RU"/>
    </w:rPr>
  </w:style>
  <w:style w:type="paragraph" w:styleId="affffa">
    <w:name w:val="Body Text Indent"/>
    <w:basedOn w:val="af7"/>
    <w:link w:val="affffb"/>
    <w:unhideWhenUsed/>
    <w:qFormat/>
    <w:rsid w:val="005E4F4B"/>
    <w:pPr>
      <w:spacing w:line="276" w:lineRule="auto"/>
      <w:ind w:left="283" w:firstLine="0"/>
      <w:jc w:val="left"/>
    </w:pPr>
    <w:rPr>
      <w:rFonts w:ascii="Calibri" w:eastAsia="Calibri" w:hAnsi="Calibri"/>
    </w:rPr>
  </w:style>
  <w:style w:type="character" w:customStyle="1" w:styleId="affffb">
    <w:name w:val="Основной текст с отступом Знак"/>
    <w:basedOn w:val="af8"/>
    <w:link w:val="affffa"/>
    <w:rsid w:val="005E4F4B"/>
    <w:rPr>
      <w:rFonts w:ascii="Calibri" w:eastAsia="Calibri" w:hAnsi="Calibri"/>
      <w:sz w:val="22"/>
      <w:szCs w:val="22"/>
      <w:lang w:eastAsia="en-US"/>
    </w:rPr>
  </w:style>
  <w:style w:type="table" w:styleId="82">
    <w:name w:val="Table Grid 8"/>
    <w:basedOn w:val="af9"/>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c">
    <w:name w:val="Подрисуночный текст"/>
    <w:basedOn w:val="af7"/>
    <w:next w:val="af7"/>
    <w:link w:val="affffd"/>
    <w:rsid w:val="005E4F4B"/>
    <w:pPr>
      <w:keepNext/>
      <w:jc w:val="center"/>
    </w:pPr>
    <w:rPr>
      <w:lang w:eastAsia="ru-RU"/>
    </w:rPr>
  </w:style>
  <w:style w:type="character" w:customStyle="1" w:styleId="affffd">
    <w:name w:val="Подрисуночный текст Знак"/>
    <w:basedOn w:val="af8"/>
    <w:link w:val="affffc"/>
    <w:rsid w:val="005E4F4B"/>
    <w:rPr>
      <w:rFonts w:ascii="Arial" w:eastAsia="Microsoft YaHei" w:hAnsi="Arial"/>
      <w:sz w:val="22"/>
      <w:szCs w:val="22"/>
    </w:rPr>
  </w:style>
  <w:style w:type="paragraph" w:styleId="affffe">
    <w:name w:val="List Continue"/>
    <w:basedOn w:val="afff"/>
    <w:rsid w:val="005E4F4B"/>
  </w:style>
  <w:style w:type="paragraph" w:styleId="2f">
    <w:name w:val="List Continue 2"/>
    <w:basedOn w:val="affffe"/>
    <w:rsid w:val="005E4F4B"/>
    <w:pPr>
      <w:ind w:left="2160"/>
    </w:pPr>
  </w:style>
  <w:style w:type="paragraph" w:styleId="3c">
    <w:name w:val="List Continue 3"/>
    <w:basedOn w:val="affffe"/>
    <w:rsid w:val="005E4F4B"/>
    <w:pPr>
      <w:ind w:left="2520"/>
    </w:pPr>
  </w:style>
  <w:style w:type="paragraph" w:styleId="49">
    <w:name w:val="List Continue 4"/>
    <w:basedOn w:val="affffe"/>
    <w:rsid w:val="005E4F4B"/>
    <w:pPr>
      <w:ind w:left="2880"/>
    </w:pPr>
  </w:style>
  <w:style w:type="paragraph" w:styleId="5a">
    <w:name w:val="List Continue 5"/>
    <w:basedOn w:val="affffe"/>
    <w:rsid w:val="005E4F4B"/>
    <w:pPr>
      <w:ind w:left="3240"/>
    </w:pPr>
  </w:style>
  <w:style w:type="paragraph" w:styleId="2f0">
    <w:name w:val="Body Text Indent 2"/>
    <w:basedOn w:val="af7"/>
    <w:link w:val="2f1"/>
    <w:rsid w:val="005E4F4B"/>
    <w:pPr>
      <w:spacing w:line="480" w:lineRule="auto"/>
      <w:ind w:left="283" w:firstLine="0"/>
    </w:pPr>
    <w:rPr>
      <w:rFonts w:eastAsia="Times New Roman"/>
      <w:sz w:val="20"/>
      <w:szCs w:val="20"/>
    </w:rPr>
  </w:style>
  <w:style w:type="character" w:customStyle="1" w:styleId="2f1">
    <w:name w:val="Основной текст с отступом 2 Знак"/>
    <w:basedOn w:val="af8"/>
    <w:link w:val="2f0"/>
    <w:rsid w:val="005E4F4B"/>
    <w:rPr>
      <w:rFonts w:ascii="Arial" w:hAnsi="Arial"/>
      <w:spacing w:val="-5"/>
      <w:lang w:val="en-US" w:eastAsia="en-US"/>
    </w:rPr>
  </w:style>
  <w:style w:type="paragraph" w:styleId="3d">
    <w:name w:val="Body Text Indent 3"/>
    <w:basedOn w:val="af7"/>
    <w:link w:val="3e"/>
    <w:rsid w:val="005E4F4B"/>
    <w:pPr>
      <w:ind w:firstLine="709"/>
    </w:pPr>
    <w:rPr>
      <w:rFonts w:ascii="Times New Roman" w:eastAsia="Times New Roman" w:hAnsi="Times New Roman"/>
      <w:color w:val="444444"/>
      <w:szCs w:val="20"/>
      <w:lang w:eastAsia="ru-RU"/>
    </w:rPr>
  </w:style>
  <w:style w:type="character" w:customStyle="1" w:styleId="3e">
    <w:name w:val="Основной текст с отступом 3 Знак"/>
    <w:basedOn w:val="af8"/>
    <w:link w:val="3d"/>
    <w:rsid w:val="005E4F4B"/>
    <w:rPr>
      <w:color w:val="444444"/>
      <w:sz w:val="24"/>
    </w:rPr>
  </w:style>
  <w:style w:type="table" w:styleId="2f2">
    <w:name w:val="Table Grid 2"/>
    <w:basedOn w:val="af9"/>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9"/>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
    <w:name w:val="Body Text 3"/>
    <w:basedOn w:val="af7"/>
    <w:link w:val="3f0"/>
    <w:rsid w:val="007D5ADC"/>
    <w:pPr>
      <w:ind w:firstLine="0"/>
      <w:jc w:val="left"/>
    </w:pPr>
    <w:rPr>
      <w:rFonts w:ascii="Times New Roman" w:eastAsia="Times New Roman" w:hAnsi="Times New Roman"/>
      <w:sz w:val="16"/>
      <w:szCs w:val="16"/>
      <w:lang w:eastAsia="ru-RU"/>
    </w:rPr>
  </w:style>
  <w:style w:type="character" w:customStyle="1" w:styleId="3f0">
    <w:name w:val="Основной текст 3 Знак"/>
    <w:basedOn w:val="af8"/>
    <w:link w:val="3f"/>
    <w:rsid w:val="007D5ADC"/>
    <w:rPr>
      <w:sz w:val="16"/>
      <w:szCs w:val="16"/>
    </w:rPr>
  </w:style>
  <w:style w:type="paragraph" w:customStyle="1" w:styleId="afffff">
    <w:name w:val="Подпись рисунков/таблиц"/>
    <w:basedOn w:val="afffd"/>
    <w:uiPriority w:val="99"/>
    <w:qFormat/>
    <w:rsid w:val="00ED2129"/>
    <w:pPr>
      <w:keepNext/>
      <w:ind w:firstLine="426"/>
    </w:pPr>
    <w:rPr>
      <w:rFonts w:eastAsia="Times New Roman"/>
      <w:color w:val="548DD4" w:themeColor="text2" w:themeTint="99"/>
      <w:lang w:eastAsia="ru-RU"/>
    </w:rPr>
  </w:style>
  <w:style w:type="paragraph" w:customStyle="1" w:styleId="1b">
    <w:name w:val="Маркированный_1"/>
    <w:basedOn w:val="af7"/>
    <w:link w:val="1f9"/>
    <w:rsid w:val="00640466"/>
    <w:pPr>
      <w:numPr>
        <w:ilvl w:val="1"/>
        <w:numId w:val="6"/>
      </w:numPr>
      <w:tabs>
        <w:tab w:val="left" w:pos="900"/>
      </w:tabs>
      <w:ind w:left="0" w:firstLine="720"/>
    </w:pPr>
    <w:rPr>
      <w:rFonts w:ascii="Times New Roman" w:eastAsia="Times New Roman" w:hAnsi="Times New Roman"/>
      <w:szCs w:val="24"/>
      <w:lang w:eastAsia="ru-RU"/>
    </w:rPr>
  </w:style>
  <w:style w:type="character" w:customStyle="1" w:styleId="1f9">
    <w:name w:val="Маркированный_1 Знак"/>
    <w:basedOn w:val="af8"/>
    <w:link w:val="1b"/>
    <w:rsid w:val="00640466"/>
    <w:rPr>
      <w:rFonts w:ascii="Times New Roman" w:eastAsia="Times New Roman" w:hAnsi="Times New Roman"/>
      <w:sz w:val="24"/>
      <w:szCs w:val="24"/>
      <w:lang w:eastAsia="ru-RU"/>
    </w:rPr>
  </w:style>
  <w:style w:type="paragraph" w:styleId="afffff0">
    <w:name w:val="Body Text"/>
    <w:aliases w:val="TabelTekst,text,Body Text2, Char,Body Text2 Char Char Char Char Char Char Char Char Char,Char,Main text,Body Text Char2 Char,Body Text Char1 Char Char,Body Text Char Char Char Char,TabelTekst Char Char Char Char"/>
    <w:basedOn w:val="af7"/>
    <w:link w:val="afffff1"/>
    <w:qFormat/>
    <w:rsid w:val="00C700BB"/>
  </w:style>
  <w:style w:type="character" w:customStyle="1" w:styleId="afffff1">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8"/>
    <w:link w:val="afffff0"/>
    <w:rsid w:val="00C700BB"/>
    <w:rPr>
      <w:rFonts w:ascii="Arial" w:eastAsia="Microsoft YaHei" w:hAnsi="Arial"/>
      <w:spacing w:val="-5"/>
      <w:sz w:val="22"/>
      <w:szCs w:val="22"/>
      <w:lang w:eastAsia="en-US"/>
    </w:rPr>
  </w:style>
  <w:style w:type="paragraph" w:styleId="afffff2">
    <w:name w:val="annotation subject"/>
    <w:basedOn w:val="aff1"/>
    <w:next w:val="aff1"/>
    <w:link w:val="afffff3"/>
    <w:rsid w:val="0074589A"/>
    <w:rPr>
      <w:b/>
      <w:bCs/>
      <w:sz w:val="20"/>
      <w:szCs w:val="20"/>
    </w:rPr>
  </w:style>
  <w:style w:type="character" w:customStyle="1" w:styleId="afffff3">
    <w:name w:val="Тема примечания Знак"/>
    <w:basedOn w:val="aff2"/>
    <w:link w:val="afffff2"/>
    <w:rsid w:val="0074589A"/>
    <w:rPr>
      <w:rFonts w:ascii="Arial" w:eastAsia="Microsoft YaHei" w:hAnsi="Arial"/>
      <w:b/>
      <w:bCs/>
      <w:spacing w:val="-5"/>
      <w:sz w:val="16"/>
      <w:lang w:val="en-US" w:eastAsia="en-US"/>
    </w:rPr>
  </w:style>
  <w:style w:type="numbering" w:customStyle="1" w:styleId="1fa">
    <w:name w:val="Нет списка1"/>
    <w:next w:val="afa"/>
    <w:uiPriority w:val="99"/>
    <w:semiHidden/>
    <w:unhideWhenUsed/>
    <w:rsid w:val="00C73384"/>
  </w:style>
  <w:style w:type="paragraph" w:customStyle="1" w:styleId="BodyTextKeep">
    <w:name w:val="Body Text Keep"/>
    <w:basedOn w:val="af7"/>
    <w:link w:val="BodyTextKeepChar"/>
    <w:rsid w:val="003C2FEC"/>
    <w:pPr>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7"/>
    <w:rsid w:val="00161859"/>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font6">
    <w:name w:val="font6"/>
    <w:basedOn w:val="af7"/>
    <w:rsid w:val="00161859"/>
    <w:pPr>
      <w:spacing w:before="100" w:beforeAutospacing="1" w:after="100" w:afterAutospacing="1"/>
      <w:ind w:firstLine="0"/>
      <w:jc w:val="left"/>
    </w:pPr>
    <w:rPr>
      <w:rFonts w:ascii="Tahoma" w:eastAsia="Times New Roman" w:hAnsi="Tahoma" w:cs="Tahoma"/>
      <w:b/>
      <w:bCs/>
      <w:color w:val="000000"/>
      <w:sz w:val="16"/>
      <w:szCs w:val="16"/>
      <w:lang w:eastAsia="ru-RU"/>
    </w:rPr>
  </w:style>
  <w:style w:type="paragraph" w:customStyle="1" w:styleId="xl108">
    <w:name w:val="xl10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09">
    <w:name w:val="xl10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0">
    <w:name w:val="xl11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1">
    <w:name w:val="xl11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2">
    <w:name w:val="xl11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3">
    <w:name w:val="xl11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4">
    <w:name w:val="xl11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5">
    <w:name w:val="xl11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b/>
      <w:bCs/>
      <w:szCs w:val="24"/>
      <w:lang w:eastAsia="ru-RU"/>
    </w:rPr>
  </w:style>
  <w:style w:type="paragraph" w:customStyle="1" w:styleId="xl116">
    <w:name w:val="xl11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szCs w:val="24"/>
      <w:lang w:eastAsia="ru-RU"/>
    </w:rPr>
  </w:style>
  <w:style w:type="paragraph" w:customStyle="1" w:styleId="xl117">
    <w:name w:val="xl11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szCs w:val="24"/>
      <w:lang w:eastAsia="ru-RU"/>
    </w:rPr>
  </w:style>
  <w:style w:type="paragraph" w:customStyle="1" w:styleId="xl118">
    <w:name w:val="xl11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9">
    <w:name w:val="xl11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20">
    <w:name w:val="xl120"/>
    <w:basedOn w:val="af7"/>
    <w:rsid w:val="00161859"/>
    <w:pP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21">
    <w:name w:val="xl12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22">
    <w:name w:val="xl12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23">
    <w:name w:val="xl12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124">
    <w:name w:val="xl12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125">
    <w:name w:val="xl12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26">
    <w:name w:val="xl12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 w:val="16"/>
      <w:szCs w:val="16"/>
      <w:lang w:eastAsia="ru-RU"/>
    </w:rPr>
  </w:style>
  <w:style w:type="paragraph" w:customStyle="1" w:styleId="xl127">
    <w:name w:val="xl12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 w:val="16"/>
      <w:szCs w:val="16"/>
      <w:lang w:eastAsia="ru-RU"/>
    </w:rPr>
  </w:style>
  <w:style w:type="paragraph" w:customStyle="1" w:styleId="xl128">
    <w:name w:val="xl12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29">
    <w:name w:val="xl12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 w:val="16"/>
      <w:szCs w:val="16"/>
      <w:lang w:eastAsia="ru-RU"/>
    </w:rPr>
  </w:style>
  <w:style w:type="paragraph" w:customStyle="1" w:styleId="xl130">
    <w:name w:val="xl13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31">
    <w:name w:val="xl131"/>
    <w:basedOn w:val="af7"/>
    <w:rsid w:val="00161859"/>
    <w:pP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32">
    <w:name w:val="xl132"/>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33">
    <w:name w:val="xl133"/>
    <w:basedOn w:val="af7"/>
    <w:rsid w:val="00161859"/>
    <w:pP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34">
    <w:name w:val="xl13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color w:val="FFFFFF"/>
      <w:szCs w:val="24"/>
      <w:lang w:eastAsia="ru-RU"/>
    </w:rPr>
  </w:style>
  <w:style w:type="paragraph" w:customStyle="1" w:styleId="xl135">
    <w:name w:val="xl13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color w:val="FFFFFF"/>
      <w:szCs w:val="24"/>
      <w:lang w:eastAsia="ru-RU"/>
    </w:rPr>
  </w:style>
  <w:style w:type="paragraph" w:customStyle="1" w:styleId="xl136">
    <w:name w:val="xl13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7">
    <w:name w:val="xl13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8">
    <w:name w:val="xl13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9">
    <w:name w:val="xl13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0">
    <w:name w:val="xl14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1">
    <w:name w:val="xl14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2">
    <w:name w:val="xl14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3">
    <w:name w:val="xl143"/>
    <w:basedOn w:val="af7"/>
    <w:rsid w:val="00161859"/>
    <w:pP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4">
    <w:name w:val="xl14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5">
    <w:name w:val="xl14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6">
    <w:name w:val="xl14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7">
    <w:name w:val="xl14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8">
    <w:name w:val="xl14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9">
    <w:name w:val="xl14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b/>
      <w:bCs/>
      <w:szCs w:val="24"/>
      <w:lang w:eastAsia="ru-RU"/>
    </w:rPr>
  </w:style>
  <w:style w:type="paragraph" w:customStyle="1" w:styleId="xl150">
    <w:name w:val="xl15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1">
    <w:name w:val="xl15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52">
    <w:name w:val="xl15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53">
    <w:name w:val="xl15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4">
    <w:name w:val="xl154"/>
    <w:basedOn w:val="af7"/>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5">
    <w:name w:val="xl155"/>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6">
    <w:name w:val="xl156"/>
    <w:basedOn w:val="af7"/>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57">
    <w:name w:val="xl157"/>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58">
    <w:name w:val="xl158"/>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9">
    <w:name w:val="xl159"/>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60">
    <w:name w:val="xl160"/>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61">
    <w:name w:val="xl161"/>
    <w:basedOn w:val="af7"/>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2">
    <w:name w:val="xl16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b/>
      <w:bCs/>
      <w:szCs w:val="24"/>
      <w:lang w:eastAsia="ru-RU"/>
    </w:rPr>
  </w:style>
  <w:style w:type="paragraph" w:customStyle="1" w:styleId="xl163">
    <w:name w:val="xl16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4">
    <w:name w:val="xl16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color w:val="FFFFFF"/>
      <w:szCs w:val="24"/>
      <w:lang w:eastAsia="ru-RU"/>
    </w:rPr>
  </w:style>
  <w:style w:type="paragraph" w:customStyle="1" w:styleId="xl165">
    <w:name w:val="xl16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0000"/>
      <w:szCs w:val="24"/>
      <w:lang w:eastAsia="ru-RU"/>
    </w:rPr>
  </w:style>
  <w:style w:type="paragraph" w:customStyle="1" w:styleId="xl166">
    <w:name w:val="xl166"/>
    <w:basedOn w:val="af7"/>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7">
    <w:name w:val="xl167"/>
    <w:basedOn w:val="af7"/>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8">
    <w:name w:val="xl168"/>
    <w:basedOn w:val="af7"/>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9">
    <w:name w:val="xl169"/>
    <w:basedOn w:val="af7"/>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70">
    <w:name w:val="xl17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71">
    <w:name w:val="xl17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character" w:styleId="afffff4">
    <w:name w:val="Placeholder Text"/>
    <w:basedOn w:val="af8"/>
    <w:uiPriority w:val="99"/>
    <w:semiHidden/>
    <w:rsid w:val="00D808CB"/>
    <w:rPr>
      <w:color w:val="808080"/>
    </w:rPr>
  </w:style>
  <w:style w:type="paragraph" w:styleId="afffff5">
    <w:name w:val="No Spacing"/>
    <w:aliases w:val="Основной"/>
    <w:link w:val="afffff6"/>
    <w:uiPriority w:val="1"/>
    <w:qFormat/>
    <w:rsid w:val="00036A38"/>
    <w:rPr>
      <w:rFonts w:asciiTheme="minorHAnsi" w:eastAsiaTheme="minorEastAsia" w:hAnsiTheme="minorHAnsi" w:cstheme="minorBidi"/>
    </w:rPr>
  </w:style>
  <w:style w:type="character" w:customStyle="1" w:styleId="afffff6">
    <w:name w:val="Без интервала Знак"/>
    <w:aliases w:val="Основной Знак"/>
    <w:basedOn w:val="af8"/>
    <w:link w:val="afffff5"/>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f7"/>
    <w:next w:val="af7"/>
    <w:link w:val="HeadingBase0"/>
    <w:rsid w:val="00F41119"/>
    <w:pPr>
      <w:keepNext/>
      <w:keepLines/>
      <w:spacing w:before="14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b">
    <w:name w:val="Светлая заливка1"/>
    <w:basedOn w:val="af9"/>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
    <w:name w:val="Средний список 12"/>
    <w:basedOn w:val="af9"/>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3">
    <w:name w:val="Body Text 2"/>
    <w:basedOn w:val="af7"/>
    <w:link w:val="2f4"/>
    <w:rsid w:val="00836986"/>
    <w:pPr>
      <w:spacing w:line="480" w:lineRule="auto"/>
      <w:ind w:firstLine="0"/>
      <w:jc w:val="left"/>
    </w:pPr>
    <w:rPr>
      <w:rFonts w:ascii="Times New Roman" w:eastAsia="Times New Roman" w:hAnsi="Times New Roman"/>
      <w:szCs w:val="24"/>
      <w:lang w:eastAsia="ru-RU"/>
    </w:rPr>
  </w:style>
  <w:style w:type="character" w:customStyle="1" w:styleId="2f4">
    <w:name w:val="Основной текст 2 Знак"/>
    <w:basedOn w:val="af8"/>
    <w:link w:val="2f3"/>
    <w:rsid w:val="00836986"/>
    <w:rPr>
      <w:sz w:val="24"/>
      <w:szCs w:val="24"/>
    </w:rPr>
  </w:style>
  <w:style w:type="paragraph" w:customStyle="1" w:styleId="xl64">
    <w:name w:val="xl64"/>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5">
    <w:name w:val="xl65"/>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6">
    <w:name w:val="xl66"/>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i/>
      <w:iCs/>
      <w:sz w:val="18"/>
      <w:szCs w:val="18"/>
      <w:lang w:eastAsia="ru-RU"/>
    </w:rPr>
  </w:style>
  <w:style w:type="paragraph" w:customStyle="1" w:styleId="xl67">
    <w:name w:val="xl67"/>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i/>
      <w:iCs/>
      <w:sz w:val="18"/>
      <w:szCs w:val="18"/>
      <w:lang w:eastAsia="ru-RU"/>
    </w:rPr>
  </w:style>
  <w:style w:type="paragraph" w:customStyle="1" w:styleId="xl68">
    <w:name w:val="xl68"/>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9">
    <w:name w:val="xl69"/>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paragraph" w:customStyle="1" w:styleId="xl70">
    <w:name w:val="xl70"/>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paragraph" w:customStyle="1" w:styleId="xl71">
    <w:name w:val="xl71"/>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character" w:styleId="afffff7">
    <w:name w:val="Strong"/>
    <w:uiPriority w:val="22"/>
    <w:qFormat/>
    <w:rsid w:val="00105A3E"/>
    <w:rPr>
      <w:b/>
      <w:bCs/>
    </w:rPr>
  </w:style>
  <w:style w:type="table" w:customStyle="1" w:styleId="250">
    <w:name w:val="Сетка таблицы25"/>
    <w:basedOn w:val="af9"/>
    <w:next w:val="afff5"/>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9"/>
    <w:uiPriority w:val="60"/>
    <w:rsid w:val="00922535"/>
    <w:rPr>
      <w:rFonts w:asciiTheme="minorHAnsi" w:eastAsiaTheme="minorHAnsi"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qFormat/>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f7"/>
    <w:rsid w:val="000E27D4"/>
    <w:pP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2">
    <w:name w:val="xl72"/>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3">
    <w:name w:val="xl73"/>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4">
    <w:name w:val="xl74"/>
    <w:basedOn w:val="af7"/>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eastAsia="Times New Roman" w:hAnsi="Times New Roman"/>
      <w:b/>
      <w:bCs/>
      <w:szCs w:val="24"/>
      <w:lang w:eastAsia="ru-RU"/>
    </w:rPr>
  </w:style>
  <w:style w:type="paragraph" w:customStyle="1" w:styleId="xl75">
    <w:name w:val="xl75"/>
    <w:basedOn w:val="af7"/>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6">
    <w:name w:val="xl76"/>
    <w:basedOn w:val="af7"/>
    <w:rsid w:val="000E27D4"/>
    <w:pPr>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7">
    <w:name w:val="xl77"/>
    <w:basedOn w:val="af7"/>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eastAsia="Times New Roman" w:hAnsi="Times New Roman"/>
      <w:b/>
      <w:bCs/>
      <w:sz w:val="28"/>
      <w:szCs w:val="28"/>
      <w:lang w:eastAsia="ru-RU"/>
    </w:rPr>
  </w:style>
  <w:style w:type="paragraph" w:customStyle="1" w:styleId="xl78">
    <w:name w:val="xl78"/>
    <w:basedOn w:val="af7"/>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9">
    <w:name w:val="xl79"/>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Cs w:val="24"/>
      <w:lang w:eastAsia="ru-RU"/>
    </w:rPr>
  </w:style>
  <w:style w:type="paragraph" w:customStyle="1" w:styleId="xl80">
    <w:name w:val="xl80"/>
    <w:basedOn w:val="af7"/>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table" w:customStyle="1" w:styleId="3f1">
    <w:name w:val="Сетка таблицы3"/>
    <w:basedOn w:val="af9"/>
    <w:next w:val="afff5"/>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 w:val="20"/>
      <w:szCs w:val="20"/>
      <w:lang w:eastAsia="ru-RU"/>
    </w:rPr>
  </w:style>
  <w:style w:type="paragraph" w:customStyle="1" w:styleId="xl82">
    <w:name w:val="xl82"/>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 w:val="20"/>
      <w:szCs w:val="20"/>
      <w:lang w:eastAsia="ru-RU"/>
    </w:rPr>
  </w:style>
  <w:style w:type="paragraph" w:customStyle="1" w:styleId="xl83">
    <w:name w:val="xl83"/>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4">
    <w:name w:val="xl84"/>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5">
    <w:name w:val="xl85"/>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 w:val="20"/>
      <w:szCs w:val="20"/>
      <w:lang w:eastAsia="ru-RU"/>
    </w:rPr>
  </w:style>
  <w:style w:type="paragraph" w:customStyle="1" w:styleId="xl86">
    <w:name w:val="xl86"/>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7">
    <w:name w:val="xl87"/>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8">
    <w:name w:val="xl88"/>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9">
    <w:name w:val="xl89"/>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0">
    <w:name w:val="xl90"/>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Cs w:val="24"/>
      <w:lang w:eastAsia="ru-RU"/>
    </w:rPr>
  </w:style>
  <w:style w:type="paragraph" w:customStyle="1" w:styleId="xl91">
    <w:name w:val="xl91"/>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 w:val="20"/>
      <w:szCs w:val="20"/>
      <w:lang w:eastAsia="ru-RU"/>
    </w:rPr>
  </w:style>
  <w:style w:type="paragraph" w:customStyle="1" w:styleId="xl92">
    <w:name w:val="xl92"/>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Cs w:val="24"/>
      <w:lang w:eastAsia="ru-RU"/>
    </w:rPr>
  </w:style>
  <w:style w:type="paragraph" w:customStyle="1" w:styleId="xl93">
    <w:name w:val="xl93"/>
    <w:basedOn w:val="af7"/>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 w:val="20"/>
      <w:szCs w:val="20"/>
      <w:lang w:eastAsia="ru-RU"/>
    </w:rPr>
  </w:style>
  <w:style w:type="paragraph" w:customStyle="1" w:styleId="xl94">
    <w:name w:val="xl94"/>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5">
    <w:name w:val="xl95"/>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6">
    <w:name w:val="xl96"/>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7">
    <w:name w:val="xl97"/>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 w:val="20"/>
      <w:szCs w:val="20"/>
      <w:lang w:eastAsia="ru-RU"/>
    </w:rPr>
  </w:style>
  <w:style w:type="paragraph" w:customStyle="1" w:styleId="xl98">
    <w:name w:val="xl98"/>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3f2">
    <w:name w:val="Заголовок 3 уровкнь"/>
    <w:basedOn w:val="1e"/>
    <w:link w:val="3f3"/>
    <w:autoRedefine/>
    <w:qFormat/>
    <w:rsid w:val="00374242"/>
    <w:pPr>
      <w:pageBreakBefore w:val="0"/>
      <w:spacing w:before="240" w:line="240" w:lineRule="auto"/>
      <w:mirrorIndents/>
      <w:outlineLvl w:val="9"/>
    </w:pPr>
    <w:rPr>
      <w:spacing w:val="0"/>
      <w:kern w:val="28"/>
      <w:sz w:val="24"/>
    </w:rPr>
  </w:style>
  <w:style w:type="paragraph" w:customStyle="1" w:styleId="2f6">
    <w:name w:val="Заголовок 2 ур"/>
    <w:basedOn w:val="1e"/>
    <w:link w:val="2f7"/>
    <w:autoRedefine/>
    <w:qFormat/>
    <w:rsid w:val="00E54EB3"/>
    <w:pPr>
      <w:pageBreakBefore w:val="0"/>
      <w:tabs>
        <w:tab w:val="num" w:pos="846"/>
        <w:tab w:val="left" w:pos="1080"/>
      </w:tabs>
      <w:spacing w:before="240" w:line="240" w:lineRule="auto"/>
      <w:mirrorIndents/>
      <w:outlineLvl w:val="9"/>
    </w:pPr>
    <w:rPr>
      <w:rFonts w:eastAsia="Times New Roman"/>
      <w:bCs/>
      <w:color w:val="1F497D"/>
      <w:lang w:eastAsia="ru-RU"/>
    </w:rPr>
  </w:style>
  <w:style w:type="character" w:customStyle="1" w:styleId="3f3">
    <w:name w:val="Заголовок 3 уровкнь Знак"/>
    <w:basedOn w:val="1f"/>
    <w:link w:val="3f2"/>
    <w:rsid w:val="00374242"/>
    <w:rPr>
      <w:rFonts w:ascii="Arial" w:hAnsi="Arial"/>
      <w:b/>
      <w:smallCaps/>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basedOn w:val="af8"/>
    <w:rsid w:val="005D33C3"/>
    <w:rPr>
      <w:rFonts w:ascii="Arial" w:hAnsi="Arial" w:cs="Arial"/>
      <w:b/>
      <w:bCs/>
      <w:sz w:val="26"/>
      <w:szCs w:val="26"/>
      <w:lang w:val="ru-RU" w:eastAsia="ru-RU" w:bidi="ar-SA"/>
    </w:rPr>
  </w:style>
  <w:style w:type="paragraph" w:customStyle="1" w:styleId="afffff8">
    <w:name w:val="Основной с отступом и интервалом"/>
    <w:basedOn w:val="affffa"/>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9">
    <w:name w:val="Subtitle"/>
    <w:basedOn w:val="af7"/>
    <w:next w:val="af7"/>
    <w:link w:val="afffffa"/>
    <w:qFormat/>
    <w:rsid w:val="00105A3E"/>
    <w:rPr>
      <w:rFonts w:asciiTheme="majorHAnsi" w:hAnsiTheme="majorHAnsi"/>
      <w:i/>
      <w:iCs/>
      <w:smallCaps/>
      <w:spacing w:val="10"/>
      <w:sz w:val="28"/>
      <w:szCs w:val="28"/>
    </w:rPr>
  </w:style>
  <w:style w:type="character" w:customStyle="1" w:styleId="afffffa">
    <w:name w:val="Подзаголовок Знак"/>
    <w:basedOn w:val="af8"/>
    <w:link w:val="afffff9"/>
    <w:rsid w:val="00105A3E"/>
    <w:rPr>
      <w:i/>
      <w:iCs/>
      <w:smallCaps/>
      <w:spacing w:val="10"/>
      <w:sz w:val="28"/>
      <w:szCs w:val="28"/>
    </w:rPr>
  </w:style>
  <w:style w:type="paragraph" w:customStyle="1" w:styleId="afffffb">
    <w:name w:val="Стиль полужирный все прописные"/>
    <w:basedOn w:val="af7"/>
    <w:link w:val="afffffc"/>
    <w:rsid w:val="005D33C3"/>
    <w:pPr>
      <w:tabs>
        <w:tab w:val="num" w:pos="0"/>
      </w:tabs>
      <w:ind w:firstLine="709"/>
    </w:pPr>
    <w:rPr>
      <w:rFonts w:ascii="Times New Roman" w:eastAsia="Times New Roman" w:hAnsi="Times New Roman"/>
      <w:sz w:val="26"/>
      <w:szCs w:val="26"/>
      <w:lang w:eastAsia="ru-RU"/>
    </w:rPr>
  </w:style>
  <w:style w:type="character" w:customStyle="1" w:styleId="afffffc">
    <w:name w:val="Стиль полужирный все прописные Знак"/>
    <w:basedOn w:val="af8"/>
    <w:link w:val="afffffb"/>
    <w:rsid w:val="005D33C3"/>
    <w:rPr>
      <w:sz w:val="26"/>
      <w:szCs w:val="26"/>
    </w:rPr>
  </w:style>
  <w:style w:type="paragraph" w:customStyle="1" w:styleId="afffffd">
    <w:name w:val="Ввод осн.текста"/>
    <w:basedOn w:val="af7"/>
    <w:link w:val="afffffe"/>
    <w:rsid w:val="005D33C3"/>
    <w:pPr>
      <w:tabs>
        <w:tab w:val="num" w:pos="343"/>
      </w:tabs>
      <w:ind w:left="343" w:firstLine="737"/>
    </w:pPr>
    <w:rPr>
      <w:rFonts w:ascii="Times New Roman" w:eastAsia="Times New Roman" w:hAnsi="Times New Roman"/>
      <w:sz w:val="26"/>
      <w:szCs w:val="26"/>
      <w:lang w:eastAsia="ru-RU"/>
    </w:rPr>
  </w:style>
  <w:style w:type="character" w:customStyle="1" w:styleId="afffffe">
    <w:name w:val="Ввод осн.текста Знак"/>
    <w:basedOn w:val="af8"/>
    <w:link w:val="afffffd"/>
    <w:locked/>
    <w:rsid w:val="005D33C3"/>
    <w:rPr>
      <w:sz w:val="26"/>
      <w:szCs w:val="26"/>
    </w:rPr>
  </w:style>
  <w:style w:type="paragraph" w:customStyle="1" w:styleId="12125">
    <w:name w:val="Стиль 12 пт По ширине Первая строка:  125 см Междустр.интервал:..."/>
    <w:basedOn w:val="af7"/>
    <w:rsid w:val="005D33C3"/>
    <w:pPr>
      <w:ind w:firstLine="709"/>
    </w:pPr>
    <w:rPr>
      <w:rFonts w:ascii="Times New Roman" w:eastAsia="Times New Roman" w:hAnsi="Times New Roman"/>
      <w:sz w:val="26"/>
      <w:szCs w:val="20"/>
      <w:lang w:eastAsia="ru-RU"/>
    </w:rPr>
  </w:style>
  <w:style w:type="paragraph" w:customStyle="1" w:styleId="xl184">
    <w:name w:val="xl184"/>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5">
    <w:name w:val="xl185"/>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6">
    <w:name w:val="xl186"/>
    <w:basedOn w:val="af7"/>
    <w:rsid w:val="005D33C3"/>
    <w:pPr>
      <w:spacing w:before="100" w:beforeAutospacing="1" w:after="100" w:afterAutospacing="1"/>
      <w:ind w:firstLine="709"/>
      <w:textAlignment w:val="center"/>
    </w:pPr>
    <w:rPr>
      <w:rFonts w:ascii="Times New Roman" w:eastAsia="Times New Roman" w:hAnsi="Times New Roman"/>
      <w:color w:val="000000"/>
      <w:sz w:val="26"/>
      <w:szCs w:val="26"/>
      <w:lang w:eastAsia="ru-RU"/>
    </w:rPr>
  </w:style>
  <w:style w:type="paragraph" w:customStyle="1" w:styleId="xl187">
    <w:name w:val="xl187"/>
    <w:basedOn w:val="af7"/>
    <w:rsid w:val="005D33C3"/>
    <w:pPr>
      <w:spacing w:before="100" w:beforeAutospacing="1" w:after="100" w:afterAutospacing="1"/>
      <w:ind w:firstLine="709"/>
      <w:textAlignment w:val="center"/>
    </w:pPr>
    <w:rPr>
      <w:rFonts w:ascii="Times New Roman" w:eastAsia="Times New Roman" w:hAnsi="Times New Roman"/>
      <w:i/>
      <w:iCs/>
      <w:sz w:val="26"/>
      <w:szCs w:val="26"/>
      <w:lang w:eastAsia="ru-RU"/>
    </w:rPr>
  </w:style>
  <w:style w:type="paragraph" w:customStyle="1" w:styleId="xl188">
    <w:name w:val="xl188"/>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9">
    <w:name w:val="xl189"/>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18"/>
      <w:szCs w:val="18"/>
      <w:lang w:eastAsia="ru-RU"/>
    </w:rPr>
  </w:style>
  <w:style w:type="paragraph" w:customStyle="1" w:styleId="xl190">
    <w:name w:val="xl190"/>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26"/>
      <w:szCs w:val="26"/>
      <w:lang w:eastAsia="ru-RU"/>
    </w:rPr>
  </w:style>
  <w:style w:type="paragraph" w:customStyle="1" w:styleId="xl191">
    <w:name w:val="xl191"/>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26"/>
      <w:szCs w:val="26"/>
      <w:lang w:eastAsia="ru-RU"/>
    </w:rPr>
  </w:style>
  <w:style w:type="paragraph" w:customStyle="1" w:styleId="xl192">
    <w:name w:val="xl192"/>
    <w:basedOn w:val="af7"/>
    <w:rsid w:val="005D33C3"/>
    <w:pPr>
      <w:shd w:val="clear" w:color="auto" w:fill="C0C0C0"/>
      <w:spacing w:before="100" w:beforeAutospacing="1" w:after="100" w:afterAutospacing="1"/>
      <w:ind w:firstLine="709"/>
      <w:textAlignment w:val="center"/>
    </w:pPr>
    <w:rPr>
      <w:rFonts w:ascii="Times New Roman" w:eastAsia="Times New Roman" w:hAnsi="Times New Roman"/>
      <w:b/>
      <w:bCs/>
      <w:lang w:eastAsia="ru-RU"/>
    </w:rPr>
  </w:style>
  <w:style w:type="paragraph" w:customStyle="1" w:styleId="xl193">
    <w:name w:val="xl193"/>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lang w:eastAsia="ru-RU"/>
    </w:rPr>
  </w:style>
  <w:style w:type="paragraph" w:customStyle="1" w:styleId="xl194">
    <w:name w:val="xl194"/>
    <w:basedOn w:val="af7"/>
    <w:rsid w:val="005D33C3"/>
    <w:pPr>
      <w:spacing w:before="100" w:beforeAutospacing="1" w:after="100" w:afterAutospacing="1"/>
      <w:ind w:firstLine="709"/>
      <w:textAlignment w:val="center"/>
    </w:pPr>
    <w:rPr>
      <w:rFonts w:ascii="Times New Roman" w:eastAsia="Times New Roman" w:hAnsi="Times New Roman"/>
      <w:b/>
      <w:bCs/>
      <w:sz w:val="18"/>
      <w:szCs w:val="18"/>
      <w:lang w:eastAsia="ru-RU"/>
    </w:rPr>
  </w:style>
  <w:style w:type="paragraph" w:customStyle="1" w:styleId="xl195">
    <w:name w:val="xl195"/>
    <w:basedOn w:val="af7"/>
    <w:rsid w:val="005D33C3"/>
    <w:pPr>
      <w:spacing w:before="100" w:beforeAutospacing="1" w:after="100" w:afterAutospacing="1"/>
      <w:ind w:firstLine="709"/>
      <w:jc w:val="center"/>
      <w:textAlignment w:val="center"/>
    </w:pPr>
    <w:rPr>
      <w:rFonts w:ascii="Times New Roman" w:eastAsia="Times New Roman" w:hAnsi="Times New Roman"/>
      <w:b/>
      <w:bCs/>
      <w:sz w:val="18"/>
      <w:szCs w:val="18"/>
      <w:lang w:eastAsia="ru-RU"/>
    </w:rPr>
  </w:style>
  <w:style w:type="paragraph" w:customStyle="1" w:styleId="xl196">
    <w:name w:val="xl196"/>
    <w:basedOn w:val="af7"/>
    <w:rsid w:val="005D33C3"/>
    <w:pPr>
      <w:shd w:val="clear" w:color="auto" w:fill="CCFFCC"/>
      <w:spacing w:before="100" w:beforeAutospacing="1" w:after="100" w:afterAutospacing="1"/>
      <w:ind w:firstLine="709"/>
      <w:textAlignment w:val="center"/>
    </w:pPr>
    <w:rPr>
      <w:rFonts w:ascii="Times New Roman" w:eastAsia="Times New Roman" w:hAnsi="Times New Roman"/>
      <w:b/>
      <w:bCs/>
      <w:lang w:eastAsia="ru-RU"/>
    </w:rPr>
  </w:style>
  <w:style w:type="paragraph" w:customStyle="1" w:styleId="xl197">
    <w:name w:val="xl197"/>
    <w:basedOn w:val="af7"/>
    <w:rsid w:val="005D33C3"/>
    <w:pPr>
      <w:shd w:val="clear" w:color="auto" w:fill="CCFFCC"/>
      <w:spacing w:before="100" w:beforeAutospacing="1" w:after="100" w:afterAutospacing="1"/>
      <w:ind w:firstLine="709"/>
      <w:jc w:val="center"/>
      <w:textAlignment w:val="center"/>
    </w:pPr>
    <w:rPr>
      <w:rFonts w:ascii="Times New Roman" w:eastAsia="Times New Roman" w:hAnsi="Times New Roman"/>
      <w:b/>
      <w:bCs/>
      <w:sz w:val="26"/>
      <w:szCs w:val="26"/>
      <w:lang w:eastAsia="ru-RU"/>
    </w:rPr>
  </w:style>
  <w:style w:type="paragraph" w:customStyle="1" w:styleId="xl198">
    <w:name w:val="xl198"/>
    <w:basedOn w:val="af7"/>
    <w:rsid w:val="005D33C3"/>
    <w:pPr>
      <w:spacing w:before="100" w:beforeAutospacing="1" w:after="100" w:afterAutospacing="1"/>
      <w:ind w:firstLine="709"/>
      <w:textAlignment w:val="center"/>
    </w:pPr>
    <w:rPr>
      <w:rFonts w:ascii="Times New Roman" w:eastAsia="Times New Roman" w:hAnsi="Times New Roman"/>
      <w:sz w:val="26"/>
      <w:szCs w:val="26"/>
      <w:u w:val="single"/>
      <w:lang w:eastAsia="ru-RU"/>
    </w:rPr>
  </w:style>
  <w:style w:type="paragraph" w:customStyle="1" w:styleId="xl199">
    <w:name w:val="xl199"/>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u w:val="single"/>
      <w:lang w:eastAsia="ru-RU"/>
    </w:rPr>
  </w:style>
  <w:style w:type="paragraph" w:customStyle="1" w:styleId="xl200">
    <w:name w:val="xl200"/>
    <w:basedOn w:val="af7"/>
    <w:rsid w:val="005D33C3"/>
    <w:pPr>
      <w:spacing w:before="100" w:beforeAutospacing="1" w:after="100" w:afterAutospacing="1"/>
      <w:ind w:firstLine="709"/>
      <w:textAlignment w:val="center"/>
    </w:pPr>
    <w:rPr>
      <w:rFonts w:ascii="Times New Roman" w:eastAsia="Times New Roman" w:hAnsi="Times New Roman"/>
      <w:sz w:val="26"/>
      <w:szCs w:val="26"/>
      <w:u w:val="single"/>
      <w:lang w:eastAsia="ru-RU"/>
    </w:rPr>
  </w:style>
  <w:style w:type="paragraph" w:customStyle="1" w:styleId="xl201">
    <w:name w:val="xl201"/>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u w:val="single"/>
      <w:lang w:eastAsia="ru-RU"/>
    </w:rPr>
  </w:style>
  <w:style w:type="paragraph" w:customStyle="1" w:styleId="xl202">
    <w:name w:val="xl202"/>
    <w:basedOn w:val="af7"/>
    <w:rsid w:val="005D33C3"/>
    <w:pPr>
      <w:spacing w:before="100" w:beforeAutospacing="1" w:after="100" w:afterAutospacing="1"/>
      <w:ind w:firstLine="709"/>
      <w:jc w:val="center"/>
      <w:textAlignment w:val="top"/>
    </w:pPr>
    <w:rPr>
      <w:rFonts w:ascii="Times New Roman" w:eastAsia="Times New Roman" w:hAnsi="Times New Roman"/>
      <w:b/>
      <w:bCs/>
      <w:sz w:val="32"/>
      <w:szCs w:val="32"/>
      <w:lang w:eastAsia="ru-RU"/>
    </w:rPr>
  </w:style>
  <w:style w:type="paragraph" w:customStyle="1" w:styleId="affffff">
    <w:name w:val="заг табл"/>
    <w:basedOn w:val="af7"/>
    <w:rsid w:val="005D33C3"/>
    <w:pPr>
      <w:ind w:firstLine="709"/>
      <w:jc w:val="center"/>
    </w:pPr>
    <w:rPr>
      <w:rFonts w:ascii="Times New Roman" w:eastAsia="Times New Roman" w:hAnsi="Times New Roman"/>
      <w:sz w:val="26"/>
      <w:szCs w:val="20"/>
      <w:lang w:eastAsia="ru-RU"/>
    </w:rPr>
  </w:style>
  <w:style w:type="paragraph" w:customStyle="1" w:styleId="1fc">
    <w:name w:val="Обычный1"/>
    <w:rsid w:val="005D33C3"/>
    <w:rPr>
      <w:snapToGrid w:val="0"/>
    </w:rPr>
  </w:style>
  <w:style w:type="paragraph" w:customStyle="1" w:styleId="affffff0">
    <w:name w:val="Текст документа"/>
    <w:basedOn w:val="afffff0"/>
    <w:rsid w:val="005D33C3"/>
    <w:pPr>
      <w:ind w:firstLine="720"/>
    </w:pPr>
    <w:rPr>
      <w:rFonts w:ascii="Times New Roman" w:eastAsia="Times New Roman" w:hAnsi="Times New Roman"/>
      <w:sz w:val="28"/>
      <w:szCs w:val="20"/>
      <w:lang w:eastAsia="ru-RU"/>
    </w:rPr>
  </w:style>
  <w:style w:type="paragraph" w:customStyle="1" w:styleId="affffff1">
    <w:name w:val="№ табл"/>
    <w:basedOn w:val="af7"/>
    <w:rsid w:val="005D33C3"/>
    <w:pPr>
      <w:ind w:firstLine="709"/>
      <w:jc w:val="right"/>
    </w:pPr>
    <w:rPr>
      <w:rFonts w:ascii="Times New Roman" w:eastAsia="Times New Roman" w:hAnsi="Times New Roman"/>
      <w:sz w:val="26"/>
      <w:szCs w:val="20"/>
      <w:lang w:eastAsia="ru-RU"/>
    </w:rPr>
  </w:style>
  <w:style w:type="paragraph" w:customStyle="1" w:styleId="2f8">
    <w:name w:val="заголовок 2"/>
    <w:basedOn w:val="20"/>
    <w:next w:val="af7"/>
    <w:link w:val="211"/>
    <w:qFormat/>
    <w:rsid w:val="005D33C3"/>
    <w:pPr>
      <w:suppressAutoHyphens w:val="0"/>
      <w:spacing w:before="120" w:after="0" w:line="360" w:lineRule="auto"/>
      <w:ind w:left="1429" w:hanging="360"/>
    </w:pPr>
    <w:rPr>
      <w:rFonts w:ascii="Arial Narrow" w:eastAsia="MS Mincho" w:hAnsi="Arial Narrow"/>
      <w:b w:val="0"/>
      <w:iCs/>
      <w:caps/>
      <w:snapToGrid w:val="0"/>
      <w:color w:val="1F497D"/>
      <w:spacing w:val="20"/>
      <w:sz w:val="20"/>
      <w:szCs w:val="20"/>
      <w:lang w:eastAsia="ru-RU"/>
    </w:rPr>
  </w:style>
  <w:style w:type="paragraph" w:styleId="affffff2">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f7"/>
    <w:link w:val="affffff3"/>
    <w:rsid w:val="005D33C3"/>
    <w:pPr>
      <w:ind w:firstLine="709"/>
    </w:pPr>
    <w:rPr>
      <w:rFonts w:ascii="Courier New" w:eastAsia="Times New Roman" w:hAnsi="Courier New"/>
      <w:sz w:val="20"/>
      <w:szCs w:val="20"/>
      <w:lang w:eastAsia="ru-RU"/>
    </w:rPr>
  </w:style>
  <w:style w:type="character" w:customStyle="1" w:styleId="affffff3">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basedOn w:val="af8"/>
    <w:link w:val="affffff2"/>
    <w:uiPriority w:val="99"/>
    <w:rsid w:val="005D33C3"/>
    <w:rPr>
      <w:rFonts w:ascii="Courier New" w:hAnsi="Courier New"/>
    </w:rPr>
  </w:style>
  <w:style w:type="paragraph" w:customStyle="1" w:styleId="affffff4">
    <w:name w:val="ВАДИМ"/>
    <w:basedOn w:val="af7"/>
    <w:link w:val="affffff5"/>
    <w:autoRedefine/>
    <w:rsid w:val="005D33C3"/>
    <w:pPr>
      <w:ind w:firstLine="180"/>
    </w:pPr>
    <w:rPr>
      <w:rFonts w:ascii="Times New Roman" w:eastAsia="Times New Roman" w:hAnsi="Times New Roman" w:cs="Verdana"/>
      <w:spacing w:val="-2"/>
      <w:sz w:val="28"/>
      <w:szCs w:val="28"/>
    </w:rPr>
  </w:style>
  <w:style w:type="character" w:customStyle="1" w:styleId="affffff5">
    <w:name w:val="ВАДИМ Знак"/>
    <w:basedOn w:val="af8"/>
    <w:link w:val="affffff4"/>
    <w:rsid w:val="005D33C3"/>
    <w:rPr>
      <w:rFonts w:cs="Verdana"/>
      <w:spacing w:val="-2"/>
      <w:sz w:val="28"/>
      <w:szCs w:val="28"/>
      <w:lang w:eastAsia="en-US"/>
    </w:rPr>
  </w:style>
  <w:style w:type="paragraph" w:customStyle="1" w:styleId="1fd">
    <w:name w:val="1 простой"/>
    <w:basedOn w:val="af7"/>
    <w:rsid w:val="005D33C3"/>
    <w:pPr>
      <w:tabs>
        <w:tab w:val="num" w:pos="360"/>
      </w:tabs>
      <w:ind w:firstLine="357"/>
    </w:pPr>
    <w:rPr>
      <w:rFonts w:ascii="Times New Roman" w:eastAsia="Times New Roman" w:hAnsi="Times New Roman" w:cs="Verdana"/>
      <w:sz w:val="26"/>
      <w:szCs w:val="20"/>
    </w:rPr>
  </w:style>
  <w:style w:type="character" w:customStyle="1" w:styleId="affffff6">
    <w:name w:val="Список марк. Знак"/>
    <w:basedOn w:val="af8"/>
    <w:link w:val="af3"/>
    <w:locked/>
    <w:rsid w:val="005D33C3"/>
    <w:rPr>
      <w:rFonts w:ascii="Times New Roman" w:eastAsia="Times New Roman" w:hAnsi="Times New Roman"/>
      <w:sz w:val="26"/>
      <w:szCs w:val="26"/>
      <w:lang w:eastAsia="ru-RU"/>
    </w:rPr>
  </w:style>
  <w:style w:type="paragraph" w:customStyle="1" w:styleId="af3">
    <w:name w:val="Список марк."/>
    <w:basedOn w:val="af7"/>
    <w:link w:val="affffff6"/>
    <w:rsid w:val="005D33C3"/>
    <w:pPr>
      <w:numPr>
        <w:numId w:val="10"/>
      </w:numPr>
    </w:pPr>
    <w:rPr>
      <w:rFonts w:ascii="Times New Roman" w:eastAsia="Times New Roman" w:hAnsi="Times New Roman"/>
      <w:sz w:val="26"/>
      <w:szCs w:val="26"/>
      <w:lang w:eastAsia="ru-RU"/>
    </w:rPr>
  </w:style>
  <w:style w:type="numbering" w:customStyle="1" w:styleId="2f9">
    <w:name w:val="Заголовок 2 уровень"/>
    <w:basedOn w:val="afa"/>
    <w:uiPriority w:val="99"/>
    <w:rsid w:val="005D33C3"/>
  </w:style>
  <w:style w:type="numbering" w:customStyle="1" w:styleId="3f4">
    <w:name w:val="Заголовок 3 ур"/>
    <w:basedOn w:val="afa"/>
    <w:uiPriority w:val="99"/>
    <w:rsid w:val="005D33C3"/>
  </w:style>
  <w:style w:type="character" w:customStyle="1" w:styleId="2f7">
    <w:name w:val="Заголовок 2 ур Знак"/>
    <w:basedOn w:val="1f"/>
    <w:link w:val="2f6"/>
    <w:rsid w:val="00E54EB3"/>
    <w:rPr>
      <w:rFonts w:ascii="Arial" w:eastAsia="Microsoft YaHei" w:hAnsi="Arial"/>
      <w:b/>
      <w:bCs/>
      <w:caps w:val="0"/>
      <w:smallCaps/>
      <w:color w:val="1F497D"/>
      <w:spacing w:val="-8"/>
      <w:kern w:val="20"/>
      <w:sz w:val="26"/>
      <w:szCs w:val="26"/>
      <w:lang w:val="ru-RU" w:eastAsia="ru-RU"/>
    </w:rPr>
  </w:style>
  <w:style w:type="character" w:customStyle="1" w:styleId="apple-style-span">
    <w:name w:val="apple-style-span"/>
    <w:basedOn w:val="af8"/>
    <w:rsid w:val="005D33C3"/>
  </w:style>
  <w:style w:type="paragraph" w:customStyle="1" w:styleId="xl99">
    <w:name w:val="xl99"/>
    <w:basedOn w:val="af7"/>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0">
    <w:name w:val="xl100"/>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101">
    <w:name w:val="xl101"/>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102">
    <w:name w:val="xl102"/>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103">
    <w:name w:val="xl103"/>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104">
    <w:name w:val="xl104"/>
    <w:basedOn w:val="af7"/>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5">
    <w:name w:val="xl105"/>
    <w:basedOn w:val="af7"/>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6">
    <w:name w:val="xl106"/>
    <w:basedOn w:val="af7"/>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7">
    <w:name w:val="xl107"/>
    <w:basedOn w:val="af7"/>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72">
    <w:name w:val="xl172"/>
    <w:basedOn w:val="af7"/>
    <w:rsid w:val="005D33C3"/>
    <w:pPr>
      <w:pBdr>
        <w:top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3">
    <w:name w:val="xl173"/>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4">
    <w:name w:val="xl174"/>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5">
    <w:name w:val="xl175"/>
    <w:basedOn w:val="af7"/>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6">
    <w:name w:val="xl176"/>
    <w:basedOn w:val="af7"/>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177">
    <w:name w:val="xl177"/>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8">
    <w:name w:val="xl178"/>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9">
    <w:name w:val="xl179"/>
    <w:basedOn w:val="af7"/>
    <w:rsid w:val="005D33C3"/>
    <w:pPr>
      <w:pBdr>
        <w:top w:val="single" w:sz="4" w:space="0" w:color="auto"/>
        <w:left w:val="single" w:sz="4"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180">
    <w:name w:val="xl180"/>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81">
    <w:name w:val="xl181"/>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82">
    <w:name w:val="xl182"/>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eastAsia="Times New Roman" w:hAnsi="Arial CYR" w:cs="Arial CYR"/>
      <w:szCs w:val="24"/>
      <w:lang w:eastAsia="ru-RU"/>
    </w:rPr>
  </w:style>
  <w:style w:type="paragraph" w:customStyle="1" w:styleId="xl183">
    <w:name w:val="xl183"/>
    <w:basedOn w:val="af7"/>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eastAsia="Times New Roman" w:hAnsi="Calibri"/>
      <w:szCs w:val="24"/>
      <w:lang w:eastAsia="ru-RU"/>
    </w:rPr>
  </w:style>
  <w:style w:type="paragraph" w:customStyle="1" w:styleId="xl203">
    <w:name w:val="xl203"/>
    <w:basedOn w:val="af7"/>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4">
    <w:name w:val="xl204"/>
    <w:basedOn w:val="af7"/>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5">
    <w:name w:val="xl205"/>
    <w:basedOn w:val="af7"/>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6">
    <w:name w:val="xl206"/>
    <w:basedOn w:val="af7"/>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7">
    <w:name w:val="xl207"/>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8">
    <w:name w:val="xl208"/>
    <w:basedOn w:val="af7"/>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9">
    <w:name w:val="xl209"/>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0">
    <w:name w:val="xl210"/>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1">
    <w:name w:val="xl211"/>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2">
    <w:name w:val="xl212"/>
    <w:basedOn w:val="af7"/>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3">
    <w:name w:val="xl213"/>
    <w:basedOn w:val="af7"/>
    <w:rsid w:val="005D33C3"/>
    <w:pPr>
      <w:spacing w:before="100" w:beforeAutospacing="1" w:after="100" w:afterAutospacing="1"/>
      <w:ind w:firstLine="0"/>
      <w:jc w:val="left"/>
      <w:textAlignment w:val="center"/>
    </w:pPr>
    <w:rPr>
      <w:rFonts w:ascii="Calibri" w:eastAsia="Times New Roman" w:hAnsi="Calibri"/>
      <w:lang w:eastAsia="ru-RU"/>
    </w:rPr>
  </w:style>
  <w:style w:type="paragraph" w:customStyle="1" w:styleId="xl214">
    <w:name w:val="xl214"/>
    <w:basedOn w:val="af7"/>
    <w:rsid w:val="005D33C3"/>
    <w:pPr>
      <w:pBdr>
        <w:top w:val="single" w:sz="4"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15">
    <w:name w:val="xl215"/>
    <w:basedOn w:val="af7"/>
    <w:rsid w:val="005D33C3"/>
    <w:pPr>
      <w:pBdr>
        <w:top w:val="single" w:sz="4" w:space="0" w:color="auto"/>
        <w:bottom w:val="single" w:sz="8" w:space="0" w:color="auto"/>
      </w:pBdr>
      <w:spacing w:before="100" w:beforeAutospacing="1" w:after="100" w:afterAutospacing="1"/>
      <w:ind w:firstLine="0"/>
      <w:jc w:val="left"/>
    </w:pPr>
    <w:rPr>
      <w:rFonts w:ascii="Calibri" w:eastAsia="Times New Roman" w:hAnsi="Calibri"/>
      <w:b/>
      <w:bCs/>
      <w:lang w:eastAsia="ru-RU"/>
    </w:rPr>
  </w:style>
  <w:style w:type="paragraph" w:customStyle="1" w:styleId="xl216">
    <w:name w:val="xl216"/>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7">
    <w:name w:val="xl217"/>
    <w:basedOn w:val="af7"/>
    <w:rsid w:val="005D33C3"/>
    <w:pPr>
      <w:pBdr>
        <w:top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8">
    <w:name w:val="xl218"/>
    <w:basedOn w:val="af7"/>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9">
    <w:name w:val="xl219"/>
    <w:basedOn w:val="af7"/>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20">
    <w:name w:val="xl220"/>
    <w:basedOn w:val="af7"/>
    <w:rsid w:val="005D33C3"/>
    <w:pPr>
      <w:pBdr>
        <w:top w:val="single" w:sz="4" w:space="0" w:color="auto"/>
        <w:bottom w:val="single" w:sz="8" w:space="0" w:color="auto"/>
      </w:pBdr>
      <w:spacing w:before="100" w:beforeAutospacing="1" w:after="100" w:afterAutospacing="1"/>
      <w:ind w:firstLine="0"/>
      <w:jc w:val="center"/>
      <w:textAlignment w:val="top"/>
    </w:pPr>
    <w:rPr>
      <w:rFonts w:ascii="Calibri" w:eastAsia="Times New Roman" w:hAnsi="Calibri"/>
      <w:b/>
      <w:bCs/>
      <w:szCs w:val="24"/>
      <w:lang w:eastAsia="ru-RU"/>
    </w:rPr>
  </w:style>
  <w:style w:type="paragraph" w:customStyle="1" w:styleId="xl221">
    <w:name w:val="xl221"/>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22">
    <w:name w:val="xl222"/>
    <w:basedOn w:val="af7"/>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223">
    <w:name w:val="xl223"/>
    <w:basedOn w:val="af7"/>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224">
    <w:name w:val="xl224"/>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25">
    <w:name w:val="xl225"/>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26">
    <w:name w:val="xl226"/>
    <w:basedOn w:val="af7"/>
    <w:rsid w:val="005D33C3"/>
    <w:pPr>
      <w:pBdr>
        <w:left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27">
    <w:name w:val="xl227"/>
    <w:basedOn w:val="af7"/>
    <w:rsid w:val="005D33C3"/>
    <w:pPr>
      <w:pBdr>
        <w:left w:val="single" w:sz="8" w:space="0" w:color="auto"/>
      </w:pBdr>
      <w:spacing w:before="100" w:beforeAutospacing="1" w:after="100" w:afterAutospacing="1"/>
      <w:ind w:firstLine="0"/>
      <w:jc w:val="center"/>
      <w:textAlignment w:val="center"/>
    </w:pPr>
    <w:rPr>
      <w:rFonts w:ascii="Calibri" w:eastAsia="Times New Roman" w:hAnsi="Calibri"/>
      <w:szCs w:val="24"/>
      <w:lang w:eastAsia="ru-RU"/>
    </w:rPr>
  </w:style>
  <w:style w:type="paragraph" w:customStyle="1" w:styleId="xl228">
    <w:name w:val="xl228"/>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29">
    <w:name w:val="xl229"/>
    <w:basedOn w:val="af7"/>
    <w:rsid w:val="005D33C3"/>
    <w:pPr>
      <w:pBdr>
        <w:top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0">
    <w:name w:val="xl230"/>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1">
    <w:name w:val="xl231"/>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2">
    <w:name w:val="xl232"/>
    <w:basedOn w:val="af7"/>
    <w:rsid w:val="005D33C3"/>
    <w:pPr>
      <w:pBdr>
        <w:top w:val="single" w:sz="8" w:space="0" w:color="auto"/>
        <w:left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33">
    <w:name w:val="xl233"/>
    <w:basedOn w:val="af7"/>
    <w:rsid w:val="005D33C3"/>
    <w:pPr>
      <w:pBdr>
        <w:top w:val="single" w:sz="8"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34">
    <w:name w:val="xl234"/>
    <w:basedOn w:val="af7"/>
    <w:rsid w:val="005D33C3"/>
    <w:pP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35">
    <w:name w:val="xl235"/>
    <w:basedOn w:val="af7"/>
    <w:rsid w:val="005D33C3"/>
    <w:pPr>
      <w:pBdr>
        <w:left w:val="single" w:sz="8" w:space="0" w:color="auto"/>
        <w:bottom w:val="single" w:sz="4"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36">
    <w:name w:val="xl236"/>
    <w:basedOn w:val="af7"/>
    <w:rsid w:val="005D33C3"/>
    <w:pPr>
      <w:pBdr>
        <w:bottom w:val="single" w:sz="4"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37">
    <w:name w:val="xl237"/>
    <w:basedOn w:val="af7"/>
    <w:rsid w:val="005D33C3"/>
    <w:pPr>
      <w:pBdr>
        <w:bottom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38">
    <w:name w:val="xl238"/>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9">
    <w:name w:val="xl239"/>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40">
    <w:name w:val="xl240"/>
    <w:basedOn w:val="af7"/>
    <w:rsid w:val="005D33C3"/>
    <w:pPr>
      <w:pBdr>
        <w:top w:val="single" w:sz="8" w:space="0" w:color="auto"/>
        <w:lef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1">
    <w:name w:val="xl241"/>
    <w:basedOn w:val="af7"/>
    <w:rsid w:val="005D33C3"/>
    <w:pPr>
      <w:pBdr>
        <w:left w:val="single" w:sz="8" w:space="0" w:color="auto"/>
        <w:bottom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2">
    <w:name w:val="xl242"/>
    <w:basedOn w:val="af7"/>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 w:val="16"/>
      <w:szCs w:val="16"/>
      <w:lang w:eastAsia="ru-RU"/>
    </w:rPr>
  </w:style>
  <w:style w:type="paragraph" w:customStyle="1" w:styleId="xl243">
    <w:name w:val="xl243"/>
    <w:basedOn w:val="af7"/>
    <w:rsid w:val="005D33C3"/>
    <w:pPr>
      <w:pBdr>
        <w:top w:val="single" w:sz="8" w:space="0" w:color="auto"/>
        <w:right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44">
    <w:name w:val="xl244"/>
    <w:basedOn w:val="af7"/>
    <w:rsid w:val="005D33C3"/>
    <w:pPr>
      <w:pBdr>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45">
    <w:name w:val="xl245"/>
    <w:basedOn w:val="af7"/>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46">
    <w:name w:val="xl246"/>
    <w:basedOn w:val="af7"/>
    <w:rsid w:val="005D33C3"/>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47">
    <w:name w:val="xl247"/>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48">
    <w:name w:val="xl248"/>
    <w:basedOn w:val="af7"/>
    <w:rsid w:val="005D33C3"/>
    <w:pPr>
      <w:pBdr>
        <w:top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9">
    <w:name w:val="xl249"/>
    <w:basedOn w:val="af7"/>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0">
    <w:name w:val="xl250"/>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b/>
      <w:bCs/>
      <w:szCs w:val="24"/>
      <w:lang w:eastAsia="ru-RU"/>
    </w:rPr>
  </w:style>
  <w:style w:type="paragraph" w:customStyle="1" w:styleId="xl251">
    <w:name w:val="xl251"/>
    <w:basedOn w:val="af7"/>
    <w:rsid w:val="005D33C3"/>
    <w:pPr>
      <w:pBdr>
        <w:top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2">
    <w:name w:val="xl252"/>
    <w:basedOn w:val="af7"/>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3">
    <w:name w:val="xl253"/>
    <w:basedOn w:val="af7"/>
    <w:rsid w:val="005D33C3"/>
    <w:pPr>
      <w:pBdr>
        <w:top w:val="single" w:sz="8" w:space="0" w:color="auto"/>
        <w:bottom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54">
    <w:name w:val="xl254"/>
    <w:basedOn w:val="af7"/>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55">
    <w:name w:val="xl255"/>
    <w:basedOn w:val="af7"/>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56">
    <w:name w:val="xl256"/>
    <w:basedOn w:val="af7"/>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b/>
      <w:bCs/>
      <w:sz w:val="18"/>
      <w:szCs w:val="18"/>
      <w:lang w:eastAsia="ru-RU"/>
    </w:rPr>
  </w:style>
  <w:style w:type="paragraph" w:customStyle="1" w:styleId="xl257">
    <w:name w:val="xl257"/>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58">
    <w:name w:val="xl258"/>
    <w:basedOn w:val="af7"/>
    <w:rsid w:val="005D33C3"/>
    <w:pPr>
      <w:pBdr>
        <w:right w:val="single" w:sz="4"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59">
    <w:name w:val="xl259"/>
    <w:basedOn w:val="af7"/>
    <w:rsid w:val="005D33C3"/>
    <w:pPr>
      <w:pBdr>
        <w:lef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60">
    <w:name w:val="xl260"/>
    <w:basedOn w:val="af7"/>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eastAsia="Times New Roman" w:hAnsi="Calibri"/>
      <w:b/>
      <w:bCs/>
      <w:szCs w:val="24"/>
      <w:lang w:eastAsia="ru-RU"/>
    </w:rPr>
  </w:style>
  <w:style w:type="paragraph" w:customStyle="1" w:styleId="xl261">
    <w:name w:val="xl261"/>
    <w:basedOn w:val="af7"/>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62">
    <w:name w:val="xl262"/>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3">
    <w:name w:val="xl263"/>
    <w:basedOn w:val="af7"/>
    <w:rsid w:val="005D33C3"/>
    <w:pPr>
      <w:pBdr>
        <w:top w:val="single" w:sz="8"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64">
    <w:name w:val="xl264"/>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5">
    <w:name w:val="xl265"/>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6">
    <w:name w:val="xl266"/>
    <w:basedOn w:val="af7"/>
    <w:rsid w:val="005D33C3"/>
    <w:pPr>
      <w:pBdr>
        <w:top w:val="single" w:sz="8" w:space="0" w:color="auto"/>
        <w:bottom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67">
    <w:name w:val="xl267"/>
    <w:basedOn w:val="af7"/>
    <w:rsid w:val="005D33C3"/>
    <w:pPr>
      <w:pBdr>
        <w:top w:val="single" w:sz="8" w:space="0" w:color="auto"/>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68">
    <w:name w:val="xl268"/>
    <w:basedOn w:val="af7"/>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9">
    <w:name w:val="xl269"/>
    <w:basedOn w:val="af7"/>
    <w:rsid w:val="005D33C3"/>
    <w:pPr>
      <w:spacing w:before="100" w:beforeAutospacing="1" w:after="100" w:afterAutospacing="1"/>
      <w:ind w:firstLine="0"/>
      <w:jc w:val="left"/>
      <w:textAlignment w:val="top"/>
    </w:pPr>
    <w:rPr>
      <w:rFonts w:ascii="Calibri" w:eastAsia="Times New Roman" w:hAnsi="Calibri"/>
      <w:b/>
      <w:bCs/>
      <w:szCs w:val="24"/>
      <w:lang w:eastAsia="ru-RU"/>
    </w:rPr>
  </w:style>
  <w:style w:type="paragraph" w:customStyle="1" w:styleId="xl270">
    <w:name w:val="xl270"/>
    <w:basedOn w:val="af7"/>
    <w:rsid w:val="005D33C3"/>
    <w:pPr>
      <w:spacing w:before="100" w:beforeAutospacing="1" w:after="100" w:afterAutospacing="1"/>
      <w:ind w:firstLine="0"/>
      <w:jc w:val="left"/>
      <w:textAlignment w:val="top"/>
    </w:pPr>
    <w:rPr>
      <w:rFonts w:ascii="Calibri" w:eastAsia="Times New Roman" w:hAnsi="Calibri"/>
      <w:b/>
      <w:bCs/>
      <w:szCs w:val="24"/>
      <w:lang w:eastAsia="ru-RU"/>
    </w:rPr>
  </w:style>
  <w:style w:type="paragraph" w:customStyle="1" w:styleId="xl271">
    <w:name w:val="xl271"/>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lang w:eastAsia="ru-RU"/>
    </w:rPr>
  </w:style>
  <w:style w:type="paragraph" w:customStyle="1" w:styleId="xl272">
    <w:name w:val="xl272"/>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lang w:eastAsia="ru-RU"/>
    </w:rPr>
  </w:style>
  <w:style w:type="paragraph" w:customStyle="1" w:styleId="xl273">
    <w:name w:val="xl273"/>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74">
    <w:name w:val="xl274"/>
    <w:basedOn w:val="af7"/>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75">
    <w:name w:val="xl275"/>
    <w:basedOn w:val="af7"/>
    <w:rsid w:val="005D33C3"/>
    <w:pPr>
      <w:pBdr>
        <w:top w:val="single" w:sz="8"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76">
    <w:name w:val="xl276"/>
    <w:basedOn w:val="af7"/>
    <w:rsid w:val="005D33C3"/>
    <w:pPr>
      <w:pBdr>
        <w:top w:val="single" w:sz="8" w:space="0" w:color="auto"/>
        <w:right w:val="single" w:sz="4"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77">
    <w:name w:val="xl277"/>
    <w:basedOn w:val="af7"/>
    <w:rsid w:val="005D33C3"/>
    <w:pPr>
      <w:spacing w:before="100" w:beforeAutospacing="1" w:after="100" w:afterAutospacing="1"/>
      <w:ind w:firstLine="0"/>
      <w:jc w:val="left"/>
    </w:pPr>
    <w:rPr>
      <w:rFonts w:ascii="Arial CYR" w:eastAsia="Times New Roman" w:hAnsi="Arial CYR" w:cs="Arial CYR"/>
      <w:b/>
      <w:bCs/>
      <w:i/>
      <w:iCs/>
      <w:sz w:val="16"/>
      <w:szCs w:val="16"/>
      <w:lang w:eastAsia="ru-RU"/>
    </w:rPr>
  </w:style>
  <w:style w:type="paragraph" w:customStyle="1" w:styleId="xl278">
    <w:name w:val="xl278"/>
    <w:basedOn w:val="af7"/>
    <w:rsid w:val="005D33C3"/>
    <w:pPr>
      <w:pBdr>
        <w:right w:val="single" w:sz="4" w:space="0" w:color="auto"/>
      </w:pBdr>
      <w:spacing w:before="100" w:beforeAutospacing="1" w:after="100" w:afterAutospacing="1"/>
      <w:ind w:firstLine="0"/>
      <w:jc w:val="left"/>
    </w:pPr>
    <w:rPr>
      <w:rFonts w:ascii="Arial CYR" w:eastAsia="Times New Roman" w:hAnsi="Arial CYR" w:cs="Arial CYR"/>
      <w:b/>
      <w:bCs/>
      <w:i/>
      <w:iCs/>
      <w:szCs w:val="24"/>
      <w:lang w:eastAsia="ru-RU"/>
    </w:rPr>
  </w:style>
  <w:style w:type="paragraph" w:customStyle="1" w:styleId="xl279">
    <w:name w:val="xl279"/>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0">
    <w:name w:val="xl280"/>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1">
    <w:name w:val="xl281"/>
    <w:basedOn w:val="af7"/>
    <w:rsid w:val="005D33C3"/>
    <w:pPr>
      <w:pBdr>
        <w:left w:val="single" w:sz="8" w:space="0" w:color="auto"/>
      </w:pBdr>
      <w:shd w:val="clear" w:color="000000" w:fill="00B0F0"/>
      <w:spacing w:before="100" w:beforeAutospacing="1" w:after="100" w:afterAutospacing="1"/>
      <w:ind w:firstLine="0"/>
      <w:jc w:val="left"/>
    </w:pPr>
    <w:rPr>
      <w:rFonts w:ascii="Calibri" w:eastAsia="Times New Roman" w:hAnsi="Calibri"/>
      <w:lang w:eastAsia="ru-RU"/>
    </w:rPr>
  </w:style>
  <w:style w:type="paragraph" w:customStyle="1" w:styleId="xl282">
    <w:name w:val="xl282"/>
    <w:basedOn w:val="af7"/>
    <w:rsid w:val="005D33C3"/>
    <w:pPr>
      <w:pBdr>
        <w:left w:val="single" w:sz="8" w:space="0" w:color="auto"/>
        <w:bottom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83">
    <w:name w:val="xl283"/>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4">
    <w:name w:val="xl284"/>
    <w:basedOn w:val="af7"/>
    <w:rsid w:val="005D33C3"/>
    <w:pPr>
      <w:pBdr>
        <w:left w:val="single" w:sz="8"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5">
    <w:name w:val="xl285"/>
    <w:basedOn w:val="af7"/>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86">
    <w:name w:val="xl286"/>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7">
    <w:name w:val="xl287"/>
    <w:basedOn w:val="af7"/>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8">
    <w:name w:val="xl288"/>
    <w:basedOn w:val="af7"/>
    <w:rsid w:val="005D33C3"/>
    <w:pPr>
      <w:pBdr>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9">
    <w:name w:val="xl289"/>
    <w:basedOn w:val="af7"/>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90">
    <w:name w:val="xl290"/>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1">
    <w:name w:val="xl291"/>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2">
    <w:name w:val="xl292"/>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3">
    <w:name w:val="xl293"/>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94">
    <w:name w:val="xl294"/>
    <w:basedOn w:val="af7"/>
    <w:rsid w:val="005D33C3"/>
    <w:pPr>
      <w:pBdr>
        <w:top w:val="single" w:sz="8"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5">
    <w:name w:val="xl295"/>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6">
    <w:name w:val="xl296"/>
    <w:basedOn w:val="af7"/>
    <w:rsid w:val="005D33C3"/>
    <w:pPr>
      <w:pBdr>
        <w:left w:val="single" w:sz="8" w:space="0" w:color="auto"/>
      </w:pBdr>
      <w:spacing w:before="100" w:beforeAutospacing="1" w:after="100" w:afterAutospacing="1"/>
      <w:ind w:firstLine="0"/>
      <w:jc w:val="center"/>
    </w:pPr>
    <w:rPr>
      <w:rFonts w:ascii="Calibri" w:eastAsia="Times New Roman" w:hAnsi="Calibri"/>
      <w:lang w:eastAsia="ru-RU"/>
    </w:rPr>
  </w:style>
  <w:style w:type="paragraph" w:customStyle="1" w:styleId="xl297">
    <w:name w:val="xl297"/>
    <w:basedOn w:val="af7"/>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298">
    <w:name w:val="xl298"/>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299">
    <w:name w:val="xl299"/>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0">
    <w:name w:val="xl300"/>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1">
    <w:name w:val="xl301"/>
    <w:basedOn w:val="af7"/>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2">
    <w:name w:val="xl302"/>
    <w:basedOn w:val="af7"/>
    <w:rsid w:val="005D33C3"/>
    <w:pPr>
      <w:pBdr>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3">
    <w:name w:val="xl303"/>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4">
    <w:name w:val="xl304"/>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5">
    <w:name w:val="xl305"/>
    <w:basedOn w:val="af7"/>
    <w:rsid w:val="005D33C3"/>
    <w:pPr>
      <w:pBdr>
        <w:left w:val="single" w:sz="8" w:space="0" w:color="auto"/>
      </w:pBdr>
      <w:shd w:val="clear" w:color="000000" w:fill="FFFFFF"/>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306">
    <w:name w:val="xl306"/>
    <w:basedOn w:val="af7"/>
    <w:rsid w:val="005D33C3"/>
    <w:pPr>
      <w:pBdr>
        <w:left w:val="single" w:sz="8" w:space="0" w:color="auto"/>
      </w:pBdr>
      <w:spacing w:before="100" w:beforeAutospacing="1" w:after="100" w:afterAutospacing="1"/>
      <w:ind w:firstLine="0"/>
      <w:jc w:val="center"/>
      <w:textAlignment w:val="center"/>
    </w:pPr>
    <w:rPr>
      <w:rFonts w:ascii="Calibri" w:eastAsia="Times New Roman" w:hAnsi="Calibri"/>
      <w:lang w:eastAsia="ru-RU"/>
    </w:rPr>
  </w:style>
  <w:style w:type="paragraph" w:customStyle="1" w:styleId="xl307">
    <w:name w:val="xl307"/>
    <w:basedOn w:val="af7"/>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8">
    <w:name w:val="xl308"/>
    <w:basedOn w:val="af7"/>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09">
    <w:name w:val="xl309"/>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0">
    <w:name w:val="xl310"/>
    <w:basedOn w:val="af7"/>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311">
    <w:name w:val="xl311"/>
    <w:basedOn w:val="af7"/>
    <w:rsid w:val="005D33C3"/>
    <w:pPr>
      <w:spacing w:before="100" w:beforeAutospacing="1" w:after="100" w:afterAutospacing="1"/>
      <w:ind w:firstLine="0"/>
      <w:jc w:val="left"/>
    </w:pPr>
    <w:rPr>
      <w:rFonts w:ascii="Calibri" w:eastAsia="Times New Roman" w:hAnsi="Calibri"/>
      <w:lang w:eastAsia="ru-RU"/>
    </w:rPr>
  </w:style>
  <w:style w:type="paragraph" w:customStyle="1" w:styleId="xl312">
    <w:name w:val="xl312"/>
    <w:basedOn w:val="af7"/>
    <w:rsid w:val="005D33C3"/>
    <w:pPr>
      <w:pBdr>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313">
    <w:name w:val="xl313"/>
    <w:basedOn w:val="af7"/>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4">
    <w:name w:val="xl314"/>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5">
    <w:name w:val="xl315"/>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6">
    <w:name w:val="xl316"/>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17">
    <w:name w:val="xl317"/>
    <w:basedOn w:val="af7"/>
    <w:rsid w:val="005D33C3"/>
    <w:pPr>
      <w:pBdr>
        <w:lef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8">
    <w:name w:val="xl318"/>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9">
    <w:name w:val="xl319"/>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20">
    <w:name w:val="xl320"/>
    <w:basedOn w:val="af7"/>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321">
    <w:name w:val="xl321"/>
    <w:basedOn w:val="af7"/>
    <w:rsid w:val="005D33C3"/>
    <w:pPr>
      <w:pBdr>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22">
    <w:name w:val="xl322"/>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3">
    <w:name w:val="xl323"/>
    <w:basedOn w:val="af7"/>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b/>
      <w:bCs/>
      <w:lang w:eastAsia="ru-RU"/>
    </w:rPr>
  </w:style>
  <w:style w:type="paragraph" w:customStyle="1" w:styleId="xl324">
    <w:name w:val="xl324"/>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5">
    <w:name w:val="xl325"/>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6">
    <w:name w:val="xl326"/>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7">
    <w:name w:val="xl327"/>
    <w:basedOn w:val="af7"/>
    <w:rsid w:val="005D33C3"/>
    <w:pPr>
      <w:pBdr>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8">
    <w:name w:val="xl328"/>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9">
    <w:name w:val="xl329"/>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0">
    <w:name w:val="xl330"/>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1">
    <w:name w:val="xl331"/>
    <w:basedOn w:val="af7"/>
    <w:rsid w:val="005D33C3"/>
    <w:pPr>
      <w:pBdr>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b/>
      <w:bCs/>
      <w:lang w:eastAsia="ru-RU"/>
    </w:rPr>
  </w:style>
  <w:style w:type="paragraph" w:customStyle="1" w:styleId="xl332">
    <w:name w:val="xl332"/>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3">
    <w:name w:val="xl333"/>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4">
    <w:name w:val="xl334"/>
    <w:basedOn w:val="af7"/>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5">
    <w:name w:val="xl335"/>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36">
    <w:name w:val="xl336"/>
    <w:basedOn w:val="af7"/>
    <w:rsid w:val="005D33C3"/>
    <w:pPr>
      <w:pBdr>
        <w:bottom w:val="single" w:sz="8"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37">
    <w:name w:val="xl337"/>
    <w:basedOn w:val="af7"/>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38">
    <w:name w:val="xl338"/>
    <w:basedOn w:val="af7"/>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39">
    <w:name w:val="xl339"/>
    <w:basedOn w:val="af7"/>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40">
    <w:name w:val="xl340"/>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1">
    <w:name w:val="xl341"/>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2">
    <w:name w:val="xl342"/>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3">
    <w:name w:val="xl343"/>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4">
    <w:name w:val="xl344"/>
    <w:basedOn w:val="af7"/>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5">
    <w:name w:val="xl345"/>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6">
    <w:name w:val="xl346"/>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7">
    <w:name w:val="xl347"/>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8">
    <w:name w:val="xl348"/>
    <w:basedOn w:val="af7"/>
    <w:rsid w:val="005D33C3"/>
    <w:pPr>
      <w:pBdr>
        <w:bottom w:val="single" w:sz="4" w:space="0" w:color="auto"/>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349">
    <w:name w:val="xl349"/>
    <w:basedOn w:val="af7"/>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350">
    <w:name w:val="xl350"/>
    <w:basedOn w:val="af7"/>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eastAsia="Times New Roman" w:hAnsi="Calibri"/>
      <w:szCs w:val="24"/>
      <w:lang w:eastAsia="ru-RU"/>
    </w:rPr>
  </w:style>
  <w:style w:type="paragraph" w:customStyle="1" w:styleId="ChapterSubtitle">
    <w:name w:val="Chapter Subtitle"/>
    <w:basedOn w:val="afffff9"/>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8"/>
    <w:rsid w:val="00682665"/>
  </w:style>
  <w:style w:type="paragraph" w:customStyle="1" w:styleId="A2list2">
    <w:name w:val="A2_list_2"/>
    <w:basedOn w:val="af7"/>
    <w:next w:val="af7"/>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eastAsia="Times New Roman" w:hAnsi="Times New Roman" w:cstheme="minorBidi"/>
      <w:color w:val="000000"/>
      <w:szCs w:val="24"/>
    </w:rPr>
  </w:style>
  <w:style w:type="character" w:customStyle="1" w:styleId="ArialUnicodeMS115pt">
    <w:name w:val="Основной текст + Arial Unicode MS;11.5 pt"/>
    <w:basedOn w:val="af8"/>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7">
    <w:name w:val="Основной текст_"/>
    <w:basedOn w:val="af8"/>
    <w:link w:val="2fa"/>
    <w:locked/>
    <w:rsid w:val="0032340B"/>
    <w:rPr>
      <w:rFonts w:ascii="Arial" w:eastAsia="Arial" w:hAnsi="Arial" w:cs="Arial"/>
      <w:shd w:val="clear" w:color="auto" w:fill="FFFFFF"/>
    </w:rPr>
  </w:style>
  <w:style w:type="paragraph" w:customStyle="1" w:styleId="2fa">
    <w:name w:val="Основной текст2"/>
    <w:basedOn w:val="af7"/>
    <w:link w:val="affffff7"/>
    <w:rsid w:val="0032340B"/>
    <w:pPr>
      <w:shd w:val="clear" w:color="auto" w:fill="FFFFFF"/>
      <w:spacing w:before="7680" w:line="0" w:lineRule="atLeast"/>
      <w:ind w:hanging="360"/>
      <w:jc w:val="center"/>
    </w:pPr>
    <w:rPr>
      <w:rFonts w:eastAsia="Arial" w:cs="Arial"/>
      <w:sz w:val="20"/>
      <w:szCs w:val="20"/>
    </w:rPr>
  </w:style>
  <w:style w:type="paragraph" w:customStyle="1" w:styleId="2fb">
    <w:name w:val="Стиль2"/>
    <w:basedOn w:val="1e"/>
    <w:link w:val="2fc"/>
    <w:qFormat/>
    <w:rsid w:val="0032340B"/>
    <w:pPr>
      <w:pageBreakBefore w:val="0"/>
      <w:spacing w:before="480" w:line="240" w:lineRule="auto"/>
    </w:pPr>
    <w:rPr>
      <w:rFonts w:asciiTheme="majorHAnsi" w:hAnsiTheme="majorHAnsi"/>
      <w:b w:val="0"/>
      <w:bCs/>
      <w:lang w:eastAsia="ru-RU"/>
    </w:rPr>
  </w:style>
  <w:style w:type="character" w:customStyle="1" w:styleId="2fc">
    <w:name w:val="Стиль2 Знак"/>
    <w:basedOn w:val="1f"/>
    <w:link w:val="2fb"/>
    <w:rsid w:val="0032340B"/>
    <w:rPr>
      <w:rFonts w:asciiTheme="majorHAnsi" w:eastAsiaTheme="majorEastAsia" w:hAnsiTheme="majorHAnsi" w:cstheme="majorBidi"/>
      <w:b w:val="0"/>
      <w:bCs/>
      <w:caps w:val="0"/>
      <w:smallCaps/>
      <w:spacing w:val="-8"/>
      <w:kern w:val="20"/>
      <w:sz w:val="26"/>
      <w:szCs w:val="26"/>
      <w:lang w:val="ru-RU" w:eastAsia="ru-RU"/>
    </w:rPr>
  </w:style>
  <w:style w:type="paragraph" w:customStyle="1" w:styleId="3">
    <w:name w:val="3 уровень Подзаголовок"/>
    <w:basedOn w:val="34"/>
    <w:uiPriority w:val="99"/>
    <w:qFormat/>
    <w:rsid w:val="0032340B"/>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6">
    <w:name w:val="Абзац списка Знак"/>
    <w:aliases w:val="Введение Знак,3_Абзац списка Знак,СПИСКИ Знак"/>
    <w:basedOn w:val="af8"/>
    <w:link w:val="affff5"/>
    <w:uiPriority w:val="34"/>
    <w:rsid w:val="00105A3E"/>
    <w:rPr>
      <w:rFonts w:ascii="Arial" w:hAnsi="Arial"/>
      <w:sz w:val="24"/>
    </w:rPr>
  </w:style>
  <w:style w:type="paragraph" w:styleId="affffff8">
    <w:name w:val="Revision"/>
    <w:hidden/>
    <w:uiPriority w:val="99"/>
    <w:semiHidden/>
    <w:rsid w:val="00963B29"/>
    <w:rPr>
      <w:rFonts w:asciiTheme="minorHAnsi" w:eastAsiaTheme="minorEastAsia" w:hAnsiTheme="minorHAnsi" w:cstheme="minorBidi"/>
    </w:rPr>
  </w:style>
  <w:style w:type="paragraph" w:customStyle="1" w:styleId="133">
    <w:name w:val="Обычный 13 Знак3"/>
    <w:basedOn w:val="af7"/>
    <w:autoRedefine/>
    <w:rsid w:val="00963B29"/>
    <w:pPr>
      <w:keepNext/>
      <w:keepLines/>
      <w:suppressLineNumbers/>
      <w:tabs>
        <w:tab w:val="left" w:leader="dot" w:pos="9356"/>
      </w:tabs>
      <w:suppressAutoHyphens/>
      <w:spacing w:before="60" w:after="200"/>
      <w:ind w:firstLine="720"/>
    </w:pPr>
    <w:rPr>
      <w:rFonts w:ascii="Times New Roman" w:eastAsia="Times New Roman" w:hAnsi="Times New Roman"/>
      <w:sz w:val="26"/>
      <w:szCs w:val="26"/>
      <w:lang w:eastAsia="ru-RU"/>
    </w:rPr>
  </w:style>
  <w:style w:type="paragraph" w:customStyle="1" w:styleId="134">
    <w:name w:val="Обычный 13"/>
    <w:basedOn w:val="af7"/>
    <w:link w:val="135"/>
    <w:qFormat/>
    <w:rsid w:val="00963B29"/>
    <w:pPr>
      <w:keepNext/>
      <w:suppressLineNumbers/>
      <w:tabs>
        <w:tab w:val="left" w:pos="6804"/>
        <w:tab w:val="left" w:pos="6946"/>
        <w:tab w:val="left" w:leader="dot" w:pos="9356"/>
      </w:tabs>
      <w:suppressAutoHyphens/>
      <w:spacing w:before="60" w:after="200" w:line="276" w:lineRule="auto"/>
    </w:pPr>
    <w:rPr>
      <w:rFonts w:ascii="Times New Roman" w:eastAsia="Times New Roman" w:hAnsi="Times New Roman"/>
      <w:sz w:val="26"/>
      <w:szCs w:val="26"/>
      <w:lang w:eastAsia="ru-RU"/>
    </w:rPr>
  </w:style>
  <w:style w:type="character" w:customStyle="1" w:styleId="135">
    <w:name w:val="Обычный 13 Знак5"/>
    <w:basedOn w:val="af8"/>
    <w:link w:val="134"/>
    <w:rsid w:val="00963B29"/>
    <w:rPr>
      <w:sz w:val="26"/>
      <w:szCs w:val="26"/>
      <w:lang w:val="en-US" w:eastAsia="ru-RU" w:bidi="en-US"/>
    </w:rPr>
  </w:style>
  <w:style w:type="paragraph" w:customStyle="1" w:styleId="1fe">
    <w:name w:val="Текст1"/>
    <w:basedOn w:val="af7"/>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8"/>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9">
    <w:name w:val="основной"/>
    <w:basedOn w:val="af7"/>
    <w:rsid w:val="00963B29"/>
    <w:pPr>
      <w:spacing w:after="200" w:line="276" w:lineRule="auto"/>
      <w:ind w:firstLine="720"/>
    </w:pPr>
    <w:rPr>
      <w:rFonts w:ascii="Times New Roman" w:eastAsia="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uiPriority w:val="99"/>
    <w:rsid w:val="00963B29"/>
    <w:pPr>
      <w:autoSpaceDE w:val="0"/>
      <w:autoSpaceDN w:val="0"/>
      <w:adjustRightInd w:val="0"/>
    </w:pPr>
    <w:rPr>
      <w:rFonts w:ascii="Courier New" w:eastAsiaTheme="minorEastAsia" w:hAnsi="Courier New" w:cs="Courier New"/>
    </w:rPr>
  </w:style>
  <w:style w:type="paragraph" w:customStyle="1" w:styleId="ConsPlusTitle">
    <w:name w:val="ConsPlusTitle"/>
    <w:rsid w:val="00963B29"/>
    <w:pPr>
      <w:widowControl w:val="0"/>
      <w:autoSpaceDE w:val="0"/>
      <w:autoSpaceDN w:val="0"/>
      <w:adjustRightInd w:val="0"/>
    </w:pPr>
    <w:rPr>
      <w:b/>
      <w:bCs/>
      <w:sz w:val="24"/>
      <w:szCs w:val="24"/>
      <w:lang w:eastAsia="ru-RU"/>
    </w:rPr>
  </w:style>
  <w:style w:type="paragraph" w:customStyle="1" w:styleId="affffffa">
    <w:name w:val="заголовок таблицы"/>
    <w:basedOn w:val="af7"/>
    <w:autoRedefine/>
    <w:rsid w:val="00963B29"/>
    <w:pPr>
      <w:keepNext/>
      <w:keepLines/>
      <w:tabs>
        <w:tab w:val="left" w:pos="1134"/>
      </w:tabs>
      <w:spacing w:line="276" w:lineRule="auto"/>
      <w:ind w:firstLine="0"/>
    </w:pPr>
    <w:rPr>
      <w:rFonts w:eastAsia="Times New Roman" w:cs="Arial"/>
      <w:b/>
      <w:szCs w:val="24"/>
      <w:lang w:eastAsia="ru-RU"/>
    </w:rPr>
  </w:style>
  <w:style w:type="paragraph" w:customStyle="1" w:styleId="1ff">
    <w:name w:val="Знак Знак Знак1"/>
    <w:basedOn w:val="af7"/>
    <w:rsid w:val="00963B29"/>
    <w:pPr>
      <w:tabs>
        <w:tab w:val="num" w:pos="360"/>
      </w:tabs>
      <w:spacing w:after="160" w:line="240" w:lineRule="exact"/>
      <w:ind w:firstLine="0"/>
      <w:jc w:val="left"/>
    </w:pPr>
    <w:rPr>
      <w:rFonts w:ascii="Verdana" w:eastAsia="Times New Roman" w:hAnsi="Verdana" w:cs="Verdana"/>
      <w:sz w:val="20"/>
      <w:szCs w:val="20"/>
    </w:rPr>
  </w:style>
  <w:style w:type="paragraph" w:customStyle="1" w:styleId="e02">
    <w:name w:val="e02"/>
    <w:basedOn w:val="af7"/>
    <w:rsid w:val="00963B29"/>
    <w:pPr>
      <w:spacing w:before="100" w:beforeAutospacing="1" w:after="100" w:afterAutospacing="1" w:line="276" w:lineRule="auto"/>
      <w:ind w:firstLine="0"/>
      <w:jc w:val="left"/>
    </w:pPr>
    <w:rPr>
      <w:rFonts w:ascii="Times New Roman" w:eastAsia="Times New Roman" w:hAnsi="Times New Roman"/>
      <w:szCs w:val="24"/>
      <w:lang w:eastAsia="ru-RU"/>
    </w:rPr>
  </w:style>
  <w:style w:type="paragraph" w:customStyle="1" w:styleId="Default">
    <w:name w:val="Default"/>
    <w:rsid w:val="00963B29"/>
    <w:pPr>
      <w:autoSpaceDE w:val="0"/>
      <w:autoSpaceDN w:val="0"/>
      <w:adjustRightInd w:val="0"/>
    </w:pPr>
    <w:rPr>
      <w:rFonts w:eastAsiaTheme="minorEastAsia"/>
      <w:color w:val="000000"/>
      <w:sz w:val="24"/>
      <w:szCs w:val="24"/>
    </w:rPr>
  </w:style>
  <w:style w:type="paragraph" w:customStyle="1" w:styleId="ConsPlusCell">
    <w:name w:val="ConsPlusCell"/>
    <w:link w:val="ConsPlusCell0"/>
    <w:rsid w:val="00963B29"/>
    <w:pPr>
      <w:widowControl w:val="0"/>
      <w:autoSpaceDE w:val="0"/>
      <w:autoSpaceDN w:val="0"/>
      <w:adjustRightInd w:val="0"/>
    </w:pPr>
    <w:rPr>
      <w:rFonts w:ascii="Arial" w:hAnsi="Arial" w:cs="Arial"/>
      <w:lang w:eastAsia="ru-RU"/>
    </w:rPr>
  </w:style>
  <w:style w:type="paragraph" w:customStyle="1" w:styleId="119">
    <w:name w:val="Знак Знак Знак11"/>
    <w:basedOn w:val="af7"/>
    <w:rsid w:val="00963B29"/>
    <w:pPr>
      <w:tabs>
        <w:tab w:val="num" w:pos="360"/>
      </w:tabs>
      <w:spacing w:after="160" w:line="240" w:lineRule="exact"/>
      <w:ind w:firstLine="0"/>
      <w:jc w:val="left"/>
    </w:pPr>
    <w:rPr>
      <w:rFonts w:ascii="Verdana" w:eastAsia="Times New Roman" w:hAnsi="Verdana" w:cs="Verdana"/>
      <w:sz w:val="20"/>
      <w:szCs w:val="20"/>
    </w:rPr>
  </w:style>
  <w:style w:type="paragraph" w:customStyle="1" w:styleId="affffffb">
    <w:name w:val="Абзац"/>
    <w:basedOn w:val="af7"/>
    <w:link w:val="affffffc"/>
    <w:qFormat/>
    <w:rsid w:val="00963B29"/>
    <w:pPr>
      <w:spacing w:after="60" w:line="276" w:lineRule="auto"/>
    </w:pPr>
    <w:rPr>
      <w:rFonts w:ascii="Times New Roman" w:eastAsia="Times New Roman" w:hAnsi="Times New Roman"/>
      <w:szCs w:val="24"/>
    </w:rPr>
  </w:style>
  <w:style w:type="character" w:customStyle="1" w:styleId="affffffc">
    <w:name w:val="Абзац Знак"/>
    <w:link w:val="affffffb"/>
    <w:rsid w:val="00963B29"/>
    <w:rPr>
      <w:sz w:val="24"/>
      <w:szCs w:val="24"/>
      <w:lang w:val="en-US" w:bidi="en-US"/>
    </w:rPr>
  </w:style>
  <w:style w:type="paragraph" w:customStyle="1" w:styleId="affffffd">
    <w:name w:val="Название таблицы"/>
    <w:basedOn w:val="afffd"/>
    <w:qFormat/>
    <w:rsid w:val="00963B29"/>
    <w:rPr>
      <w:rFonts w:asciiTheme="minorHAnsi" w:eastAsia="Times New Roman" w:hAnsiTheme="minorHAnsi" w:cstheme="minorBidi"/>
      <w:szCs w:val="22"/>
      <w:lang w:eastAsia="ru-RU"/>
    </w:rPr>
  </w:style>
  <w:style w:type="paragraph" w:customStyle="1" w:styleId="affffffe">
    <w:name w:val="Табличный_центр"/>
    <w:basedOn w:val="af7"/>
    <w:rsid w:val="00963B29"/>
    <w:pPr>
      <w:spacing w:after="200" w:line="276" w:lineRule="auto"/>
      <w:ind w:firstLine="0"/>
      <w:jc w:val="left"/>
    </w:pPr>
    <w:rPr>
      <w:rFonts w:ascii="Times New Roman" w:eastAsia="Times New Roman" w:hAnsi="Times New Roman"/>
      <w:lang w:eastAsia="ru-RU"/>
    </w:rPr>
  </w:style>
  <w:style w:type="paragraph" w:customStyle="1" w:styleId="afffffff">
    <w:name w:val="Табличный_заголовки"/>
    <w:basedOn w:val="af7"/>
    <w:rsid w:val="00963B29"/>
    <w:pPr>
      <w:keepNext/>
      <w:keepLines/>
      <w:spacing w:after="200" w:line="276" w:lineRule="auto"/>
      <w:ind w:firstLine="0"/>
      <w:jc w:val="left"/>
    </w:pPr>
    <w:rPr>
      <w:rFonts w:ascii="Times New Roman" w:eastAsia="Times New Roman" w:hAnsi="Times New Roman"/>
      <w:b/>
      <w:lang w:eastAsia="ru-RU"/>
    </w:rPr>
  </w:style>
  <w:style w:type="paragraph" w:customStyle="1" w:styleId="afffffff0">
    <w:name w:val="Табличный_слева"/>
    <w:basedOn w:val="af7"/>
    <w:rsid w:val="00963B29"/>
    <w:pPr>
      <w:spacing w:after="200" w:line="276" w:lineRule="auto"/>
      <w:ind w:firstLine="0"/>
      <w:jc w:val="left"/>
    </w:pPr>
    <w:rPr>
      <w:rFonts w:ascii="Times New Roman" w:eastAsia="Times New Roman" w:hAnsi="Times New Roman"/>
      <w:lang w:eastAsia="ru-RU"/>
    </w:rPr>
  </w:style>
  <w:style w:type="numbering" w:customStyle="1" w:styleId="1ff0">
    <w:name w:val="Стиль1"/>
    <w:uiPriority w:val="99"/>
    <w:rsid w:val="00963B29"/>
  </w:style>
  <w:style w:type="paragraph" w:customStyle="1" w:styleId="1ff1">
    <w:name w:val="Основной текст1"/>
    <w:basedOn w:val="af7"/>
    <w:qFormat/>
    <w:rsid w:val="00963B29"/>
    <w:pPr>
      <w:shd w:val="clear" w:color="auto" w:fill="FFFFFF"/>
      <w:spacing w:before="360" w:after="180" w:line="235" w:lineRule="exact"/>
      <w:ind w:hanging="320"/>
    </w:pPr>
    <w:rPr>
      <w:rFonts w:ascii="Times New Roman" w:eastAsia="Times New Roman" w:hAnsi="Times New Roman"/>
      <w:sz w:val="19"/>
      <w:szCs w:val="19"/>
    </w:rPr>
  </w:style>
  <w:style w:type="character" w:customStyle="1" w:styleId="afffffff1">
    <w:name w:val="Основной текст + Полужирный"/>
    <w:basedOn w:val="affffff7"/>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basedOn w:val="af8"/>
    <w:link w:val="2fe"/>
    <w:rsid w:val="00963B29"/>
    <w:rPr>
      <w:b/>
      <w:bCs/>
      <w:sz w:val="18"/>
      <w:szCs w:val="18"/>
      <w:shd w:val="clear" w:color="auto" w:fill="FFFFFF"/>
    </w:rPr>
  </w:style>
  <w:style w:type="character" w:customStyle="1" w:styleId="2ff">
    <w:name w:val="Основной текст (2) + Не полужирный"/>
    <w:basedOn w:val="2fd"/>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7"/>
    <w:link w:val="2fd"/>
    <w:rsid w:val="00963B29"/>
    <w:pPr>
      <w:shd w:val="clear" w:color="auto" w:fill="FFFFFF"/>
      <w:spacing w:after="200" w:line="230" w:lineRule="exact"/>
      <w:ind w:firstLine="500"/>
    </w:pPr>
    <w:rPr>
      <w:rFonts w:ascii="Times New Roman" w:eastAsia="Times New Roman" w:hAnsi="Times New Roman"/>
      <w:b/>
      <w:bCs/>
      <w:sz w:val="18"/>
      <w:szCs w:val="18"/>
    </w:rPr>
  </w:style>
  <w:style w:type="paragraph" w:styleId="2ff0">
    <w:name w:val="Quote"/>
    <w:basedOn w:val="af7"/>
    <w:next w:val="af7"/>
    <w:link w:val="2ff1"/>
    <w:uiPriority w:val="29"/>
    <w:qFormat/>
    <w:rsid w:val="00963B29"/>
    <w:pPr>
      <w:spacing w:after="200" w:line="276" w:lineRule="auto"/>
      <w:ind w:firstLine="0"/>
      <w:jc w:val="left"/>
    </w:pPr>
    <w:rPr>
      <w:rFonts w:asciiTheme="minorHAnsi" w:eastAsiaTheme="minorEastAsia" w:hAnsiTheme="minorHAnsi" w:cstheme="minorBidi"/>
      <w:i/>
      <w:iCs/>
      <w:color w:val="000000" w:themeColor="text1"/>
    </w:rPr>
  </w:style>
  <w:style w:type="character" w:customStyle="1" w:styleId="2ff1">
    <w:name w:val="Цитата 2 Знак"/>
    <w:basedOn w:val="af8"/>
    <w:link w:val="2ff0"/>
    <w:uiPriority w:val="29"/>
    <w:rsid w:val="00963B29"/>
    <w:rPr>
      <w:rFonts w:asciiTheme="minorHAnsi" w:eastAsiaTheme="minorEastAsia" w:hAnsiTheme="minorHAnsi" w:cstheme="minorBidi"/>
      <w:i/>
      <w:iCs/>
      <w:color w:val="000000" w:themeColor="text1"/>
      <w:sz w:val="22"/>
      <w:szCs w:val="22"/>
      <w:lang w:val="en-US" w:bidi="en-US"/>
    </w:rPr>
  </w:style>
  <w:style w:type="paragraph" w:styleId="afffffff2">
    <w:name w:val="Intense Quote"/>
    <w:basedOn w:val="af7"/>
    <w:next w:val="af7"/>
    <w:link w:val="afffffff3"/>
    <w:uiPriority w:val="30"/>
    <w:qFormat/>
    <w:rsid w:val="00105A3E"/>
    <w:pPr>
      <w:pBdr>
        <w:top w:val="single" w:sz="4" w:space="10" w:color="auto"/>
        <w:bottom w:val="single" w:sz="4" w:space="10" w:color="auto"/>
      </w:pBdr>
      <w:spacing w:before="240" w:after="240" w:line="300" w:lineRule="auto"/>
      <w:ind w:left="1152" w:right="1152"/>
    </w:pPr>
    <w:rPr>
      <w:rFonts w:asciiTheme="majorHAnsi" w:hAnsiTheme="majorHAnsi"/>
      <w:i/>
      <w:iCs/>
      <w:sz w:val="22"/>
    </w:rPr>
  </w:style>
  <w:style w:type="character" w:customStyle="1" w:styleId="afffffff3">
    <w:name w:val="Выделенная цитата Знак"/>
    <w:basedOn w:val="af8"/>
    <w:link w:val="afffffff2"/>
    <w:uiPriority w:val="30"/>
    <w:rsid w:val="00105A3E"/>
    <w:rPr>
      <w:i/>
      <w:iCs/>
    </w:rPr>
  </w:style>
  <w:style w:type="character" w:styleId="afffffff4">
    <w:name w:val="Subtle Emphasis"/>
    <w:qFormat/>
    <w:rsid w:val="00105A3E"/>
    <w:rPr>
      <w:i/>
      <w:iCs/>
    </w:rPr>
  </w:style>
  <w:style w:type="character" w:styleId="afffffff5">
    <w:name w:val="Intense Emphasis"/>
    <w:uiPriority w:val="21"/>
    <w:qFormat/>
    <w:rsid w:val="00105A3E"/>
    <w:rPr>
      <w:b/>
      <w:bCs/>
      <w:i/>
      <w:iCs/>
    </w:rPr>
  </w:style>
  <w:style w:type="character" w:styleId="afffffff6">
    <w:name w:val="Subtle Reference"/>
    <w:basedOn w:val="af8"/>
    <w:uiPriority w:val="31"/>
    <w:qFormat/>
    <w:rsid w:val="00105A3E"/>
    <w:rPr>
      <w:smallCaps/>
    </w:rPr>
  </w:style>
  <w:style w:type="character" w:styleId="afffffff7">
    <w:name w:val="Intense Reference"/>
    <w:uiPriority w:val="32"/>
    <w:qFormat/>
    <w:rsid w:val="00105A3E"/>
    <w:rPr>
      <w:b/>
      <w:bCs/>
      <w:smallCaps/>
    </w:rPr>
  </w:style>
  <w:style w:type="character" w:styleId="afffffff8">
    <w:name w:val="Book Title"/>
    <w:basedOn w:val="af8"/>
    <w:uiPriority w:val="33"/>
    <w:qFormat/>
    <w:rsid w:val="00105A3E"/>
    <w:rPr>
      <w:i/>
      <w:iCs/>
      <w:smallCaps/>
      <w:spacing w:val="5"/>
    </w:rPr>
  </w:style>
  <w:style w:type="paragraph" w:customStyle="1" w:styleId="1ff2">
    <w:name w:val="МОЙ Заголовок 1"/>
    <w:basedOn w:val="1e"/>
    <w:link w:val="1ff3"/>
    <w:qFormat/>
    <w:rsid w:val="00704678"/>
    <w:pPr>
      <w:pageBreakBefore w:val="0"/>
      <w:spacing w:before="480" w:line="240" w:lineRule="auto"/>
    </w:pPr>
    <w:rPr>
      <w:rFonts w:ascii="Arial Black" w:hAnsi="Arial Black"/>
      <w:b w:val="0"/>
      <w:bCs/>
      <w:szCs w:val="28"/>
    </w:rPr>
  </w:style>
  <w:style w:type="character" w:customStyle="1" w:styleId="1ff3">
    <w:name w:val="МОЙ Заголовок 1 Знак"/>
    <w:basedOn w:val="1f"/>
    <w:link w:val="1ff2"/>
    <w:rsid w:val="00704678"/>
    <w:rPr>
      <w:rFonts w:ascii="Arial Black" w:eastAsiaTheme="majorEastAsia" w:hAnsi="Arial Black" w:cstheme="majorBidi"/>
      <w:b w:val="0"/>
      <w:bCs/>
      <w:caps/>
      <w:smallCaps/>
      <w:spacing w:val="-8"/>
      <w:kern w:val="20"/>
      <w:sz w:val="28"/>
      <w:szCs w:val="28"/>
      <w:lang w:val="ru-RU"/>
    </w:rPr>
  </w:style>
  <w:style w:type="character" w:customStyle="1" w:styleId="1ff4">
    <w:name w:val="Стиль1 Знак"/>
    <w:basedOn w:val="23"/>
    <w:rsid w:val="00704678"/>
    <w:rPr>
      <w:rFonts w:asciiTheme="majorHAnsi" w:eastAsiaTheme="majorEastAsia" w:hAnsiTheme="majorHAnsi" w:cstheme="majorBidi"/>
      <w:b/>
      <w:bCs/>
      <w:color w:val="4F81BD" w:themeColor="accent1"/>
      <w:spacing w:val="-10"/>
      <w:kern w:val="28"/>
      <w:sz w:val="26"/>
      <w:szCs w:val="26"/>
      <w:lang w:val="ru-RU" w:eastAsia="ru-RU"/>
    </w:rPr>
  </w:style>
  <w:style w:type="character" w:customStyle="1" w:styleId="3f5">
    <w:name w:val="Основной текст (3)_"/>
    <w:basedOn w:val="af8"/>
    <w:link w:val="3f6"/>
    <w:locked/>
    <w:rsid w:val="00704678"/>
    <w:rPr>
      <w:rFonts w:ascii="Arial" w:eastAsia="Arial" w:hAnsi="Arial" w:cs="Arial"/>
      <w:b/>
      <w:bCs/>
      <w:spacing w:val="-10"/>
      <w:shd w:val="clear" w:color="auto" w:fill="FFFFFF"/>
    </w:rPr>
  </w:style>
  <w:style w:type="paragraph" w:customStyle="1" w:styleId="3f6">
    <w:name w:val="Основной текст (3)"/>
    <w:basedOn w:val="af7"/>
    <w:link w:val="3f5"/>
    <w:rsid w:val="00704678"/>
    <w:pPr>
      <w:shd w:val="clear" w:color="auto" w:fill="FFFFFF"/>
      <w:spacing w:line="398" w:lineRule="exact"/>
      <w:ind w:hanging="840"/>
      <w:jc w:val="center"/>
    </w:pPr>
    <w:rPr>
      <w:rFonts w:eastAsia="Arial" w:cs="Arial"/>
      <w:b/>
      <w:bCs/>
      <w:spacing w:val="-10"/>
      <w:sz w:val="20"/>
      <w:szCs w:val="20"/>
    </w:rPr>
  </w:style>
  <w:style w:type="character" w:customStyle="1" w:styleId="5b">
    <w:name w:val="Основной текст (5)_"/>
    <w:basedOn w:val="af8"/>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7"/>
    <w:link w:val="5b"/>
    <w:rsid w:val="00704678"/>
    <w:pPr>
      <w:shd w:val="clear" w:color="auto" w:fill="FFFFFF"/>
      <w:spacing w:before="600" w:after="600" w:line="0" w:lineRule="atLeast"/>
      <w:ind w:hanging="1120"/>
      <w:jc w:val="left"/>
    </w:pPr>
    <w:rPr>
      <w:rFonts w:eastAsia="Arial" w:cs="Arial"/>
      <w:b/>
      <w:bCs/>
      <w:spacing w:val="-10"/>
      <w:sz w:val="21"/>
      <w:szCs w:val="21"/>
    </w:rPr>
  </w:style>
  <w:style w:type="character" w:customStyle="1" w:styleId="ArialUnicodeMS">
    <w:name w:val="Основной текст + Arial Unicode MS"/>
    <w:aliases w:val="11.5 pt"/>
    <w:basedOn w:val="affffff7"/>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basedOn w:val="af8"/>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9">
    <w:name w:val="Колонтитул_"/>
    <w:basedOn w:val="af8"/>
    <w:link w:val="afffffffa"/>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basedOn w:val="afffffff9"/>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basedOn w:val="afffffff9"/>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a">
    <w:name w:val="Колонтитул"/>
    <w:basedOn w:val="af7"/>
    <w:link w:val="afffffff9"/>
    <w:rsid w:val="00704678"/>
    <w:pPr>
      <w:shd w:val="clear" w:color="auto" w:fill="FFFFFF"/>
      <w:spacing w:line="0" w:lineRule="atLeast"/>
      <w:ind w:firstLine="0"/>
      <w:jc w:val="lef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basedOn w:val="af8"/>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basedOn w:val="af8"/>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basedOn w:val="5b"/>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basedOn w:val="3f5"/>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basedOn w:val="4c"/>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basedOn w:val="af8"/>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textAlignment w:val="baseline"/>
    </w:pPr>
    <w:rPr>
      <w:rFonts w:eastAsia="Andale Sans UI" w:cs="Tahoma"/>
      <w:kern w:val="3"/>
      <w:sz w:val="24"/>
      <w:szCs w:val="24"/>
      <w:lang w:val="de-DE" w:eastAsia="ja-JP" w:bidi="fa-IR"/>
    </w:rPr>
  </w:style>
  <w:style w:type="table" w:styleId="3f7">
    <w:name w:val="Table Simple 3"/>
    <w:basedOn w:val="af9"/>
    <w:rsid w:val="00704678"/>
    <w:pPr>
      <w:widowControl w:val="0"/>
      <w:adjustRightInd w:val="0"/>
      <w:spacing w:before="120" w:after="120"/>
      <w:ind w:firstLine="567"/>
      <w:jc w:val="both"/>
      <w:textAlignment w:val="baseline"/>
    </w:pPr>
    <w:rPr>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9"/>
    <w:uiPriority w:val="64"/>
    <w:rsid w:val="00704678"/>
    <w:rPr>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rPr>
      <w:rFonts w:asciiTheme="minorHAnsi" w:eastAsiaTheme="minorEastAsia" w:hAnsiTheme="minorHAnsi" w:cstheme="minorBidi"/>
      <w:lang w:eastAsia="ru-RU"/>
    </w:rPr>
  </w:style>
  <w:style w:type="paragraph" w:customStyle="1" w:styleId="xl47487">
    <w:name w:val="xl47487"/>
    <w:basedOn w:val="af7"/>
    <w:uiPriority w:val="99"/>
    <w:rsid w:val="00704678"/>
    <w:pPr>
      <w:spacing w:before="100" w:beforeAutospacing="1" w:after="100" w:afterAutospacing="1"/>
      <w:ind w:firstLine="0"/>
      <w:jc w:val="left"/>
    </w:pPr>
    <w:rPr>
      <w:rFonts w:eastAsia="Times New Roman" w:cs="Arial"/>
      <w:sz w:val="20"/>
      <w:szCs w:val="20"/>
      <w:lang w:eastAsia="ru-RU"/>
    </w:rPr>
  </w:style>
  <w:style w:type="paragraph" w:customStyle="1" w:styleId="xl47488">
    <w:name w:val="xl47488"/>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89">
    <w:name w:val="xl4748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b/>
      <w:bCs/>
      <w:szCs w:val="24"/>
      <w:lang w:eastAsia="ru-RU"/>
    </w:rPr>
  </w:style>
  <w:style w:type="paragraph" w:customStyle="1" w:styleId="xl47490">
    <w:name w:val="xl4749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Cs w:val="24"/>
      <w:lang w:eastAsia="ru-RU"/>
    </w:rPr>
  </w:style>
  <w:style w:type="paragraph" w:customStyle="1" w:styleId="xl47491">
    <w:name w:val="xl47491"/>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Cs w:val="24"/>
      <w:lang w:eastAsia="ru-RU"/>
    </w:rPr>
  </w:style>
  <w:style w:type="paragraph" w:customStyle="1" w:styleId="xl47492">
    <w:name w:val="xl47492"/>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eastAsia="Times New Roman" w:cs="Arial"/>
      <w:szCs w:val="24"/>
      <w:lang w:eastAsia="ru-RU"/>
    </w:rPr>
  </w:style>
  <w:style w:type="paragraph" w:customStyle="1" w:styleId="xl47493">
    <w:name w:val="xl47493"/>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Cs w:val="24"/>
      <w:lang w:eastAsia="ru-RU"/>
    </w:rPr>
  </w:style>
  <w:style w:type="paragraph" w:customStyle="1" w:styleId="xl47494">
    <w:name w:val="xl47494"/>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eastAsia="Times New Roman" w:cs="Arial"/>
      <w:szCs w:val="24"/>
      <w:lang w:eastAsia="ru-RU"/>
    </w:rPr>
  </w:style>
  <w:style w:type="paragraph" w:customStyle="1" w:styleId="xl47495">
    <w:name w:val="xl47495"/>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96">
    <w:name w:val="xl47496"/>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97">
    <w:name w:val="xl47497"/>
    <w:basedOn w:val="af7"/>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eastAsia="Times New Roman" w:cs="Arial"/>
      <w:sz w:val="20"/>
      <w:szCs w:val="20"/>
      <w:lang w:eastAsia="ru-RU"/>
    </w:rPr>
  </w:style>
  <w:style w:type="paragraph" w:customStyle="1" w:styleId="xl47498">
    <w:name w:val="xl47498"/>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Arial"/>
      <w:szCs w:val="24"/>
      <w:lang w:eastAsia="ru-RU"/>
    </w:rPr>
  </w:style>
  <w:style w:type="paragraph" w:customStyle="1" w:styleId="xl47499">
    <w:name w:val="xl47499"/>
    <w:basedOn w:val="af7"/>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eastAsia="Times New Roman" w:cs="Arial"/>
      <w:szCs w:val="24"/>
      <w:lang w:eastAsia="ru-RU"/>
    </w:rPr>
  </w:style>
  <w:style w:type="paragraph" w:customStyle="1" w:styleId="xl47500">
    <w:name w:val="xl4750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20"/>
      <w:szCs w:val="20"/>
      <w:lang w:eastAsia="ru-RU"/>
    </w:rPr>
  </w:style>
  <w:style w:type="paragraph" w:customStyle="1" w:styleId="xl47485">
    <w:name w:val="xl47485"/>
    <w:basedOn w:val="af7"/>
    <w:uiPriority w:val="99"/>
    <w:rsid w:val="00704678"/>
    <w:pPr>
      <w:spacing w:before="100" w:beforeAutospacing="1" w:after="100" w:afterAutospacing="1"/>
      <w:ind w:firstLine="0"/>
      <w:jc w:val="left"/>
    </w:pPr>
    <w:rPr>
      <w:rFonts w:eastAsia="Times New Roman" w:cs="Arial"/>
      <w:sz w:val="20"/>
      <w:szCs w:val="20"/>
      <w:lang w:eastAsia="ru-RU"/>
    </w:rPr>
  </w:style>
  <w:style w:type="paragraph" w:customStyle="1" w:styleId="xl47486">
    <w:name w:val="xl47486"/>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1ff5">
    <w:name w:val="Абзац списка1"/>
    <w:basedOn w:val="af7"/>
    <w:uiPriority w:val="99"/>
    <w:rsid w:val="00704678"/>
    <w:pPr>
      <w:ind w:firstLine="0"/>
    </w:pPr>
    <w:rPr>
      <w:rFonts w:ascii="Times New Roman" w:eastAsia="Times New Roman" w:hAnsi="Times New Roman"/>
      <w:sz w:val="28"/>
    </w:rPr>
  </w:style>
  <w:style w:type="table" w:customStyle="1" w:styleId="1131">
    <w:name w:val="Светлая заливка113"/>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8">
    <w:name w:val="Светлая заливка3"/>
    <w:basedOn w:val="af9"/>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9"/>
    <w:uiPriority w:val="60"/>
    <w:rsid w:val="00704678"/>
    <w:rPr>
      <w:color w:val="000000" w:themeColor="text1" w:themeShade="BF"/>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
    <w:name w:val="Светлая заливка112"/>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9"/>
    <w:next w:val="afff5"/>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b">
    <w:name w:val="рпдлпжлопж"/>
    <w:basedOn w:val="af9"/>
    <w:uiPriority w:val="99"/>
    <w:rsid w:val="00704678"/>
    <w:pPr>
      <w:jc w:val="right"/>
    </w:pPr>
    <w:rPr>
      <w:rFonts w:ascii="Arial" w:eastAsiaTheme="minorHAnsi" w:hAnsi="Arial" w:cstheme="minorBidi"/>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
    <w:name w:val="1 / 1.1 / 1.1.2"/>
    <w:basedOn w:val="afa"/>
    <w:next w:val="111111"/>
    <w:locked/>
    <w:rsid w:val="00704678"/>
  </w:style>
  <w:style w:type="numbering" w:customStyle="1" w:styleId="111113">
    <w:name w:val="1 / 1.1 / 1.1.3"/>
    <w:basedOn w:val="afa"/>
    <w:next w:val="111111"/>
    <w:locked/>
    <w:rsid w:val="00704678"/>
  </w:style>
  <w:style w:type="table" w:customStyle="1" w:styleId="311">
    <w:name w:val="Светлая заливка31"/>
    <w:basedOn w:val="af9"/>
    <w:next w:val="af9"/>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a"/>
    <w:uiPriority w:val="99"/>
    <w:semiHidden/>
    <w:unhideWhenUsed/>
    <w:rsid w:val="00704678"/>
  </w:style>
  <w:style w:type="table" w:customStyle="1" w:styleId="5e">
    <w:name w:val="Сетка таблицы5"/>
    <w:basedOn w:val="af9"/>
    <w:next w:val="afff5"/>
    <w:rsid w:val="00704678"/>
    <w:pPr>
      <w:ind w:left="108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9"/>
    <w:next w:val="55"/>
    <w:rsid w:val="00704678"/>
    <w:pPr>
      <w:ind w:left="1080"/>
    </w:pPr>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a"/>
    <w:next w:val="111111"/>
    <w:rsid w:val="00704678"/>
  </w:style>
  <w:style w:type="table" w:customStyle="1" w:styleId="TableGrid11">
    <w:name w:val="Table Grid11"/>
    <w:basedOn w:val="af9"/>
    <w:next w:val="afff5"/>
    <w:rsid w:val="00704678"/>
    <w:rPr>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5"/>
    <w:rsid w:val="00704678"/>
    <w:pPr>
      <w:ind w:left="0"/>
      <w:jc w:val="center"/>
    </w:pPr>
    <w:rPr>
      <w:rFonts w:ascii="Arial" w:hAnsi="Arial"/>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9"/>
    <w:next w:val="55"/>
    <w:rsid w:val="00704678"/>
    <w:pPr>
      <w:ind w:left="1080"/>
    </w:pPr>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9"/>
    <w:next w:val="39"/>
    <w:rsid w:val="00704678"/>
    <w:pPr>
      <w:widowControl w:val="0"/>
      <w:adjustRightInd w:val="0"/>
      <w:spacing w:line="360" w:lineRule="atLeast"/>
      <w:ind w:firstLine="567"/>
      <w:jc w:val="both"/>
      <w:textAlignment w:val="baseline"/>
    </w:pPr>
    <w:rPr>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9"/>
    <w:next w:val="48"/>
    <w:rsid w:val="00704678"/>
    <w:pPr>
      <w:widowControl w:val="0"/>
      <w:adjustRightInd w:val="0"/>
      <w:spacing w:line="360" w:lineRule="atLeast"/>
      <w:ind w:firstLine="567"/>
      <w:jc w:val="both"/>
      <w:textAlignment w:val="baseline"/>
    </w:pPr>
    <w:rPr>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9"/>
    <w:next w:val="59"/>
    <w:rsid w:val="00704678"/>
    <w:pPr>
      <w:widowControl w:val="0"/>
      <w:adjustRightInd w:val="0"/>
      <w:spacing w:line="360" w:lineRule="atLeast"/>
      <w:ind w:firstLine="567"/>
      <w:jc w:val="both"/>
      <w:textAlignment w:val="baseline"/>
    </w:pPr>
    <w:rPr>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9"/>
    <w:next w:val="-10"/>
    <w:rsid w:val="00704678"/>
    <w:pPr>
      <w:widowControl w:val="0"/>
      <w:adjustRightInd w:val="0"/>
      <w:spacing w:line="360" w:lineRule="atLeast"/>
      <w:ind w:firstLine="567"/>
      <w:jc w:val="both"/>
      <w:textAlignment w:val="baseline"/>
    </w:pPr>
    <w:rPr>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9"/>
    <w:next w:val="28"/>
    <w:rsid w:val="00704678"/>
    <w:pPr>
      <w:widowControl w:val="0"/>
      <w:adjustRightInd w:val="0"/>
      <w:spacing w:line="360" w:lineRule="atLeast"/>
      <w:ind w:firstLine="567"/>
      <w:jc w:val="both"/>
      <w:textAlignment w:val="baseline"/>
    </w:pPr>
    <w:rPr>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9"/>
    <w:next w:val="-20"/>
    <w:rsid w:val="00704678"/>
    <w:pPr>
      <w:widowControl w:val="0"/>
      <w:adjustRightInd w:val="0"/>
      <w:spacing w:line="360" w:lineRule="atLeast"/>
      <w:ind w:firstLine="567"/>
      <w:jc w:val="both"/>
      <w:textAlignment w:val="baseline"/>
    </w:pPr>
    <w:rPr>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9"/>
    <w:next w:val="affff0"/>
    <w:rsid w:val="00704678"/>
    <w:pPr>
      <w:widowControl w:val="0"/>
      <w:adjustRightInd w:val="0"/>
      <w:spacing w:line="360" w:lineRule="atLeast"/>
      <w:ind w:firstLine="567"/>
      <w:jc w:val="both"/>
      <w:textAlignment w:val="baseline"/>
    </w:pPr>
    <w:rPr>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9"/>
    <w:uiPriority w:val="65"/>
    <w:rsid w:val="00704678"/>
    <w:rPr>
      <w:color w:val="000000"/>
      <w:lang w:eastAsia="ru-RU"/>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9"/>
    <w:next w:val="29"/>
    <w:rsid w:val="00704678"/>
    <w:pPr>
      <w:widowControl w:val="0"/>
      <w:adjustRightInd w:val="0"/>
      <w:spacing w:line="360" w:lineRule="atLeast"/>
      <w:ind w:firstLine="567"/>
      <w:jc w:val="both"/>
      <w:textAlignment w:val="baseline"/>
    </w:pPr>
    <w:rPr>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9"/>
    <w:next w:val="affff1"/>
    <w:rsid w:val="00704678"/>
    <w:pPr>
      <w:widowControl w:val="0"/>
      <w:adjustRightInd w:val="0"/>
      <w:spacing w:before="120" w:after="120"/>
      <w:ind w:firstLine="567"/>
      <w:jc w:val="both"/>
      <w:textAlignment w:val="baseline"/>
    </w:pPr>
    <w:rPr>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9"/>
    <w:next w:val="1f2"/>
    <w:rsid w:val="00704678"/>
    <w:pPr>
      <w:widowControl w:val="0"/>
      <w:adjustRightInd w:val="0"/>
      <w:spacing w:before="120" w:after="120"/>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9"/>
    <w:next w:val="1f3"/>
    <w:rsid w:val="00704678"/>
    <w:pPr>
      <w:widowControl w:val="0"/>
      <w:adjustRightInd w:val="0"/>
      <w:spacing w:before="120" w:after="120"/>
      <w:ind w:firstLine="567"/>
      <w:jc w:val="both"/>
      <w:textAlignment w:val="baseline"/>
    </w:pPr>
    <w:rPr>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9"/>
    <w:next w:val="2a"/>
    <w:rsid w:val="00704678"/>
    <w:pPr>
      <w:widowControl w:val="0"/>
      <w:adjustRightInd w:val="0"/>
      <w:spacing w:before="120" w:after="120"/>
      <w:ind w:firstLine="567"/>
      <w:jc w:val="both"/>
      <w:textAlignment w:val="baseline"/>
    </w:pPr>
    <w:rPr>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9"/>
    <w:next w:val="-11"/>
    <w:rsid w:val="00704678"/>
    <w:pPr>
      <w:widowControl w:val="0"/>
      <w:adjustRightInd w:val="0"/>
      <w:spacing w:before="120" w:after="120"/>
      <w:ind w:firstLine="567"/>
      <w:jc w:val="both"/>
      <w:textAlignment w:val="baseline"/>
    </w:pPr>
    <w:rPr>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9"/>
    <w:next w:val="-21"/>
    <w:rsid w:val="00704678"/>
    <w:pPr>
      <w:widowControl w:val="0"/>
      <w:adjustRightInd w:val="0"/>
      <w:spacing w:before="120" w:after="120"/>
      <w:ind w:firstLine="567"/>
      <w:jc w:val="both"/>
      <w:textAlignment w:val="baseline"/>
    </w:pPr>
    <w:rPr>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9"/>
    <w:next w:val="-3"/>
    <w:rsid w:val="00704678"/>
    <w:pPr>
      <w:widowControl w:val="0"/>
      <w:adjustRightInd w:val="0"/>
      <w:spacing w:before="120" w:after="120"/>
      <w:ind w:firstLine="567"/>
      <w:jc w:val="both"/>
      <w:textAlignment w:val="baseline"/>
    </w:pPr>
    <w:rPr>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9"/>
    <w:next w:val="affff4"/>
    <w:rsid w:val="00704678"/>
    <w:pPr>
      <w:widowControl w:val="0"/>
      <w:adjustRightInd w:val="0"/>
      <w:spacing w:before="120" w:after="120"/>
      <w:ind w:firstLine="567"/>
      <w:jc w:val="both"/>
      <w:textAlignment w:val="baseline"/>
    </w:pPr>
    <w:rPr>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9"/>
    <w:next w:val="1f4"/>
    <w:rsid w:val="00704678"/>
    <w:pPr>
      <w:widowControl w:val="0"/>
      <w:adjustRightInd w:val="0"/>
      <w:spacing w:before="120" w:after="120"/>
      <w:ind w:firstLine="567"/>
      <w:jc w:val="both"/>
      <w:textAlignment w:val="baseline"/>
    </w:pPr>
    <w:rPr>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9"/>
    <w:next w:val="2d"/>
    <w:rsid w:val="00704678"/>
    <w:pPr>
      <w:widowControl w:val="0"/>
      <w:adjustRightInd w:val="0"/>
      <w:spacing w:before="120" w:after="120"/>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9"/>
    <w:next w:val="afff5"/>
    <w:uiPriority w:val="59"/>
    <w:rsid w:val="00704678"/>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9"/>
    <w:next w:val="afff5"/>
    <w:rsid w:val="00704678"/>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9"/>
    <w:next w:val="82"/>
    <w:rsid w:val="00704678"/>
    <w:pPr>
      <w:widowControl w:val="0"/>
      <w:adjustRightInd w:val="0"/>
      <w:spacing w:before="120" w:after="120"/>
      <w:ind w:firstLine="567"/>
      <w:jc w:val="both"/>
      <w:textAlignment w:val="baseline"/>
    </w:pPr>
    <w:rPr>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9"/>
    <w:next w:val="2f2"/>
    <w:rsid w:val="00704678"/>
    <w:pPr>
      <w:widowControl w:val="0"/>
      <w:adjustRightInd w:val="0"/>
      <w:spacing w:before="120" w:after="120"/>
      <w:ind w:firstLine="567"/>
      <w:jc w:val="both"/>
      <w:textAlignment w:val="baseline"/>
    </w:pPr>
    <w:rPr>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9"/>
    <w:next w:val="1f8"/>
    <w:rsid w:val="00704678"/>
    <w:pPr>
      <w:widowControl w:val="0"/>
      <w:adjustRightInd w:val="0"/>
      <w:spacing w:before="120" w:after="120"/>
      <w:ind w:firstLine="567"/>
      <w:jc w:val="both"/>
      <w:textAlignment w:val="baseline"/>
    </w:pPr>
    <w:rPr>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9"/>
    <w:next w:val="3f7"/>
    <w:rsid w:val="00704678"/>
    <w:pPr>
      <w:widowControl w:val="0"/>
      <w:adjustRightInd w:val="0"/>
      <w:spacing w:before="120" w:after="120"/>
      <w:ind w:firstLine="567"/>
      <w:jc w:val="both"/>
      <w:textAlignment w:val="baseline"/>
    </w:pPr>
    <w:rPr>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9"/>
    <w:next w:val="2-4"/>
    <w:uiPriority w:val="64"/>
    <w:rsid w:val="00704678"/>
    <w:rPr>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a"/>
    <w:uiPriority w:val="99"/>
    <w:semiHidden/>
    <w:unhideWhenUsed/>
    <w:rsid w:val="00704678"/>
  </w:style>
  <w:style w:type="table" w:customStyle="1" w:styleId="136">
    <w:name w:val="Средний список 13"/>
    <w:basedOn w:val="af9"/>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9"/>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9"/>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a"/>
    <w:uiPriority w:val="99"/>
    <w:semiHidden/>
    <w:unhideWhenUsed/>
    <w:rsid w:val="00704678"/>
  </w:style>
  <w:style w:type="numbering" w:customStyle="1" w:styleId="1113">
    <w:name w:val="Нет списка111"/>
    <w:next w:val="afa"/>
    <w:uiPriority w:val="99"/>
    <w:semiHidden/>
    <w:unhideWhenUsed/>
    <w:rsid w:val="00704678"/>
  </w:style>
  <w:style w:type="table" w:customStyle="1" w:styleId="1122">
    <w:name w:val="Средний список 112"/>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9">
    <w:name w:val="Нет списка3"/>
    <w:next w:val="afa"/>
    <w:semiHidden/>
    <w:unhideWhenUsed/>
    <w:rsid w:val="00704678"/>
  </w:style>
  <w:style w:type="table" w:customStyle="1" w:styleId="1132">
    <w:name w:val="Средний список 113"/>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a"/>
    <w:uiPriority w:val="99"/>
    <w:semiHidden/>
    <w:unhideWhenUsed/>
    <w:rsid w:val="00704678"/>
  </w:style>
  <w:style w:type="table" w:customStyle="1" w:styleId="1141">
    <w:name w:val="Средний список 114"/>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a"/>
    <w:uiPriority w:val="99"/>
    <w:semiHidden/>
    <w:unhideWhenUsed/>
    <w:rsid w:val="00704678"/>
  </w:style>
  <w:style w:type="table" w:customStyle="1" w:styleId="1160">
    <w:name w:val="Средний список 116"/>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a"/>
    <w:uiPriority w:val="99"/>
    <w:semiHidden/>
    <w:unhideWhenUsed/>
    <w:rsid w:val="00704678"/>
  </w:style>
  <w:style w:type="table" w:customStyle="1" w:styleId="1170">
    <w:name w:val="Средний список 117"/>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a"/>
    <w:uiPriority w:val="99"/>
    <w:semiHidden/>
    <w:unhideWhenUsed/>
    <w:rsid w:val="00704678"/>
  </w:style>
  <w:style w:type="table" w:customStyle="1" w:styleId="11111">
    <w:name w:val="Средний список 11111"/>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a"/>
    <w:uiPriority w:val="99"/>
    <w:semiHidden/>
    <w:unhideWhenUsed/>
    <w:rsid w:val="00704678"/>
  </w:style>
  <w:style w:type="table" w:customStyle="1" w:styleId="11120">
    <w:name w:val="Средний список 1112"/>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9"/>
    <w:next w:val="55"/>
    <w:rsid w:val="00704678"/>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704678"/>
    <w:pPr>
      <w:overflowPunct w:val="0"/>
      <w:autoSpaceDE w:val="0"/>
      <w:autoSpaceDN w:val="0"/>
      <w:adjustRightInd w:val="0"/>
      <w:ind w:firstLine="720"/>
      <w:textAlignment w:val="baseline"/>
    </w:pPr>
    <w:rPr>
      <w:rFonts w:ascii="Consultant" w:hAnsi="Consultant"/>
      <w:lang w:eastAsia="ru-RU"/>
    </w:rPr>
  </w:style>
  <w:style w:type="paragraph" w:customStyle="1" w:styleId="ConsNonformat">
    <w:name w:val="ConsNonformat"/>
    <w:link w:val="ConsNonformat0"/>
    <w:uiPriority w:val="99"/>
    <w:qFormat/>
    <w:rsid w:val="00704678"/>
    <w:pPr>
      <w:overflowPunct w:val="0"/>
      <w:autoSpaceDE w:val="0"/>
      <w:autoSpaceDN w:val="0"/>
      <w:adjustRightInd w:val="0"/>
      <w:textAlignment w:val="baseline"/>
    </w:pPr>
    <w:rPr>
      <w:rFonts w:ascii="Consultant" w:hAnsi="Consultant"/>
      <w:lang w:eastAsia="ru-RU"/>
    </w:rPr>
  </w:style>
  <w:style w:type="paragraph" w:customStyle="1" w:styleId="ConsCell">
    <w:name w:val="ConsCell"/>
    <w:uiPriority w:val="99"/>
    <w:rsid w:val="00704678"/>
    <w:pPr>
      <w:overflowPunct w:val="0"/>
      <w:autoSpaceDE w:val="0"/>
      <w:autoSpaceDN w:val="0"/>
      <w:adjustRightInd w:val="0"/>
      <w:textAlignment w:val="baseline"/>
    </w:pPr>
    <w:rPr>
      <w:rFonts w:ascii="Consultant" w:hAnsi="Consultant"/>
      <w:lang w:eastAsia="ru-RU"/>
    </w:rPr>
  </w:style>
  <w:style w:type="paragraph" w:customStyle="1" w:styleId="ConsTitle">
    <w:name w:val="ConsTitle"/>
    <w:uiPriority w:val="99"/>
    <w:rsid w:val="00704678"/>
    <w:pPr>
      <w:overflowPunct w:val="0"/>
      <w:autoSpaceDE w:val="0"/>
      <w:autoSpaceDN w:val="0"/>
      <w:adjustRightInd w:val="0"/>
      <w:textAlignment w:val="baseline"/>
    </w:pPr>
    <w:rPr>
      <w:rFonts w:ascii="Arial" w:hAnsi="Arial"/>
      <w:b/>
      <w:sz w:val="16"/>
      <w:lang w:eastAsia="ru-RU"/>
    </w:rPr>
  </w:style>
  <w:style w:type="paragraph" w:customStyle="1" w:styleId="xl46737">
    <w:name w:val="xl46737"/>
    <w:basedOn w:val="af7"/>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38">
    <w:name w:val="xl46738"/>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39">
    <w:name w:val="xl46739"/>
    <w:basedOn w:val="af7"/>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0">
    <w:name w:val="xl46740"/>
    <w:basedOn w:val="af7"/>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1">
    <w:name w:val="xl46741"/>
    <w:basedOn w:val="af7"/>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eastAsia="Times New Roman" w:hAnsi="Times New Roman"/>
      <w:sz w:val="20"/>
      <w:szCs w:val="20"/>
      <w:lang w:eastAsia="ru-RU"/>
    </w:rPr>
  </w:style>
  <w:style w:type="paragraph" w:customStyle="1" w:styleId="xl46742">
    <w:name w:val="xl46742"/>
    <w:basedOn w:val="af7"/>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3">
    <w:name w:val="xl46743"/>
    <w:basedOn w:val="af7"/>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6744">
    <w:name w:val="xl46744"/>
    <w:basedOn w:val="af7"/>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5">
    <w:name w:val="xl46745"/>
    <w:basedOn w:val="af7"/>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6">
    <w:name w:val="xl46746"/>
    <w:basedOn w:val="af7"/>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7">
    <w:name w:val="xl46747"/>
    <w:basedOn w:val="af7"/>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8">
    <w:name w:val="xl46748"/>
    <w:basedOn w:val="af7"/>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9">
    <w:name w:val="xl46749"/>
    <w:basedOn w:val="af7"/>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0">
    <w:name w:val="xl46750"/>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1">
    <w:name w:val="xl46751"/>
    <w:basedOn w:val="af7"/>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2">
    <w:name w:val="xl46752"/>
    <w:basedOn w:val="af7"/>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3">
    <w:name w:val="xl46753"/>
    <w:basedOn w:val="af7"/>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sz w:val="28"/>
      <w:szCs w:val="28"/>
      <w:lang w:eastAsia="ru-RU"/>
    </w:rPr>
  </w:style>
  <w:style w:type="paragraph" w:customStyle="1" w:styleId="xl46754">
    <w:name w:val="xl46754"/>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5">
    <w:name w:val="xl46755"/>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6">
    <w:name w:val="xl46756"/>
    <w:basedOn w:val="af7"/>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7">
    <w:name w:val="xl46757"/>
    <w:basedOn w:val="af7"/>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8">
    <w:name w:val="xl46758"/>
    <w:basedOn w:val="af7"/>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9">
    <w:name w:val="xl46759"/>
    <w:basedOn w:val="af7"/>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0">
    <w:name w:val="xl46760"/>
    <w:basedOn w:val="af7"/>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1">
    <w:name w:val="xl46761"/>
    <w:basedOn w:val="af7"/>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2">
    <w:name w:val="xl46762"/>
    <w:basedOn w:val="af7"/>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3">
    <w:name w:val="xl46763"/>
    <w:basedOn w:val="af7"/>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4">
    <w:name w:val="xl46764"/>
    <w:basedOn w:val="af7"/>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65">
    <w:name w:val="xl46765"/>
    <w:basedOn w:val="af7"/>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6">
    <w:name w:val="xl46766"/>
    <w:basedOn w:val="af7"/>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eastAsia="Times New Roman" w:hAnsi="Times New Roman"/>
      <w:szCs w:val="24"/>
      <w:lang w:eastAsia="ru-RU"/>
    </w:rPr>
  </w:style>
  <w:style w:type="paragraph" w:customStyle="1" w:styleId="xl46767">
    <w:name w:val="xl46767"/>
    <w:basedOn w:val="af7"/>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eastAsia="Times New Roman" w:hAnsi="Times New Roman"/>
      <w:szCs w:val="24"/>
      <w:lang w:eastAsia="ru-RU"/>
    </w:rPr>
  </w:style>
  <w:style w:type="character" w:customStyle="1" w:styleId="1ffa">
    <w:name w:val="Нижний колонтитул Знак1"/>
    <w:aliases w:val=" Знак1 Знак2"/>
    <w:basedOn w:val="af8"/>
    <w:uiPriority w:val="99"/>
    <w:semiHidden/>
    <w:rsid w:val="00704678"/>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f8"/>
    <w:rsid w:val="00704678"/>
    <w:rPr>
      <w:rFonts w:ascii="Arial" w:eastAsia="Microsoft YaHei" w:hAnsi="Arial" w:cs="Times New Roman"/>
      <w:spacing w:val="-5"/>
    </w:rPr>
  </w:style>
  <w:style w:type="paragraph" w:customStyle="1" w:styleId="xl46735">
    <w:name w:val="xl46735"/>
    <w:basedOn w:val="af7"/>
    <w:uiPriority w:val="99"/>
    <w:rsid w:val="00704678"/>
    <w:pPr>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6736">
    <w:name w:val="xl46736"/>
    <w:basedOn w:val="af7"/>
    <w:uiPriority w:val="99"/>
    <w:rsid w:val="00704678"/>
    <w:pPr>
      <w:shd w:val="clear" w:color="000000" w:fill="FFFF0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7">
    <w:name w:val="xl47857"/>
    <w:basedOn w:val="af7"/>
    <w:rsid w:val="00704678"/>
    <w:pPr>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8">
    <w:name w:val="xl47858"/>
    <w:basedOn w:val="af7"/>
    <w:rsid w:val="00704678"/>
    <w:pPr>
      <w:shd w:val="clear" w:color="000000" w:fill="FFFF0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9">
    <w:name w:val="xl47859"/>
    <w:basedOn w:val="af7"/>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47860">
    <w:name w:val="xl47860"/>
    <w:basedOn w:val="af7"/>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1">
    <w:name w:val="xl47861"/>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2">
    <w:name w:val="xl47862"/>
    <w:basedOn w:val="af7"/>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i/>
      <w:iCs/>
      <w:szCs w:val="24"/>
      <w:lang w:eastAsia="ru-RU"/>
    </w:rPr>
  </w:style>
  <w:style w:type="paragraph" w:customStyle="1" w:styleId="xl47863">
    <w:name w:val="xl47863"/>
    <w:basedOn w:val="af7"/>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i/>
      <w:iCs/>
      <w:szCs w:val="24"/>
      <w:lang w:eastAsia="ru-RU"/>
    </w:rPr>
  </w:style>
  <w:style w:type="paragraph" w:customStyle="1" w:styleId="xl47864">
    <w:name w:val="xl47864"/>
    <w:basedOn w:val="af7"/>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47865">
    <w:name w:val="xl47865"/>
    <w:basedOn w:val="af7"/>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6">
    <w:name w:val="xl47866"/>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7">
    <w:name w:val="xl47867"/>
    <w:basedOn w:val="af7"/>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eastAsia="Times New Roman" w:hAnsi="Times New Roman"/>
      <w:b/>
      <w:bCs/>
      <w:sz w:val="28"/>
      <w:szCs w:val="28"/>
      <w:lang w:eastAsia="ru-RU"/>
    </w:rPr>
  </w:style>
  <w:style w:type="paragraph" w:customStyle="1" w:styleId="xl47868">
    <w:name w:val="xl47868"/>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69">
    <w:name w:val="xl47869"/>
    <w:basedOn w:val="af7"/>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0">
    <w:name w:val="xl47870"/>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1">
    <w:name w:val="xl47871"/>
    <w:basedOn w:val="af7"/>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72">
    <w:name w:val="xl47872"/>
    <w:basedOn w:val="af7"/>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3">
    <w:name w:val="xl47873"/>
    <w:basedOn w:val="af7"/>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4">
    <w:name w:val="xl47874"/>
    <w:basedOn w:val="af7"/>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5">
    <w:name w:val="xl47875"/>
    <w:basedOn w:val="af7"/>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6">
    <w:name w:val="xl47876"/>
    <w:basedOn w:val="af7"/>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77">
    <w:name w:val="xl47877"/>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78">
    <w:name w:val="xl47878"/>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9">
    <w:name w:val="xl47879"/>
    <w:basedOn w:val="af7"/>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80">
    <w:name w:val="xl47880"/>
    <w:basedOn w:val="af7"/>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81">
    <w:name w:val="xl47881"/>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82">
    <w:name w:val="xl47882"/>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2ff3">
    <w:name w:val="Подзаголовок 2"/>
    <w:basedOn w:val="1e"/>
    <w:link w:val="2ff4"/>
    <w:qFormat/>
    <w:rsid w:val="00704678"/>
    <w:pPr>
      <w:pageBreakBefore w:val="0"/>
      <w:spacing w:before="480" w:line="240" w:lineRule="auto"/>
      <w:ind w:left="1152" w:hanging="432"/>
    </w:pPr>
    <w:rPr>
      <w:rFonts w:asciiTheme="majorHAnsi" w:hAnsiTheme="majorHAnsi"/>
      <w:b w:val="0"/>
      <w:bCs/>
      <w:lang w:eastAsia="ru-RU"/>
    </w:rPr>
  </w:style>
  <w:style w:type="character" w:customStyle="1" w:styleId="2ff4">
    <w:name w:val="Подзаголовок 2 Знак"/>
    <w:basedOn w:val="1f"/>
    <w:link w:val="2ff3"/>
    <w:rsid w:val="00704678"/>
    <w:rPr>
      <w:rFonts w:asciiTheme="majorHAnsi" w:eastAsiaTheme="majorEastAsia" w:hAnsiTheme="majorHAnsi" w:cstheme="majorBidi"/>
      <w:b w:val="0"/>
      <w:bCs/>
      <w:caps w:val="0"/>
      <w:smallCaps/>
      <w:spacing w:val="-8"/>
      <w:kern w:val="20"/>
      <w:sz w:val="26"/>
      <w:szCs w:val="26"/>
      <w:lang w:val="ru-RU" w:eastAsia="ru-RU"/>
    </w:rPr>
  </w:style>
  <w:style w:type="paragraph" w:customStyle="1" w:styleId="af4">
    <w:name w:val="Рисунки"/>
    <w:basedOn w:val="2fa"/>
    <w:link w:val="afffffffc"/>
    <w:uiPriority w:val="99"/>
    <w:qFormat/>
    <w:rsid w:val="00704678"/>
    <w:pPr>
      <w:numPr>
        <w:numId w:val="19"/>
      </w:numPr>
      <w:shd w:val="clear" w:color="auto" w:fill="auto"/>
      <w:spacing w:before="0" w:line="240" w:lineRule="auto"/>
      <w:ind w:right="20"/>
    </w:pPr>
    <w:rPr>
      <w:i/>
      <w:sz w:val="22"/>
      <w:szCs w:val="22"/>
    </w:rPr>
  </w:style>
  <w:style w:type="character" w:customStyle="1" w:styleId="afffffffc">
    <w:name w:val="Рисунки Знак"/>
    <w:basedOn w:val="affffff7"/>
    <w:link w:val="af4"/>
    <w:uiPriority w:val="99"/>
    <w:rsid w:val="00704678"/>
    <w:rPr>
      <w:rFonts w:ascii="Arial" w:eastAsia="Arial" w:hAnsi="Arial" w:cs="Arial"/>
      <w:i/>
      <w:shd w:val="clear" w:color="auto" w:fill="FFFFFF"/>
    </w:rPr>
  </w:style>
  <w:style w:type="paragraph" w:customStyle="1" w:styleId="xl47501">
    <w:name w:val="xl47501"/>
    <w:basedOn w:val="af7"/>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color w:val="000000"/>
      <w:szCs w:val="24"/>
      <w:lang w:eastAsia="ru-RU"/>
    </w:rPr>
  </w:style>
  <w:style w:type="paragraph" w:customStyle="1" w:styleId="xl47502">
    <w:name w:val="xl47502"/>
    <w:basedOn w:val="af7"/>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color w:val="000000"/>
      <w:szCs w:val="24"/>
      <w:lang w:eastAsia="ru-RU"/>
    </w:rPr>
  </w:style>
  <w:style w:type="paragraph" w:customStyle="1" w:styleId="xl47503">
    <w:name w:val="xl47503"/>
    <w:basedOn w:val="af7"/>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47504">
    <w:name w:val="xl47504"/>
    <w:basedOn w:val="af7"/>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47505">
    <w:name w:val="xl47505"/>
    <w:basedOn w:val="af7"/>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29">
    <w:name w:val="xl72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30">
    <w:name w:val="xl730"/>
    <w:basedOn w:val="af7"/>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31">
    <w:name w:val="xl731"/>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32">
    <w:name w:val="xl732"/>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eastAsia="Times New Roman" w:hAnsi="Times New Roman"/>
      <w:szCs w:val="24"/>
      <w:lang w:eastAsia="ru-RU"/>
    </w:rPr>
  </w:style>
  <w:style w:type="character" w:customStyle="1" w:styleId="85pt0">
    <w:name w:val="Основной текст + 8.5 pt"/>
    <w:basedOn w:val="affffff7"/>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basedOn w:val="4c"/>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
    <w:name w:val="Таблицы"/>
    <w:basedOn w:val="affff5"/>
    <w:link w:val="afffffffd"/>
    <w:uiPriority w:val="99"/>
    <w:qFormat/>
    <w:rsid w:val="00704678"/>
    <w:pPr>
      <w:numPr>
        <w:numId w:val="20"/>
      </w:numPr>
      <w:jc w:val="right"/>
    </w:pPr>
    <w:rPr>
      <w:szCs w:val="24"/>
      <w:lang w:eastAsia="ru-RU"/>
    </w:rPr>
  </w:style>
  <w:style w:type="character" w:customStyle="1" w:styleId="afffffffd">
    <w:name w:val="Таблицы Знак"/>
    <w:basedOn w:val="affff6"/>
    <w:link w:val="af"/>
    <w:uiPriority w:val="99"/>
    <w:rsid w:val="00704678"/>
    <w:rPr>
      <w:rFonts w:ascii="Arial" w:hAnsi="Arial"/>
      <w:sz w:val="24"/>
      <w:szCs w:val="24"/>
      <w:lang w:eastAsia="ru-RU"/>
    </w:rPr>
  </w:style>
  <w:style w:type="paragraph" w:customStyle="1" w:styleId="xl733">
    <w:name w:val="xl733"/>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34">
    <w:name w:val="xl734"/>
    <w:basedOn w:val="af7"/>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35">
    <w:name w:val="xl735"/>
    <w:basedOn w:val="af7"/>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6">
    <w:name w:val="xl736"/>
    <w:basedOn w:val="af7"/>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7">
    <w:name w:val="xl737"/>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8">
    <w:name w:val="xl738"/>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9">
    <w:name w:val="xl739"/>
    <w:basedOn w:val="af7"/>
    <w:uiPriority w:val="99"/>
    <w:rsid w:val="00704678"/>
    <w:pP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0">
    <w:name w:val="xl74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1">
    <w:name w:val="xl741"/>
    <w:basedOn w:val="af7"/>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2">
    <w:name w:val="xl742"/>
    <w:basedOn w:val="af7"/>
    <w:uiPriority w:val="99"/>
    <w:rsid w:val="00704678"/>
    <w:pPr>
      <w:pBdr>
        <w:top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3">
    <w:name w:val="xl743"/>
    <w:basedOn w:val="af7"/>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4">
    <w:name w:val="xl744"/>
    <w:basedOn w:val="af7"/>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5">
    <w:name w:val="xl745"/>
    <w:basedOn w:val="af7"/>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6">
    <w:name w:val="xl746"/>
    <w:basedOn w:val="af7"/>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7">
    <w:name w:val="xl747"/>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8">
    <w:name w:val="xl748"/>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9">
    <w:name w:val="xl749"/>
    <w:basedOn w:val="af7"/>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0">
    <w:name w:val="xl750"/>
    <w:basedOn w:val="af7"/>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1">
    <w:name w:val="xl751"/>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52">
    <w:name w:val="xl752"/>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53">
    <w:name w:val="xl753"/>
    <w:basedOn w:val="af7"/>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4">
    <w:name w:val="xl754"/>
    <w:basedOn w:val="af7"/>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5">
    <w:name w:val="xl755"/>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6">
    <w:name w:val="xl756"/>
    <w:basedOn w:val="af7"/>
    <w:uiPriority w:val="99"/>
    <w:rsid w:val="00704678"/>
    <w:pPr>
      <w:spacing w:before="100" w:beforeAutospacing="1" w:after="100" w:afterAutospacing="1"/>
      <w:ind w:firstLine="0"/>
      <w:jc w:val="left"/>
    </w:pPr>
    <w:rPr>
      <w:rFonts w:ascii="Calibri" w:eastAsia="Times New Roman" w:hAnsi="Calibri" w:cs="Calibri"/>
      <w:szCs w:val="24"/>
      <w:lang w:eastAsia="ru-RU"/>
    </w:rPr>
  </w:style>
  <w:style w:type="paragraph" w:customStyle="1" w:styleId="xl757">
    <w:name w:val="xl757"/>
    <w:basedOn w:val="af7"/>
    <w:uiPriority w:val="99"/>
    <w:rsid w:val="00704678"/>
    <w:pPr>
      <w:pBdr>
        <w:top w:val="single" w:sz="8" w:space="0" w:color="auto"/>
      </w:pBdr>
      <w:shd w:val="clear" w:color="000000" w:fill="B8CCE4"/>
      <w:spacing w:before="100" w:beforeAutospacing="1" w:after="100" w:afterAutospacing="1"/>
      <w:ind w:firstLine="0"/>
      <w:jc w:val="left"/>
    </w:pPr>
    <w:rPr>
      <w:rFonts w:ascii="Times New Roman" w:eastAsia="Times New Roman" w:hAnsi="Times New Roman"/>
      <w:szCs w:val="24"/>
      <w:lang w:eastAsia="ru-RU"/>
    </w:rPr>
  </w:style>
  <w:style w:type="paragraph" w:customStyle="1" w:styleId="xl758">
    <w:name w:val="xl758"/>
    <w:basedOn w:val="af7"/>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9">
    <w:name w:val="xl75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0">
    <w:name w:val="xl760"/>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1">
    <w:name w:val="xl761"/>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62">
    <w:name w:val="xl762"/>
    <w:basedOn w:val="af7"/>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63">
    <w:name w:val="xl763"/>
    <w:basedOn w:val="af7"/>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64">
    <w:name w:val="xl764"/>
    <w:basedOn w:val="af7"/>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eastAsia="Times New Roman" w:hAnsi="Calibri" w:cs="Calibri"/>
      <w:szCs w:val="24"/>
      <w:lang w:eastAsia="ru-RU"/>
    </w:rPr>
  </w:style>
  <w:style w:type="paragraph" w:customStyle="1" w:styleId="xl765">
    <w:name w:val="xl765"/>
    <w:basedOn w:val="af7"/>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66">
    <w:name w:val="xl766"/>
    <w:basedOn w:val="af7"/>
    <w:uiPriority w:val="99"/>
    <w:rsid w:val="00704678"/>
    <w:pPr>
      <w:pBdr>
        <w:right w:val="single" w:sz="8"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7">
    <w:name w:val="xl767"/>
    <w:basedOn w:val="af7"/>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68">
    <w:name w:val="xl768"/>
    <w:basedOn w:val="af7"/>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eastAsia="Times New Roman" w:hAnsi="Calibri" w:cs="Calibri"/>
      <w:szCs w:val="24"/>
      <w:lang w:eastAsia="ru-RU"/>
    </w:rPr>
  </w:style>
  <w:style w:type="paragraph" w:customStyle="1" w:styleId="xl769">
    <w:name w:val="xl769"/>
    <w:basedOn w:val="af7"/>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70">
    <w:name w:val="xl770"/>
    <w:basedOn w:val="af7"/>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1">
    <w:name w:val="xl771"/>
    <w:basedOn w:val="af7"/>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2">
    <w:name w:val="xl772"/>
    <w:basedOn w:val="af7"/>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3">
    <w:name w:val="xl773"/>
    <w:basedOn w:val="af7"/>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4">
    <w:name w:val="xl774"/>
    <w:basedOn w:val="af7"/>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5">
    <w:name w:val="xl775"/>
    <w:basedOn w:val="af7"/>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6">
    <w:name w:val="xl776"/>
    <w:basedOn w:val="af7"/>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7">
    <w:name w:val="xl777"/>
    <w:basedOn w:val="af7"/>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eastAsia="Times New Roman" w:hAnsi="Calibri" w:cs="Calibri"/>
      <w:szCs w:val="24"/>
      <w:lang w:eastAsia="ru-RU"/>
    </w:rPr>
  </w:style>
  <w:style w:type="paragraph" w:customStyle="1" w:styleId="xl778">
    <w:name w:val="xl778"/>
    <w:basedOn w:val="af7"/>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eastAsia="Times New Roman" w:hAnsi="Calibri" w:cs="Calibri"/>
      <w:szCs w:val="24"/>
      <w:lang w:eastAsia="ru-RU"/>
    </w:rPr>
  </w:style>
  <w:style w:type="paragraph" w:customStyle="1" w:styleId="xl779">
    <w:name w:val="xl779"/>
    <w:basedOn w:val="af7"/>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0">
    <w:name w:val="xl780"/>
    <w:basedOn w:val="af7"/>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81">
    <w:name w:val="xl781"/>
    <w:basedOn w:val="af7"/>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eastAsia="Times New Roman" w:hAnsi="Times New Roman"/>
      <w:sz w:val="28"/>
      <w:szCs w:val="28"/>
      <w:lang w:eastAsia="ru-RU"/>
    </w:rPr>
  </w:style>
  <w:style w:type="paragraph" w:customStyle="1" w:styleId="xl782">
    <w:name w:val="xl782"/>
    <w:basedOn w:val="af7"/>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83">
    <w:name w:val="xl783"/>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eastAsia="Times New Roman" w:hAnsi="Times New Roman"/>
      <w:szCs w:val="24"/>
      <w:lang w:eastAsia="ru-RU"/>
    </w:rPr>
  </w:style>
  <w:style w:type="paragraph" w:customStyle="1" w:styleId="xl784">
    <w:name w:val="xl784"/>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eastAsia="Times New Roman" w:hAnsi="Calibri" w:cs="Calibri"/>
      <w:szCs w:val="24"/>
      <w:lang w:eastAsia="ru-RU"/>
    </w:rPr>
  </w:style>
  <w:style w:type="paragraph" w:customStyle="1" w:styleId="xl785">
    <w:name w:val="xl785"/>
    <w:basedOn w:val="af7"/>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eastAsia="Times New Roman" w:hAnsi="Calibri" w:cs="Calibri"/>
      <w:szCs w:val="24"/>
      <w:lang w:eastAsia="ru-RU"/>
    </w:rPr>
  </w:style>
  <w:style w:type="paragraph" w:customStyle="1" w:styleId="xl786">
    <w:name w:val="xl786"/>
    <w:basedOn w:val="af7"/>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7">
    <w:name w:val="xl787"/>
    <w:basedOn w:val="af7"/>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8">
    <w:name w:val="xl788"/>
    <w:basedOn w:val="af7"/>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9">
    <w:name w:val="xl789"/>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szCs w:val="24"/>
      <w:lang w:eastAsia="ru-RU"/>
    </w:rPr>
  </w:style>
  <w:style w:type="paragraph" w:customStyle="1" w:styleId="xl790">
    <w:name w:val="xl790"/>
    <w:basedOn w:val="af7"/>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91">
    <w:name w:val="xl791"/>
    <w:basedOn w:val="af7"/>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2">
    <w:name w:val="xl792"/>
    <w:basedOn w:val="af7"/>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3">
    <w:name w:val="xl793"/>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4">
    <w:name w:val="xl794"/>
    <w:basedOn w:val="af7"/>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5">
    <w:name w:val="xl795"/>
    <w:basedOn w:val="af7"/>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6">
    <w:name w:val="xl796"/>
    <w:basedOn w:val="af7"/>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7">
    <w:name w:val="xl797"/>
    <w:basedOn w:val="af7"/>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8">
    <w:name w:val="xl798"/>
    <w:basedOn w:val="af7"/>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9">
    <w:name w:val="xl799"/>
    <w:basedOn w:val="af7"/>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1860">
    <w:name w:val="xl1860"/>
    <w:basedOn w:val="af7"/>
    <w:uiPriority w:val="99"/>
    <w:rsid w:val="005B6E6D"/>
    <w:pPr>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1">
    <w:name w:val="xl1861"/>
    <w:basedOn w:val="af7"/>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eastAsia="Times New Roman" w:hAnsi="Tahoma" w:cs="Tahoma"/>
      <w:b/>
      <w:bCs/>
      <w:color w:val="0000FF"/>
      <w:sz w:val="18"/>
      <w:szCs w:val="18"/>
      <w:u w:val="single"/>
      <w:lang w:eastAsia="ru-RU"/>
    </w:rPr>
  </w:style>
  <w:style w:type="paragraph" w:customStyle="1" w:styleId="xl1862">
    <w:name w:val="xl1862"/>
    <w:basedOn w:val="af7"/>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eastAsia="Times New Roman" w:hAnsi="Tahoma" w:cs="Tahoma"/>
      <w:b/>
      <w:bCs/>
      <w:color w:val="0000FF"/>
      <w:sz w:val="18"/>
      <w:szCs w:val="18"/>
      <w:u w:val="single"/>
      <w:lang w:eastAsia="ru-RU"/>
    </w:rPr>
  </w:style>
  <w:style w:type="paragraph" w:customStyle="1" w:styleId="xl1863">
    <w:name w:val="xl1863"/>
    <w:basedOn w:val="af7"/>
    <w:rsid w:val="005B6E6D"/>
    <w:pPr>
      <w:pBdr>
        <w:top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4">
    <w:name w:val="xl1864"/>
    <w:basedOn w:val="af7"/>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FFFFFF"/>
      <w:sz w:val="18"/>
      <w:szCs w:val="18"/>
      <w:lang w:eastAsia="ru-RU"/>
    </w:rPr>
  </w:style>
  <w:style w:type="paragraph" w:customStyle="1" w:styleId="xl1865">
    <w:name w:val="xl1865"/>
    <w:basedOn w:val="af7"/>
    <w:rsid w:val="005B6E6D"/>
    <w:pPr>
      <w:pBdr>
        <w:top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sz w:val="18"/>
      <w:szCs w:val="18"/>
      <w:lang w:eastAsia="ru-RU"/>
    </w:rPr>
  </w:style>
  <w:style w:type="paragraph" w:customStyle="1" w:styleId="xl1866">
    <w:name w:val="xl1866"/>
    <w:basedOn w:val="af7"/>
    <w:rsid w:val="005B6E6D"/>
    <w:pPr>
      <w:pBdr>
        <w:top w:val="single" w:sz="4" w:space="0" w:color="auto"/>
        <w:bottom w:val="single" w:sz="4" w:space="0" w:color="auto"/>
      </w:pBdr>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67">
    <w:name w:val="xl1867"/>
    <w:basedOn w:val="af7"/>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8">
    <w:name w:val="xl1868"/>
    <w:basedOn w:val="af7"/>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69">
    <w:name w:val="xl1869"/>
    <w:basedOn w:val="af7"/>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0">
    <w:name w:val="xl1870"/>
    <w:basedOn w:val="af7"/>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1">
    <w:name w:val="xl1871"/>
    <w:basedOn w:val="af7"/>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FFFFFF"/>
      <w:sz w:val="18"/>
      <w:szCs w:val="18"/>
      <w:lang w:eastAsia="ru-RU"/>
    </w:rPr>
  </w:style>
  <w:style w:type="paragraph" w:customStyle="1" w:styleId="xl1872">
    <w:name w:val="xl1872"/>
    <w:basedOn w:val="af7"/>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3">
    <w:name w:val="xl1873"/>
    <w:basedOn w:val="af7"/>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sz w:val="18"/>
      <w:szCs w:val="18"/>
      <w:lang w:eastAsia="ru-RU"/>
    </w:rPr>
  </w:style>
  <w:style w:type="paragraph" w:customStyle="1" w:styleId="xl1874">
    <w:name w:val="xl1874"/>
    <w:basedOn w:val="af7"/>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5">
    <w:name w:val="xl1875"/>
    <w:basedOn w:val="af7"/>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76">
    <w:name w:val="xl1876"/>
    <w:basedOn w:val="af7"/>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7">
    <w:name w:val="xl1877"/>
    <w:basedOn w:val="af7"/>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78">
    <w:name w:val="xl1878"/>
    <w:basedOn w:val="af7"/>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9">
    <w:name w:val="xl1879"/>
    <w:basedOn w:val="af7"/>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0">
    <w:name w:val="xl1880"/>
    <w:basedOn w:val="af7"/>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1">
    <w:name w:val="xl1881"/>
    <w:basedOn w:val="af7"/>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2">
    <w:name w:val="xl1882"/>
    <w:basedOn w:val="af7"/>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eastAsia="Times New Roman" w:hAnsi="Tahoma" w:cs="Tahoma"/>
      <w:b/>
      <w:bCs/>
      <w:color w:val="0000FF"/>
      <w:sz w:val="18"/>
      <w:szCs w:val="18"/>
      <w:u w:val="single"/>
      <w:lang w:eastAsia="ru-RU"/>
    </w:rPr>
  </w:style>
  <w:style w:type="paragraph" w:customStyle="1" w:styleId="xl1883">
    <w:name w:val="xl1883"/>
    <w:basedOn w:val="af7"/>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4">
    <w:name w:val="xl1884"/>
    <w:basedOn w:val="af7"/>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5">
    <w:name w:val="xl1885"/>
    <w:basedOn w:val="af7"/>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6">
    <w:name w:val="xl1886"/>
    <w:basedOn w:val="af7"/>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7">
    <w:name w:val="xl1887"/>
    <w:basedOn w:val="af7"/>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8">
    <w:name w:val="xl1888"/>
    <w:basedOn w:val="af7"/>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9">
    <w:name w:val="xl1889"/>
    <w:basedOn w:val="af7"/>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0">
    <w:name w:val="xl1890"/>
    <w:basedOn w:val="af7"/>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1">
    <w:name w:val="xl1891"/>
    <w:basedOn w:val="af7"/>
    <w:rsid w:val="005B6E6D"/>
    <w:pPr>
      <w:pBdr>
        <w:left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2">
    <w:name w:val="xl1892"/>
    <w:basedOn w:val="af7"/>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3">
    <w:name w:val="xl1893"/>
    <w:basedOn w:val="af7"/>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50729">
    <w:name w:val="xl50729"/>
    <w:basedOn w:val="af7"/>
    <w:uiPriority w:val="99"/>
    <w:rsid w:val="001A4B14"/>
    <w:pP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0">
    <w:name w:val="xl50730"/>
    <w:basedOn w:val="af7"/>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1">
    <w:name w:val="xl50731"/>
    <w:basedOn w:val="af7"/>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2">
    <w:name w:val="xl50732"/>
    <w:basedOn w:val="af7"/>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3">
    <w:name w:val="xl50733"/>
    <w:basedOn w:val="af7"/>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4">
    <w:name w:val="xl50734"/>
    <w:basedOn w:val="af7"/>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5">
    <w:name w:val="xl50735"/>
    <w:basedOn w:val="af7"/>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b/>
      <w:bCs/>
      <w:i/>
      <w:iCs/>
      <w:szCs w:val="24"/>
      <w:lang w:eastAsia="ru-RU"/>
    </w:rPr>
  </w:style>
  <w:style w:type="paragraph" w:customStyle="1" w:styleId="xl50736">
    <w:name w:val="xl50736"/>
    <w:basedOn w:val="af7"/>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7">
    <w:name w:val="xl50737"/>
    <w:basedOn w:val="af7"/>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8">
    <w:name w:val="xl50738"/>
    <w:basedOn w:val="af7"/>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9">
    <w:name w:val="xl50739"/>
    <w:basedOn w:val="af7"/>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0">
    <w:name w:val="xl50740"/>
    <w:basedOn w:val="af7"/>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1">
    <w:name w:val="xl50741"/>
    <w:basedOn w:val="af7"/>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2">
    <w:name w:val="xl50742"/>
    <w:basedOn w:val="af7"/>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3">
    <w:name w:val="xl50743"/>
    <w:basedOn w:val="af7"/>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4">
    <w:name w:val="xl50744"/>
    <w:basedOn w:val="af7"/>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5">
    <w:name w:val="xl50745"/>
    <w:basedOn w:val="af7"/>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6">
    <w:name w:val="xl50746"/>
    <w:basedOn w:val="af7"/>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7">
    <w:name w:val="xl50747"/>
    <w:basedOn w:val="af7"/>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8">
    <w:name w:val="xl50748"/>
    <w:basedOn w:val="af7"/>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9">
    <w:name w:val="xl50749"/>
    <w:basedOn w:val="af7"/>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character" w:customStyle="1" w:styleId="afffffffe">
    <w:name w:val="Мой Текст Знак"/>
    <w:basedOn w:val="af8"/>
    <w:link w:val="affffffff"/>
    <w:locked/>
    <w:rsid w:val="001A4B14"/>
    <w:rPr>
      <w:rFonts w:ascii="Calibri" w:eastAsia="Calibri" w:hAnsi="Calibri" w:cs="Calibri"/>
      <w:sz w:val="24"/>
      <w:szCs w:val="28"/>
    </w:rPr>
  </w:style>
  <w:style w:type="paragraph" w:customStyle="1" w:styleId="affffffff">
    <w:name w:val="Мой Текст"/>
    <w:basedOn w:val="af7"/>
    <w:link w:val="afffffffe"/>
    <w:qFormat/>
    <w:rsid w:val="001A4B14"/>
    <w:pPr>
      <w:ind w:firstLine="851"/>
    </w:pPr>
    <w:rPr>
      <w:rFonts w:ascii="Calibri" w:eastAsia="Calibri" w:hAnsi="Calibri" w:cs="Calibri"/>
      <w:szCs w:val="28"/>
    </w:rPr>
  </w:style>
  <w:style w:type="paragraph" w:customStyle="1" w:styleId="af5">
    <w:name w:val="Перечисление без номера"/>
    <w:basedOn w:val="af7"/>
    <w:link w:val="affffffff0"/>
    <w:qFormat/>
    <w:rsid w:val="001A4B14"/>
    <w:pPr>
      <w:numPr>
        <w:numId w:val="21"/>
      </w:numPr>
    </w:pPr>
    <w:rPr>
      <w:rFonts w:ascii="Times New Roman" w:eastAsia="Calibri" w:hAnsi="Times New Roman"/>
      <w:szCs w:val="28"/>
    </w:rPr>
  </w:style>
  <w:style w:type="character" w:customStyle="1" w:styleId="affffffff0">
    <w:name w:val="Перечисление без номера Знак"/>
    <w:basedOn w:val="af8"/>
    <w:link w:val="af5"/>
    <w:rsid w:val="001A4B14"/>
    <w:rPr>
      <w:rFonts w:ascii="Times New Roman" w:eastAsia="Calibri" w:hAnsi="Times New Roman"/>
      <w:sz w:val="24"/>
      <w:szCs w:val="28"/>
    </w:rPr>
  </w:style>
  <w:style w:type="paragraph" w:customStyle="1" w:styleId="xl51718">
    <w:name w:val="xl51718"/>
    <w:basedOn w:val="af7"/>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7"/>
    <w:uiPriority w:val="99"/>
    <w:rsid w:val="001A4B14"/>
    <w:pPr>
      <w:shd w:val="clear" w:color="000000" w:fill="FFFF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1720">
    <w:name w:val="xl51720"/>
    <w:basedOn w:val="af7"/>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7"/>
    <w:uiPriority w:val="99"/>
    <w:rsid w:val="001A4B14"/>
    <w:pPr>
      <w:shd w:val="clear" w:color="000000"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51725">
    <w:name w:val="xl51725"/>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color w:val="FF0000"/>
      <w:sz w:val="20"/>
      <w:szCs w:val="20"/>
      <w:lang w:eastAsia="ru-RU"/>
    </w:rPr>
  </w:style>
  <w:style w:type="paragraph" w:customStyle="1" w:styleId="xl51734">
    <w:name w:val="xl51734"/>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41">
    <w:name w:val="xl51741"/>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2">
    <w:name w:val="xl51742"/>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3">
    <w:name w:val="xl51743"/>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4">
    <w:name w:val="xl51744"/>
    <w:basedOn w:val="af7"/>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7"/>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50">
    <w:name w:val="xl51750"/>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7"/>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52">
    <w:name w:val="xl51752"/>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4">
    <w:name w:val="xl51754"/>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5">
    <w:name w:val="xl51755"/>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6">
    <w:name w:val="xl51756"/>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7"/>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3">
    <w:name w:val="xl51763"/>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4">
    <w:name w:val="xl51764"/>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5">
    <w:name w:val="xl51765"/>
    <w:basedOn w:val="af7"/>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6">
    <w:name w:val="xl51766"/>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7">
    <w:name w:val="xl51767"/>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8">
    <w:name w:val="xl51768"/>
    <w:basedOn w:val="af7"/>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7"/>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7"/>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7"/>
    <w:uiPriority w:val="99"/>
    <w:rsid w:val="001A4B14"/>
    <w:pPr>
      <w:shd w:val="clear" w:color="000000" w:fill="FFFF00"/>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1772">
    <w:name w:val="xl51772"/>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a"/>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8"/>
    <w:uiPriority w:val="9"/>
    <w:semiHidden/>
    <w:rsid w:val="004710CC"/>
    <w:rPr>
      <w:rFonts w:asciiTheme="majorHAnsi" w:eastAsiaTheme="majorEastAsia" w:hAnsiTheme="majorHAnsi" w:cstheme="majorBidi"/>
      <w:color w:val="365F91" w:themeColor="accent1" w:themeShade="BF"/>
      <w:spacing w:val="-5"/>
      <w:sz w:val="26"/>
      <w:szCs w:val="26"/>
    </w:rPr>
  </w:style>
  <w:style w:type="paragraph" w:customStyle="1" w:styleId="xl35">
    <w:name w:val="xl35"/>
    <w:basedOn w:val="af7"/>
    <w:rsid w:val="004710CC"/>
    <w:pPr>
      <w:spacing w:before="100" w:beforeAutospacing="1" w:after="100" w:afterAutospacing="1"/>
      <w:ind w:firstLine="0"/>
      <w:jc w:val="left"/>
    </w:pPr>
    <w:rPr>
      <w:rFonts w:ascii="Times New Roman" w:eastAsia="Times New Roman" w:hAnsi="Times New Roman"/>
      <w:szCs w:val="24"/>
      <w:lang w:eastAsia="ru-RU"/>
    </w:rPr>
  </w:style>
  <w:style w:type="paragraph" w:customStyle="1" w:styleId="xl36">
    <w:name w:val="xl36"/>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37">
    <w:name w:val="xl37"/>
    <w:basedOn w:val="af7"/>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eastAsia="Times New Roman" w:hAnsi="Times New Roman"/>
      <w:i/>
      <w:iCs/>
      <w:szCs w:val="24"/>
      <w:lang w:eastAsia="ru-RU"/>
    </w:rPr>
  </w:style>
  <w:style w:type="paragraph" w:customStyle="1" w:styleId="xl38">
    <w:name w:val="xl38"/>
    <w:basedOn w:val="af7"/>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39">
    <w:name w:val="xl39"/>
    <w:basedOn w:val="af7"/>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40">
    <w:name w:val="xl40"/>
    <w:basedOn w:val="af7"/>
    <w:rsid w:val="004710CC"/>
    <w:pPr>
      <w:pBdr>
        <w:top w:val="single" w:sz="4" w:space="0" w:color="BCBCBC"/>
      </w:pBdr>
      <w:shd w:val="clear" w:color="auto"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41">
    <w:name w:val="xl41"/>
    <w:basedOn w:val="af7"/>
    <w:rsid w:val="004710CC"/>
    <w:pPr>
      <w:pBdr>
        <w:top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42">
    <w:name w:val="xl42"/>
    <w:basedOn w:val="af7"/>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43">
    <w:name w:val="xl43"/>
    <w:basedOn w:val="af7"/>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4">
    <w:name w:val="xl44"/>
    <w:basedOn w:val="af7"/>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5">
    <w:name w:val="xl45"/>
    <w:basedOn w:val="af7"/>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eastAsia="Times New Roman" w:hAnsi="Times New Roman"/>
      <w:color w:val="000080"/>
      <w:szCs w:val="24"/>
      <w:lang w:eastAsia="ru-RU"/>
    </w:rPr>
  </w:style>
  <w:style w:type="paragraph" w:customStyle="1" w:styleId="xl46">
    <w:name w:val="xl46"/>
    <w:basedOn w:val="af7"/>
    <w:rsid w:val="004710CC"/>
    <w:pP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7">
    <w:name w:val="xl47"/>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8">
    <w:name w:val="xl48"/>
    <w:basedOn w:val="af7"/>
    <w:rsid w:val="004710CC"/>
    <w:pPr>
      <w:pBdr>
        <w:lef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9">
    <w:name w:val="xl49"/>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i/>
      <w:iCs/>
      <w:szCs w:val="24"/>
      <w:lang w:eastAsia="ru-RU"/>
    </w:rPr>
  </w:style>
  <w:style w:type="paragraph" w:customStyle="1" w:styleId="xl50">
    <w:name w:val="xl50"/>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51">
    <w:name w:val="xl51"/>
    <w:basedOn w:val="af7"/>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eastAsia="Times New Roman" w:hAnsi="Times New Roman"/>
      <w:color w:val="BCBCBC"/>
      <w:szCs w:val="24"/>
      <w:lang w:eastAsia="ru-RU"/>
    </w:rPr>
  </w:style>
  <w:style w:type="paragraph" w:customStyle="1" w:styleId="xl52">
    <w:name w:val="xl52"/>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3">
    <w:name w:val="xl53"/>
    <w:basedOn w:val="af7"/>
    <w:rsid w:val="004710CC"/>
    <w:pPr>
      <w:pBdr>
        <w:left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54">
    <w:name w:val="xl54"/>
    <w:basedOn w:val="af7"/>
    <w:rsid w:val="004710CC"/>
    <w:pP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55">
    <w:name w:val="xl55"/>
    <w:basedOn w:val="af7"/>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eastAsia="Times New Roman" w:hAnsi="Times New Roman"/>
      <w:color w:val="D9D9D9"/>
      <w:szCs w:val="24"/>
      <w:lang w:eastAsia="ru-RU"/>
    </w:rPr>
  </w:style>
  <w:style w:type="paragraph" w:customStyle="1" w:styleId="xl56">
    <w:name w:val="xl56"/>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7">
    <w:name w:val="xl57"/>
    <w:basedOn w:val="af7"/>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8">
    <w:name w:val="xl58"/>
    <w:basedOn w:val="af7"/>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eastAsia="Times New Roman" w:hAnsi="Times New Roman"/>
      <w:color w:val="000080"/>
      <w:szCs w:val="24"/>
      <w:lang w:eastAsia="ru-RU"/>
    </w:rPr>
  </w:style>
  <w:style w:type="paragraph" w:customStyle="1" w:styleId="xl59">
    <w:name w:val="xl59"/>
    <w:basedOn w:val="af7"/>
    <w:rsid w:val="004710CC"/>
    <w:pPr>
      <w:pBdr>
        <w:top w:val="single" w:sz="4" w:space="0" w:color="BCBCBC"/>
      </w:pBdr>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60">
    <w:name w:val="xl60"/>
    <w:basedOn w:val="af7"/>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61">
    <w:name w:val="xl61"/>
    <w:basedOn w:val="af7"/>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eastAsia="Times New Roman" w:hAnsi="Times New Roman"/>
      <w:szCs w:val="24"/>
      <w:lang w:eastAsia="ru-RU"/>
    </w:rPr>
  </w:style>
  <w:style w:type="paragraph" w:customStyle="1" w:styleId="xl62">
    <w:name w:val="xl62"/>
    <w:basedOn w:val="af7"/>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eastAsia="Times New Roman" w:hAnsi="Times New Roman"/>
      <w:szCs w:val="24"/>
      <w:lang w:eastAsia="ru-RU"/>
    </w:rPr>
  </w:style>
  <w:style w:type="character" w:customStyle="1" w:styleId="85pt1">
    <w:name w:val="Колонтитул + 8.5 pt"/>
    <w:aliases w:val="Не полужирный"/>
    <w:basedOn w:val="4c"/>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basedOn w:val="afffffff9"/>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f5"/>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9"/>
    <w:next w:val="1f3"/>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9"/>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9"/>
    <w:next w:val="3f7"/>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9"/>
    <w:next w:val="1f2"/>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9"/>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9"/>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9"/>
    <w:next w:val="39"/>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9"/>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9"/>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9"/>
    <w:next w:val="1f8"/>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9"/>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9"/>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9"/>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9"/>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9"/>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9"/>
    <w:next w:val="affff0"/>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9"/>
    <w:next w:val="affff4"/>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9"/>
    <w:next w:val="affff1"/>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9"/>
    <w:next w:val="1f4"/>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9"/>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9"/>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9"/>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9"/>
    <w:next w:val="-3"/>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9"/>
    <w:next w:val="2-4"/>
    <w:uiPriority w:val="64"/>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5"/>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9"/>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9"/>
    <w:uiPriority w:val="60"/>
    <w:rsid w:val="004710CC"/>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
    <w:name w:val="Средний список 121"/>
    <w:basedOn w:val="af9"/>
    <w:uiPriority w:val="65"/>
    <w:rsid w:val="004710CC"/>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Arial Black" w:eastAsia="Times New Roman" w:hAnsi="Arial Black"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7">
    <w:name w:val="Светлая заливка22"/>
    <w:basedOn w:val="af9"/>
    <w:uiPriority w:val="60"/>
    <w:rsid w:val="004710CC"/>
    <w:rPr>
      <w:rFonts w:ascii="Calibri" w:eastAsia="Calibri" w:hAnsi="Calibr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1">
    <w:name w:val="Светлая заливка117"/>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9"/>
    <w:uiPriority w:val="60"/>
    <w:rsid w:val="004710C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9"/>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3110">
    <w:name w:val="Светлая заливка31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5"/>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9"/>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9"/>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9"/>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9"/>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9"/>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9"/>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9"/>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9"/>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9"/>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9"/>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9"/>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9"/>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9"/>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9"/>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9"/>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9"/>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9"/>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9"/>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9"/>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9"/>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9"/>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9"/>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9"/>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9"/>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9"/>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9"/>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9"/>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a"/>
    <w:next w:val="111111"/>
    <w:unhideWhenUsed/>
    <w:rsid w:val="004710CC"/>
  </w:style>
  <w:style w:type="numbering" w:customStyle="1" w:styleId="117">
    <w:name w:val="Стиль11"/>
    <w:uiPriority w:val="99"/>
    <w:rsid w:val="004710CC"/>
    <w:pPr>
      <w:numPr>
        <w:numId w:val="10"/>
      </w:numPr>
    </w:pPr>
  </w:style>
  <w:style w:type="numbering" w:customStyle="1" w:styleId="210">
    <w:name w:val="Заголовок 2 уровень1"/>
    <w:uiPriority w:val="99"/>
    <w:rsid w:val="004710CC"/>
    <w:pPr>
      <w:numPr>
        <w:numId w:val="84"/>
      </w:numPr>
    </w:pPr>
  </w:style>
  <w:style w:type="table" w:customStyle="1" w:styleId="64">
    <w:name w:val="Сетка таблицы6"/>
    <w:basedOn w:val="af9"/>
    <w:next w:val="afff5"/>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9"/>
    <w:next w:val="afff5"/>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9"/>
    <w:next w:val="afff5"/>
    <w:uiPriority w:val="59"/>
    <w:rsid w:val="003719B6"/>
    <w:rPr>
      <w:rFonts w:asciiTheme="minorHAnsi" w:eastAsiaTheme="minorEastAsia" w:hAnsiTheme="minorHAnsi" w:cstheme="minorBid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9"/>
    <w:next w:val="affff4"/>
    <w:rsid w:val="003719B6"/>
    <w:pPr>
      <w:widowControl w:val="0"/>
      <w:adjustRightInd w:val="0"/>
      <w:spacing w:before="120" w:after="120" w:line="360" w:lineRule="auto"/>
      <w:ind w:firstLine="567"/>
      <w:jc w:val="both"/>
      <w:textAlignment w:val="baseline"/>
    </w:pPr>
    <w:rPr>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
    <w:name w:val="Изящная таблица 15"/>
    <w:basedOn w:val="af9"/>
    <w:next w:val="1f4"/>
    <w:rsid w:val="003719B6"/>
    <w:pPr>
      <w:widowControl w:val="0"/>
      <w:adjustRightInd w:val="0"/>
      <w:spacing w:before="120" w:after="120" w:line="360" w:lineRule="auto"/>
      <w:ind w:firstLine="567"/>
      <w:jc w:val="both"/>
      <w:textAlignment w:val="baseline"/>
    </w:pPr>
    <w:rPr>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9"/>
    <w:next w:val="2d"/>
    <w:rsid w:val="003719B6"/>
    <w:pPr>
      <w:widowControl w:val="0"/>
      <w:adjustRightInd w:val="0"/>
      <w:spacing w:before="120" w:after="120" w:line="360" w:lineRule="auto"/>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9"/>
    <w:next w:val="afff5"/>
    <w:rsid w:val="003719B6"/>
    <w:pPr>
      <w:spacing w:line="360" w:lineRule="auto"/>
      <w:ind w:firstLine="567"/>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9"/>
    <w:next w:val="afff5"/>
    <w:rsid w:val="003719B6"/>
    <w:pPr>
      <w:spacing w:line="360" w:lineRule="auto"/>
      <w:ind w:firstLine="567"/>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9"/>
    <w:next w:val="82"/>
    <w:rsid w:val="003719B6"/>
    <w:pPr>
      <w:widowControl w:val="0"/>
      <w:adjustRightInd w:val="0"/>
      <w:spacing w:before="120" w:after="120" w:line="360" w:lineRule="auto"/>
      <w:ind w:firstLine="567"/>
      <w:jc w:val="both"/>
      <w:textAlignment w:val="baseline"/>
    </w:pPr>
    <w:rPr>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basedOn w:val="af8"/>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basedOn w:val="af8"/>
    <w:rsid w:val="00331906"/>
    <w:rPr>
      <w:rFonts w:ascii="Times New Roman" w:hAnsi="Times New Roman" w:cs="Times New Roman" w:hint="default"/>
      <w:b/>
      <w:bCs/>
      <w:i w:val="0"/>
      <w:iCs w:val="0"/>
      <w:color w:val="000000"/>
      <w:sz w:val="26"/>
      <w:szCs w:val="26"/>
    </w:rPr>
  </w:style>
  <w:style w:type="character" w:customStyle="1" w:styleId="1ffd">
    <w:name w:val="Заголовок №1_"/>
    <w:basedOn w:val="af8"/>
    <w:link w:val="1ffe"/>
    <w:rsid w:val="00761519"/>
    <w:rPr>
      <w:sz w:val="23"/>
      <w:szCs w:val="23"/>
      <w:shd w:val="clear" w:color="auto" w:fill="FFFFFF"/>
    </w:rPr>
  </w:style>
  <w:style w:type="paragraph" w:customStyle="1" w:styleId="1ffe">
    <w:name w:val="Заголовок №1"/>
    <w:basedOn w:val="af7"/>
    <w:link w:val="1ffd"/>
    <w:rsid w:val="00761519"/>
    <w:pPr>
      <w:shd w:val="clear" w:color="auto" w:fill="FFFFFF"/>
      <w:spacing w:after="300" w:line="307" w:lineRule="exact"/>
      <w:ind w:firstLine="0"/>
      <w:jc w:val="center"/>
      <w:outlineLvl w:val="0"/>
    </w:pPr>
    <w:rPr>
      <w:rFonts w:ascii="Times New Roman" w:eastAsia="Times New Roman" w:hAnsi="Times New Roman"/>
      <w:sz w:val="23"/>
      <w:szCs w:val="23"/>
    </w:rPr>
  </w:style>
  <w:style w:type="paragraph" w:customStyle="1" w:styleId="affffffff1">
    <w:name w:val="Заголовки рисунков / таблиц"/>
    <w:basedOn w:val="af7"/>
    <w:link w:val="affffffff2"/>
    <w:qFormat/>
    <w:rsid w:val="00105A3E"/>
    <w:pPr>
      <w:suppressAutoHyphens/>
      <w:ind w:firstLine="0"/>
      <w:jc w:val="center"/>
    </w:pPr>
    <w:rPr>
      <w:b/>
      <w:color w:val="365F91" w:themeColor="accent1" w:themeShade="BF"/>
      <w:lang w:val="ru-RU"/>
    </w:rPr>
  </w:style>
  <w:style w:type="character" w:customStyle="1" w:styleId="affffffff2">
    <w:name w:val="Заголовки рисунков / таблиц Знак"/>
    <w:basedOn w:val="af8"/>
    <w:link w:val="affffffff1"/>
    <w:rsid w:val="00105A3E"/>
    <w:rPr>
      <w:rFonts w:ascii="Arial" w:hAnsi="Arial"/>
      <w:b/>
      <w:color w:val="365F91" w:themeColor="accent1" w:themeShade="BF"/>
      <w:sz w:val="24"/>
      <w:lang w:val="ru-RU"/>
    </w:rPr>
  </w:style>
  <w:style w:type="table" w:customStyle="1" w:styleId="84">
    <w:name w:val="Сетка таблицы8"/>
    <w:basedOn w:val="af9"/>
    <w:next w:val="afff5"/>
    <w:uiPriority w:val="3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9"/>
    <w:next w:val="afff5"/>
    <w:uiPriority w:val="3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9"/>
    <w:next w:val="afff5"/>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9"/>
    <w:next w:val="afff5"/>
    <w:uiPriority w:val="5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9"/>
    <w:next w:val="afff5"/>
    <w:uiPriority w:val="59"/>
    <w:rsid w:val="00287C38"/>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9"/>
    <w:next w:val="afff5"/>
    <w:uiPriority w:val="39"/>
    <w:rsid w:val="00CA14E3"/>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7"/>
    <w:link w:val="11114"/>
    <w:qFormat/>
    <w:rsid w:val="00BD6654"/>
    <w:pPr>
      <w:keepNext/>
      <w:keepLines/>
      <w:tabs>
        <w:tab w:val="left" w:pos="1701"/>
      </w:tabs>
      <w:spacing w:before="240" w:after="120" w:line="240" w:lineRule="auto"/>
      <w:ind w:firstLine="0"/>
    </w:pPr>
    <w:rPr>
      <w:rFonts w:ascii="Times New Roman" w:hAnsi="Times New Roman" w:cs="Times New Roman"/>
      <w:i/>
      <w:iCs/>
      <w:spacing w:val="0"/>
      <w:sz w:val="26"/>
      <w:szCs w:val="26"/>
      <w:lang w:val="ru-RU" w:eastAsia="ru-RU" w:bidi="ar-SA"/>
    </w:rPr>
  </w:style>
  <w:style w:type="character" w:customStyle="1" w:styleId="11114">
    <w:name w:val="_1.1.1.1. Знак"/>
    <w:basedOn w:val="af8"/>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basedOn w:val="2fd"/>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fd"/>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basedOn w:val="2fd"/>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7"/>
    <w:rsid w:val="0043286A"/>
    <w:pPr>
      <w:widowControl w:val="0"/>
      <w:shd w:val="clear" w:color="auto" w:fill="FFFFFF"/>
      <w:spacing w:before="420" w:after="60" w:line="302" w:lineRule="exact"/>
      <w:ind w:firstLine="0"/>
      <w:jc w:val="center"/>
    </w:pPr>
    <w:rPr>
      <w:rFonts w:ascii="Times New Roman" w:eastAsia="Times New Roman" w:hAnsi="Times New Roman" w:cs="Times New Roman"/>
      <w:color w:val="000000"/>
      <w:sz w:val="26"/>
      <w:szCs w:val="26"/>
      <w:lang w:val="ru-RU" w:eastAsia="ru-RU" w:bidi="ru-RU"/>
    </w:rPr>
  </w:style>
  <w:style w:type="paragraph" w:customStyle="1" w:styleId="font7">
    <w:name w:val="font7"/>
    <w:basedOn w:val="af7"/>
    <w:rsid w:val="00A90757"/>
    <w:pPr>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font8">
    <w:name w:val="font8"/>
    <w:basedOn w:val="af7"/>
    <w:rsid w:val="00A90757"/>
    <w:pPr>
      <w:spacing w:before="100" w:beforeAutospacing="1" w:after="100" w:afterAutospacing="1" w:line="240" w:lineRule="auto"/>
      <w:ind w:firstLine="0"/>
      <w:jc w:val="left"/>
    </w:pPr>
    <w:rPr>
      <w:rFonts w:ascii="Calibri" w:eastAsia="Times New Roman" w:hAnsi="Calibri" w:cs="Calibri"/>
      <w:color w:val="000000"/>
      <w:sz w:val="20"/>
      <w:szCs w:val="20"/>
      <w:lang w:val="ru-RU" w:eastAsia="ru-RU" w:bidi="ar-SA"/>
    </w:rPr>
  </w:style>
  <w:style w:type="paragraph" w:customStyle="1" w:styleId="font9">
    <w:name w:val="font9"/>
    <w:basedOn w:val="af7"/>
    <w:rsid w:val="00A90757"/>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font10">
    <w:name w:val="font10"/>
    <w:basedOn w:val="af7"/>
    <w:rsid w:val="00A90757"/>
    <w:pPr>
      <w:spacing w:before="100" w:beforeAutospacing="1" w:after="100" w:afterAutospacing="1" w:line="240" w:lineRule="auto"/>
      <w:ind w:firstLine="0"/>
      <w:jc w:val="left"/>
    </w:pPr>
    <w:rPr>
      <w:rFonts w:ascii="Calibri" w:eastAsia="Times New Roman" w:hAnsi="Calibri" w:cs="Calibri"/>
      <w:sz w:val="20"/>
      <w:szCs w:val="20"/>
      <w:lang w:val="ru-RU" w:eastAsia="ru-RU" w:bidi="ar-SA"/>
    </w:rPr>
  </w:style>
  <w:style w:type="paragraph" w:customStyle="1" w:styleId="font11">
    <w:name w:val="font11"/>
    <w:basedOn w:val="af7"/>
    <w:rsid w:val="00A90757"/>
    <w:pPr>
      <w:spacing w:before="100" w:beforeAutospacing="1" w:after="100" w:afterAutospacing="1" w:line="240" w:lineRule="auto"/>
      <w:ind w:firstLine="0"/>
      <w:jc w:val="left"/>
    </w:pPr>
    <w:rPr>
      <w:rFonts w:ascii="Tahoma" w:eastAsia="Times New Roman" w:hAnsi="Tahoma" w:cs="Tahoma"/>
      <w:color w:val="000000"/>
      <w:sz w:val="18"/>
      <w:szCs w:val="18"/>
      <w:lang w:val="ru-RU" w:eastAsia="ru-RU" w:bidi="ar-SA"/>
    </w:rPr>
  </w:style>
  <w:style w:type="paragraph" w:customStyle="1" w:styleId="font12">
    <w:name w:val="font12"/>
    <w:basedOn w:val="af7"/>
    <w:rsid w:val="00A90757"/>
    <w:pPr>
      <w:spacing w:before="100" w:beforeAutospacing="1" w:after="100" w:afterAutospacing="1" w:line="240" w:lineRule="auto"/>
      <w:ind w:firstLine="0"/>
      <w:jc w:val="left"/>
    </w:pPr>
    <w:rPr>
      <w:rFonts w:ascii="Tahoma" w:eastAsia="Times New Roman" w:hAnsi="Tahoma" w:cs="Tahoma"/>
      <w:b/>
      <w:bCs/>
      <w:color w:val="000000"/>
      <w:sz w:val="18"/>
      <w:szCs w:val="18"/>
      <w:lang w:val="ru-RU" w:eastAsia="ru-RU" w:bidi="ar-SA"/>
    </w:rPr>
  </w:style>
  <w:style w:type="character" w:customStyle="1" w:styleId="29pt">
    <w:name w:val="Основной текст (2) + 9 pt;Полужирный"/>
    <w:basedOn w:val="2fd"/>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basedOn w:val="af8"/>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8"/>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basedOn w:val="af8"/>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basedOn w:val="2fd"/>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basedOn w:val="2fd"/>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basedOn w:val="2fd"/>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7"/>
    <w:rsid w:val="00116C5F"/>
    <w:pPr>
      <w:spacing w:before="100" w:beforeAutospacing="1" w:after="100" w:afterAutospacing="1" w:line="240" w:lineRule="auto"/>
      <w:ind w:firstLine="0"/>
      <w:jc w:val="left"/>
    </w:pPr>
    <w:rPr>
      <w:rFonts w:ascii="Tahoma" w:eastAsia="Times New Roman" w:hAnsi="Tahoma" w:cs="Tahoma"/>
      <w:color w:val="000000"/>
      <w:sz w:val="16"/>
      <w:szCs w:val="16"/>
      <w:lang w:val="ru-RU" w:eastAsia="ru-RU" w:bidi="ar-SA"/>
    </w:rPr>
  </w:style>
  <w:style w:type="paragraph" w:customStyle="1" w:styleId="font14">
    <w:name w:val="font14"/>
    <w:basedOn w:val="af7"/>
    <w:rsid w:val="00116C5F"/>
    <w:pPr>
      <w:spacing w:before="100" w:beforeAutospacing="1" w:after="100" w:afterAutospacing="1" w:line="240" w:lineRule="auto"/>
      <w:ind w:firstLine="0"/>
      <w:jc w:val="left"/>
    </w:pPr>
    <w:rPr>
      <w:rFonts w:ascii="Tahoma" w:eastAsia="Times New Roman" w:hAnsi="Tahoma" w:cs="Tahoma"/>
      <w:b/>
      <w:bCs/>
      <w:color w:val="000000"/>
      <w:sz w:val="16"/>
      <w:szCs w:val="16"/>
      <w:lang w:val="ru-RU" w:eastAsia="ru-RU" w:bidi="ar-SA"/>
    </w:rPr>
  </w:style>
  <w:style w:type="paragraph" w:customStyle="1" w:styleId="font15">
    <w:name w:val="font15"/>
    <w:basedOn w:val="af7"/>
    <w:rsid w:val="00116C5F"/>
    <w:pPr>
      <w:spacing w:before="100" w:beforeAutospacing="1" w:after="100" w:afterAutospacing="1" w:line="240" w:lineRule="auto"/>
      <w:ind w:firstLine="0"/>
      <w:jc w:val="left"/>
    </w:pPr>
    <w:rPr>
      <w:rFonts w:ascii="Tahoma" w:eastAsia="Times New Roman" w:hAnsi="Tahoma" w:cs="Tahoma"/>
      <w:color w:val="000000"/>
      <w:sz w:val="16"/>
      <w:szCs w:val="16"/>
      <w:lang w:val="ru-RU" w:eastAsia="ru-RU" w:bidi="ar-SA"/>
    </w:rPr>
  </w:style>
  <w:style w:type="paragraph" w:customStyle="1" w:styleId="font16">
    <w:name w:val="font16"/>
    <w:basedOn w:val="af7"/>
    <w:rsid w:val="00116C5F"/>
    <w:pPr>
      <w:spacing w:before="100" w:beforeAutospacing="1" w:after="100" w:afterAutospacing="1" w:line="240" w:lineRule="auto"/>
      <w:ind w:firstLine="0"/>
      <w:jc w:val="left"/>
    </w:pPr>
    <w:rPr>
      <w:rFonts w:ascii="Tahoma" w:eastAsia="Times New Roman" w:hAnsi="Tahoma" w:cs="Tahoma"/>
      <w:b/>
      <w:bCs/>
      <w:color w:val="000000"/>
      <w:sz w:val="16"/>
      <w:szCs w:val="16"/>
      <w:lang w:val="ru-RU" w:eastAsia="ru-RU" w:bidi="ar-SA"/>
    </w:rPr>
  </w:style>
  <w:style w:type="paragraph" w:customStyle="1" w:styleId="xl47855">
    <w:name w:val="xl47855"/>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56">
    <w:name w:val="xl47856"/>
    <w:basedOn w:val="af7"/>
    <w:rsid w:val="00116C5F"/>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883">
    <w:name w:val="xl47883"/>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4">
    <w:name w:val="xl47884"/>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5">
    <w:name w:val="xl4788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6">
    <w:name w:val="xl47886"/>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7">
    <w:name w:val="xl4788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8">
    <w:name w:val="xl47888"/>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9">
    <w:name w:val="xl47889"/>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0">
    <w:name w:val="xl4789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1">
    <w:name w:val="xl47891"/>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2">
    <w:name w:val="xl47892"/>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3">
    <w:name w:val="xl47893"/>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894">
    <w:name w:val="xl47894"/>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5">
    <w:name w:val="xl47895"/>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6">
    <w:name w:val="xl47896"/>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7">
    <w:name w:val="xl47897"/>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8">
    <w:name w:val="xl4789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9">
    <w:name w:val="xl4789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0">
    <w:name w:val="xl47900"/>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1">
    <w:name w:val="xl47901"/>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2">
    <w:name w:val="xl47902"/>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3">
    <w:name w:val="xl47903"/>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4">
    <w:name w:val="xl47904"/>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05">
    <w:name w:val="xl4790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06">
    <w:name w:val="xl47906"/>
    <w:basedOn w:val="af7"/>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07">
    <w:name w:val="xl47907"/>
    <w:basedOn w:val="af7"/>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08">
    <w:name w:val="xl4790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9">
    <w:name w:val="xl47909"/>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0">
    <w:name w:val="xl4791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11">
    <w:name w:val="xl47911"/>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2">
    <w:name w:val="xl47912"/>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3">
    <w:name w:val="xl4791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4">
    <w:name w:val="xl4791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5">
    <w:name w:val="xl4791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6">
    <w:name w:val="xl47916"/>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7">
    <w:name w:val="xl47917"/>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8">
    <w:name w:val="xl47918"/>
    <w:basedOn w:val="af7"/>
    <w:rsid w:val="00116C5F"/>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9">
    <w:name w:val="xl47919"/>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20">
    <w:name w:val="xl47920"/>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21">
    <w:name w:val="xl47921"/>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22">
    <w:name w:val="xl47922"/>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3">
    <w:name w:val="xl47923"/>
    <w:basedOn w:val="af7"/>
    <w:rsid w:val="00116C5F"/>
    <w:pP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6"/>
      <w:szCs w:val="16"/>
      <w:lang w:val="ru-RU" w:eastAsia="ru-RU" w:bidi="ar-SA"/>
    </w:rPr>
  </w:style>
  <w:style w:type="paragraph" w:customStyle="1" w:styleId="xl47924">
    <w:name w:val="xl47924"/>
    <w:basedOn w:val="af7"/>
    <w:rsid w:val="00116C5F"/>
    <w:pPr>
      <w:shd w:val="clear" w:color="000000" w:fill="FFFF00"/>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47925">
    <w:name w:val="xl4792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26">
    <w:name w:val="xl4792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27">
    <w:name w:val="xl4792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8">
    <w:name w:val="xl47928"/>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9">
    <w:name w:val="xl4792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0">
    <w:name w:val="xl47930"/>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1">
    <w:name w:val="xl4793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32">
    <w:name w:val="xl47932"/>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3">
    <w:name w:val="xl47933"/>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4">
    <w:name w:val="xl47934"/>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5">
    <w:name w:val="xl47935"/>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6">
    <w:name w:val="xl47936"/>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7">
    <w:name w:val="xl47937"/>
    <w:basedOn w:val="af7"/>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8">
    <w:name w:val="xl47938"/>
    <w:basedOn w:val="af7"/>
    <w:rsid w:val="00116C5F"/>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9">
    <w:name w:val="xl47939"/>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0">
    <w:name w:val="xl47940"/>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41">
    <w:name w:val="xl4794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42">
    <w:name w:val="xl47942"/>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3">
    <w:name w:val="xl47943"/>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44">
    <w:name w:val="xl47944"/>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45">
    <w:name w:val="xl47945"/>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6">
    <w:name w:val="xl4794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7">
    <w:name w:val="xl4794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8">
    <w:name w:val="xl47948"/>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9">
    <w:name w:val="xl47949"/>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0">
    <w:name w:val="xl47950"/>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1">
    <w:name w:val="xl47951"/>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2">
    <w:name w:val="xl47952"/>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3">
    <w:name w:val="xl47953"/>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4">
    <w:name w:val="xl47954"/>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5">
    <w:name w:val="xl47955"/>
    <w:basedOn w:val="af7"/>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6">
    <w:name w:val="xl4795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57">
    <w:name w:val="xl47957"/>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58">
    <w:name w:val="xl47958"/>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59">
    <w:name w:val="xl47959"/>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0">
    <w:name w:val="xl47960"/>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1">
    <w:name w:val="xl47961"/>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2">
    <w:name w:val="xl47962"/>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3">
    <w:name w:val="xl47963"/>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4">
    <w:name w:val="xl47964"/>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65">
    <w:name w:val="xl4796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6">
    <w:name w:val="xl4796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7">
    <w:name w:val="xl47967"/>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8">
    <w:name w:val="xl47968"/>
    <w:basedOn w:val="af7"/>
    <w:rsid w:val="00116C5F"/>
    <w:pPr>
      <w:shd w:val="clear" w:color="000000" w:fill="FFFF00"/>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69">
    <w:name w:val="xl47969"/>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0">
    <w:name w:val="xl47970"/>
    <w:basedOn w:val="af7"/>
    <w:rsid w:val="00116C5F"/>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1">
    <w:name w:val="xl47971"/>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72">
    <w:name w:val="xl47972"/>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3">
    <w:name w:val="xl47973"/>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4">
    <w:name w:val="xl4797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75">
    <w:name w:val="xl47975"/>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6">
    <w:name w:val="xl47976"/>
    <w:basedOn w:val="af7"/>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77">
    <w:name w:val="xl47977"/>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47978">
    <w:name w:val="xl47978"/>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9">
    <w:name w:val="xl4797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80">
    <w:name w:val="xl4798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1">
    <w:name w:val="xl47981"/>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82">
    <w:name w:val="xl47982"/>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3">
    <w:name w:val="xl4798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84">
    <w:name w:val="xl4798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5">
    <w:name w:val="xl4798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6">
    <w:name w:val="xl47986"/>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87">
    <w:name w:val="xl4798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47988">
    <w:name w:val="xl4798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89">
    <w:name w:val="xl4798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90">
    <w:name w:val="xl47990"/>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xl47991">
    <w:name w:val="xl47991"/>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xl47992">
    <w:name w:val="xl47992"/>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3">
    <w:name w:val="xl4799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94">
    <w:name w:val="xl47994"/>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95">
    <w:name w:val="xl4799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6">
    <w:name w:val="xl47996"/>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7">
    <w:name w:val="xl47997"/>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8">
    <w:name w:val="xl47998"/>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99">
    <w:name w:val="xl47999"/>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0">
    <w:name w:val="xl4800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1">
    <w:name w:val="xl48001"/>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2">
    <w:name w:val="xl48002"/>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3">
    <w:name w:val="xl48003"/>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4">
    <w:name w:val="xl48004"/>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05">
    <w:name w:val="xl4800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6">
    <w:name w:val="xl4800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07">
    <w:name w:val="xl48007"/>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8">
    <w:name w:val="xl48008"/>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9">
    <w:name w:val="xl48009"/>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0">
    <w:name w:val="xl48010"/>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1">
    <w:name w:val="xl48011"/>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CC0000"/>
      <w:sz w:val="20"/>
      <w:szCs w:val="20"/>
      <w:lang w:val="ru-RU" w:eastAsia="ru-RU" w:bidi="ar-SA"/>
    </w:rPr>
  </w:style>
  <w:style w:type="paragraph" w:customStyle="1" w:styleId="xl48012">
    <w:name w:val="xl48012"/>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3">
    <w:name w:val="xl48013"/>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4">
    <w:name w:val="xl48014"/>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5">
    <w:name w:val="xl48015"/>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16">
    <w:name w:val="xl48016"/>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7">
    <w:name w:val="xl4801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8">
    <w:name w:val="xl48018"/>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19">
    <w:name w:val="xl4801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eastAsia="Times New Roman" w:hAnsi="Times New Roman" w:cs="Times New Roman"/>
      <w:sz w:val="20"/>
      <w:szCs w:val="20"/>
      <w:lang w:val="ru-RU" w:eastAsia="ru-RU" w:bidi="ar-SA"/>
    </w:rPr>
  </w:style>
  <w:style w:type="paragraph" w:customStyle="1" w:styleId="xl48020">
    <w:name w:val="xl48020"/>
    <w:basedOn w:val="af7"/>
    <w:rsid w:val="00116C5F"/>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21">
    <w:name w:val="xl48021"/>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2">
    <w:name w:val="xl48022"/>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3">
    <w:name w:val="xl48023"/>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4">
    <w:name w:val="xl48024"/>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5">
    <w:name w:val="xl48025"/>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6">
    <w:name w:val="xl4802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27">
    <w:name w:val="xl4802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18"/>
      <w:szCs w:val="18"/>
      <w:lang w:val="ru-RU" w:eastAsia="ru-RU" w:bidi="ar-SA"/>
    </w:rPr>
  </w:style>
  <w:style w:type="paragraph" w:customStyle="1" w:styleId="xl48028">
    <w:name w:val="xl48028"/>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val="ru-RU" w:eastAsia="ru-RU" w:bidi="ar-SA"/>
    </w:rPr>
  </w:style>
  <w:style w:type="paragraph" w:customStyle="1" w:styleId="xl48029">
    <w:name w:val="xl4802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0">
    <w:name w:val="xl48030"/>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31">
    <w:name w:val="xl48031"/>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32">
    <w:name w:val="xl48032"/>
    <w:basedOn w:val="af7"/>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3">
    <w:name w:val="xl48033"/>
    <w:basedOn w:val="af7"/>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4">
    <w:name w:val="xl48034"/>
    <w:basedOn w:val="af7"/>
    <w:rsid w:val="00116C5F"/>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35">
    <w:name w:val="xl48035"/>
    <w:basedOn w:val="af7"/>
    <w:rsid w:val="00116C5F"/>
    <w:pPr>
      <w:spacing w:before="100" w:beforeAutospacing="1" w:after="100" w:afterAutospacing="1" w:line="240" w:lineRule="auto"/>
      <w:ind w:firstLine="0"/>
      <w:jc w:val="left"/>
    </w:pPr>
    <w:rPr>
      <w:rFonts w:ascii="Times New Roman" w:eastAsia="Times New Roman" w:hAnsi="Times New Roman" w:cs="Times New Roman"/>
      <w:sz w:val="18"/>
      <w:szCs w:val="18"/>
      <w:lang w:val="ru-RU" w:eastAsia="ru-RU" w:bidi="ar-SA"/>
    </w:rPr>
  </w:style>
  <w:style w:type="paragraph" w:customStyle="1" w:styleId="xl48036">
    <w:name w:val="xl48036"/>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sz w:val="18"/>
      <w:szCs w:val="18"/>
      <w:lang w:val="ru-RU" w:eastAsia="ru-RU" w:bidi="ar-SA"/>
    </w:rPr>
  </w:style>
  <w:style w:type="paragraph" w:customStyle="1" w:styleId="xl48037">
    <w:name w:val="xl4803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18"/>
      <w:szCs w:val="18"/>
      <w:lang w:val="ru-RU" w:eastAsia="ru-RU" w:bidi="ar-SA"/>
    </w:rPr>
  </w:style>
  <w:style w:type="paragraph" w:customStyle="1" w:styleId="xl48038">
    <w:name w:val="xl48038"/>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18"/>
      <w:szCs w:val="18"/>
      <w:lang w:val="ru-RU" w:eastAsia="ru-RU" w:bidi="ar-SA"/>
    </w:rPr>
  </w:style>
  <w:style w:type="paragraph" w:customStyle="1" w:styleId="xl48039">
    <w:name w:val="xl48039"/>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0">
    <w:name w:val="xl48040"/>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1">
    <w:name w:val="xl48041"/>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42">
    <w:name w:val="xl48042"/>
    <w:basedOn w:val="af7"/>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43">
    <w:name w:val="xl48043"/>
    <w:basedOn w:val="af7"/>
    <w:rsid w:val="00116C5F"/>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4">
    <w:name w:val="xl48044"/>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5">
    <w:name w:val="xl4804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46">
    <w:name w:val="xl4804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48047">
    <w:name w:val="xl48047"/>
    <w:basedOn w:val="af7"/>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48">
    <w:name w:val="xl48048"/>
    <w:basedOn w:val="af7"/>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49">
    <w:name w:val="xl48049"/>
    <w:basedOn w:val="af7"/>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0">
    <w:name w:val="xl48050"/>
    <w:basedOn w:val="af7"/>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51">
    <w:name w:val="xl48051"/>
    <w:basedOn w:val="af7"/>
    <w:rsid w:val="00116C5F"/>
    <w:pP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8052">
    <w:name w:val="xl48052"/>
    <w:basedOn w:val="af7"/>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3">
    <w:name w:val="xl4805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4">
    <w:name w:val="xl48054"/>
    <w:basedOn w:val="af7"/>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5">
    <w:name w:val="xl48055"/>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6">
    <w:name w:val="xl48056"/>
    <w:basedOn w:val="af7"/>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7">
    <w:name w:val="xl4805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58">
    <w:name w:val="xl48058"/>
    <w:basedOn w:val="af7"/>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9">
    <w:name w:val="xl4805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0">
    <w:name w:val="xl48060"/>
    <w:basedOn w:val="af7"/>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1">
    <w:name w:val="xl48061"/>
    <w:basedOn w:val="af7"/>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2">
    <w:name w:val="xl48062"/>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3">
    <w:name w:val="xl4806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4">
    <w:name w:val="xl48064"/>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5">
    <w:name w:val="xl48065"/>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6">
    <w:name w:val="xl48066"/>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7">
    <w:name w:val="xl4806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68">
    <w:name w:val="xl48068"/>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9">
    <w:name w:val="xl48069"/>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0">
    <w:name w:val="xl48070"/>
    <w:basedOn w:val="af7"/>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71">
    <w:name w:val="xl48071"/>
    <w:basedOn w:val="af7"/>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72">
    <w:name w:val="xl48072"/>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3">
    <w:name w:val="xl48073"/>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4">
    <w:name w:val="xl48074"/>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5">
    <w:name w:val="xl48075"/>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6">
    <w:name w:val="xl48076"/>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7">
    <w:name w:val="xl48077"/>
    <w:basedOn w:val="af7"/>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8">
    <w:name w:val="xl48078"/>
    <w:basedOn w:val="af7"/>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9">
    <w:name w:val="xl48079"/>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80">
    <w:name w:val="xl48080"/>
    <w:basedOn w:val="af7"/>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81">
    <w:name w:val="xl48081"/>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2">
    <w:name w:val="xl48082"/>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3">
    <w:name w:val="xl48083"/>
    <w:basedOn w:val="af7"/>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4">
    <w:name w:val="xl48084"/>
    <w:basedOn w:val="af7"/>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5">
    <w:name w:val="xl48085"/>
    <w:basedOn w:val="af7"/>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6">
    <w:name w:val="xl48086"/>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7">
    <w:name w:val="xl48087"/>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8">
    <w:name w:val="xl48088"/>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9">
    <w:name w:val="xl48089"/>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0">
    <w:name w:val="xl48090"/>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1">
    <w:name w:val="xl4809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2">
    <w:name w:val="xl48092"/>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3">
    <w:name w:val="xl48093"/>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4">
    <w:name w:val="xl48094"/>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5">
    <w:name w:val="xl48095"/>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6">
    <w:name w:val="xl48096"/>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7">
    <w:name w:val="xl48097"/>
    <w:basedOn w:val="af7"/>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8">
    <w:name w:val="xl48098"/>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9">
    <w:name w:val="xl48099"/>
    <w:basedOn w:val="af7"/>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0">
    <w:name w:val="xl48100"/>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1">
    <w:name w:val="xl48101"/>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2">
    <w:name w:val="xl48102"/>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3">
    <w:name w:val="xl4810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4">
    <w:name w:val="xl48104"/>
    <w:basedOn w:val="af7"/>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5">
    <w:name w:val="xl48105"/>
    <w:basedOn w:val="af7"/>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6">
    <w:name w:val="xl48106"/>
    <w:basedOn w:val="af7"/>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7">
    <w:name w:val="xl48107"/>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8">
    <w:name w:val="xl48108"/>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9">
    <w:name w:val="xl48109"/>
    <w:basedOn w:val="af7"/>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0">
    <w:name w:val="xl48110"/>
    <w:basedOn w:val="af7"/>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1">
    <w:name w:val="xl48111"/>
    <w:basedOn w:val="af7"/>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2">
    <w:name w:val="xl48112"/>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3">
    <w:name w:val="xl48113"/>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4">
    <w:name w:val="xl48114"/>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5">
    <w:name w:val="xl48115"/>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6">
    <w:name w:val="xl48116"/>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7">
    <w:name w:val="xl48117"/>
    <w:basedOn w:val="af7"/>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8">
    <w:name w:val="xl48118"/>
    <w:basedOn w:val="af7"/>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9">
    <w:name w:val="xl48119"/>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0">
    <w:name w:val="xl48120"/>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1">
    <w:name w:val="xl48121"/>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2">
    <w:name w:val="xl48122"/>
    <w:basedOn w:val="af7"/>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3">
    <w:name w:val="xl48123"/>
    <w:basedOn w:val="af7"/>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4">
    <w:name w:val="xl48124"/>
    <w:basedOn w:val="af7"/>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25">
    <w:name w:val="xl48125"/>
    <w:basedOn w:val="af7"/>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6">
    <w:name w:val="xl48126"/>
    <w:basedOn w:val="af7"/>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7">
    <w:name w:val="xl48127"/>
    <w:basedOn w:val="af7"/>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8">
    <w:name w:val="xl48128"/>
    <w:basedOn w:val="af7"/>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9">
    <w:name w:val="xl48129"/>
    <w:basedOn w:val="af7"/>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30">
    <w:name w:val="xl48130"/>
    <w:basedOn w:val="af7"/>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1">
    <w:name w:val="xl48131"/>
    <w:basedOn w:val="af7"/>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2">
    <w:name w:val="xl48132"/>
    <w:basedOn w:val="af7"/>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3">
    <w:name w:val="xl48133"/>
    <w:basedOn w:val="af7"/>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4">
    <w:name w:val="xl48134"/>
    <w:basedOn w:val="af7"/>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135">
    <w:name w:val="xl48135"/>
    <w:basedOn w:val="af7"/>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a"/>
    <w:uiPriority w:val="99"/>
    <w:semiHidden/>
    <w:unhideWhenUsed/>
    <w:rsid w:val="00584FBA"/>
  </w:style>
  <w:style w:type="table" w:customStyle="1" w:styleId="TableGridReport1">
    <w:name w:val="Table Grid Report1"/>
    <w:basedOn w:val="af9"/>
    <w:next w:val="afff5"/>
    <w:uiPriority w:val="59"/>
    <w:rsid w:val="00584FBA"/>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7"/>
    <w:rsid w:val="00584FBA"/>
    <w:pPr>
      <w:tabs>
        <w:tab w:val="num" w:pos="360"/>
      </w:tabs>
      <w:spacing w:after="160" w:line="240" w:lineRule="exact"/>
      <w:ind w:firstLine="0"/>
      <w:jc w:val="left"/>
    </w:pPr>
    <w:rPr>
      <w:rFonts w:ascii="Verdana" w:eastAsia="Times New Roman" w:hAnsi="Verdana" w:cs="Verdana"/>
      <w:sz w:val="20"/>
      <w:szCs w:val="20"/>
      <w:lang w:bidi="ar-SA"/>
    </w:rPr>
  </w:style>
  <w:style w:type="table" w:customStyle="1" w:styleId="228">
    <w:name w:val="Сетка таблицы22"/>
    <w:basedOn w:val="af9"/>
    <w:next w:val="afff5"/>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7"/>
    <w:uiPriority w:val="99"/>
    <w:rsid w:val="00584FBA"/>
    <w:pPr>
      <w:spacing w:line="240" w:lineRule="auto"/>
      <w:ind w:left="720" w:firstLine="0"/>
      <w:jc w:val="center"/>
    </w:pPr>
    <w:rPr>
      <w:rFonts w:ascii="Calibri" w:eastAsia="Times New Roman" w:hAnsi="Calibri" w:cs="Calibri"/>
      <w:sz w:val="22"/>
      <w:lang w:val="ru-RU" w:bidi="ar-SA"/>
    </w:rPr>
  </w:style>
  <w:style w:type="numbering" w:customStyle="1" w:styleId="12b">
    <w:name w:val="Нет списка12"/>
    <w:next w:val="afa"/>
    <w:uiPriority w:val="99"/>
    <w:semiHidden/>
    <w:unhideWhenUsed/>
    <w:rsid w:val="00584FBA"/>
  </w:style>
  <w:style w:type="paragraph" w:customStyle="1" w:styleId="affffffff3">
    <w:name w:val="заголовок табл"/>
    <w:basedOn w:val="af7"/>
    <w:link w:val="1fff"/>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Cs w:val="24"/>
      <w:lang w:val="ru-RU" w:eastAsia="ru-RU" w:bidi="ar-SA"/>
    </w:rPr>
  </w:style>
  <w:style w:type="paragraph" w:customStyle="1" w:styleId="affffffff4">
    <w:name w:val="подпись"/>
    <w:basedOn w:val="af7"/>
    <w:rsid w:val="00584FBA"/>
    <w:pPr>
      <w:keepNext/>
      <w:suppressLineNumbers/>
      <w:tabs>
        <w:tab w:val="right" w:pos="9072"/>
        <w:tab w:val="left" w:leader="dot" w:pos="9356"/>
      </w:tabs>
      <w:suppressAutoHyphens/>
      <w:spacing w:before="840" w:line="240" w:lineRule="auto"/>
      <w:ind w:firstLine="0"/>
      <w:jc w:val="left"/>
    </w:pPr>
    <w:rPr>
      <w:rFonts w:ascii="Times New Roman" w:eastAsia="Times New Roman" w:hAnsi="Times New Roman" w:cs="Times New Roman"/>
      <w:szCs w:val="24"/>
      <w:lang w:val="ru-RU" w:eastAsia="ru-RU" w:bidi="ar-SA"/>
    </w:rPr>
  </w:style>
  <w:style w:type="paragraph" w:customStyle="1" w:styleId="affffffff5">
    <w:name w:val="текст табл"/>
    <w:basedOn w:val="af7"/>
    <w:rsid w:val="00584FBA"/>
    <w:pPr>
      <w:keepNext/>
      <w:keepLines/>
      <w:suppressLineNumbers/>
      <w:tabs>
        <w:tab w:val="left" w:leader="dot" w:pos="9356"/>
      </w:tabs>
      <w:suppressAutoHyphens/>
      <w:spacing w:before="60" w:after="60" w:line="240" w:lineRule="auto"/>
      <w:ind w:firstLine="0"/>
      <w:jc w:val="left"/>
    </w:pPr>
    <w:rPr>
      <w:rFonts w:ascii="Times New Roman" w:eastAsia="Times New Roman" w:hAnsi="Times New Roman" w:cs="Times New Roman"/>
      <w:szCs w:val="24"/>
      <w:lang w:val="ru-RU" w:eastAsia="ru-RU" w:bidi="ar-SA"/>
    </w:rPr>
  </w:style>
  <w:style w:type="paragraph" w:customStyle="1" w:styleId="142">
    <w:name w:val="Обычный 14"/>
    <w:basedOn w:val="af7"/>
    <w:autoRedefine/>
    <w:rsid w:val="00584FBA"/>
    <w:pPr>
      <w:keepNext/>
      <w:suppressLineNumbers/>
      <w:tabs>
        <w:tab w:val="left" w:pos="993"/>
        <w:tab w:val="left" w:leader="dot" w:pos="9356"/>
      </w:tabs>
      <w:suppressAutoHyphens/>
      <w:spacing w:before="120" w:line="240" w:lineRule="auto"/>
      <w:ind w:firstLine="0"/>
      <w:jc w:val="center"/>
    </w:pPr>
    <w:rPr>
      <w:rFonts w:ascii="Times New Roman" w:eastAsia="Times New Roman" w:hAnsi="Times New Roman" w:cs="Times New Roman"/>
      <w:b/>
      <w:bCs/>
      <w:position w:val="-24"/>
      <w:sz w:val="28"/>
      <w:szCs w:val="28"/>
      <w:lang w:val="ru-RU" w:eastAsia="ru-RU" w:bidi="ar-SA"/>
    </w:rPr>
  </w:style>
  <w:style w:type="paragraph" w:customStyle="1" w:styleId="11f5">
    <w:name w:val="текст таблицы 11"/>
    <w:basedOn w:val="affffffff5"/>
    <w:rsid w:val="00584FBA"/>
    <w:rPr>
      <w:sz w:val="22"/>
      <w:szCs w:val="22"/>
    </w:rPr>
  </w:style>
  <w:style w:type="paragraph" w:customStyle="1" w:styleId="103">
    <w:name w:val="Текст таблицы 10"/>
    <w:basedOn w:val="affffffff5"/>
    <w:rsid w:val="00584FBA"/>
    <w:rPr>
      <w:sz w:val="20"/>
      <w:szCs w:val="20"/>
    </w:rPr>
  </w:style>
  <w:style w:type="paragraph" w:customStyle="1" w:styleId="affffffff6">
    <w:name w:val="Подрисуночная надпись"/>
    <w:basedOn w:val="affffffff5"/>
    <w:link w:val="affffffff7"/>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8">
    <w:name w:val="обычный без абзаца"/>
    <w:basedOn w:val="af7"/>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eastAsia="Times New Roman" w:hAnsi="NTTimes/Cyrillic" w:cs="Times New Roman"/>
      <w:sz w:val="26"/>
      <w:szCs w:val="26"/>
      <w:lang w:val="ru-RU" w:eastAsia="ru-RU" w:bidi="ar-SA"/>
    </w:rPr>
  </w:style>
  <w:style w:type="paragraph" w:customStyle="1" w:styleId="1fff0">
    <w:name w:val="указатель 1"/>
    <w:basedOn w:val="af7"/>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eastAsia="Times New Roman" w:hAnsi="Times New Roman" w:cs="Times New Roman"/>
      <w:szCs w:val="24"/>
      <w:lang w:eastAsia="ru-RU" w:bidi="ar-SA"/>
    </w:rPr>
  </w:style>
  <w:style w:type="paragraph" w:customStyle="1" w:styleId="affffffff9">
    <w:name w:val="Стиль табл"/>
    <w:basedOn w:val="af7"/>
    <w:rsid w:val="00584FBA"/>
    <w:pPr>
      <w:keepNext/>
      <w:tabs>
        <w:tab w:val="left" w:leader="dot" w:pos="9356"/>
      </w:tabs>
      <w:suppressAutoHyphens/>
      <w:spacing w:before="120" w:after="120" w:line="240" w:lineRule="auto"/>
      <w:ind w:firstLine="0"/>
      <w:jc w:val="center"/>
    </w:pPr>
    <w:rPr>
      <w:rFonts w:ascii="Times New Roman" w:eastAsia="Times New Roman" w:hAnsi="Times New Roman" w:cs="Times New Roman"/>
      <w:sz w:val="22"/>
      <w:lang w:val="ru-RU" w:eastAsia="ru-RU" w:bidi="ar-SA"/>
    </w:rPr>
  </w:style>
  <w:style w:type="paragraph" w:styleId="affffffffa">
    <w:name w:val="Block Text"/>
    <w:basedOn w:val="af7"/>
    <w:rsid w:val="00584FBA"/>
    <w:pPr>
      <w:keepNext/>
      <w:suppressLineNumbers/>
      <w:tabs>
        <w:tab w:val="left" w:leader="dot" w:pos="9356"/>
      </w:tabs>
      <w:suppressAutoHyphens/>
      <w:spacing w:line="240" w:lineRule="auto"/>
      <w:ind w:left="-57" w:right="-57" w:firstLine="0"/>
      <w:jc w:val="left"/>
    </w:pPr>
    <w:rPr>
      <w:rFonts w:ascii="Times New Roman" w:eastAsia="Times New Roman" w:hAnsi="Times New Roman" w:cs="Times New Roman"/>
      <w:b/>
      <w:bCs/>
      <w:szCs w:val="24"/>
      <w:lang w:val="ru-RU" w:eastAsia="ru-RU" w:bidi="ar-SA"/>
    </w:rPr>
  </w:style>
  <w:style w:type="paragraph" w:customStyle="1" w:styleId="affffffffb">
    <w:name w:val="глава"/>
    <w:basedOn w:val="1e"/>
    <w:autoRedefine/>
    <w:rsid w:val="00584FBA"/>
    <w:pPr>
      <w:keepNext/>
      <w:pageBreakBefore w:val="0"/>
      <w:tabs>
        <w:tab w:val="left" w:leader="dot" w:pos="9356"/>
        <w:tab w:val="left" w:leader="dot" w:pos="9720"/>
      </w:tabs>
      <w:spacing w:before="0" w:after="120" w:line="240" w:lineRule="auto"/>
      <w:ind w:right="-81"/>
      <w:contextualSpacing w:val="0"/>
      <w:outlineLvl w:val="9"/>
    </w:pPr>
    <w:rPr>
      <w:rFonts w:ascii="Times New Roman" w:eastAsia="Times New Roman" w:hAnsi="Times New Roman" w:cs="Times New Roman"/>
      <w:bCs/>
      <w:caps/>
      <w:smallCaps w:val="0"/>
      <w:spacing w:val="0"/>
      <w:kern w:val="28"/>
      <w:sz w:val="26"/>
      <w:szCs w:val="26"/>
      <w:lang w:eastAsia="ru-RU" w:bidi="ar-SA"/>
    </w:rPr>
  </w:style>
  <w:style w:type="paragraph" w:customStyle="1" w:styleId="affffffffc">
    <w:name w:val="подрисунок"/>
    <w:basedOn w:val="af7"/>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eastAsia="Times New Roman" w:hAnsi="NTTimes/Cyrillic" w:cs="Times New Roman"/>
      <w:sz w:val="26"/>
      <w:szCs w:val="26"/>
      <w:lang w:val="ru-RU" w:eastAsia="ru-RU" w:bidi="ar-SA"/>
    </w:rPr>
  </w:style>
  <w:style w:type="paragraph" w:styleId="65">
    <w:name w:val="index 6"/>
    <w:basedOn w:val="af7"/>
    <w:next w:val="af7"/>
    <w:autoRedefine/>
    <w:rsid w:val="00584FBA"/>
    <w:pPr>
      <w:keepNext/>
      <w:suppressLineNumbers/>
      <w:tabs>
        <w:tab w:val="left" w:leader="dot" w:pos="9356"/>
      </w:tabs>
      <w:suppressAutoHyphens/>
      <w:spacing w:line="300" w:lineRule="auto"/>
      <w:ind w:left="1440" w:hanging="240"/>
    </w:pPr>
    <w:rPr>
      <w:rFonts w:ascii="Times New Roman" w:eastAsia="Times New Roman" w:hAnsi="Times New Roman" w:cs="Times New Roman"/>
      <w:szCs w:val="24"/>
      <w:lang w:val="ru-RU" w:eastAsia="ru-RU" w:bidi="ar-SA"/>
    </w:rPr>
  </w:style>
  <w:style w:type="paragraph" w:styleId="75">
    <w:name w:val="index 7"/>
    <w:basedOn w:val="af7"/>
    <w:next w:val="af7"/>
    <w:autoRedefine/>
    <w:rsid w:val="00584FBA"/>
    <w:pPr>
      <w:keepNext/>
      <w:suppressLineNumbers/>
      <w:tabs>
        <w:tab w:val="left" w:leader="dot" w:pos="9356"/>
      </w:tabs>
      <w:suppressAutoHyphens/>
      <w:spacing w:line="300" w:lineRule="auto"/>
      <w:ind w:left="1680" w:hanging="240"/>
    </w:pPr>
    <w:rPr>
      <w:rFonts w:ascii="Times New Roman" w:eastAsia="Times New Roman" w:hAnsi="Times New Roman" w:cs="Times New Roman"/>
      <w:szCs w:val="24"/>
      <w:lang w:val="ru-RU" w:eastAsia="ru-RU" w:bidi="ar-SA"/>
    </w:rPr>
  </w:style>
  <w:style w:type="paragraph" w:styleId="86">
    <w:name w:val="index 8"/>
    <w:basedOn w:val="af7"/>
    <w:next w:val="af7"/>
    <w:autoRedefine/>
    <w:rsid w:val="00584FBA"/>
    <w:pPr>
      <w:keepNext/>
      <w:suppressLineNumbers/>
      <w:tabs>
        <w:tab w:val="left" w:leader="dot" w:pos="9356"/>
      </w:tabs>
      <w:suppressAutoHyphens/>
      <w:spacing w:line="300" w:lineRule="auto"/>
      <w:ind w:left="1920" w:hanging="240"/>
    </w:pPr>
    <w:rPr>
      <w:rFonts w:ascii="Times New Roman" w:eastAsia="Times New Roman" w:hAnsi="Times New Roman" w:cs="Times New Roman"/>
      <w:szCs w:val="24"/>
      <w:lang w:val="ru-RU" w:eastAsia="ru-RU" w:bidi="ar-SA"/>
    </w:rPr>
  </w:style>
  <w:style w:type="paragraph" w:styleId="94">
    <w:name w:val="index 9"/>
    <w:basedOn w:val="af7"/>
    <w:next w:val="af7"/>
    <w:autoRedefine/>
    <w:rsid w:val="00584FBA"/>
    <w:pPr>
      <w:keepNext/>
      <w:suppressLineNumbers/>
      <w:tabs>
        <w:tab w:val="left" w:leader="dot" w:pos="9356"/>
      </w:tabs>
      <w:suppressAutoHyphens/>
      <w:spacing w:line="300" w:lineRule="auto"/>
      <w:ind w:left="2160" w:hanging="240"/>
    </w:pPr>
    <w:rPr>
      <w:rFonts w:ascii="Times New Roman" w:eastAsia="Times New Roman" w:hAnsi="Times New Roman" w:cs="Times New Roman"/>
      <w:szCs w:val="24"/>
      <w:lang w:val="ru-RU" w:eastAsia="ru-RU" w:bidi="ar-SA"/>
    </w:rPr>
  </w:style>
  <w:style w:type="character" w:customStyle="1" w:styleId="1fff">
    <w:name w:val="заголовок табл Знак1"/>
    <w:link w:val="affffffff3"/>
    <w:rsid w:val="00584FBA"/>
    <w:rPr>
      <w:rFonts w:ascii="Times New Roman" w:eastAsia="Times New Roman" w:hAnsi="Times New Roman" w:cs="Times New Roman"/>
      <w:b/>
      <w:bCs/>
      <w:sz w:val="24"/>
      <w:szCs w:val="24"/>
      <w:lang w:val="ru-RU" w:eastAsia="ru-RU" w:bidi="ar-SA"/>
    </w:rPr>
  </w:style>
  <w:style w:type="paragraph" w:customStyle="1" w:styleId="affffffffd">
    <w:name w:val="Обычный без абзаца"/>
    <w:basedOn w:val="af7"/>
    <w:autoRedefine/>
    <w:rsid w:val="00584FBA"/>
    <w:pPr>
      <w:keepNext/>
      <w:widowControl w:val="0"/>
      <w:tabs>
        <w:tab w:val="left" w:leader="dot" w:pos="9356"/>
      </w:tabs>
      <w:suppressAutoHyphens/>
      <w:spacing w:before="60" w:line="240" w:lineRule="auto"/>
      <w:ind w:left="1134" w:hanging="340"/>
      <w:jc w:val="center"/>
    </w:pPr>
    <w:rPr>
      <w:rFonts w:ascii="Times New Roman" w:eastAsia="Times New Roman" w:hAnsi="Times New Roman" w:cs="Times New Roman"/>
      <w:szCs w:val="24"/>
      <w:lang w:val="ru-RU" w:eastAsia="ru-RU" w:bidi="ar-SA"/>
    </w:rPr>
  </w:style>
  <w:style w:type="paragraph" w:customStyle="1" w:styleId="Normal">
    <w:name w:val="Normal Знак"/>
    <w:rsid w:val="00584FBA"/>
    <w:pPr>
      <w:spacing w:before="120" w:after="120" w:line="240" w:lineRule="auto"/>
      <w:ind w:left="567"/>
      <w:jc w:val="both"/>
    </w:pPr>
    <w:rPr>
      <w:rFonts w:ascii="Times New Roman" w:eastAsia="Times New Roman" w:hAnsi="Times New Roman" w:cs="Times New Roman"/>
      <w:sz w:val="24"/>
      <w:szCs w:val="24"/>
      <w:lang w:val="ru-RU" w:eastAsia="ru-RU" w:bidi="ar-SA"/>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7"/>
    <w:link w:val="13b"/>
    <w:rsid w:val="00584FBA"/>
    <w:pPr>
      <w:keepNext/>
      <w:suppressLineNumbers/>
      <w:tabs>
        <w:tab w:val="left" w:leader="dot" w:pos="9356"/>
      </w:tabs>
      <w:suppressAutoHyphens/>
      <w:spacing w:line="240" w:lineRule="auto"/>
      <w:ind w:firstLine="0"/>
    </w:pPr>
    <w:rPr>
      <w:rFonts w:ascii="Times New Roman" w:eastAsia="Times New Roman" w:hAnsi="Times New Roman" w:cs="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e">
    <w:name w:val="íîìåð ñòðàíèöû"/>
    <w:basedOn w:val="af8"/>
    <w:rsid w:val="00584FBA"/>
  </w:style>
  <w:style w:type="character" w:customStyle="1" w:styleId="1312">
    <w:name w:val="Обычный 13 Знак1"/>
    <w:rsid w:val="00584FBA"/>
    <w:rPr>
      <w:sz w:val="26"/>
      <w:szCs w:val="26"/>
      <w:lang w:val="ru-RU" w:eastAsia="ru-RU"/>
    </w:rPr>
  </w:style>
  <w:style w:type="paragraph" w:customStyle="1" w:styleId="1fff1">
    <w:name w:val="Рис.1 Подрисуночная надпись"/>
    <w:basedOn w:val="af7"/>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eastAsia="Times New Roman" w:hAnsi="Times New Roman" w:cs="Times New Roman"/>
      <w:sz w:val="20"/>
      <w:szCs w:val="20"/>
      <w:lang w:val="ru-RU" w:eastAsia="ru-RU" w:bidi="ar-SA"/>
    </w:rPr>
  </w:style>
  <w:style w:type="character" w:customStyle="1" w:styleId="afffffffff">
    <w:name w:val="Подрисуночная надпись Знак"/>
    <w:rsid w:val="00584FBA"/>
    <w:rPr>
      <w:b/>
      <w:bCs/>
      <w:color w:val="000000"/>
      <w:sz w:val="24"/>
      <w:szCs w:val="24"/>
      <w:lang w:val="ru-RU" w:eastAsia="ru-RU"/>
    </w:rPr>
  </w:style>
  <w:style w:type="character" w:customStyle="1" w:styleId="afffffffff0">
    <w:name w:val="текст табл Знак"/>
    <w:rsid w:val="00584FBA"/>
    <w:rPr>
      <w:sz w:val="24"/>
      <w:szCs w:val="24"/>
      <w:lang w:val="ru-RU" w:eastAsia="ru-RU"/>
    </w:rPr>
  </w:style>
  <w:style w:type="paragraph" w:customStyle="1" w:styleId="3fa">
    <w:name w:val="Стиль Маркированный список + Перед:  3 пт"/>
    <w:basedOn w:val="aa"/>
    <w:rsid w:val="00584FBA"/>
    <w:pPr>
      <w:keepNext/>
      <w:suppressLineNumbers/>
      <w:tabs>
        <w:tab w:val="clear" w:pos="786"/>
        <w:tab w:val="clear" w:pos="993"/>
      </w:tabs>
      <w:suppressAutoHyphens/>
      <w:spacing w:before="60" w:line="240" w:lineRule="auto"/>
      <w:ind w:left="0" w:firstLine="567"/>
    </w:pPr>
    <w:rPr>
      <w:rFonts w:ascii="Times New Roman" w:hAnsi="Times New Roman" w:cs="Times New Roman"/>
      <w:sz w:val="26"/>
      <w:szCs w:val="26"/>
      <w:lang w:val="ru-RU" w:eastAsia="ru-RU" w:bidi="ar-SA"/>
    </w:rPr>
  </w:style>
  <w:style w:type="paragraph" w:customStyle="1" w:styleId="104">
    <w:name w:val="Стиль Оглавление 1 + Первая строка:  0 см"/>
    <w:basedOn w:val="1f5"/>
    <w:rsid w:val="00584FBA"/>
    <w:pPr>
      <w:keepNext/>
      <w:suppressLineNumbers/>
      <w:tabs>
        <w:tab w:val="clear" w:pos="426"/>
        <w:tab w:val="left" w:pos="540"/>
        <w:tab w:val="left" w:leader="dot" w:pos="9356"/>
      </w:tabs>
      <w:suppressAutoHyphens/>
      <w:spacing w:before="60" w:after="60" w:line="240" w:lineRule="auto"/>
      <w:ind w:left="540" w:right="0"/>
      <w:jc w:val="left"/>
    </w:pPr>
    <w:rPr>
      <w:rFonts w:ascii="Times New Roman" w:eastAsia="Times New Roman" w:hAnsi="Times New Roman" w:cs="Times New Roman"/>
      <w:b/>
      <w:iCs w:val="0"/>
      <w:caps/>
      <w:sz w:val="26"/>
      <w:szCs w:val="26"/>
      <w:lang w:val="ru-RU" w:eastAsia="ru-RU" w:bidi="ar-SA"/>
    </w:rPr>
  </w:style>
  <w:style w:type="paragraph" w:customStyle="1" w:styleId="xl31">
    <w:name w:val="xl31"/>
    <w:basedOn w:val="af7"/>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eastAsia="Times New Roman" w:hAnsi="Times New Roman" w:cs="Times New Roman"/>
      <w:sz w:val="22"/>
      <w:lang w:val="ru-RU" w:eastAsia="ru-RU" w:bidi="ar-SA"/>
    </w:rPr>
  </w:style>
  <w:style w:type="paragraph" w:customStyle="1" w:styleId="FR1">
    <w:name w:val="FR1"/>
    <w:rsid w:val="00584FBA"/>
    <w:pPr>
      <w:widowControl w:val="0"/>
      <w:spacing w:before="500" w:after="0" w:line="300" w:lineRule="auto"/>
      <w:ind w:left="400"/>
    </w:pPr>
    <w:rPr>
      <w:rFonts w:ascii="Times New Roman" w:eastAsia="Times New Roman" w:hAnsi="Times New Roman" w:cs="Times New Roman"/>
      <w:sz w:val="24"/>
      <w:szCs w:val="24"/>
      <w:lang w:val="ru-RU" w:eastAsia="ru-RU" w:bidi="ar-SA"/>
    </w:rPr>
  </w:style>
  <w:style w:type="paragraph" w:customStyle="1" w:styleId="FR2">
    <w:name w:val="FR2"/>
    <w:rsid w:val="00584FBA"/>
    <w:pPr>
      <w:widowControl w:val="0"/>
      <w:spacing w:after="20" w:line="240" w:lineRule="auto"/>
    </w:pPr>
    <w:rPr>
      <w:rFonts w:ascii="Times New Roman" w:eastAsia="Times New Roman" w:hAnsi="Times New Roman" w:cs="Times New Roman"/>
      <w:sz w:val="16"/>
      <w:szCs w:val="16"/>
      <w:lang w:val="ru-RU" w:eastAsia="ru-RU" w:bidi="ar-SA"/>
    </w:rPr>
  </w:style>
  <w:style w:type="paragraph" w:customStyle="1" w:styleId="3fb">
    <w:name w:val="заголовок 3"/>
    <w:basedOn w:val="af7"/>
    <w:next w:val="af7"/>
    <w:autoRedefine/>
    <w:rsid w:val="00584FBA"/>
    <w:pPr>
      <w:keepNext/>
      <w:keepLines/>
      <w:suppressLineNumbers/>
      <w:autoSpaceDE w:val="0"/>
      <w:autoSpaceDN w:val="0"/>
      <w:spacing w:before="120" w:line="240" w:lineRule="auto"/>
      <w:ind w:left="720" w:hanging="720"/>
      <w:jc w:val="center"/>
    </w:pPr>
    <w:rPr>
      <w:rFonts w:ascii="Times New Roman" w:eastAsia="Times New Roman" w:hAnsi="Times New Roman" w:cs="Times New Roman"/>
      <w:b/>
      <w:bCs/>
      <w:szCs w:val="24"/>
      <w:lang w:val="ru-RU" w:eastAsia="ru-RU" w:bidi="ar-SA"/>
    </w:rPr>
  </w:style>
  <w:style w:type="paragraph" w:customStyle="1" w:styleId="xl26">
    <w:name w:val="xl26"/>
    <w:basedOn w:val="af7"/>
    <w:rsid w:val="00584FBA"/>
    <w:pPr>
      <w:pBdr>
        <w:left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27">
    <w:name w:val="xl27"/>
    <w:basedOn w:val="af7"/>
    <w:rsid w:val="00584FBA"/>
    <w:pPr>
      <w:pBdr>
        <w:right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28">
    <w:name w:val="xl2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b/>
      <w:bCs/>
      <w:sz w:val="16"/>
      <w:szCs w:val="16"/>
      <w:lang w:val="ru-RU" w:eastAsia="ru-RU" w:bidi="ar-SA"/>
    </w:rPr>
  </w:style>
  <w:style w:type="paragraph" w:customStyle="1" w:styleId="xl29">
    <w:name w:val="xl2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sz w:val="16"/>
      <w:szCs w:val="16"/>
      <w:lang w:val="ru-RU" w:eastAsia="ru-RU" w:bidi="ar-SA"/>
    </w:rPr>
  </w:style>
  <w:style w:type="paragraph" w:customStyle="1" w:styleId="xl30">
    <w:name w:val="xl3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sz w:val="16"/>
      <w:szCs w:val="16"/>
      <w:lang w:val="ru-RU" w:eastAsia="ru-RU" w:bidi="ar-SA"/>
    </w:rPr>
  </w:style>
  <w:style w:type="paragraph" w:customStyle="1" w:styleId="xl32">
    <w:name w:val="xl3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b/>
      <w:bCs/>
      <w:sz w:val="16"/>
      <w:szCs w:val="16"/>
      <w:lang w:val="ru-RU" w:eastAsia="ru-RU" w:bidi="ar-SA"/>
    </w:rPr>
  </w:style>
  <w:style w:type="paragraph" w:customStyle="1" w:styleId="xl33">
    <w:name w:val="xl33"/>
    <w:basedOn w:val="af7"/>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34">
    <w:name w:val="xl34"/>
    <w:basedOn w:val="af7"/>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afffffffff1">
    <w:name w:val="Стиль начало"/>
    <w:basedOn w:val="af7"/>
    <w:rsid w:val="00584FBA"/>
    <w:pPr>
      <w:spacing w:line="264" w:lineRule="auto"/>
      <w:ind w:firstLine="0"/>
      <w:jc w:val="left"/>
    </w:pPr>
    <w:rPr>
      <w:rFonts w:ascii="Times New Roman" w:eastAsia="Times New Roman" w:hAnsi="Times New Roman" w:cs="Times New Roman"/>
      <w:sz w:val="28"/>
      <w:szCs w:val="28"/>
      <w:lang w:val="ru-RU" w:eastAsia="ru-RU" w:bidi="ar-SA"/>
    </w:rPr>
  </w:style>
  <w:style w:type="paragraph" w:customStyle="1" w:styleId="xl24">
    <w:name w:val="xl24"/>
    <w:basedOn w:val="af7"/>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eastAsia="Times New Roman" w:hAnsi="Times New Roman" w:cs="Times New Roman"/>
      <w:szCs w:val="24"/>
      <w:lang w:val="ru-RU" w:eastAsia="ru-RU" w:bidi="ar-SA"/>
    </w:rPr>
  </w:style>
  <w:style w:type="paragraph" w:customStyle="1" w:styleId="xl25">
    <w:name w:val="xl25"/>
    <w:basedOn w:val="af7"/>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eastAsia="Times New Roman" w:hAnsi="Times New Roman" w:cs="Times New Roman"/>
      <w:szCs w:val="24"/>
      <w:lang w:val="ru-RU" w:eastAsia="ru-RU" w:bidi="ar-SA"/>
    </w:rPr>
  </w:style>
  <w:style w:type="character" w:customStyle="1" w:styleId="afffffffff2">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7"/>
    <w:autoRedefine/>
    <w:rsid w:val="00584FBA"/>
    <w:pPr>
      <w:tabs>
        <w:tab w:val="left" w:pos="0"/>
      </w:tabs>
      <w:spacing w:before="60" w:line="240" w:lineRule="auto"/>
      <w:ind w:firstLine="720"/>
    </w:pPr>
    <w:rPr>
      <w:rFonts w:ascii="Times New Roman" w:eastAsia="Times New Roman" w:hAnsi="Times New Roman" w:cs="Times New Roman"/>
      <w:szCs w:val="24"/>
      <w:lang w:val="ru-RU" w:eastAsia="ru-RU" w:bidi="ar-SA"/>
    </w:rPr>
  </w:style>
  <w:style w:type="character" w:customStyle="1" w:styleId="1fff2">
    <w:name w:val="Строгий1"/>
    <w:rsid w:val="00584FBA"/>
    <w:rPr>
      <w:b/>
      <w:bCs/>
      <w:color w:val="auto"/>
      <w:sz w:val="24"/>
      <w:szCs w:val="24"/>
    </w:rPr>
  </w:style>
  <w:style w:type="paragraph" w:customStyle="1" w:styleId="xl22">
    <w:name w:val="xl22"/>
    <w:basedOn w:val="af7"/>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cs="Times New Roman"/>
      <w:b/>
      <w:bCs/>
      <w:szCs w:val="24"/>
      <w:lang w:val="ru-RU" w:eastAsia="ru-RU" w:bidi="ar-SA"/>
    </w:rPr>
  </w:style>
  <w:style w:type="paragraph" w:customStyle="1" w:styleId="1340">
    <w:name w:val="Обычный 13 Знак4"/>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7"/>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cs="Times New Roman"/>
      <w:b/>
      <w:bCs/>
      <w:szCs w:val="24"/>
      <w:lang w:val="ru-RU" w:eastAsia="ru-RU" w:bidi="ar-SA"/>
    </w:rPr>
  </w:style>
  <w:style w:type="paragraph" w:customStyle="1" w:styleId="1130">
    <w:name w:val="1.1.Нумерованный 3"/>
    <w:basedOn w:val="134"/>
    <w:rsid w:val="00584FBA"/>
    <w:pPr>
      <w:numPr>
        <w:ilvl w:val="1"/>
        <w:numId w:val="25"/>
      </w:numPr>
      <w:spacing w:after="0" w:line="240" w:lineRule="auto"/>
    </w:pPr>
    <w:rPr>
      <w:rFonts w:cs="Times New Roman"/>
      <w:i/>
      <w:iCs/>
      <w:lang w:val="ru-RU" w:bidi="ar-SA"/>
    </w:rPr>
  </w:style>
  <w:style w:type="paragraph" w:customStyle="1" w:styleId="1114">
    <w:name w:val="1.1.1.Нумерованный список 4"/>
    <w:basedOn w:val="134"/>
    <w:rsid w:val="00584FBA"/>
    <w:pPr>
      <w:numPr>
        <w:ilvl w:val="2"/>
        <w:numId w:val="26"/>
      </w:numPr>
      <w:tabs>
        <w:tab w:val="clear" w:pos="6804"/>
        <w:tab w:val="clear" w:pos="6946"/>
        <w:tab w:val="left" w:pos="1430"/>
      </w:tabs>
      <w:spacing w:after="0" w:line="240" w:lineRule="auto"/>
    </w:pPr>
    <w:rPr>
      <w:rFonts w:cs="Times New Roman"/>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7"/>
    <w:rsid w:val="00584FBA"/>
    <w:pPr>
      <w:ind w:firstLine="720"/>
      <w:jc w:val="left"/>
    </w:pPr>
    <w:rPr>
      <w:rFonts w:eastAsia="Times New Roman" w:cs="Times New Roman"/>
      <w:szCs w:val="20"/>
      <w:lang w:val="ru-RU" w:eastAsia="ru-RU" w:bidi="ar-SA"/>
    </w:rPr>
  </w:style>
  <w:style w:type="paragraph" w:customStyle="1" w:styleId="af6">
    <w:name w:val="подпись таблицы"/>
    <w:basedOn w:val="af7"/>
    <w:autoRedefine/>
    <w:rsid w:val="00584FBA"/>
    <w:pPr>
      <w:numPr>
        <w:numId w:val="28"/>
      </w:numPr>
      <w:suppressLineNumbers/>
      <w:tabs>
        <w:tab w:val="clear" w:pos="2160"/>
      </w:tabs>
      <w:spacing w:line="324" w:lineRule="auto"/>
      <w:ind w:left="0" w:firstLine="720"/>
      <w:jc w:val="center"/>
    </w:pPr>
    <w:rPr>
      <w:rFonts w:ascii="Times New Roman" w:eastAsia="Times New Roman" w:hAnsi="Times New Roman" w:cs="Times New Roman"/>
      <w:b/>
      <w:szCs w:val="24"/>
      <w:lang w:val="ru-RU" w:eastAsia="ru-RU" w:bidi="ar-SA"/>
    </w:rPr>
  </w:style>
  <w:style w:type="paragraph" w:customStyle="1" w:styleId="19">
    <w:name w:val="Стиль Рис.1. Подрисуночная надпись + полужирный"/>
    <w:basedOn w:val="af7"/>
    <w:autoRedefine/>
    <w:rsid w:val="00584FBA"/>
    <w:pPr>
      <w:keepNext/>
      <w:numPr>
        <w:numId w:val="29"/>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paragraph" w:customStyle="1" w:styleId="ae">
    <w:name w:val="подпись рисунка"/>
    <w:basedOn w:val="af7"/>
    <w:autoRedefine/>
    <w:rsid w:val="00584FBA"/>
    <w:pPr>
      <w:widowControl w:val="0"/>
      <w:numPr>
        <w:numId w:val="27"/>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eastAsia="Times New Roman" w:hAnsi="Times New Roman" w:cs="Times New Roman"/>
      <w:b/>
      <w:szCs w:val="20"/>
      <w:lang w:val="ru-RU" w:eastAsia="ru-RU" w:bidi="ar-SA"/>
    </w:rPr>
  </w:style>
  <w:style w:type="character" w:customStyle="1" w:styleId="afffffffff3">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7"/>
    <w:autoRedefine/>
    <w:rsid w:val="00584FBA"/>
    <w:pPr>
      <w:keepNext/>
      <w:numPr>
        <w:numId w:val="30"/>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character" w:customStyle="1" w:styleId="affffffff7">
    <w:name w:val="Подрисуночная надпись Знак Знак"/>
    <w:link w:val="affffffff6"/>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9"/>
    <w:next w:val="afff5"/>
    <w:uiPriority w:val="59"/>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7"/>
    <w:link w:val="-24"/>
    <w:qFormat/>
    <w:rsid w:val="00584FBA"/>
    <w:pPr>
      <w:suppressLineNumbers/>
      <w:tabs>
        <w:tab w:val="left" w:leader="dot" w:pos="540"/>
      </w:tabs>
      <w:suppressAutoHyphens/>
      <w:spacing w:before="120" w:line="240" w:lineRule="auto"/>
      <w:ind w:firstLine="539"/>
    </w:pPr>
    <w:rPr>
      <w:rFonts w:ascii="Times New Roman CYR" w:eastAsia="Times New Roman"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8">
    <w:name w:val="таблица"/>
    <w:basedOn w:val="afff2"/>
    <w:link w:val="afffffffff4"/>
    <w:autoRedefine/>
    <w:rsid w:val="00584FBA"/>
    <w:pPr>
      <w:keepNext w:val="0"/>
      <w:numPr>
        <w:numId w:val="31"/>
      </w:numPr>
      <w:spacing w:before="120" w:line="240" w:lineRule="auto"/>
      <w:jc w:val="center"/>
    </w:pPr>
    <w:rPr>
      <w:rFonts w:ascii="Times New Roman" w:eastAsia="Times New Roman" w:hAnsi="Times New Roman" w:cs="Arial"/>
      <w:spacing w:val="0"/>
      <w:kern w:val="0"/>
      <w:szCs w:val="20"/>
      <w:lang w:val="ru-RU" w:eastAsia="ru-RU" w:bidi="ar-SA"/>
    </w:rPr>
  </w:style>
  <w:style w:type="paragraph" w:customStyle="1" w:styleId="11f6">
    <w:name w:val="Обычный11"/>
    <w:rsid w:val="00584FBA"/>
    <w:pPr>
      <w:spacing w:after="0" w:line="240" w:lineRule="auto"/>
      <w:jc w:val="center"/>
    </w:pPr>
    <w:rPr>
      <w:rFonts w:ascii="Times New Roman" w:eastAsia="Times New Roman" w:hAnsi="Times New Roman" w:cs="Times New Roman"/>
      <w:snapToGrid w:val="0"/>
      <w:sz w:val="24"/>
      <w:szCs w:val="20"/>
      <w:lang w:val="ru-RU" w:eastAsia="ru-RU" w:bidi="ar-SA"/>
    </w:rPr>
  </w:style>
  <w:style w:type="numbering" w:customStyle="1" w:styleId="a6">
    <w:name w:val="Рис."/>
    <w:rsid w:val="00584FBA"/>
    <w:pPr>
      <w:numPr>
        <w:numId w:val="32"/>
      </w:numPr>
    </w:pPr>
  </w:style>
  <w:style w:type="paragraph" w:customStyle="1" w:styleId="13">
    <w:name w:val="Рис.1. Подрисуночная надпись"/>
    <w:basedOn w:val="af7"/>
    <w:autoRedefine/>
    <w:rsid w:val="00584FBA"/>
    <w:pPr>
      <w:keepNext/>
      <w:numPr>
        <w:numId w:val="33"/>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paragraph" w:customStyle="1" w:styleId="BodyText23">
    <w:name w:val="Body Text 23"/>
    <w:basedOn w:val="af7"/>
    <w:rsid w:val="00584FBA"/>
    <w:pPr>
      <w:suppressLineNumbers/>
      <w:tabs>
        <w:tab w:val="left" w:leader="dot" w:pos="9639"/>
      </w:tabs>
      <w:spacing w:before="20" w:after="20" w:line="240" w:lineRule="auto"/>
      <w:ind w:firstLine="0"/>
      <w:jc w:val="center"/>
    </w:pPr>
    <w:rPr>
      <w:rFonts w:ascii="Times New Roman" w:eastAsia="Times New Roman" w:hAnsi="Times New Roman" w:cs="Times New Roman"/>
      <w:snapToGrid w:val="0"/>
      <w:sz w:val="20"/>
      <w:szCs w:val="20"/>
      <w:lang w:val="ru-RU" w:eastAsia="ru-RU" w:bidi="ar-SA"/>
    </w:rPr>
  </w:style>
  <w:style w:type="paragraph" w:customStyle="1" w:styleId="afffffffff5">
    <w:name w:val="НПС"/>
    <w:basedOn w:val="af7"/>
    <w:link w:val="afffffffff6"/>
    <w:rsid w:val="00584FBA"/>
    <w:pPr>
      <w:keepNext/>
      <w:spacing w:line="240" w:lineRule="auto"/>
      <w:ind w:firstLine="709"/>
    </w:pPr>
    <w:rPr>
      <w:rFonts w:ascii="Times New Roman" w:eastAsia="Times New Roman" w:hAnsi="Times New Roman" w:cs="Times New Roman"/>
      <w:szCs w:val="24"/>
      <w:lang w:val="ru-RU" w:eastAsia="ru-RU" w:bidi="ar-SA"/>
    </w:rPr>
  </w:style>
  <w:style w:type="character" w:customStyle="1" w:styleId="afffffffff6">
    <w:name w:val="НПС Знак"/>
    <w:link w:val="afffffffff5"/>
    <w:rsid w:val="00584FBA"/>
    <w:rPr>
      <w:rFonts w:ascii="Times New Roman" w:eastAsia="Times New Roman" w:hAnsi="Times New Roman" w:cs="Times New Roman"/>
      <w:sz w:val="24"/>
      <w:szCs w:val="24"/>
      <w:lang w:val="ru-RU" w:eastAsia="ru-RU" w:bidi="ar-SA"/>
    </w:rPr>
  </w:style>
  <w:style w:type="paragraph" w:customStyle="1" w:styleId="1fff3">
    <w:name w:val="Таблица 1"/>
    <w:basedOn w:val="af7"/>
    <w:link w:val="1fff4"/>
    <w:qFormat/>
    <w:rsid w:val="00584FBA"/>
    <w:pPr>
      <w:autoSpaceDE w:val="0"/>
      <w:autoSpaceDN w:val="0"/>
      <w:adjustRightInd w:val="0"/>
      <w:spacing w:line="240" w:lineRule="auto"/>
      <w:ind w:left="-113" w:right="-113" w:firstLine="0"/>
      <w:jc w:val="center"/>
    </w:pPr>
    <w:rPr>
      <w:rFonts w:ascii="Times New Roman" w:eastAsia="Times New Roman" w:hAnsi="Times New Roman" w:cs="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spacing w:after="0" w:line="240" w:lineRule="auto"/>
      <w:jc w:val="center"/>
    </w:pPr>
    <w:rPr>
      <w:rFonts w:ascii="Arial" w:eastAsia="Times New Roman" w:hAnsi="Arial" w:cs="Times New Roman"/>
      <w:sz w:val="24"/>
      <w:szCs w:val="20"/>
      <w:lang w:val="ru-RU" w:eastAsia="ru-RU" w:bidi="ar-SA"/>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7"/>
    <w:rsid w:val="00584FBA"/>
    <w:pPr>
      <w:ind w:firstLine="720"/>
      <w:jc w:val="left"/>
    </w:pPr>
    <w:rPr>
      <w:rFonts w:eastAsia="Times New Roman" w:cs="Times New Roman"/>
      <w:szCs w:val="20"/>
      <w:lang w:val="ru-RU" w:eastAsia="ru-RU" w:bidi="ar-SA"/>
    </w:rPr>
  </w:style>
  <w:style w:type="paragraph" w:customStyle="1" w:styleId="2ffc">
    <w:name w:val="Таблица 2"/>
    <w:basedOn w:val="1fff3"/>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7">
    <w:name w:val="Заголовок рис."/>
    <w:basedOn w:val="affffffff6"/>
    <w:link w:val="afffffffff8"/>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5">
    <w:name w:val="Подрисуночная надпись Знак1"/>
    <w:rsid w:val="00584FBA"/>
    <w:rPr>
      <w:b/>
      <w:sz w:val="24"/>
    </w:rPr>
  </w:style>
  <w:style w:type="character" w:customStyle="1" w:styleId="afffffffff8">
    <w:name w:val="Заголовок рис. Знак"/>
    <w:link w:val="afffffffff7"/>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6"/>
    <w:link w:val="-18"/>
    <w:qFormat/>
    <w:rsid w:val="00584FBA"/>
  </w:style>
  <w:style w:type="paragraph" w:customStyle="1" w:styleId="-19">
    <w:name w:val="Табл-1"/>
    <w:basedOn w:val="af7"/>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7"/>
    <w:link w:val="-1c"/>
    <w:qFormat/>
    <w:rsid w:val="00584FBA"/>
    <w:pPr>
      <w:autoSpaceDE w:val="0"/>
      <w:autoSpaceDN w:val="0"/>
      <w:adjustRightInd w:val="0"/>
      <w:spacing w:line="240" w:lineRule="auto"/>
      <w:ind w:firstLine="0"/>
      <w:jc w:val="center"/>
    </w:pPr>
    <w:rPr>
      <w:rFonts w:ascii="Times New Roman" w:eastAsia="Times New Roman" w:hAnsi="Times New Roman" w:cs="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9">
    <w:name w:val="заголовок табл Знак Знак"/>
    <w:rsid w:val="00584FBA"/>
    <w:rPr>
      <w:b/>
      <w:bCs/>
      <w:sz w:val="24"/>
      <w:szCs w:val="24"/>
      <w:lang w:val="ru-RU" w:eastAsia="ru-RU" w:bidi="ar-SA"/>
    </w:rPr>
  </w:style>
  <w:style w:type="paragraph" w:customStyle="1" w:styleId="a0">
    <w:name w:val="маркированный"/>
    <w:basedOn w:val="af7"/>
    <w:autoRedefine/>
    <w:rsid w:val="00584FBA"/>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eastAsia="Times New Roman" w:hAnsi="Times New Roman" w:cs="Times New Roman"/>
      <w:szCs w:val="24"/>
      <w:lang w:val="ru-RU" w:eastAsia="ru-RU" w:bidi="ar-SA"/>
    </w:rPr>
  </w:style>
  <w:style w:type="paragraph" w:customStyle="1" w:styleId="1c">
    <w:name w:val="Подрисуночная надпись Знак1 Знак Знак Знак"/>
    <w:basedOn w:val="af7"/>
    <w:autoRedefine/>
    <w:rsid w:val="00584FBA"/>
    <w:pPr>
      <w:keepNext/>
      <w:numPr>
        <w:numId w:val="35"/>
      </w:numPr>
      <w:tabs>
        <w:tab w:val="left" w:pos="709"/>
        <w:tab w:val="left" w:pos="851"/>
        <w:tab w:val="left" w:pos="1418"/>
      </w:tabs>
      <w:spacing w:line="240" w:lineRule="auto"/>
      <w:jc w:val="center"/>
    </w:pPr>
    <w:rPr>
      <w:rFonts w:ascii="Times New Roman" w:eastAsia="Times New Roman" w:hAnsi="Times New Roman" w:cs="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a">
    <w:name w:val="Заголовок табл."/>
    <w:basedOn w:val="affffffff3"/>
    <w:link w:val="afffffffffb"/>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b">
    <w:name w:val="Заголовок табл. Знак"/>
    <w:link w:val="afffffffffa"/>
    <w:rsid w:val="00584FBA"/>
    <w:rPr>
      <w:rFonts w:ascii="Times New Roman" w:eastAsia="Times New Roman" w:hAnsi="Times New Roman" w:cs="Times New Roman"/>
      <w:b/>
      <w:sz w:val="24"/>
      <w:szCs w:val="24"/>
      <w:lang w:val="ru-RU" w:eastAsia="ru-RU" w:bidi="ar-SA"/>
    </w:rPr>
  </w:style>
  <w:style w:type="character" w:customStyle="1" w:styleId="afffffffffc">
    <w:name w:val="заголовок таблицы Знак Знак"/>
    <w:rsid w:val="00584FBA"/>
    <w:rPr>
      <w:b/>
      <w:sz w:val="24"/>
    </w:rPr>
  </w:style>
  <w:style w:type="paragraph" w:customStyle="1" w:styleId="SmartView3">
    <w:name w:val="Smart View 3"/>
    <w:basedOn w:val="af7"/>
    <w:qFormat/>
    <w:rsid w:val="00584FBA"/>
    <w:pPr>
      <w:keepNext/>
      <w:keepLines/>
      <w:spacing w:line="240" w:lineRule="auto"/>
      <w:ind w:firstLine="0"/>
      <w:contextualSpacing/>
      <w:jc w:val="left"/>
    </w:pPr>
    <w:rPr>
      <w:rFonts w:eastAsia="Times New Roman" w:cs="Times New Roman"/>
      <w:b/>
      <w:bCs/>
      <w:szCs w:val="28"/>
      <w:lang w:bidi="ar-SA"/>
    </w:rPr>
  </w:style>
  <w:style w:type="paragraph" w:customStyle="1" w:styleId="SmartView">
    <w:name w:val="Smart View"/>
    <w:basedOn w:val="af7"/>
    <w:qFormat/>
    <w:rsid w:val="00584FBA"/>
    <w:pPr>
      <w:spacing w:line="240" w:lineRule="auto"/>
      <w:ind w:firstLine="0"/>
      <w:contextualSpacing/>
      <w:jc w:val="left"/>
    </w:pPr>
    <w:rPr>
      <w:rFonts w:eastAsia="Calibri" w:cs="Times New Roman"/>
      <w:sz w:val="20"/>
      <w:szCs w:val="20"/>
      <w:lang w:bidi="ar-SA"/>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spacing w:after="0" w:line="240" w:lineRule="auto"/>
      <w:jc w:val="center"/>
    </w:pPr>
    <w:rPr>
      <w:rFonts w:ascii="Times New Roman" w:eastAsia="Times New Roman" w:hAnsi="Times New Roman" w:cs="Times New Roman"/>
      <w:snapToGrid w:val="0"/>
      <w:sz w:val="24"/>
      <w:szCs w:val="20"/>
      <w:lang w:val="ru-RU" w:eastAsia="ru-RU" w:bidi="ar-SA"/>
    </w:rPr>
  </w:style>
  <w:style w:type="paragraph" w:customStyle="1" w:styleId="229">
    <w:name w:val="Основной текст 22"/>
    <w:basedOn w:val="af7"/>
    <w:rsid w:val="00584FBA"/>
    <w:pPr>
      <w:ind w:firstLine="720"/>
      <w:jc w:val="left"/>
    </w:pPr>
    <w:rPr>
      <w:rFonts w:eastAsia="Times New Roman" w:cs="Times New Roman"/>
      <w:szCs w:val="20"/>
      <w:lang w:val="ru-RU" w:eastAsia="ru-RU" w:bidi="ar-SA"/>
    </w:rPr>
  </w:style>
  <w:style w:type="paragraph" w:customStyle="1" w:styleId="afffffffffd">
    <w:name w:val="Стиль По центру"/>
    <w:basedOn w:val="af7"/>
    <w:rsid w:val="00584FBA"/>
    <w:pPr>
      <w:spacing w:line="240" w:lineRule="auto"/>
      <w:ind w:firstLine="0"/>
      <w:jc w:val="center"/>
    </w:pPr>
    <w:rPr>
      <w:rFonts w:ascii="Times New Roman" w:eastAsia="Times New Roman" w:hAnsi="Times New Roman" w:cs="Times New Roman"/>
      <w:szCs w:val="20"/>
      <w:lang w:val="ru-RU" w:eastAsia="ru-RU" w:bidi="ar-SA"/>
    </w:rPr>
  </w:style>
  <w:style w:type="paragraph" w:customStyle="1" w:styleId="afffffffffe">
    <w:name w:val="Заголовок таблиц"/>
    <w:basedOn w:val="afffff0"/>
    <w:autoRedefine/>
    <w:rsid w:val="00584FBA"/>
    <w:pPr>
      <w:keepNext/>
      <w:keepLines/>
      <w:suppressLineNumbers/>
      <w:suppressAutoHyphens/>
      <w:spacing w:line="240" w:lineRule="auto"/>
      <w:ind w:firstLine="567"/>
    </w:pPr>
    <w:rPr>
      <w:rFonts w:ascii="Times New Roman" w:eastAsia="Times New Roman" w:hAnsi="Times New Roman" w:cs="Times New Roman"/>
      <w:sz w:val="28"/>
      <w:szCs w:val="28"/>
      <w:lang w:val="ru-RU" w:eastAsia="ru-RU" w:bidi="ar-SA"/>
    </w:rPr>
  </w:style>
  <w:style w:type="character" w:customStyle="1" w:styleId="affffffffff">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keepLines/>
      <w:suppressLineNumbers/>
      <w:tabs>
        <w:tab w:val="num" w:pos="1944"/>
      </w:tabs>
      <w:spacing w:before="120" w:after="0" w:line="240" w:lineRule="auto"/>
      <w:ind w:left="1584"/>
      <w:jc w:val="left"/>
    </w:pPr>
    <w:rPr>
      <w:rFonts w:ascii="Times New Roman" w:eastAsia="Times New Roman" w:hAnsi="Times New Roman"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7"/>
    <w:rsid w:val="00584FBA"/>
    <w:pPr>
      <w:keepNext/>
      <w:keepLines/>
      <w:suppressLineNumbers/>
      <w:tabs>
        <w:tab w:val="left" w:leader="dot" w:pos="9356"/>
      </w:tabs>
      <w:suppressAutoHyphens/>
      <w:spacing w:before="60" w:line="324" w:lineRule="auto"/>
      <w:ind w:firstLine="567"/>
    </w:pPr>
    <w:rPr>
      <w:rFonts w:ascii="Times New Roman" w:eastAsia="Times New Roman" w:hAnsi="Times New Roman" w:cs="Times New Roman"/>
      <w:sz w:val="26"/>
      <w:szCs w:val="20"/>
      <w:lang w:val="ru-RU" w:eastAsia="ru-RU" w:bidi="ar-SA"/>
    </w:rPr>
  </w:style>
  <w:style w:type="paragraph" w:customStyle="1" w:styleId="affffffffff0">
    <w:name w:val="основной текст"/>
    <w:basedOn w:val="af7"/>
    <w:autoRedefine/>
    <w:rsid w:val="00584FBA"/>
    <w:pPr>
      <w:keepNext/>
      <w:keepLines/>
      <w:suppressLineNumbers/>
      <w:suppressAutoHyphens/>
      <w:spacing w:line="324" w:lineRule="auto"/>
      <w:ind w:firstLine="567"/>
    </w:pPr>
    <w:rPr>
      <w:rFonts w:ascii="Times New Roman" w:eastAsia="Times New Roman" w:hAnsi="Times New Roman" w:cs="Times New Roman"/>
      <w:sz w:val="26"/>
      <w:szCs w:val="20"/>
      <w:lang w:val="ru-RU" w:eastAsia="ru-RU" w:bidi="ar-SA"/>
    </w:rPr>
  </w:style>
  <w:style w:type="paragraph" w:customStyle="1" w:styleId="-">
    <w:name w:val="таблица-заголовок"/>
    <w:basedOn w:val="af7"/>
    <w:autoRedefine/>
    <w:rsid w:val="00584FBA"/>
    <w:pPr>
      <w:keepNext/>
      <w:numPr>
        <w:numId w:val="36"/>
      </w:numPr>
      <w:tabs>
        <w:tab w:val="clear" w:pos="1724"/>
        <w:tab w:val="num" w:pos="1260"/>
      </w:tabs>
      <w:spacing w:line="240" w:lineRule="auto"/>
      <w:ind w:left="1260" w:right="-190"/>
      <w:jc w:val="center"/>
    </w:pPr>
    <w:rPr>
      <w:rFonts w:ascii="Times New Roman" w:eastAsia="Times New Roman" w:hAnsi="Times New Roman" w:cs="Times New Roman"/>
      <w:b/>
      <w:bCs/>
      <w:szCs w:val="24"/>
      <w:lang w:val="ru-RU" w:eastAsia="ru-RU" w:bidi="ar-SA"/>
    </w:rPr>
  </w:style>
  <w:style w:type="paragraph" w:customStyle="1" w:styleId="10">
    <w:name w:val="Заг 1"/>
    <w:basedOn w:val="af7"/>
    <w:rsid w:val="00584FBA"/>
    <w:pPr>
      <w:numPr>
        <w:numId w:val="37"/>
      </w:numPr>
      <w:suppressLineNumbers/>
      <w:spacing w:line="324" w:lineRule="auto"/>
    </w:pPr>
    <w:rPr>
      <w:rFonts w:ascii="Times New Roman" w:eastAsia="Times New Roman" w:hAnsi="Times New Roman" w:cs="Times New Roman"/>
      <w:szCs w:val="20"/>
      <w:lang w:val="ru-RU" w:eastAsia="ru-RU" w:bidi="ar-SA"/>
    </w:rPr>
  </w:style>
  <w:style w:type="paragraph" w:customStyle="1" w:styleId="17">
    <w:name w:val="Стиль Заголовок 1"/>
    <w:aliases w:val="Заголовок 1 (табл) + Times New Roman 12 пт"/>
    <w:basedOn w:val="1e"/>
    <w:autoRedefine/>
    <w:rsid w:val="00584FBA"/>
    <w:pPr>
      <w:keepNext/>
      <w:pageBreakBefore w:val="0"/>
      <w:numPr>
        <w:numId w:val="38"/>
      </w:numPr>
      <w:suppressLineNumbers/>
      <w:suppressAutoHyphens w:val="0"/>
      <w:spacing w:before="240" w:after="60" w:line="324" w:lineRule="auto"/>
      <w:contextualSpacing w:val="0"/>
    </w:pPr>
    <w:rPr>
      <w:rFonts w:ascii="Times New Roman" w:eastAsia="Times New Roman" w:hAnsi="Times New Roman"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4"/>
    <w:rsid w:val="00584FBA"/>
    <w:pPr>
      <w:keepLines/>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eastAsia="Times New Roman" w:hAnsi="Times New Roman" w:cs="Times New Roman"/>
      <w:b w:val="0"/>
      <w:bCs/>
      <w:i w:val="0"/>
      <w:iCs w:val="0"/>
      <w:lang w:eastAsia="ru-RU" w:bidi="ar-SA"/>
    </w:rPr>
  </w:style>
  <w:style w:type="character" w:customStyle="1" w:styleId="1fff6">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e"/>
    <w:autoRedefine/>
    <w:rsid w:val="00584FBA"/>
    <w:pPr>
      <w:keepNext/>
      <w:pageBreakBefore w:val="0"/>
      <w:widowControl w:val="0"/>
      <w:tabs>
        <w:tab w:val="num" w:pos="556"/>
        <w:tab w:val="num" w:pos="1080"/>
      </w:tabs>
      <w:suppressAutoHyphens w:val="0"/>
      <w:autoSpaceDE w:val="0"/>
      <w:autoSpaceDN w:val="0"/>
      <w:adjustRightInd w:val="0"/>
      <w:spacing w:before="0" w:after="0" w:line="240" w:lineRule="auto"/>
      <w:ind w:left="556" w:hanging="72"/>
      <w:contextualSpacing w:val="0"/>
    </w:pPr>
    <w:rPr>
      <w:rFonts w:eastAsia="Times New Roman"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9"/>
    <w:next w:val="-3"/>
    <w:rsid w:val="00584FB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7"/>
    <w:uiPriority w:val="99"/>
    <w:rsid w:val="00584FBA"/>
    <w:pPr>
      <w:widowControl w:val="0"/>
      <w:autoSpaceDE w:val="0"/>
      <w:autoSpaceDN w:val="0"/>
      <w:adjustRightInd w:val="0"/>
      <w:spacing w:line="240" w:lineRule="auto"/>
      <w:ind w:firstLine="0"/>
      <w:jc w:val="left"/>
    </w:pPr>
    <w:rPr>
      <w:rFonts w:ascii="Century Schoolbook" w:eastAsia="Times New Roman" w:hAnsi="Century Schoolbook" w:cs="Times New Roman"/>
      <w:szCs w:val="24"/>
      <w:lang w:val="ru-RU" w:eastAsia="ru-RU" w:bidi="ar-SA"/>
    </w:rPr>
  </w:style>
  <w:style w:type="character" w:customStyle="1" w:styleId="FontStyle11">
    <w:name w:val="Font Style11"/>
    <w:uiPriority w:val="99"/>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7">
    <w:name w:val="1. Заголовок"/>
    <w:basedOn w:val="1e"/>
    <w:link w:val="1fff8"/>
    <w:qFormat/>
    <w:rsid w:val="00584FBA"/>
    <w:pPr>
      <w:keepNext/>
      <w:keepLines/>
      <w:pageBreakBefore w:val="0"/>
      <w:suppressLineNumbers/>
      <w:tabs>
        <w:tab w:val="num" w:pos="643"/>
        <w:tab w:val="left" w:leader="dot" w:pos="9356"/>
      </w:tabs>
      <w:spacing w:after="120" w:line="240" w:lineRule="auto"/>
      <w:ind w:left="643" w:hanging="360"/>
      <w:contextualSpacing w:val="0"/>
    </w:pPr>
    <w:rPr>
      <w:rFonts w:ascii="Times New Roman" w:eastAsia="Times New Roman" w:hAnsi="Times New Roman" w:cs="Times New Roman"/>
      <w:caps/>
      <w:smallCaps w:val="0"/>
      <w:spacing w:val="0"/>
      <w:kern w:val="28"/>
      <w:szCs w:val="26"/>
      <w:lang w:bidi="ar-SA"/>
    </w:rPr>
  </w:style>
  <w:style w:type="character" w:customStyle="1" w:styleId="1fff8">
    <w:name w:val="1. Заголовок Знак"/>
    <w:link w:val="1fff7"/>
    <w:rsid w:val="00584FBA"/>
    <w:rPr>
      <w:rFonts w:ascii="Times New Roman" w:eastAsia="Times New Roman" w:hAnsi="Times New Roman" w:cs="Times New Roman"/>
      <w:b/>
      <w:caps/>
      <w:kern w:val="28"/>
      <w:sz w:val="28"/>
      <w:szCs w:val="26"/>
      <w:lang w:val="ru-RU" w:bidi="ar-SA"/>
    </w:rPr>
  </w:style>
  <w:style w:type="character" w:customStyle="1" w:styleId="211">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1">
    <w:name w:val="отчетный"/>
    <w:basedOn w:val="af7"/>
    <w:link w:val="affffffffff2"/>
    <w:qFormat/>
    <w:rsid w:val="00584FBA"/>
    <w:pPr>
      <w:suppressLineNumbers/>
      <w:tabs>
        <w:tab w:val="left" w:leader="dot" w:pos="540"/>
      </w:tabs>
      <w:suppressAutoHyphens/>
      <w:spacing w:before="120" w:line="240" w:lineRule="auto"/>
      <w:ind w:firstLine="539"/>
    </w:pPr>
    <w:rPr>
      <w:rFonts w:ascii="Times New Roman CYR" w:eastAsia="Times New Roman" w:hAnsi="Times New Roman CYR" w:cs="Times New Roman"/>
      <w:sz w:val="26"/>
      <w:szCs w:val="26"/>
      <w:lang w:val="ru-RU" w:bidi="ar-SA"/>
    </w:rPr>
  </w:style>
  <w:style w:type="character" w:customStyle="1" w:styleId="affffffffff2">
    <w:name w:val="отчетный Знак"/>
    <w:link w:val="affffffffff1"/>
    <w:rsid w:val="00584FBA"/>
    <w:rPr>
      <w:rFonts w:ascii="Times New Roman CYR" w:eastAsia="Times New Roman" w:hAnsi="Times New Roman CYR" w:cs="Times New Roman"/>
      <w:sz w:val="26"/>
      <w:szCs w:val="26"/>
      <w:lang w:val="ru-RU" w:bidi="ar-SA"/>
    </w:rPr>
  </w:style>
  <w:style w:type="paragraph" w:styleId="z-">
    <w:name w:val="HTML Top of Form"/>
    <w:basedOn w:val="af7"/>
    <w:next w:val="af7"/>
    <w:link w:val="z-0"/>
    <w:hidden/>
    <w:uiPriority w:val="99"/>
    <w:unhideWhenUsed/>
    <w:rsid w:val="00584FBA"/>
    <w:pPr>
      <w:pBdr>
        <w:bottom w:val="single" w:sz="6" w:space="1" w:color="auto"/>
      </w:pBdr>
      <w:spacing w:line="240" w:lineRule="auto"/>
      <w:ind w:firstLine="0"/>
      <w:jc w:val="center"/>
    </w:pPr>
    <w:rPr>
      <w:rFonts w:eastAsia="Times New Roman" w:cs="Arial"/>
      <w:vanish/>
      <w:sz w:val="16"/>
      <w:szCs w:val="16"/>
      <w:lang w:val="ru-RU" w:eastAsia="ru-RU" w:bidi="ar-SA"/>
    </w:rPr>
  </w:style>
  <w:style w:type="character" w:customStyle="1" w:styleId="z-0">
    <w:name w:val="z-Начало формы Знак"/>
    <w:basedOn w:val="af8"/>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7"/>
    <w:next w:val="af7"/>
    <w:link w:val="z-2"/>
    <w:hidden/>
    <w:uiPriority w:val="99"/>
    <w:unhideWhenUsed/>
    <w:rsid w:val="00584FBA"/>
    <w:pPr>
      <w:pBdr>
        <w:top w:val="single" w:sz="6" w:space="1" w:color="auto"/>
      </w:pBdr>
      <w:spacing w:line="240" w:lineRule="auto"/>
      <w:ind w:firstLine="0"/>
      <w:jc w:val="center"/>
    </w:pPr>
    <w:rPr>
      <w:rFonts w:eastAsia="Times New Roman" w:cs="Arial"/>
      <w:vanish/>
      <w:sz w:val="16"/>
      <w:szCs w:val="16"/>
      <w:lang w:val="ru-RU" w:eastAsia="ru-RU" w:bidi="ar-SA"/>
    </w:rPr>
  </w:style>
  <w:style w:type="character" w:customStyle="1" w:styleId="z-2">
    <w:name w:val="z-Конец формы Знак"/>
    <w:basedOn w:val="af8"/>
    <w:link w:val="z-1"/>
    <w:uiPriority w:val="99"/>
    <w:rsid w:val="00584FBA"/>
    <w:rPr>
      <w:rFonts w:ascii="Arial" w:eastAsia="Times New Roman" w:hAnsi="Arial" w:cs="Arial"/>
      <w:vanish/>
      <w:sz w:val="16"/>
      <w:szCs w:val="16"/>
      <w:lang w:val="ru-RU" w:eastAsia="ru-RU" w:bidi="ar-SA"/>
    </w:rPr>
  </w:style>
  <w:style w:type="paragraph" w:customStyle="1" w:styleId="affffffffff3">
    <w:name w:val="Для записок"/>
    <w:basedOn w:val="af7"/>
    <w:rsid w:val="00584FBA"/>
    <w:pPr>
      <w:spacing w:before="120" w:line="240" w:lineRule="auto"/>
      <w:ind w:firstLine="720"/>
    </w:pPr>
    <w:rPr>
      <w:rFonts w:ascii="Times New Roman" w:eastAsia="Times New Roman" w:hAnsi="Times New Roman" w:cs="Times New Roman"/>
      <w:szCs w:val="20"/>
      <w:lang w:val="ru-RU" w:eastAsia="ru-RU" w:bidi="ar-SA"/>
    </w:rPr>
  </w:style>
  <w:style w:type="paragraph" w:customStyle="1" w:styleId="maintext">
    <w:name w:val="maintext"/>
    <w:basedOn w:val="af7"/>
    <w:rsid w:val="00584FBA"/>
    <w:pPr>
      <w:spacing w:line="240" w:lineRule="auto"/>
      <w:ind w:left="480" w:right="480" w:firstLine="0"/>
    </w:pPr>
    <w:rPr>
      <w:rFonts w:eastAsia="Times New Roman" w:cs="Arial"/>
      <w:color w:val="202020"/>
      <w:sz w:val="20"/>
      <w:szCs w:val="20"/>
      <w:lang w:val="ru-RU" w:eastAsia="ru-RU" w:bidi="ar-SA"/>
    </w:rPr>
  </w:style>
  <w:style w:type="paragraph" w:customStyle="1" w:styleId="maintextbi">
    <w:name w:val="maintextbi"/>
    <w:basedOn w:val="af7"/>
    <w:rsid w:val="00584FBA"/>
    <w:pPr>
      <w:spacing w:line="240" w:lineRule="auto"/>
      <w:ind w:left="480" w:right="480" w:firstLine="0"/>
      <w:jc w:val="center"/>
    </w:pPr>
    <w:rPr>
      <w:rFonts w:eastAsia="Times New Roman" w:cs="Arial"/>
      <w:b/>
      <w:bCs/>
      <w:i/>
      <w:iCs/>
      <w:color w:val="202020"/>
      <w:sz w:val="20"/>
      <w:szCs w:val="20"/>
      <w:lang w:val="ru-RU" w:eastAsia="ru-RU" w:bidi="ar-SA"/>
    </w:rPr>
  </w:style>
  <w:style w:type="numbering" w:customStyle="1" w:styleId="1123">
    <w:name w:val="Нет списка112"/>
    <w:next w:val="afa"/>
    <w:uiPriority w:val="99"/>
    <w:semiHidden/>
    <w:unhideWhenUsed/>
    <w:rsid w:val="00584FBA"/>
  </w:style>
  <w:style w:type="table" w:customStyle="1" w:styleId="2117">
    <w:name w:val="Сетка таблицы211"/>
    <w:basedOn w:val="af9"/>
    <w:next w:val="afff5"/>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9"/>
    <w:next w:val="afff5"/>
    <w:uiPriority w:val="59"/>
    <w:rsid w:val="00584FBA"/>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7"/>
    <w:rsid w:val="00584FBA"/>
    <w:pPr>
      <w:spacing w:before="100" w:beforeAutospacing="1" w:after="100" w:afterAutospacing="1" w:line="240" w:lineRule="auto"/>
      <w:ind w:firstLine="0"/>
      <w:jc w:val="center"/>
    </w:pPr>
    <w:rPr>
      <w:rFonts w:ascii="Times New Roman" w:eastAsia="Times New Roman" w:hAnsi="Times New Roman" w:cs="Times New Roman"/>
      <w:sz w:val="20"/>
      <w:szCs w:val="20"/>
      <w:lang w:val="ru-RU" w:eastAsia="ru-RU" w:bidi="ar-SA"/>
    </w:rPr>
  </w:style>
  <w:style w:type="paragraph" w:customStyle="1" w:styleId="xl1986">
    <w:name w:val="xl1986"/>
    <w:basedOn w:val="af7"/>
    <w:rsid w:val="00584FB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1987">
    <w:name w:val="xl1987"/>
    <w:basedOn w:val="af7"/>
    <w:rsid w:val="00584FB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1988">
    <w:name w:val="xl1988"/>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89">
    <w:name w:val="xl1989"/>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0">
    <w:name w:val="xl1990"/>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1">
    <w:name w:val="xl1991"/>
    <w:basedOn w:val="af7"/>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2">
    <w:name w:val="xl1992"/>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3">
    <w:name w:val="xl1993"/>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1994">
    <w:name w:val="xl1994"/>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5">
    <w:name w:val="xl1995"/>
    <w:basedOn w:val="af7"/>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1996">
    <w:name w:val="xl1996"/>
    <w:basedOn w:val="af7"/>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7">
    <w:name w:val="xl1997"/>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8">
    <w:name w:val="xl1998"/>
    <w:basedOn w:val="af7"/>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9">
    <w:name w:val="xl1999"/>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0">
    <w:name w:val="xl2000"/>
    <w:basedOn w:val="af7"/>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1">
    <w:name w:val="xl2001"/>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2">
    <w:name w:val="xl2002"/>
    <w:basedOn w:val="af7"/>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3">
    <w:name w:val="xl2003"/>
    <w:basedOn w:val="af7"/>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4">
    <w:name w:val="xl2004"/>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5">
    <w:name w:val="xl2005"/>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6">
    <w:name w:val="xl2006"/>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7">
    <w:name w:val="xl2007"/>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8">
    <w:name w:val="xl2008"/>
    <w:basedOn w:val="af7"/>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9">
    <w:name w:val="xl2009"/>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0">
    <w:name w:val="xl2010"/>
    <w:basedOn w:val="af7"/>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11">
    <w:name w:val="xl2011"/>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12">
    <w:name w:val="xl2012"/>
    <w:basedOn w:val="af7"/>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4">
    <w:name w:val="xl2014"/>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5">
    <w:name w:val="xl2015"/>
    <w:basedOn w:val="af7"/>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16">
    <w:name w:val="xl2016"/>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2017">
    <w:name w:val="xl2017"/>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8">
    <w:name w:val="xl2018"/>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9">
    <w:name w:val="xl2019"/>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0">
    <w:name w:val="xl2020"/>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1">
    <w:name w:val="xl2021"/>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2">
    <w:name w:val="xl2022"/>
    <w:basedOn w:val="af7"/>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3">
    <w:name w:val="xl2023"/>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7"/>
    <w:link w:val="76"/>
    <w:rsid w:val="00584FBA"/>
    <w:pPr>
      <w:widowControl w:val="0"/>
      <w:shd w:val="clear" w:color="auto" w:fill="FFFFFF"/>
      <w:spacing w:line="0" w:lineRule="atLeast"/>
      <w:ind w:firstLine="0"/>
      <w:jc w:val="center"/>
    </w:pPr>
    <w:rPr>
      <w:rFonts w:asciiTheme="majorHAnsi" w:hAnsiTheme="majorHAnsi"/>
      <w:b/>
      <w:bCs/>
      <w:sz w:val="22"/>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7"/>
    <w:link w:val="280"/>
    <w:rsid w:val="00584FBA"/>
    <w:pPr>
      <w:widowControl w:val="0"/>
      <w:shd w:val="clear" w:color="auto" w:fill="FFFFFF"/>
      <w:spacing w:line="0" w:lineRule="atLeast"/>
      <w:ind w:firstLine="0"/>
      <w:jc w:val="left"/>
    </w:pPr>
    <w:rPr>
      <w:rFonts w:asciiTheme="majorHAnsi" w:hAnsiTheme="majorHAnsi"/>
      <w:b/>
      <w:bCs/>
      <w:sz w:val="22"/>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4">
    <w:name w:val="Содержимое таблицы"/>
    <w:basedOn w:val="af7"/>
    <w:rsid w:val="00584FBA"/>
    <w:pPr>
      <w:suppressLineNumbers/>
      <w:suppressAutoHyphens/>
      <w:spacing w:line="240" w:lineRule="auto"/>
      <w:ind w:firstLine="0"/>
      <w:jc w:val="left"/>
    </w:pPr>
    <w:rPr>
      <w:rFonts w:ascii="Times New Roman" w:eastAsia="Times New Roman" w:hAnsi="Times New Roman" w:cs="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7"/>
    <w:link w:val="66"/>
    <w:rsid w:val="00584FBA"/>
    <w:pPr>
      <w:widowControl w:val="0"/>
      <w:shd w:val="clear" w:color="auto" w:fill="FFFFFF"/>
      <w:spacing w:before="60" w:after="420" w:line="0" w:lineRule="atLeast"/>
      <w:ind w:firstLine="0"/>
      <w:jc w:val="left"/>
    </w:pPr>
    <w:rPr>
      <w:rFonts w:asciiTheme="majorHAnsi" w:hAnsiTheme="majorHAnsi"/>
      <w:b/>
      <w:bCs/>
      <w:sz w:val="28"/>
      <w:szCs w:val="28"/>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7"/>
    <w:rsid w:val="00584FBA"/>
    <w:pPr>
      <w:widowControl w:val="0"/>
      <w:shd w:val="clear" w:color="auto" w:fill="FFFFFF"/>
      <w:spacing w:line="0" w:lineRule="atLeast"/>
      <w:ind w:firstLine="0"/>
      <w:jc w:val="center"/>
    </w:pPr>
    <w:rPr>
      <w:rFonts w:ascii="Times New Roman" w:eastAsia="Times New Roman" w:hAnsi="Times New Roman" w:cs="Times New Roman"/>
      <w:b/>
      <w:bCs/>
      <w:color w:val="000000"/>
      <w:sz w:val="22"/>
      <w:lang w:val="ru-RU" w:eastAsia="ru-RU" w:bidi="ru-RU"/>
    </w:rPr>
  </w:style>
  <w:style w:type="paragraph" w:customStyle="1" w:styleId="xl2096">
    <w:name w:val="xl2096"/>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7">
    <w:name w:val="xl2097"/>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8">
    <w:name w:val="xl209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9">
    <w:name w:val="xl209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0">
    <w:name w:val="xl210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1">
    <w:name w:val="xl2101"/>
    <w:basedOn w:val="af7"/>
    <w:rsid w:val="00584FB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2102">
    <w:name w:val="xl210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3">
    <w:name w:val="xl2103"/>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4">
    <w:name w:val="xl2104"/>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5">
    <w:name w:val="xl210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6">
    <w:name w:val="xl2106"/>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7">
    <w:name w:val="xl2107"/>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8">
    <w:name w:val="xl210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9">
    <w:name w:val="xl210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0">
    <w:name w:val="xl211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1">
    <w:name w:val="xl2111"/>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2">
    <w:name w:val="xl211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3">
    <w:name w:val="xl2113"/>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4">
    <w:name w:val="xl211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5">
    <w:name w:val="xl211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6">
    <w:name w:val="xl211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7">
    <w:name w:val="xl2117"/>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18">
    <w:name w:val="xl2118"/>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19">
    <w:name w:val="xl211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0">
    <w:name w:val="xl212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21">
    <w:name w:val="xl212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2">
    <w:name w:val="xl2122"/>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3">
    <w:name w:val="xl212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24">
    <w:name w:val="xl212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5">
    <w:name w:val="xl2125"/>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6">
    <w:name w:val="xl2126"/>
    <w:basedOn w:val="af7"/>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7">
    <w:name w:val="xl2127"/>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8">
    <w:name w:val="xl2128"/>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9">
    <w:name w:val="xl212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0">
    <w:name w:val="xl2130"/>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1">
    <w:name w:val="xl2131"/>
    <w:basedOn w:val="af7"/>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2">
    <w:name w:val="xl2132"/>
    <w:basedOn w:val="af7"/>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3">
    <w:name w:val="xl2133"/>
    <w:basedOn w:val="af7"/>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4">
    <w:name w:val="xl2134"/>
    <w:basedOn w:val="af7"/>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5">
    <w:name w:val="xl2135"/>
    <w:basedOn w:val="af7"/>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6">
    <w:name w:val="xl2136"/>
    <w:basedOn w:val="af7"/>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7">
    <w:name w:val="xl2137"/>
    <w:basedOn w:val="af7"/>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8">
    <w:name w:val="xl2138"/>
    <w:basedOn w:val="af7"/>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39">
    <w:name w:val="xl2139"/>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0">
    <w:name w:val="xl2140"/>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1">
    <w:name w:val="xl2141"/>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2">
    <w:name w:val="xl2142"/>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3">
    <w:name w:val="xl2143"/>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4">
    <w:name w:val="xl214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145">
    <w:name w:val="xl214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6">
    <w:name w:val="xl2146"/>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7">
    <w:name w:val="xl2147"/>
    <w:basedOn w:val="af7"/>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8">
    <w:name w:val="xl2148"/>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9">
    <w:name w:val="xl214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50">
    <w:name w:val="xl2150"/>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51">
    <w:name w:val="xl215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52">
    <w:name w:val="xl2152"/>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53">
    <w:name w:val="xl2153"/>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4">
    <w:name w:val="xl2154"/>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5">
    <w:name w:val="xl2155"/>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8">
    <w:name w:val="xl215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9">
    <w:name w:val="xl215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0">
    <w:name w:val="xl216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1">
    <w:name w:val="xl216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2">
    <w:name w:val="xl2162"/>
    <w:basedOn w:val="af7"/>
    <w:rsid w:val="00584FB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2163">
    <w:name w:val="xl216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4">
    <w:name w:val="xl2164"/>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5">
    <w:name w:val="xl216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6">
    <w:name w:val="xl216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7">
    <w:name w:val="xl216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8">
    <w:name w:val="xl216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9">
    <w:name w:val="xl216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0">
    <w:name w:val="xl2170"/>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1">
    <w:name w:val="xl2171"/>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2">
    <w:name w:val="xl217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3">
    <w:name w:val="xl2173"/>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4">
    <w:name w:val="xl217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5">
    <w:name w:val="xl217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6">
    <w:name w:val="xl217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7">
    <w:name w:val="xl217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8">
    <w:name w:val="xl217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9">
    <w:name w:val="xl217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80">
    <w:name w:val="xl2180"/>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1">
    <w:name w:val="xl218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2">
    <w:name w:val="xl218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3">
    <w:name w:val="xl2183"/>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4">
    <w:name w:val="xl218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5">
    <w:name w:val="xl2185"/>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6">
    <w:name w:val="xl218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7">
    <w:name w:val="xl218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8">
    <w:name w:val="xl218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9">
    <w:name w:val="xl218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90">
    <w:name w:val="xl219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1">
    <w:name w:val="xl219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92">
    <w:name w:val="xl219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93">
    <w:name w:val="xl219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2194">
    <w:name w:val="xl219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95">
    <w:name w:val="xl2195"/>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6">
    <w:name w:val="xl2196"/>
    <w:basedOn w:val="af7"/>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7">
    <w:name w:val="xl2197"/>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8">
    <w:name w:val="xl219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199">
    <w:name w:val="xl219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0">
    <w:name w:val="xl220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6">
    <w:name w:val="xl215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affffffffff5">
    <w:name w:val="_Обычный"/>
    <w:basedOn w:val="af7"/>
    <w:link w:val="affffffffff6"/>
    <w:qFormat/>
    <w:rsid w:val="00584FBA"/>
    <w:pPr>
      <w:ind w:firstLine="709"/>
    </w:pPr>
    <w:rPr>
      <w:rFonts w:ascii="Calibri" w:eastAsia="Calibri" w:hAnsi="Calibri" w:cs="Calibri"/>
      <w:sz w:val="26"/>
      <w:szCs w:val="26"/>
      <w:lang w:val="ru-RU" w:bidi="ar-SA"/>
    </w:rPr>
  </w:style>
  <w:style w:type="paragraph" w:customStyle="1" w:styleId="ac">
    <w:name w:val="_Таблица"/>
    <w:basedOn w:val="affff5"/>
    <w:link w:val="affffffffff7"/>
    <w:uiPriority w:val="99"/>
    <w:qFormat/>
    <w:rsid w:val="00584FBA"/>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6">
    <w:name w:val="_Обычный Знак"/>
    <w:link w:val="affffffffff5"/>
    <w:locked/>
    <w:rsid w:val="00584FBA"/>
    <w:rPr>
      <w:rFonts w:ascii="Calibri" w:eastAsia="Calibri" w:hAnsi="Calibri" w:cs="Calibri"/>
      <w:sz w:val="26"/>
      <w:szCs w:val="26"/>
      <w:lang w:val="ru-RU" w:bidi="ar-SA"/>
    </w:rPr>
  </w:style>
  <w:style w:type="paragraph" w:customStyle="1" w:styleId="ad">
    <w:name w:val="_Рисунок"/>
    <w:basedOn w:val="affff5"/>
    <w:link w:val="affffffffff8"/>
    <w:qFormat/>
    <w:rsid w:val="00584FBA"/>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7">
    <w:name w:val="_Таблица Знак"/>
    <w:link w:val="ac"/>
    <w:uiPriority w:val="99"/>
    <w:locked/>
    <w:rsid w:val="00584FBA"/>
    <w:rPr>
      <w:rFonts w:ascii="Calibri" w:eastAsia="Calibri" w:hAnsi="Calibri" w:cs="Calibri"/>
      <w:b/>
      <w:bCs/>
      <w:sz w:val="26"/>
      <w:szCs w:val="26"/>
      <w:lang w:val="ru-RU" w:bidi="ar-SA"/>
    </w:rPr>
  </w:style>
  <w:style w:type="character" w:customStyle="1" w:styleId="affffffffff8">
    <w:name w:val="_Рисунок Знак"/>
    <w:link w:val="ad"/>
    <w:locked/>
    <w:rsid w:val="00584FBA"/>
    <w:rPr>
      <w:rFonts w:ascii="Calibri" w:eastAsia="Calibri" w:hAnsi="Calibri" w:cs="Calibri"/>
      <w:b/>
      <w:bCs/>
      <w:sz w:val="26"/>
      <w:szCs w:val="26"/>
      <w:lang w:val="ru-RU" w:eastAsia="ru-RU" w:bidi="ar-SA"/>
    </w:rPr>
  </w:style>
  <w:style w:type="paragraph" w:customStyle="1" w:styleId="00">
    <w:name w:val="00_Обычный текст"/>
    <w:basedOn w:val="af7"/>
    <w:link w:val="000"/>
    <w:uiPriority w:val="99"/>
    <w:qFormat/>
    <w:rsid w:val="00584FBA"/>
    <w:pPr>
      <w:snapToGrid w:val="0"/>
      <w:ind w:firstLine="709"/>
    </w:pPr>
    <w:rPr>
      <w:rFonts w:ascii="Times New Roman" w:eastAsia="Times New Roman" w:hAnsi="Times New Roman" w:cs="Times New Roman"/>
      <w:sz w:val="26"/>
      <w:szCs w:val="26"/>
      <w:lang w:val="ru-RU" w:bidi="ar-SA"/>
    </w:rPr>
  </w:style>
  <w:style w:type="character" w:customStyle="1" w:styleId="000">
    <w:name w:val="00_Обычный текст Знак"/>
    <w:link w:val="00"/>
    <w:uiPriority w:val="99"/>
    <w:locked/>
    <w:rsid w:val="00584FBA"/>
    <w:rPr>
      <w:rFonts w:ascii="Times New Roman" w:eastAsia="Times New Roman" w:hAnsi="Times New Roman" w:cs="Times New Roman"/>
      <w:sz w:val="26"/>
      <w:szCs w:val="26"/>
      <w:lang w:val="ru-RU" w:bidi="ar-SA"/>
    </w:rPr>
  </w:style>
  <w:style w:type="paragraph" w:customStyle="1" w:styleId="116">
    <w:name w:val="1_1 Список ненумерной"/>
    <w:basedOn w:val="af7"/>
    <w:link w:val="11f8"/>
    <w:qFormat/>
    <w:rsid w:val="00584FBA"/>
    <w:pPr>
      <w:numPr>
        <w:numId w:val="41"/>
      </w:numPr>
      <w:snapToGrid w:val="0"/>
      <w:spacing w:after="40"/>
    </w:pPr>
    <w:rPr>
      <w:rFonts w:ascii="Times New Roman" w:eastAsia="Times New Roman" w:hAnsi="Times New Roman" w:cs="Times New Roman"/>
      <w:sz w:val="26"/>
      <w:szCs w:val="26"/>
      <w:lang w:val="ru-RU" w:bidi="ar-SA"/>
    </w:rPr>
  </w:style>
  <w:style w:type="character" w:customStyle="1" w:styleId="11f8">
    <w:name w:val="1_1 Список ненумерной Знак"/>
    <w:link w:val="116"/>
    <w:locked/>
    <w:rsid w:val="00584FBA"/>
    <w:rPr>
      <w:rFonts w:ascii="Times New Roman" w:eastAsia="Times New Roman" w:hAnsi="Times New Roman" w:cs="Times New Roman"/>
      <w:sz w:val="26"/>
      <w:szCs w:val="26"/>
      <w:lang w:val="ru-RU" w:bidi="ar-SA"/>
    </w:rPr>
  </w:style>
  <w:style w:type="paragraph" w:customStyle="1" w:styleId="xl2201">
    <w:name w:val="xl220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02">
    <w:name w:val="xl220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03">
    <w:name w:val="xl2203"/>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4">
    <w:name w:val="xl2204"/>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5">
    <w:name w:val="xl2205"/>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2206">
    <w:name w:val="xl220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7">
    <w:name w:val="xl220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8">
    <w:name w:val="xl2208"/>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09">
    <w:name w:val="xl2209"/>
    <w:basedOn w:val="af7"/>
    <w:rsid w:val="00584FBA"/>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0">
    <w:name w:val="xl2210"/>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11">
    <w:name w:val="xl2211"/>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2">
    <w:name w:val="xl2212"/>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13">
    <w:name w:val="xl221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4">
    <w:name w:val="xl221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5">
    <w:name w:val="xl221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6">
    <w:name w:val="xl221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7">
    <w:name w:val="xl221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8">
    <w:name w:val="xl2218"/>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9">
    <w:name w:val="xl2219"/>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0">
    <w:name w:val="xl2220"/>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21">
    <w:name w:val="xl222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2">
    <w:name w:val="xl2222"/>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3">
    <w:name w:val="xl2223"/>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4">
    <w:name w:val="xl2224"/>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5">
    <w:name w:val="xl2225"/>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6">
    <w:name w:val="xl222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7">
    <w:name w:val="xl222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8">
    <w:name w:val="xl222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9">
    <w:name w:val="xl222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30">
    <w:name w:val="xl223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31">
    <w:name w:val="xl223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2232">
    <w:name w:val="xl223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33">
    <w:name w:val="xl2233"/>
    <w:basedOn w:val="af7"/>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4">
    <w:name w:val="xl2234"/>
    <w:basedOn w:val="af7"/>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5">
    <w:name w:val="xl2235"/>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6">
    <w:name w:val="xl2236"/>
    <w:basedOn w:val="af7"/>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7">
    <w:name w:val="xl223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38">
    <w:name w:val="xl223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39">
    <w:name w:val="xl2239"/>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0">
    <w:name w:val="xl2240"/>
    <w:basedOn w:val="af7"/>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1">
    <w:name w:val="xl2241"/>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2">
    <w:name w:val="xl2242"/>
    <w:basedOn w:val="af7"/>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3">
    <w:name w:val="xl2243"/>
    <w:basedOn w:val="af7"/>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4">
    <w:name w:val="xl2244"/>
    <w:basedOn w:val="af7"/>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5">
    <w:name w:val="xl2245"/>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6">
    <w:name w:val="xl2246"/>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7">
    <w:name w:val="xl224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8">
    <w:name w:val="xl224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9">
    <w:name w:val="xl2249"/>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0">
    <w:name w:val="xl2250"/>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1">
    <w:name w:val="xl225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2">
    <w:name w:val="xl2252"/>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3">
    <w:name w:val="xl2253"/>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4">
    <w:name w:val="xl2254"/>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255">
    <w:name w:val="xl2255"/>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56">
    <w:name w:val="xl2256"/>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7">
    <w:name w:val="xl2257"/>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8">
    <w:name w:val="xl225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9">
    <w:name w:val="xl225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0">
    <w:name w:val="xl226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1">
    <w:name w:val="xl226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62">
    <w:name w:val="xl226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3">
    <w:name w:val="xl2263"/>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4">
    <w:name w:val="xl2264"/>
    <w:basedOn w:val="af7"/>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5">
    <w:name w:val="xl226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6">
    <w:name w:val="xl226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7">
    <w:name w:val="xl226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8">
    <w:name w:val="xl2268"/>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9">
    <w:name w:val="xl2269"/>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70">
    <w:name w:val="xl2270"/>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1">
    <w:name w:val="xl2271"/>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2">
    <w:name w:val="xl2272"/>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3">
    <w:name w:val="xl2273"/>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4">
    <w:name w:val="xl2274"/>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5">
    <w:name w:val="xl2275"/>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6">
    <w:name w:val="xl2276"/>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7">
    <w:name w:val="xl2277"/>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8">
    <w:name w:val="xl2278"/>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numbering" w:customStyle="1" w:styleId="22b">
    <w:name w:val="Нет списка22"/>
    <w:next w:val="afa"/>
    <w:uiPriority w:val="99"/>
    <w:semiHidden/>
    <w:unhideWhenUsed/>
    <w:rsid w:val="00584FBA"/>
  </w:style>
  <w:style w:type="table" w:customStyle="1" w:styleId="316">
    <w:name w:val="Сетка таблицы31"/>
    <w:basedOn w:val="af9"/>
    <w:next w:val="afff5"/>
    <w:uiPriority w:val="59"/>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Рис.1"/>
    <w:rsid w:val="00584FBA"/>
    <w:pPr>
      <w:numPr>
        <w:numId w:val="24"/>
      </w:numPr>
    </w:pPr>
  </w:style>
  <w:style w:type="table" w:customStyle="1" w:styleId="-312">
    <w:name w:val="Веб-таблица 312"/>
    <w:basedOn w:val="af9"/>
    <w:next w:val="-3"/>
    <w:rsid w:val="00584FB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a"/>
    <w:uiPriority w:val="99"/>
    <w:semiHidden/>
    <w:unhideWhenUsed/>
    <w:rsid w:val="00584FBA"/>
  </w:style>
  <w:style w:type="table" w:customStyle="1" w:styleId="TableGridReport11">
    <w:name w:val="Table Grid Report11"/>
    <w:basedOn w:val="af9"/>
    <w:next w:val="afff5"/>
    <w:uiPriority w:val="59"/>
    <w:rsid w:val="00584FBA"/>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9"/>
    <w:next w:val="afff5"/>
    <w:uiPriority w:val="59"/>
    <w:rsid w:val="00584FBA"/>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9">
    <w:name w:val="ТЕКСТ"/>
    <w:basedOn w:val="af7"/>
    <w:link w:val="affffffffffa"/>
    <w:uiPriority w:val="99"/>
    <w:qFormat/>
    <w:rsid w:val="00584FBA"/>
    <w:pPr>
      <w:ind w:firstLine="567"/>
      <w:contextualSpacing/>
    </w:pPr>
    <w:rPr>
      <w:rFonts w:ascii="Times New Roman" w:eastAsia="Calibri" w:hAnsi="Times New Roman" w:cs="Times New Roman"/>
      <w:szCs w:val="24"/>
      <w:lang w:val="ru-RU" w:bidi="ar-SA"/>
    </w:rPr>
  </w:style>
  <w:style w:type="character" w:customStyle="1" w:styleId="affffffffffa">
    <w:name w:val="ТЕКСТ Знак"/>
    <w:link w:val="affffffffff9"/>
    <w:uiPriority w:val="99"/>
    <w:rsid w:val="00584FBA"/>
    <w:rPr>
      <w:rFonts w:ascii="Times New Roman" w:eastAsia="Calibri" w:hAnsi="Times New Roman" w:cs="Times New Roman"/>
      <w:sz w:val="24"/>
      <w:szCs w:val="24"/>
      <w:lang w:val="ru-RU" w:bidi="ar-SA"/>
    </w:rPr>
  </w:style>
  <w:style w:type="paragraph" w:customStyle="1" w:styleId="af0">
    <w:name w:val="ТАБЛ"/>
    <w:basedOn w:val="af7"/>
    <w:link w:val="affffffffffb"/>
    <w:autoRedefine/>
    <w:qFormat/>
    <w:rsid w:val="00584FBA"/>
    <w:pPr>
      <w:numPr>
        <w:numId w:val="43"/>
      </w:numPr>
      <w:tabs>
        <w:tab w:val="left" w:pos="1418"/>
      </w:tabs>
      <w:spacing w:before="120" w:after="120" w:line="240" w:lineRule="auto"/>
      <w:ind w:left="0" w:firstLine="0"/>
      <w:contextualSpacing/>
    </w:pPr>
    <w:rPr>
      <w:rFonts w:ascii="Times New Roman" w:eastAsia="Calibri" w:hAnsi="Times New Roman" w:cs="Times New Roman"/>
      <w:b/>
      <w:sz w:val="22"/>
      <w:szCs w:val="24"/>
      <w:lang w:val="ru-RU" w:bidi="ar-SA"/>
    </w:rPr>
  </w:style>
  <w:style w:type="paragraph" w:customStyle="1" w:styleId="1fff9">
    <w:name w:val="Мой 1"/>
    <w:basedOn w:val="1e"/>
    <w:next w:val="af7"/>
    <w:link w:val="1fffa"/>
    <w:autoRedefine/>
    <w:qFormat/>
    <w:rsid w:val="00584FBA"/>
    <w:pPr>
      <w:keepNext/>
      <w:keepLines/>
      <w:suppressAutoHyphens w:val="0"/>
      <w:spacing w:after="0" w:line="240" w:lineRule="auto"/>
      <w:ind w:left="357" w:hanging="357"/>
      <w:contextualSpacing w:val="0"/>
      <w:jc w:val="both"/>
    </w:pPr>
    <w:rPr>
      <w:rFonts w:ascii="Times New Roman" w:eastAsia="TimesNewRomanPSMT" w:hAnsi="Times New Roman" w:cs="Times New Roman"/>
      <w:smallCaps w:val="0"/>
      <w:color w:val="0070C0"/>
      <w:spacing w:val="0"/>
      <w:szCs w:val="20"/>
      <w:lang w:bidi="ar-SA"/>
    </w:rPr>
  </w:style>
  <w:style w:type="paragraph" w:customStyle="1" w:styleId="11f9">
    <w:name w:val="Мой 11"/>
    <w:basedOn w:val="20"/>
    <w:next w:val="af7"/>
    <w:link w:val="11fa"/>
    <w:qFormat/>
    <w:rsid w:val="00584FBA"/>
    <w:pPr>
      <w:keepNext w:val="0"/>
      <w:widowControl w:val="0"/>
      <w:spacing w:before="240" w:line="240" w:lineRule="auto"/>
      <w:ind w:left="1570" w:right="-108" w:hanging="578"/>
      <w:jc w:val="left"/>
    </w:pPr>
    <w:rPr>
      <w:rFonts w:ascii="Times New Roman" w:eastAsia="Calibri" w:hAnsi="Times New Roman" w:cs="Times New Roman"/>
      <w:bCs/>
      <w:iCs/>
      <w:sz w:val="26"/>
      <w:szCs w:val="26"/>
      <w:lang w:bidi="ar-SA"/>
    </w:rPr>
  </w:style>
  <w:style w:type="character" w:customStyle="1" w:styleId="11fa">
    <w:name w:val="Мой 11 Знак"/>
    <w:link w:val="11f9"/>
    <w:rsid w:val="00584FBA"/>
    <w:rPr>
      <w:rFonts w:ascii="Times New Roman" w:eastAsia="Calibri" w:hAnsi="Times New Roman" w:cs="Times New Roman"/>
      <w:b/>
      <w:bCs/>
      <w:iCs/>
      <w:sz w:val="26"/>
      <w:szCs w:val="26"/>
      <w:lang w:val="ru-RU" w:bidi="ar-SA"/>
    </w:rPr>
  </w:style>
  <w:style w:type="paragraph" w:customStyle="1" w:styleId="affffffffffc">
    <w:name w:val="Мой Таб"/>
    <w:basedOn w:val="af0"/>
    <w:link w:val="affffffffffd"/>
    <w:qFormat/>
    <w:rsid w:val="00584FBA"/>
  </w:style>
  <w:style w:type="character" w:customStyle="1" w:styleId="affffffffffd">
    <w:name w:val="Мой Таб Знак"/>
    <w:link w:val="affffffffffc"/>
    <w:rsid w:val="00584FBA"/>
    <w:rPr>
      <w:rFonts w:ascii="Times New Roman" w:eastAsia="Calibri" w:hAnsi="Times New Roman" w:cs="Times New Roman"/>
      <w:b/>
      <w:szCs w:val="24"/>
      <w:lang w:val="ru-RU" w:bidi="ar-SA"/>
    </w:rPr>
  </w:style>
  <w:style w:type="paragraph" w:customStyle="1" w:styleId="6">
    <w:name w:val="Стиль6"/>
    <w:basedOn w:val="af7"/>
    <w:link w:val="68"/>
    <w:rsid w:val="00584FBA"/>
    <w:pPr>
      <w:numPr>
        <w:numId w:val="44"/>
      </w:numPr>
      <w:ind w:left="0" w:firstLine="0"/>
      <w:contextualSpacing/>
      <w:jc w:val="center"/>
    </w:pPr>
    <w:rPr>
      <w:rFonts w:ascii="Times New Roman" w:eastAsia="Calibri" w:hAnsi="Times New Roman" w:cs="Times New Roman"/>
      <w:b/>
      <w:sz w:val="22"/>
      <w:szCs w:val="24"/>
      <w:lang w:val="ru-RU" w:bidi="ar-SA"/>
    </w:rPr>
  </w:style>
  <w:style w:type="character" w:customStyle="1" w:styleId="68">
    <w:name w:val="Стиль6 Знак"/>
    <w:link w:val="6"/>
    <w:rsid w:val="00584FBA"/>
    <w:rPr>
      <w:rFonts w:ascii="Times New Roman" w:eastAsia="Calibri" w:hAnsi="Times New Roman" w:cs="Times New Roman"/>
      <w:b/>
      <w:szCs w:val="24"/>
      <w:lang w:val="ru-RU" w:bidi="ar-SA"/>
    </w:rPr>
  </w:style>
  <w:style w:type="paragraph" w:customStyle="1" w:styleId="affffffffffe">
    <w:name w:val="Мой Рис."/>
    <w:basedOn w:val="af7"/>
    <w:link w:val="afffffffffff"/>
    <w:qFormat/>
    <w:rsid w:val="00584FBA"/>
    <w:pPr>
      <w:tabs>
        <w:tab w:val="num" w:pos="360"/>
        <w:tab w:val="left" w:pos="1418"/>
      </w:tabs>
      <w:spacing w:line="240" w:lineRule="auto"/>
      <w:ind w:firstLine="0"/>
      <w:contextualSpacing/>
      <w:jc w:val="center"/>
    </w:pPr>
    <w:rPr>
      <w:rFonts w:ascii="Times New Roman" w:eastAsia="Calibri" w:hAnsi="Times New Roman" w:cs="Times New Roman"/>
      <w:b/>
      <w:sz w:val="22"/>
      <w:szCs w:val="24"/>
      <w:lang w:val="ru-RU" w:bidi="ar-SA"/>
    </w:rPr>
  </w:style>
  <w:style w:type="character" w:customStyle="1" w:styleId="afffffffffff">
    <w:name w:val="Мой Рис. Знак"/>
    <w:link w:val="affffffffffe"/>
    <w:rsid w:val="00584FBA"/>
    <w:rPr>
      <w:rFonts w:ascii="Times New Roman" w:eastAsia="Calibri" w:hAnsi="Times New Roman" w:cs="Times New Roman"/>
      <w:b/>
      <w:szCs w:val="24"/>
      <w:lang w:val="ru-RU" w:bidi="ar-SA"/>
    </w:rPr>
  </w:style>
  <w:style w:type="paragraph" w:customStyle="1" w:styleId="afffffffffff0">
    <w:name w:val="Рисунок картинка"/>
    <w:basedOn w:val="affffffff"/>
    <w:link w:val="afffffffffff1"/>
    <w:qFormat/>
    <w:rsid w:val="00584FBA"/>
    <w:pPr>
      <w:spacing w:before="120" w:line="300" w:lineRule="auto"/>
      <w:ind w:left="-284" w:firstLine="0"/>
      <w:jc w:val="center"/>
    </w:pPr>
    <w:rPr>
      <w:rFonts w:ascii="Times New Roman" w:hAnsi="Times New Roman" w:cs="Times New Roman"/>
      <w:b/>
      <w:noProof/>
      <w:lang w:val="ru-RU" w:bidi="ar-SA"/>
    </w:rPr>
  </w:style>
  <w:style w:type="character" w:customStyle="1" w:styleId="afffffffffff1">
    <w:name w:val="Рисунок картинка Знак"/>
    <w:link w:val="afffffffffff0"/>
    <w:rsid w:val="00584FBA"/>
    <w:rPr>
      <w:rFonts w:ascii="Times New Roman" w:eastAsia="Calibri" w:hAnsi="Times New Roman" w:cs="Times New Roman"/>
      <w:b/>
      <w:noProof/>
      <w:sz w:val="24"/>
      <w:szCs w:val="28"/>
      <w:lang w:val="ru-RU" w:bidi="ar-SA"/>
    </w:rPr>
  </w:style>
  <w:style w:type="character" w:customStyle="1" w:styleId="afffffffffff2">
    <w:name w:val="Мой без № Знак"/>
    <w:link w:val="afffffffffff3"/>
    <w:locked/>
    <w:rsid w:val="00584FBA"/>
    <w:rPr>
      <w:rFonts w:ascii="Times New Roman" w:hAnsi="Times New Roman"/>
      <w:b/>
      <w:sz w:val="28"/>
      <w:szCs w:val="28"/>
    </w:rPr>
  </w:style>
  <w:style w:type="paragraph" w:customStyle="1" w:styleId="afffffffffff3">
    <w:name w:val="Мой без №"/>
    <w:basedOn w:val="af7"/>
    <w:next w:val="af7"/>
    <w:link w:val="afffffffffff2"/>
    <w:autoRedefine/>
    <w:qFormat/>
    <w:rsid w:val="00584FBA"/>
    <w:pPr>
      <w:ind w:firstLine="0"/>
      <w:contextualSpacing/>
      <w:jc w:val="left"/>
    </w:pPr>
    <w:rPr>
      <w:rFonts w:ascii="Times New Roman" w:hAnsi="Times New Roman"/>
      <w:b/>
      <w:sz w:val="28"/>
      <w:szCs w:val="28"/>
    </w:rPr>
  </w:style>
  <w:style w:type="character" w:customStyle="1" w:styleId="afffffffffff4">
    <w:name w:val="Мой текст книги Знак"/>
    <w:link w:val="afffffffffff5"/>
    <w:locked/>
    <w:rsid w:val="00584FBA"/>
    <w:rPr>
      <w:rFonts w:ascii="Times New Roman" w:hAnsi="Times New Roman"/>
      <w:sz w:val="24"/>
      <w:szCs w:val="24"/>
    </w:rPr>
  </w:style>
  <w:style w:type="paragraph" w:customStyle="1" w:styleId="afffffffffff5">
    <w:name w:val="Мой текст книги"/>
    <w:basedOn w:val="affffff2"/>
    <w:link w:val="afffffffffff4"/>
    <w:rsid w:val="00584FBA"/>
    <w:pPr>
      <w:ind w:firstLine="851"/>
      <w:contextualSpacing/>
    </w:pPr>
    <w:rPr>
      <w:rFonts w:ascii="Times New Roman" w:eastAsiaTheme="majorEastAsia" w:hAnsi="Times New Roman"/>
      <w:sz w:val="24"/>
      <w:szCs w:val="24"/>
      <w:lang w:eastAsia="en-US"/>
    </w:rPr>
  </w:style>
  <w:style w:type="paragraph" w:customStyle="1" w:styleId="3fc">
    <w:name w:val="Стиль3"/>
    <w:basedOn w:val="-19"/>
    <w:link w:val="3fd"/>
    <w:qFormat/>
    <w:rsid w:val="00584FBA"/>
    <w:pPr>
      <w:jc w:val="left"/>
    </w:pPr>
  </w:style>
  <w:style w:type="character" w:customStyle="1" w:styleId="3fd">
    <w:name w:val="Стиль3 Знак"/>
    <w:link w:val="3fc"/>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7"/>
    <w:link w:val="25Exact"/>
    <w:rsid w:val="00584FBA"/>
    <w:pPr>
      <w:widowControl w:val="0"/>
      <w:shd w:val="clear" w:color="auto" w:fill="FFFFFF"/>
      <w:spacing w:after="180" w:line="0" w:lineRule="atLeast"/>
      <w:ind w:hanging="280"/>
      <w:jc w:val="left"/>
    </w:pPr>
    <w:rPr>
      <w:rFonts w:asciiTheme="majorHAnsi" w:hAnsiTheme="majorHAnsi"/>
      <w:sz w:val="18"/>
      <w:szCs w:val="18"/>
    </w:rPr>
  </w:style>
  <w:style w:type="character" w:customStyle="1" w:styleId="afffffffffff6">
    <w:name w:val="Подпись к таблице_"/>
    <w:link w:val="afffffffffff7"/>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7">
    <w:name w:val="Подпись к таблице"/>
    <w:basedOn w:val="af7"/>
    <w:link w:val="afffffffffff6"/>
    <w:rsid w:val="00584FBA"/>
    <w:pPr>
      <w:widowControl w:val="0"/>
      <w:shd w:val="clear" w:color="auto" w:fill="FFFFFF"/>
      <w:spacing w:line="0" w:lineRule="atLeast"/>
      <w:ind w:firstLine="0"/>
      <w:jc w:val="left"/>
    </w:pPr>
    <w:rPr>
      <w:rFonts w:ascii="Times New Roman" w:eastAsia="Times New Roman" w:hAnsi="Times New Roman"/>
      <w:sz w:val="22"/>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7"/>
    <w:link w:val="153"/>
    <w:rsid w:val="00584FBA"/>
    <w:pPr>
      <w:widowControl w:val="0"/>
      <w:shd w:val="clear" w:color="auto" w:fill="FFFFFF"/>
      <w:spacing w:after="60" w:line="104" w:lineRule="exact"/>
      <w:ind w:firstLine="0"/>
      <w:jc w:val="left"/>
    </w:pPr>
    <w:rPr>
      <w:rFonts w:ascii="Times New Roman" w:eastAsia="Times New Roman" w:hAnsi="Times New Roman"/>
      <w:sz w:val="18"/>
      <w:szCs w:val="18"/>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7"/>
    <w:link w:val="97"/>
    <w:rsid w:val="00584FBA"/>
    <w:pPr>
      <w:widowControl w:val="0"/>
      <w:shd w:val="clear" w:color="auto" w:fill="FFFFFF"/>
      <w:spacing w:line="112" w:lineRule="exact"/>
      <w:ind w:firstLine="0"/>
      <w:jc w:val="lef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7"/>
    <w:link w:val="1600"/>
    <w:rsid w:val="00584FBA"/>
    <w:pPr>
      <w:widowControl w:val="0"/>
      <w:shd w:val="clear" w:color="auto" w:fill="FFFFFF"/>
      <w:spacing w:after="120" w:line="0" w:lineRule="atLeast"/>
      <w:ind w:hanging="1540"/>
      <w:jc w:val="left"/>
    </w:pPr>
    <w:rPr>
      <w:rFonts w:ascii="Times New Roman" w:eastAsia="Times New Roman" w:hAnsi="Times New Roman"/>
      <w:b/>
      <w:bCs/>
      <w:i/>
      <w:iCs/>
      <w:sz w:val="22"/>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7"/>
    <w:link w:val="87"/>
    <w:rsid w:val="00584FBA"/>
    <w:pPr>
      <w:widowControl w:val="0"/>
      <w:shd w:val="clear" w:color="auto" w:fill="FFFFFF"/>
      <w:spacing w:line="0" w:lineRule="atLeast"/>
      <w:ind w:firstLine="0"/>
      <w:jc w:val="left"/>
    </w:pPr>
    <w:rPr>
      <w:rFonts w:ascii="Trebuchet MS" w:eastAsia="Trebuchet MS" w:hAnsi="Trebuchet MS" w:cs="Trebuchet MS"/>
      <w:sz w:val="26"/>
      <w:szCs w:val="26"/>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7"/>
    <w:link w:val="21f"/>
    <w:rsid w:val="00584FBA"/>
    <w:pPr>
      <w:widowControl w:val="0"/>
      <w:shd w:val="clear" w:color="auto" w:fill="FFFFFF"/>
      <w:spacing w:line="0" w:lineRule="atLeast"/>
      <w:ind w:firstLine="0"/>
      <w:jc w:val="left"/>
    </w:pPr>
    <w:rPr>
      <w:rFonts w:ascii="Times New Roman" w:eastAsia="Times New Roman" w:hAnsi="Times New Roman"/>
      <w:sz w:val="16"/>
      <w:szCs w:val="16"/>
    </w:rPr>
  </w:style>
  <w:style w:type="paragraph" w:customStyle="1" w:styleId="1591">
    <w:name w:val="Основной текст (159)1"/>
    <w:basedOn w:val="af7"/>
    <w:link w:val="159"/>
    <w:rsid w:val="00584FBA"/>
    <w:pPr>
      <w:widowControl w:val="0"/>
      <w:shd w:val="clear" w:color="auto" w:fill="FFFFFF"/>
      <w:spacing w:line="320" w:lineRule="exact"/>
      <w:ind w:hanging="460"/>
    </w:pPr>
    <w:rPr>
      <w:rFonts w:ascii="Times New Roman" w:eastAsia="Times New Roman" w:hAnsi="Times New Roman"/>
      <w:sz w:val="22"/>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7"/>
    <w:link w:val="62Exact"/>
    <w:rsid w:val="00584FBA"/>
    <w:pPr>
      <w:widowControl w:val="0"/>
      <w:shd w:val="clear" w:color="auto" w:fill="FFFFFF"/>
      <w:spacing w:line="166" w:lineRule="exact"/>
      <w:ind w:firstLine="0"/>
      <w:jc w:val="left"/>
    </w:pPr>
    <w:rPr>
      <w:rFonts w:eastAsia="Arial" w:cs="Arial"/>
      <w:sz w:val="13"/>
      <w:szCs w:val="13"/>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7"/>
    <w:link w:val="317"/>
    <w:rsid w:val="00584FBA"/>
    <w:pPr>
      <w:widowControl w:val="0"/>
      <w:shd w:val="clear" w:color="auto" w:fill="FFFFFF"/>
      <w:spacing w:line="259" w:lineRule="exact"/>
      <w:ind w:firstLine="880"/>
    </w:pPr>
    <w:rPr>
      <w:rFonts w:ascii="Times New Roman" w:eastAsia="Times New Roman" w:hAnsi="Times New Roman"/>
      <w:i/>
      <w:iCs/>
      <w:sz w:val="22"/>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7"/>
    <w:link w:val="181"/>
    <w:rsid w:val="00584FBA"/>
    <w:pPr>
      <w:widowControl w:val="0"/>
      <w:shd w:val="clear" w:color="auto" w:fill="FFFFFF"/>
      <w:spacing w:line="0" w:lineRule="atLeast"/>
      <w:ind w:firstLine="0"/>
      <w:jc w:val="left"/>
    </w:pPr>
    <w:rPr>
      <w:rFonts w:ascii="Times New Roman" w:eastAsia="Times New Roman" w:hAnsi="Times New Roman"/>
      <w:b/>
      <w:bCs/>
      <w:i/>
      <w:iCs/>
      <w:sz w:val="22"/>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7"/>
    <w:link w:val="720"/>
    <w:rsid w:val="00584FBA"/>
    <w:pPr>
      <w:widowControl w:val="0"/>
      <w:shd w:val="clear" w:color="auto" w:fill="FFFFFF"/>
      <w:spacing w:line="0" w:lineRule="atLeast"/>
      <w:ind w:firstLine="0"/>
      <w:jc w:val="left"/>
      <w:outlineLvl w:val="6"/>
    </w:pPr>
    <w:rPr>
      <w:rFonts w:ascii="Times New Roman" w:eastAsia="Times New Roman" w:hAnsi="Times New Roman"/>
      <w:sz w:val="28"/>
      <w:szCs w:val="28"/>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e"/>
    <w:next w:val="af7"/>
    <w:link w:val="1fffb"/>
    <w:qFormat/>
    <w:rsid w:val="00584FBA"/>
    <w:pPr>
      <w:keepNext/>
      <w:keepLines/>
      <w:numPr>
        <w:numId w:val="45"/>
      </w:numPr>
      <w:tabs>
        <w:tab w:val="left" w:pos="993"/>
      </w:tabs>
      <w:suppressAutoHyphens w:val="0"/>
      <w:spacing w:before="0" w:after="360" w:line="240" w:lineRule="auto"/>
      <w:ind w:right="680"/>
      <w:contextualSpacing w:val="0"/>
    </w:pPr>
    <w:rPr>
      <w:rFonts w:ascii="Times New Roman" w:eastAsia="Times New Roman" w:hAnsi="Times New Roman" w:cs="Times New Roman"/>
      <w:bCs/>
      <w:spacing w:val="0"/>
      <w:sz w:val="26"/>
      <w:szCs w:val="26"/>
      <w:lang w:bidi="ar-SA"/>
    </w:rPr>
  </w:style>
  <w:style w:type="paragraph" w:customStyle="1" w:styleId="111e">
    <w:name w:val="_1.1.1."/>
    <w:basedOn w:val="34"/>
    <w:next w:val="af7"/>
    <w:link w:val="111f"/>
    <w:qFormat/>
    <w:rsid w:val="00584FBA"/>
    <w:pPr>
      <w:keepLines/>
      <w:suppressAutoHyphens w:val="0"/>
      <w:spacing w:before="360" w:after="360" w:line="240" w:lineRule="auto"/>
      <w:ind w:left="162" w:hanging="209"/>
      <w:jc w:val="center"/>
    </w:pPr>
    <w:rPr>
      <w:rFonts w:ascii="Times New Roman" w:eastAsia="Times New Roman" w:hAnsi="Times New Roman" w:cs="Times New Roman"/>
      <w:bCs/>
      <w:i w:val="0"/>
      <w:iCs w:val="0"/>
      <w:lang w:bidi="ar-SA"/>
    </w:rPr>
  </w:style>
  <w:style w:type="character" w:customStyle="1" w:styleId="111f">
    <w:name w:val="_1.1.1. Знак"/>
    <w:link w:val="111e"/>
    <w:locked/>
    <w:rsid w:val="00584FBA"/>
    <w:rPr>
      <w:rFonts w:ascii="Times New Roman" w:eastAsia="Times New Roman" w:hAnsi="Times New Roman" w:cs="Times New Roman"/>
      <w:b/>
      <w:bCs/>
      <w:sz w:val="26"/>
      <w:szCs w:val="26"/>
      <w:lang w:val="ru-RU" w:bidi="ar-SA"/>
    </w:rPr>
  </w:style>
  <w:style w:type="table" w:customStyle="1" w:styleId="TableNormal">
    <w:name w:val="Table Normal"/>
    <w:uiPriority w:val="2"/>
    <w:semiHidden/>
    <w:unhideWhenUsed/>
    <w:qFormat/>
    <w:rsid w:val="00584FBA"/>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paragraph" w:customStyle="1" w:styleId="11fb">
    <w:name w:val="Оглавление 11"/>
    <w:basedOn w:val="af7"/>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7"/>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7"/>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c">
    <w:name w:val="Заголовок 11"/>
    <w:basedOn w:val="af7"/>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7"/>
    <w:uiPriority w:val="1"/>
    <w:qFormat/>
    <w:rsid w:val="00584FBA"/>
    <w:pPr>
      <w:widowControl w:val="0"/>
      <w:spacing w:line="240" w:lineRule="auto"/>
      <w:ind w:firstLine="0"/>
      <w:jc w:val="left"/>
      <w:outlineLvl w:val="2"/>
    </w:pPr>
    <w:rPr>
      <w:rFonts w:ascii="Times New Roman" w:eastAsia="Times New Roman" w:hAnsi="Times New Roman" w:cs="Times New Roman"/>
      <w:sz w:val="26"/>
      <w:szCs w:val="26"/>
      <w:lang w:bidi="ar-SA"/>
    </w:rPr>
  </w:style>
  <w:style w:type="paragraph" w:customStyle="1" w:styleId="31a">
    <w:name w:val="Заголовок 31"/>
    <w:basedOn w:val="af7"/>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7"/>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7"/>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7"/>
    <w:link w:val="89"/>
    <w:rsid w:val="00584FBA"/>
    <w:pPr>
      <w:widowControl w:val="0"/>
      <w:shd w:val="clear" w:color="auto" w:fill="FFFFFF"/>
      <w:spacing w:before="240" w:after="420" w:line="0" w:lineRule="atLeast"/>
      <w:ind w:hanging="2060"/>
      <w:outlineLvl w:val="7"/>
    </w:pPr>
    <w:rPr>
      <w:rFonts w:ascii="Times New Roman" w:eastAsia="Times New Roman" w:hAnsi="Times New Roman"/>
      <w:b/>
      <w:bCs/>
      <w:sz w:val="22"/>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7"/>
    <w:link w:val="430"/>
    <w:rsid w:val="00584FBA"/>
    <w:pPr>
      <w:widowControl w:val="0"/>
      <w:shd w:val="clear" w:color="auto" w:fill="FFFFFF"/>
      <w:spacing w:line="122" w:lineRule="exact"/>
      <w:ind w:firstLine="0"/>
      <w:jc w:val="left"/>
    </w:pPr>
    <w:rPr>
      <w:rFonts w:eastAsia="Arial" w:cs="Arial"/>
      <w:sz w:val="13"/>
      <w:szCs w:val="13"/>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4">
    <w:name w:val="Основной текст (15)"/>
    <w:basedOn w:val="af7"/>
    <w:rsid w:val="00584FBA"/>
    <w:pPr>
      <w:widowControl w:val="0"/>
      <w:shd w:val="clear" w:color="auto" w:fill="FFFFFF"/>
      <w:spacing w:after="60" w:line="104" w:lineRule="exact"/>
      <w:ind w:firstLine="0"/>
      <w:jc w:val="left"/>
    </w:pPr>
    <w:rPr>
      <w:rFonts w:ascii="Times New Roman" w:eastAsia="Times New Roman" w:hAnsi="Times New Roman" w:cs="Times New Roman"/>
      <w:sz w:val="18"/>
      <w:szCs w:val="18"/>
      <w:lang w:bidi="ar-SA"/>
    </w:rPr>
  </w:style>
  <w:style w:type="paragraph" w:customStyle="1" w:styleId="760">
    <w:name w:val="Заголовок №7 (6)"/>
    <w:basedOn w:val="af7"/>
    <w:link w:val="76Exact"/>
    <w:rsid w:val="00584FBA"/>
    <w:pPr>
      <w:widowControl w:val="0"/>
      <w:shd w:val="clear" w:color="auto" w:fill="FFFFFF"/>
      <w:spacing w:line="0" w:lineRule="atLeast"/>
      <w:ind w:firstLine="0"/>
      <w:jc w:val="left"/>
      <w:outlineLvl w:val="6"/>
    </w:pPr>
    <w:rPr>
      <w:rFonts w:ascii="Times New Roman" w:eastAsia="Times New Roman" w:hAnsi="Times New Roman"/>
      <w:sz w:val="26"/>
      <w:szCs w:val="26"/>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b">
    <w:name w:val="_1. Знак"/>
    <w:link w:val="15"/>
    <w:locked/>
    <w:rsid w:val="00584FBA"/>
    <w:rPr>
      <w:rFonts w:ascii="Times New Roman" w:eastAsia="Times New Roman" w:hAnsi="Times New Roman" w:cs="Times New Roman"/>
      <w:b/>
      <w:bCs/>
      <w:smallCaps/>
      <w:sz w:val="26"/>
      <w:szCs w:val="26"/>
      <w:lang w:val="ru-RU" w:bidi="ar-SA"/>
    </w:rPr>
  </w:style>
  <w:style w:type="paragraph" w:customStyle="1" w:styleId="11fd">
    <w:name w:val="_1.1."/>
    <w:basedOn w:val="20"/>
    <w:next w:val="af7"/>
    <w:link w:val="11fe"/>
    <w:qFormat/>
    <w:rsid w:val="00584FBA"/>
    <w:pPr>
      <w:keepLines/>
      <w:tabs>
        <w:tab w:val="left" w:pos="1134"/>
      </w:tabs>
      <w:suppressAutoHyphens w:val="0"/>
      <w:spacing w:after="360" w:line="240" w:lineRule="auto"/>
      <w:ind w:right="424"/>
      <w:jc w:val="both"/>
    </w:pPr>
    <w:rPr>
      <w:rFonts w:ascii="Times New Roman" w:eastAsia="Times New Roman" w:hAnsi="Times New Roman" w:cs="Times New Roman"/>
      <w:bCs/>
      <w:sz w:val="26"/>
      <w:szCs w:val="26"/>
      <w:lang w:bidi="ar-SA"/>
    </w:rPr>
  </w:style>
  <w:style w:type="character" w:customStyle="1" w:styleId="11fe">
    <w:name w:val="_1.1. Знак"/>
    <w:link w:val="11fd"/>
    <w:locked/>
    <w:rsid w:val="00584FBA"/>
    <w:rPr>
      <w:rFonts w:ascii="Times New Roman" w:eastAsia="Times New Roman" w:hAnsi="Times New Roman" w:cs="Times New Roman"/>
      <w:b/>
      <w:bCs/>
      <w:sz w:val="26"/>
      <w:szCs w:val="26"/>
      <w:lang w:val="ru-RU" w:bidi="ar-SA"/>
    </w:rPr>
  </w:style>
  <w:style w:type="character" w:customStyle="1" w:styleId="Exact0">
    <w:name w:val="Подпись к картинке Exact"/>
    <w:link w:val="afffffffffff8"/>
    <w:rsid w:val="00584FBA"/>
    <w:rPr>
      <w:rFonts w:ascii="Times New Roman" w:eastAsia="Times New Roman" w:hAnsi="Times New Roman"/>
      <w:shd w:val="clear" w:color="auto" w:fill="FFFFFF"/>
    </w:rPr>
  </w:style>
  <w:style w:type="paragraph" w:customStyle="1" w:styleId="afffffffffff8">
    <w:name w:val="Подпись к картинке"/>
    <w:basedOn w:val="af7"/>
    <w:link w:val="Exact0"/>
    <w:rsid w:val="00584FBA"/>
    <w:pPr>
      <w:widowControl w:val="0"/>
      <w:shd w:val="clear" w:color="auto" w:fill="FFFFFF"/>
      <w:spacing w:line="0" w:lineRule="atLeast"/>
      <w:ind w:firstLine="0"/>
      <w:jc w:val="left"/>
    </w:pPr>
    <w:rPr>
      <w:rFonts w:ascii="Times New Roman" w:eastAsia="Times New Roman" w:hAnsi="Times New Roman"/>
      <w:sz w:val="22"/>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7"/>
    <w:link w:val="113Exact"/>
    <w:rsid w:val="00584FBA"/>
    <w:pPr>
      <w:widowControl w:val="0"/>
      <w:shd w:val="clear" w:color="auto" w:fill="FFFFFF"/>
      <w:spacing w:line="292" w:lineRule="exact"/>
      <w:ind w:firstLine="0"/>
      <w:jc w:val="left"/>
    </w:pPr>
    <w:rPr>
      <w:rFonts w:ascii="Times New Roman" w:eastAsia="Times New Roman" w:hAnsi="Times New Roman"/>
      <w:sz w:val="21"/>
      <w:szCs w:val="21"/>
    </w:rPr>
  </w:style>
  <w:style w:type="paragraph" w:customStyle="1" w:styleId="msonormal0">
    <w:name w:val="msonormal"/>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7"/>
    <w:link w:val="79Exact"/>
    <w:rsid w:val="00584FBA"/>
    <w:pPr>
      <w:widowControl w:val="0"/>
      <w:shd w:val="clear" w:color="auto" w:fill="FFFFFF"/>
      <w:spacing w:line="0" w:lineRule="atLeast"/>
      <w:ind w:firstLine="0"/>
      <w:jc w:val="left"/>
      <w:outlineLvl w:val="6"/>
    </w:pPr>
    <w:rPr>
      <w:rFonts w:ascii="Times New Roman" w:eastAsia="Times New Roman" w:hAnsi="Times New Roman"/>
      <w:b/>
      <w:bCs/>
      <w:sz w:val="22"/>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7"/>
    <w:link w:val="730"/>
    <w:rsid w:val="00584FBA"/>
    <w:pPr>
      <w:widowControl w:val="0"/>
      <w:shd w:val="clear" w:color="auto" w:fill="FFFFFF"/>
      <w:spacing w:before="60" w:line="0" w:lineRule="atLeast"/>
      <w:ind w:hanging="240"/>
      <w:jc w:val="left"/>
    </w:pPr>
    <w:rPr>
      <w:rFonts w:ascii="Arial Narrow" w:eastAsia="Arial Narrow" w:hAnsi="Arial Narrow" w:cs="Arial Narrow"/>
      <w:spacing w:val="-20"/>
      <w:w w:val="200"/>
      <w:sz w:val="16"/>
      <w:szCs w:val="16"/>
    </w:rPr>
  </w:style>
  <w:style w:type="paragraph" w:customStyle="1" w:styleId="69">
    <w:name w:val="Заголовок №6"/>
    <w:basedOn w:val="af7"/>
    <w:link w:val="6Exact0"/>
    <w:rsid w:val="00584FBA"/>
    <w:pPr>
      <w:widowControl w:val="0"/>
      <w:shd w:val="clear" w:color="auto" w:fill="FFFFFF"/>
      <w:spacing w:line="0" w:lineRule="atLeast"/>
      <w:ind w:firstLine="0"/>
      <w:jc w:val="left"/>
      <w:outlineLvl w:val="5"/>
    </w:pPr>
    <w:rPr>
      <w:rFonts w:ascii="Times New Roman" w:eastAsia="Times New Roman" w:hAnsi="Times New Roman"/>
      <w:sz w:val="22"/>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7"/>
    <w:link w:val="360"/>
    <w:rsid w:val="00584FBA"/>
    <w:pPr>
      <w:widowControl w:val="0"/>
      <w:shd w:val="clear" w:color="auto" w:fill="FFFFFF"/>
      <w:spacing w:line="252" w:lineRule="exact"/>
      <w:ind w:firstLine="0"/>
    </w:pPr>
    <w:rPr>
      <w:rFonts w:ascii="Times New Roman" w:eastAsia="Times New Roman" w:hAnsi="Times New Roman"/>
      <w:b/>
      <w:bCs/>
      <w:sz w:val="21"/>
      <w:szCs w:val="21"/>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7"/>
    <w:link w:val="96"/>
    <w:rsid w:val="00584FBA"/>
    <w:pPr>
      <w:widowControl w:val="0"/>
      <w:shd w:val="clear" w:color="auto" w:fill="FFFFFF"/>
      <w:spacing w:line="212" w:lineRule="exact"/>
      <w:ind w:hanging="2140"/>
      <w:jc w:val="left"/>
    </w:pPr>
    <w:rPr>
      <w:rFonts w:asciiTheme="majorHAnsi" w:hAnsiTheme="majorHAnsi"/>
      <w:sz w:val="15"/>
      <w:szCs w:val="15"/>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7"/>
    <w:link w:val="47Exact"/>
    <w:rsid w:val="00584FBA"/>
    <w:pPr>
      <w:widowControl w:val="0"/>
      <w:shd w:val="clear" w:color="auto" w:fill="FFFFFF"/>
      <w:spacing w:line="370" w:lineRule="exact"/>
      <w:ind w:firstLine="0"/>
    </w:pPr>
    <w:rPr>
      <w:rFonts w:ascii="Times New Roman" w:eastAsia="Times New Roman" w:hAnsi="Times New Roman"/>
      <w:sz w:val="28"/>
      <w:szCs w:val="28"/>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7"/>
    <w:link w:val="155"/>
    <w:rsid w:val="00584FBA"/>
    <w:pPr>
      <w:widowControl w:val="0"/>
      <w:shd w:val="clear" w:color="auto" w:fill="FFFFFF"/>
      <w:spacing w:line="0" w:lineRule="atLeast"/>
      <w:ind w:firstLine="0"/>
      <w:jc w:val="left"/>
    </w:pPr>
    <w:rPr>
      <w:rFonts w:eastAsia="Arial" w:cs="Arial"/>
      <w:sz w:val="14"/>
      <w:szCs w:val="14"/>
    </w:rPr>
  </w:style>
  <w:style w:type="paragraph" w:customStyle="1" w:styleId="1593">
    <w:name w:val="Основной текст (159)"/>
    <w:basedOn w:val="af7"/>
    <w:rsid w:val="00584FBA"/>
    <w:pPr>
      <w:widowControl w:val="0"/>
      <w:shd w:val="clear" w:color="auto" w:fill="FFFFFF"/>
      <w:spacing w:line="320" w:lineRule="exact"/>
      <w:ind w:hanging="460"/>
    </w:pPr>
    <w:rPr>
      <w:rFonts w:ascii="Times New Roman" w:eastAsia="Times New Roman" w:hAnsi="Times New Roman" w:cs="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6"/>
    <w:rsid w:val="00584FBA"/>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7"/>
    <w:link w:val="15Exact"/>
    <w:rsid w:val="00584FBA"/>
    <w:pPr>
      <w:widowControl w:val="0"/>
      <w:shd w:val="clear" w:color="auto" w:fill="FFFFFF"/>
      <w:spacing w:before="60" w:after="60" w:line="0" w:lineRule="atLeast"/>
      <w:ind w:firstLine="0"/>
      <w:jc w:val="lef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9">
    <w:name w:val="Текст титула"/>
    <w:link w:val="afffffffffffa"/>
    <w:qFormat/>
    <w:rsid w:val="00584FBA"/>
    <w:pPr>
      <w:spacing w:after="120" w:line="240" w:lineRule="auto"/>
      <w:jc w:val="center"/>
    </w:pPr>
    <w:rPr>
      <w:rFonts w:ascii="Times New Roman" w:eastAsia="Times New Roman" w:hAnsi="Times New Roman" w:cs="Times New Roman"/>
      <w:b/>
      <w:sz w:val="24"/>
      <w:szCs w:val="20"/>
      <w:lang w:val="ru-RU" w:bidi="ar-SA"/>
    </w:rPr>
  </w:style>
  <w:style w:type="character" w:customStyle="1" w:styleId="afffffffffffa">
    <w:name w:val="Текст титула Знак"/>
    <w:link w:val="afffffffffff9"/>
    <w:rsid w:val="00584FBA"/>
    <w:rPr>
      <w:rFonts w:ascii="Times New Roman" w:eastAsia="Times New Roman" w:hAnsi="Times New Roman" w:cs="Times New Roman"/>
      <w:b/>
      <w:sz w:val="24"/>
      <w:szCs w:val="20"/>
      <w:lang w:val="ru-RU" w:bidi="ar-SA"/>
    </w:rPr>
  </w:style>
  <w:style w:type="paragraph" w:customStyle="1" w:styleId="2fff1">
    <w:name w:val="Текст титула 2"/>
    <w:basedOn w:val="af7"/>
    <w:qFormat/>
    <w:rsid w:val="00584FBA"/>
    <w:pPr>
      <w:widowControl w:val="0"/>
      <w:snapToGrid w:val="0"/>
      <w:spacing w:before="4800" w:line="300" w:lineRule="auto"/>
      <w:ind w:firstLine="0"/>
      <w:contextualSpacing/>
      <w:jc w:val="center"/>
    </w:pPr>
    <w:rPr>
      <w:rFonts w:ascii="Times New Roman" w:eastAsia="Times New Roman" w:hAnsi="Times New Roman" w:cs="Arial"/>
      <w:b/>
      <w:lang w:val="ru-RU" w:bidi="ar-SA"/>
    </w:rPr>
  </w:style>
  <w:style w:type="paragraph" w:customStyle="1" w:styleId="001">
    <w:name w:val="0.0 Текст"/>
    <w:basedOn w:val="af7"/>
    <w:link w:val="002"/>
    <w:qFormat/>
    <w:rsid w:val="00584FBA"/>
    <w:pPr>
      <w:snapToGrid w:val="0"/>
      <w:spacing w:before="40" w:after="400" w:line="300" w:lineRule="auto"/>
      <w:ind w:firstLine="709"/>
      <w:contextualSpacing/>
    </w:pPr>
    <w:rPr>
      <w:rFonts w:ascii="Times New Roman" w:eastAsia="Times New Roman" w:hAnsi="Times New Roman" w:cs="Arial"/>
      <w:sz w:val="28"/>
      <w:lang w:val="ru-RU"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9"/>
    <w:next w:val="1f2"/>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9"/>
    <w:next w:val="afff5"/>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9"/>
    <w:next w:val="afff5"/>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a"/>
    <w:uiPriority w:val="99"/>
    <w:semiHidden/>
    <w:unhideWhenUsed/>
    <w:rsid w:val="004A13A3"/>
  </w:style>
  <w:style w:type="table" w:customStyle="1" w:styleId="TableGridReport2">
    <w:name w:val="Table Grid Report2"/>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a"/>
    <w:uiPriority w:val="99"/>
    <w:semiHidden/>
    <w:unhideWhenUsed/>
    <w:rsid w:val="004A13A3"/>
  </w:style>
  <w:style w:type="table" w:customStyle="1" w:styleId="1100">
    <w:name w:val="Сетка таблицы110"/>
    <w:basedOn w:val="af9"/>
    <w:next w:val="afff5"/>
    <w:uiPriority w:val="59"/>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9"/>
    <w:next w:val="-3"/>
    <w:rsid w:val="004A13A3"/>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a"/>
    <w:uiPriority w:val="99"/>
    <w:semiHidden/>
    <w:unhideWhenUsed/>
    <w:rsid w:val="004A13A3"/>
  </w:style>
  <w:style w:type="table" w:customStyle="1" w:styleId="TableGridReport12">
    <w:name w:val="Table Grid Report12"/>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9"/>
    <w:next w:val="afff5"/>
    <w:uiPriority w:val="59"/>
    <w:rsid w:val="004A13A3"/>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a"/>
    <w:uiPriority w:val="99"/>
    <w:semiHidden/>
    <w:unhideWhenUsed/>
    <w:rsid w:val="004A13A3"/>
  </w:style>
  <w:style w:type="table" w:customStyle="1" w:styleId="323">
    <w:name w:val="Сетка таблицы32"/>
    <w:basedOn w:val="af9"/>
    <w:next w:val="afff5"/>
    <w:uiPriority w:val="59"/>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4A13A3"/>
    <w:pPr>
      <w:numPr>
        <w:numId w:val="82"/>
      </w:numPr>
    </w:pPr>
  </w:style>
  <w:style w:type="table" w:customStyle="1" w:styleId="-313">
    <w:name w:val="Веб-таблица 313"/>
    <w:basedOn w:val="af9"/>
    <w:next w:val="-3"/>
    <w:rsid w:val="004A13A3"/>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a"/>
    <w:uiPriority w:val="99"/>
    <w:semiHidden/>
    <w:unhideWhenUsed/>
    <w:rsid w:val="004A13A3"/>
  </w:style>
  <w:style w:type="table" w:customStyle="1" w:styleId="TableGridReport111">
    <w:name w:val="Table Grid Report111"/>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9"/>
    <w:next w:val="afff5"/>
    <w:uiPriority w:val="59"/>
    <w:rsid w:val="004A13A3"/>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2"/>
      </w:numPr>
    </w:pPr>
  </w:style>
  <w:style w:type="table" w:customStyle="1" w:styleId="144">
    <w:name w:val="Классическая таблица 14"/>
    <w:basedOn w:val="af9"/>
    <w:next w:val="1f2"/>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9"/>
    <w:next w:val="afff5"/>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9"/>
    <w:next w:val="afff5"/>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
    <w:name w:val="Нет списка15"/>
    <w:next w:val="afa"/>
    <w:uiPriority w:val="99"/>
    <w:semiHidden/>
    <w:unhideWhenUsed/>
    <w:rsid w:val="00ED20A9"/>
  </w:style>
  <w:style w:type="character" w:customStyle="1" w:styleId="26pt">
    <w:name w:val="Основной текст (2) + 6 pt"/>
    <w:basedOn w:val="2fd"/>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basedOn w:val="2fd"/>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7"/>
    <w:rsid w:val="001C0B8E"/>
    <w:pPr>
      <w:spacing w:before="100" w:beforeAutospacing="1" w:after="100" w:afterAutospacing="1" w:line="240" w:lineRule="auto"/>
      <w:ind w:firstLine="0"/>
      <w:jc w:val="left"/>
    </w:pPr>
    <w:rPr>
      <w:rFonts w:ascii="Calibri" w:eastAsia="Times New Roman" w:hAnsi="Calibri" w:cs="Calibri"/>
      <w:b/>
      <w:bCs/>
      <w:color w:val="000000"/>
      <w:sz w:val="18"/>
      <w:szCs w:val="18"/>
      <w:lang w:val="ru-RU" w:eastAsia="ru-RU" w:bidi="ar-SA"/>
    </w:rPr>
  </w:style>
  <w:style w:type="paragraph" w:customStyle="1" w:styleId="font18">
    <w:name w:val="font18"/>
    <w:basedOn w:val="af7"/>
    <w:rsid w:val="001C0B8E"/>
    <w:pPr>
      <w:spacing w:before="100" w:beforeAutospacing="1" w:after="100" w:afterAutospacing="1" w:line="240" w:lineRule="auto"/>
      <w:ind w:firstLine="0"/>
      <w:jc w:val="left"/>
    </w:pPr>
    <w:rPr>
      <w:rFonts w:ascii="Times New Roman" w:eastAsia="Times New Roman" w:hAnsi="Times New Roman" w:cs="Times New Roman"/>
      <w:b/>
      <w:bCs/>
      <w:color w:val="000000"/>
      <w:sz w:val="18"/>
      <w:szCs w:val="18"/>
      <w:lang w:val="ru-RU" w:eastAsia="ru-RU" w:bidi="ar-SA"/>
    </w:rPr>
  </w:style>
  <w:style w:type="numbering" w:customStyle="1" w:styleId="161">
    <w:name w:val="Нет списка16"/>
    <w:next w:val="afa"/>
    <w:uiPriority w:val="99"/>
    <w:semiHidden/>
    <w:unhideWhenUsed/>
    <w:rsid w:val="00D93B3D"/>
  </w:style>
  <w:style w:type="paragraph" w:customStyle="1" w:styleId="S">
    <w:name w:val="S_Обычный"/>
    <w:basedOn w:val="af7"/>
    <w:qFormat/>
    <w:rsid w:val="00D93B3D"/>
    <w:pPr>
      <w:spacing w:line="240" w:lineRule="auto"/>
      <w:ind w:firstLine="709"/>
    </w:pPr>
    <w:rPr>
      <w:rFonts w:ascii="Times New Roman" w:eastAsia="Times New Roman" w:hAnsi="Times New Roman" w:cs="Times New Roman"/>
      <w:szCs w:val="24"/>
      <w:lang w:val="ru-RU" w:eastAsia="ar-SA" w:bidi="ar-SA"/>
    </w:rPr>
  </w:style>
  <w:style w:type="character" w:customStyle="1" w:styleId="AAA">
    <w:name w:val="! AAA ! Знак"/>
    <w:link w:val="AAA0"/>
    <w:uiPriority w:val="99"/>
    <w:locked/>
    <w:rsid w:val="00D93B3D"/>
    <w:rPr>
      <w:sz w:val="24"/>
      <w:szCs w:val="16"/>
    </w:rPr>
  </w:style>
  <w:style w:type="paragraph" w:customStyle="1" w:styleId="AAA0">
    <w:name w:val="! AAA !"/>
    <w:link w:val="AAA"/>
    <w:uiPriority w:val="99"/>
    <w:rsid w:val="00D93B3D"/>
    <w:pPr>
      <w:spacing w:after="120" w:line="240" w:lineRule="auto"/>
      <w:jc w:val="both"/>
    </w:pPr>
    <w:rPr>
      <w:sz w:val="24"/>
      <w:szCs w:val="16"/>
    </w:rPr>
  </w:style>
  <w:style w:type="paragraph" w:customStyle="1" w:styleId="513">
    <w:name w:val="Заголовок 51"/>
    <w:basedOn w:val="af7"/>
    <w:next w:val="af7"/>
    <w:unhideWhenUsed/>
    <w:qFormat/>
    <w:rsid w:val="00D93B3D"/>
    <w:pPr>
      <w:spacing w:line="271" w:lineRule="auto"/>
      <w:outlineLvl w:val="4"/>
    </w:pPr>
    <w:rPr>
      <w:rFonts w:ascii="Cambria" w:eastAsia="Times New Roman" w:hAnsi="Cambria" w:cs="Times New Roman"/>
      <w:i/>
      <w:iCs/>
      <w:szCs w:val="24"/>
    </w:rPr>
  </w:style>
  <w:style w:type="paragraph" w:customStyle="1" w:styleId="611">
    <w:name w:val="Заголовок 61"/>
    <w:basedOn w:val="af7"/>
    <w:next w:val="af7"/>
    <w:unhideWhenUsed/>
    <w:qFormat/>
    <w:rsid w:val="00D93B3D"/>
    <w:pPr>
      <w:shd w:val="clear" w:color="auto" w:fill="FFFFFF"/>
      <w:spacing w:line="271" w:lineRule="auto"/>
      <w:outlineLvl w:val="5"/>
    </w:pPr>
    <w:rPr>
      <w:rFonts w:ascii="Cambria" w:eastAsia="Times New Roman" w:hAnsi="Cambria" w:cs="Times New Roman"/>
      <w:b/>
      <w:bCs/>
      <w:color w:val="595959"/>
      <w:spacing w:val="5"/>
      <w:sz w:val="22"/>
    </w:rPr>
  </w:style>
  <w:style w:type="paragraph" w:customStyle="1" w:styleId="712">
    <w:name w:val="Заголовок 71"/>
    <w:basedOn w:val="af7"/>
    <w:next w:val="af7"/>
    <w:unhideWhenUsed/>
    <w:qFormat/>
    <w:rsid w:val="00D93B3D"/>
    <w:pPr>
      <w:outlineLvl w:val="6"/>
    </w:pPr>
    <w:rPr>
      <w:rFonts w:ascii="Cambria" w:eastAsia="Times New Roman" w:hAnsi="Cambria" w:cs="Times New Roman"/>
      <w:b/>
      <w:bCs/>
      <w:i/>
      <w:iCs/>
      <w:color w:val="5A5A5A"/>
      <w:sz w:val="20"/>
      <w:szCs w:val="20"/>
    </w:rPr>
  </w:style>
  <w:style w:type="paragraph" w:customStyle="1" w:styleId="812">
    <w:name w:val="Заголовок 81"/>
    <w:basedOn w:val="af7"/>
    <w:next w:val="af7"/>
    <w:unhideWhenUsed/>
    <w:qFormat/>
    <w:rsid w:val="00D93B3D"/>
    <w:pPr>
      <w:outlineLvl w:val="7"/>
    </w:pPr>
    <w:rPr>
      <w:rFonts w:ascii="Cambria" w:eastAsia="Times New Roman" w:hAnsi="Cambria" w:cs="Times New Roman"/>
      <w:b/>
      <w:bCs/>
      <w:color w:val="7F7F7F"/>
      <w:sz w:val="20"/>
      <w:szCs w:val="20"/>
    </w:rPr>
  </w:style>
  <w:style w:type="paragraph" w:customStyle="1" w:styleId="910">
    <w:name w:val="Заголовок 91"/>
    <w:basedOn w:val="af7"/>
    <w:next w:val="af7"/>
    <w:unhideWhenUsed/>
    <w:qFormat/>
    <w:rsid w:val="00D93B3D"/>
    <w:pPr>
      <w:spacing w:line="271" w:lineRule="auto"/>
      <w:outlineLvl w:val="8"/>
    </w:pPr>
    <w:rPr>
      <w:rFonts w:ascii="Cambria" w:eastAsia="Times New Roman" w:hAnsi="Cambria" w:cs="Times New Roman"/>
      <w:b/>
      <w:bCs/>
      <w:i/>
      <w:iCs/>
      <w:color w:val="7F7F7F"/>
      <w:sz w:val="18"/>
      <w:szCs w:val="18"/>
    </w:rPr>
  </w:style>
  <w:style w:type="numbering" w:customStyle="1" w:styleId="171">
    <w:name w:val="Нет списка17"/>
    <w:next w:val="afa"/>
    <w:uiPriority w:val="99"/>
    <w:semiHidden/>
    <w:unhideWhenUsed/>
    <w:rsid w:val="00D93B3D"/>
  </w:style>
  <w:style w:type="table" w:customStyle="1" w:styleId="TableGridReport3">
    <w:name w:val="Table Grid Report3"/>
    <w:basedOn w:val="af9"/>
    <w:next w:val="afff5"/>
    <w:uiPriority w:val="59"/>
    <w:rsid w:val="00D93B3D"/>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a"/>
    <w:next w:val="111111"/>
    <w:rsid w:val="00D93B3D"/>
  </w:style>
  <w:style w:type="table" w:customStyle="1" w:styleId="TableGrid12">
    <w:name w:val="Table Grid12"/>
    <w:basedOn w:val="af9"/>
    <w:next w:val="afff5"/>
    <w:rsid w:val="00D93B3D"/>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e">
    <w:name w:val="Папушкин3"/>
    <w:basedOn w:val="afff5"/>
    <w:rsid w:val="00D93B3D"/>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
    <w:name w:val="Современная таблица3"/>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0">
    <w:name w:val="Стандартная таблица3"/>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9"/>
    <w:next w:val="1f3"/>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9"/>
    <w:next w:val="2a"/>
    <w:rsid w:val="00D93B3D"/>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9"/>
    <w:next w:val="-1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9"/>
    <w:next w:val="-2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9"/>
    <w:next w:val="-3"/>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1">
    <w:name w:val="Изысканная таблица3"/>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9"/>
    <w:next w:val="1f4"/>
    <w:rsid w:val="00D93B3D"/>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9"/>
    <w:next w:val="2d"/>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9"/>
    <w:next w:val="8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9"/>
    <w:next w:val="2f2"/>
    <w:rsid w:val="00D93B3D"/>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9"/>
    <w:next w:val="1f8"/>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a"/>
    <w:uiPriority w:val="99"/>
    <w:semiHidden/>
    <w:unhideWhenUsed/>
    <w:rsid w:val="00D93B3D"/>
  </w:style>
  <w:style w:type="paragraph" w:customStyle="1" w:styleId="1fffc">
    <w:name w:val="Без интервала1"/>
    <w:next w:val="afffff5"/>
    <w:uiPriority w:val="1"/>
    <w:rsid w:val="00D93B3D"/>
    <w:rPr>
      <w:rFonts w:ascii="Calibri" w:eastAsia="Times New Roman" w:hAnsi="Calibri" w:cs="Times New Roman"/>
    </w:rPr>
  </w:style>
  <w:style w:type="table" w:customStyle="1" w:styleId="15a">
    <w:name w:val="Светлая заливка15"/>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9"/>
    <w:next w:val="afff5"/>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d">
    <w:name w:val="Подзаголовок1"/>
    <w:basedOn w:val="af7"/>
    <w:next w:val="af7"/>
    <w:uiPriority w:val="99"/>
    <w:qFormat/>
    <w:rsid w:val="00D93B3D"/>
    <w:rPr>
      <w:rFonts w:ascii="Cambria" w:eastAsia="Times New Roman" w:hAnsi="Cambria" w:cs="Times New Roman"/>
      <w:i/>
      <w:iCs/>
      <w:smallCaps/>
      <w:spacing w:val="10"/>
      <w:sz w:val="28"/>
      <w:szCs w:val="28"/>
    </w:rPr>
  </w:style>
  <w:style w:type="numbering" w:customStyle="1" w:styleId="22d">
    <w:name w:val="Заголовок 2 уровень2"/>
    <w:basedOn w:val="afa"/>
    <w:uiPriority w:val="99"/>
    <w:rsid w:val="00D93B3D"/>
  </w:style>
  <w:style w:type="numbering" w:customStyle="1" w:styleId="324">
    <w:name w:val="Заголовок 3 ур2"/>
    <w:basedOn w:val="afa"/>
    <w:uiPriority w:val="99"/>
    <w:rsid w:val="00D93B3D"/>
  </w:style>
  <w:style w:type="paragraph" w:customStyle="1" w:styleId="1fffe">
    <w:name w:val="Рецензия1"/>
    <w:next w:val="affffff8"/>
    <w:hidden/>
    <w:uiPriority w:val="99"/>
    <w:semiHidden/>
    <w:rsid w:val="00D93B3D"/>
    <w:rPr>
      <w:rFonts w:ascii="Calibri" w:eastAsia="Times New Roman" w:hAnsi="Calibri" w:cs="Times New Roman"/>
    </w:rPr>
  </w:style>
  <w:style w:type="numbering" w:customStyle="1" w:styleId="145">
    <w:name w:val="Стиль14"/>
    <w:uiPriority w:val="99"/>
    <w:rsid w:val="00D93B3D"/>
  </w:style>
  <w:style w:type="paragraph" w:customStyle="1" w:styleId="21f3">
    <w:name w:val="Цитата 21"/>
    <w:basedOn w:val="af7"/>
    <w:next w:val="af7"/>
    <w:uiPriority w:val="29"/>
    <w:rsid w:val="00D93B3D"/>
    <w:pPr>
      <w:spacing w:after="200" w:line="276" w:lineRule="auto"/>
      <w:ind w:firstLine="0"/>
      <w:jc w:val="left"/>
    </w:pPr>
    <w:rPr>
      <w:rFonts w:ascii="Calibri" w:eastAsia="Times New Roman" w:hAnsi="Calibri" w:cs="Times New Roman"/>
      <w:i/>
      <w:iCs/>
      <w:color w:val="000000"/>
    </w:rPr>
  </w:style>
  <w:style w:type="paragraph" w:customStyle="1" w:styleId="1ffff">
    <w:name w:val="Выделенная цитата1"/>
    <w:basedOn w:val="af7"/>
    <w:next w:val="af7"/>
    <w:uiPriority w:val="30"/>
    <w:qFormat/>
    <w:rsid w:val="00D93B3D"/>
    <w:pPr>
      <w:pBdr>
        <w:top w:val="single" w:sz="4" w:space="10" w:color="auto"/>
        <w:bottom w:val="single" w:sz="4" w:space="10" w:color="auto"/>
      </w:pBdr>
      <w:spacing w:before="240" w:after="240" w:line="300" w:lineRule="auto"/>
      <w:ind w:left="1152" w:right="1152"/>
    </w:pPr>
    <w:rPr>
      <w:rFonts w:ascii="Cambria" w:eastAsia="Times New Roman" w:hAnsi="Cambria" w:cs="Times New Roman"/>
      <w:i/>
      <w:iCs/>
      <w:sz w:val="22"/>
    </w:rPr>
  </w:style>
  <w:style w:type="table" w:customStyle="1" w:styleId="334">
    <w:name w:val="Простая таблица 33"/>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9"/>
    <w:next w:val="LightShading1"/>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a"/>
    <w:next w:val="111111"/>
    <w:locked/>
    <w:rsid w:val="00D93B3D"/>
  </w:style>
  <w:style w:type="numbering" w:customStyle="1" w:styleId="1111131">
    <w:name w:val="1 / 1.1 / 1.1.31"/>
    <w:basedOn w:val="afa"/>
    <w:next w:val="111111"/>
    <w:locked/>
    <w:rsid w:val="00D93B3D"/>
  </w:style>
  <w:style w:type="table" w:customStyle="1" w:styleId="3121">
    <w:name w:val="Светлая заливка312"/>
    <w:basedOn w:val="af9"/>
    <w:next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a"/>
    <w:uiPriority w:val="99"/>
    <w:semiHidden/>
    <w:unhideWhenUsed/>
    <w:rsid w:val="00D93B3D"/>
  </w:style>
  <w:style w:type="table" w:customStyle="1" w:styleId="514">
    <w:name w:val="Сетка таблицы51"/>
    <w:basedOn w:val="af9"/>
    <w:next w:val="afff5"/>
    <w:rsid w:val="00D93B3D"/>
    <w:pPr>
      <w:ind w:left="1080"/>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a"/>
    <w:next w:val="111111"/>
    <w:rsid w:val="00D93B3D"/>
  </w:style>
  <w:style w:type="table" w:customStyle="1" w:styleId="TableGrid111">
    <w:name w:val="Table Grid111"/>
    <w:basedOn w:val="af9"/>
    <w:next w:val="afff5"/>
    <w:rsid w:val="00D93B3D"/>
    <w:rPr>
      <w:rFonts w:ascii="Cambria" w:eastAsia="Times New Roman" w:hAnsi="Cambria" w:cs="Times New Roman"/>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5"/>
    <w:rsid w:val="00D93B3D"/>
    <w:pPr>
      <w:ind w:left="0"/>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9"/>
    <w:next w:val="1f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9"/>
    <w:next w:val="2a"/>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9"/>
    <w:next w:val="-1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9"/>
    <w:next w:val="-2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9"/>
    <w:next w:val="-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9"/>
    <w:next w:val="1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9"/>
    <w:next w:val="2d"/>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9"/>
    <w:next w:val="afff5"/>
    <w:uiPriority w:val="59"/>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9"/>
    <w:next w:val="afff5"/>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9"/>
    <w:next w:val="8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9"/>
    <w:next w:val="2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9"/>
    <w:next w:val="1f8"/>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a"/>
    <w:uiPriority w:val="99"/>
    <w:semiHidden/>
    <w:unhideWhenUsed/>
    <w:rsid w:val="00D93B3D"/>
  </w:style>
  <w:style w:type="table" w:customStyle="1" w:styleId="1321">
    <w:name w:val="Средний список 13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a"/>
    <w:uiPriority w:val="99"/>
    <w:semiHidden/>
    <w:unhideWhenUsed/>
    <w:rsid w:val="00D93B3D"/>
  </w:style>
  <w:style w:type="numbering" w:customStyle="1" w:styleId="111110">
    <w:name w:val="Нет списка11111"/>
    <w:next w:val="afa"/>
    <w:uiPriority w:val="99"/>
    <w:semiHidden/>
    <w:unhideWhenUsed/>
    <w:rsid w:val="00D93B3D"/>
  </w:style>
  <w:style w:type="table" w:customStyle="1" w:styleId="11221">
    <w:name w:val="Средний список 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a"/>
    <w:semiHidden/>
    <w:unhideWhenUsed/>
    <w:rsid w:val="00D93B3D"/>
  </w:style>
  <w:style w:type="table" w:customStyle="1" w:styleId="11321">
    <w:name w:val="Средний список 113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a"/>
    <w:uiPriority w:val="99"/>
    <w:semiHidden/>
    <w:unhideWhenUsed/>
    <w:rsid w:val="00D93B3D"/>
  </w:style>
  <w:style w:type="table" w:customStyle="1" w:styleId="11421">
    <w:name w:val="Средний список 114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a"/>
    <w:uiPriority w:val="99"/>
    <w:semiHidden/>
    <w:unhideWhenUsed/>
    <w:rsid w:val="00D93B3D"/>
  </w:style>
  <w:style w:type="table" w:customStyle="1" w:styleId="1162">
    <w:name w:val="Средний список 116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a"/>
    <w:uiPriority w:val="99"/>
    <w:semiHidden/>
    <w:unhideWhenUsed/>
    <w:rsid w:val="00D93B3D"/>
  </w:style>
  <w:style w:type="table" w:customStyle="1" w:styleId="1172">
    <w:name w:val="Средний список 117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a"/>
    <w:uiPriority w:val="99"/>
    <w:semiHidden/>
    <w:unhideWhenUsed/>
    <w:rsid w:val="00D93B3D"/>
  </w:style>
  <w:style w:type="table" w:customStyle="1" w:styleId="1111120">
    <w:name w:val="Средний список 11111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a"/>
    <w:uiPriority w:val="99"/>
    <w:semiHidden/>
    <w:unhideWhenUsed/>
    <w:rsid w:val="00D93B3D"/>
  </w:style>
  <w:style w:type="table" w:customStyle="1" w:styleId="111220">
    <w:name w:val="Средний список 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9"/>
    <w:next w:val="55"/>
    <w:rsid w:val="00D93B3D"/>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a"/>
    <w:uiPriority w:val="99"/>
    <w:semiHidden/>
    <w:unhideWhenUsed/>
    <w:rsid w:val="00D93B3D"/>
  </w:style>
  <w:style w:type="table" w:customStyle="1" w:styleId="1215">
    <w:name w:val="Простая таблица 121"/>
    <w:basedOn w:val="af9"/>
    <w:next w:val="1f3"/>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9"/>
    <w:next w:val="29"/>
    <w:semiHidden/>
    <w:unhideWhenUsed/>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9"/>
    <w:next w:val="3f7"/>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9"/>
    <w:next w:val="1f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9"/>
    <w:next w:val="2d"/>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9"/>
    <w:next w:val="28"/>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9"/>
    <w:next w:val="39"/>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9"/>
    <w:next w:val="48"/>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9"/>
    <w:next w:val="59"/>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9"/>
    <w:next w:val="1f8"/>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9"/>
    <w:next w:val="2f2"/>
    <w:semiHidden/>
    <w:unhideWhenUsed/>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9"/>
    <w:next w:val="55"/>
    <w:semiHidden/>
    <w:unhideWhenUsed/>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9"/>
    <w:next w:val="8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9"/>
    <w:next w:val="-1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9"/>
    <w:next w:val="-2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9"/>
    <w:next w:val="affff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9"/>
    <w:next w:val="affff4"/>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9"/>
    <w:next w:val="affff1"/>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9"/>
    <w:next w:val="1f4"/>
    <w:semiHidden/>
    <w:unhideWhenUsed/>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9"/>
    <w:next w:val="2a"/>
    <w:semiHidden/>
    <w:unhideWhenUsed/>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9"/>
    <w:next w:val="-1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9"/>
    <w:next w:val="-2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9"/>
    <w:next w:val="-3"/>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9"/>
    <w:next w:val="2-4"/>
    <w:uiPriority w:val="64"/>
    <w:semiHidden/>
    <w:unhideWhenUsed/>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
    <w:name w:val="рпдлпжлопж11"/>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0">
    <w:name w:val="Папушкин111"/>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1">
    <w:name w:val="Современная таблица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9"/>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2">
    <w:name w:val="Стандартная таблица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9"/>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3">
    <w:name w:val="Изысканная таблица111"/>
    <w:basedOn w:val="af9"/>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9"/>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9"/>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9"/>
    <w:uiPriority w:val="64"/>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9"/>
    <w:rsid w:val="00D93B3D"/>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a"/>
    <w:next w:val="111111"/>
    <w:semiHidden/>
    <w:unhideWhenUsed/>
    <w:rsid w:val="00D93B3D"/>
  </w:style>
  <w:style w:type="numbering" w:customStyle="1" w:styleId="1110">
    <w:name w:val="Стиль111"/>
    <w:uiPriority w:val="99"/>
    <w:rsid w:val="00D93B3D"/>
    <w:pPr>
      <w:numPr>
        <w:numId w:val="85"/>
      </w:numPr>
    </w:pPr>
  </w:style>
  <w:style w:type="numbering" w:customStyle="1" w:styleId="211a">
    <w:name w:val="Заголовок 2 уровень11"/>
    <w:uiPriority w:val="99"/>
    <w:rsid w:val="00D93B3D"/>
  </w:style>
  <w:style w:type="table" w:customStyle="1" w:styleId="630">
    <w:name w:val="Сетка таблицы63"/>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9"/>
    <w:next w:val="afff5"/>
    <w:uiPriority w:val="59"/>
    <w:rsid w:val="00D93B3D"/>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9"/>
    <w:next w:val="afff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9"/>
    <w:next w:val="1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9"/>
    <w:next w:val="2d"/>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9"/>
    <w:next w:val="82"/>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9"/>
    <w:next w:val="afff5"/>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a"/>
    <w:uiPriority w:val="99"/>
    <w:semiHidden/>
    <w:unhideWhenUsed/>
    <w:rsid w:val="00D93B3D"/>
  </w:style>
  <w:style w:type="table" w:customStyle="1" w:styleId="TableGridReport13">
    <w:name w:val="Table Grid Report13"/>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a"/>
    <w:uiPriority w:val="99"/>
    <w:semiHidden/>
    <w:unhideWhenUsed/>
    <w:rsid w:val="00D93B3D"/>
  </w:style>
  <w:style w:type="table" w:customStyle="1" w:styleId="191">
    <w:name w:val="Сетка таблицы19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2">
    <w:name w:val="Рис.3"/>
    <w:rsid w:val="00D93B3D"/>
  </w:style>
  <w:style w:type="table" w:customStyle="1" w:styleId="-331">
    <w:name w:val="Веб-таблица 33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a"/>
    <w:uiPriority w:val="99"/>
    <w:semiHidden/>
    <w:unhideWhenUsed/>
    <w:rsid w:val="00D93B3D"/>
  </w:style>
  <w:style w:type="table" w:customStyle="1" w:styleId="21116">
    <w:name w:val="Сетка таблицы211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a"/>
    <w:uiPriority w:val="99"/>
    <w:semiHidden/>
    <w:unhideWhenUsed/>
    <w:rsid w:val="00D93B3D"/>
  </w:style>
  <w:style w:type="table" w:customStyle="1" w:styleId="3115">
    <w:name w:val="Сетка таблицы31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a"/>
    <w:uiPriority w:val="99"/>
    <w:semiHidden/>
    <w:unhideWhenUsed/>
    <w:rsid w:val="00D93B3D"/>
  </w:style>
  <w:style w:type="table" w:customStyle="1" w:styleId="TableGridReport112">
    <w:name w:val="Table Grid Report11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a"/>
    <w:uiPriority w:val="99"/>
    <w:semiHidden/>
    <w:unhideWhenUsed/>
    <w:rsid w:val="00D93B3D"/>
  </w:style>
  <w:style w:type="table" w:customStyle="1" w:styleId="TableGridReport21">
    <w:name w:val="Table Grid Report2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a"/>
    <w:uiPriority w:val="99"/>
    <w:semiHidden/>
    <w:unhideWhenUsed/>
    <w:rsid w:val="00D93B3D"/>
  </w:style>
  <w:style w:type="table" w:customStyle="1" w:styleId="1101">
    <w:name w:val="Сетка таблицы110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a"/>
    <w:uiPriority w:val="99"/>
    <w:semiHidden/>
    <w:unhideWhenUsed/>
    <w:rsid w:val="00D93B3D"/>
  </w:style>
  <w:style w:type="table" w:customStyle="1" w:styleId="TableGridReport121">
    <w:name w:val="Table Grid Report12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a"/>
    <w:uiPriority w:val="99"/>
    <w:semiHidden/>
    <w:unhideWhenUsed/>
    <w:rsid w:val="00D93B3D"/>
  </w:style>
  <w:style w:type="table" w:customStyle="1" w:styleId="3213">
    <w:name w:val="Сетка таблицы32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4">
    <w:name w:val="Рис.111"/>
    <w:rsid w:val="00D93B3D"/>
  </w:style>
  <w:style w:type="table" w:customStyle="1" w:styleId="-3131">
    <w:name w:val="Веб-таблица 313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a"/>
    <w:uiPriority w:val="99"/>
    <w:semiHidden/>
    <w:unhideWhenUsed/>
    <w:rsid w:val="00D93B3D"/>
  </w:style>
  <w:style w:type="table" w:customStyle="1" w:styleId="TableGridReport1111">
    <w:name w:val="Table Grid Report111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basedOn w:val="af8"/>
    <w:uiPriority w:val="9"/>
    <w:semiHidden/>
    <w:rsid w:val="00D93B3D"/>
    <w:rPr>
      <w:rFonts w:ascii="Cambria" w:eastAsia="Times New Roman" w:hAnsi="Cambria" w:cs="Times New Roman"/>
      <w:i/>
      <w:iCs/>
      <w:color w:val="365F91"/>
    </w:rPr>
  </w:style>
  <w:style w:type="character" w:customStyle="1" w:styleId="517">
    <w:name w:val="Заголовок 5 Знак1"/>
    <w:basedOn w:val="af8"/>
    <w:uiPriority w:val="9"/>
    <w:semiHidden/>
    <w:rsid w:val="00D93B3D"/>
    <w:rPr>
      <w:rFonts w:ascii="Cambria" w:eastAsia="Times New Roman" w:hAnsi="Cambria" w:cs="Times New Roman"/>
      <w:color w:val="365F91"/>
    </w:rPr>
  </w:style>
  <w:style w:type="character" w:customStyle="1" w:styleId="613">
    <w:name w:val="Заголовок 6 Знак1"/>
    <w:basedOn w:val="af8"/>
    <w:rsid w:val="00D93B3D"/>
    <w:rPr>
      <w:rFonts w:ascii="Cambria" w:eastAsia="Times New Roman" w:hAnsi="Cambria" w:cs="Times New Roman"/>
      <w:color w:val="243F60"/>
    </w:rPr>
  </w:style>
  <w:style w:type="character" w:customStyle="1" w:styleId="714">
    <w:name w:val="Заголовок 7 Знак1"/>
    <w:basedOn w:val="af8"/>
    <w:rsid w:val="00D93B3D"/>
    <w:rPr>
      <w:rFonts w:ascii="Cambria" w:eastAsia="Times New Roman" w:hAnsi="Cambria" w:cs="Times New Roman"/>
      <w:i/>
      <w:iCs/>
      <w:color w:val="243F60"/>
    </w:rPr>
  </w:style>
  <w:style w:type="character" w:customStyle="1" w:styleId="815">
    <w:name w:val="Заголовок 8 Знак1"/>
    <w:basedOn w:val="af8"/>
    <w:rsid w:val="00D93B3D"/>
    <w:rPr>
      <w:rFonts w:ascii="Cambria" w:eastAsia="Times New Roman" w:hAnsi="Cambria" w:cs="Times New Roman"/>
      <w:color w:val="272727"/>
      <w:sz w:val="21"/>
      <w:szCs w:val="21"/>
    </w:rPr>
  </w:style>
  <w:style w:type="character" w:customStyle="1" w:styleId="913">
    <w:name w:val="Заголовок 9 Знак1"/>
    <w:basedOn w:val="af8"/>
    <w:rsid w:val="00D93B3D"/>
    <w:rPr>
      <w:rFonts w:ascii="Cambria" w:eastAsia="Times New Roman" w:hAnsi="Cambria" w:cs="Times New Roman"/>
      <w:i/>
      <w:iCs/>
      <w:color w:val="272727"/>
      <w:sz w:val="21"/>
      <w:szCs w:val="21"/>
    </w:rPr>
  </w:style>
  <w:style w:type="character" w:customStyle="1" w:styleId="1ffff0">
    <w:name w:val="Подзаголовок Знак1"/>
    <w:basedOn w:val="af8"/>
    <w:uiPriority w:val="11"/>
    <w:rsid w:val="00D93B3D"/>
    <w:rPr>
      <w:rFonts w:eastAsia="Times New Roman"/>
      <w:color w:val="5A5A5A"/>
      <w:spacing w:val="15"/>
    </w:rPr>
  </w:style>
  <w:style w:type="character" w:customStyle="1" w:styleId="21f9">
    <w:name w:val="Цитата 2 Знак1"/>
    <w:basedOn w:val="af8"/>
    <w:uiPriority w:val="29"/>
    <w:rsid w:val="00D93B3D"/>
    <w:rPr>
      <w:i/>
      <w:iCs/>
      <w:color w:val="404040"/>
    </w:rPr>
  </w:style>
  <w:style w:type="character" w:customStyle="1" w:styleId="1ffff1">
    <w:name w:val="Выделенная цитата Знак1"/>
    <w:basedOn w:val="af8"/>
    <w:uiPriority w:val="30"/>
    <w:rsid w:val="00D93B3D"/>
    <w:rPr>
      <w:i/>
      <w:iCs/>
      <w:color w:val="4F81BD"/>
    </w:rPr>
  </w:style>
  <w:style w:type="paragraph" w:customStyle="1" w:styleId="afffffffffffb">
    <w:name w:val="Таблицы (моноширинный)"/>
    <w:basedOn w:val="af7"/>
    <w:next w:val="af7"/>
    <w:uiPriority w:val="99"/>
    <w:rsid w:val="00D93B3D"/>
    <w:pPr>
      <w:widowControl w:val="0"/>
      <w:autoSpaceDE w:val="0"/>
      <w:autoSpaceDN w:val="0"/>
      <w:adjustRightInd w:val="0"/>
      <w:spacing w:line="240" w:lineRule="auto"/>
      <w:ind w:firstLine="0"/>
    </w:pPr>
    <w:rPr>
      <w:rFonts w:ascii="Courier New" w:eastAsia="Times New Roman" w:hAnsi="Courier New" w:cs="Courier New"/>
      <w:sz w:val="26"/>
      <w:szCs w:val="26"/>
      <w:lang w:val="ru-RU" w:eastAsia="ru-RU" w:bidi="ar-SA"/>
    </w:rPr>
  </w:style>
  <w:style w:type="character" w:customStyle="1" w:styleId="1fffa">
    <w:name w:val="Мой 1 Знак"/>
    <w:link w:val="1fff9"/>
    <w:rsid w:val="00D93B3D"/>
    <w:rPr>
      <w:rFonts w:ascii="Times New Roman" w:eastAsia="TimesNewRomanPSMT" w:hAnsi="Times New Roman" w:cs="Times New Roman"/>
      <w:b/>
      <w:color w:val="0070C0"/>
      <w:sz w:val="28"/>
      <w:szCs w:val="20"/>
      <w:lang w:val="ru-RU" w:bidi="ar-SA"/>
    </w:rPr>
  </w:style>
  <w:style w:type="paragraph" w:customStyle="1" w:styleId="111f5">
    <w:name w:val="Мой 111"/>
    <w:basedOn w:val="34"/>
    <w:qFormat/>
    <w:rsid w:val="00D93B3D"/>
    <w:pPr>
      <w:keepLines/>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c">
    <w:name w:val="в таблицу"/>
    <w:basedOn w:val="af7"/>
    <w:link w:val="afffffffffffd"/>
    <w:qFormat/>
    <w:rsid w:val="00D93B3D"/>
    <w:pPr>
      <w:spacing w:line="240" w:lineRule="auto"/>
      <w:ind w:firstLine="0"/>
      <w:jc w:val="center"/>
    </w:pPr>
    <w:rPr>
      <w:rFonts w:ascii="Times New Roman" w:eastAsia="Times New Roman" w:hAnsi="Times New Roman" w:cs="Times New Roman"/>
      <w:sz w:val="20"/>
      <w:szCs w:val="20"/>
      <w:lang w:val="ru-RU" w:eastAsia="ru-RU" w:bidi="ar-SA"/>
    </w:rPr>
  </w:style>
  <w:style w:type="character" w:customStyle="1" w:styleId="afffffffffffd">
    <w:name w:val="в таблицу Знак"/>
    <w:link w:val="afffffffffffc"/>
    <w:rsid w:val="00D93B3D"/>
    <w:rPr>
      <w:rFonts w:ascii="Times New Roman" w:eastAsia="Times New Roman" w:hAnsi="Times New Roman" w:cs="Times New Roman"/>
      <w:sz w:val="20"/>
      <w:szCs w:val="20"/>
      <w:lang w:val="ru-RU" w:eastAsia="ru-RU" w:bidi="ar-SA"/>
    </w:rPr>
  </w:style>
  <w:style w:type="paragraph" w:customStyle="1" w:styleId="afffffffffffe">
    <w:name w:val="мой для рисунка"/>
    <w:basedOn w:val="af7"/>
    <w:link w:val="affffffffffff"/>
    <w:qFormat/>
    <w:rsid w:val="00D93B3D"/>
    <w:pPr>
      <w:spacing w:before="120" w:line="300" w:lineRule="auto"/>
      <w:ind w:left="-284" w:firstLine="0"/>
      <w:jc w:val="center"/>
    </w:pPr>
    <w:rPr>
      <w:rFonts w:ascii="Times New Roman" w:eastAsia="Calibri" w:hAnsi="Times New Roman" w:cs="Times New Roman"/>
      <w:b/>
      <w:noProof/>
      <w:szCs w:val="28"/>
      <w:lang w:val="ru-RU" w:eastAsia="ru-RU" w:bidi="ar-SA"/>
    </w:rPr>
  </w:style>
  <w:style w:type="character" w:customStyle="1" w:styleId="affffffffffff">
    <w:name w:val="мой для рисунка Знак"/>
    <w:link w:val="afffffffffffe"/>
    <w:rsid w:val="00D93B3D"/>
    <w:rPr>
      <w:rFonts w:ascii="Times New Roman" w:eastAsia="Calibri" w:hAnsi="Times New Roman" w:cs="Times New Roman"/>
      <w:b/>
      <w:noProof/>
      <w:sz w:val="24"/>
      <w:szCs w:val="28"/>
      <w:lang w:val="ru-RU" w:eastAsia="ru-RU" w:bidi="ar-SA"/>
    </w:rPr>
  </w:style>
  <w:style w:type="character" w:customStyle="1" w:styleId="afffffffff4">
    <w:name w:val="таблица Знак"/>
    <w:link w:val="a8"/>
    <w:rsid w:val="00D93B3D"/>
    <w:rPr>
      <w:rFonts w:ascii="Times New Roman" w:eastAsia="Times New Roman" w:hAnsi="Times New Roman" w:cs="Arial"/>
      <w:b/>
      <w:sz w:val="24"/>
      <w:szCs w:val="20"/>
      <w:lang w:val="ru-RU" w:eastAsia="ru-RU" w:bidi="ar-SA"/>
    </w:rPr>
  </w:style>
  <w:style w:type="paragraph" w:customStyle="1" w:styleId="affffffffffff0">
    <w:name w:val="Мой Рисунок"/>
    <w:basedOn w:val="af7"/>
    <w:link w:val="affffffffffff1"/>
    <w:rsid w:val="00D93B3D"/>
    <w:pPr>
      <w:ind w:firstLine="0"/>
      <w:jc w:val="center"/>
    </w:pPr>
    <w:rPr>
      <w:rFonts w:eastAsia="Times New Roman" w:cs="Arial"/>
      <w:szCs w:val="20"/>
      <w:lang w:val="ru-RU" w:eastAsia="ru-RU" w:bidi="ar-SA"/>
    </w:rPr>
  </w:style>
  <w:style w:type="character" w:customStyle="1" w:styleId="affffffffffff1">
    <w:name w:val="Мой Рисунок Знак"/>
    <w:link w:val="affffffffffff0"/>
    <w:locked/>
    <w:rsid w:val="00D93B3D"/>
    <w:rPr>
      <w:rFonts w:ascii="Arial" w:eastAsia="Times New Roman" w:hAnsi="Arial" w:cs="Arial"/>
      <w:sz w:val="24"/>
      <w:szCs w:val="20"/>
      <w:lang w:val="ru-RU" w:eastAsia="ru-RU" w:bidi="ar-SA"/>
    </w:rPr>
  </w:style>
  <w:style w:type="paragraph" w:customStyle="1" w:styleId="3ff3">
    <w:name w:val="Стиль №3"/>
    <w:basedOn w:val="af7"/>
    <w:link w:val="3ff4"/>
    <w:autoRedefine/>
    <w:rsid w:val="00D93B3D"/>
    <w:pPr>
      <w:ind w:firstLine="709"/>
    </w:pPr>
    <w:rPr>
      <w:rFonts w:cs="Arial"/>
      <w:szCs w:val="20"/>
      <w:lang w:val="ru-RU" w:eastAsia="ru-RU" w:bidi="ar-SA"/>
    </w:rPr>
  </w:style>
  <w:style w:type="character" w:customStyle="1" w:styleId="3ff4">
    <w:name w:val="Стиль №3 Знак"/>
    <w:basedOn w:val="af8"/>
    <w:link w:val="3ff3"/>
    <w:rsid w:val="00D93B3D"/>
    <w:rPr>
      <w:rFonts w:ascii="Arial" w:hAnsi="Arial" w:cs="Arial"/>
      <w:sz w:val="24"/>
      <w:szCs w:val="20"/>
      <w:lang w:val="ru-RU" w:eastAsia="ru-RU" w:bidi="ar-SA"/>
    </w:rPr>
  </w:style>
  <w:style w:type="paragraph" w:customStyle="1" w:styleId="7">
    <w:name w:val="Стиль №7"/>
    <w:basedOn w:val="3ff3"/>
    <w:link w:val="78"/>
    <w:rsid w:val="00D93B3D"/>
    <w:pPr>
      <w:numPr>
        <w:numId w:val="46"/>
      </w:numPr>
      <w:ind w:left="927" w:hanging="360"/>
    </w:pPr>
  </w:style>
  <w:style w:type="character" w:customStyle="1" w:styleId="78">
    <w:name w:val="Стиль №7 Знак"/>
    <w:basedOn w:val="3ff4"/>
    <w:link w:val="7"/>
    <w:rsid w:val="00D93B3D"/>
    <w:rPr>
      <w:rFonts w:ascii="Arial" w:hAnsi="Arial" w:cs="Arial"/>
      <w:sz w:val="24"/>
      <w:szCs w:val="20"/>
      <w:lang w:val="ru-RU" w:eastAsia="ru-RU" w:bidi="ar-SA"/>
    </w:rPr>
  </w:style>
  <w:style w:type="paragraph" w:customStyle="1" w:styleId="6a">
    <w:name w:val="Стиль №6"/>
    <w:basedOn w:val="af7"/>
    <w:link w:val="6b"/>
    <w:rsid w:val="00D93B3D"/>
    <w:pPr>
      <w:spacing w:line="240" w:lineRule="auto"/>
      <w:ind w:firstLine="0"/>
      <w:jc w:val="center"/>
    </w:pPr>
    <w:rPr>
      <w:rFonts w:eastAsia="Times New Roman" w:cs="Times New Roman"/>
      <w:sz w:val="20"/>
      <w:szCs w:val="28"/>
      <w:lang w:val="ru-RU" w:eastAsia="ru-RU" w:bidi="ar-SA"/>
    </w:rPr>
  </w:style>
  <w:style w:type="character" w:customStyle="1" w:styleId="6b">
    <w:name w:val="Стиль №6 Знак"/>
    <w:basedOn w:val="af8"/>
    <w:link w:val="6a"/>
    <w:rsid w:val="00D93B3D"/>
    <w:rPr>
      <w:rFonts w:ascii="Arial" w:eastAsia="Times New Roman" w:hAnsi="Arial" w:cs="Times New Roman"/>
      <w:sz w:val="20"/>
      <w:szCs w:val="28"/>
      <w:lang w:val="ru-RU" w:eastAsia="ru-RU" w:bidi="ar-SA"/>
    </w:rPr>
  </w:style>
  <w:style w:type="paragraph" w:customStyle="1" w:styleId="5f1">
    <w:name w:val="Стиль №5"/>
    <w:basedOn w:val="af7"/>
    <w:link w:val="5f2"/>
    <w:rsid w:val="00D93B3D"/>
    <w:pPr>
      <w:ind w:firstLine="0"/>
      <w:jc w:val="center"/>
    </w:pPr>
    <w:rPr>
      <w:rFonts w:ascii="Times New Roman" w:eastAsia="Times New Roman" w:hAnsi="Times New Roman" w:cs="Arial"/>
      <w:szCs w:val="20"/>
      <w:lang w:val="ru-RU" w:eastAsia="ru-RU" w:bidi="ar-SA"/>
    </w:rPr>
  </w:style>
  <w:style w:type="character" w:customStyle="1" w:styleId="5f2">
    <w:name w:val="Стиль №5 Знак"/>
    <w:basedOn w:val="af8"/>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d"/>
    <w:link w:val="4f1"/>
    <w:autoRedefine/>
    <w:rsid w:val="00D93B3D"/>
    <w:pPr>
      <w:keepNext/>
      <w:suppressAutoHyphens w:val="0"/>
      <w:spacing w:before="120" w:after="240" w:line="360" w:lineRule="auto"/>
      <w:jc w:val="both"/>
    </w:pPr>
    <w:rPr>
      <w:rFonts w:eastAsia="Calibri" w:cs="Times New Roman"/>
      <w:color w:val="auto"/>
      <w:szCs w:val="22"/>
      <w:lang w:val="ru-RU" w:bidi="ar-SA"/>
    </w:rPr>
  </w:style>
  <w:style w:type="character" w:customStyle="1" w:styleId="4f1">
    <w:name w:val="Стиль №4 Знак"/>
    <w:basedOn w:val="af8"/>
    <w:link w:val="4f0"/>
    <w:rsid w:val="00D93B3D"/>
    <w:rPr>
      <w:rFonts w:ascii="Arial" w:eastAsia="Calibri" w:hAnsi="Arial" w:cs="Times New Roman"/>
      <w:b/>
      <w:bCs/>
      <w:sz w:val="24"/>
      <w:lang w:val="ru-RU" w:bidi="ar-SA"/>
    </w:rPr>
  </w:style>
  <w:style w:type="paragraph" w:customStyle="1" w:styleId="8b">
    <w:name w:val="Стиль №8"/>
    <w:basedOn w:val="34"/>
    <w:next w:val="af7"/>
    <w:link w:val="8c"/>
    <w:rsid w:val="00D93B3D"/>
    <w:pPr>
      <w:keepLines/>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basedOn w:val="af8"/>
    <w:link w:val="8b"/>
    <w:rsid w:val="00D93B3D"/>
    <w:rPr>
      <w:rFonts w:ascii="Times New Roman" w:hAnsi="Times New Roman" w:cs="Times New Roman"/>
      <w:b/>
      <w:sz w:val="24"/>
      <w:szCs w:val="24"/>
      <w:lang w:val="ru-RU" w:eastAsia="ru-RU" w:bidi="ar-SA"/>
    </w:rPr>
  </w:style>
  <w:style w:type="paragraph" w:customStyle="1" w:styleId="12f1">
    <w:name w:val="Стиль №12"/>
    <w:basedOn w:val="af7"/>
    <w:link w:val="12f2"/>
    <w:rsid w:val="00D93B3D"/>
    <w:pPr>
      <w:tabs>
        <w:tab w:val="num" w:pos="720"/>
      </w:tabs>
      <w:ind w:left="720" w:firstLine="709"/>
    </w:pPr>
    <w:rPr>
      <w:rFonts w:ascii="Times New Roman" w:eastAsia="Calibri" w:hAnsi="Times New Roman" w:cs="Times New Roman"/>
      <w:i/>
      <w:lang w:val="ru-RU" w:eastAsia="ru-RU" w:bidi="ar-SA"/>
    </w:rPr>
  </w:style>
  <w:style w:type="character" w:customStyle="1" w:styleId="12f2">
    <w:name w:val="Стиль №12 Знак"/>
    <w:basedOn w:val="af8"/>
    <w:link w:val="12f1"/>
    <w:rsid w:val="00D93B3D"/>
    <w:rPr>
      <w:rFonts w:ascii="Times New Roman" w:eastAsia="Calibri" w:hAnsi="Times New Roman" w:cs="Times New Roman"/>
      <w:i/>
      <w:sz w:val="24"/>
      <w:lang w:val="ru-RU" w:eastAsia="ru-RU" w:bidi="ar-SA"/>
    </w:rPr>
  </w:style>
  <w:style w:type="paragraph" w:customStyle="1" w:styleId="11ff0">
    <w:name w:val="Стиль №11"/>
    <w:basedOn w:val="af7"/>
    <w:link w:val="11ff1"/>
    <w:rsid w:val="00D93B3D"/>
    <w:pPr>
      <w:tabs>
        <w:tab w:val="num" w:pos="720"/>
      </w:tabs>
      <w:ind w:left="1287" w:hanging="360"/>
    </w:pPr>
    <w:rPr>
      <w:rFonts w:ascii="Times New Roman" w:eastAsia="Calibri" w:hAnsi="Times New Roman" w:cs="Times New Roman"/>
      <w:lang w:val="ru-RU" w:eastAsia="ru-RU" w:bidi="ar-SA"/>
    </w:rPr>
  </w:style>
  <w:style w:type="character" w:customStyle="1" w:styleId="11ff1">
    <w:name w:val="Стиль №11 Знак"/>
    <w:basedOn w:val="af8"/>
    <w:link w:val="11ff0"/>
    <w:rsid w:val="00D93B3D"/>
    <w:rPr>
      <w:rFonts w:ascii="Times New Roman" w:eastAsia="Calibri" w:hAnsi="Times New Roman" w:cs="Times New Roman"/>
      <w:sz w:val="24"/>
      <w:lang w:val="ru-RU" w:eastAsia="ru-RU" w:bidi="ar-SA"/>
    </w:rPr>
  </w:style>
  <w:style w:type="paragraph" w:customStyle="1" w:styleId="105">
    <w:name w:val="Стиль №10"/>
    <w:basedOn w:val="3ff3"/>
    <w:link w:val="106"/>
    <w:rsid w:val="00D93B3D"/>
    <w:rPr>
      <w:i/>
    </w:rPr>
  </w:style>
  <w:style w:type="character" w:customStyle="1" w:styleId="106">
    <w:name w:val="Стиль №10 Знак"/>
    <w:basedOn w:val="af8"/>
    <w:link w:val="105"/>
    <w:rsid w:val="00D93B3D"/>
    <w:rPr>
      <w:rFonts w:ascii="Arial" w:hAnsi="Arial" w:cs="Arial"/>
      <w:i/>
      <w:sz w:val="24"/>
      <w:szCs w:val="20"/>
      <w:lang w:val="ru-RU" w:eastAsia="ru-RU" w:bidi="ar-SA"/>
    </w:rPr>
  </w:style>
  <w:style w:type="paragraph" w:customStyle="1" w:styleId="98">
    <w:name w:val="Стиль №9"/>
    <w:basedOn w:val="af7"/>
    <w:link w:val="99"/>
    <w:rsid w:val="00D93B3D"/>
    <w:pPr>
      <w:tabs>
        <w:tab w:val="num" w:pos="720"/>
      </w:tabs>
      <w:ind w:left="1287" w:hanging="360"/>
    </w:pPr>
    <w:rPr>
      <w:rFonts w:ascii="Times New Roman" w:eastAsia="Calibri" w:hAnsi="Times New Roman" w:cs="Times New Roman"/>
      <w:lang w:val="ru-RU" w:eastAsia="ru-RU" w:bidi="ar-SA"/>
    </w:rPr>
  </w:style>
  <w:style w:type="character" w:customStyle="1" w:styleId="99">
    <w:name w:val="Стиль №9 Знак"/>
    <w:basedOn w:val="af8"/>
    <w:link w:val="98"/>
    <w:rsid w:val="00D93B3D"/>
    <w:rPr>
      <w:rFonts w:ascii="Times New Roman" w:eastAsia="Calibri" w:hAnsi="Times New Roman" w:cs="Times New Roman"/>
      <w:sz w:val="24"/>
      <w:lang w:val="ru-RU" w:eastAsia="ru-RU" w:bidi="ar-SA"/>
    </w:rPr>
  </w:style>
  <w:style w:type="paragraph" w:customStyle="1" w:styleId="affffffffffff2">
    <w:name w:val="МОЯ ТАБЛИЦА"/>
    <w:basedOn w:val="af7"/>
    <w:link w:val="affffffffffff3"/>
    <w:rsid w:val="00D93B3D"/>
    <w:pPr>
      <w:ind w:firstLine="0"/>
    </w:pPr>
    <w:rPr>
      <w:rFonts w:eastAsia="Times New Roman" w:cs="Times New Roman"/>
      <w:bCs/>
      <w:szCs w:val="28"/>
      <w:lang w:val="ru-RU" w:eastAsia="ru-RU" w:bidi="ar-SA"/>
    </w:rPr>
  </w:style>
  <w:style w:type="character" w:customStyle="1" w:styleId="affffffffffff3">
    <w:name w:val="МОЯ ТАБЛИЦА Знак"/>
    <w:basedOn w:val="af8"/>
    <w:link w:val="affffffffffff2"/>
    <w:rsid w:val="00D93B3D"/>
    <w:rPr>
      <w:rFonts w:ascii="Arial" w:eastAsia="Times New Roman" w:hAnsi="Arial" w:cs="Times New Roman"/>
      <w:bCs/>
      <w:sz w:val="24"/>
      <w:szCs w:val="28"/>
      <w:lang w:val="ru-RU" w:eastAsia="ru-RU" w:bidi="ar-SA"/>
    </w:rPr>
  </w:style>
  <w:style w:type="paragraph" w:customStyle="1" w:styleId="affffffffffff4">
    <w:name w:val="таблица новая"/>
    <w:basedOn w:val="af7"/>
    <w:link w:val="affffffffffff5"/>
    <w:rsid w:val="00D93B3D"/>
    <w:pPr>
      <w:spacing w:line="240" w:lineRule="auto"/>
      <w:ind w:left="-57" w:right="-57" w:firstLine="0"/>
      <w:jc w:val="center"/>
    </w:pPr>
    <w:rPr>
      <w:rFonts w:eastAsia="Times New Roman" w:cs="Times New Roman"/>
      <w:sz w:val="20"/>
      <w:szCs w:val="28"/>
      <w:lang w:val="ru-RU" w:eastAsia="ru-RU" w:bidi="ar-SA"/>
    </w:rPr>
  </w:style>
  <w:style w:type="character" w:customStyle="1" w:styleId="affffffffffff5">
    <w:name w:val="таблица новая Знак"/>
    <w:basedOn w:val="af8"/>
    <w:link w:val="affffffffffff4"/>
    <w:rsid w:val="00D93B3D"/>
    <w:rPr>
      <w:rFonts w:ascii="Arial" w:eastAsia="Times New Roman" w:hAnsi="Arial" w:cs="Times New Roman"/>
      <w:sz w:val="20"/>
      <w:szCs w:val="28"/>
      <w:lang w:val="ru-RU" w:eastAsia="ru-RU" w:bidi="ar-SA"/>
    </w:rPr>
  </w:style>
  <w:style w:type="paragraph" w:customStyle="1" w:styleId="affffffffffff6">
    <w:name w:val="текст"/>
    <w:basedOn w:val="af7"/>
    <w:link w:val="affffffffffff7"/>
    <w:rsid w:val="00D93B3D"/>
    <w:pPr>
      <w:ind w:left="102" w:right="50" w:firstLine="851"/>
    </w:pPr>
    <w:rPr>
      <w:rFonts w:eastAsia="Times New Roman" w:cs="Arial"/>
      <w:bCs/>
      <w:szCs w:val="24"/>
      <w:lang w:val="ru-RU" w:eastAsia="ru-RU" w:bidi="ar-SA"/>
    </w:rPr>
  </w:style>
  <w:style w:type="character" w:customStyle="1" w:styleId="affffffffffff7">
    <w:name w:val="текст Знак"/>
    <w:basedOn w:val="af8"/>
    <w:link w:val="affffffffffff6"/>
    <w:rsid w:val="00D93B3D"/>
    <w:rPr>
      <w:rFonts w:ascii="Arial" w:eastAsia="Times New Roman" w:hAnsi="Arial" w:cs="Arial"/>
      <w:bCs/>
      <w:sz w:val="24"/>
      <w:szCs w:val="24"/>
      <w:lang w:val="ru-RU" w:eastAsia="ru-RU" w:bidi="ar-SA"/>
    </w:rPr>
  </w:style>
  <w:style w:type="character" w:customStyle="1" w:styleId="FontStyle47">
    <w:name w:val="Font Style47"/>
    <w:basedOn w:val="af8"/>
    <w:rsid w:val="00D93B3D"/>
    <w:rPr>
      <w:rFonts w:ascii="Times New Roman" w:hAnsi="Times New Roman" w:cs="Times New Roman"/>
      <w:sz w:val="26"/>
      <w:szCs w:val="26"/>
    </w:rPr>
  </w:style>
  <w:style w:type="paragraph" w:customStyle="1" w:styleId="xl63492">
    <w:name w:val="xl63492"/>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3">
    <w:name w:val="xl63493"/>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4">
    <w:name w:val="xl63494"/>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5">
    <w:name w:val="xl63495"/>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6">
    <w:name w:val="xl63496"/>
    <w:basedOn w:val="af7"/>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7">
    <w:name w:val="xl63497"/>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8">
    <w:name w:val="xl63498"/>
    <w:basedOn w:val="af7"/>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9">
    <w:name w:val="xl63499"/>
    <w:basedOn w:val="af7"/>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0">
    <w:name w:val="xl63500"/>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1">
    <w:name w:val="xl63501"/>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2">
    <w:name w:val="xl63502"/>
    <w:basedOn w:val="af7"/>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3">
    <w:name w:val="xl63503"/>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4">
    <w:name w:val="xl63504"/>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5">
    <w:name w:val="xl63505"/>
    <w:basedOn w:val="af7"/>
    <w:rsid w:val="00D93B3D"/>
    <w:pPr>
      <w:pBdr>
        <w:bottom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6">
    <w:name w:val="xl63506"/>
    <w:basedOn w:val="af7"/>
    <w:rsid w:val="00D93B3D"/>
    <w:pPr>
      <w:pBdr>
        <w:lef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7">
    <w:name w:val="xl63507"/>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8">
    <w:name w:val="xl6350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9">
    <w:name w:val="xl63509"/>
    <w:basedOn w:val="af7"/>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0">
    <w:name w:val="xl63510"/>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1">
    <w:name w:val="xl63511"/>
    <w:basedOn w:val="af7"/>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2">
    <w:name w:val="xl63512"/>
    <w:basedOn w:val="af7"/>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3">
    <w:name w:val="xl63513"/>
    <w:basedOn w:val="af7"/>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4">
    <w:name w:val="xl63514"/>
    <w:basedOn w:val="af7"/>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5">
    <w:name w:val="xl63515"/>
    <w:basedOn w:val="af7"/>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6">
    <w:name w:val="xl63516"/>
    <w:basedOn w:val="af7"/>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7">
    <w:name w:val="xl63517"/>
    <w:basedOn w:val="af7"/>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8">
    <w:name w:val="xl63518"/>
    <w:basedOn w:val="af7"/>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9">
    <w:name w:val="xl63519"/>
    <w:basedOn w:val="af7"/>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0">
    <w:name w:val="xl63520"/>
    <w:basedOn w:val="af7"/>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1">
    <w:name w:val="xl63521"/>
    <w:basedOn w:val="af7"/>
    <w:rsid w:val="00D93B3D"/>
    <w:pPr>
      <w:pBdr>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2">
    <w:name w:val="xl63522"/>
    <w:basedOn w:val="af7"/>
    <w:rsid w:val="00D93B3D"/>
    <w:pP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3">
    <w:name w:val="xl63523"/>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7"/>
    <w:next w:val="-15"/>
    <w:rsid w:val="00D93B3D"/>
    <w:pPr>
      <w:widowControl w:val="0"/>
      <w:suppressAutoHyphens/>
      <w:spacing w:line="240" w:lineRule="auto"/>
      <w:ind w:firstLine="0"/>
      <w:jc w:val="center"/>
    </w:pPr>
    <w:rPr>
      <w:rFonts w:ascii="Times New Roman" w:eastAsia="Times New Roman" w:hAnsi="Times New Roman" w:cs="Times New Roman"/>
      <w:szCs w:val="26"/>
      <w:lang w:val="ru-RU" w:bidi="ar-SA"/>
    </w:rPr>
  </w:style>
  <w:style w:type="paragraph" w:customStyle="1" w:styleId="a5">
    <w:name w:val="ТАБЛ."/>
    <w:basedOn w:val="-15"/>
    <w:next w:val="-15"/>
    <w:link w:val="affffffffffff8"/>
    <w:rsid w:val="00D93B3D"/>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8">
    <w:name w:val="ТАБЛ. Знак"/>
    <w:link w:val="a5"/>
    <w:rsid w:val="00D93B3D"/>
    <w:rPr>
      <w:rFonts w:ascii="Times New Roman" w:eastAsia="Calibri" w:hAnsi="Times New Roman" w:cs="Times New Roman"/>
      <w:b/>
      <w:sz w:val="24"/>
      <w:szCs w:val="24"/>
      <w:lang w:val="ru-RU" w:bidi="ar-SA"/>
    </w:rPr>
  </w:style>
  <w:style w:type="character" w:customStyle="1" w:styleId="affffffffffb">
    <w:name w:val="ТАБЛ Знак"/>
    <w:link w:val="af0"/>
    <w:rsid w:val="00D93B3D"/>
    <w:rPr>
      <w:rFonts w:ascii="Times New Roman" w:eastAsia="Calibri" w:hAnsi="Times New Roman" w:cs="Times New Roman"/>
      <w:b/>
      <w:szCs w:val="24"/>
      <w:lang w:val="ru-RU" w:bidi="ar-SA"/>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9">
    <w:name w:val="Текст Табл"/>
    <w:basedOn w:val="af7"/>
    <w:link w:val="affffffffffffa"/>
    <w:rsid w:val="00D93B3D"/>
    <w:pPr>
      <w:keepNext/>
      <w:keepLines/>
      <w:suppressAutoHyphens/>
      <w:autoSpaceDE w:val="0"/>
      <w:autoSpaceDN w:val="0"/>
      <w:adjustRightInd w:val="0"/>
      <w:spacing w:line="240" w:lineRule="auto"/>
      <w:ind w:firstLine="0"/>
      <w:jc w:val="center"/>
    </w:pPr>
    <w:rPr>
      <w:rFonts w:ascii="Times New Roman" w:eastAsia="Times New Roman" w:hAnsi="Times New Roman" w:cs="Times New Roman"/>
      <w:color w:val="000000"/>
      <w:sz w:val="20"/>
      <w:szCs w:val="24"/>
      <w:lang w:val="ru-RU" w:bidi="ar-SA"/>
    </w:rPr>
  </w:style>
  <w:style w:type="character" w:customStyle="1" w:styleId="affffffffffffa">
    <w:name w:val="Текст Табл Знак"/>
    <w:link w:val="affffffffffff9"/>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9"/>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b">
    <w:name w:val="Приложение"/>
    <w:basedOn w:val="af7"/>
    <w:link w:val="affffffffffffc"/>
    <w:rsid w:val="00D93B3D"/>
    <w:pPr>
      <w:spacing w:line="240" w:lineRule="auto"/>
      <w:ind w:firstLine="0"/>
      <w:jc w:val="center"/>
    </w:pPr>
    <w:rPr>
      <w:rFonts w:ascii="Times New Roman" w:eastAsia="Times New Roman" w:hAnsi="Times New Roman" w:cs="Times New Roman"/>
      <w:b/>
      <w:caps/>
      <w:szCs w:val="24"/>
      <w:lang w:val="ru-RU" w:bidi="ar-SA"/>
    </w:rPr>
  </w:style>
  <w:style w:type="character" w:customStyle="1" w:styleId="affffffffffffc">
    <w:name w:val="Приложение Знак"/>
    <w:link w:val="affffffffffffb"/>
    <w:rsid w:val="00D93B3D"/>
    <w:rPr>
      <w:rFonts w:ascii="Times New Roman" w:eastAsia="Times New Roman" w:hAnsi="Times New Roman" w:cs="Times New Roman"/>
      <w:b/>
      <w:caps/>
      <w:sz w:val="24"/>
      <w:szCs w:val="24"/>
      <w:lang w:val="ru-RU" w:bidi="ar-SA"/>
    </w:rPr>
  </w:style>
  <w:style w:type="paragraph" w:customStyle="1" w:styleId="1ffff2">
    <w:name w:val="Подрисуночная надпись Знак Знак1"/>
    <w:basedOn w:val="af7"/>
    <w:link w:val="1ffff3"/>
    <w:autoRedefine/>
    <w:rsid w:val="00D93B3D"/>
    <w:pPr>
      <w:keepNext/>
      <w:tabs>
        <w:tab w:val="num" w:pos="-3"/>
        <w:tab w:val="left" w:pos="851"/>
      </w:tabs>
      <w:suppressAutoHyphens/>
      <w:spacing w:line="240" w:lineRule="auto"/>
      <w:ind w:left="630" w:hanging="630"/>
      <w:jc w:val="center"/>
    </w:pPr>
    <w:rPr>
      <w:rFonts w:ascii="Times New Roman" w:eastAsia="Calibri" w:hAnsi="Times New Roman" w:cs="Times New Roman"/>
      <w:b/>
      <w:bCs/>
      <w:szCs w:val="24"/>
      <w:lang w:val="ru-RU" w:bidi="ar-SA"/>
    </w:rPr>
  </w:style>
  <w:style w:type="character" w:customStyle="1" w:styleId="1ffff3">
    <w:name w:val="Подрисуночная надпись Знак Знак1 Знак"/>
    <w:link w:val="1ffff2"/>
    <w:rsid w:val="00D93B3D"/>
    <w:rPr>
      <w:rFonts w:ascii="Times New Roman" w:eastAsia="Calibri" w:hAnsi="Times New Roman" w:cs="Times New Roman"/>
      <w:b/>
      <w:bCs/>
      <w:sz w:val="24"/>
      <w:szCs w:val="24"/>
      <w:lang w:val="ru-RU" w:bidi="ar-SA"/>
    </w:rPr>
  </w:style>
  <w:style w:type="paragraph" w:customStyle="1" w:styleId="-1">
    <w:name w:val="Список-1"/>
    <w:basedOn w:val="affffffffff0"/>
    <w:link w:val="-1d"/>
    <w:rsid w:val="00D93B3D"/>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D93B3D"/>
    <w:rPr>
      <w:rFonts w:ascii="Times New Roman" w:eastAsia="Times New Roman" w:hAnsi="Times New Roman" w:cs="Times New Roman"/>
      <w:sz w:val="24"/>
      <w:szCs w:val="20"/>
      <w:lang w:val="ru-RU" w:bidi="ar-SA"/>
    </w:rPr>
  </w:style>
  <w:style w:type="paragraph" w:customStyle="1" w:styleId="-2">
    <w:name w:val="Список-2"/>
    <w:basedOn w:val="-1"/>
    <w:link w:val="-25"/>
    <w:rsid w:val="00D93B3D"/>
    <w:pPr>
      <w:numPr>
        <w:numId w:val="49"/>
      </w:numPr>
      <w:tabs>
        <w:tab w:val="num" w:pos="1134"/>
        <w:tab w:val="num" w:pos="1440"/>
      </w:tabs>
    </w:pPr>
    <w:rPr>
      <w:lang w:val="x-none" w:eastAsia="x-none"/>
    </w:rPr>
  </w:style>
  <w:style w:type="character" w:customStyle="1" w:styleId="-25">
    <w:name w:val="Список-2 Знак"/>
    <w:link w:val="-2"/>
    <w:rsid w:val="00D93B3D"/>
    <w:rPr>
      <w:rFonts w:ascii="Times New Roman" w:eastAsia="Times New Roman" w:hAnsi="Times New Roman" w:cs="Times New Roman"/>
      <w:sz w:val="24"/>
      <w:szCs w:val="20"/>
      <w:lang w:val="x-none" w:eastAsia="x-none" w:bidi="ar-SA"/>
    </w:rPr>
  </w:style>
  <w:style w:type="character" w:customStyle="1" w:styleId="ConsPlusCell0">
    <w:name w:val="ConsPlusCell Знак"/>
    <w:link w:val="ConsPlusCell"/>
    <w:rsid w:val="00D93B3D"/>
    <w:rPr>
      <w:rFonts w:ascii="Arial" w:hAnsi="Arial" w:cs="Arial"/>
      <w:lang w:eastAsia="ru-RU"/>
    </w:rPr>
  </w:style>
  <w:style w:type="paragraph" w:customStyle="1" w:styleId="-40">
    <w:name w:val="Заголовок-4"/>
    <w:basedOn w:val="34"/>
    <w:link w:val="-41"/>
    <w:rsid w:val="00D93B3D"/>
    <w:p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d">
    <w:name w:val="Рисунок Знак"/>
    <w:link w:val="affffffffffffe"/>
    <w:locked/>
    <w:rsid w:val="00D93B3D"/>
    <w:rPr>
      <w:b/>
      <w:bCs/>
      <w:i/>
      <w:sz w:val="24"/>
    </w:rPr>
  </w:style>
  <w:style w:type="paragraph" w:customStyle="1" w:styleId="affffffffffffe">
    <w:name w:val="Рисунок"/>
    <w:basedOn w:val="afffff0"/>
    <w:link w:val="affffffffffffd"/>
    <w:rsid w:val="00D93B3D"/>
    <w:pPr>
      <w:spacing w:after="120" w:line="240" w:lineRule="auto"/>
      <w:ind w:firstLine="0"/>
      <w:jc w:val="center"/>
    </w:pPr>
    <w:rPr>
      <w:rFonts w:asciiTheme="majorHAnsi" w:hAnsiTheme="majorHAnsi"/>
      <w:b/>
      <w:bCs/>
      <w:i/>
    </w:rPr>
  </w:style>
  <w:style w:type="paragraph" w:customStyle="1" w:styleId="afffffffffffff">
    <w:name w:val="Рисунок Знак Знак"/>
    <w:basedOn w:val="afffff0"/>
    <w:link w:val="afffffffffffff0"/>
    <w:rsid w:val="00D93B3D"/>
    <w:pPr>
      <w:spacing w:after="120" w:line="240" w:lineRule="auto"/>
      <w:ind w:firstLine="0"/>
      <w:jc w:val="center"/>
    </w:pPr>
    <w:rPr>
      <w:rFonts w:ascii="Times New Roman" w:eastAsia="Times New Roman" w:hAnsi="Times New Roman" w:cs="Times New Roman"/>
      <w:b/>
      <w:bCs/>
      <w:i/>
      <w:szCs w:val="24"/>
      <w:lang w:val="ru-RU" w:bidi="ar-SA"/>
    </w:rPr>
  </w:style>
  <w:style w:type="character" w:customStyle="1" w:styleId="afffffffffffff0">
    <w:name w:val="Рисунок Знак Знак Знак"/>
    <w:link w:val="afffffffffffff"/>
    <w:rsid w:val="00D93B3D"/>
    <w:rPr>
      <w:rFonts w:ascii="Times New Roman" w:eastAsia="Times New Roman" w:hAnsi="Times New Roman" w:cs="Times New Roman"/>
      <w:b/>
      <w:bCs/>
      <w:i/>
      <w:sz w:val="24"/>
      <w:szCs w:val="24"/>
      <w:lang w:val="ru-RU" w:bidi="ar-SA"/>
    </w:rPr>
  </w:style>
  <w:style w:type="paragraph" w:customStyle="1" w:styleId="afffffffffffff1">
    <w:name w:val="абзац"/>
    <w:basedOn w:val="af7"/>
    <w:link w:val="1ffff4"/>
    <w:rsid w:val="00D93B3D"/>
    <w:pPr>
      <w:ind w:firstLine="851"/>
    </w:pPr>
    <w:rPr>
      <w:rFonts w:ascii="Times New Roman" w:eastAsia="Times New Roman" w:hAnsi="Times New Roman" w:cs="Times New Roman"/>
      <w:szCs w:val="20"/>
      <w:lang w:val="ru-RU" w:bidi="ar-SA"/>
    </w:rPr>
  </w:style>
  <w:style w:type="character" w:customStyle="1" w:styleId="1ffff4">
    <w:name w:val="абзац Знак1"/>
    <w:link w:val="afffffffffffff1"/>
    <w:rsid w:val="00D93B3D"/>
    <w:rPr>
      <w:rFonts w:ascii="Times New Roman" w:eastAsia="Times New Roman" w:hAnsi="Times New Roman" w:cs="Times New Roman"/>
      <w:sz w:val="24"/>
      <w:szCs w:val="20"/>
      <w:lang w:val="ru-RU" w:bidi="ar-SA"/>
    </w:rPr>
  </w:style>
  <w:style w:type="paragraph" w:customStyle="1" w:styleId="afffffffffffff2">
    <w:name w:val="в табл"/>
    <w:basedOn w:val="af7"/>
    <w:next w:val="afffffffffffff1"/>
    <w:link w:val="afffffffffffff3"/>
    <w:rsid w:val="00D93B3D"/>
    <w:pPr>
      <w:keepNext/>
      <w:spacing w:line="240" w:lineRule="auto"/>
      <w:ind w:firstLine="0"/>
      <w:jc w:val="left"/>
    </w:pPr>
    <w:rPr>
      <w:rFonts w:ascii="Times New Roman" w:eastAsia="Times New Roman" w:hAnsi="Times New Roman" w:cs="Times New Roman"/>
      <w:szCs w:val="20"/>
      <w:lang w:val="ru-RU" w:bidi="ar-SA"/>
    </w:rPr>
  </w:style>
  <w:style w:type="character" w:customStyle="1" w:styleId="afffffffffffff3">
    <w:name w:val="в табл Знак"/>
    <w:link w:val="afffffffffffff2"/>
    <w:rsid w:val="00D93B3D"/>
    <w:rPr>
      <w:rFonts w:ascii="Times New Roman" w:eastAsia="Times New Roman" w:hAnsi="Times New Roman" w:cs="Times New Roman"/>
      <w:sz w:val="24"/>
      <w:szCs w:val="20"/>
      <w:lang w:val="ru-RU" w:bidi="ar-SA"/>
    </w:rPr>
  </w:style>
  <w:style w:type="paragraph" w:customStyle="1" w:styleId="afffffffffffff4">
    <w:name w:val="Жирный текст"/>
    <w:basedOn w:val="affffffffff9"/>
    <w:link w:val="afffffffffffff5"/>
    <w:rsid w:val="00D93B3D"/>
    <w:rPr>
      <w:b/>
    </w:rPr>
  </w:style>
  <w:style w:type="character" w:customStyle="1" w:styleId="afffffffffffff5">
    <w:name w:val="Жирный текст Знак"/>
    <w:link w:val="afffffffffffff4"/>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6">
    <w:name w:val="Заг. без №"/>
    <w:basedOn w:val="affffffffff9"/>
    <w:next w:val="affffffffff9"/>
    <w:link w:val="afffffffffffff7"/>
    <w:rsid w:val="00D93B3D"/>
    <w:pPr>
      <w:ind w:firstLine="0"/>
      <w:jc w:val="left"/>
    </w:pPr>
    <w:rPr>
      <w:b/>
      <w:i/>
    </w:rPr>
  </w:style>
  <w:style w:type="character" w:customStyle="1" w:styleId="afffffffffffff7">
    <w:name w:val="Заг. без № Знак"/>
    <w:link w:val="afffffffffffff6"/>
    <w:rsid w:val="00D93B3D"/>
    <w:rPr>
      <w:rFonts w:ascii="Times New Roman" w:eastAsia="Calibri" w:hAnsi="Times New Roman" w:cs="Times New Roman"/>
      <w:b/>
      <w:i/>
      <w:sz w:val="24"/>
      <w:szCs w:val="24"/>
      <w:lang w:val="ru-RU" w:bidi="ar-SA"/>
    </w:rPr>
  </w:style>
  <w:style w:type="paragraph" w:customStyle="1" w:styleId="a2">
    <w:name w:val="Нумерация М"/>
    <w:basedOn w:val="afffffffffffff6"/>
    <w:link w:val="afffffffffffff8"/>
    <w:rsid w:val="00D93B3D"/>
    <w:pPr>
      <w:numPr>
        <w:numId w:val="50"/>
      </w:numPr>
    </w:pPr>
  </w:style>
  <w:style w:type="character" w:customStyle="1" w:styleId="afffffffffffff8">
    <w:name w:val="Нумерация М Знак"/>
    <w:link w:val="a2"/>
    <w:rsid w:val="00D93B3D"/>
    <w:rPr>
      <w:rFonts w:ascii="Times New Roman" w:eastAsia="Calibri" w:hAnsi="Times New Roman" w:cs="Times New Roman"/>
      <w:b/>
      <w:i/>
      <w:sz w:val="24"/>
      <w:szCs w:val="24"/>
      <w:lang w:val="ru-RU" w:bidi="ar-SA"/>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D93B3D"/>
    <w:rPr>
      <w:rFonts w:ascii="Times New Roman" w:eastAsia="Calibri" w:hAnsi="Times New Roman" w:cs="Times New Roman"/>
      <w:sz w:val="24"/>
      <w:szCs w:val="24"/>
      <w:lang w:val="ru-RU" w:bidi="ar-SA"/>
    </w:rPr>
  </w:style>
  <w:style w:type="paragraph" w:customStyle="1" w:styleId="12-">
    <w:name w:val="ТАБ 12-Заг."/>
    <w:basedOn w:val="12f3"/>
    <w:uiPriority w:val="99"/>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9">
    <w:name w:val="номер страницы"/>
    <w:rsid w:val="00D93B3D"/>
  </w:style>
  <w:style w:type="paragraph" w:customStyle="1" w:styleId="3ff5">
    <w:name w:val="çàãîëîâîê 3"/>
    <w:basedOn w:val="af7"/>
    <w:next w:val="af7"/>
    <w:rsid w:val="00D93B3D"/>
    <w:pPr>
      <w:keepNext/>
      <w:widowControl w:val="0"/>
      <w:autoSpaceDE w:val="0"/>
      <w:autoSpaceDN w:val="0"/>
      <w:adjustRightInd w:val="0"/>
      <w:spacing w:line="240" w:lineRule="auto"/>
      <w:ind w:right="-108" w:firstLine="0"/>
      <w:jc w:val="center"/>
    </w:pPr>
    <w:rPr>
      <w:rFonts w:ascii="Times New Roman" w:eastAsia="Times New Roman" w:hAnsi="Times New Roman" w:cs="Times New Roman"/>
      <w:b/>
      <w:bCs/>
      <w:sz w:val="28"/>
      <w:szCs w:val="28"/>
      <w:lang w:val="ru-RU" w:bidi="ar-SA"/>
    </w:rPr>
  </w:style>
  <w:style w:type="paragraph" w:customStyle="1" w:styleId="1ffff5">
    <w:name w:val="Стиль Оглавление 1 + По левому краю"/>
    <w:basedOn w:val="1f5"/>
    <w:rsid w:val="00D93B3D"/>
    <w:pPr>
      <w:tabs>
        <w:tab w:val="clear" w:pos="426"/>
        <w:tab w:val="right" w:pos="284"/>
        <w:tab w:val="right" w:leader="dot" w:pos="851"/>
        <w:tab w:val="left" w:leader="dot" w:pos="9214"/>
      </w:tabs>
      <w:spacing w:line="240" w:lineRule="auto"/>
      <w:ind w:right="-1"/>
      <w:jc w:val="left"/>
    </w:pPr>
    <w:rPr>
      <w:rFonts w:ascii="Times New Roman" w:eastAsia="Times New Roman" w:hAnsi="Times New Roman" w:cs="Times New Roman"/>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7"/>
    <w:next w:val="af7"/>
    <w:rsid w:val="00D93B3D"/>
    <w:pPr>
      <w:keepNext/>
      <w:spacing w:before="240" w:after="60" w:line="240" w:lineRule="auto"/>
      <w:ind w:firstLine="0"/>
    </w:pPr>
    <w:rPr>
      <w:rFonts w:eastAsia="Times New Roman" w:cs="Times New Roman"/>
      <w:b/>
      <w:szCs w:val="20"/>
      <w:lang w:bidi="ar-SA"/>
    </w:rPr>
  </w:style>
  <w:style w:type="paragraph" w:customStyle="1" w:styleId="5f3">
    <w:name w:val="заголовок 5"/>
    <w:basedOn w:val="af7"/>
    <w:next w:val="af7"/>
    <w:rsid w:val="00D93B3D"/>
    <w:pPr>
      <w:spacing w:before="240" w:after="60" w:line="240" w:lineRule="auto"/>
      <w:ind w:firstLine="0"/>
    </w:pPr>
    <w:rPr>
      <w:rFonts w:eastAsia="Times New Roman" w:cs="Times New Roman"/>
      <w:szCs w:val="20"/>
      <w:lang w:bidi="ar-SA"/>
    </w:rPr>
  </w:style>
  <w:style w:type="paragraph" w:customStyle="1" w:styleId="6c">
    <w:name w:val="заголовок 6"/>
    <w:basedOn w:val="af7"/>
    <w:next w:val="af7"/>
    <w:rsid w:val="00D93B3D"/>
    <w:pPr>
      <w:spacing w:before="240" w:after="60" w:line="240" w:lineRule="auto"/>
      <w:ind w:firstLine="0"/>
    </w:pPr>
    <w:rPr>
      <w:rFonts w:ascii="Times New Roman" w:eastAsia="Times New Roman" w:hAnsi="Times New Roman" w:cs="Times New Roman"/>
      <w:i/>
      <w:szCs w:val="20"/>
      <w:lang w:bidi="ar-SA"/>
    </w:rPr>
  </w:style>
  <w:style w:type="paragraph" w:customStyle="1" w:styleId="-26">
    <w:name w:val="Рис.-2"/>
    <w:rsid w:val="00D93B3D"/>
    <w:pPr>
      <w:spacing w:after="0" w:line="240" w:lineRule="auto"/>
      <w:ind w:left="717" w:hanging="360"/>
      <w:contextualSpacing/>
    </w:pPr>
    <w:rPr>
      <w:rFonts w:ascii="Calibri" w:eastAsia="Calibri" w:hAnsi="Calibri" w:cs="Times New Roman"/>
      <w:sz w:val="20"/>
      <w:szCs w:val="20"/>
      <w:lang w:val="ru-RU" w:bidi="ar-SA"/>
    </w:rPr>
  </w:style>
  <w:style w:type="paragraph" w:customStyle="1" w:styleId="-27">
    <w:name w:val="Табл.-2"/>
    <w:basedOn w:val="af0"/>
    <w:rsid w:val="00D93B3D"/>
    <w:pPr>
      <w:numPr>
        <w:numId w:val="0"/>
      </w:numPr>
    </w:pPr>
  </w:style>
  <w:style w:type="paragraph" w:customStyle="1" w:styleId="Style171">
    <w:name w:val="Style171"/>
    <w:basedOn w:val="af7"/>
    <w:uiPriority w:val="99"/>
    <w:rsid w:val="00D93B3D"/>
    <w:pPr>
      <w:widowControl w:val="0"/>
      <w:autoSpaceDE w:val="0"/>
      <w:autoSpaceDN w:val="0"/>
      <w:adjustRightInd w:val="0"/>
      <w:spacing w:line="490" w:lineRule="exact"/>
      <w:ind w:firstLine="720"/>
    </w:pPr>
    <w:rPr>
      <w:rFonts w:ascii="Arial Narrow" w:eastAsia="Times New Roman" w:hAnsi="Arial Narrow" w:cs="Times New Roman"/>
      <w:szCs w:val="24"/>
      <w:lang w:val="ru-RU" w:bidi="ar-SA"/>
    </w:rPr>
  </w:style>
  <w:style w:type="paragraph" w:customStyle="1" w:styleId="Style53">
    <w:name w:val="Style53"/>
    <w:basedOn w:val="af7"/>
    <w:uiPriority w:val="99"/>
    <w:rsid w:val="00D93B3D"/>
    <w:pPr>
      <w:widowControl w:val="0"/>
      <w:autoSpaceDE w:val="0"/>
      <w:autoSpaceDN w:val="0"/>
      <w:adjustRightInd w:val="0"/>
      <w:spacing w:line="274" w:lineRule="exact"/>
      <w:ind w:firstLine="0"/>
      <w:jc w:val="center"/>
    </w:pPr>
    <w:rPr>
      <w:rFonts w:ascii="Arial Narrow" w:eastAsia="Times New Roman" w:hAnsi="Arial Narrow" w:cs="Times New Roman"/>
      <w:szCs w:val="24"/>
      <w:lang w:val="ru-RU" w:bidi="ar-SA"/>
    </w:rPr>
  </w:style>
  <w:style w:type="paragraph" w:customStyle="1" w:styleId="Style136">
    <w:name w:val="Style136"/>
    <w:basedOn w:val="af7"/>
    <w:uiPriority w:val="99"/>
    <w:rsid w:val="00D93B3D"/>
    <w:pPr>
      <w:widowControl w:val="0"/>
      <w:autoSpaceDE w:val="0"/>
      <w:autoSpaceDN w:val="0"/>
      <w:adjustRightInd w:val="0"/>
      <w:spacing w:line="497" w:lineRule="exact"/>
      <w:ind w:firstLine="706"/>
      <w:jc w:val="left"/>
    </w:pPr>
    <w:rPr>
      <w:rFonts w:ascii="Arial Narrow" w:eastAsia="Times New Roman" w:hAnsi="Arial Narrow" w:cs="Times New Roman"/>
      <w:szCs w:val="24"/>
      <w:lang w:val="ru-RU" w:bidi="ar-SA"/>
    </w:rPr>
  </w:style>
  <w:style w:type="paragraph" w:customStyle="1" w:styleId="Style153">
    <w:name w:val="Style153"/>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89">
    <w:name w:val="Style189"/>
    <w:basedOn w:val="af7"/>
    <w:uiPriority w:val="99"/>
    <w:rsid w:val="00D93B3D"/>
    <w:pPr>
      <w:widowControl w:val="0"/>
      <w:autoSpaceDE w:val="0"/>
      <w:autoSpaceDN w:val="0"/>
      <w:adjustRightInd w:val="0"/>
      <w:spacing w:line="490" w:lineRule="exact"/>
      <w:ind w:firstLine="144"/>
      <w:jc w:val="left"/>
    </w:pPr>
    <w:rPr>
      <w:rFonts w:ascii="Arial Narrow" w:eastAsia="Times New Roman" w:hAnsi="Arial Narrow" w:cs="Times New Roman"/>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43">
    <w:name w:val="Style143"/>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255">
    <w:name w:val="Style255"/>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23">
    <w:name w:val="Style123"/>
    <w:basedOn w:val="af7"/>
    <w:uiPriority w:val="99"/>
    <w:rsid w:val="00D93B3D"/>
    <w:pPr>
      <w:widowControl w:val="0"/>
      <w:autoSpaceDE w:val="0"/>
      <w:autoSpaceDN w:val="0"/>
      <w:adjustRightInd w:val="0"/>
      <w:spacing w:line="482" w:lineRule="exact"/>
      <w:ind w:firstLine="720"/>
    </w:pPr>
    <w:rPr>
      <w:rFonts w:ascii="Times New Roman" w:eastAsia="Times New Roman" w:hAnsi="Times New Roman" w:cs="Times New Roman"/>
      <w:szCs w:val="24"/>
      <w:lang w:val="ru-RU" w:bidi="ar-SA"/>
    </w:rPr>
  </w:style>
  <w:style w:type="paragraph" w:customStyle="1" w:styleId="Style125">
    <w:name w:val="Style125"/>
    <w:basedOn w:val="af7"/>
    <w:uiPriority w:val="99"/>
    <w:rsid w:val="00D93B3D"/>
    <w:pPr>
      <w:widowControl w:val="0"/>
      <w:autoSpaceDE w:val="0"/>
      <w:autoSpaceDN w:val="0"/>
      <w:adjustRightInd w:val="0"/>
      <w:spacing w:line="482" w:lineRule="exact"/>
      <w:ind w:firstLine="713"/>
    </w:pPr>
    <w:rPr>
      <w:rFonts w:ascii="Times New Roman" w:eastAsia="Times New Roman" w:hAnsi="Times New Roman" w:cs="Times New Roman"/>
      <w:szCs w:val="24"/>
      <w:lang w:val="ru-RU" w:bidi="ar-SA"/>
    </w:rPr>
  </w:style>
  <w:style w:type="paragraph" w:customStyle="1" w:styleId="Style152">
    <w:name w:val="Style152"/>
    <w:basedOn w:val="af7"/>
    <w:uiPriority w:val="99"/>
    <w:rsid w:val="00D93B3D"/>
    <w:pPr>
      <w:widowControl w:val="0"/>
      <w:autoSpaceDE w:val="0"/>
      <w:autoSpaceDN w:val="0"/>
      <w:adjustRightInd w:val="0"/>
      <w:spacing w:line="511" w:lineRule="exact"/>
      <w:ind w:hanging="1008"/>
      <w:jc w:val="left"/>
    </w:pPr>
    <w:rPr>
      <w:rFonts w:ascii="Times New Roman" w:eastAsia="Times New Roman" w:hAnsi="Times New Roman" w:cs="Times New Roman"/>
      <w:szCs w:val="24"/>
      <w:lang w:val="ru-RU" w:bidi="ar-SA"/>
    </w:rPr>
  </w:style>
  <w:style w:type="paragraph" w:customStyle="1" w:styleId="Style199">
    <w:name w:val="Style199"/>
    <w:basedOn w:val="af7"/>
    <w:uiPriority w:val="99"/>
    <w:rsid w:val="00D93B3D"/>
    <w:pPr>
      <w:widowControl w:val="0"/>
      <w:autoSpaceDE w:val="0"/>
      <w:autoSpaceDN w:val="0"/>
      <w:adjustRightInd w:val="0"/>
      <w:spacing w:line="482" w:lineRule="exact"/>
      <w:ind w:firstLine="720"/>
    </w:pPr>
    <w:rPr>
      <w:rFonts w:ascii="Arial Narrow" w:eastAsia="Times New Roman" w:hAnsi="Arial Narrow" w:cs="Times New Roman"/>
      <w:szCs w:val="24"/>
      <w:lang w:val="ru-RU" w:bidi="ar-SA"/>
    </w:rPr>
  </w:style>
  <w:style w:type="paragraph" w:customStyle="1" w:styleId="Style12">
    <w:name w:val="Style12"/>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47">
    <w:name w:val="Style47"/>
    <w:basedOn w:val="af7"/>
    <w:uiPriority w:val="99"/>
    <w:rsid w:val="00D93B3D"/>
    <w:pPr>
      <w:widowControl w:val="0"/>
      <w:autoSpaceDE w:val="0"/>
      <w:autoSpaceDN w:val="0"/>
      <w:adjustRightInd w:val="0"/>
      <w:spacing w:line="240" w:lineRule="auto"/>
      <w:ind w:firstLine="0"/>
    </w:pPr>
    <w:rPr>
      <w:rFonts w:ascii="Arial Narrow" w:eastAsia="Times New Roman" w:hAnsi="Arial Narrow" w:cs="Times New Roman"/>
      <w:szCs w:val="24"/>
      <w:lang w:val="ru-RU" w:bidi="ar-SA"/>
    </w:rPr>
  </w:style>
  <w:style w:type="paragraph" w:customStyle="1" w:styleId="Style121">
    <w:name w:val="Style121"/>
    <w:basedOn w:val="af7"/>
    <w:uiPriority w:val="99"/>
    <w:rsid w:val="00D93B3D"/>
    <w:pPr>
      <w:widowControl w:val="0"/>
      <w:autoSpaceDE w:val="0"/>
      <w:autoSpaceDN w:val="0"/>
      <w:adjustRightInd w:val="0"/>
      <w:spacing w:line="461" w:lineRule="exact"/>
      <w:ind w:firstLine="0"/>
    </w:pPr>
    <w:rPr>
      <w:rFonts w:ascii="Arial Narrow" w:eastAsia="Times New Roman" w:hAnsi="Arial Narrow" w:cs="Times New Roman"/>
      <w:szCs w:val="24"/>
      <w:lang w:val="ru-RU" w:bidi="ar-SA"/>
    </w:rPr>
  </w:style>
  <w:style w:type="paragraph" w:customStyle="1" w:styleId="Style212">
    <w:name w:val="Style212"/>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character" w:customStyle="1" w:styleId="11ff2">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7"/>
    <w:uiPriority w:val="99"/>
    <w:rsid w:val="00D93B3D"/>
    <w:pPr>
      <w:widowControl w:val="0"/>
      <w:autoSpaceDE w:val="0"/>
      <w:autoSpaceDN w:val="0"/>
      <w:adjustRightInd w:val="0"/>
      <w:spacing w:line="259" w:lineRule="exact"/>
      <w:ind w:firstLine="0"/>
      <w:jc w:val="left"/>
    </w:pPr>
    <w:rPr>
      <w:rFonts w:ascii="Microsoft Sans Serif" w:eastAsia="Times New Roman" w:hAnsi="Microsoft Sans Serif" w:cs="Microsoft Sans Serif"/>
      <w:szCs w:val="24"/>
      <w:lang w:val="ru-RU" w:bidi="ar-SA"/>
    </w:rPr>
  </w:style>
  <w:style w:type="paragraph" w:customStyle="1" w:styleId="Style36">
    <w:name w:val="Style36"/>
    <w:basedOn w:val="af7"/>
    <w:uiPriority w:val="99"/>
    <w:rsid w:val="00D93B3D"/>
    <w:pPr>
      <w:widowControl w:val="0"/>
      <w:autoSpaceDE w:val="0"/>
      <w:autoSpaceDN w:val="0"/>
      <w:adjustRightInd w:val="0"/>
      <w:spacing w:line="240" w:lineRule="auto"/>
      <w:ind w:firstLine="0"/>
      <w:jc w:val="left"/>
    </w:pPr>
    <w:rPr>
      <w:rFonts w:ascii="Microsoft Sans Serif" w:eastAsia="Times New Roman"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uiPriority w:val="99"/>
    <w:rsid w:val="00D93B3D"/>
    <w:rPr>
      <w:rFonts w:ascii="Times New Roman" w:hAnsi="Times New Roman" w:cs="Times New Roman"/>
      <w:sz w:val="20"/>
      <w:szCs w:val="20"/>
    </w:rPr>
  </w:style>
  <w:style w:type="paragraph" w:customStyle="1" w:styleId="Style3">
    <w:name w:val="Style3"/>
    <w:basedOn w:val="af7"/>
    <w:uiPriority w:val="99"/>
    <w:rsid w:val="00D93B3D"/>
    <w:pPr>
      <w:widowControl w:val="0"/>
      <w:autoSpaceDE w:val="0"/>
      <w:autoSpaceDN w:val="0"/>
      <w:adjustRightInd w:val="0"/>
      <w:spacing w:line="211" w:lineRule="exact"/>
      <w:ind w:firstLine="278"/>
      <w:jc w:val="left"/>
    </w:pPr>
    <w:rPr>
      <w:rFonts w:ascii="Microsoft Sans Serif" w:eastAsia="Times New Roman" w:hAnsi="Microsoft Sans Serif" w:cs="Microsoft Sans Serif"/>
      <w:szCs w:val="24"/>
      <w:lang w:val="ru-RU" w:bidi="ar-SA"/>
    </w:rPr>
  </w:style>
  <w:style w:type="paragraph" w:customStyle="1" w:styleId="Style10">
    <w:name w:val="Style10"/>
    <w:basedOn w:val="af7"/>
    <w:uiPriority w:val="99"/>
    <w:rsid w:val="00D93B3D"/>
    <w:pPr>
      <w:widowControl w:val="0"/>
      <w:autoSpaceDE w:val="0"/>
      <w:autoSpaceDN w:val="0"/>
      <w:adjustRightInd w:val="0"/>
      <w:spacing w:line="240" w:lineRule="auto"/>
      <w:ind w:firstLine="0"/>
    </w:pPr>
    <w:rPr>
      <w:rFonts w:ascii="Microsoft Sans Serif" w:eastAsia="Times New Roman" w:hAnsi="Microsoft Sans Serif" w:cs="Microsoft Sans Serif"/>
      <w:szCs w:val="24"/>
      <w:lang w:val="ru-RU" w:bidi="ar-SA"/>
    </w:rPr>
  </w:style>
  <w:style w:type="paragraph" w:customStyle="1" w:styleId="Style21">
    <w:name w:val="Style21"/>
    <w:basedOn w:val="af7"/>
    <w:uiPriority w:val="99"/>
    <w:rsid w:val="00D93B3D"/>
    <w:pPr>
      <w:widowControl w:val="0"/>
      <w:autoSpaceDE w:val="0"/>
      <w:autoSpaceDN w:val="0"/>
      <w:adjustRightInd w:val="0"/>
      <w:spacing w:line="269" w:lineRule="exact"/>
      <w:ind w:firstLine="86"/>
      <w:jc w:val="left"/>
    </w:pPr>
    <w:rPr>
      <w:rFonts w:ascii="Microsoft Sans Serif" w:eastAsia="Times New Roman" w:hAnsi="Microsoft Sans Serif" w:cs="Microsoft Sans Serif"/>
      <w:szCs w:val="24"/>
      <w:lang w:val="ru-RU" w:bidi="ar-SA"/>
    </w:rPr>
  </w:style>
  <w:style w:type="paragraph" w:customStyle="1" w:styleId="Style31">
    <w:name w:val="Style31"/>
    <w:basedOn w:val="af7"/>
    <w:uiPriority w:val="99"/>
    <w:rsid w:val="00D93B3D"/>
    <w:pPr>
      <w:widowControl w:val="0"/>
      <w:autoSpaceDE w:val="0"/>
      <w:autoSpaceDN w:val="0"/>
      <w:adjustRightInd w:val="0"/>
      <w:spacing w:line="278" w:lineRule="exact"/>
      <w:ind w:firstLine="605"/>
      <w:jc w:val="left"/>
    </w:pPr>
    <w:rPr>
      <w:rFonts w:ascii="Microsoft Sans Serif" w:eastAsia="Times New Roman"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7"/>
    <w:uiPriority w:val="99"/>
    <w:rsid w:val="00D93B3D"/>
    <w:pPr>
      <w:widowControl w:val="0"/>
      <w:autoSpaceDE w:val="0"/>
      <w:autoSpaceDN w:val="0"/>
      <w:adjustRightInd w:val="0"/>
      <w:spacing w:line="240" w:lineRule="auto"/>
      <w:ind w:firstLine="0"/>
    </w:pPr>
    <w:rPr>
      <w:rFonts w:ascii="Microsoft Sans Serif" w:eastAsia="Times New Roman" w:hAnsi="Microsoft Sans Serif" w:cs="Microsoft Sans Serif"/>
      <w:szCs w:val="24"/>
      <w:lang w:val="ru-RU" w:bidi="ar-SA"/>
    </w:rPr>
  </w:style>
  <w:style w:type="paragraph" w:customStyle="1" w:styleId="Style105">
    <w:name w:val="Style105"/>
    <w:basedOn w:val="af7"/>
    <w:uiPriority w:val="99"/>
    <w:rsid w:val="00D93B3D"/>
    <w:pPr>
      <w:widowControl w:val="0"/>
      <w:autoSpaceDE w:val="0"/>
      <w:autoSpaceDN w:val="0"/>
      <w:adjustRightInd w:val="0"/>
      <w:spacing w:line="281" w:lineRule="exact"/>
      <w:ind w:firstLine="562"/>
    </w:pPr>
    <w:rPr>
      <w:rFonts w:ascii="Trebuchet MS" w:eastAsia="Times New Roman" w:hAnsi="Trebuchet MS" w:cs="Times New Roman"/>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7"/>
    <w:uiPriority w:val="99"/>
    <w:rsid w:val="00D93B3D"/>
    <w:pPr>
      <w:widowControl w:val="0"/>
      <w:autoSpaceDE w:val="0"/>
      <w:autoSpaceDN w:val="0"/>
      <w:adjustRightInd w:val="0"/>
      <w:spacing w:line="240" w:lineRule="auto"/>
      <w:ind w:firstLine="0"/>
      <w:jc w:val="right"/>
    </w:pPr>
    <w:rPr>
      <w:rFonts w:ascii="Trebuchet MS" w:eastAsia="Times New Roman" w:hAnsi="Trebuchet MS" w:cs="Times New Roman"/>
      <w:szCs w:val="24"/>
      <w:lang w:val="ru-RU" w:bidi="ar-SA"/>
    </w:rPr>
  </w:style>
  <w:style w:type="paragraph" w:customStyle="1" w:styleId="Style114">
    <w:name w:val="Style114"/>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15">
    <w:name w:val="Style215"/>
    <w:basedOn w:val="af7"/>
    <w:uiPriority w:val="99"/>
    <w:rsid w:val="00D93B3D"/>
    <w:pPr>
      <w:widowControl w:val="0"/>
      <w:autoSpaceDE w:val="0"/>
      <w:autoSpaceDN w:val="0"/>
      <w:adjustRightInd w:val="0"/>
      <w:spacing w:line="234" w:lineRule="exact"/>
      <w:ind w:firstLine="0"/>
      <w:jc w:val="left"/>
    </w:pPr>
    <w:rPr>
      <w:rFonts w:ascii="Trebuchet MS" w:eastAsia="Times New Roman" w:hAnsi="Trebuchet MS" w:cs="Times New Roman"/>
      <w:szCs w:val="24"/>
      <w:lang w:val="ru-RU" w:bidi="ar-SA"/>
    </w:rPr>
  </w:style>
  <w:style w:type="paragraph" w:customStyle="1" w:styleId="Style233">
    <w:name w:val="Style233"/>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36">
    <w:name w:val="Style236"/>
    <w:basedOn w:val="af7"/>
    <w:uiPriority w:val="99"/>
    <w:rsid w:val="00D93B3D"/>
    <w:pPr>
      <w:widowControl w:val="0"/>
      <w:autoSpaceDE w:val="0"/>
      <w:autoSpaceDN w:val="0"/>
      <w:adjustRightInd w:val="0"/>
      <w:spacing w:line="209" w:lineRule="exact"/>
      <w:ind w:firstLine="0"/>
    </w:pPr>
    <w:rPr>
      <w:rFonts w:ascii="Trebuchet MS" w:eastAsia="Times New Roman" w:hAnsi="Trebuchet MS" w:cs="Times New Roman"/>
      <w:szCs w:val="24"/>
      <w:lang w:val="ru-RU" w:bidi="ar-SA"/>
    </w:rPr>
  </w:style>
  <w:style w:type="paragraph" w:customStyle="1" w:styleId="Style247">
    <w:name w:val="Style247"/>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72">
    <w:name w:val="Style272"/>
    <w:basedOn w:val="af7"/>
    <w:uiPriority w:val="99"/>
    <w:rsid w:val="00D93B3D"/>
    <w:pPr>
      <w:widowControl w:val="0"/>
      <w:autoSpaceDE w:val="0"/>
      <w:autoSpaceDN w:val="0"/>
      <w:adjustRightInd w:val="0"/>
      <w:spacing w:line="396" w:lineRule="exact"/>
      <w:ind w:firstLine="554"/>
      <w:jc w:val="left"/>
    </w:pPr>
    <w:rPr>
      <w:rFonts w:ascii="Trebuchet MS" w:eastAsia="Times New Roman" w:hAnsi="Trebuchet MS" w:cs="Times New Roman"/>
      <w:szCs w:val="24"/>
      <w:lang w:val="ru-RU" w:bidi="ar-SA"/>
    </w:rPr>
  </w:style>
  <w:style w:type="paragraph" w:customStyle="1" w:styleId="Style284">
    <w:name w:val="Style284"/>
    <w:basedOn w:val="af7"/>
    <w:uiPriority w:val="99"/>
    <w:rsid w:val="00D93B3D"/>
    <w:pPr>
      <w:widowControl w:val="0"/>
      <w:autoSpaceDE w:val="0"/>
      <w:autoSpaceDN w:val="0"/>
      <w:adjustRightInd w:val="0"/>
      <w:spacing w:line="367" w:lineRule="exact"/>
      <w:ind w:firstLine="0"/>
      <w:jc w:val="left"/>
    </w:pPr>
    <w:rPr>
      <w:rFonts w:ascii="Trebuchet MS" w:eastAsia="Times New Roman" w:hAnsi="Trebuchet MS" w:cs="Times New Roman"/>
      <w:szCs w:val="24"/>
      <w:lang w:val="ru-RU" w:bidi="ar-SA"/>
    </w:rPr>
  </w:style>
  <w:style w:type="paragraph" w:customStyle="1" w:styleId="Style288">
    <w:name w:val="Style288"/>
    <w:basedOn w:val="af7"/>
    <w:uiPriority w:val="99"/>
    <w:rsid w:val="00D93B3D"/>
    <w:pPr>
      <w:widowControl w:val="0"/>
      <w:autoSpaceDE w:val="0"/>
      <w:autoSpaceDN w:val="0"/>
      <w:adjustRightInd w:val="0"/>
      <w:spacing w:line="252" w:lineRule="exact"/>
      <w:ind w:firstLine="0"/>
    </w:pPr>
    <w:rPr>
      <w:rFonts w:ascii="Trebuchet MS" w:eastAsia="Times New Roman" w:hAnsi="Trebuchet MS" w:cs="Times New Roman"/>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6">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7"/>
    <w:uiPriority w:val="99"/>
    <w:rsid w:val="00D93B3D"/>
    <w:pPr>
      <w:widowControl w:val="0"/>
      <w:autoSpaceDE w:val="0"/>
      <w:autoSpaceDN w:val="0"/>
      <w:adjustRightInd w:val="0"/>
      <w:spacing w:line="482" w:lineRule="exact"/>
      <w:ind w:firstLine="713"/>
    </w:pPr>
    <w:rPr>
      <w:rFonts w:ascii="Franklin Gothic Demi Cond" w:eastAsia="Times New Roman" w:hAnsi="Franklin Gothic Demi Cond" w:cs="Times New Roman"/>
      <w:szCs w:val="24"/>
      <w:lang w:val="ru-RU" w:bidi="ar-SA"/>
    </w:rPr>
  </w:style>
  <w:style w:type="paragraph" w:customStyle="1" w:styleId="Style200">
    <w:name w:val="Style200"/>
    <w:basedOn w:val="af7"/>
    <w:uiPriority w:val="99"/>
    <w:rsid w:val="00D93B3D"/>
    <w:pPr>
      <w:widowControl w:val="0"/>
      <w:autoSpaceDE w:val="0"/>
      <w:autoSpaceDN w:val="0"/>
      <w:adjustRightInd w:val="0"/>
      <w:spacing w:line="482" w:lineRule="exact"/>
      <w:ind w:firstLine="706"/>
    </w:pPr>
    <w:rPr>
      <w:rFonts w:ascii="Franklin Gothic Demi Cond" w:eastAsia="Times New Roman" w:hAnsi="Franklin Gothic Demi Cond" w:cs="Times New Roman"/>
      <w:szCs w:val="24"/>
      <w:lang w:val="ru-RU" w:bidi="ar-SA"/>
    </w:rPr>
  </w:style>
  <w:style w:type="paragraph" w:customStyle="1" w:styleId="Style66">
    <w:name w:val="Style66"/>
    <w:basedOn w:val="af7"/>
    <w:uiPriority w:val="99"/>
    <w:rsid w:val="00D93B3D"/>
    <w:pPr>
      <w:widowControl w:val="0"/>
      <w:autoSpaceDE w:val="0"/>
      <w:autoSpaceDN w:val="0"/>
      <w:adjustRightInd w:val="0"/>
      <w:spacing w:line="497" w:lineRule="exact"/>
      <w:ind w:firstLine="706"/>
    </w:pPr>
    <w:rPr>
      <w:rFonts w:ascii="Franklin Gothic Demi Cond" w:eastAsia="Times New Roman" w:hAnsi="Franklin Gothic Demi Cond" w:cs="Times New Roman"/>
      <w:szCs w:val="24"/>
      <w:lang w:val="ru-RU" w:bidi="ar-SA"/>
    </w:rPr>
  </w:style>
  <w:style w:type="paragraph" w:customStyle="1" w:styleId="Style24">
    <w:name w:val="Style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15">
    <w:name w:val="Style315"/>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16">
    <w:name w:val="Style316"/>
    <w:basedOn w:val="af7"/>
    <w:uiPriority w:val="99"/>
    <w:rsid w:val="00D93B3D"/>
    <w:pPr>
      <w:widowControl w:val="0"/>
      <w:autoSpaceDE w:val="0"/>
      <w:autoSpaceDN w:val="0"/>
      <w:adjustRightInd w:val="0"/>
      <w:spacing w:line="240" w:lineRule="auto"/>
      <w:ind w:firstLine="0"/>
      <w:jc w:val="right"/>
    </w:pPr>
    <w:rPr>
      <w:rFonts w:ascii="Franklin Gothic Demi Cond" w:eastAsia="Times New Roman" w:hAnsi="Franklin Gothic Demi Cond" w:cs="Times New Roman"/>
      <w:szCs w:val="24"/>
      <w:lang w:val="ru-RU" w:bidi="ar-SA"/>
    </w:rPr>
  </w:style>
  <w:style w:type="paragraph" w:customStyle="1" w:styleId="Style322">
    <w:name w:val="Style32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3">
    <w:name w:val="Style323"/>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4">
    <w:name w:val="Style3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5">
    <w:name w:val="Style325"/>
    <w:basedOn w:val="af7"/>
    <w:uiPriority w:val="99"/>
    <w:rsid w:val="00D93B3D"/>
    <w:pPr>
      <w:widowControl w:val="0"/>
      <w:autoSpaceDE w:val="0"/>
      <w:autoSpaceDN w:val="0"/>
      <w:adjustRightInd w:val="0"/>
      <w:spacing w:line="259" w:lineRule="exact"/>
      <w:ind w:firstLine="0"/>
      <w:jc w:val="left"/>
    </w:pPr>
    <w:rPr>
      <w:rFonts w:ascii="Franklin Gothic Demi Cond" w:eastAsia="Times New Roman" w:hAnsi="Franklin Gothic Demi Cond" w:cs="Times New Roman"/>
      <w:szCs w:val="24"/>
      <w:lang w:val="ru-RU" w:bidi="ar-SA"/>
    </w:rPr>
  </w:style>
  <w:style w:type="paragraph" w:customStyle="1" w:styleId="Style326">
    <w:name w:val="Style326"/>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8">
    <w:name w:val="Style328"/>
    <w:basedOn w:val="af7"/>
    <w:uiPriority w:val="99"/>
    <w:rsid w:val="00D93B3D"/>
    <w:pPr>
      <w:widowControl w:val="0"/>
      <w:autoSpaceDE w:val="0"/>
      <w:autoSpaceDN w:val="0"/>
      <w:adjustRightInd w:val="0"/>
      <w:spacing w:line="240" w:lineRule="auto"/>
      <w:ind w:firstLine="0"/>
      <w:jc w:val="center"/>
    </w:pPr>
    <w:rPr>
      <w:rFonts w:ascii="Franklin Gothic Demi Cond" w:eastAsia="Times New Roman" w:hAnsi="Franklin Gothic Demi Cond" w:cs="Times New Roman"/>
      <w:szCs w:val="24"/>
      <w:lang w:val="ru-RU" w:bidi="ar-SA"/>
    </w:rPr>
  </w:style>
  <w:style w:type="paragraph" w:customStyle="1" w:styleId="Style329">
    <w:name w:val="Style32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30">
    <w:name w:val="Style330"/>
    <w:basedOn w:val="af7"/>
    <w:uiPriority w:val="99"/>
    <w:rsid w:val="00D93B3D"/>
    <w:pPr>
      <w:widowControl w:val="0"/>
      <w:autoSpaceDE w:val="0"/>
      <w:autoSpaceDN w:val="0"/>
      <w:adjustRightInd w:val="0"/>
      <w:spacing w:line="216" w:lineRule="exact"/>
      <w:ind w:firstLine="0"/>
      <w:jc w:val="center"/>
    </w:pPr>
    <w:rPr>
      <w:rFonts w:ascii="Franklin Gothic Demi Cond" w:eastAsia="Times New Roman" w:hAnsi="Franklin Gothic Demi Cond" w:cs="Times New Roman"/>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24">
    <w:name w:val="Style2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39">
    <w:name w:val="Style33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48">
    <w:name w:val="Style348"/>
    <w:basedOn w:val="af7"/>
    <w:uiPriority w:val="99"/>
    <w:rsid w:val="00D93B3D"/>
    <w:pPr>
      <w:widowControl w:val="0"/>
      <w:autoSpaceDE w:val="0"/>
      <w:autoSpaceDN w:val="0"/>
      <w:adjustRightInd w:val="0"/>
      <w:spacing w:line="205" w:lineRule="exact"/>
      <w:ind w:firstLine="108"/>
      <w:jc w:val="left"/>
    </w:pPr>
    <w:rPr>
      <w:rFonts w:ascii="Franklin Gothic Demi Cond" w:eastAsia="Times New Roman" w:hAnsi="Franklin Gothic Demi Cond" w:cs="Times New Roman"/>
      <w:szCs w:val="24"/>
      <w:lang w:val="ru-RU" w:bidi="ar-SA"/>
    </w:rPr>
  </w:style>
  <w:style w:type="paragraph" w:customStyle="1" w:styleId="Style350">
    <w:name w:val="Style350"/>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1">
    <w:name w:val="Style351"/>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2">
    <w:name w:val="Style35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3">
    <w:name w:val="Style353"/>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86">
    <w:name w:val="Style286"/>
    <w:basedOn w:val="af7"/>
    <w:uiPriority w:val="99"/>
    <w:rsid w:val="00D93B3D"/>
    <w:pPr>
      <w:widowControl w:val="0"/>
      <w:autoSpaceDE w:val="0"/>
      <w:autoSpaceDN w:val="0"/>
      <w:adjustRightInd w:val="0"/>
      <w:spacing w:line="504" w:lineRule="exact"/>
      <w:ind w:hanging="1015"/>
      <w:jc w:val="left"/>
    </w:pPr>
    <w:rPr>
      <w:rFonts w:ascii="Franklin Gothic Demi Cond" w:eastAsia="Times New Roman" w:hAnsi="Franklin Gothic Demi Cond" w:cs="Times New Roman"/>
      <w:szCs w:val="24"/>
      <w:lang w:val="ru-RU" w:bidi="ar-SA"/>
    </w:rPr>
  </w:style>
  <w:style w:type="paragraph" w:customStyle="1" w:styleId="Style54">
    <w:name w:val="Style54"/>
    <w:basedOn w:val="af7"/>
    <w:uiPriority w:val="99"/>
    <w:rsid w:val="00D93B3D"/>
    <w:pPr>
      <w:widowControl w:val="0"/>
      <w:autoSpaceDE w:val="0"/>
      <w:autoSpaceDN w:val="0"/>
      <w:adjustRightInd w:val="0"/>
      <w:spacing w:line="240" w:lineRule="auto"/>
      <w:ind w:firstLine="0"/>
    </w:pPr>
    <w:rPr>
      <w:rFonts w:ascii="Franklin Gothic Demi Cond" w:eastAsia="Times New Roman" w:hAnsi="Franklin Gothic Demi Cond" w:cs="Times New Roman"/>
      <w:szCs w:val="24"/>
      <w:lang w:val="ru-RU" w:bidi="ar-SA"/>
    </w:rPr>
  </w:style>
  <w:style w:type="paragraph" w:customStyle="1" w:styleId="Style142">
    <w:name w:val="Style142"/>
    <w:basedOn w:val="af7"/>
    <w:uiPriority w:val="99"/>
    <w:rsid w:val="00D93B3D"/>
    <w:pPr>
      <w:widowControl w:val="0"/>
      <w:autoSpaceDE w:val="0"/>
      <w:autoSpaceDN w:val="0"/>
      <w:adjustRightInd w:val="0"/>
      <w:spacing w:line="497" w:lineRule="exact"/>
      <w:ind w:firstLine="0"/>
      <w:jc w:val="left"/>
    </w:pPr>
    <w:rPr>
      <w:rFonts w:ascii="Franklin Gothic Demi Cond" w:eastAsia="Times New Roman" w:hAnsi="Franklin Gothic Demi Cond" w:cs="Times New Roman"/>
      <w:szCs w:val="24"/>
      <w:lang w:val="ru-RU" w:bidi="ar-SA"/>
    </w:rPr>
  </w:style>
  <w:style w:type="paragraph" w:customStyle="1" w:styleId="Style235">
    <w:name w:val="Style235"/>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19">
    <w:name w:val="Style119"/>
    <w:basedOn w:val="af7"/>
    <w:uiPriority w:val="99"/>
    <w:rsid w:val="00D93B3D"/>
    <w:pPr>
      <w:widowControl w:val="0"/>
      <w:autoSpaceDE w:val="0"/>
      <w:autoSpaceDN w:val="0"/>
      <w:adjustRightInd w:val="0"/>
      <w:spacing w:line="274" w:lineRule="exact"/>
      <w:ind w:firstLine="0"/>
      <w:jc w:val="center"/>
    </w:pPr>
    <w:rPr>
      <w:rFonts w:ascii="Franklin Gothic Demi Cond" w:eastAsia="Times New Roman" w:hAnsi="Franklin Gothic Demi Cond" w:cs="Times New Roman"/>
      <w:szCs w:val="24"/>
      <w:lang w:val="ru-RU" w:bidi="ar-SA"/>
    </w:rPr>
  </w:style>
  <w:style w:type="paragraph" w:customStyle="1" w:styleId="Style128">
    <w:name w:val="Style12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49">
    <w:name w:val="Style149"/>
    <w:basedOn w:val="af7"/>
    <w:uiPriority w:val="99"/>
    <w:rsid w:val="00D93B3D"/>
    <w:pPr>
      <w:widowControl w:val="0"/>
      <w:autoSpaceDE w:val="0"/>
      <w:autoSpaceDN w:val="0"/>
      <w:adjustRightInd w:val="0"/>
      <w:spacing w:line="482" w:lineRule="exact"/>
      <w:ind w:firstLine="713"/>
      <w:jc w:val="left"/>
    </w:pPr>
    <w:rPr>
      <w:rFonts w:ascii="Franklin Gothic Demi Cond" w:eastAsia="Times New Roman" w:hAnsi="Franklin Gothic Demi Cond" w:cs="Times New Roman"/>
      <w:szCs w:val="24"/>
      <w:lang w:val="ru-RU" w:bidi="ar-SA"/>
    </w:rPr>
  </w:style>
  <w:style w:type="paragraph" w:customStyle="1" w:styleId="Style162">
    <w:name w:val="Style16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64">
    <w:name w:val="Style164"/>
    <w:basedOn w:val="af7"/>
    <w:uiPriority w:val="99"/>
    <w:rsid w:val="00D93B3D"/>
    <w:pPr>
      <w:widowControl w:val="0"/>
      <w:autoSpaceDE w:val="0"/>
      <w:autoSpaceDN w:val="0"/>
      <w:adjustRightInd w:val="0"/>
      <w:spacing w:line="691" w:lineRule="exact"/>
      <w:ind w:firstLine="0"/>
      <w:jc w:val="left"/>
    </w:pPr>
    <w:rPr>
      <w:rFonts w:ascii="Franklin Gothic Demi Cond" w:eastAsia="Times New Roman" w:hAnsi="Franklin Gothic Demi Cond" w:cs="Times New Roman"/>
      <w:szCs w:val="24"/>
      <w:lang w:val="ru-RU" w:bidi="ar-SA"/>
    </w:rPr>
  </w:style>
  <w:style w:type="paragraph" w:customStyle="1" w:styleId="Style176">
    <w:name w:val="Style176"/>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88">
    <w:name w:val="Style18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74">
    <w:name w:val="Style27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8">
    <w:name w:val="Style35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60">
    <w:name w:val="Style360"/>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419">
    <w:name w:val="Style41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7"/>
    <w:uiPriority w:val="99"/>
    <w:rsid w:val="00D93B3D"/>
    <w:pPr>
      <w:widowControl w:val="0"/>
      <w:autoSpaceDE w:val="0"/>
      <w:autoSpaceDN w:val="0"/>
      <w:adjustRightInd w:val="0"/>
      <w:spacing w:line="322" w:lineRule="exact"/>
      <w:ind w:firstLine="710"/>
    </w:pPr>
    <w:rPr>
      <w:rFonts w:ascii="Times New Roman" w:eastAsia="Times New Roman" w:hAnsi="Times New Roman" w:cs="Times New Roman"/>
      <w:szCs w:val="24"/>
      <w:lang w:val="ru-RU" w:bidi="ar-SA"/>
    </w:rPr>
  </w:style>
  <w:style w:type="paragraph" w:customStyle="1" w:styleId="Style48">
    <w:name w:val="Style48"/>
    <w:basedOn w:val="af7"/>
    <w:uiPriority w:val="99"/>
    <w:rsid w:val="00D93B3D"/>
    <w:pPr>
      <w:widowControl w:val="0"/>
      <w:autoSpaceDE w:val="0"/>
      <w:autoSpaceDN w:val="0"/>
      <w:adjustRightInd w:val="0"/>
      <w:spacing w:line="322" w:lineRule="exact"/>
      <w:ind w:firstLine="845"/>
      <w:jc w:val="left"/>
    </w:pPr>
    <w:rPr>
      <w:rFonts w:ascii="Times New Roman" w:eastAsia="Times New Roman" w:hAnsi="Times New Roman" w:cs="Times New Roman"/>
      <w:szCs w:val="24"/>
      <w:lang w:val="ru-RU" w:bidi="ar-SA"/>
    </w:rPr>
  </w:style>
  <w:style w:type="paragraph" w:customStyle="1" w:styleId="Style59">
    <w:name w:val="Style59"/>
    <w:basedOn w:val="af7"/>
    <w:uiPriority w:val="99"/>
    <w:rsid w:val="00D93B3D"/>
    <w:pPr>
      <w:widowControl w:val="0"/>
      <w:autoSpaceDE w:val="0"/>
      <w:autoSpaceDN w:val="0"/>
      <w:adjustRightInd w:val="0"/>
      <w:spacing w:line="240" w:lineRule="auto"/>
      <w:ind w:firstLine="0"/>
    </w:pPr>
    <w:rPr>
      <w:rFonts w:ascii="Times New Roman" w:eastAsia="Times New Roman" w:hAnsi="Times New Roman" w:cs="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7"/>
    <w:uiPriority w:val="99"/>
    <w:rsid w:val="00D93B3D"/>
    <w:pPr>
      <w:widowControl w:val="0"/>
      <w:autoSpaceDE w:val="0"/>
      <w:autoSpaceDN w:val="0"/>
      <w:adjustRightInd w:val="0"/>
      <w:spacing w:line="269" w:lineRule="exact"/>
      <w:ind w:firstLine="0"/>
      <w:jc w:val="center"/>
    </w:pPr>
    <w:rPr>
      <w:rFonts w:ascii="Times New Roman" w:eastAsia="Times New Roman" w:hAnsi="Times New Roman" w:cs="Times New Roman"/>
      <w:szCs w:val="24"/>
      <w:lang w:val="ru-RU" w:bidi="ar-SA"/>
    </w:rPr>
  </w:style>
  <w:style w:type="paragraph" w:customStyle="1" w:styleId="1ffff7">
    <w:name w:val="Заголовок оглавления1"/>
    <w:basedOn w:val="1e"/>
    <w:next w:val="af7"/>
    <w:uiPriority w:val="39"/>
    <w:qFormat/>
    <w:rsid w:val="00D93B3D"/>
    <w:pPr>
      <w:keepNext/>
      <w:keepLines/>
      <w:pageBreakBefore w:val="0"/>
      <w:suppressAutoHyphens w:val="0"/>
      <w:spacing w:before="480" w:after="0" w:line="276" w:lineRule="auto"/>
      <w:ind w:right="-108"/>
      <w:contextualSpacing w:val="0"/>
      <w:jc w:val="both"/>
      <w:outlineLvl w:val="9"/>
    </w:pPr>
    <w:rPr>
      <w:rFonts w:ascii="Cambria" w:eastAsia="Times New Roman" w:hAnsi="Cambria" w:cs="Times New Roman"/>
      <w:bCs/>
      <w:caps/>
      <w:smallCaps w:val="0"/>
      <w:color w:val="365F91"/>
      <w:spacing w:val="0"/>
      <w:szCs w:val="28"/>
      <w:lang w:bidi="ar-SA"/>
    </w:rPr>
  </w:style>
  <w:style w:type="character" w:customStyle="1" w:styleId="1ffff8">
    <w:name w:val="Слабое выделение1"/>
    <w:rsid w:val="00D93B3D"/>
    <w:rPr>
      <w:i/>
      <w:iCs/>
      <w:color w:val="808080"/>
    </w:rPr>
  </w:style>
  <w:style w:type="paragraph" w:customStyle="1" w:styleId="Style56">
    <w:name w:val="Style56"/>
    <w:basedOn w:val="af7"/>
    <w:rsid w:val="00D93B3D"/>
    <w:pPr>
      <w:widowControl w:val="0"/>
      <w:autoSpaceDE w:val="0"/>
      <w:autoSpaceDN w:val="0"/>
      <w:adjustRightInd w:val="0"/>
      <w:spacing w:line="482" w:lineRule="exact"/>
      <w:ind w:firstLine="713"/>
    </w:pPr>
    <w:rPr>
      <w:rFonts w:ascii="Arial Narrow" w:eastAsia="Times New Roman" w:hAnsi="Arial Narrow" w:cs="Times New Roman"/>
      <w:szCs w:val="24"/>
      <w:lang w:val="ru-RU" w:bidi="ar-SA"/>
    </w:rPr>
  </w:style>
  <w:style w:type="paragraph" w:customStyle="1" w:styleId="Style84">
    <w:name w:val="Style84"/>
    <w:basedOn w:val="af7"/>
    <w:rsid w:val="00D93B3D"/>
    <w:pPr>
      <w:widowControl w:val="0"/>
      <w:autoSpaceDE w:val="0"/>
      <w:autoSpaceDN w:val="0"/>
      <w:adjustRightInd w:val="0"/>
      <w:spacing w:line="497" w:lineRule="exact"/>
      <w:ind w:firstLine="706"/>
    </w:pPr>
    <w:rPr>
      <w:rFonts w:ascii="Arial Narrow" w:eastAsia="Times New Roman" w:hAnsi="Arial Narrow" w:cs="Times New Roman"/>
      <w:szCs w:val="24"/>
      <w:lang w:val="ru-RU" w:bidi="ar-SA"/>
    </w:rPr>
  </w:style>
  <w:style w:type="paragraph" w:customStyle="1" w:styleId="Style37">
    <w:name w:val="Style37"/>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paragraph" w:customStyle="1" w:styleId="Style75">
    <w:name w:val="Style75"/>
    <w:basedOn w:val="af7"/>
    <w:uiPriority w:val="99"/>
    <w:rsid w:val="00D93B3D"/>
    <w:pPr>
      <w:widowControl w:val="0"/>
      <w:autoSpaceDE w:val="0"/>
      <w:autoSpaceDN w:val="0"/>
      <w:adjustRightInd w:val="0"/>
      <w:spacing w:line="269" w:lineRule="exact"/>
      <w:ind w:firstLine="0"/>
      <w:jc w:val="center"/>
    </w:pPr>
    <w:rPr>
      <w:rFonts w:ascii="Times New Roman" w:eastAsia="Times New Roman" w:hAnsi="Times New Roman" w:cs="Times New Roman"/>
      <w:szCs w:val="24"/>
      <w:lang w:val="ru-RU" w:bidi="ar-SA"/>
    </w:rPr>
  </w:style>
  <w:style w:type="paragraph" w:customStyle="1" w:styleId="Style76">
    <w:name w:val="Style76"/>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7"/>
    <w:uiPriority w:val="99"/>
    <w:rsid w:val="00D93B3D"/>
    <w:pPr>
      <w:widowControl w:val="0"/>
      <w:autoSpaceDE w:val="0"/>
      <w:autoSpaceDN w:val="0"/>
      <w:adjustRightInd w:val="0"/>
      <w:spacing w:line="274" w:lineRule="exact"/>
      <w:ind w:firstLine="288"/>
      <w:jc w:val="left"/>
    </w:pPr>
    <w:rPr>
      <w:rFonts w:ascii="Times New Roman" w:eastAsia="Times New Roman" w:hAnsi="Times New Roman" w:cs="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7"/>
    <w:uiPriority w:val="99"/>
    <w:rsid w:val="00D93B3D"/>
    <w:pPr>
      <w:widowControl w:val="0"/>
      <w:autoSpaceDE w:val="0"/>
      <w:autoSpaceDN w:val="0"/>
      <w:adjustRightInd w:val="0"/>
      <w:spacing w:line="322" w:lineRule="exact"/>
      <w:ind w:firstLine="686"/>
    </w:pPr>
    <w:rPr>
      <w:rFonts w:ascii="Times New Roman" w:eastAsia="Times New Roman" w:hAnsi="Times New Roman" w:cs="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e"/>
    <w:next w:val="af7"/>
    <w:uiPriority w:val="39"/>
    <w:qFormat/>
    <w:rsid w:val="00D93B3D"/>
    <w:pPr>
      <w:keepNext/>
      <w:keepLines/>
      <w:pageBreakBefore w:val="0"/>
      <w:suppressAutoHyphens w:val="0"/>
      <w:spacing w:before="480" w:after="0" w:line="276" w:lineRule="auto"/>
      <w:ind w:right="-108"/>
      <w:contextualSpacing w:val="0"/>
      <w:jc w:val="both"/>
      <w:outlineLvl w:val="9"/>
    </w:pPr>
    <w:rPr>
      <w:rFonts w:ascii="Cambria" w:eastAsia="Times New Roman" w:hAnsi="Cambria" w:cs="Times New Roman"/>
      <w:bCs/>
      <w:caps/>
      <w:smallCaps w:val="0"/>
      <w:color w:val="365F91"/>
      <w:spacing w:val="0"/>
      <w:szCs w:val="28"/>
      <w:lang w:val="x-none" w:bidi="ar-SA"/>
    </w:rPr>
  </w:style>
  <w:style w:type="paragraph" w:customStyle="1" w:styleId="2fff5">
    <w:name w:val="Без интервала2"/>
    <w:uiPriority w:val="1"/>
    <w:rsid w:val="00D93B3D"/>
    <w:pPr>
      <w:spacing w:after="0" w:line="240" w:lineRule="auto"/>
      <w:ind w:right="-108"/>
      <w:jc w:val="center"/>
    </w:pPr>
    <w:rPr>
      <w:rFonts w:ascii="Times New Roman" w:eastAsia="Times New Roman" w:hAnsi="Times New Roman" w:cs="Times New Roman"/>
      <w:sz w:val="28"/>
      <w:szCs w:val="20"/>
      <w:lang w:val="ru-RU" w:bidi="ar-SA"/>
    </w:rPr>
  </w:style>
  <w:style w:type="character" w:customStyle="1" w:styleId="2fff6">
    <w:name w:val="Слабое выделение2"/>
    <w:rsid w:val="00D93B3D"/>
    <w:rPr>
      <w:i/>
      <w:iCs/>
      <w:color w:val="808080"/>
    </w:rPr>
  </w:style>
  <w:style w:type="paragraph" w:customStyle="1" w:styleId="109">
    <w:name w:val="Стиль ТАБЛ. + 10 пт"/>
    <w:basedOn w:val="a5"/>
    <w:rsid w:val="00D93B3D"/>
    <w:pPr>
      <w:numPr>
        <w:numId w:val="0"/>
      </w:numPr>
      <w:tabs>
        <w:tab w:val="num" w:pos="1440"/>
      </w:tabs>
      <w:ind w:left="786" w:hanging="360"/>
    </w:pPr>
    <w:rPr>
      <w:bCs/>
      <w:lang w:val="x-none"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7"/>
    <w:uiPriority w:val="99"/>
    <w:rsid w:val="00D93B3D"/>
    <w:pPr>
      <w:widowControl w:val="0"/>
      <w:autoSpaceDE w:val="0"/>
      <w:autoSpaceDN w:val="0"/>
      <w:adjustRightInd w:val="0"/>
      <w:spacing w:line="233" w:lineRule="exact"/>
      <w:ind w:firstLine="0"/>
      <w:jc w:val="center"/>
    </w:pPr>
    <w:rPr>
      <w:rFonts w:ascii="Times New Roman" w:eastAsia="Times New Roman" w:hAnsi="Times New Roman" w:cs="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a">
    <w:name w:val="Формулы нумерация"/>
    <w:uiPriority w:val="1"/>
    <w:rsid w:val="00D93B3D"/>
    <w:rPr>
      <w:rFonts w:ascii="Times New Roman" w:hAnsi="Times New Roman"/>
      <w:b w:val="0"/>
      <w:bCs/>
      <w:sz w:val="24"/>
    </w:rPr>
  </w:style>
  <w:style w:type="paragraph" w:customStyle="1" w:styleId="3ff6">
    <w:name w:val="Заголовок оглавления3"/>
    <w:basedOn w:val="1e"/>
    <w:next w:val="af7"/>
    <w:uiPriority w:val="39"/>
    <w:qFormat/>
    <w:rsid w:val="00D93B3D"/>
    <w:pPr>
      <w:keepNext/>
      <w:keepLines/>
      <w:pageBreakBefore w:val="0"/>
      <w:suppressAutoHyphens w:val="0"/>
      <w:spacing w:before="480" w:after="0" w:line="276" w:lineRule="auto"/>
      <w:ind w:right="-108"/>
      <w:contextualSpacing w:val="0"/>
      <w:jc w:val="both"/>
      <w:outlineLvl w:val="9"/>
    </w:pPr>
    <w:rPr>
      <w:rFonts w:ascii="Cambria" w:eastAsia="Times New Roman" w:hAnsi="Cambria" w:cs="Times New Roman"/>
      <w:bCs/>
      <w:caps/>
      <w:smallCaps w:val="0"/>
      <w:color w:val="365F91"/>
      <w:spacing w:val="0"/>
      <w:szCs w:val="28"/>
      <w:lang w:val="x-none" w:bidi="ar-SA"/>
    </w:rPr>
  </w:style>
  <w:style w:type="paragraph" w:customStyle="1" w:styleId="3ff7">
    <w:name w:val="Без интервала3"/>
    <w:uiPriority w:val="1"/>
    <w:rsid w:val="00D93B3D"/>
    <w:pPr>
      <w:spacing w:after="0" w:line="240" w:lineRule="auto"/>
      <w:ind w:right="-108"/>
      <w:jc w:val="center"/>
    </w:pPr>
    <w:rPr>
      <w:rFonts w:ascii="Times New Roman" w:eastAsia="Times New Roman" w:hAnsi="Times New Roman" w:cs="Times New Roman"/>
      <w:sz w:val="28"/>
      <w:szCs w:val="20"/>
      <w:lang w:val="ru-RU" w:bidi="ar-SA"/>
    </w:rPr>
  </w:style>
  <w:style w:type="character" w:customStyle="1" w:styleId="3ff8">
    <w:name w:val="Слабое выделение3"/>
    <w:rsid w:val="00D93B3D"/>
    <w:rPr>
      <w:i/>
      <w:iCs/>
      <w:color w:val="808080"/>
    </w:rPr>
  </w:style>
  <w:style w:type="paragraph" w:customStyle="1" w:styleId="3ff9">
    <w:name w:val="Абзац списка3"/>
    <w:basedOn w:val="af7"/>
    <w:uiPriority w:val="99"/>
    <w:rsid w:val="00D93B3D"/>
    <w:pPr>
      <w:spacing w:after="200" w:line="276" w:lineRule="auto"/>
      <w:ind w:left="720" w:firstLine="0"/>
      <w:contextualSpacing/>
      <w:jc w:val="left"/>
    </w:pPr>
    <w:rPr>
      <w:rFonts w:ascii="Times New Roman" w:eastAsia="Calibri" w:hAnsi="Times New Roman" w:cs="Times New Roman"/>
      <w:spacing w:val="37"/>
      <w:sz w:val="28"/>
      <w:szCs w:val="28"/>
      <w:lang w:val="ru-RU" w:bidi="ar-SA"/>
    </w:rPr>
  </w:style>
  <w:style w:type="paragraph" w:styleId="afffffffffffffb">
    <w:name w:val="Body Text First Indent"/>
    <w:basedOn w:val="afffff0"/>
    <w:link w:val="afffffffffffffc"/>
    <w:rsid w:val="00D93B3D"/>
    <w:pPr>
      <w:spacing w:after="120"/>
      <w:ind w:firstLine="210"/>
      <w:jc w:val="left"/>
    </w:pPr>
    <w:rPr>
      <w:rFonts w:ascii="Times New Roman" w:eastAsia="Times New Roman" w:hAnsi="Times New Roman" w:cs="Times New Roman"/>
      <w:szCs w:val="24"/>
      <w:lang w:val="ru-RU" w:bidi="ar-SA"/>
    </w:rPr>
  </w:style>
  <w:style w:type="character" w:customStyle="1" w:styleId="afffffffffffffc">
    <w:name w:val="Красная строка Знак"/>
    <w:basedOn w:val="afffff1"/>
    <w:link w:val="afffffffffffffb"/>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a"/>
    <w:link w:val="2fff8"/>
    <w:rsid w:val="00D93B3D"/>
    <w:pPr>
      <w:spacing w:after="120" w:line="360" w:lineRule="auto"/>
      <w:ind w:firstLine="210"/>
    </w:pPr>
    <w:rPr>
      <w:rFonts w:ascii="Times New Roman" w:eastAsia="Times New Roman" w:hAnsi="Times New Roman" w:cs="Times New Roman"/>
      <w:szCs w:val="24"/>
      <w:lang w:val="ru-RU" w:bidi="ar-SA"/>
    </w:rPr>
  </w:style>
  <w:style w:type="character" w:customStyle="1" w:styleId="2fff8">
    <w:name w:val="Красная строка 2 Знак"/>
    <w:basedOn w:val="affffb"/>
    <w:link w:val="2fff7"/>
    <w:rsid w:val="00D93B3D"/>
    <w:rPr>
      <w:rFonts w:ascii="Times New Roman" w:eastAsia="Times New Roman" w:hAnsi="Times New Roman" w:cs="Times New Roman"/>
      <w:sz w:val="24"/>
      <w:szCs w:val="24"/>
      <w:lang w:val="ru-RU" w:eastAsia="en-US" w:bidi="ar-SA"/>
    </w:rPr>
  </w:style>
  <w:style w:type="paragraph" w:customStyle="1" w:styleId="afffffffffffffd">
    <w:name w:val="Формула"/>
    <w:basedOn w:val="af7"/>
    <w:autoRedefine/>
    <w:rsid w:val="00D93B3D"/>
    <w:pPr>
      <w:autoSpaceDE w:val="0"/>
      <w:autoSpaceDN w:val="0"/>
      <w:adjustRightInd w:val="0"/>
      <w:spacing w:after="120"/>
      <w:ind w:firstLine="684"/>
      <w:jc w:val="center"/>
    </w:pPr>
    <w:rPr>
      <w:rFonts w:ascii="Times New Roman" w:eastAsia="Times New Roman" w:hAnsi="Times New Roman" w:cs="Times New Roman"/>
      <w:sz w:val="28"/>
      <w:szCs w:val="28"/>
      <w:lang w:val="ru-RU" w:bidi="ar-SA"/>
    </w:rPr>
  </w:style>
  <w:style w:type="character" w:customStyle="1" w:styleId="FontStyle14">
    <w:name w:val="Font Style14"/>
    <w:uiPriority w:val="99"/>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uiPriority w:val="99"/>
    <w:rsid w:val="00D93B3D"/>
    <w:rPr>
      <w:rFonts w:ascii="Times New Roman" w:hAnsi="Times New Roman" w:cs="Times New Roman"/>
      <w:sz w:val="22"/>
      <w:szCs w:val="22"/>
    </w:rPr>
  </w:style>
  <w:style w:type="paragraph" w:customStyle="1" w:styleId="Style4">
    <w:name w:val="Style4"/>
    <w:basedOn w:val="af7"/>
    <w:uiPriority w:val="99"/>
    <w:rsid w:val="00D93B3D"/>
    <w:pPr>
      <w:widowControl w:val="0"/>
      <w:autoSpaceDE w:val="0"/>
      <w:autoSpaceDN w:val="0"/>
      <w:adjustRightInd w:val="0"/>
      <w:spacing w:after="120" w:line="276" w:lineRule="exact"/>
      <w:ind w:hanging="430"/>
      <w:jc w:val="left"/>
    </w:pPr>
    <w:rPr>
      <w:rFonts w:ascii="Times New Roman" w:eastAsia="Times New Roman" w:hAnsi="Times New Roman" w:cs="Times New Roman"/>
      <w:szCs w:val="24"/>
      <w:lang w:val="ru-RU" w:bidi="ar-SA"/>
    </w:rPr>
  </w:style>
  <w:style w:type="paragraph" w:customStyle="1" w:styleId="Style5">
    <w:name w:val="Style5"/>
    <w:basedOn w:val="af7"/>
    <w:uiPriority w:val="99"/>
    <w:rsid w:val="00D93B3D"/>
    <w:pPr>
      <w:widowControl w:val="0"/>
      <w:autoSpaceDE w:val="0"/>
      <w:autoSpaceDN w:val="0"/>
      <w:adjustRightInd w:val="0"/>
      <w:spacing w:after="120" w:line="278" w:lineRule="exact"/>
      <w:ind w:firstLine="567"/>
    </w:pPr>
    <w:rPr>
      <w:rFonts w:ascii="Times New Roman" w:eastAsia="Times New Roman" w:hAnsi="Times New Roman" w:cs="Times New Roman"/>
      <w:szCs w:val="24"/>
      <w:lang w:val="ru-RU" w:bidi="ar-SA"/>
    </w:rPr>
  </w:style>
  <w:style w:type="character" w:customStyle="1" w:styleId="FontStyle13">
    <w:name w:val="Font Style13"/>
    <w:uiPriority w:val="99"/>
    <w:rsid w:val="00D93B3D"/>
    <w:rPr>
      <w:rFonts w:ascii="Times New Roman" w:hAnsi="Times New Roman" w:cs="Times New Roman"/>
      <w:b/>
      <w:bCs/>
      <w:sz w:val="22"/>
      <w:szCs w:val="22"/>
    </w:rPr>
  </w:style>
  <w:style w:type="paragraph" w:customStyle="1" w:styleId="afffffffffffffe">
    <w:name w:val="Таблица"/>
    <w:basedOn w:val="affffffff3"/>
    <w:link w:val="affffffffffffff"/>
    <w:autoRedefine/>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
    <w:name w:val="Таблица Знак"/>
    <w:link w:val="afffffffffffffe"/>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2">
    <w:name w:val="Рисунок подпись"/>
    <w:basedOn w:val="affffffff6"/>
    <w:link w:val="affffffffffffff0"/>
    <w:autoRedefine/>
    <w:rsid w:val="00D93B3D"/>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0">
    <w:name w:val="Рисунок подпись Знак"/>
    <w:link w:val="af2"/>
    <w:rsid w:val="00D93B3D"/>
    <w:rPr>
      <w:rFonts w:ascii="Times New Roman" w:eastAsia="Times New Roman" w:hAnsi="Times New Roman" w:cs="Times New Roman"/>
      <w:b/>
      <w:bCs/>
      <w:szCs w:val="24"/>
      <w:lang w:val="ru-RU" w:bidi="ar-SA"/>
    </w:rPr>
  </w:style>
  <w:style w:type="paragraph" w:customStyle="1" w:styleId="50">
    <w:name w:val="Стиль5"/>
    <w:basedOn w:val="af7"/>
    <w:link w:val="5f4"/>
    <w:rsid w:val="00D93B3D"/>
    <w:pPr>
      <w:numPr>
        <w:numId w:val="52"/>
      </w:numPr>
      <w:spacing w:line="240" w:lineRule="auto"/>
      <w:ind w:left="1985" w:right="-108"/>
      <w:jc w:val="left"/>
    </w:pPr>
    <w:rPr>
      <w:rFonts w:ascii="Times New Roman" w:eastAsia="Times New Roman" w:hAnsi="Times New Roman" w:cs="Times New Roman"/>
      <w:szCs w:val="24"/>
      <w:lang w:val="ru-RU" w:bidi="ar-SA"/>
    </w:rPr>
  </w:style>
  <w:style w:type="character" w:customStyle="1" w:styleId="5f4">
    <w:name w:val="Стиль5 Знак"/>
    <w:link w:val="50"/>
    <w:rsid w:val="00D93B3D"/>
    <w:rPr>
      <w:rFonts w:ascii="Times New Roman" w:eastAsia="Times New Roman" w:hAnsi="Times New Roman" w:cs="Times New Roman"/>
      <w:sz w:val="24"/>
      <w:szCs w:val="24"/>
      <w:lang w:val="ru-RU" w:bidi="ar-SA"/>
    </w:rPr>
  </w:style>
  <w:style w:type="paragraph" w:customStyle="1" w:styleId="18">
    <w:name w:val="Стиль №1"/>
    <w:basedOn w:val="af7"/>
    <w:rsid w:val="00D93B3D"/>
    <w:pPr>
      <w:keepNext/>
      <w:keepLines/>
      <w:numPr>
        <w:numId w:val="53"/>
      </w:numPr>
      <w:spacing w:line="240" w:lineRule="auto"/>
      <w:jc w:val="center"/>
    </w:pPr>
    <w:rPr>
      <w:rFonts w:ascii="Times New Roman" w:eastAsia="Times New Roman" w:hAnsi="Times New Roman" w:cs="Times New Roman"/>
      <w:b/>
      <w:szCs w:val="24"/>
      <w:lang w:val="ru-RU" w:bidi="ar-SA"/>
    </w:rPr>
  </w:style>
  <w:style w:type="paragraph" w:customStyle="1" w:styleId="12">
    <w:name w:val="1"/>
    <w:basedOn w:val="af7"/>
    <w:next w:val="af7"/>
    <w:link w:val="1ffff9"/>
    <w:autoRedefine/>
    <w:rsid w:val="00D93B3D"/>
    <w:pPr>
      <w:keepNext/>
      <w:keepLines/>
      <w:numPr>
        <w:numId w:val="55"/>
      </w:numPr>
      <w:spacing w:before="280" w:after="280" w:line="240" w:lineRule="auto"/>
      <w:ind w:left="0" w:firstLine="851"/>
      <w:jc w:val="left"/>
    </w:pPr>
    <w:rPr>
      <w:rFonts w:ascii="Times New Roman" w:eastAsia="Times New Roman" w:hAnsi="Times New Roman" w:cs="Times New Roman"/>
      <w:b/>
      <w:sz w:val="28"/>
      <w:szCs w:val="20"/>
      <w:lang w:val="ru-RU" w:bidi="ar-SA"/>
    </w:rPr>
  </w:style>
  <w:style w:type="character" w:customStyle="1" w:styleId="1ffff9">
    <w:name w:val="1 Знак"/>
    <w:basedOn w:val="af8"/>
    <w:link w:val="12"/>
    <w:rsid w:val="00D93B3D"/>
    <w:rPr>
      <w:rFonts w:ascii="Times New Roman" w:eastAsia="Times New Roman" w:hAnsi="Times New Roman" w:cs="Times New Roman"/>
      <w:b/>
      <w:sz w:val="28"/>
      <w:szCs w:val="20"/>
      <w:lang w:val="ru-RU" w:bidi="ar-SA"/>
    </w:rPr>
  </w:style>
  <w:style w:type="paragraph" w:customStyle="1" w:styleId="affffffffffffff1">
    <w:name w:val="Мой рис."/>
    <w:basedOn w:val="6"/>
    <w:link w:val="affffffffffffff2"/>
    <w:autoRedefine/>
    <w:rsid w:val="00D93B3D"/>
    <w:pPr>
      <w:numPr>
        <w:numId w:val="0"/>
      </w:numPr>
      <w:tabs>
        <w:tab w:val="left" w:pos="1418"/>
      </w:tabs>
    </w:pPr>
  </w:style>
  <w:style w:type="character" w:customStyle="1" w:styleId="affffffffffffff2">
    <w:name w:val="Мой рис. Знак"/>
    <w:basedOn w:val="68"/>
    <w:link w:val="affffffffffffff1"/>
    <w:rsid w:val="00D93B3D"/>
    <w:rPr>
      <w:rFonts w:ascii="Times New Roman" w:eastAsia="Calibri" w:hAnsi="Times New Roman" w:cs="Times New Roman"/>
      <w:b/>
      <w:szCs w:val="24"/>
      <w:lang w:val="ru-RU" w:bidi="ar-SA"/>
    </w:rPr>
  </w:style>
  <w:style w:type="paragraph" w:customStyle="1" w:styleId="BodyText22">
    <w:name w:val="Body Text 22"/>
    <w:basedOn w:val="af7"/>
    <w:rsid w:val="00D93B3D"/>
    <w:pPr>
      <w:widowControl w:val="0"/>
      <w:overflowPunct w:val="0"/>
      <w:autoSpaceDE w:val="0"/>
      <w:autoSpaceDN w:val="0"/>
      <w:adjustRightInd w:val="0"/>
      <w:spacing w:line="240" w:lineRule="auto"/>
      <w:ind w:left="1080" w:firstLine="0"/>
      <w:jc w:val="left"/>
    </w:pPr>
    <w:rPr>
      <w:rFonts w:ascii="Times New Roman" w:eastAsia="Times New Roman" w:hAnsi="Times New Roman" w:cs="Times New Roman"/>
      <w:sz w:val="28"/>
      <w:szCs w:val="20"/>
      <w:lang w:val="ru-RU" w:eastAsia="ru-RU" w:bidi="ar-SA"/>
    </w:rPr>
  </w:style>
  <w:style w:type="table" w:customStyle="1" w:styleId="TableGridReport31">
    <w:name w:val="Table Grid Report31"/>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7"/>
    <w:link w:val="02"/>
    <w:rsid w:val="00D93B3D"/>
    <w:pPr>
      <w:spacing w:line="240" w:lineRule="auto"/>
      <w:ind w:left="284" w:right="284" w:firstLine="709"/>
    </w:pPr>
    <w:rPr>
      <w:rFonts w:ascii="Times New Roman" w:eastAsia="Batang" w:hAnsi="Times New Roman" w:cs="Times New Roman"/>
      <w:color w:val="000000"/>
      <w:sz w:val="28"/>
      <w:szCs w:val="28"/>
      <w:lang w:val="ru-RU" w:eastAsia="ru-RU" w:bidi="ar-SA"/>
    </w:rPr>
  </w:style>
  <w:style w:type="character" w:customStyle="1" w:styleId="02">
    <w:name w:val="0 Основной текст Знак"/>
    <w:basedOn w:val="af8"/>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7"/>
    <w:rsid w:val="00D93B3D"/>
    <w:pPr>
      <w:numPr>
        <w:ilvl w:val="1"/>
        <w:numId w:val="56"/>
      </w:numPr>
      <w:spacing w:line="240" w:lineRule="auto"/>
    </w:pPr>
    <w:rPr>
      <w:rFonts w:ascii="Times New Roman" w:eastAsia="Times New Roman" w:hAnsi="Times New Roman" w:cs="Times New Roman"/>
      <w:sz w:val="28"/>
      <w:szCs w:val="20"/>
      <w:lang w:val="ru-RU" w:eastAsia="ru-RU" w:bidi="ar-SA"/>
    </w:rPr>
  </w:style>
  <w:style w:type="paragraph" w:customStyle="1" w:styleId="affffffffffffff3">
    <w:name w:val="МГП Обычный"/>
    <w:basedOn w:val="af7"/>
    <w:rsid w:val="00D93B3D"/>
    <w:pPr>
      <w:spacing w:line="240" w:lineRule="auto"/>
      <w:ind w:right="284" w:firstLine="851"/>
    </w:pPr>
    <w:rPr>
      <w:rFonts w:ascii="Times New Roman" w:eastAsia="Batang" w:hAnsi="Times New Roman" w:cs="Times New Roman"/>
      <w:color w:val="000000"/>
      <w:sz w:val="28"/>
      <w:szCs w:val="28"/>
      <w:lang w:val="ru-RU" w:eastAsia="ru-RU" w:bidi="ar-SA"/>
    </w:rPr>
  </w:style>
  <w:style w:type="character" w:customStyle="1" w:styleId="xdtextbox1">
    <w:name w:val="xdtextbox1"/>
    <w:basedOn w:val="af8"/>
    <w:rsid w:val="00D93B3D"/>
    <w:rPr>
      <w:color w:val="auto"/>
      <w:bdr w:val="single" w:sz="8" w:space="1" w:color="DCDCDC" w:frame="1"/>
      <w:shd w:val="clear" w:color="auto" w:fill="FFFFFF"/>
    </w:rPr>
  </w:style>
  <w:style w:type="paragraph" w:customStyle="1" w:styleId="affffffffffffff4">
    <w:name w:val="подпись Знак"/>
    <w:basedOn w:val="af7"/>
    <w:rsid w:val="00D93B3D"/>
    <w:pPr>
      <w:suppressLineNumbers/>
      <w:tabs>
        <w:tab w:val="right" w:pos="9072"/>
      </w:tabs>
      <w:spacing w:before="840" w:line="240" w:lineRule="auto"/>
      <w:ind w:firstLine="0"/>
      <w:jc w:val="left"/>
    </w:pPr>
    <w:rPr>
      <w:rFonts w:ascii="Times New Roman" w:eastAsia="Times New Roman" w:hAnsi="Times New Roman" w:cs="Times New Roman"/>
      <w:szCs w:val="20"/>
      <w:lang w:val="ru-RU" w:eastAsia="ru-RU" w:bidi="ar-SA"/>
    </w:rPr>
  </w:style>
  <w:style w:type="paragraph" w:customStyle="1" w:styleId="Iacaaiea">
    <w:name w:val="Iacaaiea"/>
    <w:basedOn w:val="af7"/>
    <w:rsid w:val="00D93B3D"/>
    <w:pPr>
      <w:spacing w:line="240" w:lineRule="auto"/>
      <w:ind w:firstLine="0"/>
      <w:jc w:val="center"/>
    </w:pPr>
    <w:rPr>
      <w:rFonts w:ascii="Times New Roman" w:eastAsia="Times New Roman" w:hAnsi="Times New Roman" w:cs="Times New Roman"/>
      <w:szCs w:val="20"/>
      <w:lang w:val="ru-RU" w:eastAsia="ru-RU" w:bidi="ar-SA"/>
    </w:rPr>
  </w:style>
  <w:style w:type="numbering" w:customStyle="1" w:styleId="3116">
    <w:name w:val="Нет списка311"/>
    <w:next w:val="afa"/>
    <w:semiHidden/>
    <w:rsid w:val="00D93B3D"/>
  </w:style>
  <w:style w:type="paragraph" w:customStyle="1" w:styleId="7a">
    <w:name w:val="Стиль7"/>
    <w:basedOn w:val="affffffff"/>
    <w:link w:val="7b"/>
    <w:qFormat/>
    <w:rsid w:val="00D93B3D"/>
    <w:pPr>
      <w:spacing w:before="120" w:line="300" w:lineRule="auto"/>
    </w:pPr>
    <w:rPr>
      <w:rFonts w:ascii="Times New Roman" w:hAnsi="Times New Roman"/>
      <w:color w:val="00B050"/>
      <w:lang w:val="ru-RU" w:bidi="ar-SA"/>
    </w:rPr>
  </w:style>
  <w:style w:type="character" w:customStyle="1" w:styleId="7b">
    <w:name w:val="Стиль7 Знак"/>
    <w:basedOn w:val="afffffffe"/>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eastAsia="ru-RU" w:bidi="ar-SA"/>
    </w:rPr>
  </w:style>
  <w:style w:type="character" w:customStyle="1" w:styleId="FontStyle1165">
    <w:name w:val="Font Style1165"/>
    <w:basedOn w:val="af8"/>
    <w:uiPriority w:val="99"/>
    <w:rsid w:val="00D93B3D"/>
    <w:rPr>
      <w:rFonts w:ascii="Times New Roman" w:hAnsi="Times New Roman" w:cs="Times New Roman"/>
      <w:color w:val="000000"/>
      <w:sz w:val="24"/>
      <w:szCs w:val="24"/>
    </w:rPr>
  </w:style>
  <w:style w:type="character" w:customStyle="1" w:styleId="affffffffffffff5">
    <w:name w:val="Гипертекстовая ссылка"/>
    <w:basedOn w:val="af8"/>
    <w:uiPriority w:val="99"/>
    <w:rsid w:val="00D93B3D"/>
    <w:rPr>
      <w:rFonts w:cs="Times New Roman"/>
      <w:b w:val="0"/>
      <w:color w:val="106BBE"/>
    </w:rPr>
  </w:style>
  <w:style w:type="paragraph" w:customStyle="1" w:styleId="western">
    <w:name w:val="western"/>
    <w:basedOn w:val="af7"/>
    <w:rsid w:val="00D93B3D"/>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1894">
    <w:name w:val="xl1894"/>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5">
    <w:name w:val="xl1895"/>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6">
    <w:name w:val="xl1896"/>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7">
    <w:name w:val="xl189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8">
    <w:name w:val="xl1898"/>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899">
    <w:name w:val="xl1899"/>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00">
    <w:name w:val="xl1900"/>
    <w:basedOn w:val="af7"/>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1">
    <w:name w:val="xl1901"/>
    <w:basedOn w:val="af7"/>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eastAsia="Times New Roman" w:hAnsi="Tahoma" w:cs="Tahoma"/>
      <w:color w:val="FF0000"/>
      <w:sz w:val="18"/>
      <w:szCs w:val="18"/>
      <w:lang w:val="ru-RU" w:eastAsia="ru-RU" w:bidi="ar-SA"/>
    </w:rPr>
  </w:style>
  <w:style w:type="paragraph" w:customStyle="1" w:styleId="xl1902">
    <w:name w:val="xl1902"/>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3">
    <w:name w:val="xl1903"/>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4">
    <w:name w:val="xl1904"/>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5">
    <w:name w:val="xl1905"/>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6">
    <w:name w:val="xl190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7">
    <w:name w:val="xl1907"/>
    <w:basedOn w:val="af7"/>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08">
    <w:name w:val="xl1908"/>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9">
    <w:name w:val="xl1909"/>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1910">
    <w:name w:val="xl1910"/>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1">
    <w:name w:val="xl1911"/>
    <w:basedOn w:val="af7"/>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12">
    <w:name w:val="xl1912"/>
    <w:basedOn w:val="af7"/>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13">
    <w:name w:val="xl1913"/>
    <w:basedOn w:val="af7"/>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4">
    <w:name w:val="xl1914"/>
    <w:basedOn w:val="af7"/>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5">
    <w:name w:val="xl1915"/>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6">
    <w:name w:val="xl1916"/>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7">
    <w:name w:val="xl1917"/>
    <w:basedOn w:val="af7"/>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8">
    <w:name w:val="xl1918"/>
    <w:basedOn w:val="af7"/>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9">
    <w:name w:val="xl1919"/>
    <w:basedOn w:val="af7"/>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0">
    <w:name w:val="xl1920"/>
    <w:basedOn w:val="af7"/>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1">
    <w:name w:val="xl1921"/>
    <w:basedOn w:val="af7"/>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2">
    <w:name w:val="xl1922"/>
    <w:basedOn w:val="af7"/>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3">
    <w:name w:val="xl1923"/>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4">
    <w:name w:val="xl1924"/>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5">
    <w:name w:val="xl1925"/>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6">
    <w:name w:val="xl1926"/>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7">
    <w:name w:val="xl1927"/>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28">
    <w:name w:val="xl1928"/>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29">
    <w:name w:val="xl1929"/>
    <w:basedOn w:val="af7"/>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30">
    <w:name w:val="xl1930"/>
    <w:basedOn w:val="af7"/>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31">
    <w:name w:val="xl1931"/>
    <w:basedOn w:val="af7"/>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eastAsia="Times New Roman" w:hAnsi="Tahoma" w:cs="Tahoma"/>
      <w:sz w:val="18"/>
      <w:szCs w:val="18"/>
      <w:lang w:val="ru-RU" w:eastAsia="ru-RU" w:bidi="ar-SA"/>
    </w:rPr>
  </w:style>
  <w:style w:type="paragraph" w:customStyle="1" w:styleId="xl1932">
    <w:name w:val="xl193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Cs w:val="24"/>
      <w:lang w:val="ru-RU" w:eastAsia="ru-RU" w:bidi="ar-SA"/>
    </w:rPr>
  </w:style>
  <w:style w:type="paragraph" w:customStyle="1" w:styleId="xl1933">
    <w:name w:val="xl193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34">
    <w:name w:val="xl193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35">
    <w:name w:val="xl1935"/>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36">
    <w:name w:val="xl1936"/>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37">
    <w:name w:val="xl1937"/>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38">
    <w:name w:val="xl1938"/>
    <w:basedOn w:val="af7"/>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eastAsia="Times New Roman" w:hAnsi="Tahoma" w:cs="Tahoma"/>
      <w:sz w:val="18"/>
      <w:szCs w:val="18"/>
      <w:lang w:val="ru-RU" w:eastAsia="ru-RU" w:bidi="ar-SA"/>
    </w:rPr>
  </w:style>
  <w:style w:type="paragraph" w:customStyle="1" w:styleId="xl1939">
    <w:name w:val="xl1939"/>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0">
    <w:name w:val="xl1940"/>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1">
    <w:name w:val="xl1941"/>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FF0000"/>
      <w:sz w:val="18"/>
      <w:szCs w:val="18"/>
      <w:lang w:val="ru-RU" w:eastAsia="ru-RU" w:bidi="ar-SA"/>
    </w:rPr>
  </w:style>
  <w:style w:type="paragraph" w:customStyle="1" w:styleId="xl1942">
    <w:name w:val="xl1942"/>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FF0000"/>
      <w:sz w:val="18"/>
      <w:szCs w:val="18"/>
      <w:lang w:val="ru-RU" w:eastAsia="ru-RU" w:bidi="ar-SA"/>
    </w:rPr>
  </w:style>
  <w:style w:type="paragraph" w:customStyle="1" w:styleId="xl1943">
    <w:name w:val="xl194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8"/>
      <w:szCs w:val="18"/>
      <w:lang w:val="ru-RU" w:eastAsia="ru-RU" w:bidi="ar-SA"/>
    </w:rPr>
  </w:style>
  <w:style w:type="paragraph" w:customStyle="1" w:styleId="xl1944">
    <w:name w:val="xl194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8"/>
      <w:szCs w:val="18"/>
      <w:lang w:val="ru-RU" w:eastAsia="ru-RU" w:bidi="ar-SA"/>
    </w:rPr>
  </w:style>
  <w:style w:type="paragraph" w:customStyle="1" w:styleId="xl1945">
    <w:name w:val="xl1945"/>
    <w:basedOn w:val="af7"/>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46">
    <w:name w:val="xl1946"/>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7">
    <w:name w:val="xl194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48">
    <w:name w:val="xl1948"/>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49">
    <w:name w:val="xl1949"/>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0">
    <w:name w:val="xl1950"/>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1">
    <w:name w:val="xl1951"/>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2">
    <w:name w:val="xl1952"/>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3">
    <w:name w:val="xl1953"/>
    <w:basedOn w:val="af7"/>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54">
    <w:name w:val="xl1954"/>
    <w:basedOn w:val="af7"/>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55">
    <w:name w:val="xl1955"/>
    <w:basedOn w:val="af7"/>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6">
    <w:name w:val="xl1956"/>
    <w:basedOn w:val="af7"/>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7">
    <w:name w:val="xl195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8">
    <w:name w:val="xl195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9">
    <w:name w:val="xl1959"/>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0">
    <w:name w:val="xl1960"/>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1">
    <w:name w:val="xl1961"/>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1962">
    <w:name w:val="xl1962"/>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1963">
    <w:name w:val="xl196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4">
    <w:name w:val="xl196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5">
    <w:name w:val="xl1965"/>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6">
    <w:name w:val="xl196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7">
    <w:name w:val="xl196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8">
    <w:name w:val="xl196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9">
    <w:name w:val="xl1969"/>
    <w:basedOn w:val="af7"/>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0">
    <w:name w:val="xl1970"/>
    <w:basedOn w:val="af7"/>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1">
    <w:name w:val="xl1971"/>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2">
    <w:name w:val="xl197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3">
    <w:name w:val="xl197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4">
    <w:name w:val="xl1974"/>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5">
    <w:name w:val="xl197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6">
    <w:name w:val="xl197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7">
    <w:name w:val="xl197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78">
    <w:name w:val="xl197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79">
    <w:name w:val="xl197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0">
    <w:name w:val="xl198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1">
    <w:name w:val="xl198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2">
    <w:name w:val="xl198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3">
    <w:name w:val="xl198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4">
    <w:name w:val="xl1984"/>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24">
    <w:name w:val="xl2024"/>
    <w:basedOn w:val="af7"/>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5">
    <w:name w:val="xl2025"/>
    <w:basedOn w:val="af7"/>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6">
    <w:name w:val="xl2026"/>
    <w:basedOn w:val="af7"/>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7">
    <w:name w:val="xl2027"/>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color w:val="000000"/>
      <w:sz w:val="18"/>
      <w:szCs w:val="18"/>
      <w:lang w:val="ru-RU" w:eastAsia="ru-RU" w:bidi="ar-SA"/>
    </w:rPr>
  </w:style>
  <w:style w:type="paragraph" w:customStyle="1" w:styleId="xl2028">
    <w:name w:val="xl2028"/>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color w:val="000000"/>
      <w:sz w:val="18"/>
      <w:szCs w:val="18"/>
      <w:lang w:val="ru-RU" w:eastAsia="ru-RU" w:bidi="ar-SA"/>
    </w:rPr>
  </w:style>
  <w:style w:type="paragraph" w:customStyle="1" w:styleId="xl2029">
    <w:name w:val="xl2029"/>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0000"/>
      <w:sz w:val="18"/>
      <w:szCs w:val="18"/>
      <w:lang w:val="ru-RU" w:eastAsia="ru-RU" w:bidi="ar-SA"/>
    </w:rPr>
  </w:style>
  <w:style w:type="paragraph" w:customStyle="1" w:styleId="xl2030">
    <w:name w:val="xl2030"/>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0000"/>
      <w:sz w:val="18"/>
      <w:szCs w:val="18"/>
      <w:lang w:val="ru-RU" w:eastAsia="ru-RU" w:bidi="ar-SA"/>
    </w:rPr>
  </w:style>
  <w:style w:type="paragraph" w:customStyle="1" w:styleId="xl2031">
    <w:name w:val="xl2031"/>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2">
    <w:name w:val="xl203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3">
    <w:name w:val="xl203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4">
    <w:name w:val="xl203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5">
    <w:name w:val="xl203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36">
    <w:name w:val="xl203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37">
    <w:name w:val="xl203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38">
    <w:name w:val="xl203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39">
    <w:name w:val="xl203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0">
    <w:name w:val="xl204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1">
    <w:name w:val="xl2041"/>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42">
    <w:name w:val="xl2042"/>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43">
    <w:name w:val="xl204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4">
    <w:name w:val="xl204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5">
    <w:name w:val="xl204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46">
    <w:name w:val="xl204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47">
    <w:name w:val="xl204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8">
    <w:name w:val="xl204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9">
    <w:name w:val="xl204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0">
    <w:name w:val="xl205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1">
    <w:name w:val="xl205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FF0000"/>
      <w:sz w:val="18"/>
      <w:szCs w:val="18"/>
      <w:lang w:val="ru-RU" w:eastAsia="ru-RU" w:bidi="ar-SA"/>
    </w:rPr>
  </w:style>
  <w:style w:type="paragraph" w:customStyle="1" w:styleId="xl2052">
    <w:name w:val="xl205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FF0000"/>
      <w:sz w:val="18"/>
      <w:szCs w:val="18"/>
      <w:lang w:val="ru-RU" w:eastAsia="ru-RU" w:bidi="ar-SA"/>
    </w:rPr>
  </w:style>
  <w:style w:type="paragraph" w:customStyle="1" w:styleId="xl2053">
    <w:name w:val="xl2053"/>
    <w:basedOn w:val="af7"/>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4">
    <w:name w:val="xl2054"/>
    <w:basedOn w:val="af7"/>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5">
    <w:name w:val="xl2055"/>
    <w:basedOn w:val="af7"/>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6">
    <w:name w:val="xl2056"/>
    <w:basedOn w:val="af7"/>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7">
    <w:name w:val="xl205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eastAsia="Times New Roman" w:hAnsi="Arial CYR" w:cs="Arial CYR"/>
      <w:color w:val="0000FF"/>
      <w:szCs w:val="24"/>
      <w:u w:val="single"/>
      <w:lang w:val="ru-RU" w:eastAsia="ru-RU" w:bidi="ar-SA"/>
    </w:rPr>
  </w:style>
  <w:style w:type="paragraph" w:customStyle="1" w:styleId="xl2058">
    <w:name w:val="xl205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59">
    <w:name w:val="xl2059"/>
    <w:basedOn w:val="af7"/>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eastAsia="Times New Roman" w:hAnsi="Times New Roman" w:cs="Times New Roman"/>
      <w:color w:val="00B050"/>
      <w:szCs w:val="24"/>
      <w:lang w:val="ru-RU" w:eastAsia="ru-RU" w:bidi="ar-SA"/>
    </w:rPr>
  </w:style>
  <w:style w:type="paragraph" w:customStyle="1" w:styleId="xl2060">
    <w:name w:val="xl2060"/>
    <w:basedOn w:val="af7"/>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eastAsia="Times New Roman" w:hAnsi="Times New Roman" w:cs="Times New Roman"/>
      <w:color w:val="00B050"/>
      <w:szCs w:val="24"/>
      <w:lang w:val="ru-RU" w:eastAsia="ru-RU" w:bidi="ar-SA"/>
    </w:rPr>
  </w:style>
  <w:style w:type="paragraph" w:customStyle="1" w:styleId="xl2061">
    <w:name w:val="xl206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2">
    <w:name w:val="xl206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3">
    <w:name w:val="xl206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4">
    <w:name w:val="xl206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5">
    <w:name w:val="xl2065"/>
    <w:basedOn w:val="af7"/>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6">
    <w:name w:val="xl2066"/>
    <w:basedOn w:val="af7"/>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7">
    <w:name w:val="xl2067"/>
    <w:basedOn w:val="af7"/>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8">
    <w:name w:val="xl2068"/>
    <w:basedOn w:val="af7"/>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69">
    <w:name w:val="xl2069"/>
    <w:basedOn w:val="af7"/>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0">
    <w:name w:val="xl2070"/>
    <w:basedOn w:val="af7"/>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1">
    <w:name w:val="xl2071"/>
    <w:basedOn w:val="af7"/>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2">
    <w:name w:val="xl2072"/>
    <w:basedOn w:val="af7"/>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3">
    <w:name w:val="xl2073"/>
    <w:basedOn w:val="af7"/>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4">
    <w:name w:val="xl2074"/>
    <w:basedOn w:val="af7"/>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75">
    <w:name w:val="xl2075"/>
    <w:basedOn w:val="af7"/>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76">
    <w:name w:val="xl2076"/>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7">
    <w:name w:val="xl2077"/>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8">
    <w:name w:val="xl207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9">
    <w:name w:val="xl2079"/>
    <w:basedOn w:val="af7"/>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0">
    <w:name w:val="xl2080"/>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1">
    <w:name w:val="xl2081"/>
    <w:basedOn w:val="af7"/>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2">
    <w:name w:val="xl2082"/>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3">
    <w:name w:val="xl2083"/>
    <w:basedOn w:val="af7"/>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4">
    <w:name w:val="xl2084"/>
    <w:basedOn w:val="af7"/>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5">
    <w:name w:val="xl2085"/>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6">
    <w:name w:val="xl208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7">
    <w:name w:val="xl2087"/>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8">
    <w:name w:val="xl2088"/>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9">
    <w:name w:val="xl2089"/>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0">
    <w:name w:val="xl2090"/>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1">
    <w:name w:val="xl2091"/>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2">
    <w:name w:val="xl209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3">
    <w:name w:val="xl2093"/>
    <w:basedOn w:val="af7"/>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2094">
    <w:name w:val="xl2094"/>
    <w:basedOn w:val="af7"/>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2095">
    <w:name w:val="xl209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B050"/>
      <w:sz w:val="18"/>
      <w:szCs w:val="18"/>
      <w:lang w:val="ru-RU" w:eastAsia="ru-RU" w:bidi="ar-SA"/>
    </w:rPr>
  </w:style>
  <w:style w:type="paragraph" w:customStyle="1" w:styleId="xl63568">
    <w:name w:val="xl63568"/>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69">
    <w:name w:val="xl63569"/>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70">
    <w:name w:val="xl63570"/>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1">
    <w:name w:val="xl63571"/>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2">
    <w:name w:val="xl63572"/>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3">
    <w:name w:val="xl63573"/>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4">
    <w:name w:val="xl63574"/>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5">
    <w:name w:val="xl63575"/>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6">
    <w:name w:val="xl63576"/>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77">
    <w:name w:val="xl63577"/>
    <w:basedOn w:val="af7"/>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578">
    <w:name w:val="xl6357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63579">
    <w:name w:val="xl6357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xl63580">
    <w:name w:val="xl63580"/>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xl63581">
    <w:name w:val="xl6358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8d">
    <w:name w:val="Стиль8"/>
    <w:basedOn w:val="affffffb"/>
    <w:qFormat/>
    <w:rsid w:val="00D93B3D"/>
    <w:pPr>
      <w:spacing w:before="120" w:line="360" w:lineRule="auto"/>
      <w:ind w:firstLine="720"/>
    </w:pPr>
    <w:rPr>
      <w:rFonts w:cs="Times New Roman"/>
      <w:lang w:val="ru-RU" w:bidi="ar-SA"/>
    </w:rPr>
  </w:style>
  <w:style w:type="paragraph" w:customStyle="1" w:styleId="xl63567">
    <w:name w:val="xl63567"/>
    <w:basedOn w:val="af7"/>
    <w:rsid w:val="00D93B3D"/>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2">
    <w:name w:val="xl6358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583">
    <w:name w:val="xl63583"/>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4">
    <w:name w:val="xl63584"/>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5">
    <w:name w:val="xl63585"/>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1f6">
    <w:name w:val="Оглавление 1 Знак"/>
    <w:basedOn w:val="af8"/>
    <w:link w:val="1f5"/>
    <w:uiPriority w:val="39"/>
    <w:rsid w:val="00905C39"/>
    <w:rPr>
      <w:rFonts w:ascii="Arial" w:hAnsi="Arial" w:cs="Calibri"/>
      <w:bCs/>
      <w:iCs/>
      <w:noProof/>
      <w:sz w:val="24"/>
      <w:szCs w:val="24"/>
    </w:rPr>
  </w:style>
  <w:style w:type="table" w:customStyle="1" w:styleId="TableGridReport5">
    <w:name w:val="Table Grid Report5"/>
    <w:basedOn w:val="af9"/>
    <w:next w:val="afff5"/>
    <w:uiPriority w:val="59"/>
    <w:rsid w:val="00D93B3D"/>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18">
    <w:name w:val="xl6361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19">
    <w:name w:val="xl6361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1">
    <w:name w:val="xl6362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22">
    <w:name w:val="xl63622"/>
    <w:basedOn w:val="af7"/>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3">
    <w:name w:val="xl63623"/>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625">
    <w:name w:val="xl63625"/>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26">
    <w:name w:val="xl63626"/>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63627">
    <w:name w:val="xl63627"/>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8">
    <w:name w:val="xl63628"/>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629">
    <w:name w:val="xl6362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30">
    <w:name w:val="xl63630"/>
    <w:basedOn w:val="af7"/>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1">
    <w:name w:val="xl6363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2">
    <w:name w:val="xl6363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3">
    <w:name w:val="xl63633"/>
    <w:basedOn w:val="af7"/>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4">
    <w:name w:val="xl63634"/>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63635">
    <w:name w:val="xl63635"/>
    <w:basedOn w:val="af7"/>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6">
    <w:name w:val="xl63636"/>
    <w:basedOn w:val="af7"/>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7">
    <w:name w:val="xl63637"/>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8">
    <w:name w:val="xl63638"/>
    <w:basedOn w:val="af7"/>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9">
    <w:name w:val="xl63639"/>
    <w:basedOn w:val="af7"/>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0">
    <w:name w:val="xl63640"/>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1">
    <w:name w:val="xl63641"/>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2">
    <w:name w:val="xl63642"/>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3">
    <w:name w:val="xl63643"/>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4">
    <w:name w:val="xl63644"/>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5">
    <w:name w:val="xl63645"/>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6">
    <w:name w:val="xl63646"/>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7">
    <w:name w:val="xl63647"/>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8">
    <w:name w:val="xl63648"/>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9">
    <w:name w:val="xl63649"/>
    <w:basedOn w:val="af7"/>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0">
    <w:name w:val="xl63650"/>
    <w:basedOn w:val="af7"/>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1">
    <w:name w:val="xl63651"/>
    <w:basedOn w:val="af7"/>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2">
    <w:name w:val="xl63652"/>
    <w:basedOn w:val="af7"/>
    <w:rsid w:val="00D93B3D"/>
    <w:pPr>
      <w:pBdr>
        <w:lef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0">
    <w:name w:val="xl63620"/>
    <w:basedOn w:val="af7"/>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624">
    <w:name w:val="xl63624"/>
    <w:basedOn w:val="af7"/>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616">
    <w:name w:val="xl63616"/>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21pt">
    <w:name w:val="Основной текст (2) + Интервал 1 pt"/>
    <w:basedOn w:val="2fd"/>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basedOn w:val="af8"/>
    <w:link w:val="2fffa"/>
    <w:rsid w:val="00D93B3D"/>
    <w:rPr>
      <w:rFonts w:ascii="Arial" w:eastAsia="Arial" w:hAnsi="Arial" w:cs="Arial"/>
      <w:shd w:val="clear" w:color="auto" w:fill="FFFFFF"/>
    </w:rPr>
  </w:style>
  <w:style w:type="paragraph" w:customStyle="1" w:styleId="2fffa">
    <w:name w:val="Заголовок №2"/>
    <w:basedOn w:val="af7"/>
    <w:link w:val="2fff9"/>
    <w:rsid w:val="00D93B3D"/>
    <w:pPr>
      <w:widowControl w:val="0"/>
      <w:shd w:val="clear" w:color="auto" w:fill="FFFFFF"/>
      <w:spacing w:before="60" w:line="413" w:lineRule="exact"/>
      <w:ind w:firstLine="0"/>
      <w:jc w:val="right"/>
      <w:outlineLvl w:val="1"/>
    </w:pPr>
    <w:rPr>
      <w:rFonts w:eastAsia="Arial" w:cs="Arial"/>
      <w:sz w:val="22"/>
    </w:rPr>
  </w:style>
  <w:style w:type="character" w:customStyle="1" w:styleId="s10">
    <w:name w:val="s_10"/>
    <w:basedOn w:val="af8"/>
    <w:rsid w:val="00D93B3D"/>
  </w:style>
  <w:style w:type="character" w:customStyle="1" w:styleId="285pt">
    <w:name w:val="Основной текст (2) + 8;5 pt;Полужирный"/>
    <w:basedOn w:val="2fd"/>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basedOn w:val="2fd"/>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basedOn w:val="2fd"/>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basedOn w:val="af8"/>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7"/>
    <w:link w:val="5f5"/>
    <w:rsid w:val="00D93B3D"/>
    <w:pPr>
      <w:widowControl w:val="0"/>
      <w:shd w:val="clear" w:color="auto" w:fill="FFFFFF"/>
      <w:spacing w:before="180" w:line="0" w:lineRule="atLeast"/>
      <w:ind w:firstLine="0"/>
      <w:jc w:val="left"/>
    </w:pPr>
    <w:rPr>
      <w:rFonts w:eastAsia="Arial" w:cs="Arial"/>
      <w:b/>
      <w:bCs/>
      <w:sz w:val="19"/>
      <w:szCs w:val="19"/>
    </w:rPr>
  </w:style>
  <w:style w:type="paragraph" w:customStyle="1" w:styleId="s1">
    <w:name w:val="s_1"/>
    <w:basedOn w:val="af7"/>
    <w:rsid w:val="00D93B3D"/>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extbodyindent">
    <w:name w:val="Text body indent"/>
    <w:basedOn w:val="Standard"/>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a"/>
    <w:uiPriority w:val="99"/>
    <w:semiHidden/>
    <w:unhideWhenUsed/>
    <w:rsid w:val="00D93B3D"/>
  </w:style>
  <w:style w:type="paragraph" w:customStyle="1" w:styleId="1111e">
    <w:name w:val="1111"/>
    <w:basedOn w:val="af7"/>
    <w:next w:val="af7"/>
    <w:uiPriority w:val="99"/>
    <w:qFormat/>
    <w:rsid w:val="00D93B3D"/>
    <w:pPr>
      <w:keepNext/>
      <w:keepLines/>
      <w:spacing w:before="240" w:line="276" w:lineRule="auto"/>
      <w:ind w:firstLine="0"/>
      <w:jc w:val="left"/>
      <w:outlineLvl w:val="0"/>
    </w:pPr>
    <w:rPr>
      <w:rFonts w:ascii="Cambria" w:eastAsia="Times New Roman" w:hAnsi="Cambria" w:cs="Times New Roman"/>
      <w:color w:val="365F91"/>
      <w:sz w:val="32"/>
      <w:szCs w:val="32"/>
      <w:lang w:val="ru-RU" w:bidi="ar-SA"/>
    </w:rPr>
  </w:style>
  <w:style w:type="paragraph" w:customStyle="1" w:styleId="h211">
    <w:name w:val="h211"/>
    <w:basedOn w:val="af7"/>
    <w:next w:val="af7"/>
    <w:uiPriority w:val="9"/>
    <w:unhideWhenUsed/>
    <w:qFormat/>
    <w:rsid w:val="00D93B3D"/>
    <w:pPr>
      <w:keepNext/>
      <w:keepLines/>
      <w:spacing w:before="40" w:line="276" w:lineRule="auto"/>
      <w:ind w:firstLine="0"/>
      <w:jc w:val="left"/>
      <w:outlineLvl w:val="1"/>
    </w:pPr>
    <w:rPr>
      <w:rFonts w:ascii="Cambria" w:eastAsia="Times New Roman" w:hAnsi="Cambria" w:cs="Times New Roman"/>
      <w:color w:val="365F91"/>
      <w:sz w:val="26"/>
      <w:szCs w:val="26"/>
      <w:lang w:val="ru-RU" w:bidi="ar-SA"/>
    </w:rPr>
  </w:style>
  <w:style w:type="paragraph" w:customStyle="1" w:styleId="1ffffa">
    <w:name w:val="влево1"/>
    <w:basedOn w:val="af7"/>
    <w:next w:val="af7"/>
    <w:unhideWhenUsed/>
    <w:qFormat/>
    <w:rsid w:val="00D93B3D"/>
    <w:pPr>
      <w:keepNext/>
      <w:keepLines/>
      <w:spacing w:before="40" w:line="276" w:lineRule="auto"/>
      <w:ind w:firstLine="0"/>
      <w:jc w:val="left"/>
      <w:outlineLvl w:val="2"/>
    </w:pPr>
    <w:rPr>
      <w:rFonts w:ascii="Cambria" w:eastAsia="Times New Roman" w:hAnsi="Cambria" w:cs="Times New Roman"/>
      <w:color w:val="243F60"/>
      <w:szCs w:val="24"/>
      <w:lang w:val="ru-RU" w:bidi="ar-SA"/>
    </w:rPr>
  </w:style>
  <w:style w:type="numbering" w:customStyle="1" w:styleId="1611">
    <w:name w:val="Нет списка161"/>
    <w:next w:val="afa"/>
    <w:uiPriority w:val="99"/>
    <w:semiHidden/>
    <w:unhideWhenUsed/>
    <w:rsid w:val="00D93B3D"/>
  </w:style>
  <w:style w:type="numbering" w:customStyle="1" w:styleId="11412">
    <w:name w:val="Нет списка1141"/>
    <w:next w:val="afa"/>
    <w:uiPriority w:val="99"/>
    <w:semiHidden/>
    <w:unhideWhenUsed/>
    <w:rsid w:val="00D93B3D"/>
  </w:style>
  <w:style w:type="numbering" w:customStyle="1" w:styleId="1111161">
    <w:name w:val="1 / 1.1 / 1.1.61"/>
    <w:basedOn w:val="afa"/>
    <w:next w:val="111111"/>
    <w:rsid w:val="00D93B3D"/>
  </w:style>
  <w:style w:type="table" w:customStyle="1" w:styleId="11191">
    <w:name w:val="Средний список 1119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a"/>
    <w:uiPriority w:val="99"/>
    <w:semiHidden/>
    <w:unhideWhenUsed/>
    <w:rsid w:val="00D93B3D"/>
  </w:style>
  <w:style w:type="table" w:customStyle="1" w:styleId="12212">
    <w:name w:val="Средний список 122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a"/>
    <w:uiPriority w:val="99"/>
    <w:rsid w:val="00D93B3D"/>
  </w:style>
  <w:style w:type="numbering" w:customStyle="1" w:styleId="3214">
    <w:name w:val="Заголовок 3 ур21"/>
    <w:basedOn w:val="afa"/>
    <w:uiPriority w:val="99"/>
    <w:rsid w:val="00D93B3D"/>
  </w:style>
  <w:style w:type="numbering" w:customStyle="1" w:styleId="1414">
    <w:name w:val="Стиль141"/>
    <w:uiPriority w:val="99"/>
    <w:rsid w:val="00D93B3D"/>
  </w:style>
  <w:style w:type="numbering" w:customStyle="1" w:styleId="11111211">
    <w:name w:val="1 / 1.1 / 1.1.211"/>
    <w:basedOn w:val="afa"/>
    <w:next w:val="111111"/>
    <w:locked/>
    <w:rsid w:val="00D93B3D"/>
  </w:style>
  <w:style w:type="numbering" w:customStyle="1" w:styleId="11111311">
    <w:name w:val="1 / 1.1 / 1.1.311"/>
    <w:basedOn w:val="afa"/>
    <w:next w:val="111111"/>
    <w:locked/>
    <w:rsid w:val="00D93B3D"/>
  </w:style>
  <w:style w:type="numbering" w:customStyle="1" w:styleId="2411">
    <w:name w:val="Нет списка241"/>
    <w:next w:val="afa"/>
    <w:uiPriority w:val="99"/>
    <w:semiHidden/>
    <w:unhideWhenUsed/>
    <w:rsid w:val="00D93B3D"/>
  </w:style>
  <w:style w:type="numbering" w:customStyle="1" w:styleId="11111411">
    <w:name w:val="1 / 1.1 / 1.1.411"/>
    <w:basedOn w:val="afa"/>
    <w:next w:val="111111"/>
    <w:rsid w:val="00D93B3D"/>
  </w:style>
  <w:style w:type="table" w:customStyle="1" w:styleId="111101">
    <w:name w:val="Средний список 11110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a"/>
    <w:uiPriority w:val="99"/>
    <w:semiHidden/>
    <w:unhideWhenUsed/>
    <w:rsid w:val="00D93B3D"/>
  </w:style>
  <w:style w:type="table" w:customStyle="1" w:styleId="13210">
    <w:name w:val="Средний список 132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a"/>
    <w:uiPriority w:val="99"/>
    <w:semiHidden/>
    <w:unhideWhenUsed/>
    <w:rsid w:val="00D93B3D"/>
  </w:style>
  <w:style w:type="numbering" w:customStyle="1" w:styleId="11111110">
    <w:name w:val="Нет списка1111111"/>
    <w:next w:val="afa"/>
    <w:uiPriority w:val="99"/>
    <w:semiHidden/>
    <w:unhideWhenUsed/>
    <w:rsid w:val="00D93B3D"/>
  </w:style>
  <w:style w:type="table" w:customStyle="1" w:styleId="112210">
    <w:name w:val="Средний список 112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a"/>
    <w:semiHidden/>
    <w:unhideWhenUsed/>
    <w:rsid w:val="00D93B3D"/>
  </w:style>
  <w:style w:type="table" w:customStyle="1" w:styleId="113210">
    <w:name w:val="Средний список 113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a"/>
    <w:uiPriority w:val="99"/>
    <w:semiHidden/>
    <w:unhideWhenUsed/>
    <w:rsid w:val="00D93B3D"/>
  </w:style>
  <w:style w:type="table" w:customStyle="1" w:styleId="114210">
    <w:name w:val="Средний список 114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a"/>
    <w:uiPriority w:val="99"/>
    <w:semiHidden/>
    <w:unhideWhenUsed/>
    <w:rsid w:val="00D93B3D"/>
  </w:style>
  <w:style w:type="table" w:customStyle="1" w:styleId="11621">
    <w:name w:val="Средний список 116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a"/>
    <w:uiPriority w:val="99"/>
    <w:semiHidden/>
    <w:unhideWhenUsed/>
    <w:rsid w:val="00D93B3D"/>
  </w:style>
  <w:style w:type="table" w:customStyle="1" w:styleId="11721">
    <w:name w:val="Средний список 117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a"/>
    <w:uiPriority w:val="99"/>
    <w:semiHidden/>
    <w:unhideWhenUsed/>
    <w:rsid w:val="00D93B3D"/>
  </w:style>
  <w:style w:type="table" w:customStyle="1" w:styleId="11111210">
    <w:name w:val="Средний список 11111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a"/>
    <w:uiPriority w:val="99"/>
    <w:semiHidden/>
    <w:unhideWhenUsed/>
    <w:rsid w:val="00D93B3D"/>
  </w:style>
  <w:style w:type="table" w:customStyle="1" w:styleId="111221">
    <w:name w:val="Средний список 1112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a"/>
    <w:uiPriority w:val="99"/>
    <w:semiHidden/>
    <w:unhideWhenUsed/>
    <w:rsid w:val="00D93B3D"/>
  </w:style>
  <w:style w:type="table" w:customStyle="1" w:styleId="111711">
    <w:name w:val="Средний список 1117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a"/>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a"/>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a"/>
    <w:uiPriority w:val="99"/>
    <w:semiHidden/>
    <w:unhideWhenUsed/>
    <w:rsid w:val="00D93B3D"/>
  </w:style>
  <w:style w:type="numbering" w:customStyle="1" w:styleId="31c">
    <w:name w:val="Рис.31"/>
    <w:rsid w:val="00D93B3D"/>
  </w:style>
  <w:style w:type="numbering" w:customStyle="1" w:styleId="112112">
    <w:name w:val="Нет списка11211"/>
    <w:next w:val="afa"/>
    <w:uiPriority w:val="99"/>
    <w:semiHidden/>
    <w:unhideWhenUsed/>
    <w:rsid w:val="00D93B3D"/>
  </w:style>
  <w:style w:type="numbering" w:customStyle="1" w:styleId="22111">
    <w:name w:val="Нет списка2211"/>
    <w:next w:val="afa"/>
    <w:uiPriority w:val="99"/>
    <w:semiHidden/>
    <w:unhideWhenUsed/>
    <w:rsid w:val="00D93B3D"/>
  </w:style>
  <w:style w:type="numbering" w:customStyle="1" w:styleId="121a">
    <w:name w:val="Рис.121"/>
    <w:rsid w:val="00D93B3D"/>
  </w:style>
  <w:style w:type="numbering" w:customStyle="1" w:styleId="121111">
    <w:name w:val="Нет списка12111"/>
    <w:next w:val="afa"/>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a"/>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a"/>
    <w:uiPriority w:val="99"/>
    <w:semiHidden/>
    <w:unhideWhenUsed/>
    <w:rsid w:val="00D93B3D"/>
  </w:style>
  <w:style w:type="numbering" w:customStyle="1" w:styleId="211b">
    <w:name w:val="Рис.211"/>
    <w:rsid w:val="00D93B3D"/>
  </w:style>
  <w:style w:type="numbering" w:customStyle="1" w:styleId="113112">
    <w:name w:val="Нет списка11311"/>
    <w:next w:val="afa"/>
    <w:uiPriority w:val="99"/>
    <w:semiHidden/>
    <w:unhideWhenUsed/>
    <w:rsid w:val="00D93B3D"/>
  </w:style>
  <w:style w:type="numbering" w:customStyle="1" w:styleId="23110">
    <w:name w:val="Нет списка2311"/>
    <w:next w:val="afa"/>
    <w:uiPriority w:val="99"/>
    <w:semiHidden/>
    <w:unhideWhenUsed/>
    <w:rsid w:val="00D93B3D"/>
  </w:style>
  <w:style w:type="numbering" w:customStyle="1" w:styleId="1111f0">
    <w:name w:val="Рис.1111"/>
    <w:rsid w:val="00D93B3D"/>
  </w:style>
  <w:style w:type="numbering" w:customStyle="1" w:styleId="122110">
    <w:name w:val="Нет списка12211"/>
    <w:next w:val="afa"/>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7"/>
    <w:next w:val="af7"/>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cs="Times New Roman"/>
      <w:i/>
      <w:iCs/>
      <w:sz w:val="22"/>
      <w:lang w:val="ru-RU" w:bidi="ar-SA"/>
    </w:rPr>
  </w:style>
  <w:style w:type="numbering" w:customStyle="1" w:styleId="31114">
    <w:name w:val="Нет списка3111"/>
    <w:next w:val="afa"/>
    <w:semiHidden/>
    <w:rsid w:val="00D93B3D"/>
  </w:style>
  <w:style w:type="character" w:customStyle="1" w:styleId="326">
    <w:name w:val="Заголовок 3 Знак2"/>
    <w:basedOn w:val="af8"/>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basedOn w:val="af8"/>
    <w:uiPriority w:val="30"/>
    <w:rsid w:val="00D93B3D"/>
    <w:rPr>
      <w:i/>
      <w:iCs/>
      <w:color w:val="5B9BD5"/>
    </w:rPr>
  </w:style>
  <w:style w:type="numbering" w:customStyle="1" w:styleId="183">
    <w:name w:val="Нет списка18"/>
    <w:next w:val="afa"/>
    <w:uiPriority w:val="99"/>
    <w:semiHidden/>
    <w:unhideWhenUsed/>
    <w:rsid w:val="00D93B3D"/>
  </w:style>
  <w:style w:type="numbering" w:customStyle="1" w:styleId="192">
    <w:name w:val="Нет списка19"/>
    <w:next w:val="afa"/>
    <w:uiPriority w:val="99"/>
    <w:semiHidden/>
    <w:unhideWhenUsed/>
    <w:rsid w:val="00D93B3D"/>
  </w:style>
  <w:style w:type="table" w:customStyle="1" w:styleId="TableGridReport6">
    <w:name w:val="Table Grid Report6"/>
    <w:basedOn w:val="af9"/>
    <w:next w:val="afff5"/>
    <w:uiPriority w:val="59"/>
    <w:rsid w:val="00D93B3D"/>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a"/>
    <w:next w:val="111111"/>
    <w:rsid w:val="00D93B3D"/>
    <w:pPr>
      <w:numPr>
        <w:numId w:val="7"/>
      </w:numPr>
    </w:pPr>
  </w:style>
  <w:style w:type="table" w:customStyle="1" w:styleId="TableGrid13">
    <w:name w:val="Table Grid13"/>
    <w:basedOn w:val="af9"/>
    <w:next w:val="afff5"/>
    <w:rsid w:val="00D93B3D"/>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5"/>
    <w:rsid w:val="00D93B3D"/>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9"/>
    <w:next w:val="1f3"/>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9"/>
    <w:next w:val="2a"/>
    <w:rsid w:val="00D93B3D"/>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9"/>
    <w:next w:val="-1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9"/>
    <w:next w:val="-2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9"/>
    <w:next w:val="-3"/>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9"/>
    <w:next w:val="1f4"/>
    <w:rsid w:val="00D93B3D"/>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9"/>
    <w:next w:val="2d"/>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9"/>
    <w:next w:val="8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9"/>
    <w:next w:val="2f2"/>
    <w:rsid w:val="00D93B3D"/>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9"/>
    <w:next w:val="1f8"/>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a"/>
    <w:uiPriority w:val="99"/>
    <w:semiHidden/>
    <w:unhideWhenUsed/>
    <w:rsid w:val="00D93B3D"/>
  </w:style>
  <w:style w:type="table" w:customStyle="1" w:styleId="163">
    <w:name w:val="Светлая заливка16"/>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9"/>
    <w:next w:val="afff5"/>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a"/>
    <w:uiPriority w:val="99"/>
    <w:rsid w:val="00D93B3D"/>
  </w:style>
  <w:style w:type="numbering" w:customStyle="1" w:styleId="330">
    <w:name w:val="Заголовок 3 ур3"/>
    <w:basedOn w:val="afa"/>
    <w:uiPriority w:val="99"/>
    <w:rsid w:val="00D93B3D"/>
    <w:pPr>
      <w:numPr>
        <w:numId w:val="16"/>
      </w:numPr>
    </w:pPr>
  </w:style>
  <w:style w:type="numbering" w:customStyle="1" w:styleId="150">
    <w:name w:val="Стиль15"/>
    <w:uiPriority w:val="99"/>
    <w:rsid w:val="00D93B3D"/>
    <w:pPr>
      <w:numPr>
        <w:numId w:val="18"/>
      </w:numPr>
    </w:pPr>
  </w:style>
  <w:style w:type="table" w:customStyle="1" w:styleId="344">
    <w:name w:val="Простая таблица 34"/>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9"/>
    <w:next w:val="LightShading1"/>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a">
    <w:name w:val="рпдлпжлопж3"/>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a"/>
    <w:next w:val="111111"/>
    <w:locked/>
    <w:rsid w:val="00D93B3D"/>
  </w:style>
  <w:style w:type="numbering" w:customStyle="1" w:styleId="1111132">
    <w:name w:val="1 / 1.1 / 1.1.32"/>
    <w:basedOn w:val="afa"/>
    <w:next w:val="111111"/>
    <w:locked/>
    <w:rsid w:val="00D93B3D"/>
  </w:style>
  <w:style w:type="table" w:customStyle="1" w:styleId="3132">
    <w:name w:val="Светлая заливка313"/>
    <w:basedOn w:val="af9"/>
    <w:next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a"/>
    <w:uiPriority w:val="99"/>
    <w:semiHidden/>
    <w:unhideWhenUsed/>
    <w:rsid w:val="00D93B3D"/>
  </w:style>
  <w:style w:type="table" w:customStyle="1" w:styleId="525">
    <w:name w:val="Сетка таблицы52"/>
    <w:basedOn w:val="af9"/>
    <w:next w:val="afff5"/>
    <w:rsid w:val="00D93B3D"/>
    <w:pPr>
      <w:ind w:left="1080"/>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a"/>
    <w:next w:val="111111"/>
    <w:rsid w:val="00D93B3D"/>
  </w:style>
  <w:style w:type="table" w:customStyle="1" w:styleId="TableGrid112">
    <w:name w:val="Table Grid112"/>
    <w:basedOn w:val="af9"/>
    <w:next w:val="afff5"/>
    <w:rsid w:val="00D93B3D"/>
    <w:rPr>
      <w:rFonts w:ascii="Cambria" w:eastAsia="Times New Roman" w:hAnsi="Cambria" w:cs="Times New Roman"/>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5"/>
    <w:rsid w:val="00D93B3D"/>
    <w:pPr>
      <w:ind w:left="0"/>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9"/>
    <w:next w:val="1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9"/>
    <w:next w:val="1f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9"/>
    <w:next w:val="2a"/>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9"/>
    <w:next w:val="-1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9"/>
    <w:next w:val="-2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9"/>
    <w:next w:val="-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9"/>
    <w:next w:val="1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9"/>
    <w:next w:val="2d"/>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9"/>
    <w:next w:val="afff5"/>
    <w:uiPriority w:val="59"/>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9"/>
    <w:next w:val="afff5"/>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9"/>
    <w:next w:val="8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9"/>
    <w:next w:val="2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9"/>
    <w:next w:val="1f8"/>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a"/>
    <w:uiPriority w:val="99"/>
    <w:semiHidden/>
    <w:unhideWhenUsed/>
    <w:rsid w:val="00D93B3D"/>
  </w:style>
  <w:style w:type="table" w:customStyle="1" w:styleId="1334">
    <w:name w:val="Средний список 133"/>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a"/>
    <w:uiPriority w:val="99"/>
    <w:semiHidden/>
    <w:unhideWhenUsed/>
    <w:rsid w:val="00D93B3D"/>
  </w:style>
  <w:style w:type="numbering" w:customStyle="1" w:styleId="111122">
    <w:name w:val="Нет списка11112"/>
    <w:next w:val="afa"/>
    <w:uiPriority w:val="99"/>
    <w:semiHidden/>
    <w:unhideWhenUsed/>
    <w:rsid w:val="00D93B3D"/>
  </w:style>
  <w:style w:type="table" w:customStyle="1" w:styleId="11231">
    <w:name w:val="Средний список 112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a"/>
    <w:semiHidden/>
    <w:unhideWhenUsed/>
    <w:rsid w:val="00D93B3D"/>
  </w:style>
  <w:style w:type="table" w:customStyle="1" w:styleId="11331">
    <w:name w:val="Средний список 113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a"/>
    <w:uiPriority w:val="99"/>
    <w:semiHidden/>
    <w:unhideWhenUsed/>
    <w:rsid w:val="00D93B3D"/>
  </w:style>
  <w:style w:type="table" w:customStyle="1" w:styleId="11431">
    <w:name w:val="Средний список 114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a"/>
    <w:uiPriority w:val="99"/>
    <w:semiHidden/>
    <w:unhideWhenUsed/>
    <w:rsid w:val="00D93B3D"/>
  </w:style>
  <w:style w:type="table" w:customStyle="1" w:styleId="11630">
    <w:name w:val="Средний список 116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a"/>
    <w:uiPriority w:val="99"/>
    <w:semiHidden/>
    <w:unhideWhenUsed/>
    <w:rsid w:val="00D93B3D"/>
  </w:style>
  <w:style w:type="table" w:customStyle="1" w:styleId="1173">
    <w:name w:val="Средний список 117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a"/>
    <w:uiPriority w:val="99"/>
    <w:semiHidden/>
    <w:unhideWhenUsed/>
    <w:rsid w:val="00D93B3D"/>
  </w:style>
  <w:style w:type="table" w:customStyle="1" w:styleId="1111130">
    <w:name w:val="Средний список 11111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a"/>
    <w:uiPriority w:val="99"/>
    <w:semiHidden/>
    <w:unhideWhenUsed/>
    <w:rsid w:val="00D93B3D"/>
  </w:style>
  <w:style w:type="table" w:customStyle="1" w:styleId="111230">
    <w:name w:val="Средний список 1112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9"/>
    <w:next w:val="55"/>
    <w:rsid w:val="00D93B3D"/>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a"/>
    <w:uiPriority w:val="99"/>
    <w:semiHidden/>
    <w:unhideWhenUsed/>
    <w:rsid w:val="00D93B3D"/>
  </w:style>
  <w:style w:type="table" w:customStyle="1" w:styleId="1224">
    <w:name w:val="Простая таблица 122"/>
    <w:basedOn w:val="af9"/>
    <w:next w:val="1f3"/>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9"/>
    <w:next w:val="29"/>
    <w:semiHidden/>
    <w:unhideWhenUsed/>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9"/>
    <w:next w:val="3f7"/>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9"/>
    <w:next w:val="1f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9"/>
    <w:next w:val="2d"/>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9"/>
    <w:next w:val="28"/>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9"/>
    <w:next w:val="39"/>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9"/>
    <w:next w:val="48"/>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9"/>
    <w:next w:val="59"/>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9"/>
    <w:next w:val="1f8"/>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9"/>
    <w:next w:val="2f2"/>
    <w:semiHidden/>
    <w:unhideWhenUsed/>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9"/>
    <w:next w:val="55"/>
    <w:semiHidden/>
    <w:unhideWhenUsed/>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9"/>
    <w:next w:val="8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9"/>
    <w:next w:val="-1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9"/>
    <w:next w:val="-2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9"/>
    <w:next w:val="affff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9"/>
    <w:next w:val="affff4"/>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9"/>
    <w:next w:val="affff1"/>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9"/>
    <w:next w:val="1f4"/>
    <w:semiHidden/>
    <w:unhideWhenUsed/>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9"/>
    <w:next w:val="2a"/>
    <w:semiHidden/>
    <w:unhideWhenUsed/>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9"/>
    <w:next w:val="-1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9"/>
    <w:next w:val="-2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9"/>
    <w:next w:val="-3"/>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9"/>
    <w:next w:val="2-4"/>
    <w:uiPriority w:val="64"/>
    <w:semiHidden/>
    <w:unhideWhenUsed/>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9"/>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9"/>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9"/>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9"/>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9"/>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9"/>
    <w:uiPriority w:val="64"/>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9"/>
    <w:rsid w:val="00D93B3D"/>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a"/>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9"/>
    <w:next w:val="afff5"/>
    <w:uiPriority w:val="59"/>
    <w:rsid w:val="00D93B3D"/>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9"/>
    <w:next w:val="afff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9"/>
    <w:next w:val="1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9"/>
    <w:next w:val="2d"/>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9"/>
    <w:next w:val="82"/>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9"/>
    <w:next w:val="afff5"/>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a"/>
    <w:uiPriority w:val="99"/>
    <w:semiHidden/>
    <w:unhideWhenUsed/>
    <w:rsid w:val="00D93B3D"/>
  </w:style>
  <w:style w:type="table" w:customStyle="1" w:styleId="TableGridReport14">
    <w:name w:val="Table Grid Report14"/>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a"/>
    <w:uiPriority w:val="99"/>
    <w:semiHidden/>
    <w:unhideWhenUsed/>
    <w:rsid w:val="00D93B3D"/>
  </w:style>
  <w:style w:type="table" w:customStyle="1" w:styleId="1920">
    <w:name w:val="Сетка таблицы19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D93B3D"/>
    <w:pPr>
      <w:numPr>
        <w:numId w:val="26"/>
      </w:numPr>
    </w:pPr>
  </w:style>
  <w:style w:type="table" w:customStyle="1" w:styleId="-332">
    <w:name w:val="Веб-таблица 33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a"/>
    <w:uiPriority w:val="99"/>
    <w:semiHidden/>
    <w:unhideWhenUsed/>
    <w:rsid w:val="00D93B3D"/>
  </w:style>
  <w:style w:type="table" w:customStyle="1" w:styleId="21126">
    <w:name w:val="Сетка таблицы211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a"/>
    <w:uiPriority w:val="99"/>
    <w:semiHidden/>
    <w:unhideWhenUsed/>
    <w:rsid w:val="00D93B3D"/>
  </w:style>
  <w:style w:type="table" w:customStyle="1" w:styleId="3124">
    <w:name w:val="Сетка таблицы31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3"/>
      </w:numPr>
    </w:pPr>
  </w:style>
  <w:style w:type="table" w:customStyle="1" w:styleId="-3122">
    <w:name w:val="Веб-таблица 312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a"/>
    <w:uiPriority w:val="99"/>
    <w:semiHidden/>
    <w:unhideWhenUsed/>
    <w:rsid w:val="00D93B3D"/>
  </w:style>
  <w:style w:type="table" w:customStyle="1" w:styleId="TableGridReport113">
    <w:name w:val="Table Grid Report113"/>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a"/>
    <w:uiPriority w:val="99"/>
    <w:semiHidden/>
    <w:unhideWhenUsed/>
    <w:rsid w:val="00D93B3D"/>
  </w:style>
  <w:style w:type="table" w:customStyle="1" w:styleId="TableGridReport22">
    <w:name w:val="Table Grid Report2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a"/>
    <w:uiPriority w:val="99"/>
    <w:semiHidden/>
    <w:unhideWhenUsed/>
    <w:rsid w:val="00D93B3D"/>
  </w:style>
  <w:style w:type="table" w:customStyle="1" w:styleId="1102">
    <w:name w:val="Сетка таблицы110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a"/>
    <w:uiPriority w:val="99"/>
    <w:semiHidden/>
    <w:unhideWhenUsed/>
    <w:rsid w:val="00D93B3D"/>
  </w:style>
  <w:style w:type="table" w:customStyle="1" w:styleId="TableGridReport122">
    <w:name w:val="Table Grid Report12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a"/>
    <w:uiPriority w:val="99"/>
    <w:semiHidden/>
    <w:unhideWhenUsed/>
    <w:rsid w:val="00D93B3D"/>
  </w:style>
  <w:style w:type="table" w:customStyle="1" w:styleId="3223">
    <w:name w:val="Сетка таблицы32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a"/>
    <w:uiPriority w:val="99"/>
    <w:semiHidden/>
    <w:unhideWhenUsed/>
    <w:rsid w:val="00D93B3D"/>
  </w:style>
  <w:style w:type="table" w:customStyle="1" w:styleId="TableGridReport1112">
    <w:name w:val="Table Grid Report111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a"/>
    <w:semiHidden/>
    <w:rsid w:val="00D93B3D"/>
  </w:style>
  <w:style w:type="table" w:customStyle="1" w:styleId="TableGridReport51">
    <w:name w:val="Table Grid Report51"/>
    <w:basedOn w:val="af9"/>
    <w:next w:val="afff5"/>
    <w:uiPriority w:val="59"/>
    <w:rsid w:val="00D93B3D"/>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a"/>
    <w:uiPriority w:val="99"/>
    <w:semiHidden/>
    <w:unhideWhenUsed/>
    <w:rsid w:val="00D93B3D"/>
  </w:style>
  <w:style w:type="numbering" w:customStyle="1" w:styleId="1621">
    <w:name w:val="Нет списка162"/>
    <w:next w:val="afa"/>
    <w:uiPriority w:val="99"/>
    <w:semiHidden/>
    <w:unhideWhenUsed/>
    <w:rsid w:val="00D93B3D"/>
  </w:style>
  <w:style w:type="numbering" w:customStyle="1" w:styleId="11422">
    <w:name w:val="Нет списка1142"/>
    <w:next w:val="afa"/>
    <w:uiPriority w:val="99"/>
    <w:semiHidden/>
    <w:unhideWhenUsed/>
    <w:rsid w:val="00D93B3D"/>
  </w:style>
  <w:style w:type="numbering" w:customStyle="1" w:styleId="1111162">
    <w:name w:val="1 / 1.1 / 1.1.62"/>
    <w:basedOn w:val="afa"/>
    <w:next w:val="111111"/>
    <w:rsid w:val="00D93B3D"/>
  </w:style>
  <w:style w:type="table" w:customStyle="1" w:styleId="11192">
    <w:name w:val="Средний список 1119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a"/>
    <w:uiPriority w:val="99"/>
    <w:semiHidden/>
    <w:unhideWhenUsed/>
    <w:rsid w:val="00D93B3D"/>
  </w:style>
  <w:style w:type="table" w:customStyle="1" w:styleId="12222">
    <w:name w:val="Средний список 122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a"/>
    <w:uiPriority w:val="99"/>
    <w:rsid w:val="00D93B3D"/>
  </w:style>
  <w:style w:type="numbering" w:customStyle="1" w:styleId="3224">
    <w:name w:val="Заголовок 3 ур22"/>
    <w:basedOn w:val="afa"/>
    <w:uiPriority w:val="99"/>
    <w:rsid w:val="00D93B3D"/>
  </w:style>
  <w:style w:type="numbering" w:customStyle="1" w:styleId="1424">
    <w:name w:val="Стиль142"/>
    <w:uiPriority w:val="99"/>
    <w:rsid w:val="00D93B3D"/>
  </w:style>
  <w:style w:type="numbering" w:customStyle="1" w:styleId="11111212">
    <w:name w:val="1 / 1.1 / 1.1.212"/>
    <w:basedOn w:val="afa"/>
    <w:next w:val="111111"/>
    <w:locked/>
    <w:rsid w:val="00D93B3D"/>
  </w:style>
  <w:style w:type="numbering" w:customStyle="1" w:styleId="11111312">
    <w:name w:val="1 / 1.1 / 1.1.312"/>
    <w:basedOn w:val="afa"/>
    <w:next w:val="111111"/>
    <w:locked/>
    <w:rsid w:val="00D93B3D"/>
  </w:style>
  <w:style w:type="numbering" w:customStyle="1" w:styleId="2421">
    <w:name w:val="Нет списка242"/>
    <w:next w:val="afa"/>
    <w:uiPriority w:val="99"/>
    <w:semiHidden/>
    <w:unhideWhenUsed/>
    <w:rsid w:val="00D93B3D"/>
  </w:style>
  <w:style w:type="numbering" w:customStyle="1" w:styleId="11111412">
    <w:name w:val="1 / 1.1 / 1.1.412"/>
    <w:basedOn w:val="afa"/>
    <w:next w:val="111111"/>
    <w:rsid w:val="00D93B3D"/>
  </w:style>
  <w:style w:type="table" w:customStyle="1" w:styleId="111102">
    <w:name w:val="Средний список 11110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a"/>
    <w:uiPriority w:val="99"/>
    <w:semiHidden/>
    <w:unhideWhenUsed/>
    <w:rsid w:val="00D93B3D"/>
  </w:style>
  <w:style w:type="table" w:customStyle="1" w:styleId="13220">
    <w:name w:val="Средний список 132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a"/>
    <w:uiPriority w:val="99"/>
    <w:semiHidden/>
    <w:unhideWhenUsed/>
    <w:rsid w:val="00D93B3D"/>
  </w:style>
  <w:style w:type="numbering" w:customStyle="1" w:styleId="11111121">
    <w:name w:val="Нет списка1111112"/>
    <w:next w:val="afa"/>
    <w:uiPriority w:val="99"/>
    <w:semiHidden/>
    <w:unhideWhenUsed/>
    <w:rsid w:val="00D93B3D"/>
  </w:style>
  <w:style w:type="table" w:customStyle="1" w:styleId="112220">
    <w:name w:val="Средний список 112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a"/>
    <w:semiHidden/>
    <w:unhideWhenUsed/>
    <w:rsid w:val="00D93B3D"/>
  </w:style>
  <w:style w:type="table" w:customStyle="1" w:styleId="113220">
    <w:name w:val="Средний список 113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a"/>
    <w:uiPriority w:val="99"/>
    <w:semiHidden/>
    <w:unhideWhenUsed/>
    <w:rsid w:val="00D93B3D"/>
  </w:style>
  <w:style w:type="table" w:customStyle="1" w:styleId="114220">
    <w:name w:val="Средний список 114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a"/>
    <w:uiPriority w:val="99"/>
    <w:semiHidden/>
    <w:unhideWhenUsed/>
    <w:rsid w:val="00D93B3D"/>
  </w:style>
  <w:style w:type="table" w:customStyle="1" w:styleId="11622">
    <w:name w:val="Средний список 116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a"/>
    <w:uiPriority w:val="99"/>
    <w:semiHidden/>
    <w:unhideWhenUsed/>
    <w:rsid w:val="00D93B3D"/>
  </w:style>
  <w:style w:type="table" w:customStyle="1" w:styleId="11722">
    <w:name w:val="Средний список 117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a"/>
    <w:uiPriority w:val="99"/>
    <w:semiHidden/>
    <w:unhideWhenUsed/>
    <w:rsid w:val="00D93B3D"/>
  </w:style>
  <w:style w:type="table" w:customStyle="1" w:styleId="11111220">
    <w:name w:val="Средний список 11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a"/>
    <w:uiPriority w:val="99"/>
    <w:semiHidden/>
    <w:unhideWhenUsed/>
    <w:rsid w:val="00D93B3D"/>
  </w:style>
  <w:style w:type="table" w:customStyle="1" w:styleId="111222">
    <w:name w:val="Средний список 1112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a"/>
    <w:uiPriority w:val="99"/>
    <w:semiHidden/>
    <w:unhideWhenUsed/>
    <w:rsid w:val="00D93B3D"/>
  </w:style>
  <w:style w:type="table" w:customStyle="1" w:styleId="111712">
    <w:name w:val="Средний список 1117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a"/>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a"/>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a"/>
    <w:uiPriority w:val="99"/>
    <w:semiHidden/>
    <w:unhideWhenUsed/>
    <w:rsid w:val="00D93B3D"/>
  </w:style>
  <w:style w:type="numbering" w:customStyle="1" w:styleId="32">
    <w:name w:val="Рис.32"/>
    <w:rsid w:val="00D93B3D"/>
    <w:pPr>
      <w:numPr>
        <w:numId w:val="83"/>
      </w:numPr>
    </w:pPr>
  </w:style>
  <w:style w:type="numbering" w:customStyle="1" w:styleId="112122">
    <w:name w:val="Нет списка11212"/>
    <w:next w:val="afa"/>
    <w:uiPriority w:val="99"/>
    <w:semiHidden/>
    <w:unhideWhenUsed/>
    <w:rsid w:val="00D93B3D"/>
  </w:style>
  <w:style w:type="numbering" w:customStyle="1" w:styleId="22121">
    <w:name w:val="Нет списка2212"/>
    <w:next w:val="afa"/>
    <w:uiPriority w:val="99"/>
    <w:semiHidden/>
    <w:unhideWhenUsed/>
    <w:rsid w:val="00D93B3D"/>
  </w:style>
  <w:style w:type="numbering" w:customStyle="1" w:styleId="1229">
    <w:name w:val="Рис.122"/>
    <w:rsid w:val="00D93B3D"/>
  </w:style>
  <w:style w:type="numbering" w:customStyle="1" w:styleId="121121">
    <w:name w:val="Нет списка12112"/>
    <w:next w:val="afa"/>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a"/>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a"/>
    <w:uiPriority w:val="99"/>
    <w:semiHidden/>
    <w:unhideWhenUsed/>
    <w:rsid w:val="00D93B3D"/>
  </w:style>
  <w:style w:type="numbering" w:customStyle="1" w:styleId="2128">
    <w:name w:val="Рис.212"/>
    <w:rsid w:val="00D93B3D"/>
  </w:style>
  <w:style w:type="numbering" w:customStyle="1" w:styleId="113122">
    <w:name w:val="Нет списка11312"/>
    <w:next w:val="afa"/>
    <w:uiPriority w:val="99"/>
    <w:semiHidden/>
    <w:unhideWhenUsed/>
    <w:rsid w:val="00D93B3D"/>
  </w:style>
  <w:style w:type="numbering" w:customStyle="1" w:styleId="2312">
    <w:name w:val="Нет списка2312"/>
    <w:next w:val="afa"/>
    <w:uiPriority w:val="99"/>
    <w:semiHidden/>
    <w:unhideWhenUsed/>
    <w:rsid w:val="00D93B3D"/>
  </w:style>
  <w:style w:type="numbering" w:customStyle="1" w:styleId="1112a">
    <w:name w:val="Рис.1112"/>
    <w:rsid w:val="00D93B3D"/>
  </w:style>
  <w:style w:type="numbering" w:customStyle="1" w:styleId="122120">
    <w:name w:val="Нет списка12212"/>
    <w:next w:val="afa"/>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a"/>
    <w:semiHidden/>
    <w:rsid w:val="00D93B3D"/>
  </w:style>
  <w:style w:type="paragraph" w:customStyle="1" w:styleId="font19">
    <w:name w:val="font19"/>
    <w:basedOn w:val="af7"/>
    <w:rsid w:val="00FA4154"/>
    <w:pPr>
      <w:spacing w:before="100" w:beforeAutospacing="1" w:after="100" w:afterAutospacing="1" w:line="240" w:lineRule="auto"/>
      <w:ind w:firstLine="0"/>
      <w:jc w:val="left"/>
    </w:pPr>
    <w:rPr>
      <w:rFonts w:ascii="Times New Roman" w:eastAsia="Times New Roman" w:hAnsi="Times New Roman" w:cs="Times New Roman"/>
      <w:b/>
      <w:bCs/>
      <w:i/>
      <w:iCs/>
      <w:color w:val="000000"/>
      <w:sz w:val="20"/>
      <w:szCs w:val="20"/>
      <w:lang w:val="ru-RU" w:eastAsia="ru-RU" w:bidi="ar-SA"/>
    </w:rPr>
  </w:style>
  <w:style w:type="paragraph" w:customStyle="1" w:styleId="font20">
    <w:name w:val="font20"/>
    <w:basedOn w:val="af7"/>
    <w:rsid w:val="00FA4154"/>
    <w:pPr>
      <w:spacing w:before="100" w:beforeAutospacing="1" w:after="100" w:afterAutospacing="1" w:line="240" w:lineRule="auto"/>
      <w:ind w:firstLine="0"/>
      <w:jc w:val="left"/>
    </w:pPr>
    <w:rPr>
      <w:rFonts w:ascii="Times New Roman" w:eastAsia="Times New Roman" w:hAnsi="Times New Roman" w:cs="Times New Roman"/>
      <w:b/>
      <w:bCs/>
      <w:i/>
      <w:iCs/>
      <w:color w:val="000000"/>
      <w:sz w:val="20"/>
      <w:szCs w:val="20"/>
      <w:lang w:val="ru-RU" w:eastAsia="ru-RU" w:bidi="ar-SA"/>
    </w:rPr>
  </w:style>
  <w:style w:type="numbering" w:customStyle="1" w:styleId="200">
    <w:name w:val="Нет списка20"/>
    <w:next w:val="afa"/>
    <w:uiPriority w:val="99"/>
    <w:semiHidden/>
    <w:unhideWhenUsed/>
    <w:rsid w:val="00004374"/>
  </w:style>
  <w:style w:type="table" w:customStyle="1" w:styleId="201">
    <w:name w:val="Сетка таблицы20"/>
    <w:basedOn w:val="af9"/>
    <w:next w:val="afff5"/>
    <w:uiPriority w:val="59"/>
    <w:rsid w:val="00004374"/>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a"/>
    <w:uiPriority w:val="99"/>
    <w:semiHidden/>
    <w:rsid w:val="00004374"/>
  </w:style>
  <w:style w:type="numbering" w:customStyle="1" w:styleId="261">
    <w:name w:val="Нет списка26"/>
    <w:next w:val="afa"/>
    <w:uiPriority w:val="99"/>
    <w:semiHidden/>
    <w:rsid w:val="00004374"/>
  </w:style>
  <w:style w:type="table" w:customStyle="1" w:styleId="TableGridReport15">
    <w:name w:val="Table Grid Report15"/>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a"/>
    <w:semiHidden/>
    <w:rsid w:val="00004374"/>
  </w:style>
  <w:style w:type="numbering" w:customStyle="1" w:styleId="435">
    <w:name w:val="Нет списка43"/>
    <w:next w:val="afa"/>
    <w:uiPriority w:val="99"/>
    <w:semiHidden/>
    <w:unhideWhenUsed/>
    <w:rsid w:val="00004374"/>
  </w:style>
  <w:style w:type="numbering" w:customStyle="1" w:styleId="1164">
    <w:name w:val="Нет списка116"/>
    <w:next w:val="afa"/>
    <w:uiPriority w:val="99"/>
    <w:semiHidden/>
    <w:rsid w:val="00004374"/>
  </w:style>
  <w:style w:type="numbering" w:customStyle="1" w:styleId="2137">
    <w:name w:val="Нет списка213"/>
    <w:next w:val="afa"/>
    <w:uiPriority w:val="99"/>
    <w:semiHidden/>
    <w:rsid w:val="00004374"/>
  </w:style>
  <w:style w:type="numbering" w:customStyle="1" w:styleId="3135">
    <w:name w:val="Нет списка313"/>
    <w:next w:val="afa"/>
    <w:semiHidden/>
    <w:rsid w:val="00004374"/>
  </w:style>
  <w:style w:type="table" w:customStyle="1" w:styleId="1174">
    <w:name w:val="Сетка таблицы117"/>
    <w:basedOn w:val="af9"/>
    <w:next w:val="afff5"/>
    <w:uiPriority w:val="59"/>
    <w:rsid w:val="0000437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9"/>
    <w:next w:val="afff5"/>
    <w:uiPriority w:val="59"/>
    <w:rsid w:val="0000437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a"/>
    <w:uiPriority w:val="99"/>
    <w:semiHidden/>
    <w:unhideWhenUsed/>
    <w:rsid w:val="00004374"/>
  </w:style>
  <w:style w:type="table" w:customStyle="1" w:styleId="351">
    <w:name w:val="Сетка таблицы35"/>
    <w:basedOn w:val="af9"/>
    <w:next w:val="afff5"/>
    <w:uiPriority w:val="59"/>
    <w:rsid w:val="00004374"/>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a"/>
    <w:uiPriority w:val="99"/>
    <w:semiHidden/>
    <w:unhideWhenUsed/>
    <w:rsid w:val="00E57CD9"/>
  </w:style>
  <w:style w:type="table" w:customStyle="1" w:styleId="290">
    <w:name w:val="Сетка таблицы29"/>
    <w:basedOn w:val="af9"/>
    <w:next w:val="afff5"/>
    <w:uiPriority w:val="59"/>
    <w:rsid w:val="00E57CD9"/>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a"/>
    <w:uiPriority w:val="99"/>
    <w:semiHidden/>
    <w:rsid w:val="00E57CD9"/>
  </w:style>
  <w:style w:type="numbering" w:customStyle="1" w:styleId="283">
    <w:name w:val="Нет списка28"/>
    <w:next w:val="afa"/>
    <w:uiPriority w:val="99"/>
    <w:semiHidden/>
    <w:rsid w:val="00E57CD9"/>
  </w:style>
  <w:style w:type="table" w:customStyle="1" w:styleId="TableGridReport16">
    <w:name w:val="Table Grid Report16"/>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a"/>
    <w:semiHidden/>
    <w:rsid w:val="00E57CD9"/>
  </w:style>
  <w:style w:type="numbering" w:customStyle="1" w:styleId="441">
    <w:name w:val="Нет списка44"/>
    <w:next w:val="afa"/>
    <w:uiPriority w:val="99"/>
    <w:semiHidden/>
    <w:unhideWhenUsed/>
    <w:rsid w:val="00E57CD9"/>
  </w:style>
  <w:style w:type="numbering" w:customStyle="1" w:styleId="1184">
    <w:name w:val="Нет списка118"/>
    <w:next w:val="afa"/>
    <w:uiPriority w:val="99"/>
    <w:semiHidden/>
    <w:rsid w:val="00E57CD9"/>
  </w:style>
  <w:style w:type="numbering" w:customStyle="1" w:styleId="2141">
    <w:name w:val="Нет списка214"/>
    <w:next w:val="afa"/>
    <w:uiPriority w:val="99"/>
    <w:semiHidden/>
    <w:rsid w:val="00E57CD9"/>
  </w:style>
  <w:style w:type="numbering" w:customStyle="1" w:styleId="3143">
    <w:name w:val="Нет списка314"/>
    <w:next w:val="afa"/>
    <w:semiHidden/>
    <w:rsid w:val="00E57CD9"/>
  </w:style>
  <w:style w:type="table" w:customStyle="1" w:styleId="1185">
    <w:name w:val="Сетка таблицы118"/>
    <w:basedOn w:val="af9"/>
    <w:next w:val="afff5"/>
    <w:uiPriority w:val="59"/>
    <w:rsid w:val="00E57CD9"/>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9"/>
    <w:next w:val="afff5"/>
    <w:uiPriority w:val="59"/>
    <w:rsid w:val="00E57CD9"/>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a"/>
    <w:uiPriority w:val="99"/>
    <w:semiHidden/>
    <w:unhideWhenUsed/>
    <w:rsid w:val="00E57CD9"/>
  </w:style>
  <w:style w:type="table" w:customStyle="1" w:styleId="363">
    <w:name w:val="Сетка таблицы36"/>
    <w:basedOn w:val="af9"/>
    <w:next w:val="afff5"/>
    <w:uiPriority w:val="59"/>
    <w:rsid w:val="00E57CD9"/>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a"/>
    <w:uiPriority w:val="99"/>
    <w:semiHidden/>
    <w:unhideWhenUsed/>
    <w:rsid w:val="003F749A"/>
  </w:style>
  <w:style w:type="table" w:customStyle="1" w:styleId="300">
    <w:name w:val="Сетка таблицы30"/>
    <w:basedOn w:val="af9"/>
    <w:next w:val="afff5"/>
    <w:uiPriority w:val="59"/>
    <w:rsid w:val="003F749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a"/>
    <w:uiPriority w:val="99"/>
    <w:semiHidden/>
    <w:rsid w:val="003F749A"/>
  </w:style>
  <w:style w:type="numbering" w:customStyle="1" w:styleId="2101">
    <w:name w:val="Нет списка210"/>
    <w:next w:val="afa"/>
    <w:uiPriority w:val="99"/>
    <w:semiHidden/>
    <w:rsid w:val="003F749A"/>
  </w:style>
  <w:style w:type="table" w:customStyle="1" w:styleId="TableGridReport17">
    <w:name w:val="Table Grid Report17"/>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a"/>
    <w:semiHidden/>
    <w:rsid w:val="003F749A"/>
  </w:style>
  <w:style w:type="numbering" w:customStyle="1" w:styleId="450">
    <w:name w:val="Нет списка45"/>
    <w:next w:val="afa"/>
    <w:uiPriority w:val="99"/>
    <w:semiHidden/>
    <w:unhideWhenUsed/>
    <w:rsid w:val="003F749A"/>
  </w:style>
  <w:style w:type="numbering" w:customStyle="1" w:styleId="11104">
    <w:name w:val="Нет списка1110"/>
    <w:next w:val="afa"/>
    <w:uiPriority w:val="99"/>
    <w:semiHidden/>
    <w:rsid w:val="003F749A"/>
  </w:style>
  <w:style w:type="numbering" w:customStyle="1" w:styleId="2150">
    <w:name w:val="Нет списка215"/>
    <w:next w:val="afa"/>
    <w:uiPriority w:val="99"/>
    <w:semiHidden/>
    <w:rsid w:val="003F749A"/>
  </w:style>
  <w:style w:type="numbering" w:customStyle="1" w:styleId="3150">
    <w:name w:val="Нет списка315"/>
    <w:next w:val="afa"/>
    <w:semiHidden/>
    <w:rsid w:val="003F749A"/>
  </w:style>
  <w:style w:type="table" w:customStyle="1" w:styleId="1195">
    <w:name w:val="Сетка таблицы119"/>
    <w:basedOn w:val="af9"/>
    <w:next w:val="afff5"/>
    <w:uiPriority w:val="59"/>
    <w:rsid w:val="003F749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9"/>
    <w:next w:val="afff5"/>
    <w:uiPriority w:val="59"/>
    <w:rsid w:val="003F749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a"/>
    <w:uiPriority w:val="99"/>
    <w:semiHidden/>
    <w:unhideWhenUsed/>
    <w:rsid w:val="003F749A"/>
  </w:style>
  <w:style w:type="table" w:customStyle="1" w:styleId="370">
    <w:name w:val="Сетка таблицы37"/>
    <w:basedOn w:val="af9"/>
    <w:next w:val="afff5"/>
    <w:uiPriority w:val="59"/>
    <w:rsid w:val="003F749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9">
    <w:name w:val="xl6380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0">
    <w:name w:val="xl63810"/>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2">
    <w:name w:val="xl63812"/>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3">
    <w:name w:val="xl6381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4">
    <w:name w:val="xl63814"/>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63815">
    <w:name w:val="xl63815"/>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63816">
    <w:name w:val="xl6381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7">
    <w:name w:val="xl6381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18">
    <w:name w:val="xl6381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9">
    <w:name w:val="xl63819"/>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0">
    <w:name w:val="xl63820"/>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1">
    <w:name w:val="xl6382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2">
    <w:name w:val="xl63822"/>
    <w:basedOn w:val="af7"/>
    <w:rsid w:val="002B471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3">
    <w:name w:val="xl63823"/>
    <w:basedOn w:val="af7"/>
    <w:rsid w:val="002B471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4">
    <w:name w:val="xl63824"/>
    <w:basedOn w:val="af7"/>
    <w:rsid w:val="002B471A"/>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6">
    <w:name w:val="xl6380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7">
    <w:name w:val="xl6380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1">
    <w:name w:val="xl6381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5">
    <w:name w:val="xl63825"/>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6">
    <w:name w:val="xl63826"/>
    <w:basedOn w:val="af7"/>
    <w:rsid w:val="002B471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7">
    <w:name w:val="xl63827"/>
    <w:basedOn w:val="af7"/>
    <w:rsid w:val="002B471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8">
    <w:name w:val="xl63828"/>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A6A6A6"/>
      <w:sz w:val="20"/>
      <w:szCs w:val="20"/>
      <w:lang w:val="ru-RU" w:eastAsia="ru-RU" w:bidi="ar-SA"/>
    </w:rPr>
  </w:style>
  <w:style w:type="paragraph" w:customStyle="1" w:styleId="xl63829">
    <w:name w:val="xl6382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63830">
    <w:name w:val="xl63830"/>
    <w:basedOn w:val="af7"/>
    <w:rsid w:val="002B471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31">
    <w:name w:val="xl63831"/>
    <w:basedOn w:val="af7"/>
    <w:rsid w:val="002B471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A6A6A6"/>
      <w:sz w:val="20"/>
      <w:szCs w:val="20"/>
      <w:lang w:val="ru-RU" w:eastAsia="ru-RU" w:bidi="ar-SA"/>
    </w:rPr>
  </w:style>
  <w:style w:type="numbering" w:customStyle="1" w:styleId="301">
    <w:name w:val="Нет списка30"/>
    <w:next w:val="afa"/>
    <w:uiPriority w:val="99"/>
    <w:semiHidden/>
    <w:unhideWhenUsed/>
    <w:rsid w:val="002B471A"/>
  </w:style>
  <w:style w:type="table" w:customStyle="1" w:styleId="380">
    <w:name w:val="Сетка таблицы38"/>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a"/>
    <w:uiPriority w:val="99"/>
    <w:semiHidden/>
    <w:unhideWhenUsed/>
    <w:rsid w:val="002B471A"/>
  </w:style>
  <w:style w:type="numbering" w:customStyle="1" w:styleId="2160">
    <w:name w:val="Нет списка216"/>
    <w:next w:val="afa"/>
    <w:uiPriority w:val="99"/>
    <w:semiHidden/>
    <w:unhideWhenUsed/>
    <w:rsid w:val="002B471A"/>
  </w:style>
  <w:style w:type="paragraph" w:customStyle="1" w:styleId="1ffffb">
    <w:name w:val="Верхний колонтитул1"/>
    <w:basedOn w:val="af7"/>
    <w:next w:val="affb"/>
    <w:uiPriority w:val="99"/>
    <w:unhideWhenUsed/>
    <w:rsid w:val="002B471A"/>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cs="Times New Roman"/>
      <w:szCs w:val="24"/>
      <w:lang w:val="ru-RU" w:bidi="ar-SA"/>
    </w:rPr>
  </w:style>
  <w:style w:type="paragraph" w:customStyle="1" w:styleId="1ffffc">
    <w:name w:val="Нижний колонтитул1"/>
    <w:basedOn w:val="af7"/>
    <w:next w:val="aff6"/>
    <w:uiPriority w:val="99"/>
    <w:unhideWhenUsed/>
    <w:rsid w:val="002B471A"/>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cs="Times New Roman"/>
      <w:szCs w:val="24"/>
      <w:lang w:val="ru-RU" w:bidi="ar-SA"/>
    </w:rPr>
  </w:style>
  <w:style w:type="paragraph" w:customStyle="1" w:styleId="1ffffd">
    <w:name w:val="Текст выноски1"/>
    <w:basedOn w:val="af7"/>
    <w:next w:val="afb"/>
    <w:uiPriority w:val="99"/>
    <w:semiHidden/>
    <w:unhideWhenUsed/>
    <w:rsid w:val="002B471A"/>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e">
    <w:name w:val="Верхний колонтитул Знак1"/>
    <w:aliases w:val=" Знак4 Знак1,Знак4 Знак1, Знак8 Знак1,ВерхКолонтитул Знак1,Знак8 Знак1"/>
    <w:basedOn w:val="af8"/>
    <w:uiPriority w:val="99"/>
    <w:semiHidden/>
    <w:rsid w:val="002B471A"/>
    <w:rPr>
      <w:rFonts w:ascii="Times New Roman" w:eastAsia="Times New Roman" w:hAnsi="Times New Roman" w:cs="Times New Roman"/>
      <w:sz w:val="24"/>
      <w:szCs w:val="24"/>
      <w:lang w:eastAsia="ru-RU"/>
    </w:rPr>
  </w:style>
  <w:style w:type="character" w:customStyle="1" w:styleId="1fffff">
    <w:name w:val="Текст выноски Знак1"/>
    <w:basedOn w:val="af8"/>
    <w:uiPriority w:val="99"/>
    <w:semiHidden/>
    <w:rsid w:val="002B471A"/>
    <w:rPr>
      <w:rFonts w:ascii="Segoe UI" w:eastAsia="Times New Roman" w:hAnsi="Segoe UI" w:cs="Segoe UI"/>
      <w:sz w:val="18"/>
      <w:szCs w:val="18"/>
      <w:lang w:eastAsia="ru-RU"/>
    </w:rPr>
  </w:style>
  <w:style w:type="paragraph" w:customStyle="1" w:styleId="327">
    <w:name w:val="Оглавление 32"/>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2f5">
    <w:name w:val="Оглавление 12"/>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2161">
    <w:name w:val="Сетка таблицы21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a"/>
    <w:uiPriority w:val="99"/>
    <w:semiHidden/>
    <w:unhideWhenUsed/>
    <w:rsid w:val="002B471A"/>
  </w:style>
  <w:style w:type="paragraph" w:customStyle="1" w:styleId="336">
    <w:name w:val="Оглавление 33"/>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3f5">
    <w:name w:val="Оглавление 13"/>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390">
    <w:name w:val="Сетка таблицы39"/>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a"/>
    <w:uiPriority w:val="99"/>
    <w:semiHidden/>
    <w:unhideWhenUsed/>
    <w:rsid w:val="002B471A"/>
  </w:style>
  <w:style w:type="paragraph" w:customStyle="1" w:styleId="4f9">
    <w:name w:val="Заголовок оглавления4"/>
    <w:basedOn w:val="1e"/>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val="0"/>
      <w:color w:val="365F91"/>
      <w:spacing w:val="0"/>
      <w:szCs w:val="28"/>
      <w:lang w:eastAsia="ru-RU" w:bidi="ar-SA"/>
    </w:rPr>
  </w:style>
  <w:style w:type="paragraph" w:customStyle="1" w:styleId="346">
    <w:name w:val="Оглавление 34"/>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49">
    <w:name w:val="Оглавление 14"/>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442">
    <w:name w:val="Сетка таблицы4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a"/>
    <w:uiPriority w:val="99"/>
    <w:semiHidden/>
    <w:unhideWhenUsed/>
    <w:rsid w:val="002B471A"/>
  </w:style>
  <w:style w:type="paragraph" w:customStyle="1" w:styleId="5f7">
    <w:name w:val="Заголовок оглавления5"/>
    <w:basedOn w:val="1e"/>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val="0"/>
      <w:color w:val="365F91"/>
      <w:spacing w:val="0"/>
      <w:szCs w:val="28"/>
      <w:lang w:eastAsia="ru-RU" w:bidi="ar-SA"/>
    </w:rPr>
  </w:style>
  <w:style w:type="paragraph" w:customStyle="1" w:styleId="353">
    <w:name w:val="Оглавление 35"/>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5b">
    <w:name w:val="Оглавление 15"/>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534">
    <w:name w:val="Сетка таблицы5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a"/>
    <w:uiPriority w:val="99"/>
    <w:semiHidden/>
    <w:unhideWhenUsed/>
    <w:rsid w:val="002B471A"/>
  </w:style>
  <w:style w:type="paragraph" w:customStyle="1" w:styleId="6d">
    <w:name w:val="Заголовок оглавления6"/>
    <w:basedOn w:val="1e"/>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val="0"/>
      <w:color w:val="365F91"/>
      <w:spacing w:val="0"/>
      <w:szCs w:val="28"/>
      <w:lang w:eastAsia="ru-RU" w:bidi="ar-SA"/>
    </w:rPr>
  </w:style>
  <w:style w:type="paragraph" w:customStyle="1" w:styleId="365">
    <w:name w:val="Оглавление 36"/>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64">
    <w:name w:val="Оглавление 16"/>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650">
    <w:name w:val="Сетка таблицы6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a"/>
    <w:uiPriority w:val="99"/>
    <w:semiHidden/>
    <w:unhideWhenUsed/>
    <w:rsid w:val="002B471A"/>
  </w:style>
  <w:style w:type="paragraph" w:customStyle="1" w:styleId="7c">
    <w:name w:val="Заголовок оглавления7"/>
    <w:basedOn w:val="1e"/>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val="0"/>
      <w:color w:val="365F91"/>
      <w:spacing w:val="0"/>
      <w:szCs w:val="28"/>
      <w:lang w:eastAsia="ru-RU" w:bidi="ar-SA"/>
    </w:rPr>
  </w:style>
  <w:style w:type="paragraph" w:customStyle="1" w:styleId="372">
    <w:name w:val="Оглавление 37"/>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73">
    <w:name w:val="Оглавление 17"/>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750">
    <w:name w:val="Сетка таблицы7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a"/>
    <w:uiPriority w:val="99"/>
    <w:semiHidden/>
    <w:unhideWhenUsed/>
    <w:rsid w:val="002B471A"/>
  </w:style>
  <w:style w:type="table" w:customStyle="1" w:styleId="400">
    <w:name w:val="Сетка таблицы40"/>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a"/>
    <w:uiPriority w:val="99"/>
    <w:semiHidden/>
    <w:unhideWhenUsed/>
    <w:rsid w:val="002B471A"/>
  </w:style>
  <w:style w:type="numbering" w:customStyle="1" w:styleId="2170">
    <w:name w:val="Нет списка217"/>
    <w:next w:val="afa"/>
    <w:uiPriority w:val="99"/>
    <w:semiHidden/>
    <w:unhideWhenUsed/>
    <w:rsid w:val="002B471A"/>
  </w:style>
  <w:style w:type="table" w:customStyle="1" w:styleId="1251">
    <w:name w:val="Сетка таблицы12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a"/>
    <w:uiPriority w:val="99"/>
    <w:semiHidden/>
    <w:unhideWhenUsed/>
    <w:rsid w:val="002B471A"/>
  </w:style>
  <w:style w:type="table" w:customStyle="1" w:styleId="3100">
    <w:name w:val="Сетка таблицы3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a"/>
    <w:uiPriority w:val="99"/>
    <w:semiHidden/>
    <w:unhideWhenUsed/>
    <w:rsid w:val="002B471A"/>
  </w:style>
  <w:style w:type="table" w:customStyle="1" w:styleId="451">
    <w:name w:val="Сетка таблицы4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a"/>
    <w:uiPriority w:val="99"/>
    <w:semiHidden/>
    <w:unhideWhenUsed/>
    <w:rsid w:val="002B471A"/>
  </w:style>
  <w:style w:type="table" w:customStyle="1" w:styleId="543">
    <w:name w:val="Сетка таблицы5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a"/>
    <w:uiPriority w:val="99"/>
    <w:semiHidden/>
    <w:unhideWhenUsed/>
    <w:rsid w:val="002B471A"/>
  </w:style>
  <w:style w:type="table" w:customStyle="1" w:styleId="660">
    <w:name w:val="Сетка таблицы6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a"/>
    <w:uiPriority w:val="99"/>
    <w:semiHidden/>
    <w:unhideWhenUsed/>
    <w:rsid w:val="002B471A"/>
  </w:style>
  <w:style w:type="table" w:customStyle="1" w:styleId="761">
    <w:name w:val="Сетка таблицы7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a"/>
    <w:uiPriority w:val="99"/>
    <w:semiHidden/>
    <w:unhideWhenUsed/>
    <w:rsid w:val="002B471A"/>
  </w:style>
  <w:style w:type="numbering" w:customStyle="1" w:styleId="1260">
    <w:name w:val="Нет списка126"/>
    <w:next w:val="afa"/>
    <w:uiPriority w:val="99"/>
    <w:semiHidden/>
    <w:unhideWhenUsed/>
    <w:rsid w:val="002B471A"/>
  </w:style>
  <w:style w:type="table" w:customStyle="1" w:styleId="1261">
    <w:name w:val="Сетка таблицы12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a"/>
    <w:uiPriority w:val="99"/>
    <w:semiHidden/>
    <w:unhideWhenUsed/>
    <w:rsid w:val="002B471A"/>
  </w:style>
  <w:style w:type="table" w:customStyle="1" w:styleId="2181">
    <w:name w:val="Сетка таблицы218"/>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a"/>
    <w:uiPriority w:val="99"/>
    <w:semiHidden/>
    <w:unhideWhenUsed/>
    <w:rsid w:val="002B471A"/>
  </w:style>
  <w:style w:type="table" w:customStyle="1" w:styleId="3136">
    <w:name w:val="Сетка таблицы31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a"/>
    <w:uiPriority w:val="99"/>
    <w:semiHidden/>
    <w:unhideWhenUsed/>
    <w:rsid w:val="002B471A"/>
  </w:style>
  <w:style w:type="table" w:customStyle="1" w:styleId="472">
    <w:name w:val="Сетка таблицы4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a"/>
    <w:uiPriority w:val="99"/>
    <w:semiHidden/>
    <w:unhideWhenUsed/>
    <w:rsid w:val="002B471A"/>
  </w:style>
  <w:style w:type="table" w:customStyle="1" w:styleId="552">
    <w:name w:val="Сетка таблицы5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a"/>
    <w:uiPriority w:val="99"/>
    <w:semiHidden/>
    <w:unhideWhenUsed/>
    <w:rsid w:val="002B471A"/>
  </w:style>
  <w:style w:type="table" w:customStyle="1" w:styleId="670">
    <w:name w:val="Сетка таблицы6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a"/>
    <w:uiPriority w:val="99"/>
    <w:semiHidden/>
    <w:unhideWhenUsed/>
    <w:rsid w:val="002B471A"/>
  </w:style>
  <w:style w:type="table" w:customStyle="1" w:styleId="770">
    <w:name w:val="Сетка таблицы7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a"/>
    <w:uiPriority w:val="99"/>
    <w:semiHidden/>
    <w:unhideWhenUsed/>
    <w:rsid w:val="002B471A"/>
  </w:style>
  <w:style w:type="table" w:customStyle="1" w:styleId="481">
    <w:name w:val="Сетка таблицы4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a"/>
    <w:uiPriority w:val="99"/>
    <w:semiHidden/>
    <w:rsid w:val="002B471A"/>
  </w:style>
  <w:style w:type="numbering" w:customStyle="1" w:styleId="2190">
    <w:name w:val="Нет списка219"/>
    <w:next w:val="afa"/>
    <w:uiPriority w:val="99"/>
    <w:semiHidden/>
    <w:rsid w:val="002B471A"/>
  </w:style>
  <w:style w:type="table" w:customStyle="1" w:styleId="TableGridReport18">
    <w:name w:val="Table Grid Report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a"/>
    <w:semiHidden/>
    <w:rsid w:val="002B471A"/>
  </w:style>
  <w:style w:type="numbering" w:customStyle="1" w:styleId="4100">
    <w:name w:val="Нет списка410"/>
    <w:next w:val="afa"/>
    <w:uiPriority w:val="99"/>
    <w:semiHidden/>
    <w:unhideWhenUsed/>
    <w:rsid w:val="002B471A"/>
  </w:style>
  <w:style w:type="numbering" w:customStyle="1" w:styleId="11144">
    <w:name w:val="Нет списка1114"/>
    <w:next w:val="afa"/>
    <w:uiPriority w:val="99"/>
    <w:semiHidden/>
    <w:rsid w:val="002B471A"/>
  </w:style>
  <w:style w:type="numbering" w:customStyle="1" w:styleId="21100">
    <w:name w:val="Нет списка2110"/>
    <w:next w:val="afa"/>
    <w:uiPriority w:val="99"/>
    <w:semiHidden/>
    <w:rsid w:val="002B471A"/>
  </w:style>
  <w:style w:type="numbering" w:customStyle="1" w:styleId="3170">
    <w:name w:val="Нет списка317"/>
    <w:next w:val="afa"/>
    <w:semiHidden/>
    <w:rsid w:val="002B471A"/>
  </w:style>
  <w:style w:type="table" w:customStyle="1" w:styleId="1271">
    <w:name w:val="Сетка таблицы12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a"/>
    <w:uiPriority w:val="99"/>
    <w:semiHidden/>
    <w:unhideWhenUsed/>
    <w:rsid w:val="002B471A"/>
  </w:style>
  <w:style w:type="table" w:customStyle="1" w:styleId="3144">
    <w:name w:val="Сетка таблицы314"/>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a"/>
    <w:uiPriority w:val="99"/>
    <w:semiHidden/>
    <w:unhideWhenUsed/>
    <w:rsid w:val="002B471A"/>
  </w:style>
  <w:style w:type="table" w:customStyle="1" w:styleId="491">
    <w:name w:val="Сетка таблицы4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a"/>
    <w:uiPriority w:val="99"/>
    <w:semiHidden/>
    <w:rsid w:val="002B471A"/>
  </w:style>
  <w:style w:type="numbering" w:customStyle="1" w:styleId="2200">
    <w:name w:val="Нет списка220"/>
    <w:next w:val="afa"/>
    <w:uiPriority w:val="99"/>
    <w:semiHidden/>
    <w:rsid w:val="002B471A"/>
  </w:style>
  <w:style w:type="table" w:customStyle="1" w:styleId="TableGridReport19">
    <w:name w:val="Table Grid Report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a"/>
    <w:semiHidden/>
    <w:rsid w:val="002B471A"/>
  </w:style>
  <w:style w:type="numbering" w:customStyle="1" w:styleId="4131">
    <w:name w:val="Нет списка413"/>
    <w:next w:val="afa"/>
    <w:uiPriority w:val="99"/>
    <w:semiHidden/>
    <w:unhideWhenUsed/>
    <w:rsid w:val="002B471A"/>
  </w:style>
  <w:style w:type="numbering" w:customStyle="1" w:styleId="11150">
    <w:name w:val="Нет списка1115"/>
    <w:next w:val="afa"/>
    <w:uiPriority w:val="99"/>
    <w:semiHidden/>
    <w:rsid w:val="002B471A"/>
  </w:style>
  <w:style w:type="numbering" w:customStyle="1" w:styleId="21130">
    <w:name w:val="Нет списка2113"/>
    <w:next w:val="afa"/>
    <w:uiPriority w:val="99"/>
    <w:semiHidden/>
    <w:rsid w:val="002B471A"/>
  </w:style>
  <w:style w:type="numbering" w:customStyle="1" w:styleId="3190">
    <w:name w:val="Нет списка319"/>
    <w:next w:val="afa"/>
    <w:semiHidden/>
    <w:rsid w:val="002B471A"/>
  </w:style>
  <w:style w:type="table" w:customStyle="1" w:styleId="1281">
    <w:name w:val="Сетка таблицы12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a"/>
    <w:uiPriority w:val="99"/>
    <w:semiHidden/>
    <w:unhideWhenUsed/>
    <w:rsid w:val="002B471A"/>
  </w:style>
  <w:style w:type="table" w:customStyle="1" w:styleId="3151">
    <w:name w:val="Сетка таблицы315"/>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basedOn w:val="af8"/>
    <w:uiPriority w:val="99"/>
    <w:semiHidden/>
    <w:rsid w:val="002B471A"/>
    <w:rPr>
      <w:rFonts w:ascii="Consolas" w:hAnsi="Consolas"/>
      <w:sz w:val="21"/>
      <w:szCs w:val="21"/>
    </w:rPr>
  </w:style>
  <w:style w:type="character" w:customStyle="1" w:styleId="2Verdana">
    <w:name w:val="Основной текст (2) + Verdana"/>
    <w:aliases w:val="8 pt"/>
    <w:basedOn w:val="2fd"/>
    <w:rsid w:val="002B471A"/>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B471A"/>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B471A"/>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B471A"/>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B471A"/>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B471A"/>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B471A"/>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B471A"/>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B471A"/>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B471A"/>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B471A"/>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7"/>
    <w:rsid w:val="002B471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numbering" w:customStyle="1" w:styleId="600">
    <w:name w:val="Нет списка60"/>
    <w:next w:val="afa"/>
    <w:uiPriority w:val="99"/>
    <w:semiHidden/>
    <w:unhideWhenUsed/>
    <w:rsid w:val="002B471A"/>
  </w:style>
  <w:style w:type="table" w:customStyle="1" w:styleId="501">
    <w:name w:val="Сетка таблицы5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a"/>
    <w:uiPriority w:val="99"/>
    <w:semiHidden/>
    <w:rsid w:val="002B471A"/>
  </w:style>
  <w:style w:type="numbering" w:customStyle="1" w:styleId="2231">
    <w:name w:val="Нет списка223"/>
    <w:next w:val="afa"/>
    <w:uiPriority w:val="99"/>
    <w:semiHidden/>
    <w:rsid w:val="002B471A"/>
  </w:style>
  <w:style w:type="table" w:customStyle="1" w:styleId="TableGridReport110">
    <w:name w:val="Table Grid Report1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a"/>
    <w:semiHidden/>
    <w:rsid w:val="002B471A"/>
  </w:style>
  <w:style w:type="numbering" w:customStyle="1" w:styleId="4140">
    <w:name w:val="Нет списка414"/>
    <w:next w:val="afa"/>
    <w:uiPriority w:val="99"/>
    <w:semiHidden/>
    <w:unhideWhenUsed/>
    <w:rsid w:val="002B471A"/>
  </w:style>
  <w:style w:type="numbering" w:customStyle="1" w:styleId="11160">
    <w:name w:val="Нет списка1116"/>
    <w:next w:val="afa"/>
    <w:uiPriority w:val="99"/>
    <w:semiHidden/>
    <w:rsid w:val="002B471A"/>
  </w:style>
  <w:style w:type="numbering" w:customStyle="1" w:styleId="21140">
    <w:name w:val="Нет списка2114"/>
    <w:next w:val="afa"/>
    <w:uiPriority w:val="99"/>
    <w:semiHidden/>
    <w:rsid w:val="002B471A"/>
  </w:style>
  <w:style w:type="numbering" w:customStyle="1" w:styleId="31100">
    <w:name w:val="Нет списка3110"/>
    <w:next w:val="afa"/>
    <w:semiHidden/>
    <w:rsid w:val="002B471A"/>
  </w:style>
  <w:style w:type="table" w:customStyle="1" w:styleId="1291">
    <w:name w:val="Сетка таблицы12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a"/>
    <w:uiPriority w:val="99"/>
    <w:semiHidden/>
    <w:unhideWhenUsed/>
    <w:rsid w:val="002B471A"/>
  </w:style>
  <w:style w:type="table" w:customStyle="1" w:styleId="3161">
    <w:name w:val="Сетка таблицы31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a"/>
    <w:uiPriority w:val="99"/>
    <w:semiHidden/>
    <w:unhideWhenUsed/>
    <w:rsid w:val="002B471A"/>
  </w:style>
  <w:style w:type="table" w:customStyle="1" w:styleId="561">
    <w:name w:val="Сетка таблицы5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a"/>
    <w:uiPriority w:val="99"/>
    <w:semiHidden/>
    <w:rsid w:val="002B471A"/>
  </w:style>
  <w:style w:type="numbering" w:customStyle="1" w:styleId="2241">
    <w:name w:val="Нет списка224"/>
    <w:next w:val="afa"/>
    <w:uiPriority w:val="99"/>
    <w:semiHidden/>
    <w:rsid w:val="002B471A"/>
  </w:style>
  <w:style w:type="table" w:customStyle="1" w:styleId="TableGridReport114">
    <w:name w:val="Table Grid Report1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a"/>
    <w:semiHidden/>
    <w:rsid w:val="002B471A"/>
  </w:style>
  <w:style w:type="numbering" w:customStyle="1" w:styleId="4150">
    <w:name w:val="Нет списка415"/>
    <w:next w:val="afa"/>
    <w:uiPriority w:val="99"/>
    <w:semiHidden/>
    <w:unhideWhenUsed/>
    <w:rsid w:val="002B471A"/>
  </w:style>
  <w:style w:type="numbering" w:customStyle="1" w:styleId="11170">
    <w:name w:val="Нет списка1117"/>
    <w:next w:val="afa"/>
    <w:uiPriority w:val="99"/>
    <w:semiHidden/>
    <w:rsid w:val="002B471A"/>
  </w:style>
  <w:style w:type="numbering" w:customStyle="1" w:styleId="21150">
    <w:name w:val="Нет списка2115"/>
    <w:next w:val="afa"/>
    <w:uiPriority w:val="99"/>
    <w:semiHidden/>
    <w:rsid w:val="002B471A"/>
  </w:style>
  <w:style w:type="numbering" w:customStyle="1" w:styleId="31130">
    <w:name w:val="Нет списка3113"/>
    <w:next w:val="afa"/>
    <w:semiHidden/>
    <w:rsid w:val="002B471A"/>
  </w:style>
  <w:style w:type="table" w:customStyle="1" w:styleId="1301">
    <w:name w:val="Сетка таблицы13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a"/>
    <w:uiPriority w:val="99"/>
    <w:semiHidden/>
    <w:unhideWhenUsed/>
    <w:rsid w:val="002B471A"/>
  </w:style>
  <w:style w:type="table" w:customStyle="1" w:styleId="3171">
    <w:name w:val="Сетка таблицы31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a"/>
    <w:uiPriority w:val="99"/>
    <w:semiHidden/>
    <w:unhideWhenUsed/>
    <w:rsid w:val="002B471A"/>
  </w:style>
  <w:style w:type="table" w:customStyle="1" w:styleId="571">
    <w:name w:val="Сетка таблицы5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a"/>
    <w:uiPriority w:val="99"/>
    <w:semiHidden/>
    <w:rsid w:val="002B471A"/>
  </w:style>
  <w:style w:type="numbering" w:customStyle="1" w:styleId="2251">
    <w:name w:val="Нет списка225"/>
    <w:next w:val="afa"/>
    <w:uiPriority w:val="99"/>
    <w:semiHidden/>
    <w:rsid w:val="002B471A"/>
  </w:style>
  <w:style w:type="table" w:customStyle="1" w:styleId="TableGridReport115">
    <w:name w:val="Table Grid Report1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a"/>
    <w:semiHidden/>
    <w:rsid w:val="002B471A"/>
  </w:style>
  <w:style w:type="numbering" w:customStyle="1" w:styleId="4160">
    <w:name w:val="Нет списка416"/>
    <w:next w:val="afa"/>
    <w:uiPriority w:val="99"/>
    <w:semiHidden/>
    <w:unhideWhenUsed/>
    <w:rsid w:val="002B471A"/>
  </w:style>
  <w:style w:type="numbering" w:customStyle="1" w:styleId="11180">
    <w:name w:val="Нет списка1118"/>
    <w:next w:val="afa"/>
    <w:uiPriority w:val="99"/>
    <w:semiHidden/>
    <w:rsid w:val="002B471A"/>
  </w:style>
  <w:style w:type="numbering" w:customStyle="1" w:styleId="21160">
    <w:name w:val="Нет списка2116"/>
    <w:next w:val="afa"/>
    <w:uiPriority w:val="99"/>
    <w:semiHidden/>
    <w:rsid w:val="002B471A"/>
  </w:style>
  <w:style w:type="numbering" w:customStyle="1" w:styleId="31140">
    <w:name w:val="Нет списка3114"/>
    <w:next w:val="afa"/>
    <w:semiHidden/>
    <w:rsid w:val="002B471A"/>
  </w:style>
  <w:style w:type="table" w:customStyle="1" w:styleId="1337">
    <w:name w:val="Сетка таблицы13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a"/>
    <w:uiPriority w:val="99"/>
    <w:semiHidden/>
    <w:unhideWhenUsed/>
    <w:rsid w:val="002B471A"/>
  </w:style>
  <w:style w:type="table" w:customStyle="1" w:styleId="3181">
    <w:name w:val="Сетка таблицы31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a"/>
    <w:uiPriority w:val="99"/>
    <w:semiHidden/>
    <w:unhideWhenUsed/>
    <w:rsid w:val="002B471A"/>
  </w:style>
  <w:style w:type="table" w:customStyle="1" w:styleId="581">
    <w:name w:val="Сетка таблицы5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a"/>
    <w:uiPriority w:val="99"/>
    <w:semiHidden/>
    <w:rsid w:val="002B471A"/>
  </w:style>
  <w:style w:type="numbering" w:customStyle="1" w:styleId="2261">
    <w:name w:val="Нет списка226"/>
    <w:next w:val="afa"/>
    <w:uiPriority w:val="99"/>
    <w:semiHidden/>
    <w:rsid w:val="002B471A"/>
  </w:style>
  <w:style w:type="table" w:customStyle="1" w:styleId="TableGridReport116">
    <w:name w:val="Table Grid Report1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a"/>
    <w:semiHidden/>
    <w:rsid w:val="002B471A"/>
  </w:style>
  <w:style w:type="numbering" w:customStyle="1" w:styleId="417">
    <w:name w:val="Нет списка417"/>
    <w:next w:val="afa"/>
    <w:uiPriority w:val="99"/>
    <w:semiHidden/>
    <w:unhideWhenUsed/>
    <w:rsid w:val="002B471A"/>
  </w:style>
  <w:style w:type="numbering" w:customStyle="1" w:styleId="11193">
    <w:name w:val="Нет списка1119"/>
    <w:next w:val="afa"/>
    <w:uiPriority w:val="99"/>
    <w:semiHidden/>
    <w:rsid w:val="002B471A"/>
  </w:style>
  <w:style w:type="numbering" w:customStyle="1" w:styleId="21170">
    <w:name w:val="Нет списка2117"/>
    <w:next w:val="afa"/>
    <w:uiPriority w:val="99"/>
    <w:semiHidden/>
    <w:rsid w:val="002B471A"/>
  </w:style>
  <w:style w:type="numbering" w:customStyle="1" w:styleId="31150">
    <w:name w:val="Нет списка3115"/>
    <w:next w:val="afa"/>
    <w:semiHidden/>
    <w:rsid w:val="002B471A"/>
  </w:style>
  <w:style w:type="table" w:customStyle="1" w:styleId="1344">
    <w:name w:val="Сетка таблицы13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a"/>
    <w:uiPriority w:val="99"/>
    <w:semiHidden/>
    <w:unhideWhenUsed/>
    <w:rsid w:val="002B471A"/>
  </w:style>
  <w:style w:type="table" w:customStyle="1" w:styleId="3191">
    <w:name w:val="Сетка таблицы31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a"/>
    <w:uiPriority w:val="99"/>
    <w:semiHidden/>
    <w:unhideWhenUsed/>
    <w:rsid w:val="002B471A"/>
  </w:style>
  <w:style w:type="table" w:customStyle="1" w:styleId="591">
    <w:name w:val="Сетка таблицы5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a"/>
    <w:uiPriority w:val="99"/>
    <w:semiHidden/>
    <w:rsid w:val="002B471A"/>
  </w:style>
  <w:style w:type="numbering" w:customStyle="1" w:styleId="2271">
    <w:name w:val="Нет списка227"/>
    <w:next w:val="afa"/>
    <w:uiPriority w:val="99"/>
    <w:semiHidden/>
    <w:rsid w:val="002B471A"/>
  </w:style>
  <w:style w:type="table" w:customStyle="1" w:styleId="TableGridReport117">
    <w:name w:val="Table Grid Report1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a"/>
    <w:semiHidden/>
    <w:rsid w:val="002B471A"/>
  </w:style>
  <w:style w:type="numbering" w:customStyle="1" w:styleId="418">
    <w:name w:val="Нет списка418"/>
    <w:next w:val="afa"/>
    <w:uiPriority w:val="99"/>
    <w:semiHidden/>
    <w:unhideWhenUsed/>
    <w:rsid w:val="002B471A"/>
  </w:style>
  <w:style w:type="numbering" w:customStyle="1" w:styleId="11201">
    <w:name w:val="Нет списка1120"/>
    <w:next w:val="afa"/>
    <w:uiPriority w:val="99"/>
    <w:semiHidden/>
    <w:rsid w:val="002B471A"/>
  </w:style>
  <w:style w:type="numbering" w:customStyle="1" w:styleId="21180">
    <w:name w:val="Нет списка2118"/>
    <w:next w:val="afa"/>
    <w:uiPriority w:val="99"/>
    <w:semiHidden/>
    <w:rsid w:val="002B471A"/>
  </w:style>
  <w:style w:type="numbering" w:customStyle="1" w:styleId="31160">
    <w:name w:val="Нет списка3116"/>
    <w:next w:val="afa"/>
    <w:semiHidden/>
    <w:rsid w:val="002B471A"/>
  </w:style>
  <w:style w:type="table" w:customStyle="1" w:styleId="1351">
    <w:name w:val="Сетка таблицы13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a"/>
    <w:uiPriority w:val="99"/>
    <w:semiHidden/>
    <w:unhideWhenUsed/>
    <w:rsid w:val="002B471A"/>
  </w:style>
  <w:style w:type="table" w:customStyle="1" w:styleId="3201">
    <w:name w:val="Сетка таблицы32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a"/>
    <w:uiPriority w:val="99"/>
    <w:semiHidden/>
    <w:unhideWhenUsed/>
    <w:rsid w:val="002B471A"/>
  </w:style>
  <w:style w:type="table" w:customStyle="1" w:styleId="601">
    <w:name w:val="Сетка таблицы6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a"/>
    <w:uiPriority w:val="99"/>
    <w:semiHidden/>
    <w:rsid w:val="002B471A"/>
  </w:style>
  <w:style w:type="numbering" w:customStyle="1" w:styleId="2281">
    <w:name w:val="Нет списка228"/>
    <w:next w:val="afa"/>
    <w:uiPriority w:val="99"/>
    <w:semiHidden/>
    <w:rsid w:val="002B471A"/>
  </w:style>
  <w:style w:type="table" w:customStyle="1" w:styleId="TableGridReport118">
    <w:name w:val="Table Grid Report1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a"/>
    <w:semiHidden/>
    <w:rsid w:val="002B471A"/>
  </w:style>
  <w:style w:type="numbering" w:customStyle="1" w:styleId="419">
    <w:name w:val="Нет списка419"/>
    <w:next w:val="afa"/>
    <w:uiPriority w:val="99"/>
    <w:semiHidden/>
    <w:unhideWhenUsed/>
    <w:rsid w:val="002B471A"/>
  </w:style>
  <w:style w:type="numbering" w:customStyle="1" w:styleId="11232">
    <w:name w:val="Нет списка1123"/>
    <w:next w:val="afa"/>
    <w:uiPriority w:val="99"/>
    <w:semiHidden/>
    <w:rsid w:val="002B471A"/>
  </w:style>
  <w:style w:type="numbering" w:customStyle="1" w:styleId="21190">
    <w:name w:val="Нет списка2119"/>
    <w:next w:val="afa"/>
    <w:uiPriority w:val="99"/>
    <w:semiHidden/>
    <w:rsid w:val="002B471A"/>
  </w:style>
  <w:style w:type="numbering" w:customStyle="1" w:styleId="3117">
    <w:name w:val="Нет списка3117"/>
    <w:next w:val="afa"/>
    <w:semiHidden/>
    <w:rsid w:val="002B471A"/>
  </w:style>
  <w:style w:type="table" w:customStyle="1" w:styleId="1361">
    <w:name w:val="Сетка таблицы13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a"/>
    <w:uiPriority w:val="99"/>
    <w:semiHidden/>
    <w:unhideWhenUsed/>
    <w:rsid w:val="002B471A"/>
  </w:style>
  <w:style w:type="table" w:customStyle="1" w:styleId="3232">
    <w:name w:val="Сетка таблицы323"/>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a"/>
    <w:uiPriority w:val="99"/>
    <w:semiHidden/>
    <w:unhideWhenUsed/>
    <w:rsid w:val="002B471A"/>
  </w:style>
  <w:style w:type="table" w:customStyle="1" w:styleId="683">
    <w:name w:val="Сетка таблицы6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a"/>
    <w:uiPriority w:val="99"/>
    <w:semiHidden/>
    <w:rsid w:val="002B471A"/>
  </w:style>
  <w:style w:type="numbering" w:customStyle="1" w:styleId="2291">
    <w:name w:val="Нет списка229"/>
    <w:next w:val="afa"/>
    <w:uiPriority w:val="99"/>
    <w:semiHidden/>
    <w:rsid w:val="002B471A"/>
  </w:style>
  <w:style w:type="table" w:customStyle="1" w:styleId="TableGridReport119">
    <w:name w:val="Table Grid Report1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a"/>
    <w:semiHidden/>
    <w:rsid w:val="002B471A"/>
  </w:style>
  <w:style w:type="numbering" w:customStyle="1" w:styleId="4200">
    <w:name w:val="Нет списка420"/>
    <w:next w:val="afa"/>
    <w:uiPriority w:val="99"/>
    <w:semiHidden/>
    <w:unhideWhenUsed/>
    <w:rsid w:val="002B471A"/>
  </w:style>
  <w:style w:type="numbering" w:customStyle="1" w:styleId="11240">
    <w:name w:val="Нет списка1124"/>
    <w:next w:val="afa"/>
    <w:uiPriority w:val="99"/>
    <w:semiHidden/>
    <w:rsid w:val="002B471A"/>
  </w:style>
  <w:style w:type="numbering" w:customStyle="1" w:styleId="21200">
    <w:name w:val="Нет списка2120"/>
    <w:next w:val="afa"/>
    <w:uiPriority w:val="99"/>
    <w:semiHidden/>
    <w:rsid w:val="002B471A"/>
  </w:style>
  <w:style w:type="numbering" w:customStyle="1" w:styleId="3118">
    <w:name w:val="Нет списка3118"/>
    <w:next w:val="afa"/>
    <w:semiHidden/>
    <w:rsid w:val="002B471A"/>
  </w:style>
  <w:style w:type="table" w:customStyle="1" w:styleId="1371">
    <w:name w:val="Сетка таблицы13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a"/>
    <w:uiPriority w:val="99"/>
    <w:semiHidden/>
    <w:unhideWhenUsed/>
    <w:rsid w:val="002B471A"/>
  </w:style>
  <w:style w:type="table" w:customStyle="1" w:styleId="3241">
    <w:name w:val="Сетка таблицы324"/>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a"/>
    <w:uiPriority w:val="99"/>
    <w:semiHidden/>
    <w:unhideWhenUsed/>
    <w:rsid w:val="002B471A"/>
  </w:style>
  <w:style w:type="table" w:customStyle="1" w:styleId="691">
    <w:name w:val="Сетка таблицы6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a"/>
    <w:uiPriority w:val="99"/>
    <w:semiHidden/>
    <w:rsid w:val="002B471A"/>
  </w:style>
  <w:style w:type="numbering" w:customStyle="1" w:styleId="2301">
    <w:name w:val="Нет списка230"/>
    <w:next w:val="afa"/>
    <w:uiPriority w:val="99"/>
    <w:semiHidden/>
    <w:rsid w:val="002B471A"/>
  </w:style>
  <w:style w:type="table" w:customStyle="1" w:styleId="TableGridReport120">
    <w:name w:val="Table Grid Report12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
    <w:name w:val="Нет списка328"/>
    <w:next w:val="afa"/>
    <w:semiHidden/>
    <w:rsid w:val="002B471A"/>
  </w:style>
  <w:style w:type="numbering" w:customStyle="1" w:styleId="4212">
    <w:name w:val="Нет списка421"/>
    <w:next w:val="afa"/>
    <w:uiPriority w:val="99"/>
    <w:semiHidden/>
    <w:unhideWhenUsed/>
    <w:rsid w:val="002B471A"/>
  </w:style>
  <w:style w:type="numbering" w:customStyle="1" w:styleId="11250">
    <w:name w:val="Нет списка1125"/>
    <w:next w:val="afa"/>
    <w:uiPriority w:val="99"/>
    <w:semiHidden/>
    <w:rsid w:val="002B471A"/>
  </w:style>
  <w:style w:type="numbering" w:customStyle="1" w:styleId="21211">
    <w:name w:val="Нет списка2121"/>
    <w:next w:val="afa"/>
    <w:uiPriority w:val="99"/>
    <w:semiHidden/>
    <w:rsid w:val="002B471A"/>
  </w:style>
  <w:style w:type="numbering" w:customStyle="1" w:styleId="3119">
    <w:name w:val="Нет списка3119"/>
    <w:next w:val="afa"/>
    <w:semiHidden/>
    <w:rsid w:val="002B471A"/>
  </w:style>
  <w:style w:type="table" w:customStyle="1" w:styleId="1381">
    <w:name w:val="Сетка таблицы13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a"/>
    <w:uiPriority w:val="99"/>
    <w:semiHidden/>
    <w:unhideWhenUsed/>
    <w:rsid w:val="002B471A"/>
  </w:style>
  <w:style w:type="table" w:customStyle="1" w:styleId="3251">
    <w:name w:val="Сетка таблицы325"/>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a"/>
    <w:uiPriority w:val="99"/>
    <w:semiHidden/>
    <w:unhideWhenUsed/>
    <w:rsid w:val="002B471A"/>
  </w:style>
  <w:style w:type="table" w:customStyle="1" w:styleId="701">
    <w:name w:val="Сетка таблицы7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a"/>
    <w:uiPriority w:val="99"/>
    <w:semiHidden/>
    <w:rsid w:val="002B471A"/>
  </w:style>
  <w:style w:type="numbering" w:customStyle="1" w:styleId="2331">
    <w:name w:val="Нет списка233"/>
    <w:next w:val="afa"/>
    <w:uiPriority w:val="99"/>
    <w:semiHidden/>
    <w:rsid w:val="002B471A"/>
  </w:style>
  <w:style w:type="table" w:customStyle="1" w:styleId="TableGridReport123">
    <w:name w:val="Table Grid Report12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a"/>
    <w:semiHidden/>
    <w:rsid w:val="002B471A"/>
  </w:style>
  <w:style w:type="numbering" w:customStyle="1" w:styleId="4222">
    <w:name w:val="Нет списка422"/>
    <w:next w:val="afa"/>
    <w:uiPriority w:val="99"/>
    <w:semiHidden/>
    <w:unhideWhenUsed/>
    <w:rsid w:val="002B471A"/>
  </w:style>
  <w:style w:type="numbering" w:customStyle="1" w:styleId="11260">
    <w:name w:val="Нет списка1126"/>
    <w:next w:val="afa"/>
    <w:uiPriority w:val="99"/>
    <w:semiHidden/>
    <w:rsid w:val="002B471A"/>
  </w:style>
  <w:style w:type="numbering" w:customStyle="1" w:styleId="21221">
    <w:name w:val="Нет списка2122"/>
    <w:next w:val="afa"/>
    <w:uiPriority w:val="99"/>
    <w:semiHidden/>
    <w:rsid w:val="002B471A"/>
  </w:style>
  <w:style w:type="numbering" w:customStyle="1" w:styleId="31200">
    <w:name w:val="Нет списка3120"/>
    <w:next w:val="afa"/>
    <w:semiHidden/>
    <w:rsid w:val="002B471A"/>
  </w:style>
  <w:style w:type="table" w:customStyle="1" w:styleId="1391">
    <w:name w:val="Сетка таблицы13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a"/>
    <w:uiPriority w:val="99"/>
    <w:semiHidden/>
    <w:unhideWhenUsed/>
    <w:rsid w:val="002B471A"/>
  </w:style>
  <w:style w:type="table" w:customStyle="1" w:styleId="3261">
    <w:name w:val="Сетка таблицы32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a"/>
    <w:uiPriority w:val="99"/>
    <w:semiHidden/>
    <w:unhideWhenUsed/>
    <w:rsid w:val="002B471A"/>
  </w:style>
  <w:style w:type="table" w:customStyle="1" w:styleId="781">
    <w:name w:val="Сетка таблицы7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a"/>
    <w:uiPriority w:val="99"/>
    <w:semiHidden/>
    <w:rsid w:val="002B471A"/>
  </w:style>
  <w:style w:type="numbering" w:customStyle="1" w:styleId="2341">
    <w:name w:val="Нет списка234"/>
    <w:next w:val="afa"/>
    <w:uiPriority w:val="99"/>
    <w:semiHidden/>
    <w:rsid w:val="002B471A"/>
  </w:style>
  <w:style w:type="table" w:customStyle="1" w:styleId="TableGridReport124">
    <w:name w:val="Table Grid Report12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a"/>
    <w:semiHidden/>
    <w:rsid w:val="002B471A"/>
  </w:style>
  <w:style w:type="numbering" w:customStyle="1" w:styleId="4230">
    <w:name w:val="Нет списка423"/>
    <w:next w:val="afa"/>
    <w:uiPriority w:val="99"/>
    <w:semiHidden/>
    <w:unhideWhenUsed/>
    <w:rsid w:val="002B471A"/>
  </w:style>
  <w:style w:type="numbering" w:customStyle="1" w:styleId="11270">
    <w:name w:val="Нет списка1127"/>
    <w:next w:val="afa"/>
    <w:uiPriority w:val="99"/>
    <w:semiHidden/>
    <w:rsid w:val="002B471A"/>
  </w:style>
  <w:style w:type="numbering" w:customStyle="1" w:styleId="21230">
    <w:name w:val="Нет списка2123"/>
    <w:next w:val="afa"/>
    <w:uiPriority w:val="99"/>
    <w:semiHidden/>
    <w:rsid w:val="002B471A"/>
  </w:style>
  <w:style w:type="numbering" w:customStyle="1" w:styleId="31213">
    <w:name w:val="Нет списка3121"/>
    <w:next w:val="afa"/>
    <w:semiHidden/>
    <w:rsid w:val="002B471A"/>
  </w:style>
  <w:style w:type="table" w:customStyle="1" w:styleId="1401">
    <w:name w:val="Сетка таблицы14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a"/>
    <w:uiPriority w:val="99"/>
    <w:semiHidden/>
    <w:unhideWhenUsed/>
    <w:rsid w:val="002B471A"/>
  </w:style>
  <w:style w:type="table" w:customStyle="1" w:styleId="3271">
    <w:name w:val="Сетка таблицы32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a"/>
    <w:uiPriority w:val="99"/>
    <w:semiHidden/>
    <w:unhideWhenUsed/>
    <w:rsid w:val="002B471A"/>
  </w:style>
  <w:style w:type="table" w:customStyle="1" w:styleId="791">
    <w:name w:val="Сетка таблицы7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a"/>
    <w:uiPriority w:val="99"/>
    <w:semiHidden/>
    <w:rsid w:val="002B471A"/>
  </w:style>
  <w:style w:type="numbering" w:customStyle="1" w:styleId="2351">
    <w:name w:val="Нет списка235"/>
    <w:next w:val="afa"/>
    <w:uiPriority w:val="99"/>
    <w:semiHidden/>
    <w:rsid w:val="002B471A"/>
  </w:style>
  <w:style w:type="table" w:customStyle="1" w:styleId="TableGridReport125">
    <w:name w:val="Table Grid Report12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3">
    <w:name w:val="Нет списка331"/>
    <w:next w:val="afa"/>
    <w:semiHidden/>
    <w:rsid w:val="002B471A"/>
  </w:style>
  <w:style w:type="numbering" w:customStyle="1" w:styleId="424">
    <w:name w:val="Нет списка424"/>
    <w:next w:val="afa"/>
    <w:uiPriority w:val="99"/>
    <w:semiHidden/>
    <w:unhideWhenUsed/>
    <w:rsid w:val="002B471A"/>
  </w:style>
  <w:style w:type="numbering" w:customStyle="1" w:styleId="11280">
    <w:name w:val="Нет списка1128"/>
    <w:next w:val="afa"/>
    <w:uiPriority w:val="99"/>
    <w:semiHidden/>
    <w:rsid w:val="002B471A"/>
  </w:style>
  <w:style w:type="numbering" w:customStyle="1" w:styleId="21240">
    <w:name w:val="Нет списка2124"/>
    <w:next w:val="afa"/>
    <w:uiPriority w:val="99"/>
    <w:semiHidden/>
    <w:rsid w:val="002B471A"/>
  </w:style>
  <w:style w:type="numbering" w:customStyle="1" w:styleId="31221">
    <w:name w:val="Нет списка3122"/>
    <w:next w:val="afa"/>
    <w:semiHidden/>
    <w:rsid w:val="002B471A"/>
  </w:style>
  <w:style w:type="table" w:customStyle="1" w:styleId="1431">
    <w:name w:val="Сетка таблицы14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a"/>
    <w:uiPriority w:val="99"/>
    <w:semiHidden/>
    <w:unhideWhenUsed/>
    <w:rsid w:val="002B471A"/>
  </w:style>
  <w:style w:type="table" w:customStyle="1" w:styleId="3280">
    <w:name w:val="Сетка таблицы32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a"/>
    <w:uiPriority w:val="99"/>
    <w:semiHidden/>
    <w:unhideWhenUsed/>
    <w:rsid w:val="002B471A"/>
  </w:style>
  <w:style w:type="numbering" w:customStyle="1" w:styleId="1440">
    <w:name w:val="Нет списка144"/>
    <w:next w:val="afa"/>
    <w:uiPriority w:val="99"/>
    <w:semiHidden/>
    <w:unhideWhenUsed/>
    <w:rsid w:val="002B471A"/>
  </w:style>
  <w:style w:type="table" w:customStyle="1" w:styleId="1441">
    <w:name w:val="Сетка таблицы14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a"/>
    <w:uiPriority w:val="99"/>
    <w:semiHidden/>
    <w:unhideWhenUsed/>
    <w:rsid w:val="002B471A"/>
  </w:style>
  <w:style w:type="table" w:customStyle="1" w:styleId="2370">
    <w:name w:val="Сетка таблицы23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a"/>
    <w:uiPriority w:val="99"/>
    <w:semiHidden/>
    <w:unhideWhenUsed/>
    <w:rsid w:val="002B471A"/>
  </w:style>
  <w:style w:type="table" w:customStyle="1" w:styleId="3290">
    <w:name w:val="Сетка таблицы329"/>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a"/>
    <w:uiPriority w:val="99"/>
    <w:semiHidden/>
    <w:unhideWhenUsed/>
    <w:rsid w:val="002B471A"/>
  </w:style>
  <w:style w:type="table" w:customStyle="1" w:styleId="4101">
    <w:name w:val="Сетка таблицы4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a"/>
    <w:uiPriority w:val="99"/>
    <w:semiHidden/>
    <w:unhideWhenUsed/>
    <w:rsid w:val="002B471A"/>
  </w:style>
  <w:style w:type="table" w:customStyle="1" w:styleId="5101">
    <w:name w:val="Сетка таблицы5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a"/>
    <w:uiPriority w:val="99"/>
    <w:semiHidden/>
    <w:unhideWhenUsed/>
    <w:rsid w:val="002B471A"/>
  </w:style>
  <w:style w:type="table" w:customStyle="1" w:styleId="6101">
    <w:name w:val="Сетка таблицы6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a"/>
    <w:uiPriority w:val="99"/>
    <w:semiHidden/>
    <w:unhideWhenUsed/>
    <w:rsid w:val="002B471A"/>
  </w:style>
  <w:style w:type="table" w:customStyle="1" w:styleId="7101">
    <w:name w:val="Сетка таблицы7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a"/>
    <w:uiPriority w:val="99"/>
    <w:semiHidden/>
    <w:unhideWhenUsed/>
    <w:rsid w:val="002B471A"/>
  </w:style>
  <w:style w:type="table" w:customStyle="1" w:styleId="TableGridReport126">
    <w:name w:val="Table Grid Report126"/>
    <w:basedOn w:val="af9"/>
    <w:next w:val="afff5"/>
    <w:uiPriority w:val="59"/>
    <w:locked/>
    <w:rsid w:val="002B471A"/>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a"/>
    <w:next w:val="111111"/>
    <w:rsid w:val="002B471A"/>
  </w:style>
  <w:style w:type="table" w:customStyle="1" w:styleId="TableGrid14">
    <w:name w:val="Table Grid14"/>
    <w:basedOn w:val="af9"/>
    <w:next w:val="afff5"/>
    <w:rsid w:val="002B471A"/>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5"/>
    <w:rsid w:val="002B471A"/>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9"/>
    <w:next w:val="39"/>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9"/>
    <w:next w:val="48"/>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9"/>
    <w:next w:val="59"/>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9"/>
    <w:next w:val="-1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9"/>
    <w:next w:val="28"/>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9"/>
    <w:next w:val="-2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9"/>
    <w:next w:val="affff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9"/>
    <w:uiPriority w:val="65"/>
    <w:rsid w:val="002B471A"/>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BatangChe" w:eastAsia="Times New Roman" w:hAnsi="@Batang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9"/>
    <w:next w:val="29"/>
    <w:rsid w:val="002B471A"/>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9"/>
    <w:next w:val="affff1"/>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9"/>
    <w:next w:val="1f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9"/>
    <w:next w:val="1f3"/>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9"/>
    <w:next w:val="2a"/>
    <w:rsid w:val="002B471A"/>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9"/>
    <w:next w:val="-1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9"/>
    <w:next w:val="-2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9"/>
    <w:next w:val="-3"/>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9"/>
    <w:next w:val="affff4"/>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9"/>
    <w:next w:val="1f4"/>
    <w:rsid w:val="002B471A"/>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9"/>
    <w:next w:val="2d"/>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9"/>
    <w:next w:val="8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9"/>
    <w:next w:val="2f2"/>
    <w:rsid w:val="002B471A"/>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9"/>
    <w:next w:val="1f8"/>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6">
    <w:name w:val="перечень таблиц"/>
    <w:basedOn w:val="afffd"/>
    <w:uiPriority w:val="99"/>
    <w:qFormat/>
    <w:rsid w:val="002B471A"/>
    <w:pPr>
      <w:keepNext/>
      <w:suppressAutoHyphens w:val="0"/>
      <w:ind w:firstLine="426"/>
    </w:pPr>
    <w:rPr>
      <w:rFonts w:ascii="Times New Roman" w:eastAsia="Times New Roman" w:hAnsi="Times New Roman" w:cs="Times New Roman"/>
      <w:b w:val="0"/>
      <w:i/>
      <w:color w:val="auto"/>
      <w:sz w:val="20"/>
      <w:lang w:eastAsia="ru-RU"/>
    </w:rPr>
  </w:style>
  <w:style w:type="numbering" w:customStyle="1" w:styleId="11290">
    <w:name w:val="Нет списка1129"/>
    <w:next w:val="afa"/>
    <w:uiPriority w:val="99"/>
    <w:semiHidden/>
    <w:unhideWhenUsed/>
    <w:rsid w:val="002B471A"/>
  </w:style>
  <w:style w:type="table" w:customStyle="1" w:styleId="175">
    <w:name w:val="Светлая заливка17"/>
    <w:basedOn w:val="af9"/>
    <w:uiPriority w:val="60"/>
    <w:rsid w:val="002B471A"/>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Kalinga" w:eastAsia="Times New Roman" w:hAnsi="Kaling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9"/>
    <w:next w:val="afff5"/>
    <w:uiPriority w:val="59"/>
    <w:rsid w:val="002B471A"/>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a"/>
    <w:uiPriority w:val="99"/>
    <w:rsid w:val="002B471A"/>
  </w:style>
  <w:style w:type="numbering" w:customStyle="1" w:styleId="347">
    <w:name w:val="Заголовок 3 ур4"/>
    <w:basedOn w:val="afa"/>
    <w:uiPriority w:val="99"/>
    <w:rsid w:val="002B471A"/>
  </w:style>
  <w:style w:type="table" w:customStyle="1" w:styleId="11106">
    <w:name w:val="Светлая заливка1110"/>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9"/>
    <w:next w:val="3f7"/>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9"/>
    <w:next w:val="af9"/>
    <w:uiPriority w:val="64"/>
    <w:rsid w:val="002B471A"/>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9"/>
    <w:next w:val="LightShading1"/>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9"/>
    <w:uiPriority w:val="99"/>
    <w:rsid w:val="002B471A"/>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a"/>
    <w:next w:val="111111"/>
    <w:locked/>
    <w:rsid w:val="002B471A"/>
    <w:pPr>
      <w:numPr>
        <w:numId w:val="81"/>
      </w:numPr>
    </w:pPr>
  </w:style>
  <w:style w:type="numbering" w:customStyle="1" w:styleId="1111133">
    <w:name w:val="1 / 1.1 / 1.1.33"/>
    <w:basedOn w:val="afa"/>
    <w:next w:val="111111"/>
    <w:locked/>
    <w:rsid w:val="002B471A"/>
  </w:style>
  <w:style w:type="table" w:customStyle="1" w:styleId="3145">
    <w:name w:val="Светлая заливка314"/>
    <w:basedOn w:val="af9"/>
    <w:next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a"/>
    <w:uiPriority w:val="99"/>
    <w:semiHidden/>
    <w:unhideWhenUsed/>
    <w:rsid w:val="002B471A"/>
  </w:style>
  <w:style w:type="table" w:customStyle="1" w:styleId="5151">
    <w:name w:val="Сетка таблицы 515"/>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a"/>
    <w:next w:val="111111"/>
    <w:rsid w:val="002B471A"/>
  </w:style>
  <w:style w:type="table" w:customStyle="1" w:styleId="TableGrid113">
    <w:name w:val="Table Grid113"/>
    <w:basedOn w:val="af9"/>
    <w:next w:val="afff5"/>
    <w:rsid w:val="002B471A"/>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5"/>
    <w:rsid w:val="002B471A"/>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9"/>
    <w:next w:val="39"/>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9"/>
    <w:next w:val="48"/>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9"/>
    <w:next w:val="59"/>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9"/>
    <w:next w:val="-1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9"/>
    <w:next w:val="28"/>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9"/>
    <w:next w:val="-2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9"/>
    <w:next w:val="affff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9"/>
    <w:uiPriority w:val="65"/>
    <w:rsid w:val="002B471A"/>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BatangChe" w:eastAsia="Times New Roman" w:hAnsi="@Batang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9"/>
    <w:next w:val="29"/>
    <w:rsid w:val="002B471A"/>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9"/>
    <w:next w:val="affff1"/>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9"/>
    <w:next w:val="1f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9"/>
    <w:next w:val="1f3"/>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9"/>
    <w:next w:val="2a"/>
    <w:rsid w:val="002B471A"/>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9"/>
    <w:next w:val="-1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9"/>
    <w:next w:val="-2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9"/>
    <w:next w:val="-3"/>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9"/>
    <w:next w:val="affff4"/>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9"/>
    <w:next w:val="1f4"/>
    <w:rsid w:val="002B471A"/>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9"/>
    <w:next w:val="2d"/>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9"/>
    <w:next w:val="8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9"/>
    <w:next w:val="2f2"/>
    <w:rsid w:val="002B471A"/>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9"/>
    <w:next w:val="1f8"/>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9"/>
    <w:next w:val="3f7"/>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9"/>
    <w:next w:val="af9"/>
    <w:uiPriority w:val="64"/>
    <w:rsid w:val="002B471A"/>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a"/>
    <w:uiPriority w:val="99"/>
    <w:semiHidden/>
    <w:unhideWhenUsed/>
    <w:rsid w:val="002B471A"/>
  </w:style>
  <w:style w:type="table" w:customStyle="1" w:styleId="1345">
    <w:name w:val="Средний список 134"/>
    <w:basedOn w:val="af9"/>
    <w:uiPriority w:val="65"/>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9"/>
    <w:next w:val="136"/>
    <w:uiPriority w:val="65"/>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a"/>
    <w:uiPriority w:val="99"/>
    <w:semiHidden/>
    <w:unhideWhenUsed/>
    <w:rsid w:val="002B471A"/>
  </w:style>
  <w:style w:type="numbering" w:customStyle="1" w:styleId="111133">
    <w:name w:val="Нет списка11113"/>
    <w:next w:val="afa"/>
    <w:uiPriority w:val="99"/>
    <w:semiHidden/>
    <w:unhideWhenUsed/>
    <w:rsid w:val="002B471A"/>
  </w:style>
  <w:style w:type="table" w:customStyle="1" w:styleId="11251">
    <w:name w:val="Средний список 1125"/>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a"/>
    <w:uiPriority w:val="99"/>
    <w:semiHidden/>
    <w:unhideWhenUsed/>
    <w:rsid w:val="002B471A"/>
  </w:style>
  <w:style w:type="table" w:customStyle="1" w:styleId="11341">
    <w:name w:val="Средний список 113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a"/>
    <w:uiPriority w:val="99"/>
    <w:semiHidden/>
    <w:unhideWhenUsed/>
    <w:rsid w:val="002B471A"/>
  </w:style>
  <w:style w:type="table" w:customStyle="1" w:styleId="11440">
    <w:name w:val="Средний список 114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a"/>
    <w:uiPriority w:val="99"/>
    <w:semiHidden/>
    <w:unhideWhenUsed/>
    <w:rsid w:val="002B471A"/>
  </w:style>
  <w:style w:type="table" w:customStyle="1" w:styleId="11640">
    <w:name w:val="Средний список 116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a"/>
    <w:uiPriority w:val="99"/>
    <w:semiHidden/>
    <w:unhideWhenUsed/>
    <w:rsid w:val="002B471A"/>
  </w:style>
  <w:style w:type="table" w:customStyle="1" w:styleId="11740">
    <w:name w:val="Средний список 117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a"/>
    <w:uiPriority w:val="99"/>
    <w:semiHidden/>
    <w:unhideWhenUsed/>
    <w:rsid w:val="002B471A"/>
  </w:style>
  <w:style w:type="table" w:customStyle="1" w:styleId="1111140">
    <w:name w:val="Средний список 11111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a"/>
    <w:uiPriority w:val="99"/>
    <w:semiHidden/>
    <w:unhideWhenUsed/>
    <w:rsid w:val="002B471A"/>
  </w:style>
  <w:style w:type="table" w:customStyle="1" w:styleId="111240">
    <w:name w:val="Средний список 11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
    <w:name w:val="Средний список 1115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9"/>
    <w:next w:val="55"/>
    <w:rsid w:val="002B471A"/>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d"/>
    <w:next w:val="affffffffffffff6"/>
    <w:uiPriority w:val="99"/>
    <w:qFormat/>
    <w:rsid w:val="002B471A"/>
    <w:pPr>
      <w:keepNext/>
      <w:suppressAutoHyphens w:val="0"/>
      <w:ind w:firstLine="426"/>
    </w:pPr>
    <w:rPr>
      <w:rFonts w:ascii="Times New Roman" w:eastAsia="Times New Roman" w:hAnsi="Times New Roman" w:cs="Times New Roman"/>
      <w:b w:val="0"/>
      <w:color w:val="auto"/>
      <w:sz w:val="20"/>
      <w:lang w:eastAsia="ru-RU"/>
    </w:rPr>
  </w:style>
  <w:style w:type="paragraph" w:customStyle="1" w:styleId="1fffff0">
    <w:name w:val="Подпись рисунков/таблиц1"/>
    <w:basedOn w:val="affff3"/>
    <w:next w:val="affffffffffffff6"/>
    <w:uiPriority w:val="99"/>
    <w:qFormat/>
    <w:rsid w:val="002B471A"/>
    <w:pPr>
      <w:tabs>
        <w:tab w:val="right" w:leader="dot" w:pos="9628"/>
      </w:tabs>
      <w:jc w:val="both"/>
    </w:pPr>
    <w:rPr>
      <w:rFonts w:eastAsia="Times New Roman" w:cs="Times New Roman"/>
      <w:bCs/>
      <w:noProof/>
    </w:rPr>
  </w:style>
  <w:style w:type="paragraph" w:customStyle="1" w:styleId="xl46768">
    <w:name w:val="xl46768"/>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cs="Arial"/>
      <w:szCs w:val="24"/>
      <w:lang w:eastAsia="ru-RU"/>
    </w:rPr>
  </w:style>
  <w:style w:type="paragraph" w:customStyle="1" w:styleId="xl46769">
    <w:name w:val="xl46769"/>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cs="Arial"/>
      <w:szCs w:val="24"/>
      <w:lang w:eastAsia="ru-RU"/>
    </w:rPr>
  </w:style>
  <w:style w:type="paragraph" w:customStyle="1" w:styleId="xl46770">
    <w:name w:val="xl46770"/>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1">
    <w:name w:val="xl46771"/>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2">
    <w:name w:val="xl46772"/>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3">
    <w:name w:val="xl46773"/>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eastAsia="Times New Roman" w:hAnsi="Times New Roman" w:cs="Times New Roman"/>
      <w:szCs w:val="24"/>
      <w:lang w:eastAsia="ru-RU"/>
    </w:rPr>
  </w:style>
  <w:style w:type="paragraph" w:customStyle="1" w:styleId="xl46774">
    <w:name w:val="xl46774"/>
    <w:basedOn w:val="af7"/>
    <w:rsid w:val="002B471A"/>
    <w:pPr>
      <w:pBdr>
        <w:bottom w:val="single" w:sz="8" w:space="0" w:color="auto"/>
        <w:right w:val="single" w:sz="8" w:space="0" w:color="auto"/>
      </w:pBdr>
      <w:shd w:val="clear" w:color="000000" w:fill="EAF1DD"/>
      <w:spacing w:before="100" w:beforeAutospacing="1" w:after="100" w:afterAutospacing="1"/>
      <w:textAlignment w:val="top"/>
    </w:pPr>
    <w:rPr>
      <w:rFonts w:ascii="Times New Roman" w:eastAsia="Times New Roman" w:hAnsi="Times New Roman" w:cs="Times New Roman"/>
      <w:i/>
      <w:iCs/>
      <w:color w:val="000000"/>
      <w:szCs w:val="24"/>
      <w:lang w:eastAsia="ru-RU"/>
    </w:rPr>
  </w:style>
  <w:style w:type="paragraph" w:customStyle="1" w:styleId="xl46775">
    <w:name w:val="xl46775"/>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eastAsia="Times New Roman" w:hAnsi="Times New Roman" w:cs="Times New Roman"/>
      <w:szCs w:val="24"/>
      <w:lang w:eastAsia="ru-RU"/>
    </w:rPr>
  </w:style>
  <w:style w:type="paragraph" w:customStyle="1" w:styleId="xl46776">
    <w:name w:val="xl46776"/>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eastAsia="Times New Roman" w:hAnsi="Times New Roman" w:cs="Times New Roman"/>
      <w:szCs w:val="24"/>
      <w:lang w:eastAsia="ru-RU"/>
    </w:rPr>
  </w:style>
  <w:style w:type="paragraph" w:customStyle="1" w:styleId="xl46777">
    <w:name w:val="xl46777"/>
    <w:basedOn w:val="af7"/>
    <w:rsid w:val="002B471A"/>
    <w:pPr>
      <w:pBdr>
        <w:bottom w:val="single" w:sz="8" w:space="0" w:color="auto"/>
        <w:right w:val="single" w:sz="8" w:space="0" w:color="auto"/>
      </w:pBdr>
      <w:shd w:val="clear" w:color="000000" w:fill="EAF1DD"/>
      <w:spacing w:before="100" w:beforeAutospacing="1" w:after="100" w:afterAutospacing="1"/>
      <w:textAlignment w:val="top"/>
    </w:pPr>
    <w:rPr>
      <w:rFonts w:ascii="Times New Roman" w:eastAsia="Times New Roman" w:hAnsi="Times New Roman" w:cs="Times New Roman"/>
      <w:color w:val="000000"/>
      <w:szCs w:val="24"/>
      <w:lang w:eastAsia="ru-RU"/>
    </w:rPr>
  </w:style>
  <w:style w:type="paragraph" w:customStyle="1" w:styleId="xl46778">
    <w:name w:val="xl46778"/>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color w:val="000000"/>
      <w:szCs w:val="24"/>
      <w:lang w:eastAsia="ru-RU"/>
    </w:rPr>
  </w:style>
  <w:style w:type="paragraph" w:customStyle="1" w:styleId="xl46779">
    <w:name w:val="xl46779"/>
    <w:basedOn w:val="af7"/>
    <w:rsid w:val="002B471A"/>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0">
    <w:name w:val="xl46780"/>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szCs w:val="24"/>
      <w:lang w:eastAsia="ru-RU"/>
    </w:rPr>
  </w:style>
  <w:style w:type="paragraph" w:customStyle="1" w:styleId="xl46781">
    <w:name w:val="xl46781"/>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2">
    <w:name w:val="xl46782"/>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3">
    <w:name w:val="xl46783"/>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i/>
      <w:iCs/>
      <w:szCs w:val="24"/>
      <w:lang w:eastAsia="ru-RU"/>
    </w:rPr>
  </w:style>
  <w:style w:type="paragraph" w:customStyle="1" w:styleId="xl46784">
    <w:name w:val="xl46784"/>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85">
    <w:name w:val="xl46785"/>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b/>
      <w:bCs/>
      <w:szCs w:val="24"/>
      <w:lang w:eastAsia="ru-RU"/>
    </w:rPr>
  </w:style>
  <w:style w:type="paragraph" w:customStyle="1" w:styleId="xl46786">
    <w:name w:val="xl46786"/>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b/>
      <w:bCs/>
      <w:szCs w:val="24"/>
      <w:lang w:eastAsia="ru-RU"/>
    </w:rPr>
  </w:style>
  <w:style w:type="paragraph" w:customStyle="1" w:styleId="xl46787">
    <w:name w:val="xl46787"/>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b/>
      <w:bCs/>
      <w:szCs w:val="24"/>
      <w:lang w:eastAsia="ru-RU"/>
    </w:rPr>
  </w:style>
  <w:style w:type="paragraph" w:customStyle="1" w:styleId="xl46788">
    <w:name w:val="xl4678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Cs w:val="24"/>
      <w:lang w:eastAsia="ru-RU"/>
    </w:rPr>
  </w:style>
  <w:style w:type="paragraph" w:customStyle="1" w:styleId="xl51716">
    <w:name w:val="xl51716"/>
    <w:basedOn w:val="af7"/>
    <w:rsid w:val="002B471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eastAsia="Times New Roman" w:hAnsi="Times New Roman" w:cs="Times New Roman"/>
      <w:b/>
      <w:bCs/>
      <w:szCs w:val="24"/>
      <w:lang w:eastAsia="ru-RU"/>
    </w:rPr>
  </w:style>
  <w:style w:type="paragraph" w:customStyle="1" w:styleId="xl51717">
    <w:name w:val="xl5171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Cs w:val="24"/>
      <w:lang w:eastAsia="ru-RU"/>
    </w:rPr>
  </w:style>
  <w:style w:type="table" w:styleId="4fb">
    <w:name w:val="Table Classic 4"/>
    <w:basedOn w:val="af9"/>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a"/>
    <w:uiPriority w:val="99"/>
    <w:semiHidden/>
    <w:unhideWhenUsed/>
    <w:rsid w:val="002B471A"/>
  </w:style>
  <w:style w:type="numbering" w:customStyle="1" w:styleId="1030">
    <w:name w:val="Нет списка103"/>
    <w:next w:val="afa"/>
    <w:uiPriority w:val="99"/>
    <w:semiHidden/>
    <w:unhideWhenUsed/>
    <w:rsid w:val="002B471A"/>
  </w:style>
  <w:style w:type="table" w:customStyle="1" w:styleId="6131">
    <w:name w:val="Сетка таблицы613"/>
    <w:basedOn w:val="af9"/>
    <w:next w:val="afff5"/>
    <w:uiPriority w:val="39"/>
    <w:rsid w:val="002B471A"/>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7"/>
    <w:next w:val="021"/>
    <w:link w:val="11ff3"/>
    <w:rsid w:val="002B471A"/>
    <w:pPr>
      <w:pageBreakBefore/>
      <w:widowControl w:val="0"/>
      <w:numPr>
        <w:numId w:val="61"/>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val="ru-RU" w:eastAsia="ja-JP" w:bidi="ar-SA"/>
    </w:rPr>
  </w:style>
  <w:style w:type="paragraph" w:customStyle="1" w:styleId="021">
    <w:name w:val="02_Глава 1."/>
    <w:next w:val="0311"/>
    <w:link w:val="0210"/>
    <w:qFormat/>
    <w:rsid w:val="002B471A"/>
    <w:pPr>
      <w:keepNext/>
      <w:keepLines/>
      <w:pageBreakBefore/>
      <w:numPr>
        <w:ilvl w:val="1"/>
        <w:numId w:val="61"/>
      </w:numPr>
      <w:spacing w:after="0" w:line="240" w:lineRule="auto"/>
      <w:jc w:val="both"/>
      <w:outlineLvl w:val="0"/>
    </w:pPr>
    <w:rPr>
      <w:rFonts w:ascii="Times New Roman" w:eastAsia="Times New Roman" w:hAnsi="Times New Roman" w:cs="Times New Roman"/>
      <w:b/>
      <w:iCs/>
      <w:caps/>
      <w:snapToGrid w:val="0"/>
      <w:sz w:val="26"/>
      <w:szCs w:val="26"/>
      <w:lang w:val="ru-RU" w:bidi="ar-SA"/>
    </w:rPr>
  </w:style>
  <w:style w:type="paragraph" w:customStyle="1" w:styleId="0311">
    <w:name w:val="03_Глава 1.1."/>
    <w:next w:val="af7"/>
    <w:link w:val="03110"/>
    <w:qFormat/>
    <w:rsid w:val="002B471A"/>
    <w:pPr>
      <w:keepNext/>
      <w:keepLines/>
      <w:numPr>
        <w:ilvl w:val="2"/>
        <w:numId w:val="61"/>
      </w:numPr>
      <w:spacing w:before="120" w:after="120" w:line="240" w:lineRule="auto"/>
      <w:jc w:val="both"/>
      <w:outlineLvl w:val="1"/>
    </w:pPr>
    <w:rPr>
      <w:rFonts w:ascii="Times New Roman" w:eastAsia="Times New Roman" w:hAnsi="Times New Roman" w:cs="Times New Roman"/>
      <w:b/>
      <w:sz w:val="26"/>
      <w:szCs w:val="24"/>
      <w:lang w:val="ru-RU" w:bidi="ar-SA"/>
    </w:rPr>
  </w:style>
  <w:style w:type="paragraph" w:customStyle="1" w:styleId="04111">
    <w:name w:val="04_Глава 1.1.1."/>
    <w:next w:val="af7"/>
    <w:link w:val="041110"/>
    <w:qFormat/>
    <w:rsid w:val="002B471A"/>
    <w:pPr>
      <w:keepNext/>
      <w:keepLines/>
      <w:numPr>
        <w:ilvl w:val="3"/>
        <w:numId w:val="61"/>
      </w:numPr>
      <w:spacing w:before="120" w:after="120" w:line="240" w:lineRule="auto"/>
      <w:jc w:val="both"/>
      <w:outlineLvl w:val="2"/>
    </w:pPr>
    <w:rPr>
      <w:rFonts w:ascii="Times New Roman" w:eastAsia="Times New Roman" w:hAnsi="Times New Roman" w:cs="Times New Roman"/>
      <w:b/>
      <w:iCs/>
      <w:sz w:val="26"/>
      <w:lang w:val="ru-RU" w:bidi="ar-SA"/>
    </w:rPr>
  </w:style>
  <w:style w:type="paragraph" w:customStyle="1" w:styleId="051111">
    <w:name w:val="05_Глава 1.1.1.1."/>
    <w:next w:val="af7"/>
    <w:link w:val="0511110"/>
    <w:qFormat/>
    <w:rsid w:val="002B471A"/>
    <w:pPr>
      <w:keepNext/>
      <w:keepLines/>
      <w:numPr>
        <w:ilvl w:val="4"/>
        <w:numId w:val="61"/>
      </w:numPr>
      <w:spacing w:after="120" w:line="240" w:lineRule="auto"/>
      <w:jc w:val="both"/>
    </w:pPr>
    <w:rPr>
      <w:rFonts w:ascii="Times New Roman" w:eastAsia="Times New Roman" w:hAnsi="Times New Roman" w:cs="Times New Roman"/>
      <w:b/>
      <w:i/>
      <w:iCs/>
      <w:snapToGrid w:val="0"/>
      <w:spacing w:val="20"/>
      <w:sz w:val="26"/>
      <w:szCs w:val="26"/>
      <w:lang w:val="ru-RU" w:bidi="ar-SA"/>
    </w:rPr>
  </w:style>
  <w:style w:type="paragraph" w:customStyle="1" w:styleId="16">
    <w:name w:val="1.6 Заг. Подпараграфов"/>
    <w:next w:val="af7"/>
    <w:link w:val="166"/>
    <w:rsid w:val="002B471A"/>
    <w:pPr>
      <w:keepNext/>
      <w:keepLines/>
      <w:numPr>
        <w:ilvl w:val="5"/>
        <w:numId w:val="61"/>
      </w:numPr>
      <w:spacing w:after="160" w:line="259" w:lineRule="auto"/>
      <w:jc w:val="both"/>
    </w:pPr>
    <w:rPr>
      <w:rFonts w:ascii="Times New Roman" w:eastAsia="Times New Roman" w:hAnsi="Times New Roman" w:cs="Times New Roman"/>
      <w:i/>
      <w:iCs/>
      <w:snapToGrid w:val="0"/>
      <w:spacing w:val="20"/>
      <w:sz w:val="28"/>
      <w:lang w:val="ru-RU" w:bidi="ar-SA"/>
    </w:rPr>
  </w:style>
  <w:style w:type="paragraph" w:customStyle="1" w:styleId="21">
    <w:name w:val="2_1 Рисунок"/>
    <w:link w:val="21fa"/>
    <w:qFormat/>
    <w:rsid w:val="002B471A"/>
    <w:pPr>
      <w:keepLines/>
      <w:numPr>
        <w:ilvl w:val="6"/>
        <w:numId w:val="61"/>
      </w:numPr>
      <w:spacing w:after="320" w:line="240" w:lineRule="auto"/>
      <w:ind w:firstLine="709"/>
      <w:jc w:val="both"/>
    </w:pPr>
    <w:rPr>
      <w:rFonts w:ascii="Times New Roman" w:eastAsia="Times New Roman" w:hAnsi="Times New Roman" w:cs="Times New Roman"/>
      <w:b/>
      <w:iCs/>
      <w:snapToGrid w:val="0"/>
      <w:sz w:val="26"/>
      <w:szCs w:val="26"/>
      <w:lang w:val="ru-RU" w:bidi="ar-SA"/>
    </w:rPr>
  </w:style>
  <w:style w:type="paragraph" w:customStyle="1" w:styleId="22">
    <w:name w:val="2_2 Таблица"/>
    <w:link w:val="22f2"/>
    <w:qFormat/>
    <w:rsid w:val="002B471A"/>
    <w:pPr>
      <w:keepNext/>
      <w:keepLines/>
      <w:numPr>
        <w:ilvl w:val="7"/>
        <w:numId w:val="61"/>
      </w:numPr>
      <w:spacing w:after="240" w:line="240" w:lineRule="auto"/>
      <w:ind w:firstLine="709"/>
      <w:jc w:val="both"/>
    </w:pPr>
    <w:rPr>
      <w:rFonts w:ascii="Times New Roman" w:eastAsia="Times New Roman" w:hAnsi="Times New Roman" w:cs="Times New Roman"/>
      <w:b/>
      <w:iCs/>
      <w:snapToGrid w:val="0"/>
      <w:sz w:val="26"/>
      <w:szCs w:val="26"/>
      <w:lang w:val="ru-RU" w:bidi="ar-SA"/>
    </w:rPr>
  </w:style>
  <w:style w:type="paragraph" w:customStyle="1" w:styleId="60-">
    <w:name w:val="6.0 Список лит-ры"/>
    <w:link w:val="60-0"/>
    <w:rsid w:val="002B471A"/>
    <w:pPr>
      <w:keepNext/>
      <w:keepLines/>
      <w:numPr>
        <w:ilvl w:val="8"/>
        <w:numId w:val="61"/>
      </w:numPr>
      <w:spacing w:after="40" w:line="300" w:lineRule="auto"/>
      <w:jc w:val="both"/>
    </w:pPr>
    <w:rPr>
      <w:rFonts w:ascii="Times New Roman" w:eastAsia="Times New Roman" w:hAnsi="Times New Roman" w:cs="Times New Roman"/>
      <w:sz w:val="28"/>
      <w:lang w:val="ru-RU" w:bidi="ar-SA"/>
    </w:rPr>
  </w:style>
  <w:style w:type="character" w:customStyle="1" w:styleId="041110">
    <w:name w:val="04_Глава 1.1.1. Знак"/>
    <w:basedOn w:val="af8"/>
    <w:link w:val="04111"/>
    <w:rsid w:val="002B471A"/>
    <w:rPr>
      <w:rFonts w:ascii="Times New Roman" w:eastAsia="Times New Roman" w:hAnsi="Times New Roman" w:cs="Times New Roman"/>
      <w:b/>
      <w:iCs/>
      <w:sz w:val="26"/>
      <w:lang w:val="ru-RU" w:bidi="ar-SA"/>
    </w:rPr>
  </w:style>
  <w:style w:type="paragraph" w:customStyle="1" w:styleId="2ffff">
    <w:name w:val="Знак Знак Знак2 Знак Знак Знак Знак Знак Знак Знак"/>
    <w:basedOn w:val="af7"/>
    <w:rsid w:val="002B471A"/>
    <w:pPr>
      <w:spacing w:line="240" w:lineRule="auto"/>
      <w:ind w:firstLine="0"/>
      <w:jc w:val="left"/>
    </w:pPr>
    <w:rPr>
      <w:rFonts w:ascii="Verdana" w:eastAsia="Times New Roman" w:hAnsi="Verdana" w:cs="Verdana"/>
      <w:sz w:val="20"/>
      <w:szCs w:val="20"/>
      <w:lang w:bidi="ar-SA"/>
    </w:rPr>
  </w:style>
  <w:style w:type="table" w:customStyle="1" w:styleId="TableGridReport1110">
    <w:name w:val="Table Grid Report11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2B471A"/>
  </w:style>
  <w:style w:type="paragraph" w:customStyle="1" w:styleId="affffffffffffff7">
    <w:name w:val="Номер"/>
    <w:basedOn w:val="af7"/>
    <w:uiPriority w:val="99"/>
    <w:qFormat/>
    <w:rsid w:val="002B471A"/>
    <w:pPr>
      <w:spacing w:before="60" w:after="60" w:line="240" w:lineRule="auto"/>
      <w:ind w:firstLine="0"/>
      <w:jc w:val="center"/>
    </w:pPr>
    <w:rPr>
      <w:rFonts w:ascii="Times New Roman" w:eastAsia="Times New Roman" w:hAnsi="Times New Roman" w:cs="Times New Roman"/>
      <w:sz w:val="28"/>
      <w:szCs w:val="20"/>
      <w:lang w:val="ru-RU" w:eastAsia="ru-RU" w:bidi="ar-SA"/>
    </w:rPr>
  </w:style>
  <w:style w:type="numbering" w:customStyle="1" w:styleId="5">
    <w:name w:val="Рис.5"/>
    <w:rsid w:val="002B471A"/>
    <w:pPr>
      <w:numPr>
        <w:numId w:val="37"/>
      </w:numPr>
    </w:pPr>
  </w:style>
  <w:style w:type="paragraph" w:customStyle="1" w:styleId="21fb">
    <w:name w:val="Знак Знак Знак2 Знак Знак Знак Знак Знак Знак Знак1"/>
    <w:basedOn w:val="af7"/>
    <w:rsid w:val="002B471A"/>
    <w:pPr>
      <w:spacing w:line="240" w:lineRule="auto"/>
      <w:ind w:firstLine="0"/>
      <w:jc w:val="left"/>
    </w:pPr>
    <w:rPr>
      <w:rFonts w:ascii="Verdana" w:eastAsia="Times New Roman" w:hAnsi="Verdana" w:cs="Verdana"/>
      <w:sz w:val="20"/>
      <w:szCs w:val="20"/>
      <w:lang w:bidi="ar-SA"/>
    </w:rPr>
  </w:style>
  <w:style w:type="character" w:customStyle="1" w:styleId="1338">
    <w:name w:val="Обычный 13 Знак Знак3"/>
    <w:rsid w:val="002B471A"/>
    <w:rPr>
      <w:rFonts w:ascii="Times New Roman" w:eastAsia="Times New Roman" w:hAnsi="Times New Roman"/>
      <w:sz w:val="26"/>
    </w:rPr>
  </w:style>
  <w:style w:type="paragraph" w:customStyle="1" w:styleId="txt1">
    <w:name w:val="txt1"/>
    <w:basedOn w:val="af7"/>
    <w:rsid w:val="002B471A"/>
    <w:pPr>
      <w:spacing w:before="45" w:after="45" w:line="240" w:lineRule="auto"/>
      <w:ind w:left="20" w:right="20" w:firstLine="400"/>
    </w:pPr>
    <w:rPr>
      <w:rFonts w:eastAsia="Times New Roman" w:cs="Arial"/>
      <w:color w:val="000000"/>
      <w:sz w:val="18"/>
      <w:szCs w:val="18"/>
      <w:lang w:val="ru-RU" w:eastAsia="ru-RU" w:bidi="ar-SA"/>
    </w:rPr>
  </w:style>
  <w:style w:type="character" w:customStyle="1" w:styleId="affffffffffffff8">
    <w:name w:val="Рис. Знак"/>
    <w:locked/>
    <w:rsid w:val="002B471A"/>
    <w:rPr>
      <w:rFonts w:ascii="Times New Roman" w:eastAsia="Times New Roman" w:hAnsi="Times New Roman"/>
      <w:b/>
      <w:sz w:val="26"/>
    </w:rPr>
  </w:style>
  <w:style w:type="paragraph" w:customStyle="1" w:styleId="affffffffffffff9">
    <w:name w:val="Базовый"/>
    <w:rsid w:val="002B471A"/>
    <w:pPr>
      <w:tabs>
        <w:tab w:val="left" w:pos="708"/>
      </w:tabs>
      <w:suppressAutoHyphens/>
    </w:pPr>
    <w:rPr>
      <w:rFonts w:ascii="Times New Roman" w:eastAsia="Calibri" w:hAnsi="Times New Roman" w:cs="Times New Roman"/>
      <w:sz w:val="24"/>
      <w:szCs w:val="20"/>
      <w:lang w:val="ru-RU" w:eastAsia="ru-RU" w:bidi="ar-SA"/>
    </w:rPr>
  </w:style>
  <w:style w:type="paragraph" w:customStyle="1" w:styleId="af1">
    <w:name w:val="_таблица"/>
    <w:basedOn w:val="af7"/>
    <w:link w:val="affffffffffffffa"/>
    <w:qFormat/>
    <w:rsid w:val="002B471A"/>
    <w:pPr>
      <w:keepNext/>
      <w:keepLines/>
      <w:numPr>
        <w:numId w:val="64"/>
      </w:numPr>
      <w:autoSpaceDE w:val="0"/>
      <w:autoSpaceDN w:val="0"/>
      <w:adjustRightInd w:val="0"/>
      <w:jc w:val="right"/>
    </w:pPr>
    <w:rPr>
      <w:rFonts w:ascii="Times New Roman" w:eastAsia="Calibri" w:hAnsi="Times New Roman" w:cs="Times New Roman"/>
      <w:b/>
      <w:sz w:val="26"/>
      <w:szCs w:val="26"/>
      <w:lang w:val="ru-RU" w:bidi="ar-SA"/>
    </w:rPr>
  </w:style>
  <w:style w:type="character" w:customStyle="1" w:styleId="affffffffffffffa">
    <w:name w:val="_таблица Знак"/>
    <w:link w:val="af1"/>
    <w:rsid w:val="002B471A"/>
    <w:rPr>
      <w:rFonts w:ascii="Times New Roman" w:eastAsia="Calibri" w:hAnsi="Times New Roman" w:cs="Times New Roman"/>
      <w:b/>
      <w:sz w:val="26"/>
      <w:szCs w:val="26"/>
      <w:lang w:val="ru-RU" w:bidi="ar-SA"/>
    </w:rPr>
  </w:style>
  <w:style w:type="paragraph" w:customStyle="1" w:styleId="affffffffffffffb">
    <w:name w:val="_прилож_"/>
    <w:basedOn w:val="20"/>
    <w:link w:val="affffffffffffffc"/>
    <w:qFormat/>
    <w:rsid w:val="002B471A"/>
    <w:pPr>
      <w:suppressAutoHyphens w:val="0"/>
      <w:spacing w:before="240" w:after="60" w:line="360" w:lineRule="auto"/>
      <w:ind w:left="2506" w:firstLine="709"/>
    </w:pPr>
    <w:rPr>
      <w:rFonts w:ascii="Times New Roman" w:eastAsia="Times New Roman" w:hAnsi="Times New Roman" w:cs="Times New Roman"/>
      <w:bCs/>
      <w:iCs/>
      <w:color w:val="000000"/>
      <w:sz w:val="48"/>
      <w:lang w:bidi="ar-SA"/>
    </w:rPr>
  </w:style>
  <w:style w:type="character" w:customStyle="1" w:styleId="affffffffffffffc">
    <w:name w:val="_прилож_ Знак"/>
    <w:link w:val="affffffffffffffb"/>
    <w:rsid w:val="002B471A"/>
    <w:rPr>
      <w:rFonts w:ascii="Times New Roman" w:eastAsia="Times New Roman" w:hAnsi="Times New Roman" w:cs="Times New Roman"/>
      <w:b/>
      <w:bCs/>
      <w:iCs/>
      <w:color w:val="000000"/>
      <w:sz w:val="48"/>
      <w:szCs w:val="28"/>
      <w:lang w:val="ru-RU" w:bidi="ar-SA"/>
    </w:rPr>
  </w:style>
  <w:style w:type="character" w:customStyle="1" w:styleId="affffffffffffffd">
    <w:name w:val="_рисунок Знак"/>
    <w:link w:val="a1"/>
    <w:locked/>
    <w:rsid w:val="002B471A"/>
    <w:rPr>
      <w:rFonts w:ascii="Times New Roman" w:hAnsi="Times New Roman"/>
      <w:b/>
      <w:sz w:val="24"/>
      <w:szCs w:val="24"/>
    </w:rPr>
  </w:style>
  <w:style w:type="paragraph" w:customStyle="1" w:styleId="a1">
    <w:name w:val="_рисунок"/>
    <w:basedOn w:val="af7"/>
    <w:link w:val="affffffffffffffd"/>
    <w:qFormat/>
    <w:rsid w:val="002B471A"/>
    <w:pPr>
      <w:numPr>
        <w:numId w:val="65"/>
      </w:numPr>
      <w:autoSpaceDE w:val="0"/>
      <w:autoSpaceDN w:val="0"/>
      <w:adjustRightInd w:val="0"/>
      <w:spacing w:line="240" w:lineRule="auto"/>
      <w:jc w:val="center"/>
    </w:pPr>
    <w:rPr>
      <w:rFonts w:ascii="Times New Roman" w:hAnsi="Times New Roman"/>
      <w:b/>
      <w:szCs w:val="24"/>
    </w:rPr>
  </w:style>
  <w:style w:type="paragraph" w:customStyle="1" w:styleId="a4">
    <w:name w:val="_прилож"/>
    <w:basedOn w:val="34"/>
    <w:link w:val="affffffffffffffe"/>
    <w:qFormat/>
    <w:rsid w:val="002B471A"/>
    <w:pPr>
      <w:keepLines/>
      <w:numPr>
        <w:numId w:val="66"/>
      </w:numPr>
      <w:suppressAutoHyphens w:val="0"/>
      <w:spacing w:before="200" w:after="0" w:line="240" w:lineRule="auto"/>
      <w:jc w:val="center"/>
    </w:pPr>
    <w:rPr>
      <w:rFonts w:ascii="Times New Roman" w:eastAsia="Times New Roman" w:hAnsi="Times New Roman" w:cs="Times New Roman"/>
      <w:bCs/>
      <w:i w:val="0"/>
      <w:iCs w:val="0"/>
      <w:sz w:val="48"/>
      <w:szCs w:val="22"/>
      <w:lang w:bidi="ar-SA"/>
    </w:rPr>
  </w:style>
  <w:style w:type="character" w:customStyle="1" w:styleId="affffffffffffffe">
    <w:name w:val="_прилож Знак"/>
    <w:link w:val="a4"/>
    <w:rsid w:val="002B471A"/>
    <w:rPr>
      <w:rFonts w:ascii="Times New Roman" w:eastAsia="Times New Roman" w:hAnsi="Times New Roman" w:cs="Times New Roman"/>
      <w:b/>
      <w:bCs/>
      <w:sz w:val="48"/>
      <w:lang w:val="ru-RU" w:bidi="ar-SA"/>
    </w:rPr>
  </w:style>
  <w:style w:type="paragraph" w:customStyle="1" w:styleId="afffffffffffffff">
    <w:name w:val="_Выделение"/>
    <w:basedOn w:val="affff5"/>
    <w:link w:val="afffffffffffffff0"/>
    <w:qFormat/>
    <w:rsid w:val="002B471A"/>
    <w:pPr>
      <w:keepNext/>
      <w:ind w:left="0" w:firstLine="567"/>
    </w:pPr>
    <w:rPr>
      <w:rFonts w:ascii="Times New Roman" w:eastAsia="Calibri" w:hAnsi="Times New Roman" w:cs="Times New Roman"/>
      <w:b/>
      <w:sz w:val="26"/>
      <w:szCs w:val="26"/>
      <w:lang w:val="ru-RU" w:bidi="ar-SA"/>
    </w:rPr>
  </w:style>
  <w:style w:type="character" w:customStyle="1" w:styleId="afffffffffffffff0">
    <w:name w:val="_Выделение Знак"/>
    <w:link w:val="afffffffffffffff"/>
    <w:rsid w:val="002B471A"/>
    <w:rPr>
      <w:rFonts w:ascii="Times New Roman" w:eastAsia="Calibri" w:hAnsi="Times New Roman" w:cs="Times New Roman"/>
      <w:b/>
      <w:sz w:val="26"/>
      <w:szCs w:val="26"/>
      <w:lang w:val="ru-RU" w:bidi="ar-SA"/>
    </w:rPr>
  </w:style>
  <w:style w:type="paragraph" w:customStyle="1" w:styleId="1d">
    <w:name w:val="Стиль1_ГЛАВА"/>
    <w:basedOn w:val="1e"/>
    <w:link w:val="1fffff1"/>
    <w:qFormat/>
    <w:rsid w:val="002B471A"/>
    <w:pPr>
      <w:numPr>
        <w:numId w:val="70"/>
      </w:numPr>
      <w:tabs>
        <w:tab w:val="left" w:pos="1560"/>
      </w:tabs>
      <w:spacing w:line="240" w:lineRule="auto"/>
      <w:contextualSpacing w:val="0"/>
      <w:jc w:val="left"/>
    </w:pPr>
    <w:rPr>
      <w:rFonts w:ascii="Times New Roman" w:eastAsia="Times New Roman" w:hAnsi="Times New Roman" w:cs="Times New Roman"/>
      <w:bCs/>
      <w:caps/>
      <w:smallCaps w:val="0"/>
      <w:spacing w:val="0"/>
      <w:kern w:val="28"/>
      <w:szCs w:val="28"/>
      <w:lang w:bidi="ar-SA"/>
    </w:rPr>
  </w:style>
  <w:style w:type="paragraph" w:customStyle="1" w:styleId="2ffff0">
    <w:name w:val="Стиль2_Часть"/>
    <w:basedOn w:val="20"/>
    <w:link w:val="2ffff1"/>
    <w:qFormat/>
    <w:rsid w:val="002B471A"/>
    <w:pPr>
      <w:keepNext w:val="0"/>
      <w:spacing w:before="120" w:line="240" w:lineRule="auto"/>
      <w:ind w:left="2506" w:hanging="360"/>
      <w:jc w:val="left"/>
    </w:pPr>
    <w:rPr>
      <w:rFonts w:ascii="Times New Roman" w:eastAsia="Times New Roman" w:hAnsi="Times New Roman" w:cs="Times New Roman"/>
      <w:bCs/>
      <w:kern w:val="28"/>
      <w:sz w:val="24"/>
      <w:szCs w:val="26"/>
      <w:lang w:bidi="ar-SA"/>
    </w:rPr>
  </w:style>
  <w:style w:type="character" w:customStyle="1" w:styleId="1fffff1">
    <w:name w:val="Стиль1_ГЛАВА Знак"/>
    <w:basedOn w:val="af8"/>
    <w:link w:val="1d"/>
    <w:rsid w:val="002B471A"/>
    <w:rPr>
      <w:rFonts w:ascii="Times New Roman" w:eastAsia="Times New Roman" w:hAnsi="Times New Roman" w:cs="Times New Roman"/>
      <w:b/>
      <w:bCs/>
      <w:caps/>
      <w:kern w:val="28"/>
      <w:sz w:val="28"/>
      <w:szCs w:val="28"/>
      <w:lang w:val="ru-RU" w:bidi="ar-SA"/>
    </w:rPr>
  </w:style>
  <w:style w:type="paragraph" w:customStyle="1" w:styleId="3ffb">
    <w:name w:val="Стиль3_Подпункты"/>
    <w:basedOn w:val="20"/>
    <w:link w:val="3ffc"/>
    <w:qFormat/>
    <w:rsid w:val="002B471A"/>
    <w:pPr>
      <w:keepNext w:val="0"/>
      <w:spacing w:before="120" w:line="240" w:lineRule="auto"/>
      <w:ind w:left="2506" w:hanging="360"/>
      <w:jc w:val="left"/>
    </w:pPr>
    <w:rPr>
      <w:rFonts w:ascii="Times New Roman" w:eastAsia="Times New Roman" w:hAnsi="Times New Roman" w:cs="Times New Roman"/>
      <w:bCs/>
      <w:kern w:val="28"/>
      <w:sz w:val="24"/>
      <w:szCs w:val="26"/>
      <w:lang w:bidi="ar-SA"/>
    </w:rPr>
  </w:style>
  <w:style w:type="character" w:customStyle="1" w:styleId="2ffff1">
    <w:name w:val="Стиль2_Часть Знак"/>
    <w:basedOn w:val="af8"/>
    <w:link w:val="2ffff0"/>
    <w:rsid w:val="002B471A"/>
    <w:rPr>
      <w:rFonts w:ascii="Times New Roman" w:eastAsia="Times New Roman" w:hAnsi="Times New Roman" w:cs="Times New Roman"/>
      <w:b/>
      <w:bCs/>
      <w:kern w:val="28"/>
      <w:sz w:val="24"/>
      <w:szCs w:val="26"/>
      <w:lang w:val="ru-RU" w:bidi="ar-SA"/>
    </w:rPr>
  </w:style>
  <w:style w:type="character" w:customStyle="1" w:styleId="3ffc">
    <w:name w:val="Стиль3_Подпункты Знак"/>
    <w:basedOn w:val="af8"/>
    <w:link w:val="3ffb"/>
    <w:rsid w:val="002B471A"/>
    <w:rPr>
      <w:rFonts w:ascii="Times New Roman" w:eastAsia="Times New Roman" w:hAnsi="Times New Roman" w:cs="Times New Roman"/>
      <w:b/>
      <w:bCs/>
      <w:kern w:val="28"/>
      <w:sz w:val="24"/>
      <w:szCs w:val="26"/>
      <w:lang w:val="ru-RU" w:bidi="ar-SA"/>
    </w:rPr>
  </w:style>
  <w:style w:type="paragraph" w:customStyle="1" w:styleId="Style150">
    <w:name w:val="Style150"/>
    <w:basedOn w:val="af7"/>
    <w:rsid w:val="002B471A"/>
    <w:pPr>
      <w:spacing w:line="353" w:lineRule="exact"/>
      <w:ind w:firstLine="585"/>
    </w:pPr>
    <w:rPr>
      <w:rFonts w:eastAsia="Arial" w:cs="Arial"/>
      <w:sz w:val="20"/>
      <w:szCs w:val="20"/>
      <w:lang w:val="ru-RU" w:eastAsia="ru-RU" w:bidi="ar-SA"/>
    </w:rPr>
  </w:style>
  <w:style w:type="paragraph" w:customStyle="1" w:styleId="Style202">
    <w:name w:val="Style202"/>
    <w:basedOn w:val="af7"/>
    <w:rsid w:val="002B471A"/>
    <w:pPr>
      <w:spacing w:line="355" w:lineRule="exact"/>
      <w:ind w:firstLine="615"/>
    </w:pPr>
    <w:rPr>
      <w:rFonts w:eastAsia="Arial" w:cs="Arial"/>
      <w:sz w:val="20"/>
      <w:szCs w:val="20"/>
      <w:lang w:val="ru-RU" w:eastAsia="ru-RU" w:bidi="ar-SA"/>
    </w:rPr>
  </w:style>
  <w:style w:type="paragraph" w:customStyle="1" w:styleId="Style172">
    <w:name w:val="Style172"/>
    <w:basedOn w:val="af7"/>
    <w:rsid w:val="002B471A"/>
    <w:pPr>
      <w:spacing w:line="345" w:lineRule="exact"/>
      <w:ind w:firstLine="600"/>
    </w:pPr>
    <w:rPr>
      <w:rFonts w:eastAsia="Arial" w:cs="Arial"/>
      <w:sz w:val="20"/>
      <w:szCs w:val="20"/>
      <w:lang w:val="ru-RU" w:eastAsia="ru-RU" w:bidi="ar-SA"/>
    </w:rPr>
  </w:style>
  <w:style w:type="character" w:customStyle="1" w:styleId="CharStyle47">
    <w:name w:val="CharStyle47"/>
    <w:basedOn w:val="af8"/>
    <w:rsid w:val="002B471A"/>
    <w:rPr>
      <w:rFonts w:ascii="Arial" w:eastAsia="Arial" w:hAnsi="Arial" w:cs="Arial"/>
      <w:b w:val="0"/>
      <w:bCs w:val="0"/>
      <w:i w:val="0"/>
      <w:iCs w:val="0"/>
      <w:smallCaps w:val="0"/>
      <w:spacing w:val="-10"/>
      <w:sz w:val="18"/>
      <w:szCs w:val="18"/>
    </w:rPr>
  </w:style>
  <w:style w:type="character" w:customStyle="1" w:styleId="CharStyle76">
    <w:name w:val="CharStyle76"/>
    <w:basedOn w:val="af8"/>
    <w:rsid w:val="002B471A"/>
    <w:rPr>
      <w:rFonts w:ascii="Arial" w:eastAsia="Arial" w:hAnsi="Arial" w:cs="Arial"/>
      <w:b w:val="0"/>
      <w:bCs w:val="0"/>
      <w:i/>
      <w:iCs/>
      <w:smallCaps w:val="0"/>
      <w:spacing w:val="-10"/>
      <w:sz w:val="18"/>
      <w:szCs w:val="18"/>
    </w:rPr>
  </w:style>
  <w:style w:type="character" w:customStyle="1" w:styleId="CharStyle63">
    <w:name w:val="CharStyle63"/>
    <w:basedOn w:val="af8"/>
    <w:rsid w:val="002B471A"/>
    <w:rPr>
      <w:rFonts w:ascii="Georgia" w:eastAsia="Georgia" w:hAnsi="Georgia" w:cs="Georgia"/>
      <w:b w:val="0"/>
      <w:bCs w:val="0"/>
      <w:i w:val="0"/>
      <w:iCs w:val="0"/>
      <w:smallCaps w:val="0"/>
      <w:sz w:val="20"/>
      <w:szCs w:val="20"/>
    </w:rPr>
  </w:style>
  <w:style w:type="character" w:customStyle="1" w:styleId="CharStyle113">
    <w:name w:val="CharStyle113"/>
    <w:basedOn w:val="af8"/>
    <w:rsid w:val="002B471A"/>
    <w:rPr>
      <w:rFonts w:ascii="Arial" w:eastAsia="Arial" w:hAnsi="Arial" w:cs="Arial"/>
      <w:b/>
      <w:bCs/>
      <w:i w:val="0"/>
      <w:iCs w:val="0"/>
      <w:smallCaps w:val="0"/>
      <w:sz w:val="20"/>
      <w:szCs w:val="20"/>
    </w:rPr>
  </w:style>
  <w:style w:type="paragraph" w:customStyle="1" w:styleId="Style148">
    <w:name w:val="Style148"/>
    <w:basedOn w:val="af7"/>
    <w:rsid w:val="002B471A"/>
    <w:pPr>
      <w:spacing w:line="240" w:lineRule="auto"/>
      <w:ind w:firstLine="0"/>
      <w:jc w:val="left"/>
    </w:pPr>
    <w:rPr>
      <w:rFonts w:eastAsia="Arial" w:cs="Arial"/>
      <w:sz w:val="20"/>
      <w:szCs w:val="20"/>
      <w:lang w:val="ru-RU" w:eastAsia="ru-RU" w:bidi="ar-SA"/>
    </w:rPr>
  </w:style>
  <w:style w:type="character" w:customStyle="1" w:styleId="FontStyle139">
    <w:name w:val="Font Style139"/>
    <w:basedOn w:val="af8"/>
    <w:uiPriority w:val="99"/>
    <w:rsid w:val="002B471A"/>
    <w:rPr>
      <w:rFonts w:ascii="Arial" w:hAnsi="Arial" w:cs="Arial" w:hint="default"/>
      <w:sz w:val="22"/>
      <w:szCs w:val="22"/>
    </w:rPr>
  </w:style>
  <w:style w:type="paragraph" w:customStyle="1" w:styleId="Style8">
    <w:name w:val="Style8"/>
    <w:basedOn w:val="af7"/>
    <w:uiPriority w:val="99"/>
    <w:rsid w:val="002B471A"/>
    <w:pPr>
      <w:widowControl w:val="0"/>
      <w:autoSpaceDE w:val="0"/>
      <w:autoSpaceDN w:val="0"/>
      <w:adjustRightInd w:val="0"/>
      <w:spacing w:line="414" w:lineRule="exact"/>
      <w:ind w:firstLine="0"/>
      <w:jc w:val="left"/>
    </w:pPr>
    <w:rPr>
      <w:rFonts w:eastAsia="Times New Roman" w:cs="Arial"/>
      <w:szCs w:val="24"/>
      <w:lang w:val="ru-RU" w:eastAsia="ru-RU" w:bidi="ar-SA"/>
    </w:rPr>
  </w:style>
  <w:style w:type="paragraph" w:customStyle="1" w:styleId="Style15">
    <w:name w:val="Style15"/>
    <w:basedOn w:val="af7"/>
    <w:uiPriority w:val="99"/>
    <w:rsid w:val="002B471A"/>
    <w:pPr>
      <w:widowControl w:val="0"/>
      <w:autoSpaceDE w:val="0"/>
      <w:autoSpaceDN w:val="0"/>
      <w:adjustRightInd w:val="0"/>
      <w:spacing w:line="240" w:lineRule="auto"/>
      <w:ind w:firstLine="0"/>
    </w:pPr>
    <w:rPr>
      <w:rFonts w:eastAsia="Times New Roman" w:cs="Arial"/>
      <w:szCs w:val="24"/>
      <w:lang w:val="ru-RU" w:eastAsia="ru-RU" w:bidi="ar-SA"/>
    </w:rPr>
  </w:style>
  <w:style w:type="paragraph" w:customStyle="1" w:styleId="Style30">
    <w:name w:val="Style30"/>
    <w:basedOn w:val="af7"/>
    <w:uiPriority w:val="99"/>
    <w:rsid w:val="002B471A"/>
    <w:pPr>
      <w:widowControl w:val="0"/>
      <w:autoSpaceDE w:val="0"/>
      <w:autoSpaceDN w:val="0"/>
      <w:adjustRightInd w:val="0"/>
      <w:spacing w:line="240" w:lineRule="auto"/>
      <w:ind w:firstLine="0"/>
      <w:jc w:val="left"/>
    </w:pPr>
    <w:rPr>
      <w:rFonts w:eastAsia="Times New Roman" w:cs="Arial"/>
      <w:szCs w:val="24"/>
      <w:lang w:val="ru-RU" w:eastAsia="ru-RU" w:bidi="ar-SA"/>
    </w:rPr>
  </w:style>
  <w:style w:type="paragraph" w:customStyle="1" w:styleId="Style50">
    <w:name w:val="Style50"/>
    <w:basedOn w:val="af7"/>
    <w:uiPriority w:val="99"/>
    <w:rsid w:val="002B471A"/>
    <w:pPr>
      <w:widowControl w:val="0"/>
      <w:autoSpaceDE w:val="0"/>
      <w:autoSpaceDN w:val="0"/>
      <w:adjustRightInd w:val="0"/>
      <w:spacing w:line="240" w:lineRule="auto"/>
      <w:ind w:firstLine="0"/>
      <w:jc w:val="left"/>
    </w:pPr>
    <w:rPr>
      <w:rFonts w:eastAsia="Times New Roman" w:cs="Arial"/>
      <w:szCs w:val="24"/>
      <w:lang w:val="ru-RU" w:eastAsia="ru-RU" w:bidi="ar-SA"/>
    </w:rPr>
  </w:style>
  <w:style w:type="paragraph" w:customStyle="1" w:styleId="Style51">
    <w:name w:val="Style51"/>
    <w:basedOn w:val="af7"/>
    <w:uiPriority w:val="99"/>
    <w:rsid w:val="002B471A"/>
    <w:pPr>
      <w:widowControl w:val="0"/>
      <w:autoSpaceDE w:val="0"/>
      <w:autoSpaceDN w:val="0"/>
      <w:adjustRightInd w:val="0"/>
      <w:spacing w:line="230" w:lineRule="exact"/>
      <w:ind w:firstLine="0"/>
      <w:jc w:val="left"/>
    </w:pPr>
    <w:rPr>
      <w:rFonts w:eastAsia="Times New Roman" w:cs="Arial"/>
      <w:szCs w:val="24"/>
      <w:lang w:val="ru-RU" w:eastAsia="ru-RU" w:bidi="ar-SA"/>
    </w:rPr>
  </w:style>
  <w:style w:type="character" w:customStyle="1" w:styleId="FontStyle137">
    <w:name w:val="Font Style137"/>
    <w:basedOn w:val="af8"/>
    <w:uiPriority w:val="99"/>
    <w:rsid w:val="002B471A"/>
    <w:rPr>
      <w:rFonts w:ascii="Arial" w:hAnsi="Arial" w:cs="Arial"/>
      <w:sz w:val="18"/>
      <w:szCs w:val="18"/>
    </w:rPr>
  </w:style>
  <w:style w:type="paragraph" w:styleId="afffffffffffffff1">
    <w:name w:val="Normal Indent"/>
    <w:basedOn w:val="af7"/>
    <w:uiPriority w:val="99"/>
    <w:rsid w:val="002B471A"/>
    <w:pPr>
      <w:spacing w:after="200" w:line="276" w:lineRule="auto"/>
      <w:ind w:left="708" w:firstLine="0"/>
      <w:jc w:val="left"/>
    </w:pPr>
    <w:rPr>
      <w:rFonts w:ascii="Calibri" w:eastAsia="Times New Roman" w:hAnsi="Calibri" w:cs="Times New Roman"/>
      <w:sz w:val="22"/>
      <w:lang w:val="ru-RU" w:bidi="ar-SA"/>
    </w:rPr>
  </w:style>
  <w:style w:type="paragraph" w:customStyle="1" w:styleId="1fffff2">
    <w:name w:val="_Часть 1."/>
    <w:basedOn w:val="20"/>
    <w:link w:val="1fffff3"/>
    <w:qFormat/>
    <w:rsid w:val="002B471A"/>
    <w:pPr>
      <w:suppressAutoHyphens w:val="0"/>
      <w:spacing w:before="480" w:after="60" w:line="360" w:lineRule="auto"/>
      <w:ind w:left="2506" w:firstLine="567"/>
      <w:jc w:val="left"/>
    </w:pPr>
    <w:rPr>
      <w:rFonts w:ascii="Times New Roman" w:eastAsia="Times New Roman" w:hAnsi="Times New Roman" w:cs="Times New Roman"/>
      <w:bCs/>
      <w:i/>
      <w:iCs/>
      <w:color w:val="000000"/>
      <w:kern w:val="28"/>
      <w:lang w:bidi="ar-SA"/>
    </w:rPr>
  </w:style>
  <w:style w:type="character" w:customStyle="1" w:styleId="1fffff3">
    <w:name w:val="_Часть 1. Знак"/>
    <w:basedOn w:val="af8"/>
    <w:link w:val="1fffff2"/>
    <w:rsid w:val="002B471A"/>
    <w:rPr>
      <w:rFonts w:ascii="Times New Roman" w:eastAsia="Times New Roman" w:hAnsi="Times New Roman" w:cs="Times New Roman"/>
      <w:b/>
      <w:bCs/>
      <w:i/>
      <w:iCs/>
      <w:color w:val="000000"/>
      <w:kern w:val="28"/>
      <w:sz w:val="28"/>
      <w:szCs w:val="28"/>
      <w:lang w:val="ru-RU" w:bidi="ar-SA"/>
    </w:rPr>
  </w:style>
  <w:style w:type="paragraph" w:customStyle="1" w:styleId="a7">
    <w:name w:val="_Обычный список точка"/>
    <w:basedOn w:val="affff5"/>
    <w:link w:val="afffffffffffffff2"/>
    <w:qFormat/>
    <w:rsid w:val="002B471A"/>
    <w:pPr>
      <w:numPr>
        <w:numId w:val="68"/>
      </w:numPr>
      <w:ind w:left="0" w:firstLine="567"/>
    </w:pPr>
    <w:rPr>
      <w:rFonts w:ascii="Times New Roman" w:eastAsia="Calibri" w:hAnsi="Times New Roman" w:cs="Times New Roman"/>
      <w:sz w:val="26"/>
      <w:szCs w:val="26"/>
      <w:lang w:val="ru-RU" w:eastAsia="ru-RU" w:bidi="ar-SA"/>
    </w:rPr>
  </w:style>
  <w:style w:type="character" w:customStyle="1" w:styleId="afffffffffffffff2">
    <w:name w:val="_Обычный список точка Знак"/>
    <w:basedOn w:val="affff6"/>
    <w:link w:val="a7"/>
    <w:rsid w:val="002B471A"/>
    <w:rPr>
      <w:rFonts w:ascii="Times New Roman" w:eastAsia="Calibri" w:hAnsi="Times New Roman" w:cs="Times New Roman"/>
      <w:sz w:val="26"/>
      <w:szCs w:val="26"/>
      <w:lang w:val="ru-RU" w:eastAsia="ru-RU" w:bidi="ar-SA"/>
    </w:rPr>
  </w:style>
  <w:style w:type="paragraph" w:customStyle="1" w:styleId="113">
    <w:name w:val="_1.1"/>
    <w:basedOn w:val="20"/>
    <w:link w:val="11ff4"/>
    <w:qFormat/>
    <w:rsid w:val="002B471A"/>
    <w:pPr>
      <w:keepLines/>
      <w:numPr>
        <w:numId w:val="67"/>
      </w:numPr>
      <w:suppressAutoHyphens w:val="0"/>
      <w:spacing w:before="200" w:line="360" w:lineRule="auto"/>
      <w:jc w:val="left"/>
    </w:pPr>
    <w:rPr>
      <w:rFonts w:ascii="Times New Roman" w:eastAsia="Times New Roman" w:hAnsi="Times New Roman" w:cs="Times New Roman"/>
      <w:bCs/>
      <w:i/>
      <w:iCs/>
      <w:color w:val="000000"/>
      <w:kern w:val="28"/>
      <w:lang w:bidi="ar-SA"/>
    </w:rPr>
  </w:style>
  <w:style w:type="character" w:customStyle="1" w:styleId="11ff4">
    <w:name w:val="_1.1 Знак"/>
    <w:basedOn w:val="af8"/>
    <w:link w:val="113"/>
    <w:rsid w:val="002B471A"/>
    <w:rPr>
      <w:rFonts w:ascii="Times New Roman" w:eastAsia="Times New Roman" w:hAnsi="Times New Roman" w:cs="Times New Roman"/>
      <w:b/>
      <w:bCs/>
      <w:i/>
      <w:iCs/>
      <w:color w:val="000000"/>
      <w:kern w:val="28"/>
      <w:sz w:val="28"/>
      <w:szCs w:val="28"/>
      <w:lang w:val="ru-RU" w:bidi="ar-SA"/>
    </w:rPr>
  </w:style>
  <w:style w:type="paragraph" w:customStyle="1" w:styleId="1">
    <w:name w:val="_Раздел 1"/>
    <w:basedOn w:val="1e"/>
    <w:link w:val="1fffff4"/>
    <w:rsid w:val="002B471A"/>
    <w:pPr>
      <w:keepNext/>
      <w:numPr>
        <w:numId w:val="69"/>
      </w:numPr>
      <w:tabs>
        <w:tab w:val="left" w:pos="0"/>
      </w:tabs>
      <w:contextualSpacing w:val="0"/>
      <w:jc w:val="both"/>
    </w:pPr>
    <w:rPr>
      <w:rFonts w:ascii="Times New Roman" w:eastAsia="Times New Roman" w:hAnsi="Times New Roman" w:cs="Times New Roman"/>
      <w:bCs/>
      <w:smallCaps w:val="0"/>
      <w:color w:val="000000"/>
      <w:spacing w:val="0"/>
      <w:kern w:val="28"/>
      <w:sz w:val="26"/>
      <w:szCs w:val="32"/>
      <w:lang w:bidi="ar-SA"/>
    </w:rPr>
  </w:style>
  <w:style w:type="character" w:customStyle="1" w:styleId="1fffff4">
    <w:name w:val="_Раздел 1 Знак"/>
    <w:basedOn w:val="af8"/>
    <w:link w:val="1"/>
    <w:rsid w:val="002B471A"/>
    <w:rPr>
      <w:rFonts w:ascii="Times New Roman" w:eastAsia="Times New Roman" w:hAnsi="Times New Roman" w:cs="Times New Roman"/>
      <w:b/>
      <w:bCs/>
      <w:color w:val="000000"/>
      <w:kern w:val="28"/>
      <w:sz w:val="26"/>
      <w:szCs w:val="32"/>
      <w:lang w:val="ru-RU" w:bidi="ar-SA"/>
    </w:rPr>
  </w:style>
  <w:style w:type="numbering" w:customStyle="1" w:styleId="afffffffffffffff3">
    <w:name w:val="Со второго раздела"/>
    <w:uiPriority w:val="99"/>
    <w:rsid w:val="002B471A"/>
  </w:style>
  <w:style w:type="paragraph" w:customStyle="1" w:styleId="righttext">
    <w:name w:val="righttex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abletextcenter">
    <w:name w:val="tabletextcenter"/>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abletextleft">
    <w:name w:val="tabletextlef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bloktext">
    <w:name w:val="bloktex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1fffff5">
    <w:name w:val="Текст концевой сноски Знак1"/>
    <w:basedOn w:val="af8"/>
    <w:uiPriority w:val="99"/>
    <w:semiHidden/>
    <w:rsid w:val="002B471A"/>
    <w:rPr>
      <w:rFonts w:ascii="Times New Roman" w:hAnsi="Times New Roman"/>
      <w:color w:val="000000"/>
      <w:lang w:eastAsia="en-US"/>
    </w:rPr>
  </w:style>
  <w:style w:type="character" w:customStyle="1" w:styleId="1fffff6">
    <w:name w:val="Текст сноски Знак1"/>
    <w:basedOn w:val="af8"/>
    <w:uiPriority w:val="99"/>
    <w:semiHidden/>
    <w:rsid w:val="002B471A"/>
    <w:rPr>
      <w:rFonts w:ascii="Times New Roman" w:hAnsi="Times New Roman"/>
      <w:color w:val="000000"/>
      <w:lang w:eastAsia="en-US"/>
    </w:rPr>
  </w:style>
  <w:style w:type="character" w:customStyle="1" w:styleId="21fc">
    <w:name w:val="Основной текст с отступом 2 Знак1"/>
    <w:basedOn w:val="af8"/>
    <w:uiPriority w:val="99"/>
    <w:semiHidden/>
    <w:rsid w:val="002B471A"/>
    <w:rPr>
      <w:rFonts w:ascii="Times New Roman" w:hAnsi="Times New Roman"/>
      <w:color w:val="000000"/>
      <w:sz w:val="26"/>
      <w:szCs w:val="26"/>
      <w:lang w:eastAsia="en-US"/>
    </w:rPr>
  </w:style>
  <w:style w:type="character" w:customStyle="1" w:styleId="22f2">
    <w:name w:val="2_2 Таблица Знак"/>
    <w:basedOn w:val="af8"/>
    <w:link w:val="22"/>
    <w:rsid w:val="002B471A"/>
    <w:rPr>
      <w:rFonts w:ascii="Times New Roman" w:eastAsia="Times New Roman" w:hAnsi="Times New Roman" w:cs="Times New Roman"/>
      <w:b/>
      <w:iCs/>
      <w:snapToGrid w:val="0"/>
      <w:sz w:val="26"/>
      <w:szCs w:val="26"/>
      <w:lang w:val="ru-RU" w:bidi="ar-SA"/>
    </w:rPr>
  </w:style>
  <w:style w:type="character" w:customStyle="1" w:styleId="0210">
    <w:name w:val="02_Глава 1. Знак"/>
    <w:basedOn w:val="af8"/>
    <w:link w:val="021"/>
    <w:rsid w:val="002B471A"/>
    <w:rPr>
      <w:rFonts w:ascii="Times New Roman" w:eastAsia="Times New Roman" w:hAnsi="Times New Roman" w:cs="Times New Roman"/>
      <w:b/>
      <w:iCs/>
      <w:caps/>
      <w:snapToGrid w:val="0"/>
      <w:sz w:val="26"/>
      <w:szCs w:val="26"/>
      <w:lang w:val="ru-RU" w:bidi="ar-SA"/>
    </w:rPr>
  </w:style>
  <w:style w:type="character" w:customStyle="1" w:styleId="11pt">
    <w:name w:val="Основной текст + 11 pt"/>
    <w:basedOn w:val="affffff7"/>
    <w:rsid w:val="002B471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7"/>
    <w:uiPriority w:val="99"/>
    <w:rsid w:val="002B471A"/>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eastAsia="Times New Roman" w:hAnsi="Times New Roman" w:cs="Arial"/>
      <w:sz w:val="14"/>
      <w:szCs w:val="14"/>
      <w:lang w:bidi="ar-SA"/>
    </w:rPr>
  </w:style>
  <w:style w:type="paragraph" w:customStyle="1" w:styleId="11">
    <w:name w:val="1."/>
    <w:basedOn w:val="affff5"/>
    <w:link w:val="1fffff7"/>
    <w:rsid w:val="002B471A"/>
    <w:pPr>
      <w:pageBreakBefore/>
      <w:widowControl w:val="0"/>
      <w:numPr>
        <w:numId w:val="73"/>
      </w:numPr>
      <w:tabs>
        <w:tab w:val="left" w:pos="993"/>
      </w:tabs>
      <w:spacing w:line="276" w:lineRule="auto"/>
      <w:jc w:val="left"/>
    </w:pPr>
    <w:rPr>
      <w:rFonts w:ascii="Times New Roman" w:eastAsia="Calibri" w:hAnsi="Times New Roman" w:cs="Times New Roman"/>
      <w:b/>
      <w:sz w:val="26"/>
      <w:szCs w:val="26"/>
      <w:lang w:val="ru-RU" w:eastAsia="ru-RU" w:bidi="ar-SA"/>
    </w:rPr>
  </w:style>
  <w:style w:type="paragraph" w:customStyle="1" w:styleId="110">
    <w:name w:val="1.1"/>
    <w:basedOn w:val="affff5"/>
    <w:link w:val="11ff5"/>
    <w:rsid w:val="002B471A"/>
    <w:pPr>
      <w:keepNext/>
      <w:numPr>
        <w:ilvl w:val="1"/>
        <w:numId w:val="73"/>
      </w:numPr>
      <w:tabs>
        <w:tab w:val="left" w:pos="993"/>
      </w:tabs>
      <w:spacing w:before="120" w:line="276" w:lineRule="auto"/>
      <w:jc w:val="left"/>
    </w:pPr>
    <w:rPr>
      <w:rFonts w:ascii="Times New Roman" w:eastAsia="Calibri" w:hAnsi="Times New Roman" w:cs="Times New Roman"/>
      <w:b/>
      <w:sz w:val="26"/>
      <w:szCs w:val="26"/>
      <w:lang w:val="ru-RU" w:eastAsia="ru-RU" w:bidi="ar-SA"/>
    </w:rPr>
  </w:style>
  <w:style w:type="character" w:customStyle="1" w:styleId="1fffff7">
    <w:name w:val="1. Знак"/>
    <w:basedOn w:val="affff6"/>
    <w:link w:val="11"/>
    <w:rsid w:val="002B471A"/>
    <w:rPr>
      <w:rFonts w:ascii="Times New Roman" w:eastAsia="Calibri" w:hAnsi="Times New Roman" w:cs="Times New Roman"/>
      <w:b/>
      <w:sz w:val="26"/>
      <w:szCs w:val="26"/>
      <w:lang w:val="ru-RU" w:eastAsia="ru-RU" w:bidi="ar-SA"/>
    </w:rPr>
  </w:style>
  <w:style w:type="paragraph" w:customStyle="1" w:styleId="afffffffffffffff4">
    <w:name w:val="Обычный текст"/>
    <w:basedOn w:val="affff5"/>
    <w:link w:val="afffffffffffffff5"/>
    <w:rsid w:val="002B471A"/>
    <w:pPr>
      <w:spacing w:line="240" w:lineRule="auto"/>
      <w:ind w:left="0" w:firstLine="0"/>
      <w:jc w:val="left"/>
    </w:pPr>
    <w:rPr>
      <w:rFonts w:ascii="Times New Roman" w:eastAsia="Calibri" w:hAnsi="Times New Roman" w:cs="Times New Roman"/>
      <w:sz w:val="26"/>
      <w:szCs w:val="26"/>
      <w:lang w:val="ru-RU" w:eastAsia="ru-RU" w:bidi="ar-SA"/>
    </w:rPr>
  </w:style>
  <w:style w:type="character" w:customStyle="1" w:styleId="11ff5">
    <w:name w:val="1.1 Знак"/>
    <w:basedOn w:val="affff6"/>
    <w:link w:val="110"/>
    <w:rsid w:val="002B471A"/>
    <w:rPr>
      <w:rFonts w:ascii="Times New Roman" w:eastAsia="Calibri" w:hAnsi="Times New Roman" w:cs="Times New Roman"/>
      <w:b/>
      <w:sz w:val="26"/>
      <w:szCs w:val="26"/>
      <w:lang w:val="ru-RU" w:eastAsia="ru-RU" w:bidi="ar-SA"/>
    </w:rPr>
  </w:style>
  <w:style w:type="character" w:customStyle="1" w:styleId="afffffffffffffff5">
    <w:name w:val="Обычный текст Знак"/>
    <w:basedOn w:val="affff6"/>
    <w:link w:val="afffffffffffffff4"/>
    <w:rsid w:val="002B471A"/>
    <w:rPr>
      <w:rFonts w:ascii="Times New Roman" w:eastAsia="Calibri" w:hAnsi="Times New Roman" w:cs="Times New Roman"/>
      <w:sz w:val="26"/>
      <w:szCs w:val="26"/>
      <w:lang w:val="ru-RU" w:eastAsia="ru-RU" w:bidi="ar-SA"/>
    </w:rPr>
  </w:style>
  <w:style w:type="paragraph" w:customStyle="1" w:styleId="afffffffffffffff6">
    <w:name w:val="_Подразделение"/>
    <w:basedOn w:val="15"/>
    <w:link w:val="afffffffffffffff7"/>
    <w:qFormat/>
    <w:rsid w:val="002B471A"/>
    <w:pPr>
      <w:numPr>
        <w:numId w:val="0"/>
      </w:numPr>
      <w:tabs>
        <w:tab w:val="clear" w:pos="993"/>
      </w:tabs>
      <w:spacing w:before="240"/>
      <w:jc w:val="both"/>
    </w:pPr>
    <w:rPr>
      <w:rFonts w:eastAsia="Calibri"/>
      <w:b w:val="0"/>
      <w:smallCaps w:val="0"/>
    </w:rPr>
  </w:style>
  <w:style w:type="paragraph" w:customStyle="1" w:styleId="a9">
    <w:name w:val="_Список маркерны"/>
    <w:basedOn w:val="affffffffff5"/>
    <w:link w:val="afffffffffffffff8"/>
    <w:qFormat/>
    <w:rsid w:val="002B471A"/>
    <w:pPr>
      <w:numPr>
        <w:numId w:val="71"/>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basedOn w:val="affffffffff6"/>
    <w:link w:val="afffffffffffffff6"/>
    <w:rsid w:val="002B471A"/>
    <w:rPr>
      <w:rFonts w:ascii="Times New Roman" w:eastAsia="Calibri" w:hAnsi="Times New Roman" w:cs="Times New Roman"/>
      <w:bCs/>
      <w:sz w:val="26"/>
      <w:szCs w:val="26"/>
      <w:lang w:val="ru-RU" w:bidi="ar-SA"/>
    </w:rPr>
  </w:style>
  <w:style w:type="paragraph" w:customStyle="1" w:styleId="a3">
    <w:name w:val="_Список нумерованный"/>
    <w:basedOn w:val="a9"/>
    <w:link w:val="afffffffffffffff9"/>
    <w:qFormat/>
    <w:rsid w:val="002B471A"/>
    <w:pPr>
      <w:numPr>
        <w:numId w:val="72"/>
      </w:numPr>
    </w:pPr>
  </w:style>
  <w:style w:type="character" w:customStyle="1" w:styleId="afffffffffffffff8">
    <w:name w:val="_Список маркерны Знак"/>
    <w:basedOn w:val="affffffffff6"/>
    <w:link w:val="a9"/>
    <w:rsid w:val="002B471A"/>
    <w:rPr>
      <w:rFonts w:ascii="Times New Roman" w:eastAsia="Calibri" w:hAnsi="Times New Roman" w:cs="Times New Roman"/>
      <w:iCs/>
      <w:sz w:val="26"/>
      <w:szCs w:val="26"/>
      <w:lang w:val="ru-RU" w:bidi="ar-SA"/>
    </w:rPr>
  </w:style>
  <w:style w:type="character" w:customStyle="1" w:styleId="afffffffffffffff9">
    <w:name w:val="_Список нумерованный Знак"/>
    <w:basedOn w:val="afffffffffffffff8"/>
    <w:link w:val="a3"/>
    <w:rsid w:val="002B471A"/>
    <w:rPr>
      <w:rFonts w:ascii="Times New Roman" w:eastAsia="Calibri" w:hAnsi="Times New Roman" w:cs="Times New Roman"/>
      <w:iCs/>
      <w:sz w:val="26"/>
      <w:szCs w:val="26"/>
      <w:lang w:val="ru-RU" w:bidi="ar-SA"/>
    </w:rPr>
  </w:style>
  <w:style w:type="paragraph" w:customStyle="1" w:styleId="afffffffffffffffa">
    <w:name w:val="_комментарий"/>
    <w:basedOn w:val="affffffffff5"/>
    <w:link w:val="afffffffffffffffb"/>
    <w:rsid w:val="002B471A"/>
    <w:pPr>
      <w:spacing w:line="240" w:lineRule="auto"/>
    </w:pPr>
    <w:rPr>
      <w:rFonts w:ascii="Times New Roman" w:hAnsi="Times New Roman" w:cs="Times New Roman"/>
      <w:iCs/>
      <w:color w:val="FF0000"/>
    </w:rPr>
  </w:style>
  <w:style w:type="character" w:customStyle="1" w:styleId="afffffffffffffffb">
    <w:name w:val="_комментарий Знак"/>
    <w:basedOn w:val="affffffffff6"/>
    <w:link w:val="afffffffffffffffa"/>
    <w:rsid w:val="002B471A"/>
    <w:rPr>
      <w:rFonts w:ascii="Times New Roman" w:eastAsia="Calibri" w:hAnsi="Times New Roman" w:cs="Times New Roman"/>
      <w:iCs/>
      <w:color w:val="FF0000"/>
      <w:sz w:val="26"/>
      <w:szCs w:val="26"/>
      <w:lang w:val="ru-RU" w:bidi="ar-SA"/>
    </w:rPr>
  </w:style>
  <w:style w:type="paragraph" w:customStyle="1" w:styleId="1fffff8">
    <w:name w:val="Заголовок записки1"/>
    <w:next w:val="af7"/>
    <w:link w:val="afffffffffffffffc"/>
    <w:autoRedefine/>
    <w:uiPriority w:val="99"/>
    <w:unhideWhenUsed/>
    <w:qFormat/>
    <w:rsid w:val="002B471A"/>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val="ru-RU" w:bidi="ar-SA"/>
    </w:rPr>
  </w:style>
  <w:style w:type="character" w:customStyle="1" w:styleId="afffffffffffffffc">
    <w:name w:val="Заголовок записки Знак"/>
    <w:basedOn w:val="af8"/>
    <w:link w:val="1fffff8"/>
    <w:uiPriority w:val="99"/>
    <w:rsid w:val="002B471A"/>
    <w:rPr>
      <w:rFonts w:ascii="Times New Roman" w:eastAsia="Times New Roman" w:hAnsi="Times New Roman" w:cs="Times New Roman"/>
      <w:b/>
      <w:caps/>
      <w:spacing w:val="5"/>
      <w:sz w:val="32"/>
      <w:lang w:val="ru-RU" w:bidi="ar-SA"/>
    </w:rPr>
  </w:style>
  <w:style w:type="paragraph" w:customStyle="1" w:styleId="ab">
    <w:name w:val="Перечисление"/>
    <w:basedOn w:val="affff5"/>
    <w:link w:val="afffffffffffffffd"/>
    <w:qFormat/>
    <w:rsid w:val="002B471A"/>
    <w:pPr>
      <w:numPr>
        <w:numId w:val="74"/>
      </w:numPr>
      <w:adjustRightInd w:val="0"/>
      <w:snapToGrid w:val="0"/>
      <w:spacing w:after="40" w:line="300" w:lineRule="auto"/>
      <w:ind w:left="1004" w:hanging="295"/>
      <w:contextualSpacing w:val="0"/>
    </w:pPr>
    <w:rPr>
      <w:rFonts w:ascii="Times New Roman" w:eastAsia="MS Mincho" w:hAnsi="Times New Roman" w:cs="Times New Roman"/>
      <w:sz w:val="28"/>
      <w:szCs w:val="24"/>
      <w:lang w:val="ru-RU" w:eastAsia="ru-RU" w:bidi="ar-SA"/>
    </w:rPr>
  </w:style>
  <w:style w:type="paragraph" w:customStyle="1" w:styleId="1fffff9">
    <w:name w:val="_Рисунок1"/>
    <w:basedOn w:val="a"/>
    <w:next w:val="affffffffff5"/>
    <w:link w:val="1fffffa"/>
    <w:qFormat/>
    <w:rsid w:val="002B471A"/>
    <w:pPr>
      <w:keepLines/>
      <w:numPr>
        <w:numId w:val="0"/>
      </w:numPr>
      <w:spacing w:after="200"/>
      <w:ind w:left="714" w:hanging="357"/>
      <w:jc w:val="center"/>
    </w:pPr>
    <w:rPr>
      <w:rFonts w:ascii="Times New Roman" w:eastAsia="Calibri" w:hAnsi="Times New Roman" w:cs="Times New Roman"/>
      <w:sz w:val="26"/>
      <w:szCs w:val="26"/>
      <w:lang w:val="ru-RU" w:eastAsia="ru-RU" w:bidi="ar-SA"/>
    </w:rPr>
  </w:style>
  <w:style w:type="character" w:customStyle="1" w:styleId="1fffffa">
    <w:name w:val="_Рисунок1 Знак"/>
    <w:basedOn w:val="affffffffff8"/>
    <w:link w:val="1fffff9"/>
    <w:rsid w:val="002B471A"/>
    <w:rPr>
      <w:rFonts w:ascii="Times New Roman" w:eastAsia="Calibri" w:hAnsi="Times New Roman" w:cs="Times New Roman"/>
      <w:b w:val="0"/>
      <w:bCs w:val="0"/>
      <w:sz w:val="26"/>
      <w:szCs w:val="26"/>
      <w:lang w:val="ru-RU" w:eastAsia="ru-RU" w:bidi="ar-SA"/>
    </w:rPr>
  </w:style>
  <w:style w:type="paragraph" w:customStyle="1" w:styleId="afffffffffffffffe">
    <w:name w:val="Название рисунка"/>
    <w:link w:val="affffffffffffffff"/>
    <w:qFormat/>
    <w:rsid w:val="002B471A"/>
    <w:pPr>
      <w:adjustRightInd w:val="0"/>
      <w:snapToGrid w:val="0"/>
      <w:spacing w:before="120" w:after="240" w:line="240" w:lineRule="auto"/>
      <w:jc w:val="center"/>
    </w:pPr>
    <w:rPr>
      <w:rFonts w:ascii="Times New Roman" w:eastAsia="Times New Roman" w:hAnsi="Times New Roman" w:cs="Times New Roman"/>
      <w:i/>
      <w:spacing w:val="6"/>
      <w:sz w:val="26"/>
      <w:lang w:val="ru-RU" w:bidi="ar-SA"/>
    </w:rPr>
  </w:style>
  <w:style w:type="character" w:customStyle="1" w:styleId="affffffffffffffff">
    <w:name w:val="Название рисунка Знак"/>
    <w:basedOn w:val="af8"/>
    <w:link w:val="afffffffffffffffe"/>
    <w:rsid w:val="002B471A"/>
    <w:rPr>
      <w:rFonts w:ascii="Times New Roman" w:eastAsia="Times New Roman" w:hAnsi="Times New Roman" w:cs="Times New Roman"/>
      <w:i/>
      <w:spacing w:val="6"/>
      <w:sz w:val="26"/>
      <w:lang w:val="ru-RU" w:bidi="ar-SA"/>
    </w:rPr>
  </w:style>
  <w:style w:type="numbering" w:customStyle="1" w:styleId="05">
    <w:name w:val="0.5 Список Заг."/>
    <w:uiPriority w:val="99"/>
    <w:rsid w:val="002B471A"/>
  </w:style>
  <w:style w:type="paragraph" w:customStyle="1" w:styleId="348">
    <w:name w:val="3.4 Т. Центр"/>
    <w:link w:val="349"/>
    <w:rsid w:val="002B471A"/>
    <w:pPr>
      <w:spacing w:after="0" w:line="240" w:lineRule="auto"/>
      <w:jc w:val="center"/>
    </w:pPr>
    <w:rPr>
      <w:rFonts w:ascii="Times New Roman" w:eastAsia="Times New Roman" w:hAnsi="Times New Roman" w:cs="Times New Roman"/>
      <w:sz w:val="20"/>
      <w:szCs w:val="20"/>
      <w:lang w:val="ru-RU" w:bidi="ar-SA"/>
    </w:rPr>
  </w:style>
  <w:style w:type="character" w:customStyle="1" w:styleId="349">
    <w:name w:val="3.4 Т. Центр Знак"/>
    <w:basedOn w:val="af8"/>
    <w:link w:val="348"/>
    <w:rsid w:val="002B471A"/>
    <w:rPr>
      <w:rFonts w:ascii="Times New Roman" w:eastAsia="Times New Roman" w:hAnsi="Times New Roman" w:cs="Times New Roman"/>
      <w:sz w:val="20"/>
      <w:szCs w:val="20"/>
      <w:lang w:val="ru-RU" w:bidi="ar-SA"/>
    </w:rPr>
  </w:style>
  <w:style w:type="numbering" w:customStyle="1" w:styleId="0510">
    <w:name w:val="0.5 Список Заг.1"/>
    <w:uiPriority w:val="99"/>
    <w:rsid w:val="002B471A"/>
  </w:style>
  <w:style w:type="paragraph" w:customStyle="1" w:styleId="121">
    <w:name w:val="1_2 Список нумерной"/>
    <w:basedOn w:val="00"/>
    <w:link w:val="12f6"/>
    <w:rsid w:val="002B471A"/>
    <w:pPr>
      <w:numPr>
        <w:ilvl w:val="1"/>
        <w:numId w:val="76"/>
      </w:numPr>
      <w:spacing w:after="40"/>
      <w:ind w:left="0" w:firstLine="709"/>
    </w:pPr>
    <w:rPr>
      <w:i/>
    </w:rPr>
  </w:style>
  <w:style w:type="character" w:customStyle="1" w:styleId="12f6">
    <w:name w:val="1_2 Список нумерной Знак"/>
    <w:basedOn w:val="000"/>
    <w:link w:val="121"/>
    <w:rsid w:val="002B471A"/>
    <w:rPr>
      <w:rFonts w:ascii="Times New Roman" w:eastAsia="Times New Roman" w:hAnsi="Times New Roman" w:cs="Times New Roman"/>
      <w:i/>
      <w:sz w:val="26"/>
      <w:szCs w:val="26"/>
      <w:lang w:val="ru-RU" w:bidi="ar-SA"/>
    </w:rPr>
  </w:style>
  <w:style w:type="paragraph" w:customStyle="1" w:styleId="120">
    <w:name w:val="1_2 Список нумерованный"/>
    <w:basedOn w:val="121"/>
    <w:link w:val="12f7"/>
    <w:qFormat/>
    <w:rsid w:val="002B471A"/>
    <w:pPr>
      <w:numPr>
        <w:ilvl w:val="0"/>
        <w:numId w:val="77"/>
      </w:numPr>
      <w:ind w:left="0" w:firstLine="709"/>
    </w:pPr>
  </w:style>
  <w:style w:type="character" w:customStyle="1" w:styleId="12f7">
    <w:name w:val="1_2 Список нумерованный Знак"/>
    <w:basedOn w:val="12f6"/>
    <w:link w:val="120"/>
    <w:rsid w:val="002B471A"/>
    <w:rPr>
      <w:rFonts w:ascii="Times New Roman" w:eastAsia="Times New Roman" w:hAnsi="Times New Roman" w:cs="Times New Roman"/>
      <w:i/>
      <w:sz w:val="26"/>
      <w:szCs w:val="26"/>
      <w:lang w:val="ru-RU" w:bidi="ar-SA"/>
    </w:rPr>
  </w:style>
  <w:style w:type="paragraph" w:customStyle="1" w:styleId="3301">
    <w:name w:val="3.3 Т. Слева + 0"/>
    <w:basedOn w:val="af7"/>
    <w:rsid w:val="002B471A"/>
    <w:pPr>
      <w:spacing w:line="240" w:lineRule="auto"/>
      <w:ind w:firstLine="0"/>
      <w:jc w:val="left"/>
    </w:pPr>
    <w:rPr>
      <w:rFonts w:ascii="Times New Roman" w:eastAsia="Times New Roman" w:hAnsi="Times New Roman" w:cs="Times New Roman"/>
      <w:sz w:val="20"/>
      <w:szCs w:val="20"/>
      <w:lang w:val="ru-RU" w:bidi="ar-SA"/>
    </w:rPr>
  </w:style>
  <w:style w:type="paragraph" w:customStyle="1" w:styleId="31d">
    <w:name w:val="3.1 Т. Подзаг."/>
    <w:link w:val="31e"/>
    <w:rsid w:val="002B471A"/>
    <w:pPr>
      <w:spacing w:before="40" w:after="40" w:line="240" w:lineRule="auto"/>
      <w:jc w:val="both"/>
    </w:pPr>
    <w:rPr>
      <w:rFonts w:ascii="Times New Roman" w:eastAsia="Times New Roman" w:hAnsi="Times New Roman" w:cs="Times New Roman"/>
      <w:b/>
      <w:bCs/>
      <w:smallCaps/>
      <w:spacing w:val="20"/>
      <w:sz w:val="20"/>
      <w:szCs w:val="20"/>
      <w:lang w:val="ru-RU" w:bidi="ar-SA"/>
    </w:rPr>
  </w:style>
  <w:style w:type="character" w:customStyle="1" w:styleId="31e">
    <w:name w:val="3.1 Т. Подзаг. Знак"/>
    <w:basedOn w:val="af8"/>
    <w:link w:val="31d"/>
    <w:rsid w:val="002B471A"/>
    <w:rPr>
      <w:rFonts w:ascii="Times New Roman" w:eastAsia="Times New Roman" w:hAnsi="Times New Roman" w:cs="Times New Roman"/>
      <w:b/>
      <w:bCs/>
      <w:smallCaps/>
      <w:spacing w:val="20"/>
      <w:sz w:val="20"/>
      <w:szCs w:val="20"/>
      <w:lang w:val="ru-RU" w:bidi="ar-SA"/>
    </w:rPr>
  </w:style>
  <w:style w:type="paragraph" w:customStyle="1" w:styleId="1fffffb">
    <w:name w:val="Текст титула отступ 1"/>
    <w:rsid w:val="002B471A"/>
    <w:pPr>
      <w:spacing w:after="3600" w:line="259" w:lineRule="auto"/>
      <w:jc w:val="center"/>
    </w:pPr>
    <w:rPr>
      <w:rFonts w:ascii="Times New Roman" w:eastAsia="Times New Roman" w:hAnsi="Times New Roman" w:cs="Times New Roman"/>
      <w:b/>
      <w:sz w:val="24"/>
      <w:szCs w:val="20"/>
      <w:lang w:val="ru-RU" w:bidi="ar-SA"/>
    </w:rPr>
  </w:style>
  <w:style w:type="paragraph" w:customStyle="1" w:styleId="affffffffffffffff0">
    <w:name w:val="Обычный б/п"/>
    <w:basedOn w:val="af7"/>
    <w:rsid w:val="002B471A"/>
    <w:pPr>
      <w:snapToGrid w:val="0"/>
      <w:spacing w:line="300" w:lineRule="auto"/>
      <w:ind w:firstLine="0"/>
      <w:contextualSpacing/>
    </w:pPr>
    <w:rPr>
      <w:rFonts w:ascii="Times New Roman" w:eastAsia="Times New Roman" w:hAnsi="Times New Roman" w:cs="Times New Roman"/>
      <w:sz w:val="28"/>
      <w:lang w:val="ru-RU" w:bidi="ar-SA"/>
    </w:rPr>
  </w:style>
  <w:style w:type="paragraph" w:customStyle="1" w:styleId="21fd">
    <w:name w:val="2.1 Наз. записки"/>
    <w:basedOn w:val="10a"/>
    <w:link w:val="21fe"/>
    <w:rsid w:val="002B471A"/>
    <w:rPr>
      <w:caps w:val="0"/>
    </w:rPr>
  </w:style>
  <w:style w:type="character" w:customStyle="1" w:styleId="afffffffffffffffd">
    <w:name w:val="Перечисление Знак"/>
    <w:basedOn w:val="affff6"/>
    <w:link w:val="ab"/>
    <w:rsid w:val="002B471A"/>
    <w:rPr>
      <w:rFonts w:ascii="Times New Roman" w:eastAsia="MS Mincho" w:hAnsi="Times New Roman" w:cs="Times New Roman"/>
      <w:sz w:val="28"/>
      <w:szCs w:val="24"/>
      <w:lang w:val="ru-RU" w:eastAsia="ru-RU" w:bidi="ar-SA"/>
    </w:rPr>
  </w:style>
  <w:style w:type="paragraph" w:customStyle="1" w:styleId="1fffffc">
    <w:name w:val="Красная строка1"/>
    <w:basedOn w:val="afffff0"/>
    <w:next w:val="af7"/>
    <w:uiPriority w:val="99"/>
    <w:unhideWhenUsed/>
    <w:rsid w:val="002B471A"/>
    <w:pPr>
      <w:snapToGrid w:val="0"/>
      <w:spacing w:before="40" w:after="360" w:line="300" w:lineRule="auto"/>
      <w:ind w:firstLine="360"/>
      <w:contextualSpacing/>
    </w:pPr>
    <w:rPr>
      <w:rFonts w:ascii="Times New Roman" w:eastAsia="Times New Roman" w:hAnsi="Times New Roman" w:cs="Times New Roman"/>
      <w:spacing w:val="-5"/>
      <w:sz w:val="28"/>
      <w:lang w:val="ru-RU" w:bidi="ar-SA"/>
    </w:rPr>
  </w:style>
  <w:style w:type="paragraph" w:customStyle="1" w:styleId="affffffffffffffff1">
    <w:name w:val="Уравнения"/>
    <w:rsid w:val="002B471A"/>
    <w:pPr>
      <w:spacing w:before="80" w:after="80" w:line="300" w:lineRule="auto"/>
      <w:ind w:left="2829"/>
    </w:pPr>
    <w:rPr>
      <w:rFonts w:ascii="Cambria Math" w:eastAsia="Times New Roman" w:hAnsi="Cambria Math" w:cs="Times New Roman"/>
      <w:i/>
      <w:sz w:val="28"/>
      <w:lang w:val="ru-RU" w:bidi="ar-SA"/>
    </w:rPr>
  </w:style>
  <w:style w:type="paragraph" w:customStyle="1" w:styleId="4113">
    <w:name w:val="4.1 Абз. титула 1"/>
    <w:next w:val="10a"/>
    <w:link w:val="4114"/>
    <w:rsid w:val="002B471A"/>
    <w:pPr>
      <w:spacing w:after="1200" w:line="300" w:lineRule="auto"/>
      <w:jc w:val="center"/>
    </w:pPr>
    <w:rPr>
      <w:rFonts w:ascii="Times New Roman" w:eastAsia="Times New Roman" w:hAnsi="Times New Roman" w:cs="Times New Roman"/>
      <w:caps/>
      <w:smallCaps/>
      <w:spacing w:val="20"/>
      <w:sz w:val="32"/>
      <w:szCs w:val="36"/>
      <w:lang w:val="ru-RU" w:bidi="ar-SA"/>
    </w:rPr>
  </w:style>
  <w:style w:type="character" w:customStyle="1" w:styleId="21fe">
    <w:name w:val="2.1 Наз. записки Знак"/>
    <w:basedOn w:val="10b"/>
    <w:link w:val="21fd"/>
    <w:rsid w:val="002B471A"/>
    <w:rPr>
      <w:rFonts w:ascii="Times New Roman" w:eastAsia="Times New Roman" w:hAnsi="Times New Roman" w:cs="Times New Roman"/>
      <w:b/>
      <w:caps w:val="0"/>
      <w:spacing w:val="10"/>
      <w:sz w:val="32"/>
      <w:szCs w:val="36"/>
      <w:lang w:val="ru-RU" w:bidi="ar-SA"/>
    </w:rPr>
  </w:style>
  <w:style w:type="paragraph" w:customStyle="1" w:styleId="4223">
    <w:name w:val="4.2 Абз. титула 2"/>
    <w:basedOn w:val="4113"/>
    <w:link w:val="4224"/>
    <w:rsid w:val="002B471A"/>
    <w:pPr>
      <w:spacing w:after="0"/>
    </w:pPr>
  </w:style>
  <w:style w:type="character" w:customStyle="1" w:styleId="4114">
    <w:name w:val="4.1 Абз. титула 1 Знак"/>
    <w:basedOn w:val="af8"/>
    <w:link w:val="4113"/>
    <w:rsid w:val="002B471A"/>
    <w:rPr>
      <w:rFonts w:ascii="Times New Roman" w:eastAsia="Times New Roman" w:hAnsi="Times New Roman" w:cs="Times New Roman"/>
      <w:caps/>
      <w:smallCaps/>
      <w:spacing w:val="20"/>
      <w:sz w:val="32"/>
      <w:szCs w:val="36"/>
      <w:lang w:val="ru-RU" w:bidi="ar-SA"/>
    </w:rPr>
  </w:style>
  <w:style w:type="table" w:customStyle="1" w:styleId="-531">
    <w:name w:val="Таблица-сетка 5 темная — акцент 31"/>
    <w:basedOn w:val="af9"/>
    <w:uiPriority w:val="50"/>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9"/>
    <w:uiPriority w:val="49"/>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9"/>
    <w:uiPriority w:val="50"/>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7"/>
    <w:next w:val="af7"/>
    <w:rsid w:val="002B471A"/>
    <w:pPr>
      <w:keepNext/>
      <w:widowControl w:val="0"/>
      <w:snapToGrid w:val="0"/>
      <w:spacing w:before="720" w:line="300" w:lineRule="auto"/>
      <w:ind w:firstLine="0"/>
      <w:contextualSpacing/>
      <w:outlineLvl w:val="0"/>
    </w:pPr>
    <w:rPr>
      <w:rFonts w:ascii="Times New Roman" w:eastAsia="Times New Roman" w:hAnsi="Times New Roman" w:cs="Times New Roman"/>
      <w:b/>
      <w:caps/>
      <w:spacing w:val="5"/>
      <w:sz w:val="32"/>
      <w:lang w:val="ru-RU" w:bidi="ar-SA"/>
    </w:rPr>
  </w:style>
  <w:style w:type="paragraph" w:customStyle="1" w:styleId="22f3">
    <w:name w:val="2.2 Наз. книги"/>
    <w:link w:val="22f4"/>
    <w:rsid w:val="002B471A"/>
    <w:pPr>
      <w:widowControl w:val="0"/>
      <w:numPr>
        <w:ilvl w:val="1"/>
      </w:numPr>
      <w:spacing w:after="0" w:line="300" w:lineRule="auto"/>
      <w:jc w:val="center"/>
    </w:pPr>
    <w:rPr>
      <w:rFonts w:ascii="Times New Roman" w:eastAsia="Times New Roman" w:hAnsi="Times New Roman" w:cs="Times New Roman"/>
      <w:b/>
      <w:smallCaps/>
      <w:spacing w:val="10"/>
      <w:sz w:val="28"/>
      <w:lang w:val="ru-RU" w:bidi="ar-SA"/>
    </w:rPr>
  </w:style>
  <w:style w:type="character" w:customStyle="1" w:styleId="22f4">
    <w:name w:val="2.2 Наз. книги Знак"/>
    <w:basedOn w:val="af8"/>
    <w:link w:val="22f3"/>
    <w:rsid w:val="002B471A"/>
    <w:rPr>
      <w:rFonts w:ascii="Times New Roman" w:eastAsia="Times New Roman" w:hAnsi="Times New Roman" w:cs="Times New Roman"/>
      <w:b/>
      <w:smallCaps/>
      <w:spacing w:val="10"/>
      <w:sz w:val="28"/>
      <w:lang w:val="ru-RU" w:bidi="ar-SA"/>
    </w:rPr>
  </w:style>
  <w:style w:type="paragraph" w:customStyle="1" w:styleId="10a">
    <w:name w:val="1.0 Заг. ПЗ"/>
    <w:next w:val="21fd"/>
    <w:link w:val="10b"/>
    <w:rsid w:val="002B471A"/>
    <w:pPr>
      <w:widowControl w:val="0"/>
      <w:spacing w:after="0" w:line="300" w:lineRule="auto"/>
      <w:ind w:left="426" w:right="425"/>
      <w:jc w:val="center"/>
    </w:pPr>
    <w:rPr>
      <w:rFonts w:ascii="Times New Roman" w:eastAsia="Times New Roman" w:hAnsi="Times New Roman" w:cs="Times New Roman"/>
      <w:b/>
      <w:caps/>
      <w:spacing w:val="10"/>
      <w:sz w:val="32"/>
      <w:szCs w:val="36"/>
      <w:lang w:val="ru-RU" w:bidi="ar-SA"/>
    </w:rPr>
  </w:style>
  <w:style w:type="paragraph" w:customStyle="1" w:styleId="239">
    <w:name w:val="2.3 Текст титула"/>
    <w:next w:val="10a"/>
    <w:link w:val="23a"/>
    <w:rsid w:val="002B471A"/>
    <w:pPr>
      <w:spacing w:after="0" w:line="360" w:lineRule="auto"/>
      <w:jc w:val="center"/>
    </w:pPr>
    <w:rPr>
      <w:rFonts w:ascii="Times New Roman" w:eastAsia="Times New Roman" w:hAnsi="Times New Roman" w:cs="Times New Roman"/>
      <w:b/>
      <w:bCs/>
      <w:spacing w:val="10"/>
      <w:sz w:val="28"/>
      <w:szCs w:val="20"/>
      <w:lang w:val="ru-RU" w:bidi="ar-SA"/>
    </w:rPr>
  </w:style>
  <w:style w:type="character" w:customStyle="1" w:styleId="10b">
    <w:name w:val="1.0 Заг. ПЗ Знак"/>
    <w:basedOn w:val="af8"/>
    <w:link w:val="10a"/>
    <w:rsid w:val="002B471A"/>
    <w:rPr>
      <w:rFonts w:ascii="Times New Roman" w:eastAsia="Times New Roman" w:hAnsi="Times New Roman" w:cs="Times New Roman"/>
      <w:b/>
      <w:caps/>
      <w:spacing w:val="10"/>
      <w:sz w:val="32"/>
      <w:szCs w:val="36"/>
      <w:lang w:val="ru-RU" w:bidi="ar-SA"/>
    </w:rPr>
  </w:style>
  <w:style w:type="paragraph" w:customStyle="1" w:styleId="36-">
    <w:name w:val="3.6 Табл. Утв.-Согл."/>
    <w:basedOn w:val="afffffffffff9"/>
    <w:link w:val="36-0"/>
    <w:rsid w:val="002B471A"/>
    <w:pPr>
      <w:spacing w:after="0" w:line="300" w:lineRule="auto"/>
      <w:ind w:left="33" w:right="174"/>
      <w:jc w:val="both"/>
    </w:pPr>
    <w:rPr>
      <w:b w:val="0"/>
      <w:sz w:val="28"/>
      <w:szCs w:val="24"/>
    </w:rPr>
  </w:style>
  <w:style w:type="character" w:customStyle="1" w:styleId="23a">
    <w:name w:val="2.3 Текст титула Знак"/>
    <w:basedOn w:val="af8"/>
    <w:link w:val="239"/>
    <w:rsid w:val="002B471A"/>
    <w:rPr>
      <w:rFonts w:ascii="Times New Roman" w:eastAsia="Times New Roman" w:hAnsi="Times New Roman" w:cs="Times New Roman"/>
      <w:b/>
      <w:bCs/>
      <w:spacing w:val="10"/>
      <w:sz w:val="28"/>
      <w:szCs w:val="20"/>
      <w:lang w:val="ru-RU" w:bidi="ar-SA"/>
    </w:rPr>
  </w:style>
  <w:style w:type="character" w:customStyle="1" w:styleId="36-0">
    <w:name w:val="3.6 Табл. Утв.-Согл. Знак"/>
    <w:basedOn w:val="afffffffffffa"/>
    <w:link w:val="36-"/>
    <w:rsid w:val="002B471A"/>
    <w:rPr>
      <w:rFonts w:ascii="Times New Roman" w:eastAsia="Times New Roman" w:hAnsi="Times New Roman" w:cs="Times New Roman"/>
      <w:b w:val="0"/>
      <w:sz w:val="28"/>
      <w:szCs w:val="24"/>
      <w:lang w:val="ru-RU" w:bidi="ar-SA"/>
    </w:rPr>
  </w:style>
  <w:style w:type="paragraph" w:customStyle="1" w:styleId="37-">
    <w:name w:val="3.7 Табл. Зам.-Зав."/>
    <w:basedOn w:val="36-"/>
    <w:link w:val="37-0"/>
    <w:rsid w:val="002B471A"/>
    <w:pPr>
      <w:ind w:left="34" w:right="176"/>
      <w:jc w:val="left"/>
    </w:pPr>
  </w:style>
  <w:style w:type="paragraph" w:customStyle="1" w:styleId="11ff6">
    <w:name w:val="1.1а Заг. Оглавления"/>
    <w:link w:val="11ff7"/>
    <w:rsid w:val="002B471A"/>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val="ru-RU" w:eastAsia="ja-JP" w:bidi="ar-SA"/>
    </w:rPr>
  </w:style>
  <w:style w:type="paragraph" w:customStyle="1" w:styleId="11ff8">
    <w:name w:val="1.1 Заг. Вв."/>
    <w:aliases w:val="Закл."/>
    <w:basedOn w:val="11ff6"/>
    <w:link w:val="11ff9"/>
    <w:rsid w:val="002B471A"/>
  </w:style>
  <w:style w:type="character" w:customStyle="1" w:styleId="11ff7">
    <w:name w:val="1.1а Заг. Оглавления Знак"/>
    <w:basedOn w:val="af8"/>
    <w:link w:val="11ff6"/>
    <w:rsid w:val="002B471A"/>
    <w:rPr>
      <w:rFonts w:ascii="Times New Roman" w:eastAsia="Times New Roman" w:hAnsi="Times New Roman" w:cs="Times New Roman"/>
      <w:b/>
      <w:iCs/>
      <w:caps/>
      <w:snapToGrid w:val="0"/>
      <w:spacing w:val="20"/>
      <w:sz w:val="28"/>
      <w:lang w:val="ru-RU" w:eastAsia="ja-JP" w:bidi="ar-SA"/>
    </w:rPr>
  </w:style>
  <w:style w:type="character" w:customStyle="1" w:styleId="11ff9">
    <w:name w:val="1.1 Заг. Вв. Знак"/>
    <w:aliases w:val="Закл. Знак"/>
    <w:basedOn w:val="11ff7"/>
    <w:link w:val="11ff8"/>
    <w:rsid w:val="002B471A"/>
    <w:rPr>
      <w:rFonts w:ascii="Times New Roman" w:eastAsia="Times New Roman" w:hAnsi="Times New Roman" w:cs="Times New Roman"/>
      <w:b/>
      <w:iCs/>
      <w:caps/>
      <w:snapToGrid w:val="0"/>
      <w:spacing w:val="20"/>
      <w:sz w:val="28"/>
      <w:lang w:val="ru-RU" w:eastAsia="ja-JP" w:bidi="ar-SA"/>
    </w:rPr>
  </w:style>
  <w:style w:type="character" w:customStyle="1" w:styleId="2c">
    <w:name w:val="Оглавление 2 Знак"/>
    <w:basedOn w:val="af8"/>
    <w:link w:val="2b"/>
    <w:uiPriority w:val="39"/>
    <w:rsid w:val="002B471A"/>
    <w:rPr>
      <w:rFonts w:ascii="Arial" w:hAnsi="Arial" w:cs="Arial"/>
      <w:bCs/>
      <w:noProof/>
      <w:sz w:val="24"/>
    </w:rPr>
  </w:style>
  <w:style w:type="character" w:customStyle="1" w:styleId="3b">
    <w:name w:val="Оглавление 3 Знак"/>
    <w:basedOn w:val="af8"/>
    <w:link w:val="3a"/>
    <w:uiPriority w:val="39"/>
    <w:rsid w:val="002B471A"/>
    <w:rPr>
      <w:rFonts w:ascii="Calibri" w:hAnsi="Calibri" w:cs="Calibri"/>
      <w:sz w:val="20"/>
      <w:szCs w:val="20"/>
    </w:rPr>
  </w:style>
  <w:style w:type="character" w:customStyle="1" w:styleId="44">
    <w:name w:val="Оглавление 4 Знак"/>
    <w:basedOn w:val="af8"/>
    <w:link w:val="43"/>
    <w:uiPriority w:val="39"/>
    <w:rsid w:val="002B471A"/>
    <w:rPr>
      <w:rFonts w:ascii="Calibri" w:hAnsi="Calibri" w:cs="Calibri"/>
      <w:sz w:val="20"/>
      <w:szCs w:val="20"/>
    </w:rPr>
  </w:style>
  <w:style w:type="paragraph" w:customStyle="1" w:styleId="051">
    <w:name w:val="0.5 Список 1)"/>
    <w:aliases w:val="2)"/>
    <w:basedOn w:val="00"/>
    <w:link w:val="0512"/>
    <w:rsid w:val="002B471A"/>
    <w:pPr>
      <w:numPr>
        <w:numId w:val="78"/>
      </w:numPr>
      <w:spacing w:after="40"/>
      <w:ind w:left="1134" w:hanging="425"/>
      <w:contextualSpacing/>
    </w:pPr>
  </w:style>
  <w:style w:type="character" w:customStyle="1" w:styleId="0512">
    <w:name w:val="0.5 Список 1) Знак"/>
    <w:aliases w:val="2) Знак"/>
    <w:basedOn w:val="000"/>
    <w:link w:val="051"/>
    <w:rsid w:val="002B471A"/>
    <w:rPr>
      <w:rFonts w:ascii="Times New Roman" w:eastAsia="Times New Roman" w:hAnsi="Times New Roman" w:cs="Times New Roman"/>
      <w:sz w:val="26"/>
      <w:szCs w:val="26"/>
      <w:lang w:val="ru-RU" w:bidi="ar-SA"/>
    </w:rPr>
  </w:style>
  <w:style w:type="paragraph" w:customStyle="1" w:styleId="06">
    <w:name w:val="0.6 Список а)"/>
    <w:aliases w:val="б)"/>
    <w:basedOn w:val="051"/>
    <w:link w:val="060"/>
    <w:rsid w:val="002B471A"/>
    <w:pPr>
      <w:numPr>
        <w:numId w:val="79"/>
      </w:numPr>
      <w:ind w:left="2137" w:hanging="357"/>
    </w:pPr>
  </w:style>
  <w:style w:type="character" w:customStyle="1" w:styleId="060">
    <w:name w:val="0.6 Список а) Знак"/>
    <w:aliases w:val="б) Знак"/>
    <w:basedOn w:val="0512"/>
    <w:link w:val="06"/>
    <w:rsid w:val="002B471A"/>
    <w:rPr>
      <w:rFonts w:ascii="Times New Roman" w:eastAsia="Times New Roman" w:hAnsi="Times New Roman" w:cs="Times New Roman"/>
      <w:sz w:val="26"/>
      <w:szCs w:val="26"/>
      <w:lang w:val="ru-RU" w:bidi="ar-SA"/>
    </w:rPr>
  </w:style>
  <w:style w:type="character" w:customStyle="1" w:styleId="11ff3">
    <w:name w:val="1.1 Заг. Частей Знак"/>
    <w:basedOn w:val="af8"/>
    <w:link w:val="114"/>
    <w:rsid w:val="002B471A"/>
    <w:rPr>
      <w:rFonts w:ascii="Times New Roman" w:eastAsia="Times New Roman" w:hAnsi="Times New Roman" w:cs="Times New Roman"/>
      <w:b/>
      <w:iCs/>
      <w:caps/>
      <w:snapToGrid w:val="0"/>
      <w:spacing w:val="20"/>
      <w:sz w:val="28"/>
      <w:lang w:val="ru-RU" w:eastAsia="ja-JP" w:bidi="ar-SA"/>
    </w:rPr>
  </w:style>
  <w:style w:type="character" w:customStyle="1" w:styleId="21fa">
    <w:name w:val="2_1 Рисунок Знак"/>
    <w:basedOn w:val="af8"/>
    <w:link w:val="21"/>
    <w:rsid w:val="002B471A"/>
    <w:rPr>
      <w:rFonts w:ascii="Times New Roman" w:eastAsia="Times New Roman" w:hAnsi="Times New Roman" w:cs="Times New Roman"/>
      <w:b/>
      <w:iCs/>
      <w:snapToGrid w:val="0"/>
      <w:sz w:val="26"/>
      <w:szCs w:val="26"/>
      <w:lang w:val="ru-RU" w:bidi="ar-SA"/>
    </w:rPr>
  </w:style>
  <w:style w:type="character" w:customStyle="1" w:styleId="03110">
    <w:name w:val="03_Глава 1.1. Знак"/>
    <w:basedOn w:val="af8"/>
    <w:link w:val="0311"/>
    <w:rsid w:val="002B471A"/>
    <w:rPr>
      <w:rFonts w:ascii="Times New Roman" w:eastAsia="Times New Roman" w:hAnsi="Times New Roman" w:cs="Times New Roman"/>
      <w:b/>
      <w:sz w:val="26"/>
      <w:szCs w:val="24"/>
      <w:lang w:val="ru-RU" w:bidi="ar-SA"/>
    </w:rPr>
  </w:style>
  <w:style w:type="character" w:customStyle="1" w:styleId="4224">
    <w:name w:val="4.2 Абз. титула 2 Знак"/>
    <w:basedOn w:val="4114"/>
    <w:link w:val="4223"/>
    <w:rsid w:val="002B471A"/>
    <w:rPr>
      <w:rFonts w:ascii="Times New Roman" w:eastAsia="Times New Roman" w:hAnsi="Times New Roman" w:cs="Times New Roman"/>
      <w:caps/>
      <w:smallCaps/>
      <w:spacing w:val="20"/>
      <w:sz w:val="32"/>
      <w:szCs w:val="36"/>
      <w:lang w:val="ru-RU" w:bidi="ar-SA"/>
    </w:rPr>
  </w:style>
  <w:style w:type="character" w:customStyle="1" w:styleId="37-0">
    <w:name w:val="3.7 Табл. Зам.-Зав. Знак"/>
    <w:basedOn w:val="36-0"/>
    <w:link w:val="37-"/>
    <w:rsid w:val="002B471A"/>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2B471A"/>
    <w:pPr>
      <w:ind w:firstLine="0"/>
      <w:contextualSpacing/>
    </w:pPr>
  </w:style>
  <w:style w:type="character" w:customStyle="1" w:styleId="0200">
    <w:name w:val="0.2 Слева + 0 Знак"/>
    <w:basedOn w:val="000"/>
    <w:link w:val="020"/>
    <w:rsid w:val="002B471A"/>
    <w:rPr>
      <w:rFonts w:ascii="Times New Roman" w:eastAsia="Times New Roman" w:hAnsi="Times New Roman" w:cs="Times New Roman"/>
      <w:sz w:val="26"/>
      <w:szCs w:val="26"/>
      <w:lang w:val="ru-RU" w:bidi="ar-SA"/>
    </w:rPr>
  </w:style>
  <w:style w:type="numbering" w:customStyle="1" w:styleId="050">
    <w:name w:val="Стиль 0.5 Список Заг."/>
    <w:basedOn w:val="afa"/>
    <w:rsid w:val="002B471A"/>
  </w:style>
  <w:style w:type="character" w:customStyle="1" w:styleId="0511110">
    <w:name w:val="05_Глава 1.1.1.1. Знак"/>
    <w:basedOn w:val="af8"/>
    <w:link w:val="051111"/>
    <w:rsid w:val="002B471A"/>
    <w:rPr>
      <w:rFonts w:ascii="Times New Roman" w:eastAsia="Times New Roman" w:hAnsi="Times New Roman" w:cs="Times New Roman"/>
      <w:b/>
      <w:i/>
      <w:iCs/>
      <w:snapToGrid w:val="0"/>
      <w:spacing w:val="20"/>
      <w:sz w:val="26"/>
      <w:szCs w:val="26"/>
      <w:lang w:val="ru-RU" w:bidi="ar-SA"/>
    </w:rPr>
  </w:style>
  <w:style w:type="character" w:customStyle="1" w:styleId="166">
    <w:name w:val="1.6 Заг. Подпараграфов Знак"/>
    <w:basedOn w:val="af8"/>
    <w:link w:val="16"/>
    <w:rsid w:val="002B471A"/>
    <w:rPr>
      <w:rFonts w:ascii="Times New Roman" w:eastAsia="Times New Roman" w:hAnsi="Times New Roman" w:cs="Times New Roman"/>
      <w:i/>
      <w:iCs/>
      <w:snapToGrid w:val="0"/>
      <w:spacing w:val="20"/>
      <w:sz w:val="28"/>
      <w:lang w:val="ru-RU" w:bidi="ar-SA"/>
    </w:rPr>
  </w:style>
  <w:style w:type="character" w:customStyle="1" w:styleId="60-0">
    <w:name w:val="6.0 Список лит-ры Знак"/>
    <w:basedOn w:val="af8"/>
    <w:link w:val="60-"/>
    <w:rsid w:val="002B471A"/>
    <w:rPr>
      <w:rFonts w:ascii="Times New Roman" w:eastAsia="Times New Roman" w:hAnsi="Times New Roman" w:cs="Times New Roman"/>
      <w:sz w:val="28"/>
      <w:lang w:val="ru-RU" w:bidi="ar-SA"/>
    </w:rPr>
  </w:style>
  <w:style w:type="paragraph" w:customStyle="1" w:styleId="249">
    <w:name w:val="2.4 Текст титула ПТЭ"/>
    <w:basedOn w:val="239"/>
    <w:rsid w:val="002B471A"/>
    <w:pPr>
      <w:spacing w:line="240" w:lineRule="auto"/>
      <w:ind w:left="2268" w:right="2268"/>
    </w:pPr>
  </w:style>
  <w:style w:type="paragraph" w:customStyle="1" w:styleId="32a">
    <w:name w:val="3.2 Т. Слева"/>
    <w:link w:val="32b"/>
    <w:rsid w:val="002B471A"/>
    <w:pPr>
      <w:spacing w:after="0" w:line="240" w:lineRule="auto"/>
      <w:jc w:val="both"/>
    </w:pPr>
    <w:rPr>
      <w:rFonts w:ascii="Times New Roman" w:eastAsia="Times New Roman" w:hAnsi="Times New Roman" w:cs="Times New Roman"/>
      <w:sz w:val="20"/>
      <w:szCs w:val="20"/>
      <w:lang w:val="ru-RU" w:bidi="ar-SA"/>
    </w:rPr>
  </w:style>
  <w:style w:type="paragraph" w:customStyle="1" w:styleId="356">
    <w:name w:val="3.5 Т. Справа"/>
    <w:basedOn w:val="348"/>
    <w:rsid w:val="002B471A"/>
    <w:pPr>
      <w:ind w:right="142"/>
      <w:jc w:val="right"/>
    </w:pPr>
  </w:style>
  <w:style w:type="character" w:customStyle="1" w:styleId="32b">
    <w:name w:val="3.2 Т. Слева Знак"/>
    <w:basedOn w:val="af8"/>
    <w:link w:val="32a"/>
    <w:rsid w:val="002B471A"/>
    <w:rPr>
      <w:rFonts w:ascii="Times New Roman" w:eastAsia="Times New Roman" w:hAnsi="Times New Roman" w:cs="Times New Roman"/>
      <w:sz w:val="20"/>
      <w:szCs w:val="20"/>
      <w:lang w:val="ru-RU" w:bidi="ar-SA"/>
    </w:rPr>
  </w:style>
  <w:style w:type="paragraph" w:customStyle="1" w:styleId="33110">
    <w:name w:val="3.31 Т. Слева + 1"/>
    <w:basedOn w:val="af7"/>
    <w:rsid w:val="002B471A"/>
    <w:pPr>
      <w:spacing w:line="240" w:lineRule="auto"/>
      <w:ind w:firstLine="284"/>
      <w:jc w:val="left"/>
    </w:pPr>
    <w:rPr>
      <w:rFonts w:ascii="Times New Roman" w:eastAsia="Times New Roman" w:hAnsi="Times New Roman" w:cs="Times New Roman"/>
      <w:sz w:val="20"/>
      <w:szCs w:val="20"/>
      <w:lang w:val="ru-RU" w:bidi="ar-SA"/>
    </w:rPr>
  </w:style>
  <w:style w:type="paragraph" w:customStyle="1" w:styleId="3322">
    <w:name w:val="3.32 Т. Слева + 2"/>
    <w:basedOn w:val="af7"/>
    <w:rsid w:val="002B471A"/>
    <w:pPr>
      <w:spacing w:line="240" w:lineRule="auto"/>
      <w:ind w:firstLine="567"/>
      <w:jc w:val="left"/>
    </w:pPr>
    <w:rPr>
      <w:rFonts w:ascii="Times New Roman" w:eastAsia="Times New Roman" w:hAnsi="Times New Roman" w:cs="Times New Roman"/>
      <w:sz w:val="20"/>
      <w:szCs w:val="20"/>
      <w:lang w:val="ru-RU" w:bidi="ar-SA"/>
    </w:rPr>
  </w:style>
  <w:style w:type="table" w:customStyle="1" w:styleId="31f">
    <w:name w:val="3.1 Таблица"/>
    <w:basedOn w:val="af9"/>
    <w:uiPriority w:val="99"/>
    <w:rsid w:val="002B471A"/>
    <w:pPr>
      <w:spacing w:after="0" w:line="240" w:lineRule="auto"/>
    </w:pPr>
    <w:rPr>
      <w:rFonts w:ascii="Calibri" w:eastAsia="Times New Roman" w:hAnsi="Calibri" w:cs="Times New Roman"/>
      <w:lang w:val="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2B471A"/>
    <w:pPr>
      <w:ind w:firstLine="851"/>
    </w:pPr>
  </w:style>
  <w:style w:type="table" w:customStyle="1" w:styleId="3-31">
    <w:name w:val="Средняя сетка 3 - Акцент 31"/>
    <w:basedOn w:val="af9"/>
    <w:next w:val="af9"/>
    <w:uiPriority w:val="69"/>
    <w:unhideWhenUsed/>
    <w:rsid w:val="002B471A"/>
    <w:pPr>
      <w:spacing w:after="0" w:line="240" w:lineRule="auto"/>
    </w:pPr>
    <w:rPr>
      <w:rFonts w:ascii="Calibri" w:eastAsia="Times New Roman" w:hAnsi="Calibri" w:cs="Times New Roman"/>
      <w:lang w:val="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2B471A"/>
    <w:pPr>
      <w:spacing w:after="40"/>
      <w:contextualSpacing/>
    </w:pPr>
  </w:style>
  <w:style w:type="character" w:customStyle="1" w:styleId="011">
    <w:name w:val="0.1 Пробел Знак"/>
    <w:basedOn w:val="000"/>
    <w:link w:val="010"/>
    <w:rsid w:val="002B471A"/>
    <w:rPr>
      <w:rFonts w:ascii="Times New Roman" w:eastAsia="Times New Roman" w:hAnsi="Times New Roman" w:cs="Times New Roman"/>
      <w:sz w:val="26"/>
      <w:szCs w:val="26"/>
      <w:lang w:val="ru-RU" w:bidi="ar-SA"/>
    </w:rPr>
  </w:style>
  <w:style w:type="paragraph" w:customStyle="1" w:styleId="3ffd">
    <w:name w:val="3_Рисунок"/>
    <w:basedOn w:val="020"/>
    <w:link w:val="3ffe"/>
    <w:rsid w:val="002B471A"/>
    <w:pPr>
      <w:jc w:val="center"/>
    </w:pPr>
  </w:style>
  <w:style w:type="character" w:customStyle="1" w:styleId="3ffe">
    <w:name w:val="3_Рисунок Знак"/>
    <w:basedOn w:val="0200"/>
    <w:link w:val="3ffd"/>
    <w:rsid w:val="002B471A"/>
    <w:rPr>
      <w:rFonts w:ascii="Times New Roman" w:eastAsia="Times New Roman" w:hAnsi="Times New Roman" w:cs="Times New Roman"/>
      <w:sz w:val="26"/>
      <w:szCs w:val="26"/>
      <w:lang w:val="ru-RU" w:bidi="ar-SA"/>
    </w:rPr>
  </w:style>
  <w:style w:type="paragraph" w:customStyle="1" w:styleId="04">
    <w:name w:val="0.4 Справа"/>
    <w:basedOn w:val="3ffd"/>
    <w:rsid w:val="002B471A"/>
    <w:pPr>
      <w:spacing w:before="120" w:after="120"/>
      <w:contextualSpacing w:val="0"/>
      <w:jc w:val="right"/>
    </w:pPr>
  </w:style>
  <w:style w:type="table" w:customStyle="1" w:styleId="1fffffd">
    <w:name w:val="Сетка таблицы светлая1"/>
    <w:basedOn w:val="af9"/>
    <w:uiPriority w:val="40"/>
    <w:rsid w:val="002B471A"/>
    <w:pPr>
      <w:spacing w:after="0" w:line="240" w:lineRule="auto"/>
    </w:pPr>
    <w:rPr>
      <w:rFonts w:ascii="Calibri" w:eastAsia="Times New Roman" w:hAnsi="Calibri" w:cs="Times New Roman"/>
      <w:lang w:val="ru-RU"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2B471A"/>
    <w:pPr>
      <w:numPr>
        <w:numId w:val="75"/>
      </w:numPr>
      <w:ind w:left="1701" w:firstLine="709"/>
    </w:pPr>
  </w:style>
  <w:style w:type="character" w:customStyle="1" w:styleId="0521">
    <w:name w:val="0.5 Список 2 Знак"/>
    <w:basedOn w:val="12f6"/>
    <w:link w:val="052"/>
    <w:rsid w:val="002B471A"/>
    <w:rPr>
      <w:rFonts w:ascii="Times New Roman" w:eastAsia="Times New Roman" w:hAnsi="Times New Roman" w:cs="Times New Roman"/>
      <w:i/>
      <w:sz w:val="26"/>
      <w:szCs w:val="26"/>
      <w:lang w:val="ru-RU" w:bidi="ar-SA"/>
    </w:rPr>
  </w:style>
  <w:style w:type="paragraph" w:customStyle="1" w:styleId="012">
    <w:name w:val="01_ЖИРНЫЙ ЗАГОЛОВОК"/>
    <w:basedOn w:val="11ff6"/>
    <w:link w:val="013"/>
    <w:qFormat/>
    <w:rsid w:val="002B471A"/>
    <w:rPr>
      <w:sz w:val="26"/>
      <w:szCs w:val="26"/>
    </w:rPr>
  </w:style>
  <w:style w:type="character" w:customStyle="1" w:styleId="013">
    <w:name w:val="01_ЖИРНЫЙ ЗАГОЛОВОК Знак"/>
    <w:basedOn w:val="11ff9"/>
    <w:link w:val="012"/>
    <w:rsid w:val="002B471A"/>
    <w:rPr>
      <w:rFonts w:ascii="Times New Roman" w:eastAsia="Times New Roman" w:hAnsi="Times New Roman" w:cs="Times New Roman"/>
      <w:b/>
      <w:iCs/>
      <w:caps/>
      <w:snapToGrid w:val="0"/>
      <w:spacing w:val="20"/>
      <w:sz w:val="26"/>
      <w:szCs w:val="26"/>
      <w:lang w:val="ru-RU" w:eastAsia="ja-JP" w:bidi="ar-SA"/>
    </w:rPr>
  </w:style>
  <w:style w:type="paragraph" w:customStyle="1" w:styleId="4fc">
    <w:name w:val="4_Примечания"/>
    <w:basedOn w:val="00"/>
    <w:link w:val="4fd"/>
    <w:qFormat/>
    <w:rsid w:val="002B471A"/>
    <w:pPr>
      <w:contextualSpacing/>
    </w:pPr>
    <w:rPr>
      <w:color w:val="FF0000"/>
    </w:rPr>
  </w:style>
  <w:style w:type="character" w:customStyle="1" w:styleId="4fd">
    <w:name w:val="4_Примечания Знак"/>
    <w:basedOn w:val="000"/>
    <w:link w:val="4fc"/>
    <w:rsid w:val="002B471A"/>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2B471A"/>
  </w:style>
  <w:style w:type="numbering" w:customStyle="1" w:styleId="05110">
    <w:name w:val="0.5 Список Заг.11"/>
    <w:uiPriority w:val="99"/>
    <w:rsid w:val="002B471A"/>
  </w:style>
  <w:style w:type="table" w:customStyle="1" w:styleId="12100">
    <w:name w:val="Сетка таблицы121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a"/>
    <w:rsid w:val="002B471A"/>
  </w:style>
  <w:style w:type="table" w:customStyle="1" w:styleId="311a">
    <w:name w:val="3.1 Таблица1"/>
    <w:basedOn w:val="af9"/>
    <w:uiPriority w:val="99"/>
    <w:rsid w:val="002B471A"/>
    <w:pPr>
      <w:spacing w:after="0" w:line="240" w:lineRule="auto"/>
    </w:pPr>
    <w:rPr>
      <w:rFonts w:ascii="Times New Roman" w:eastAsia="Times New Roman" w:hAnsi="Times New Roman" w:cs="Times New Roman"/>
      <w:sz w:val="20"/>
      <w:szCs w:val="20"/>
      <w:lang w:val="ru-RU" w:eastAsia="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2B471A"/>
  </w:style>
  <w:style w:type="numbering" w:customStyle="1" w:styleId="05111">
    <w:name w:val="0.5 Список Заг.111"/>
    <w:uiPriority w:val="99"/>
    <w:rsid w:val="002B471A"/>
  </w:style>
  <w:style w:type="numbering" w:customStyle="1" w:styleId="0511">
    <w:name w:val="Стиль 0.5 Список Заг.11"/>
    <w:basedOn w:val="afa"/>
    <w:rsid w:val="002B471A"/>
    <w:pPr>
      <w:numPr>
        <w:numId w:val="80"/>
      </w:numPr>
    </w:pPr>
  </w:style>
  <w:style w:type="table" w:customStyle="1" w:styleId="31115">
    <w:name w:val="3.1 Таблица11"/>
    <w:basedOn w:val="af9"/>
    <w:uiPriority w:val="99"/>
    <w:rsid w:val="002B471A"/>
    <w:pPr>
      <w:spacing w:after="0" w:line="240" w:lineRule="auto"/>
    </w:pPr>
    <w:rPr>
      <w:rFonts w:ascii="Times New Roman" w:eastAsia="Times New Roman" w:hAnsi="Times New Roman" w:cs="Times New Roman"/>
      <w:sz w:val="20"/>
      <w:szCs w:val="20"/>
      <w:lang w:val="ru-RU" w:eastAsia="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7"/>
    <w:rsid w:val="002B471A"/>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e">
    <w:name w:val="Стиль Для таблицы (приложения 1) + По правому краю"/>
    <w:basedOn w:val="1f0"/>
    <w:rsid w:val="002B471A"/>
    <w:pPr>
      <w:widowControl w:val="0"/>
      <w:adjustRightInd w:val="0"/>
      <w:ind w:left="33" w:hanging="33"/>
      <w:jc w:val="center"/>
      <w:textAlignment w:val="baseline"/>
    </w:pPr>
    <w:rPr>
      <w:rFonts w:cs="Times New Roman"/>
      <w:bCs w:val="0"/>
      <w:spacing w:val="-5"/>
      <w:sz w:val="16"/>
      <w:szCs w:val="20"/>
      <w:lang w:val="ru-RU" w:eastAsia="ru-RU" w:bidi="ar-SA"/>
    </w:rPr>
  </w:style>
  <w:style w:type="paragraph" w:customStyle="1" w:styleId="1ffffff">
    <w:name w:val="Текст_1"/>
    <w:basedOn w:val="af7"/>
    <w:rsid w:val="002B471A"/>
    <w:pPr>
      <w:spacing w:line="240" w:lineRule="auto"/>
      <w:ind w:firstLine="0"/>
      <w:jc w:val="left"/>
    </w:pPr>
    <w:rPr>
      <w:rFonts w:ascii="Times New Roman" w:eastAsia="Times New Roman" w:hAnsi="Times New Roman" w:cs="Times New Roman"/>
      <w:szCs w:val="24"/>
      <w:lang w:val="ru-RU" w:eastAsia="ru-RU" w:bidi="ar-SA"/>
    </w:rPr>
  </w:style>
  <w:style w:type="paragraph" w:customStyle="1" w:styleId="affffffffffffffff2">
    <w:name w:val="Подраздел"/>
    <w:basedOn w:val="af7"/>
    <w:rsid w:val="002B471A"/>
    <w:pPr>
      <w:spacing w:line="240" w:lineRule="auto"/>
      <w:ind w:firstLine="0"/>
      <w:jc w:val="left"/>
    </w:pPr>
    <w:rPr>
      <w:rFonts w:ascii="Times New Roman" w:eastAsia="Times New Roman" w:hAnsi="Times New Roman" w:cs="Times New Roman"/>
      <w:b/>
      <w:szCs w:val="24"/>
      <w:lang w:val="ru-RU" w:eastAsia="ru-RU" w:bidi="ar-SA"/>
    </w:rPr>
  </w:style>
  <w:style w:type="character" w:customStyle="1" w:styleId="1ffffff0">
    <w:name w:val="Название Знак1"/>
    <w:aliases w:val="Заголовок1 Знак1"/>
    <w:basedOn w:val="af8"/>
    <w:uiPriority w:val="10"/>
    <w:rsid w:val="002B471A"/>
    <w:rPr>
      <w:rFonts w:ascii="Cambria" w:eastAsia="Times New Roman" w:hAnsi="Cambria" w:cs="Times New Roman"/>
      <w:color w:val="17365D"/>
      <w:spacing w:val="5"/>
      <w:kern w:val="28"/>
      <w:sz w:val="52"/>
      <w:szCs w:val="52"/>
    </w:rPr>
  </w:style>
  <w:style w:type="paragraph" w:customStyle="1" w:styleId="xl1824">
    <w:name w:val="xl1824"/>
    <w:basedOn w:val="af7"/>
    <w:rsid w:val="002B471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Cs w:val="24"/>
      <w:lang w:val="ru-RU" w:eastAsia="ru-RU" w:bidi="ar-SA"/>
    </w:rPr>
  </w:style>
  <w:style w:type="paragraph" w:customStyle="1" w:styleId="xl1825">
    <w:name w:val="xl1825"/>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26">
    <w:name w:val="xl182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Cs w:val="24"/>
      <w:lang w:val="ru-RU" w:eastAsia="ru-RU" w:bidi="ar-SA"/>
    </w:rPr>
  </w:style>
  <w:style w:type="paragraph" w:customStyle="1" w:styleId="xl1827">
    <w:name w:val="xl1827"/>
    <w:basedOn w:val="af7"/>
    <w:rsid w:val="002B471A"/>
    <w:pPr>
      <w:spacing w:before="100" w:beforeAutospacing="1" w:after="100" w:afterAutospacing="1" w:line="240" w:lineRule="auto"/>
      <w:ind w:firstLine="0"/>
      <w:jc w:val="left"/>
      <w:textAlignment w:val="center"/>
    </w:pPr>
    <w:rPr>
      <w:rFonts w:ascii="Times New Roman" w:eastAsia="Times New Roman" w:hAnsi="Times New Roman" w:cs="Times New Roman"/>
      <w:szCs w:val="24"/>
      <w:lang w:val="ru-RU" w:eastAsia="ru-RU" w:bidi="ar-SA"/>
    </w:rPr>
  </w:style>
  <w:style w:type="paragraph" w:customStyle="1" w:styleId="xl1828">
    <w:name w:val="xl182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29">
    <w:name w:val="xl1829"/>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1830">
    <w:name w:val="xl1830"/>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31">
    <w:name w:val="xl183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Cs w:val="24"/>
      <w:lang w:val="ru-RU" w:eastAsia="ru-RU" w:bidi="ar-SA"/>
    </w:rPr>
  </w:style>
  <w:style w:type="table" w:customStyle="1" w:styleId="1450">
    <w:name w:val="Сетка таблицы145"/>
    <w:basedOn w:val="af9"/>
    <w:next w:val="afff5"/>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7"/>
    <w:rsid w:val="002B471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52380">
    <w:name w:val="xl52380"/>
    <w:basedOn w:val="af7"/>
    <w:rsid w:val="002B471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52381">
    <w:name w:val="xl5238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2">
    <w:name w:val="xl52382"/>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3">
    <w:name w:val="xl5238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4">
    <w:name w:val="xl5238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85">
    <w:name w:val="xl52385"/>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6">
    <w:name w:val="xl5238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7">
    <w:name w:val="xl52387"/>
    <w:basedOn w:val="af7"/>
    <w:rsid w:val="002B471A"/>
    <w:pPr>
      <w:shd w:val="clear" w:color="000000" w:fill="538DD5"/>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52388">
    <w:name w:val="xl52388"/>
    <w:basedOn w:val="af7"/>
    <w:rsid w:val="002B471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2389">
    <w:name w:val="xl5238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2390">
    <w:name w:val="xl52390"/>
    <w:basedOn w:val="af7"/>
    <w:rsid w:val="002B471A"/>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1">
    <w:name w:val="xl52391"/>
    <w:basedOn w:val="af7"/>
    <w:rsid w:val="002B471A"/>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2">
    <w:name w:val="xl52392"/>
    <w:basedOn w:val="af7"/>
    <w:rsid w:val="002B471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font1">
    <w:name w:val="font1"/>
    <w:basedOn w:val="af7"/>
    <w:rsid w:val="002B471A"/>
    <w:pPr>
      <w:spacing w:before="100" w:beforeAutospacing="1" w:after="100" w:afterAutospacing="1" w:line="240" w:lineRule="auto"/>
      <w:ind w:firstLine="0"/>
      <w:jc w:val="left"/>
    </w:pPr>
    <w:rPr>
      <w:rFonts w:ascii="Calibri" w:eastAsia="Times New Roman" w:hAnsi="Calibri" w:cs="Calibri"/>
      <w:color w:val="000000"/>
      <w:sz w:val="22"/>
      <w:lang w:val="ru-RU" w:eastAsia="ru-RU" w:bidi="ar-SA"/>
    </w:rPr>
  </w:style>
  <w:style w:type="paragraph" w:customStyle="1" w:styleId="xl52393">
    <w:name w:val="xl52393"/>
    <w:basedOn w:val="af7"/>
    <w:rsid w:val="002B471A"/>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4">
    <w:name w:val="xl5239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affffffffffffffff3">
    <w:name w:val="Обратный адрес"/>
    <w:basedOn w:val="af7"/>
    <w:uiPriority w:val="99"/>
    <w:semiHidden/>
    <w:qFormat/>
    <w:rsid w:val="002B471A"/>
    <w:pPr>
      <w:keepLines/>
      <w:framePr w:w="5160" w:h="840" w:wrap="notBeside" w:vAnchor="page" w:hAnchor="page" w:x="6121" w:y="915" w:anchorLock="1"/>
      <w:tabs>
        <w:tab w:val="left" w:pos="2160"/>
      </w:tabs>
      <w:spacing w:line="160" w:lineRule="atLeast"/>
      <w:ind w:firstLine="709"/>
    </w:pPr>
    <w:rPr>
      <w:rFonts w:eastAsia="Times New Roman" w:cs="Arial"/>
      <w:sz w:val="14"/>
      <w:szCs w:val="14"/>
      <w:lang w:val="ru-RU" w:bidi="ar-SA"/>
    </w:rPr>
  </w:style>
  <w:style w:type="table" w:customStyle="1" w:styleId="TableGridReport219">
    <w:name w:val="Table Grid Report2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basedOn w:val="af8"/>
    <w:link w:val="ConsNonformat"/>
    <w:uiPriority w:val="99"/>
    <w:rsid w:val="002B471A"/>
    <w:rPr>
      <w:rFonts w:ascii="Consultant" w:hAnsi="Consultant"/>
      <w:lang w:eastAsia="ru-RU"/>
    </w:rPr>
  </w:style>
  <w:style w:type="paragraph" w:customStyle="1" w:styleId="xl58938">
    <w:name w:val="xl58938"/>
    <w:basedOn w:val="af7"/>
    <w:rsid w:val="002B471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39">
    <w:name w:val="xl58939"/>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0">
    <w:name w:val="xl58940"/>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1">
    <w:name w:val="xl58941"/>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2">
    <w:name w:val="xl58942"/>
    <w:basedOn w:val="af7"/>
    <w:rsid w:val="002B471A"/>
    <w:pPr>
      <w:spacing w:before="100" w:beforeAutospacing="1" w:after="100" w:afterAutospacing="1" w:line="240" w:lineRule="auto"/>
      <w:ind w:firstLine="0"/>
      <w:jc w:val="center"/>
      <w:textAlignment w:val="center"/>
    </w:pPr>
    <w:rPr>
      <w:rFonts w:ascii="Times New Roman" w:eastAsia="Times New Roman" w:hAnsi="Times New Roman" w:cs="Times New Roman"/>
      <w:sz w:val="40"/>
      <w:szCs w:val="40"/>
      <w:lang w:val="ru-RU" w:eastAsia="ru-RU" w:bidi="ar-SA"/>
    </w:rPr>
  </w:style>
  <w:style w:type="paragraph" w:customStyle="1" w:styleId="xl58943">
    <w:name w:val="xl5894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8944">
    <w:name w:val="xl5894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45">
    <w:name w:val="xl58945"/>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6">
    <w:name w:val="xl58946"/>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47">
    <w:name w:val="xl58947"/>
    <w:basedOn w:val="af7"/>
    <w:rsid w:val="002B471A"/>
    <w:pP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48">
    <w:name w:val="xl58948"/>
    <w:basedOn w:val="af7"/>
    <w:rsid w:val="002B471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49">
    <w:name w:val="xl58949"/>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50">
    <w:name w:val="xl58950"/>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51">
    <w:name w:val="xl58951"/>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2">
    <w:name w:val="xl58952"/>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53">
    <w:name w:val="xl58953"/>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4">
    <w:name w:val="xl58954"/>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5">
    <w:name w:val="xl58955"/>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6">
    <w:name w:val="xl58956"/>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7">
    <w:name w:val="xl58957"/>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8">
    <w:name w:val="xl58958"/>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9">
    <w:name w:val="xl58959"/>
    <w:basedOn w:val="af7"/>
    <w:rsid w:val="002B471A"/>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60">
    <w:name w:val="xl58960"/>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61">
    <w:name w:val="xl58961"/>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table" w:customStyle="1" w:styleId="TableGridReport319">
    <w:name w:val="Table Grid Report3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2B471A"/>
    <w:pPr>
      <w:numPr>
        <w:numId w:val="63"/>
      </w:numPr>
    </w:pPr>
  </w:style>
  <w:style w:type="numbering" w:customStyle="1" w:styleId="12101">
    <w:name w:val="Нет списка1210"/>
    <w:next w:val="afa"/>
    <w:uiPriority w:val="99"/>
    <w:semiHidden/>
    <w:unhideWhenUsed/>
    <w:rsid w:val="002B471A"/>
  </w:style>
  <w:style w:type="table" w:customStyle="1" w:styleId="1530">
    <w:name w:val="Сетка таблицы15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9"/>
    <w:next w:val="afff5"/>
    <w:uiPriority w:val="9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9"/>
    <w:next w:val="afff5"/>
    <w:rsid w:val="002B471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a"/>
    <w:uiPriority w:val="99"/>
    <w:semiHidden/>
    <w:unhideWhenUsed/>
    <w:rsid w:val="002B471A"/>
  </w:style>
  <w:style w:type="table" w:customStyle="1" w:styleId="1630">
    <w:name w:val="Сетка таблицы16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a"/>
    <w:next w:val="111111"/>
    <w:rsid w:val="002B471A"/>
  </w:style>
  <w:style w:type="table" w:customStyle="1" w:styleId="8113">
    <w:name w:val="Сетка таблицы811"/>
    <w:basedOn w:val="af9"/>
    <w:next w:val="afff5"/>
    <w:uiPriority w:val="59"/>
    <w:rsid w:val="002B471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2B471A"/>
  </w:style>
  <w:style w:type="table" w:customStyle="1" w:styleId="-323">
    <w:name w:val="Веб-таблица 323"/>
    <w:basedOn w:val="af9"/>
    <w:next w:val="-3"/>
    <w:rsid w:val="002B471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a"/>
    <w:uiPriority w:val="99"/>
    <w:semiHidden/>
    <w:unhideWhenUsed/>
    <w:rsid w:val="002B471A"/>
  </w:style>
  <w:style w:type="table" w:customStyle="1" w:styleId="1730">
    <w:name w:val="Сетка таблицы17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1">
    <w:name w:val="Сетка таблицы93"/>
    <w:basedOn w:val="af9"/>
    <w:next w:val="afff5"/>
    <w:uiPriority w:val="39"/>
    <w:rsid w:val="002B471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Рис.33"/>
    <w:rsid w:val="002B471A"/>
    <w:pPr>
      <w:numPr>
        <w:numId w:val="62"/>
      </w:numPr>
    </w:pPr>
  </w:style>
  <w:style w:type="numbering" w:customStyle="1" w:styleId="1531">
    <w:name w:val="Нет списка153"/>
    <w:next w:val="afa"/>
    <w:uiPriority w:val="99"/>
    <w:semiHidden/>
    <w:unhideWhenUsed/>
    <w:rsid w:val="002B471A"/>
  </w:style>
  <w:style w:type="table" w:customStyle="1" w:styleId="1830">
    <w:name w:val="Сетка таблицы18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ff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2B471A"/>
    <w:rPr>
      <w:b/>
      <w:bCs/>
      <w:sz w:val="22"/>
    </w:rPr>
  </w:style>
  <w:style w:type="character" w:customStyle="1" w:styleId="8TimesNewRomanExact">
    <w:name w:val="Основной текст (8) + Times New Roman;Полужирный Exact"/>
    <w:basedOn w:val="af8"/>
    <w:rsid w:val="002B471A"/>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1759377">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8578153">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8571653">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6244919">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32143673">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4857006">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713537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9355856">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2638179">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2492656">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3721614">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250421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1167955">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79999041">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414595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33227327">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61137528">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8294842">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672539">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5120134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66511029">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0803631">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5411952">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4534914">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3533276">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81410591">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0672183">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0329846">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1337136">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7828689">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4501063">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7121447">
      <w:bodyDiv w:val="1"/>
      <w:marLeft w:val="0"/>
      <w:marRight w:val="0"/>
      <w:marTop w:val="0"/>
      <w:marBottom w:val="0"/>
      <w:divBdr>
        <w:top w:val="none" w:sz="0" w:space="0" w:color="auto"/>
        <w:left w:val="none" w:sz="0" w:space="0" w:color="auto"/>
        <w:bottom w:val="none" w:sz="0" w:space="0" w:color="auto"/>
        <w:right w:val="none" w:sz="0" w:space="0" w:color="auto"/>
      </w:divBdr>
    </w:div>
    <w:div w:id="1379937418">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0538892">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52244132">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7119632">
      <w:bodyDiv w:val="1"/>
      <w:marLeft w:val="0"/>
      <w:marRight w:val="0"/>
      <w:marTop w:val="0"/>
      <w:marBottom w:val="0"/>
      <w:divBdr>
        <w:top w:val="none" w:sz="0" w:space="0" w:color="auto"/>
        <w:left w:val="none" w:sz="0" w:space="0" w:color="auto"/>
        <w:bottom w:val="none" w:sz="0" w:space="0" w:color="auto"/>
        <w:right w:val="none" w:sz="0" w:space="0" w:color="auto"/>
      </w:divBdr>
    </w:div>
    <w:div w:id="1470243990">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4856435">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5137720">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0020626">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19487603">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0747969">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0501133">
      <w:bodyDiv w:val="1"/>
      <w:marLeft w:val="0"/>
      <w:marRight w:val="0"/>
      <w:marTop w:val="0"/>
      <w:marBottom w:val="0"/>
      <w:divBdr>
        <w:top w:val="none" w:sz="0" w:space="0" w:color="auto"/>
        <w:left w:val="none" w:sz="0" w:space="0" w:color="auto"/>
        <w:bottom w:val="none" w:sz="0" w:space="0" w:color="auto"/>
        <w:right w:val="none" w:sz="0" w:space="0" w:color="auto"/>
      </w:divBdr>
    </w:div>
    <w:div w:id="1681156585">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1467">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08529928">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19954417">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5295641">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194194">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210777">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13925459">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0667237">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7819361">
      <w:bodyDiv w:val="1"/>
      <w:marLeft w:val="0"/>
      <w:marRight w:val="0"/>
      <w:marTop w:val="0"/>
      <w:marBottom w:val="0"/>
      <w:divBdr>
        <w:top w:val="none" w:sz="0" w:space="0" w:color="auto"/>
        <w:left w:val="none" w:sz="0" w:space="0" w:color="auto"/>
        <w:bottom w:val="none" w:sz="0" w:space="0" w:color="auto"/>
        <w:right w:val="none" w:sz="0" w:space="0" w:color="auto"/>
      </w:divBdr>
    </w:div>
    <w:div w:id="2103987291">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8230896">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s://www.politerm.com/download/zulu/ZuluHelp.pdf"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politerm.com/download/zulu/ZuluThermo.pdf" TargetMode="Externa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footer" Target="footer3.xm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image" Target="media/image2.tif"/><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909F01F8-229D-4B19-A108-B63D4B5B6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2209</TotalTime>
  <Pages>88</Pages>
  <Words>14448</Words>
  <Characters>82359</Characters>
  <Application>Microsoft Office Word</Application>
  <DocSecurity>0</DocSecurity>
  <Lines>686</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ОАО "ВТИ"</Company>
  <LinksUpToDate>false</LinksUpToDate>
  <CharactersWithSpaces>96614</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PVN</dc:creator>
  <cp:keywords/>
  <dc:description/>
  <cp:lastModifiedBy>Виктор</cp:lastModifiedBy>
  <cp:revision>49</cp:revision>
  <cp:lastPrinted>2022-08-04T00:12:00Z</cp:lastPrinted>
  <dcterms:created xsi:type="dcterms:W3CDTF">2020-09-28T13:54:00Z</dcterms:created>
  <dcterms:modified xsi:type="dcterms:W3CDTF">2022-08-04T00:12:00Z</dcterms:modified>
</cp:coreProperties>
</file>