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здание</w:t>
      </w:r>
      <w:r>
        <w:rPr>
          <w:rFonts w:ascii="Times New Roman" w:hAnsi="Times New Roman" w:cs="Times New Roman"/>
          <w:sz w:val="28"/>
          <w:szCs w:val="28"/>
        </w:rPr>
        <w:t xml:space="preserve"> нежилое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баня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с кадастровым номером 59:01:</w:t>
      </w:r>
      <w:r>
        <w:rPr>
          <w:rFonts w:ascii="Times New Roman" w:hAnsi="Times New Roman" w:cs="Times New Roman"/>
          <w:sz w:val="28"/>
          <w:szCs w:val="28"/>
        </w:rPr>
        <w:t xml:space="preserve">3211505:37</w:t>
      </w:r>
      <w:r>
        <w:rPr>
          <w:rFonts w:ascii="Times New Roman" w:hAnsi="Times New Roman" w:cs="Times New Roman"/>
          <w:sz w:val="28"/>
          <w:szCs w:val="28"/>
        </w:rPr>
        <w:t xml:space="preserve"> площадью 105,6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: Пермский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</w:t>
      </w:r>
      <w:r>
        <w:rPr>
          <w:rFonts w:ascii="Times New Roman" w:hAnsi="Times New Roman" w:cs="Times New Roman"/>
          <w:sz w:val="28"/>
          <w:szCs w:val="28"/>
        </w:rPr>
        <w:t xml:space="preserve">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Пермь</w:t>
      </w:r>
      <w:r>
        <w:rPr>
          <w:rFonts w:ascii="Times New Roman" w:hAnsi="Times New Roman" w:cs="Times New Roman"/>
          <w:sz w:val="28"/>
          <w:szCs w:val="28"/>
        </w:rPr>
        <w:t xml:space="preserve">, ул.</w:t>
      </w:r>
      <w:r>
        <w:rPr>
          <w:rFonts w:ascii="Times New Roman" w:hAnsi="Times New Roman" w:cs="Times New Roman"/>
          <w:sz w:val="28"/>
          <w:szCs w:val="28"/>
        </w:rPr>
        <w:t xml:space="preserve"> Линия 3-я</w:t>
      </w:r>
      <w:r>
        <w:rPr>
          <w:rFonts w:ascii="Times New Roman" w:hAnsi="Times New Roman" w:cs="Times New Roman"/>
          <w:sz w:val="28"/>
          <w:szCs w:val="28"/>
        </w:rPr>
        <w:t xml:space="preserve">, д. 129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на земельном участке в кадастровым номером 59:01:3211505:15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качестве его прав</w:t>
      </w:r>
      <w:r>
        <w:rPr>
          <w:rFonts w:ascii="Times New Roman" w:hAnsi="Times New Roman" w:cs="Times New Roman"/>
          <w:sz w:val="28"/>
          <w:szCs w:val="28"/>
        </w:rPr>
        <w:t xml:space="preserve">ообладателя, владеющего данным о</w:t>
      </w:r>
      <w:r>
        <w:rPr>
          <w:rFonts w:ascii="Times New Roman" w:hAnsi="Times New Roman" w:cs="Times New Roman"/>
          <w:sz w:val="28"/>
          <w:szCs w:val="28"/>
        </w:rPr>
        <w:t xml:space="preserve">бъектом на праве собственности, выявлен </w:t>
      </w:r>
      <w:r>
        <w:rPr>
          <w:rFonts w:ascii="Times New Roman" w:hAnsi="Times New Roman" w:cs="Times New Roman"/>
          <w:sz w:val="28"/>
          <w:szCs w:val="28"/>
        </w:rPr>
        <w:t xml:space="preserve">Конев А.В.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тридцати дней со дня получения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в письменной форме почтовым отправлением по адресу: 614000, Пермь, </w:t>
        <w:br/>
        <w:t xml:space="preserve">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>
        <w:rPr>
          <w:rFonts w:ascii="Times New Roman" w:hAnsi="Times New Roman" w:cs="Times New Roman"/>
          <w:sz w:val="28"/>
          <w:szCs w:val="28"/>
        </w:rPr>
        <w:t xml:space="preserve">выявлен </w:t>
      </w:r>
      <w:r>
        <w:rPr>
          <w:rFonts w:ascii="Times New Roman" w:hAnsi="Times New Roman" w:cs="Times New Roman"/>
          <w:sz w:val="28"/>
          <w:szCs w:val="28"/>
        </w:rPr>
        <w:t xml:space="preserve">Конев А.В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является правообладателем указанного объекта недвижимости. (дата </w:t>
      </w:r>
      <w:r>
        <w:rPr>
          <w:rFonts w:ascii="Times New Roman" w:hAnsi="Times New Roman" w:cs="Times New Roman"/>
          <w:sz w:val="28"/>
          <w:szCs w:val="28"/>
        </w:rPr>
        <w:t xml:space="preserve">размещения –21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.07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9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9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1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9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9" w:hanging="180"/>
      </w:p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6"/>
    <w:link w:val="64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6"/>
    <w:link w:val="64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3"/>
    <w:next w:val="6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6"/>
    <w:link w:val="34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6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6"/>
    <w:link w:val="659"/>
    <w:uiPriority w:val="99"/>
  </w:style>
  <w:style w:type="character" w:styleId="45">
    <w:name w:val="Footer Char"/>
    <w:basedOn w:val="646"/>
    <w:link w:val="656"/>
    <w:uiPriority w:val="99"/>
  </w:style>
  <w:style w:type="character" w:styleId="47">
    <w:name w:val="Caption Char"/>
    <w:basedOn w:val="646"/>
    <w:link w:val="651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6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6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qFormat/>
  </w:style>
  <w:style w:type="paragraph" w:styleId="644">
    <w:name w:val="Heading 1"/>
    <w:basedOn w:val="643"/>
    <w:next w:val="643"/>
    <w:link w:val="649"/>
    <w:qFormat/>
    <w:pPr>
      <w:ind w:right="-1" w:firstLine="709"/>
      <w:jc w:val="both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645">
    <w:name w:val="Heading 2"/>
    <w:basedOn w:val="643"/>
    <w:next w:val="643"/>
    <w:link w:val="650"/>
    <w:qFormat/>
    <w:pPr>
      <w:ind w:right="-1"/>
      <w:jc w:val="both"/>
      <w:keepNext/>
      <w:spacing w:after="0" w:line="240" w:lineRule="auto"/>
      <w:outlineLvl w:val="1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character" w:styleId="649" w:customStyle="1">
    <w:name w:val="Заголовок 1 Знак"/>
    <w:basedOn w:val="646"/>
    <w:link w:val="644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650" w:customStyle="1">
    <w:name w:val="Заголовок 2 Знак"/>
    <w:basedOn w:val="646"/>
    <w:link w:val="645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651">
    <w:name w:val="Caption"/>
    <w:basedOn w:val="643"/>
    <w:next w:val="643"/>
    <w:qFormat/>
    <w:pPr>
      <w:jc w:val="center"/>
      <w:spacing w:after="0" w:line="360" w:lineRule="exact"/>
      <w:widowControl w:val="off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652">
    <w:name w:val="Body Text"/>
    <w:basedOn w:val="643"/>
    <w:link w:val="653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653" w:customStyle="1">
    <w:name w:val="Основной текст Знак"/>
    <w:basedOn w:val="646"/>
    <w:link w:val="652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654">
    <w:name w:val="Body Text Indent"/>
    <w:basedOn w:val="643"/>
    <w:link w:val="655"/>
    <w:pPr>
      <w:ind w:right="-1"/>
      <w:jc w:val="both"/>
      <w:spacing w:after="0" w:line="240" w:lineRule="auto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655" w:customStyle="1">
    <w:name w:val="Основной текст с отступом Знак"/>
    <w:basedOn w:val="646"/>
    <w:link w:val="654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656">
    <w:name w:val="Footer"/>
    <w:basedOn w:val="643"/>
    <w:link w:val="657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57" w:customStyle="1">
    <w:name w:val="Нижний колонтитул Знак"/>
    <w:basedOn w:val="646"/>
    <w:link w:val="65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58">
    <w:name w:val="page number"/>
    <w:basedOn w:val="646"/>
  </w:style>
  <w:style w:type="paragraph" w:styleId="659">
    <w:name w:val="Header"/>
    <w:basedOn w:val="643"/>
    <w:link w:val="660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0" w:customStyle="1">
    <w:name w:val="Верхний колонтитул Знак"/>
    <w:basedOn w:val="646"/>
    <w:link w:val="65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61">
    <w:name w:val="Balloon Text"/>
    <w:basedOn w:val="643"/>
    <w:link w:val="662"/>
    <w:pPr>
      <w:spacing w:after="0" w:line="240" w:lineRule="auto"/>
    </w:pPr>
    <w:rPr>
      <w:rFonts w:ascii="Segoe UI" w:hAnsi="Segoe UI" w:eastAsia="Times New Roman" w:cs="Segoe UI"/>
      <w:sz w:val="18"/>
      <w:szCs w:val="18"/>
      <w:lang w:eastAsia="ru-RU"/>
    </w:rPr>
  </w:style>
  <w:style w:type="character" w:styleId="662" w:customStyle="1">
    <w:name w:val="Текст выноски Знак"/>
    <w:basedOn w:val="646"/>
    <w:link w:val="661"/>
    <w:rPr>
      <w:rFonts w:ascii="Segoe UI" w:hAnsi="Segoe UI" w:eastAsia="Times New Roman" w:cs="Segoe UI"/>
      <w:sz w:val="18"/>
      <w:szCs w:val="18"/>
      <w:lang w:eastAsia="ru-RU"/>
    </w:rPr>
  </w:style>
  <w:style w:type="paragraph" w:styleId="663">
    <w:name w:val="List Paragraph"/>
    <w:basedOn w:val="643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4">
    <w:name w:val="Hyperlink"/>
    <w:uiPriority w:val="99"/>
    <w:unhideWhenUsed/>
    <w:rPr>
      <w:color w:val="0000ff"/>
      <w:u w:val="single"/>
    </w:rPr>
  </w:style>
  <w:style w:type="character" w:styleId="665">
    <w:name w:val="FollowedHyperlink"/>
    <w:rPr>
      <w:color w:val="954f72"/>
      <w:u w:val="single"/>
    </w:rPr>
  </w:style>
  <w:style w:type="paragraph" w:styleId="666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lang w:eastAsia="ru-RU"/>
    </w:rPr>
  </w:style>
  <w:style w:type="character" w:styleId="667">
    <w:name w:val="Emphasis"/>
    <w:uiPriority w:val="20"/>
    <w:qFormat/>
    <w:rPr>
      <w:i/>
      <w:iCs/>
    </w:rPr>
  </w:style>
  <w:style w:type="table" w:styleId="668">
    <w:name w:val="Table Grid"/>
    <w:basedOn w:val="64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3BFD4-434D-46FA-9E19-FE554B64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lazukova-ov</cp:lastModifiedBy>
  <cp:revision>582</cp:revision>
  <dcterms:created xsi:type="dcterms:W3CDTF">2023-06-13T12:55:00Z</dcterms:created>
  <dcterms:modified xsi:type="dcterms:W3CDTF">2025-07-29T05:38:28Z</dcterms:modified>
</cp:coreProperties>
</file>