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2C0" w:rsidRPr="001B42C0" w:rsidRDefault="001B42C0" w:rsidP="001B42C0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42C0">
        <w:rPr>
          <w:rFonts w:ascii="Times New Roman" w:hAnsi="Times New Roman" w:cs="Times New Roman"/>
          <w:b/>
          <w:sz w:val="28"/>
          <w:szCs w:val="28"/>
        </w:rPr>
        <w:t xml:space="preserve">Информация для владельцев объектов недвижимости, </w:t>
      </w:r>
    </w:p>
    <w:p w:rsidR="00792B76" w:rsidRDefault="001B42C0" w:rsidP="00C557FE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42C0">
        <w:rPr>
          <w:rFonts w:ascii="Times New Roman" w:hAnsi="Times New Roman" w:cs="Times New Roman"/>
          <w:b/>
          <w:sz w:val="28"/>
          <w:szCs w:val="28"/>
        </w:rPr>
        <w:t>расположенных на территории садоводческого некоммерческого то</w:t>
      </w:r>
      <w:r w:rsidR="0042474A">
        <w:rPr>
          <w:rFonts w:ascii="Times New Roman" w:hAnsi="Times New Roman" w:cs="Times New Roman"/>
          <w:b/>
          <w:sz w:val="28"/>
          <w:szCs w:val="28"/>
        </w:rPr>
        <w:t>в</w:t>
      </w:r>
      <w:r w:rsidR="00653230">
        <w:rPr>
          <w:rFonts w:ascii="Times New Roman" w:hAnsi="Times New Roman" w:cs="Times New Roman"/>
          <w:b/>
          <w:sz w:val="28"/>
          <w:szCs w:val="28"/>
        </w:rPr>
        <w:t xml:space="preserve">арищества </w:t>
      </w:r>
      <w:r w:rsidR="00A00A71">
        <w:rPr>
          <w:rFonts w:ascii="Times New Roman" w:hAnsi="Times New Roman" w:cs="Times New Roman"/>
          <w:b/>
          <w:sz w:val="28"/>
          <w:szCs w:val="28"/>
        </w:rPr>
        <w:t>«Коллективный сад № 240»</w:t>
      </w:r>
      <w:r w:rsidR="00097C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0A71">
        <w:rPr>
          <w:rFonts w:ascii="Times New Roman" w:hAnsi="Times New Roman" w:cs="Times New Roman"/>
          <w:b/>
          <w:sz w:val="28"/>
          <w:szCs w:val="28"/>
        </w:rPr>
        <w:t>Дзержинского</w:t>
      </w:r>
      <w:r w:rsidRPr="001B42C0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="00B90442">
        <w:rPr>
          <w:rFonts w:ascii="Times New Roman" w:hAnsi="Times New Roman" w:cs="Times New Roman"/>
          <w:b/>
          <w:sz w:val="28"/>
          <w:szCs w:val="28"/>
        </w:rPr>
        <w:t xml:space="preserve"> города Перми</w:t>
      </w:r>
    </w:p>
    <w:p w:rsidR="001B42C0" w:rsidRPr="001B42C0" w:rsidRDefault="001B42C0" w:rsidP="001B42C0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46EB" w:rsidRPr="00780A9E" w:rsidRDefault="006E46EB" w:rsidP="006E46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A9E">
        <w:rPr>
          <w:rFonts w:ascii="Times New Roman" w:hAnsi="Times New Roman" w:cs="Times New Roman"/>
          <w:sz w:val="28"/>
          <w:szCs w:val="28"/>
        </w:rPr>
        <w:tab/>
        <w:t xml:space="preserve">Департамент имущественных отношений администрации города Перми (далее – Департамент) проводит мероприятия по выявлению правообладателей ранее учтенных объектов недвижимости, сведения </w:t>
      </w:r>
      <w:r w:rsidR="00E652B9">
        <w:rPr>
          <w:rFonts w:ascii="Times New Roman" w:hAnsi="Times New Roman" w:cs="Times New Roman"/>
          <w:sz w:val="28"/>
          <w:szCs w:val="28"/>
        </w:rPr>
        <w:br/>
      </w:r>
      <w:r w:rsidRPr="00780A9E">
        <w:rPr>
          <w:rFonts w:ascii="Times New Roman" w:hAnsi="Times New Roman" w:cs="Times New Roman"/>
          <w:sz w:val="28"/>
          <w:szCs w:val="28"/>
        </w:rPr>
        <w:t xml:space="preserve">о которых внесены в Единый государственный реестр недвижимости, но права в отношении таких объектов не зарегистрированы в установленном законом порядке (далее – объекты). </w:t>
      </w:r>
    </w:p>
    <w:p w:rsidR="006E46EB" w:rsidRPr="00780A9E" w:rsidRDefault="006E46EB" w:rsidP="006E46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A9E">
        <w:rPr>
          <w:rFonts w:ascii="Times New Roman" w:hAnsi="Times New Roman" w:cs="Times New Roman"/>
          <w:sz w:val="28"/>
          <w:szCs w:val="28"/>
        </w:rPr>
        <w:tab/>
        <w:t xml:space="preserve">Объект считается ранее учтенным в случае, если права на него возникли </w:t>
      </w:r>
      <w:r w:rsidRPr="00780A9E">
        <w:rPr>
          <w:rFonts w:ascii="Times New Roman" w:hAnsi="Times New Roman" w:cs="Times New Roman"/>
          <w:sz w:val="28"/>
          <w:szCs w:val="28"/>
        </w:rPr>
        <w:br/>
        <w:t xml:space="preserve">и правоустанавливающие документы были оформлены до дня вступления </w:t>
      </w:r>
      <w:r w:rsidR="00E652B9">
        <w:rPr>
          <w:rFonts w:ascii="Times New Roman" w:hAnsi="Times New Roman" w:cs="Times New Roman"/>
          <w:sz w:val="28"/>
          <w:szCs w:val="28"/>
        </w:rPr>
        <w:br/>
      </w:r>
      <w:r w:rsidRPr="00780A9E">
        <w:rPr>
          <w:rFonts w:ascii="Times New Roman" w:hAnsi="Times New Roman" w:cs="Times New Roman"/>
          <w:sz w:val="28"/>
          <w:szCs w:val="28"/>
        </w:rPr>
        <w:t xml:space="preserve">в силу Федерального закона № 122-ФЗ (до 31.01.1998). </w:t>
      </w:r>
    </w:p>
    <w:p w:rsidR="006E46EB" w:rsidRPr="008D2E01" w:rsidRDefault="006E46EB" w:rsidP="00B856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0A9E">
        <w:rPr>
          <w:rFonts w:ascii="Times New Roman" w:hAnsi="Times New Roman" w:cs="Times New Roman"/>
          <w:sz w:val="28"/>
          <w:szCs w:val="28"/>
        </w:rPr>
        <w:t xml:space="preserve">В </w:t>
      </w:r>
      <w:r w:rsidR="00FF6024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  <w:r w:rsidRPr="00780A9E">
        <w:rPr>
          <w:rFonts w:ascii="Times New Roman" w:hAnsi="Times New Roman" w:cs="Times New Roman"/>
          <w:sz w:val="28"/>
          <w:szCs w:val="28"/>
        </w:rPr>
        <w:t xml:space="preserve"> планируется проведение мероприятий по выявлению правообладателей объектов, </w:t>
      </w:r>
      <w:r w:rsidR="002F7D6A" w:rsidRPr="002F7D6A">
        <w:rPr>
          <w:rFonts w:ascii="Times New Roman" w:hAnsi="Times New Roman" w:cs="Times New Roman"/>
          <w:sz w:val="28"/>
          <w:szCs w:val="28"/>
        </w:rPr>
        <w:t xml:space="preserve">расположенных на территории </w:t>
      </w:r>
      <w:r w:rsidR="001B42C0" w:rsidRPr="001B42C0">
        <w:rPr>
          <w:rFonts w:ascii="Times New Roman" w:hAnsi="Times New Roman" w:cs="Times New Roman"/>
          <w:sz w:val="28"/>
          <w:szCs w:val="28"/>
        </w:rPr>
        <w:t xml:space="preserve">садоводческого некоммерческого товарищества </w:t>
      </w:r>
      <w:r w:rsidR="00A00A71" w:rsidRPr="00A00A71">
        <w:rPr>
          <w:rFonts w:ascii="Times New Roman" w:hAnsi="Times New Roman" w:cs="Times New Roman"/>
          <w:sz w:val="28"/>
          <w:szCs w:val="28"/>
        </w:rPr>
        <w:t xml:space="preserve">«Коллективный сад № 240» Дзержинского района </w:t>
      </w:r>
      <w:bookmarkStart w:id="0" w:name="_GoBack"/>
      <w:bookmarkEnd w:id="0"/>
      <w:r w:rsidR="00B8561E" w:rsidRPr="00B8561E">
        <w:rPr>
          <w:rFonts w:ascii="Times New Roman" w:hAnsi="Times New Roman" w:cs="Times New Roman"/>
          <w:sz w:val="28"/>
          <w:szCs w:val="28"/>
        </w:rPr>
        <w:t>города Перми</w:t>
      </w:r>
      <w:r w:rsidR="00846ED1" w:rsidRPr="00B8561E">
        <w:rPr>
          <w:rFonts w:ascii="Times New Roman" w:hAnsi="Times New Roman" w:cs="Times New Roman"/>
          <w:sz w:val="28"/>
          <w:szCs w:val="28"/>
        </w:rPr>
        <w:t>.</w:t>
      </w:r>
    </w:p>
    <w:p w:rsidR="005A0EFE" w:rsidRPr="00780A9E" w:rsidRDefault="005A0EFE" w:rsidP="006E46EB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E46EB" w:rsidRDefault="006E46EB" w:rsidP="006E46EB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80A9E">
        <w:rPr>
          <w:rFonts w:ascii="Times New Roman" w:hAnsi="Times New Roman" w:cs="Times New Roman"/>
          <w:b/>
          <w:i/>
          <w:sz w:val="28"/>
          <w:szCs w:val="28"/>
        </w:rPr>
        <w:t xml:space="preserve">Обращаем внимание владельцев объектов на необходимость регистрации прав на свое имущество, наличие сведений о государственной регистрации прав в Едином государственном реестре недвижимости обеспечит защиту Ваших прав и имущественных интересов, предоставит возможность распорядиться таким имуществом </w:t>
      </w:r>
      <w:r w:rsidR="00A352AA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780A9E">
        <w:rPr>
          <w:rFonts w:ascii="Times New Roman" w:hAnsi="Times New Roman" w:cs="Times New Roman"/>
          <w:b/>
          <w:i/>
          <w:sz w:val="28"/>
          <w:szCs w:val="28"/>
        </w:rPr>
        <w:t>в дальнейшем, убережет Вас от мошеннических действий.</w:t>
      </w:r>
    </w:p>
    <w:p w:rsidR="00A352AA" w:rsidRPr="00780A9E" w:rsidRDefault="00A352AA" w:rsidP="006E46EB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E46EB" w:rsidRPr="00780A9E" w:rsidRDefault="006E46EB" w:rsidP="006E46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A9E">
        <w:rPr>
          <w:rFonts w:ascii="Times New Roman" w:hAnsi="Times New Roman" w:cs="Times New Roman"/>
          <w:sz w:val="28"/>
          <w:szCs w:val="28"/>
        </w:rPr>
        <w:tab/>
        <w:t>Владельцы объектов могут обратиться в Департамент по адресу:</w:t>
      </w:r>
      <w:r w:rsidR="00E652B9">
        <w:rPr>
          <w:rFonts w:ascii="Times New Roman" w:hAnsi="Times New Roman" w:cs="Times New Roman"/>
          <w:sz w:val="28"/>
          <w:szCs w:val="28"/>
        </w:rPr>
        <w:t xml:space="preserve"> </w:t>
      </w:r>
      <w:r w:rsidR="00E652B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780A9E">
        <w:rPr>
          <w:rFonts w:ascii="Times New Roman" w:hAnsi="Times New Roman" w:cs="Times New Roman"/>
          <w:sz w:val="28"/>
          <w:szCs w:val="28"/>
        </w:rPr>
        <w:t xml:space="preserve">Пермь, ул. Сибирская, 14, </w:t>
      </w:r>
      <w:proofErr w:type="spellStart"/>
      <w:r w:rsidRPr="00780A9E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780A9E">
        <w:rPr>
          <w:rFonts w:ascii="Times New Roman" w:hAnsi="Times New Roman" w:cs="Times New Roman"/>
          <w:sz w:val="28"/>
          <w:szCs w:val="28"/>
        </w:rPr>
        <w:t xml:space="preserve">. </w:t>
      </w:r>
      <w:r w:rsidR="00B8561E">
        <w:rPr>
          <w:rFonts w:ascii="Times New Roman" w:hAnsi="Times New Roman" w:cs="Times New Roman"/>
          <w:sz w:val="28"/>
          <w:szCs w:val="28"/>
        </w:rPr>
        <w:t xml:space="preserve">3, </w:t>
      </w:r>
      <w:r w:rsidR="00A352AA">
        <w:rPr>
          <w:rFonts w:ascii="Times New Roman" w:hAnsi="Times New Roman" w:cs="Times New Roman"/>
          <w:sz w:val="28"/>
          <w:szCs w:val="28"/>
        </w:rPr>
        <w:t>7</w:t>
      </w:r>
      <w:r w:rsidRPr="00780A9E">
        <w:rPr>
          <w:rFonts w:ascii="Times New Roman" w:hAnsi="Times New Roman" w:cs="Times New Roman"/>
          <w:sz w:val="28"/>
          <w:szCs w:val="28"/>
        </w:rPr>
        <w:t xml:space="preserve"> (в рабочие дни с 9:00 до 17:00), либо </w:t>
      </w:r>
      <w:r w:rsidR="00A352AA">
        <w:rPr>
          <w:rFonts w:ascii="Times New Roman" w:hAnsi="Times New Roman" w:cs="Times New Roman"/>
          <w:sz w:val="28"/>
          <w:szCs w:val="28"/>
        </w:rPr>
        <w:br/>
      </w:r>
      <w:r w:rsidRPr="00780A9E">
        <w:rPr>
          <w:rFonts w:ascii="Times New Roman" w:hAnsi="Times New Roman" w:cs="Times New Roman"/>
          <w:sz w:val="28"/>
          <w:szCs w:val="28"/>
        </w:rPr>
        <w:t>по телефону  8 (342) 212-66-15.</w:t>
      </w:r>
    </w:p>
    <w:p w:rsidR="006E46EB" w:rsidRPr="00780A9E" w:rsidRDefault="006E46EB" w:rsidP="006E46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A9E">
        <w:rPr>
          <w:rFonts w:ascii="Times New Roman" w:hAnsi="Times New Roman" w:cs="Times New Roman"/>
          <w:sz w:val="28"/>
          <w:szCs w:val="28"/>
        </w:rPr>
        <w:tab/>
        <w:t>При личном обращении необходимо иметь при себе документ, удостоверяющий личность, сведения о страховом номере индивидуального лицевого счета (СНИЛС), документы на объект (при наличии) и на земельный участок.</w:t>
      </w:r>
    </w:p>
    <w:p w:rsidR="006E46EB" w:rsidRDefault="006E46EB" w:rsidP="006E46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A9E">
        <w:rPr>
          <w:rFonts w:ascii="Times New Roman" w:hAnsi="Times New Roman" w:cs="Times New Roman"/>
          <w:sz w:val="28"/>
          <w:szCs w:val="28"/>
        </w:rPr>
        <w:tab/>
        <w:t>Информация о дате и времени проведении осмотров, а также о перечне объектов, подлежащих осмотру, размещается на сайт</w:t>
      </w:r>
      <w:r>
        <w:rPr>
          <w:rFonts w:ascii="Times New Roman" w:hAnsi="Times New Roman" w:cs="Times New Roman"/>
          <w:sz w:val="28"/>
          <w:szCs w:val="28"/>
        </w:rPr>
        <w:t xml:space="preserve">е администрации города Перми по </w:t>
      </w:r>
      <w:r w:rsidRPr="00780A9E">
        <w:rPr>
          <w:rFonts w:ascii="Times New Roman" w:hAnsi="Times New Roman" w:cs="Times New Roman"/>
          <w:sz w:val="28"/>
          <w:szCs w:val="28"/>
        </w:rPr>
        <w:t>адресу</w:t>
      </w:r>
      <w:r w:rsidR="00B8561E">
        <w:rPr>
          <w:rFonts w:ascii="Times New Roman" w:hAnsi="Times New Roman" w:cs="Times New Roman"/>
          <w:sz w:val="28"/>
          <w:szCs w:val="28"/>
        </w:rPr>
        <w:t>:</w:t>
      </w:r>
    </w:p>
    <w:p w:rsidR="00F63384" w:rsidRPr="00E652B9" w:rsidRDefault="006E46EB" w:rsidP="00E652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A9E">
        <w:rPr>
          <w:rFonts w:ascii="Times New Roman" w:hAnsi="Times New Roman" w:cs="Times New Roman"/>
          <w:sz w:val="28"/>
          <w:szCs w:val="28"/>
        </w:rPr>
        <w:t>https://www.gorodperm.ru/actions/property/mun_imu/vyyavleniye/uvedomleniya/.</w:t>
      </w:r>
    </w:p>
    <w:sectPr w:rsidR="00F63384" w:rsidRPr="00E65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8DF"/>
    <w:rsid w:val="00037E89"/>
    <w:rsid w:val="00074132"/>
    <w:rsid w:val="00097CE9"/>
    <w:rsid w:val="000D27C6"/>
    <w:rsid w:val="001B42C0"/>
    <w:rsid w:val="001C6DE1"/>
    <w:rsid w:val="00261EB6"/>
    <w:rsid w:val="0026455F"/>
    <w:rsid w:val="00284F7D"/>
    <w:rsid w:val="002A2FEF"/>
    <w:rsid w:val="002A35D1"/>
    <w:rsid w:val="002B2610"/>
    <w:rsid w:val="002F7D6A"/>
    <w:rsid w:val="00324D38"/>
    <w:rsid w:val="003E547C"/>
    <w:rsid w:val="003F4338"/>
    <w:rsid w:val="0040590B"/>
    <w:rsid w:val="0042026D"/>
    <w:rsid w:val="00421F63"/>
    <w:rsid w:val="0042474A"/>
    <w:rsid w:val="004258DF"/>
    <w:rsid w:val="004319FA"/>
    <w:rsid w:val="00483411"/>
    <w:rsid w:val="004A778F"/>
    <w:rsid w:val="004E376E"/>
    <w:rsid w:val="00514415"/>
    <w:rsid w:val="00566DE3"/>
    <w:rsid w:val="00587A71"/>
    <w:rsid w:val="0059502B"/>
    <w:rsid w:val="005A0EFE"/>
    <w:rsid w:val="005E0AAB"/>
    <w:rsid w:val="0061172C"/>
    <w:rsid w:val="00612BD6"/>
    <w:rsid w:val="0064107C"/>
    <w:rsid w:val="00653230"/>
    <w:rsid w:val="00667C85"/>
    <w:rsid w:val="006E46EB"/>
    <w:rsid w:val="00720B72"/>
    <w:rsid w:val="00744643"/>
    <w:rsid w:val="00773E0D"/>
    <w:rsid w:val="00792B76"/>
    <w:rsid w:val="007973F9"/>
    <w:rsid w:val="007D78D2"/>
    <w:rsid w:val="008405B4"/>
    <w:rsid w:val="00846ED1"/>
    <w:rsid w:val="00853AF7"/>
    <w:rsid w:val="0089255E"/>
    <w:rsid w:val="008D29A0"/>
    <w:rsid w:val="008D2E01"/>
    <w:rsid w:val="008F0032"/>
    <w:rsid w:val="00940ACB"/>
    <w:rsid w:val="00955B91"/>
    <w:rsid w:val="0095703D"/>
    <w:rsid w:val="0096507A"/>
    <w:rsid w:val="009A6657"/>
    <w:rsid w:val="009D2764"/>
    <w:rsid w:val="009E70FB"/>
    <w:rsid w:val="00A00A71"/>
    <w:rsid w:val="00A22786"/>
    <w:rsid w:val="00A26C9F"/>
    <w:rsid w:val="00A344D1"/>
    <w:rsid w:val="00A352AA"/>
    <w:rsid w:val="00A61E5B"/>
    <w:rsid w:val="00A62BDF"/>
    <w:rsid w:val="00A67C51"/>
    <w:rsid w:val="00B130EA"/>
    <w:rsid w:val="00B26FB8"/>
    <w:rsid w:val="00B51DDD"/>
    <w:rsid w:val="00B8561E"/>
    <w:rsid w:val="00B90442"/>
    <w:rsid w:val="00C261C9"/>
    <w:rsid w:val="00C34750"/>
    <w:rsid w:val="00C47704"/>
    <w:rsid w:val="00C51944"/>
    <w:rsid w:val="00C5201E"/>
    <w:rsid w:val="00C557FE"/>
    <w:rsid w:val="00C76C21"/>
    <w:rsid w:val="00C77085"/>
    <w:rsid w:val="00C834CB"/>
    <w:rsid w:val="00CD21DE"/>
    <w:rsid w:val="00CD5B0A"/>
    <w:rsid w:val="00D36C60"/>
    <w:rsid w:val="00D8736D"/>
    <w:rsid w:val="00D92BA9"/>
    <w:rsid w:val="00DA643A"/>
    <w:rsid w:val="00DB2FD2"/>
    <w:rsid w:val="00DD069C"/>
    <w:rsid w:val="00E0363B"/>
    <w:rsid w:val="00E03C7E"/>
    <w:rsid w:val="00E36BA5"/>
    <w:rsid w:val="00E652B9"/>
    <w:rsid w:val="00EA03CB"/>
    <w:rsid w:val="00ED3363"/>
    <w:rsid w:val="00ED76A8"/>
    <w:rsid w:val="00EF49BD"/>
    <w:rsid w:val="00EF571F"/>
    <w:rsid w:val="00F177D6"/>
    <w:rsid w:val="00F367EE"/>
    <w:rsid w:val="00F6070A"/>
    <w:rsid w:val="00F63384"/>
    <w:rsid w:val="00FC42D7"/>
    <w:rsid w:val="00FF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777FC"/>
  <w15:chartTrackingRefBased/>
  <w15:docId w15:val="{A689F158-9298-4B76-8FAF-31B6D9E09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6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Лазукова Ольга Викторовна</dc:creator>
  <cp:keywords/>
  <dc:description/>
  <cp:lastModifiedBy>Муракаева Динара Рустамовна</cp:lastModifiedBy>
  <cp:revision>32</cp:revision>
  <dcterms:created xsi:type="dcterms:W3CDTF">2025-04-16T06:27:00Z</dcterms:created>
  <dcterms:modified xsi:type="dcterms:W3CDTF">2026-04-20T06:58:00Z</dcterms:modified>
</cp:coreProperties>
</file>