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6C0" w:rsidRDefault="00A156C0" w:rsidP="00A156C0">
      <w:pPr>
        <w:spacing w:line="240" w:lineRule="exact"/>
        <w:jc w:val="center"/>
        <w:rPr>
          <w:sz w:val="28"/>
          <w:szCs w:val="28"/>
        </w:rPr>
      </w:pPr>
    </w:p>
    <w:p w:rsidR="00A156C0" w:rsidRDefault="00A156C0" w:rsidP="00A156C0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</w:p>
    <w:p w:rsidR="00A156C0" w:rsidRPr="005B3AFD" w:rsidRDefault="00A156C0" w:rsidP="00A156C0">
      <w:pPr>
        <w:jc w:val="center"/>
        <w:rPr>
          <w:sz w:val="28"/>
          <w:szCs w:val="28"/>
        </w:rPr>
      </w:pPr>
    </w:p>
    <w:p w:rsidR="00A156C0" w:rsidRPr="00601323" w:rsidRDefault="00A156C0" w:rsidP="00A156C0">
      <w:pPr>
        <w:jc w:val="center"/>
        <w:rPr>
          <w:b/>
          <w:sz w:val="28"/>
          <w:szCs w:val="28"/>
        </w:rPr>
      </w:pPr>
    </w:p>
    <w:p w:rsidR="00A156C0" w:rsidRDefault="00A156C0" w:rsidP="00A156C0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Индустриальный район, ул. Чердынская, под строительство склада, 17 шт., восстановительная стоимость.</w:t>
      </w:r>
    </w:p>
    <w:p w:rsidR="00A156C0" w:rsidRDefault="00A156C0" w:rsidP="00A156C0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Ленинский район, ул. Окулова, снос 2 шт. дерева. Восстановительная стоимость.</w:t>
      </w:r>
    </w:p>
    <w:p w:rsidR="00A156C0" w:rsidRDefault="00A156C0" w:rsidP="00A156C0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Орджоникидзевский район, ул. Бакинских Комиссаров, 36, снос 2 шт. дерева. Компенсационные посадки.</w:t>
      </w:r>
    </w:p>
    <w:p w:rsidR="00A156C0" w:rsidRDefault="00A156C0" w:rsidP="00A156C0">
      <w:pPr>
        <w:pStyle w:val="a3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Свердловский район, ул. Серебрянский проезд, 11, снос 64 шт. дерева. Компенсационные посадки.</w:t>
      </w:r>
    </w:p>
    <w:p w:rsidR="00A156C0" w:rsidRPr="0068178E" w:rsidRDefault="00A156C0" w:rsidP="00A156C0">
      <w:pPr>
        <w:pStyle w:val="a3"/>
        <w:numPr>
          <w:ilvl w:val="0"/>
          <w:numId w:val="1"/>
        </w:numPr>
        <w:spacing w:after="200" w:line="276" w:lineRule="auto"/>
        <w:ind w:left="709"/>
        <w:jc w:val="both"/>
        <w:rPr>
          <w:sz w:val="28"/>
        </w:rPr>
      </w:pPr>
      <w:r>
        <w:rPr>
          <w:sz w:val="28"/>
          <w:szCs w:val="28"/>
        </w:rPr>
        <w:t>Свердловский район, ул. Братская, 102, снос 2 шт. дерева. Компенсационные посадки.</w:t>
      </w:r>
    </w:p>
    <w:p w:rsidR="00111262" w:rsidRDefault="00111262">
      <w:bookmarkStart w:id="0" w:name="_GoBack"/>
      <w:bookmarkEnd w:id="0"/>
    </w:p>
    <w:sectPr w:rsidR="00111262">
      <w:headerReference w:type="even" r:id="rId5"/>
      <w:headerReference w:type="default" r:id="rId6"/>
      <w:footerReference w:type="first" r:id="rId7"/>
      <w:pgSz w:w="11906" w:h="16838"/>
      <w:pgMar w:top="1134" w:right="567" w:bottom="1134" w:left="1418" w:header="284" w:footer="680" w:gutter="0"/>
      <w:pgNumType w:start="1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0FF7" w:rsidRDefault="00A156C0">
    <w:pPr>
      <w:pStyle w:val="a6"/>
    </w:pPr>
    <w:proofErr w:type="spellStart"/>
    <w:r>
      <w:t>Карнару</w:t>
    </w:r>
    <w:r>
      <w:t>к</w:t>
    </w:r>
    <w:proofErr w:type="spellEnd"/>
    <w:r>
      <w:t xml:space="preserve"> Татьяна Афанасьевна</w:t>
    </w:r>
  </w:p>
  <w:p w:rsidR="00CD0FF7" w:rsidRDefault="00A156C0">
    <w:pPr>
      <w:pStyle w:val="a6"/>
    </w:pPr>
    <w:r>
      <w:t>212 56 92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156C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91C91" w:rsidRDefault="00A156C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1C91" w:rsidRDefault="00A156C0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91C91" w:rsidRDefault="00A156C0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E0909"/>
    <w:multiLevelType w:val="hybridMultilevel"/>
    <w:tmpl w:val="18E43D6E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6C0"/>
    <w:rsid w:val="00111262"/>
    <w:rsid w:val="007D2C21"/>
    <w:rsid w:val="007D363C"/>
    <w:rsid w:val="007E2667"/>
    <w:rsid w:val="00924FC1"/>
    <w:rsid w:val="009708AA"/>
    <w:rsid w:val="009875BE"/>
    <w:rsid w:val="00A156C0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3927D9-15C1-4456-A196-7E5D60F8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6C0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6C0"/>
    <w:pPr>
      <w:ind w:left="720"/>
      <w:contextualSpacing/>
    </w:pPr>
  </w:style>
  <w:style w:type="paragraph" w:styleId="a4">
    <w:name w:val="header"/>
    <w:basedOn w:val="a"/>
    <w:link w:val="a5"/>
    <w:rsid w:val="00A156C0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rsid w:val="00A156C0"/>
    <w:rPr>
      <w:rFonts w:eastAsia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A156C0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A156C0"/>
    <w:rPr>
      <w:rFonts w:eastAsia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A156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2025-03-10T11:36:00Z</dcterms:created>
  <dcterms:modified xsi:type="dcterms:W3CDTF">2025-03-10T11:37:00Z</dcterms:modified>
</cp:coreProperties>
</file>