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F7" w:rsidRDefault="00CD0FF7" w:rsidP="00CD0FF7">
      <w:pPr>
        <w:spacing w:line="240" w:lineRule="exact"/>
        <w:ind w:left="5670"/>
      </w:pPr>
      <w:bookmarkStart w:id="0" w:name="_GoBack"/>
      <w:bookmarkEnd w:id="0"/>
    </w:p>
    <w:p w:rsidR="00CD0FF7" w:rsidRDefault="00CD0FF7" w:rsidP="00CD0FF7">
      <w:pPr>
        <w:spacing w:line="240" w:lineRule="exact"/>
        <w:jc w:val="center"/>
        <w:rPr>
          <w:sz w:val="28"/>
          <w:szCs w:val="28"/>
        </w:rPr>
      </w:pPr>
    </w:p>
    <w:p w:rsidR="00CD0FF7" w:rsidRDefault="00CD0FF7" w:rsidP="00CD0FF7">
      <w:pPr>
        <w:spacing w:line="240" w:lineRule="exact"/>
        <w:jc w:val="center"/>
        <w:rPr>
          <w:sz w:val="28"/>
          <w:szCs w:val="28"/>
        </w:rPr>
      </w:pPr>
    </w:p>
    <w:p w:rsidR="00CD0FF7" w:rsidRDefault="00CD0FF7" w:rsidP="00CD0FF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CD0FF7" w:rsidRPr="005B3AFD" w:rsidRDefault="00CD0FF7" w:rsidP="00CD0FF7">
      <w:pPr>
        <w:jc w:val="center"/>
        <w:rPr>
          <w:sz w:val="28"/>
          <w:szCs w:val="28"/>
        </w:rPr>
      </w:pPr>
    </w:p>
    <w:p w:rsidR="00CD0FF7" w:rsidRPr="00601323" w:rsidRDefault="00CD0FF7" w:rsidP="00CD0FF7">
      <w:pPr>
        <w:jc w:val="center"/>
        <w:rPr>
          <w:b/>
          <w:sz w:val="28"/>
          <w:szCs w:val="28"/>
        </w:rPr>
      </w:pPr>
    </w:p>
    <w:p w:rsidR="00AE1A62" w:rsidRDefault="00AE1A62" w:rsidP="00AE1A6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Дзержинский </w:t>
      </w:r>
      <w:r w:rsidRPr="00B939D0">
        <w:rPr>
          <w:sz w:val="28"/>
          <w:szCs w:val="28"/>
        </w:rPr>
        <w:t xml:space="preserve">район, </w:t>
      </w:r>
      <w:r w:rsidRPr="00EB6341">
        <w:rPr>
          <w:sz w:val="28"/>
          <w:szCs w:val="28"/>
        </w:rPr>
        <w:t>от здания Дзержинского, 2 до ул. Окулова</w:t>
      </w:r>
      <w:r>
        <w:rPr>
          <w:color w:val="000000"/>
          <w:sz w:val="28"/>
          <w:szCs w:val="28"/>
        </w:rPr>
        <w:t>, строительство водопровода, 3 шт., восстановительная стоимость</w:t>
      </w:r>
      <w:r w:rsidRPr="00B939D0">
        <w:rPr>
          <w:sz w:val="28"/>
          <w:szCs w:val="28"/>
        </w:rPr>
        <w:t>.</w:t>
      </w:r>
    </w:p>
    <w:p w:rsidR="00AE1A62" w:rsidRDefault="00AE1A62" w:rsidP="00AE1A6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Целинная, 21б, снос 1 шт. дерева. Компенсационные посадки.</w:t>
      </w:r>
    </w:p>
    <w:p w:rsidR="00AE1A62" w:rsidRDefault="00AE1A62" w:rsidP="00AE1A6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8-я Линия, 80, снос 1 шт. дерева. Компенсационные посадки.</w:t>
      </w:r>
    </w:p>
    <w:p w:rsidR="00AE1A62" w:rsidRDefault="00AE1A62" w:rsidP="00AE1A6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Студенческая, 26, снос 1 шт. дерева. Компенсационные посадки.</w:t>
      </w:r>
    </w:p>
    <w:p w:rsidR="00AE1A62" w:rsidRDefault="00AE1A62" w:rsidP="00AE1A6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Добролюбова, 4, снос 13 шт. деревьев. Компенсационные посадки.</w:t>
      </w:r>
    </w:p>
    <w:p w:rsidR="00AE1A62" w:rsidRDefault="00AE1A62" w:rsidP="00AE1A6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Орджоникидзевский район, </w:t>
      </w:r>
      <w:r w:rsidRPr="00476920">
        <w:rPr>
          <w:sz w:val="28"/>
          <w:szCs w:val="28"/>
        </w:rPr>
        <w:t>в целях строительства объекта федерального значения «Северный железнодорожный обход г.</w:t>
      </w:r>
      <w:r>
        <w:rPr>
          <w:sz w:val="28"/>
          <w:szCs w:val="28"/>
        </w:rPr>
        <w:t xml:space="preserve"> </w:t>
      </w:r>
      <w:r w:rsidRPr="00476920">
        <w:rPr>
          <w:sz w:val="28"/>
          <w:szCs w:val="28"/>
        </w:rPr>
        <w:t>Перми 1 этап – Переустройство линий электроснабжения ВЛ 6 кВ, 110 кВ»</w:t>
      </w:r>
      <w:r>
        <w:rPr>
          <w:sz w:val="28"/>
          <w:szCs w:val="28"/>
        </w:rPr>
        <w:t>, снос 1457 шт. деревьев. Восстановительная стоимость.</w:t>
      </w:r>
    </w:p>
    <w:p w:rsidR="00AE1A62" w:rsidRDefault="00AE1A62" w:rsidP="00AE1A6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Орджоникидзевский район, УДС по ул. Писарева, 2, организация въездов, 3 шт., </w:t>
      </w:r>
      <w:r>
        <w:rPr>
          <w:color w:val="000000"/>
          <w:sz w:val="28"/>
          <w:szCs w:val="28"/>
        </w:rPr>
        <w:t>восстановительная стоимость.</w:t>
      </w:r>
    </w:p>
    <w:p w:rsidR="00CD0FF7" w:rsidRPr="00AE1A62" w:rsidRDefault="00AE1A62" w:rsidP="00AE1A62">
      <w:pPr>
        <w:pStyle w:val="a3"/>
        <w:numPr>
          <w:ilvl w:val="0"/>
          <w:numId w:val="2"/>
        </w:numPr>
        <w:spacing w:after="200" w:line="276" w:lineRule="auto"/>
        <w:ind w:left="709"/>
        <w:jc w:val="both"/>
        <w:rPr>
          <w:sz w:val="28"/>
        </w:rPr>
      </w:pPr>
      <w:r w:rsidRPr="00AE1A62">
        <w:rPr>
          <w:sz w:val="28"/>
          <w:szCs w:val="28"/>
        </w:rPr>
        <w:t>Свердловский район, мкр. Новые Ляды, вдоль улично-дорожной сети по ул. Чусовская на участке от ул. Тихая до СНТ «Пищевик», снос 32 шт. дерева. Компенсационные посадки.</w:t>
      </w:r>
    </w:p>
    <w:sectPr w:rsidR="00CD0FF7" w:rsidRPr="00AE1A62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2B" w:rsidRDefault="00FD0D2B">
      <w:r>
        <w:separator/>
      </w:r>
    </w:p>
  </w:endnote>
  <w:endnote w:type="continuationSeparator" w:id="0">
    <w:p w:rsidR="00FD0D2B" w:rsidRDefault="00FD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CD0FF7">
    <w:pPr>
      <w:pStyle w:val="ad"/>
    </w:pPr>
    <w:r>
      <w:t>Карнарук Татьяна Афанасьевна</w:t>
    </w:r>
  </w:p>
  <w:p w:rsidR="00CD0FF7" w:rsidRDefault="00CD0FF7">
    <w:pPr>
      <w:pStyle w:val="ad"/>
    </w:pPr>
    <w:r>
      <w:t>212 56 92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2B" w:rsidRDefault="00FD0D2B">
      <w:r>
        <w:separator/>
      </w:r>
    </w:p>
  </w:footnote>
  <w:footnote w:type="continuationSeparator" w:id="0">
    <w:p w:rsidR="00FD0D2B" w:rsidRDefault="00FD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853E29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91C91" w:rsidRDefault="00291C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853E29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72FB0">
      <w:rPr>
        <w:rStyle w:val="afb"/>
        <w:noProof/>
      </w:rPr>
      <w:t>2</w:t>
    </w:r>
    <w:r>
      <w:rPr>
        <w:rStyle w:val="afb"/>
      </w:rPr>
      <w:fldChar w:fldCharType="end"/>
    </w:r>
  </w:p>
  <w:p w:rsidR="00291C91" w:rsidRDefault="00291C9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42E6"/>
    <w:multiLevelType w:val="hybridMultilevel"/>
    <w:tmpl w:val="908A74C6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E0909"/>
    <w:multiLevelType w:val="hybridMultilevel"/>
    <w:tmpl w:val="18E43D6E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91"/>
    <w:rsid w:val="000E4934"/>
    <w:rsid w:val="00291C91"/>
    <w:rsid w:val="003965C4"/>
    <w:rsid w:val="00530C37"/>
    <w:rsid w:val="00572FB0"/>
    <w:rsid w:val="006053D9"/>
    <w:rsid w:val="0061189F"/>
    <w:rsid w:val="00853E29"/>
    <w:rsid w:val="008D41BD"/>
    <w:rsid w:val="008F0E4B"/>
    <w:rsid w:val="00AE1A62"/>
    <w:rsid w:val="00C728AC"/>
    <w:rsid w:val="00CD0FF7"/>
    <w:rsid w:val="00F44DD7"/>
    <w:rsid w:val="00F57FDD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30D99-4407-4F66-8CD2-BAE3926C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Краюшкина Ольга Павловна</cp:lastModifiedBy>
  <cp:revision>2</cp:revision>
  <dcterms:created xsi:type="dcterms:W3CDTF">2025-02-24T10:38:00Z</dcterms:created>
  <dcterms:modified xsi:type="dcterms:W3CDTF">2025-02-24T10:38:00Z</dcterms:modified>
  <cp:version>983040</cp:version>
</cp:coreProperties>
</file>