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8C" w:rsidRPr="00D56D84" w:rsidRDefault="007A088C" w:rsidP="007A088C">
      <w:pPr>
        <w:spacing w:line="240" w:lineRule="exact"/>
        <w:jc w:val="right"/>
        <w:rPr>
          <w:b/>
          <w:sz w:val="28"/>
          <w:szCs w:val="28"/>
        </w:rPr>
      </w:pPr>
      <w:bookmarkStart w:id="0" w:name="_Hlk160623262"/>
    </w:p>
    <w:p w:rsidR="007A088C" w:rsidRPr="00D56D84" w:rsidRDefault="007A088C" w:rsidP="007A088C">
      <w:pPr>
        <w:spacing w:line="240" w:lineRule="exact"/>
        <w:jc w:val="center"/>
        <w:rPr>
          <w:b/>
          <w:sz w:val="28"/>
          <w:szCs w:val="28"/>
        </w:rPr>
      </w:pPr>
      <w:r w:rsidRPr="00D56D84">
        <w:rPr>
          <w:b/>
          <w:sz w:val="28"/>
          <w:szCs w:val="28"/>
        </w:rPr>
        <w:t>ИНФОРМАЦИЯ</w:t>
      </w:r>
    </w:p>
    <w:p w:rsidR="007A088C" w:rsidRDefault="007A088C" w:rsidP="007A08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приостановлении использования платных парковок общего пользования местного значения города Перми</w:t>
      </w:r>
    </w:p>
    <w:p w:rsidR="007A088C" w:rsidRDefault="007A088C" w:rsidP="007A088C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7A088C" w:rsidRPr="00624CCC" w:rsidRDefault="007A088C" w:rsidP="007A088C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7A088C" w:rsidRDefault="007A088C" w:rsidP="007A088C">
      <w:pPr>
        <w:ind w:firstLine="708"/>
        <w:jc w:val="both"/>
        <w:rPr>
          <w:sz w:val="28"/>
          <w:szCs w:val="28"/>
        </w:rPr>
      </w:pPr>
      <w:r w:rsidRPr="0018439E">
        <w:rPr>
          <w:sz w:val="28"/>
          <w:szCs w:val="28"/>
        </w:rPr>
        <w:t>В соответствии с требованиями пункта 3.11 решения Пермской городской Думы от 26.04.2022 № 78 «Об утверждении Положения о парковках общего пользования местного значения города Перми»</w:t>
      </w:r>
      <w:r>
        <w:rPr>
          <w:sz w:val="28"/>
          <w:szCs w:val="28"/>
        </w:rPr>
        <w:t xml:space="preserve">, в связи </w:t>
      </w:r>
      <w:r w:rsidRPr="00622A6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необходимостью </w:t>
      </w:r>
      <w:r w:rsidRPr="00622A65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22A6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Pr="005C7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обустройству платной муниципальной парковки </w:t>
      </w:r>
      <w:r w:rsidRPr="0018439E">
        <w:rPr>
          <w:sz w:val="28"/>
          <w:szCs w:val="28"/>
        </w:rPr>
        <w:t>администрация города Перми информирует население</w:t>
      </w:r>
      <w:r>
        <w:rPr>
          <w:sz w:val="28"/>
          <w:szCs w:val="28"/>
        </w:rPr>
        <w:t xml:space="preserve"> о приостановлении </w:t>
      </w:r>
      <w:r w:rsidRPr="00622A65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622A65">
        <w:rPr>
          <w:spacing w:val="1"/>
          <w:sz w:val="28"/>
          <w:szCs w:val="28"/>
        </w:rPr>
        <w:t xml:space="preserve"> </w:t>
      </w:r>
      <w:r w:rsidRPr="00622A65">
        <w:rPr>
          <w:sz w:val="28"/>
          <w:szCs w:val="28"/>
        </w:rPr>
        <w:t>на платной основе парковк</w:t>
      </w:r>
      <w:r>
        <w:rPr>
          <w:sz w:val="28"/>
          <w:szCs w:val="28"/>
        </w:rPr>
        <w:t>и</w:t>
      </w:r>
      <w:r w:rsidRPr="00622A65">
        <w:rPr>
          <w:sz w:val="28"/>
          <w:szCs w:val="28"/>
        </w:rPr>
        <w:t xml:space="preserve"> общего пользования местного значения города Перми</w:t>
      </w:r>
      <w:r w:rsidRPr="007E293A">
        <w:rPr>
          <w:sz w:val="28"/>
          <w:szCs w:val="28"/>
        </w:rPr>
        <w:t xml:space="preserve"> </w:t>
      </w:r>
      <w:r>
        <w:rPr>
          <w:sz w:val="28"/>
          <w:szCs w:val="28"/>
        </w:rPr>
        <w:t>вблизи здания № 25 по ул. Попова</w:t>
      </w:r>
      <w:r w:rsidRPr="00622A65">
        <w:rPr>
          <w:sz w:val="28"/>
          <w:szCs w:val="28"/>
        </w:rPr>
        <w:t>, созданн</w:t>
      </w:r>
      <w:r>
        <w:rPr>
          <w:sz w:val="28"/>
          <w:szCs w:val="28"/>
        </w:rPr>
        <w:t>ой</w:t>
      </w:r>
      <w:r w:rsidRPr="00622A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 </w:t>
      </w:r>
      <w:r w:rsidRPr="00622A65">
        <w:rPr>
          <w:spacing w:val="1"/>
          <w:sz w:val="28"/>
          <w:szCs w:val="28"/>
        </w:rPr>
        <w:t>постановлением администрации города Перми от 31.12.2015 № 1150 «</w:t>
      </w:r>
      <w:r w:rsidRPr="00622A65">
        <w:rPr>
          <w:sz w:val="28"/>
          <w:szCs w:val="28"/>
        </w:rPr>
        <w:t>О создании и использовании на платной основе парковок общего пользования местного значения города Перми»</w:t>
      </w:r>
      <w:r>
        <w:rPr>
          <w:sz w:val="28"/>
          <w:szCs w:val="28"/>
        </w:rPr>
        <w:t xml:space="preserve"> </w:t>
      </w:r>
      <w:r w:rsidRPr="000970E0">
        <w:rPr>
          <w:sz w:val="28"/>
          <w:szCs w:val="28"/>
        </w:rPr>
        <w:t>(</w:t>
      </w:r>
      <w:r w:rsidRPr="00A439D0">
        <w:rPr>
          <w:sz w:val="28"/>
          <w:szCs w:val="28"/>
        </w:rPr>
        <w:t xml:space="preserve">в ред. от 26.02.2016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131, от 04.08.2016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555, от</w:t>
      </w:r>
      <w:r>
        <w:rPr>
          <w:sz w:val="28"/>
          <w:szCs w:val="28"/>
        </w:rPr>
        <w:t> </w:t>
      </w:r>
      <w:r w:rsidRPr="00A439D0">
        <w:rPr>
          <w:sz w:val="28"/>
          <w:szCs w:val="28"/>
        </w:rPr>
        <w:t xml:space="preserve">13.06.2017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456, от 24.08.2017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652, от 15.05.2018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301, от 17.08.2018 </w:t>
      </w:r>
      <w:r>
        <w:rPr>
          <w:sz w:val="28"/>
          <w:szCs w:val="28"/>
        </w:rPr>
        <w:t>№ </w:t>
      </w:r>
      <w:r w:rsidRPr="00A439D0">
        <w:rPr>
          <w:sz w:val="28"/>
          <w:szCs w:val="28"/>
        </w:rPr>
        <w:t xml:space="preserve">537, от 13.09.2018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601, от 04.12.2018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951, от 12.11.2020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1147, от</w:t>
      </w:r>
      <w:r>
        <w:rPr>
          <w:sz w:val="28"/>
          <w:szCs w:val="28"/>
        </w:rPr>
        <w:t> </w:t>
      </w:r>
      <w:r w:rsidRPr="00A439D0">
        <w:rPr>
          <w:sz w:val="28"/>
          <w:szCs w:val="28"/>
        </w:rPr>
        <w:t xml:space="preserve">22.12.2021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11</w:t>
      </w:r>
      <w:r w:rsidRPr="000970E0">
        <w:rPr>
          <w:sz w:val="28"/>
          <w:szCs w:val="28"/>
        </w:rPr>
        <w:t xml:space="preserve">77, от 29.03.2022 </w:t>
      </w:r>
      <w:r>
        <w:rPr>
          <w:sz w:val="28"/>
          <w:szCs w:val="28"/>
        </w:rPr>
        <w:t>№</w:t>
      </w:r>
      <w:r w:rsidRPr="000970E0">
        <w:rPr>
          <w:sz w:val="28"/>
          <w:szCs w:val="28"/>
        </w:rPr>
        <w:t xml:space="preserve"> 238, от 27.</w:t>
      </w:r>
      <w:r w:rsidRPr="00A70351">
        <w:rPr>
          <w:sz w:val="28"/>
          <w:szCs w:val="28"/>
        </w:rPr>
        <w:t xml:space="preserve">06.2022 </w:t>
      </w:r>
      <w:r>
        <w:rPr>
          <w:sz w:val="28"/>
          <w:szCs w:val="28"/>
        </w:rPr>
        <w:t>№</w:t>
      </w:r>
      <w:r w:rsidRPr="000970E0">
        <w:rPr>
          <w:sz w:val="28"/>
          <w:szCs w:val="28"/>
        </w:rPr>
        <w:t xml:space="preserve"> 536,</w:t>
      </w:r>
      <w:r>
        <w:rPr>
          <w:sz w:val="28"/>
          <w:szCs w:val="28"/>
        </w:rPr>
        <w:t xml:space="preserve"> от</w:t>
      </w:r>
      <w:r w:rsidRPr="000970E0">
        <w:rPr>
          <w:sz w:val="28"/>
          <w:szCs w:val="28"/>
        </w:rPr>
        <w:t xml:space="preserve"> 28.10.2022 </w:t>
      </w:r>
      <w:r>
        <w:rPr>
          <w:sz w:val="28"/>
          <w:szCs w:val="28"/>
        </w:rPr>
        <w:t>№ </w:t>
      </w:r>
      <w:r w:rsidRPr="000970E0">
        <w:rPr>
          <w:sz w:val="28"/>
          <w:szCs w:val="28"/>
        </w:rPr>
        <w:t xml:space="preserve">1087, от 22.11.2022 </w:t>
      </w:r>
      <w:r w:rsidRPr="00BE2B66">
        <w:rPr>
          <w:sz w:val="28"/>
          <w:szCs w:val="28"/>
        </w:rPr>
        <w:t>№ 1178</w:t>
      </w:r>
      <w:r>
        <w:rPr>
          <w:sz w:val="28"/>
          <w:szCs w:val="28"/>
        </w:rPr>
        <w:t>, от 08.08.2023 № 677, от 18.10.2023 № 1090, от 24.11.2023 № 1300,</w:t>
      </w:r>
      <w:r w:rsidRPr="00FC561B">
        <w:t xml:space="preserve"> </w:t>
      </w:r>
      <w:r w:rsidRPr="00FC561B">
        <w:rPr>
          <w:sz w:val="28"/>
          <w:szCs w:val="28"/>
        </w:rPr>
        <w:t>от 03.05.2024 № 339, от 05.06.2024 № 452, от 05.07.2024 № 570, от 26.11.2024 № 1132,</w:t>
      </w:r>
      <w:r>
        <w:rPr>
          <w:sz w:val="28"/>
          <w:szCs w:val="28"/>
        </w:rPr>
        <w:t xml:space="preserve"> </w:t>
      </w:r>
      <w:r w:rsidRPr="00FC561B">
        <w:rPr>
          <w:sz w:val="28"/>
          <w:szCs w:val="28"/>
        </w:rPr>
        <w:t>от 23.04.2025 № 277</w:t>
      </w:r>
      <w:r w:rsidRPr="00BE2B66">
        <w:rPr>
          <w:sz w:val="28"/>
          <w:szCs w:val="28"/>
        </w:rPr>
        <w:t>)</w:t>
      </w:r>
      <w:r w:rsidRPr="00622A65">
        <w:rPr>
          <w:sz w:val="28"/>
          <w:szCs w:val="28"/>
        </w:rPr>
        <w:t xml:space="preserve">, в период с </w:t>
      </w:r>
      <w:r>
        <w:rPr>
          <w:sz w:val="28"/>
          <w:szCs w:val="28"/>
        </w:rPr>
        <w:t>01</w:t>
      </w:r>
      <w:r w:rsidRPr="00622A6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сентября</w:t>
      </w:r>
      <w:r w:rsidRPr="00622A65">
        <w:rPr>
          <w:spacing w:val="1"/>
          <w:sz w:val="28"/>
          <w:szCs w:val="28"/>
        </w:rPr>
        <w:t xml:space="preserve"> 202</w:t>
      </w:r>
      <w:r>
        <w:rPr>
          <w:spacing w:val="1"/>
          <w:sz w:val="28"/>
          <w:szCs w:val="28"/>
        </w:rPr>
        <w:t>5</w:t>
      </w:r>
      <w:r w:rsidRPr="00622A65">
        <w:rPr>
          <w:spacing w:val="1"/>
          <w:sz w:val="28"/>
          <w:szCs w:val="28"/>
        </w:rPr>
        <w:t xml:space="preserve"> года</w:t>
      </w:r>
      <w:r>
        <w:rPr>
          <w:spacing w:val="1"/>
          <w:sz w:val="28"/>
          <w:szCs w:val="28"/>
        </w:rPr>
        <w:t xml:space="preserve"> по 30 сентября 2025 года</w:t>
      </w:r>
      <w:r w:rsidRPr="00622A65">
        <w:rPr>
          <w:sz w:val="28"/>
          <w:szCs w:val="28"/>
        </w:rPr>
        <w:t>.</w:t>
      </w:r>
      <w:bookmarkEnd w:id="0"/>
    </w:p>
    <w:p w:rsidR="007A088C" w:rsidRPr="00323733" w:rsidRDefault="007A088C" w:rsidP="007A088C">
      <w:pPr>
        <w:ind w:firstLine="720"/>
        <w:jc w:val="center"/>
      </w:pPr>
    </w:p>
    <w:p w:rsidR="00111262" w:rsidRDefault="00111262">
      <w:bookmarkStart w:id="1" w:name="_GoBack"/>
      <w:bookmarkEnd w:id="1"/>
    </w:p>
    <w:sectPr w:rsidR="00111262">
      <w:headerReference w:type="even" r:id="rId4"/>
      <w:headerReference w:type="default" r:id="rId5"/>
      <w:foot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89" w:rsidRDefault="007A088C">
    <w:pPr>
      <w:pStyle w:val="a6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Pr="008F0BBB">
      <w:rPr>
        <w:rFonts w:ascii="Arial" w:hAnsi="Arial"/>
        <w:noProof/>
        <w:sz w:val="16"/>
      </w:rPr>
      <w:t>8/20/2025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sz w:val="16"/>
        <w:lang w:val="en-US"/>
      </w:rPr>
      <w:t>ДГАугл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89" w:rsidRDefault="007A088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4489" w:rsidRDefault="007A08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89" w:rsidRDefault="007A088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44489" w:rsidRDefault="007A088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8C"/>
    <w:rsid w:val="00111262"/>
    <w:rsid w:val="007A088C"/>
    <w:rsid w:val="007D2C21"/>
    <w:rsid w:val="007D363C"/>
    <w:rsid w:val="007E2667"/>
    <w:rsid w:val="00924FC1"/>
    <w:rsid w:val="009708AA"/>
    <w:rsid w:val="009875BE"/>
    <w:rsid w:val="00A00EAC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60DCF-015C-442D-A9B6-247EC3B6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8C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A088C"/>
  </w:style>
  <w:style w:type="character" w:customStyle="1" w:styleId="a5">
    <w:name w:val="Нижний колонтитул Знак"/>
    <w:link w:val="a6"/>
    <w:uiPriority w:val="99"/>
    <w:rsid w:val="007A088C"/>
  </w:style>
  <w:style w:type="paragraph" w:styleId="a4">
    <w:name w:val="header"/>
    <w:basedOn w:val="a"/>
    <w:link w:val="a3"/>
    <w:uiPriority w:val="99"/>
    <w:rsid w:val="007A088C"/>
    <w:pPr>
      <w:tabs>
        <w:tab w:val="center" w:pos="4153"/>
        <w:tab w:val="right" w:pos="8306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A088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rsid w:val="007A088C"/>
    <w:pPr>
      <w:tabs>
        <w:tab w:val="center" w:pos="4153"/>
        <w:tab w:val="right" w:pos="8306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7A088C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A0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2025-08-20T11:15:00Z</dcterms:created>
  <dcterms:modified xsi:type="dcterms:W3CDTF">2025-08-20T11:16:00Z</dcterms:modified>
</cp:coreProperties>
</file>