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F2270" w14:textId="77777777" w:rsidR="00B949E9" w:rsidRPr="0016729E" w:rsidRDefault="00B949E9" w:rsidP="00057D90">
      <w:pPr>
        <w:ind w:left="-284"/>
        <w:jc w:val="center"/>
        <w:rPr>
          <w:b/>
          <w:color w:val="000000"/>
          <w:lang w:eastAsia="en-US"/>
        </w:rPr>
      </w:pPr>
      <w:bookmarkStart w:id="0" w:name="_Hlk20406630"/>
      <w:bookmarkStart w:id="1" w:name="_GoBack"/>
      <w:bookmarkEnd w:id="1"/>
      <w:r w:rsidRPr="0016729E">
        <w:rPr>
          <w:b/>
          <w:color w:val="000000"/>
          <w:lang w:eastAsia="en-US"/>
        </w:rPr>
        <w:t>УВЕДОМЛЕНИЕ</w:t>
      </w:r>
    </w:p>
    <w:p w14:paraId="53C8F2DC" w14:textId="77777777" w:rsidR="000869B3" w:rsidRPr="0016729E" w:rsidRDefault="00DF3823" w:rsidP="00057D90">
      <w:pPr>
        <w:ind w:left="-284"/>
        <w:jc w:val="center"/>
        <w:rPr>
          <w:b/>
          <w:color w:val="000000"/>
          <w:lang w:eastAsia="en-US"/>
        </w:rPr>
      </w:pPr>
      <w:r w:rsidRPr="0016729E">
        <w:rPr>
          <w:b/>
          <w:color w:val="000000"/>
          <w:lang w:eastAsia="en-US"/>
        </w:rPr>
        <w:t xml:space="preserve">о проведении общественных обсуждений </w:t>
      </w:r>
    </w:p>
    <w:bookmarkEnd w:id="0"/>
    <w:p w14:paraId="5F19C965" w14:textId="16EC0F06" w:rsidR="006403FD" w:rsidRDefault="00DC3F5D" w:rsidP="00057D90">
      <w:pPr>
        <w:ind w:left="-284" w:firstLine="709"/>
        <w:jc w:val="center"/>
        <w:rPr>
          <w:b/>
        </w:rPr>
      </w:pPr>
      <w:r w:rsidRPr="0016729E">
        <w:rPr>
          <w:b/>
        </w:rPr>
        <w:t xml:space="preserve">по объекту государственной экологической экспертизы: </w:t>
      </w:r>
      <w:r w:rsidR="00057D90">
        <w:rPr>
          <w:b/>
        </w:rPr>
        <w:br/>
      </w:r>
      <w:r w:rsidR="00FA3361" w:rsidRPr="0016729E">
        <w:rPr>
          <w:b/>
        </w:rPr>
        <w:t>проект</w:t>
      </w:r>
      <w:r w:rsidR="00347F32" w:rsidRPr="0016729E">
        <w:rPr>
          <w:b/>
        </w:rPr>
        <w:t xml:space="preserve"> технической документации на </w:t>
      </w:r>
      <w:r w:rsidR="0095345D" w:rsidRPr="0016729E">
        <w:rPr>
          <w:b/>
        </w:rPr>
        <w:t xml:space="preserve">«Специализированные материалы </w:t>
      </w:r>
      <w:r w:rsidR="00A3431E">
        <w:rPr>
          <w:b/>
        </w:rPr>
        <w:br/>
      </w:r>
      <w:r w:rsidR="0095345D" w:rsidRPr="0016729E">
        <w:rPr>
          <w:b/>
        </w:rPr>
        <w:t>для содержания дорожного хозяйства»</w:t>
      </w:r>
      <w:r w:rsidRPr="0016729E">
        <w:rPr>
          <w:b/>
        </w:rPr>
        <w:t>, включая</w:t>
      </w:r>
      <w:r w:rsidR="005B3642" w:rsidRPr="0016729E">
        <w:rPr>
          <w:b/>
        </w:rPr>
        <w:t xml:space="preserve"> </w:t>
      </w:r>
      <w:r w:rsidR="00FA28B6" w:rsidRPr="0016729E">
        <w:rPr>
          <w:b/>
        </w:rPr>
        <w:t xml:space="preserve">предварительные материалы </w:t>
      </w:r>
      <w:r w:rsidR="00A3431E">
        <w:rPr>
          <w:b/>
        </w:rPr>
        <w:br/>
      </w:r>
      <w:r w:rsidRPr="0016729E">
        <w:rPr>
          <w:b/>
        </w:rPr>
        <w:t>оценк</w:t>
      </w:r>
      <w:r w:rsidR="00FA28B6" w:rsidRPr="0016729E">
        <w:rPr>
          <w:b/>
        </w:rPr>
        <w:t>и</w:t>
      </w:r>
      <w:r w:rsidRPr="0016729E">
        <w:rPr>
          <w:b/>
        </w:rPr>
        <w:t xml:space="preserve"> воздействия </w:t>
      </w:r>
      <w:r w:rsidR="00057D90">
        <w:rPr>
          <w:b/>
        </w:rPr>
        <w:t>на окружающую среду</w:t>
      </w:r>
    </w:p>
    <w:p w14:paraId="165DE14B" w14:textId="77777777" w:rsidR="00057D90" w:rsidRDefault="00057D90" w:rsidP="00057D90">
      <w:pPr>
        <w:ind w:left="-284" w:firstLine="709"/>
        <w:jc w:val="center"/>
      </w:pPr>
    </w:p>
    <w:p w14:paraId="5764D058" w14:textId="77777777" w:rsidR="00057D90" w:rsidRPr="0016729E" w:rsidRDefault="00057D90" w:rsidP="00057D90">
      <w:pPr>
        <w:ind w:left="-284" w:firstLine="709"/>
        <w:jc w:val="center"/>
      </w:pPr>
    </w:p>
    <w:p w14:paraId="7B5021F9" w14:textId="77777777" w:rsidR="00CF4D28" w:rsidRPr="0016729E" w:rsidRDefault="00FA28B6" w:rsidP="00057D90">
      <w:pPr>
        <w:spacing w:line="276" w:lineRule="auto"/>
        <w:ind w:left="-284"/>
        <w:jc w:val="both"/>
      </w:pPr>
      <w:r w:rsidRPr="0016729E">
        <w:rPr>
          <w:b/>
          <w:bCs/>
        </w:rPr>
        <w:t>Заказчик</w:t>
      </w:r>
      <w:r w:rsidR="00444239" w:rsidRPr="0016729E">
        <w:rPr>
          <w:b/>
        </w:rPr>
        <w:t xml:space="preserve"> </w:t>
      </w:r>
      <w:r w:rsidR="00D025FA" w:rsidRPr="0016729E">
        <w:rPr>
          <w:b/>
        </w:rPr>
        <w:t>проек</w:t>
      </w:r>
      <w:r w:rsidR="00D6058E" w:rsidRPr="0016729E">
        <w:rPr>
          <w:b/>
        </w:rPr>
        <w:t>та технической</w:t>
      </w:r>
      <w:r w:rsidR="00D025FA" w:rsidRPr="0016729E">
        <w:rPr>
          <w:b/>
        </w:rPr>
        <w:t xml:space="preserve"> документации</w:t>
      </w:r>
      <w:r w:rsidR="0080525C" w:rsidRPr="0016729E">
        <w:rPr>
          <w:b/>
        </w:rPr>
        <w:t xml:space="preserve"> и</w:t>
      </w:r>
      <w:r w:rsidR="00D6058E" w:rsidRPr="0016729E">
        <w:rPr>
          <w:b/>
        </w:rPr>
        <w:t xml:space="preserve"> материалов оценки воздействия </w:t>
      </w:r>
      <w:r w:rsidR="00057D90">
        <w:rPr>
          <w:b/>
        </w:rPr>
        <w:br/>
      </w:r>
      <w:r w:rsidR="00D6058E" w:rsidRPr="0016729E">
        <w:rPr>
          <w:b/>
        </w:rPr>
        <w:t>на окружающую среду</w:t>
      </w:r>
      <w:r w:rsidR="00444239" w:rsidRPr="0016729E">
        <w:rPr>
          <w:b/>
        </w:rPr>
        <w:t>:</w:t>
      </w:r>
    </w:p>
    <w:p w14:paraId="4C343814" w14:textId="23715B8B" w:rsidR="00FA28B6" w:rsidRPr="0016729E" w:rsidRDefault="0095345D" w:rsidP="00057D90">
      <w:pPr>
        <w:spacing w:line="276" w:lineRule="auto"/>
        <w:ind w:left="-284"/>
        <w:jc w:val="both"/>
        <w:rPr>
          <w:color w:val="000000"/>
        </w:rPr>
      </w:pPr>
      <w:r w:rsidRPr="0016729E">
        <w:t xml:space="preserve">ООО «Уральский завод </w:t>
      </w:r>
      <w:proofErr w:type="spellStart"/>
      <w:r w:rsidRPr="0016729E">
        <w:t>противогололедных</w:t>
      </w:r>
      <w:proofErr w:type="spellEnd"/>
      <w:r w:rsidRPr="0016729E">
        <w:t xml:space="preserve"> материалов»</w:t>
      </w:r>
      <w:r w:rsidR="00FA28B6" w:rsidRPr="0016729E">
        <w:t xml:space="preserve">, ОГРН </w:t>
      </w:r>
      <w:r w:rsidRPr="0016729E">
        <w:t>1075904017364</w:t>
      </w:r>
      <w:r w:rsidR="00FA28B6" w:rsidRPr="0016729E">
        <w:t xml:space="preserve">, </w:t>
      </w:r>
      <w:r w:rsidR="00057D90">
        <w:br/>
      </w:r>
      <w:r w:rsidR="00FA28B6" w:rsidRPr="0016729E">
        <w:t xml:space="preserve">ИНН </w:t>
      </w:r>
      <w:r w:rsidR="007711A6" w:rsidRPr="0016729E">
        <w:t>5904171190</w:t>
      </w:r>
      <w:r w:rsidR="00FA28B6" w:rsidRPr="0016729E">
        <w:t>, юридически</w:t>
      </w:r>
      <w:r w:rsidR="00057D90">
        <w:t>й</w:t>
      </w:r>
      <w:r w:rsidR="00FA28B6" w:rsidRPr="0016729E">
        <w:t xml:space="preserve"> и фактический адрес: </w:t>
      </w:r>
      <w:r w:rsidR="007711A6" w:rsidRPr="0016729E">
        <w:t>614000, Российская Федерация, Пермский край, город Пермь, улица Монастырская, дом 2</w:t>
      </w:r>
      <w:r w:rsidR="00057D90">
        <w:rPr>
          <w:color w:val="000000"/>
        </w:rPr>
        <w:t xml:space="preserve">; </w:t>
      </w:r>
      <w:r w:rsidR="00057D90" w:rsidRPr="007A71B0">
        <w:rPr>
          <w:color w:val="000000"/>
        </w:rPr>
        <w:t>телефон:</w:t>
      </w:r>
      <w:r w:rsidR="00057D90">
        <w:rPr>
          <w:color w:val="000000"/>
        </w:rPr>
        <w:t xml:space="preserve"> </w:t>
      </w:r>
      <w:r w:rsidR="007A71B0" w:rsidRPr="0016729E">
        <w:rPr>
          <w:lang w:val="x-none"/>
        </w:rPr>
        <w:t>+7</w:t>
      </w:r>
      <w:r w:rsidR="007A71B0" w:rsidRPr="0016729E">
        <w:t xml:space="preserve"> (342)</w:t>
      </w:r>
      <w:r w:rsidR="007A71B0">
        <w:t xml:space="preserve"> 254-01-40</w:t>
      </w:r>
      <w:r w:rsidR="00057D90">
        <w:rPr>
          <w:color w:val="000000"/>
        </w:rPr>
        <w:t xml:space="preserve">, </w:t>
      </w:r>
      <w:r w:rsidR="00057D90">
        <w:rPr>
          <w:color w:val="000000"/>
        </w:rPr>
        <w:br/>
      </w:r>
      <w:r w:rsidR="00444239" w:rsidRPr="0016729E">
        <w:t>e-</w:t>
      </w:r>
      <w:proofErr w:type="spellStart"/>
      <w:r w:rsidR="00444239" w:rsidRPr="0016729E">
        <w:t>mail</w:t>
      </w:r>
      <w:proofErr w:type="spellEnd"/>
      <w:r w:rsidR="00444239" w:rsidRPr="0016729E">
        <w:t xml:space="preserve">: </w:t>
      </w:r>
      <w:r w:rsidR="0080525C" w:rsidRPr="0016729E">
        <w:rPr>
          <w:rStyle w:val="a3"/>
          <w:rFonts w:ascii="Cambria" w:hAnsi="Cambria"/>
          <w:lang w:val="en-US"/>
        </w:rPr>
        <w:t>info</w:t>
      </w:r>
      <w:r w:rsidR="0080525C" w:rsidRPr="0016729E">
        <w:rPr>
          <w:rStyle w:val="a3"/>
          <w:rFonts w:ascii="Cambria" w:hAnsi="Cambria"/>
        </w:rPr>
        <w:t>@</w:t>
      </w:r>
      <w:proofErr w:type="spellStart"/>
      <w:r w:rsidR="0080525C" w:rsidRPr="0016729E">
        <w:rPr>
          <w:rStyle w:val="a3"/>
          <w:rFonts w:ascii="Cambria" w:hAnsi="Cambria"/>
          <w:lang w:val="en-US"/>
        </w:rPr>
        <w:t>uzpm</w:t>
      </w:r>
      <w:proofErr w:type="spellEnd"/>
      <w:r w:rsidR="0080525C" w:rsidRPr="0016729E">
        <w:rPr>
          <w:rStyle w:val="a3"/>
          <w:rFonts w:ascii="Cambria" w:hAnsi="Cambria"/>
        </w:rPr>
        <w:t>.</w:t>
      </w:r>
      <w:proofErr w:type="spellStart"/>
      <w:r w:rsidR="0080525C" w:rsidRPr="0016729E">
        <w:rPr>
          <w:rStyle w:val="a3"/>
          <w:rFonts w:ascii="Cambria" w:hAnsi="Cambria"/>
          <w:lang w:val="en-US"/>
        </w:rPr>
        <w:t>ru</w:t>
      </w:r>
      <w:proofErr w:type="spellEnd"/>
      <w:r w:rsidR="00444239" w:rsidRPr="00057D90">
        <w:t>.</w:t>
      </w:r>
    </w:p>
    <w:p w14:paraId="0A584364" w14:textId="77777777" w:rsidR="00CF4D28" w:rsidRPr="0016729E" w:rsidRDefault="00CF4D28" w:rsidP="00057D90">
      <w:pPr>
        <w:spacing w:line="276" w:lineRule="auto"/>
        <w:ind w:left="-284"/>
        <w:jc w:val="both"/>
      </w:pPr>
    </w:p>
    <w:p w14:paraId="771E0AEC" w14:textId="3E4975D0" w:rsidR="00815FCD" w:rsidRPr="0016729E" w:rsidRDefault="00A42A6F" w:rsidP="00057D90">
      <w:pPr>
        <w:spacing w:line="276" w:lineRule="auto"/>
        <w:ind w:left="-284"/>
        <w:jc w:val="both"/>
      </w:pPr>
      <w:r w:rsidRPr="0016729E">
        <w:rPr>
          <w:b/>
        </w:rPr>
        <w:t>Разработчик</w:t>
      </w:r>
      <w:r w:rsidR="00815FCD" w:rsidRPr="0016729E">
        <w:rPr>
          <w:b/>
        </w:rPr>
        <w:t xml:space="preserve"> </w:t>
      </w:r>
      <w:r w:rsidR="00815FCD" w:rsidRPr="0016729E">
        <w:rPr>
          <w:rFonts w:eastAsia="Times New Roman"/>
          <w:b/>
          <w:color w:val="000000"/>
        </w:rPr>
        <w:t>проекта технической документации</w:t>
      </w:r>
      <w:r w:rsidR="00815FCD" w:rsidRPr="0016729E">
        <w:rPr>
          <w:b/>
        </w:rPr>
        <w:t>:</w:t>
      </w:r>
    </w:p>
    <w:p w14:paraId="5695F765" w14:textId="77777777" w:rsidR="0080525C" w:rsidRPr="0016729E" w:rsidRDefault="0080525C" w:rsidP="00057D90">
      <w:pPr>
        <w:spacing w:line="276" w:lineRule="auto"/>
        <w:ind w:left="-284"/>
        <w:jc w:val="both"/>
        <w:rPr>
          <w:rFonts w:eastAsia="Times New Roman"/>
        </w:rPr>
      </w:pPr>
      <w:r w:rsidRPr="0016729E">
        <w:rPr>
          <w:rFonts w:eastAsia="Times New Roman"/>
        </w:rPr>
        <w:t xml:space="preserve">Некоммерческая организация (НКО) «Национальная ассоциация зимнего содержания дорог», ОГРН 1147400000714, ИНН 7452990349, учетный номер НКО: 7414061763; </w:t>
      </w:r>
    </w:p>
    <w:p w14:paraId="5240BAAD" w14:textId="0D0832FC" w:rsidR="0080525C" w:rsidRPr="0016729E" w:rsidRDefault="0080525C" w:rsidP="00057D90">
      <w:pPr>
        <w:spacing w:line="276" w:lineRule="auto"/>
        <w:ind w:left="-284"/>
        <w:jc w:val="both"/>
        <w:rPr>
          <w:rFonts w:eastAsia="Times New Roman"/>
        </w:rPr>
      </w:pPr>
      <w:r w:rsidRPr="0016729E">
        <w:rPr>
          <w:rFonts w:eastAsia="Times New Roman"/>
        </w:rPr>
        <w:t xml:space="preserve">юридический </w:t>
      </w:r>
      <w:r w:rsidR="00A74A1A">
        <w:t>и фактический адрес:</w:t>
      </w:r>
      <w:r w:rsidRPr="0016729E">
        <w:rPr>
          <w:rFonts w:eastAsia="Times New Roman"/>
        </w:rPr>
        <w:t xml:space="preserve"> 123610, Российская Федерация, Москва, Краснопресненская наб., д. 12, офис 1612;</w:t>
      </w:r>
      <w:r w:rsidR="002E0AB0" w:rsidRPr="0016729E">
        <w:rPr>
          <w:rFonts w:eastAsia="Times New Roman"/>
        </w:rPr>
        <w:t xml:space="preserve"> </w:t>
      </w:r>
      <w:r w:rsidRPr="0016729E">
        <w:rPr>
          <w:rFonts w:eastAsia="Times New Roman"/>
        </w:rPr>
        <w:t>телефон: 8-915-371-07-07;</w:t>
      </w:r>
      <w:r w:rsidR="002E0AB0" w:rsidRPr="0016729E">
        <w:rPr>
          <w:rFonts w:eastAsia="Times New Roman"/>
        </w:rPr>
        <w:t xml:space="preserve"> </w:t>
      </w:r>
      <w:r w:rsidRPr="0016729E">
        <w:rPr>
          <w:rFonts w:eastAsia="Times New Roman"/>
        </w:rPr>
        <w:t>адрес элект</w:t>
      </w:r>
      <w:r w:rsidR="002E0AB0" w:rsidRPr="0016729E">
        <w:rPr>
          <w:rFonts w:eastAsia="Times New Roman"/>
        </w:rPr>
        <w:t>ронной</w:t>
      </w:r>
      <w:r w:rsidR="00057D90">
        <w:rPr>
          <w:rFonts w:eastAsia="Times New Roman"/>
        </w:rPr>
        <w:t xml:space="preserve"> почты: </w:t>
      </w:r>
      <w:hyperlink r:id="rId10" w:history="1">
        <w:r w:rsidR="00057D90" w:rsidRPr="00FB7C03">
          <w:rPr>
            <w:rStyle w:val="a3"/>
            <w:rFonts w:eastAsia="Times New Roman"/>
          </w:rPr>
          <w:t>info@roszimdor.ru</w:t>
        </w:r>
      </w:hyperlink>
      <w:r w:rsidR="00057D90" w:rsidRPr="00057D90">
        <w:rPr>
          <w:rFonts w:eastAsia="Times New Roman"/>
        </w:rPr>
        <w:t>.</w:t>
      </w:r>
    </w:p>
    <w:p w14:paraId="184668A6" w14:textId="77777777" w:rsidR="0080525C" w:rsidRPr="0016729E" w:rsidRDefault="0080525C" w:rsidP="00057D90">
      <w:pPr>
        <w:spacing w:line="276" w:lineRule="auto"/>
        <w:ind w:left="-284"/>
        <w:jc w:val="both"/>
        <w:rPr>
          <w:color w:val="000000"/>
        </w:rPr>
      </w:pPr>
    </w:p>
    <w:p w14:paraId="60296E10" w14:textId="77777777" w:rsidR="00065D55" w:rsidRPr="0016729E" w:rsidRDefault="00065D55" w:rsidP="00057D90">
      <w:pPr>
        <w:spacing w:line="276" w:lineRule="auto"/>
        <w:ind w:left="-284"/>
        <w:jc w:val="both"/>
      </w:pPr>
      <w:r w:rsidRPr="0016729E">
        <w:rPr>
          <w:b/>
        </w:rPr>
        <w:t>Исполнитель работ по оценке воздействия на окружающую среду:</w:t>
      </w:r>
    </w:p>
    <w:p w14:paraId="307039C6" w14:textId="77777777" w:rsidR="00761D68" w:rsidRPr="0016729E" w:rsidRDefault="00761D68" w:rsidP="00057D90">
      <w:pPr>
        <w:spacing w:line="276" w:lineRule="auto"/>
        <w:ind w:left="-284"/>
        <w:jc w:val="both"/>
        <w:rPr>
          <w:color w:val="000000"/>
        </w:rPr>
      </w:pPr>
      <w:r w:rsidRPr="0016729E">
        <w:rPr>
          <w:color w:val="000000"/>
        </w:rPr>
        <w:t xml:space="preserve">Некоммерческая организация (НКО) «Национальная ассоциация зимнего содержания дорог», ОГРН 1147400000714, ИНН 7452990349, учетный номер НКО: 7414061763; </w:t>
      </w:r>
    </w:p>
    <w:p w14:paraId="5C65323A" w14:textId="281D5630" w:rsidR="00761D68" w:rsidRPr="0016729E" w:rsidRDefault="00761D68" w:rsidP="00057D90">
      <w:pPr>
        <w:spacing w:line="276" w:lineRule="auto"/>
        <w:ind w:left="-284"/>
        <w:jc w:val="both"/>
        <w:rPr>
          <w:color w:val="000000"/>
        </w:rPr>
      </w:pPr>
      <w:r w:rsidRPr="0016729E">
        <w:rPr>
          <w:color w:val="000000"/>
        </w:rPr>
        <w:t xml:space="preserve">юридический </w:t>
      </w:r>
      <w:r w:rsidR="00A74A1A">
        <w:t>и фактический адрес:</w:t>
      </w:r>
      <w:r w:rsidRPr="0016729E">
        <w:rPr>
          <w:color w:val="000000"/>
        </w:rPr>
        <w:t xml:space="preserve"> 123610, Российская Федерация, Москва, Краснопресненская наб., д. 12, офис 1612;</w:t>
      </w:r>
      <w:r w:rsidR="002E0AB0" w:rsidRPr="0016729E">
        <w:rPr>
          <w:color w:val="000000"/>
        </w:rPr>
        <w:t xml:space="preserve"> </w:t>
      </w:r>
      <w:r w:rsidRPr="0016729E">
        <w:rPr>
          <w:color w:val="000000"/>
        </w:rPr>
        <w:t>телефон: 8-915-371-07-07;</w:t>
      </w:r>
      <w:r w:rsidR="002E0AB0" w:rsidRPr="0016729E">
        <w:rPr>
          <w:color w:val="000000"/>
        </w:rPr>
        <w:t xml:space="preserve"> </w:t>
      </w:r>
      <w:r w:rsidRPr="0016729E">
        <w:rPr>
          <w:color w:val="000000"/>
        </w:rPr>
        <w:t xml:space="preserve">адрес электронной почты: </w:t>
      </w:r>
      <w:hyperlink r:id="rId11" w:history="1">
        <w:r w:rsidR="00057D90" w:rsidRPr="00FB7C03">
          <w:rPr>
            <w:rStyle w:val="a3"/>
          </w:rPr>
          <w:t>info@roszimdor.ru</w:t>
        </w:r>
      </w:hyperlink>
      <w:r w:rsidR="00057D90" w:rsidRPr="00057D90">
        <w:t>.</w:t>
      </w:r>
    </w:p>
    <w:p w14:paraId="3144B7FC" w14:textId="77777777" w:rsidR="00761D68" w:rsidRPr="0016729E" w:rsidRDefault="00761D68" w:rsidP="00057D90">
      <w:pPr>
        <w:spacing w:line="276" w:lineRule="auto"/>
        <w:ind w:left="-284"/>
        <w:jc w:val="both"/>
        <w:rPr>
          <w:bCs/>
        </w:rPr>
      </w:pPr>
    </w:p>
    <w:p w14:paraId="3452FB04" w14:textId="77777777" w:rsidR="00CF4D28" w:rsidRPr="0016729E" w:rsidRDefault="00FA28B6" w:rsidP="00057D90">
      <w:pPr>
        <w:spacing w:line="276" w:lineRule="auto"/>
        <w:ind w:left="-284"/>
        <w:jc w:val="both"/>
      </w:pPr>
      <w:r w:rsidRPr="0016729E">
        <w:rPr>
          <w:b/>
          <w:bCs/>
        </w:rPr>
        <w:t>Орган, ответственный за организацию общественн</w:t>
      </w:r>
      <w:r w:rsidR="00CF4D28" w:rsidRPr="0016729E">
        <w:rPr>
          <w:b/>
          <w:bCs/>
        </w:rPr>
        <w:t>ых обсуждений</w:t>
      </w:r>
      <w:r w:rsidRPr="0016729E">
        <w:rPr>
          <w:b/>
        </w:rPr>
        <w:t>:</w:t>
      </w:r>
    </w:p>
    <w:p w14:paraId="6E749254" w14:textId="2AEB2E81" w:rsidR="00FA28B6" w:rsidRPr="0016729E" w:rsidRDefault="00926253" w:rsidP="00057D90">
      <w:pPr>
        <w:spacing w:line="276" w:lineRule="auto"/>
        <w:ind w:left="-284"/>
        <w:jc w:val="both"/>
      </w:pPr>
      <w:r w:rsidRPr="0016729E">
        <w:t>У</w:t>
      </w:r>
      <w:r w:rsidR="00FA28B6" w:rsidRPr="0016729E">
        <w:t>правление по экологии и природопользованию администрации города Перми; юридический и фактический адрес: 614000, г. Пермь, ул. Советская, 22; т</w:t>
      </w:r>
      <w:r w:rsidR="009F2925" w:rsidRPr="0016729E">
        <w:t>елефон</w:t>
      </w:r>
      <w:r w:rsidR="00FA28B6" w:rsidRPr="0016729E">
        <w:t xml:space="preserve">: </w:t>
      </w:r>
      <w:r w:rsidR="00CF4D28" w:rsidRPr="0016729E">
        <w:rPr>
          <w:lang w:val="x-none"/>
        </w:rPr>
        <w:t>+7</w:t>
      </w:r>
      <w:r w:rsidR="00CF4D28" w:rsidRPr="0016729E">
        <w:t xml:space="preserve"> </w:t>
      </w:r>
      <w:r w:rsidR="00694092" w:rsidRPr="0016729E">
        <w:t xml:space="preserve">(342) 210-99-91; </w:t>
      </w:r>
      <w:r w:rsidR="00057D90">
        <w:br/>
      </w:r>
      <w:r w:rsidR="00694092" w:rsidRPr="0016729E">
        <w:t>e-</w:t>
      </w:r>
      <w:proofErr w:type="spellStart"/>
      <w:r w:rsidR="00694092" w:rsidRPr="0016729E">
        <w:t>mail</w:t>
      </w:r>
      <w:proofErr w:type="spellEnd"/>
      <w:r w:rsidR="00694092" w:rsidRPr="0016729E">
        <w:t xml:space="preserve">: </w:t>
      </w:r>
      <w:hyperlink r:id="rId12" w:history="1">
        <w:r w:rsidR="00D025FA" w:rsidRPr="0016729E">
          <w:rPr>
            <w:rStyle w:val="a3"/>
          </w:rPr>
          <w:t>uep@gorodperm.ru</w:t>
        </w:r>
      </w:hyperlink>
      <w:r w:rsidR="00D025FA" w:rsidRPr="00057D90">
        <w:t>.</w:t>
      </w:r>
    </w:p>
    <w:p w14:paraId="091EA478" w14:textId="77777777" w:rsidR="00CF4D28" w:rsidRPr="0016729E" w:rsidRDefault="00CF4D28" w:rsidP="00057D90">
      <w:pPr>
        <w:spacing w:line="276" w:lineRule="auto"/>
        <w:ind w:left="-284"/>
        <w:jc w:val="both"/>
        <w:rPr>
          <w:bCs/>
        </w:rPr>
      </w:pPr>
    </w:p>
    <w:p w14:paraId="77983E1F" w14:textId="77777777" w:rsidR="00CF4D28" w:rsidRPr="0016729E" w:rsidRDefault="00DC3F5D" w:rsidP="00057D90">
      <w:pPr>
        <w:spacing w:line="276" w:lineRule="auto"/>
        <w:ind w:left="-284"/>
        <w:jc w:val="both"/>
      </w:pPr>
      <w:r w:rsidRPr="0016729E">
        <w:rPr>
          <w:b/>
          <w:bCs/>
        </w:rPr>
        <w:t>Н</w:t>
      </w:r>
      <w:r w:rsidR="00FA28B6" w:rsidRPr="0016729E">
        <w:rPr>
          <w:b/>
          <w:bCs/>
        </w:rPr>
        <w:t xml:space="preserve">аименование </w:t>
      </w:r>
      <w:r w:rsidRPr="0016729E">
        <w:rPr>
          <w:b/>
          <w:bCs/>
        </w:rPr>
        <w:t>намечаемой деятельности:</w:t>
      </w:r>
    </w:p>
    <w:p w14:paraId="269423C0" w14:textId="65E1D0E1" w:rsidR="00DC3F5D" w:rsidRPr="0016729E" w:rsidRDefault="00926253" w:rsidP="00057D90">
      <w:pPr>
        <w:spacing w:line="276" w:lineRule="auto"/>
        <w:ind w:left="-284"/>
        <w:jc w:val="both"/>
      </w:pPr>
      <w:r w:rsidRPr="00AB1961">
        <w:t>П</w:t>
      </w:r>
      <w:r w:rsidR="00EC57D0" w:rsidRPr="00AB1961">
        <w:t>роект технической документации на «Специализированные материалы для содержания дорожного хозяйства»</w:t>
      </w:r>
      <w:r w:rsidR="00AB1961">
        <w:t>.</w:t>
      </w:r>
    </w:p>
    <w:p w14:paraId="1C2C333A" w14:textId="77777777" w:rsidR="00CF4D28" w:rsidRPr="0016729E" w:rsidRDefault="00CF4D28" w:rsidP="00057D90">
      <w:pPr>
        <w:spacing w:line="276" w:lineRule="auto"/>
        <w:ind w:left="-284"/>
        <w:jc w:val="both"/>
        <w:rPr>
          <w:bCs/>
        </w:rPr>
      </w:pPr>
    </w:p>
    <w:p w14:paraId="66B5ED91" w14:textId="77777777" w:rsidR="00CF4D28" w:rsidRPr="0016729E" w:rsidRDefault="00CF4D28" w:rsidP="00057D90">
      <w:pPr>
        <w:spacing w:line="276" w:lineRule="auto"/>
        <w:ind w:left="-284"/>
        <w:jc w:val="both"/>
        <w:rPr>
          <w:b/>
          <w:bCs/>
        </w:rPr>
      </w:pPr>
      <w:r w:rsidRPr="0016729E">
        <w:rPr>
          <w:b/>
          <w:bCs/>
        </w:rPr>
        <w:t>Цель намечаемой деятельности:</w:t>
      </w:r>
    </w:p>
    <w:p w14:paraId="6C67C809" w14:textId="57416445" w:rsidR="00DC3F5D" w:rsidRPr="0016729E" w:rsidRDefault="00926253" w:rsidP="00057D90">
      <w:pPr>
        <w:spacing w:line="276" w:lineRule="auto"/>
        <w:ind w:left="-284"/>
        <w:jc w:val="both"/>
      </w:pPr>
      <w:r w:rsidRPr="0016729E">
        <w:t>П</w:t>
      </w:r>
      <w:r w:rsidR="00761D68" w:rsidRPr="0016729E">
        <w:t xml:space="preserve">рименение </w:t>
      </w:r>
      <w:r w:rsidR="00EC57D0" w:rsidRPr="0016729E">
        <w:t xml:space="preserve">и реализация </w:t>
      </w:r>
      <w:r w:rsidR="00761D68" w:rsidRPr="0016729E">
        <w:t>специализированных материалов для содержания дорожного хозяйства на дорогах и объектах дорожного хозяйства в соответствии с национальными стандартами</w:t>
      </w:r>
      <w:r w:rsidR="00DC3F5D" w:rsidRPr="0016729E">
        <w:t>.</w:t>
      </w:r>
    </w:p>
    <w:p w14:paraId="647204D7" w14:textId="77777777" w:rsidR="00CF4D28" w:rsidRPr="0016729E" w:rsidRDefault="00CF4D28" w:rsidP="00057D90">
      <w:pPr>
        <w:spacing w:line="276" w:lineRule="auto"/>
        <w:ind w:left="-284"/>
        <w:jc w:val="both"/>
        <w:rPr>
          <w:bCs/>
        </w:rPr>
      </w:pPr>
    </w:p>
    <w:p w14:paraId="0530AAD0" w14:textId="77777777" w:rsidR="00CF4D28" w:rsidRPr="0016729E" w:rsidRDefault="007E1974" w:rsidP="00057D90">
      <w:pPr>
        <w:spacing w:line="276" w:lineRule="auto"/>
        <w:ind w:left="-284"/>
        <w:jc w:val="both"/>
        <w:rPr>
          <w:b/>
          <w:bCs/>
        </w:rPr>
      </w:pPr>
      <w:r w:rsidRPr="0016729E">
        <w:rPr>
          <w:b/>
          <w:bCs/>
        </w:rPr>
        <w:t xml:space="preserve">Место реализации </w:t>
      </w:r>
      <w:r w:rsidR="00CF4D28" w:rsidRPr="0016729E">
        <w:rPr>
          <w:b/>
          <w:bCs/>
        </w:rPr>
        <w:t>намечаемой деятельности:</w:t>
      </w:r>
    </w:p>
    <w:p w14:paraId="3715A6F5" w14:textId="77777777" w:rsidR="00DC3F5D" w:rsidRPr="0016729E" w:rsidRDefault="00761D68" w:rsidP="00057D90">
      <w:pPr>
        <w:spacing w:line="276" w:lineRule="auto"/>
        <w:ind w:left="-284"/>
        <w:jc w:val="both"/>
      </w:pPr>
      <w:r w:rsidRPr="0016729E">
        <w:rPr>
          <w:rFonts w:eastAsia="Times New Roman"/>
          <w:color w:val="000000"/>
        </w:rPr>
        <w:t>вся территория Российской Федерации, включая города федерального значения</w:t>
      </w:r>
      <w:r w:rsidR="00DC3F5D" w:rsidRPr="0016729E">
        <w:t>.</w:t>
      </w:r>
    </w:p>
    <w:p w14:paraId="54B2E416" w14:textId="77777777" w:rsidR="00CF4D28" w:rsidRPr="0016729E" w:rsidRDefault="00CF4D28" w:rsidP="00057D90">
      <w:pPr>
        <w:spacing w:line="276" w:lineRule="auto"/>
        <w:ind w:left="-284"/>
        <w:jc w:val="both"/>
        <w:rPr>
          <w:bCs/>
        </w:rPr>
      </w:pPr>
    </w:p>
    <w:p w14:paraId="6DE50D16" w14:textId="77777777" w:rsidR="00CF4D28" w:rsidRPr="0016729E" w:rsidRDefault="007E1974" w:rsidP="00057D90">
      <w:pPr>
        <w:spacing w:line="276" w:lineRule="auto"/>
        <w:ind w:left="-284"/>
        <w:jc w:val="both"/>
        <w:rPr>
          <w:b/>
          <w:bCs/>
        </w:rPr>
      </w:pPr>
      <w:r w:rsidRPr="0016729E">
        <w:rPr>
          <w:b/>
          <w:bCs/>
        </w:rPr>
        <w:t>Планируемые сроки</w:t>
      </w:r>
      <w:r w:rsidR="00FA28B6" w:rsidRPr="0016729E">
        <w:rPr>
          <w:b/>
          <w:bCs/>
        </w:rPr>
        <w:t xml:space="preserve"> проведения оценки в</w:t>
      </w:r>
      <w:r w:rsidR="00CF4D28" w:rsidRPr="0016729E">
        <w:rPr>
          <w:b/>
          <w:bCs/>
        </w:rPr>
        <w:t>оздействия на окружающую среду:</w:t>
      </w:r>
    </w:p>
    <w:p w14:paraId="0733F0D1" w14:textId="04A78AF4" w:rsidR="00FA28B6" w:rsidRPr="0016729E" w:rsidRDefault="00761D68" w:rsidP="00057D90">
      <w:pPr>
        <w:spacing w:line="276" w:lineRule="auto"/>
        <w:ind w:left="-284"/>
        <w:jc w:val="both"/>
      </w:pPr>
      <w:r w:rsidRPr="0016729E">
        <w:t>апрель 2024</w:t>
      </w:r>
      <w:r w:rsidR="00057D90">
        <w:t xml:space="preserve"> г.</w:t>
      </w:r>
      <w:r w:rsidR="00FA28B6" w:rsidRPr="0016729E">
        <w:t xml:space="preserve"> –</w:t>
      </w:r>
      <w:r w:rsidR="00057D90">
        <w:t xml:space="preserve"> </w:t>
      </w:r>
      <w:r w:rsidR="00EC57D0" w:rsidRPr="0016729E">
        <w:t xml:space="preserve">август </w:t>
      </w:r>
      <w:r w:rsidRPr="0016729E">
        <w:t>2024</w:t>
      </w:r>
      <w:r w:rsidR="00057D90">
        <w:t xml:space="preserve"> г</w:t>
      </w:r>
      <w:r w:rsidR="00FA28B6" w:rsidRPr="0016729E">
        <w:t>.</w:t>
      </w:r>
    </w:p>
    <w:p w14:paraId="1502E8BF" w14:textId="77777777" w:rsidR="007E1974" w:rsidRPr="0016729E" w:rsidRDefault="007E1974" w:rsidP="00A3431E">
      <w:pPr>
        <w:spacing w:line="276" w:lineRule="auto"/>
        <w:ind w:left="-284"/>
        <w:jc w:val="both"/>
        <w:rPr>
          <w:b/>
        </w:rPr>
      </w:pPr>
      <w:r w:rsidRPr="0016729E">
        <w:rPr>
          <w:b/>
        </w:rPr>
        <w:lastRenderedPageBreak/>
        <w:t>Место и сроки доступности объект</w:t>
      </w:r>
      <w:r w:rsidR="00095473" w:rsidRPr="0016729E">
        <w:rPr>
          <w:b/>
        </w:rPr>
        <w:t>а</w:t>
      </w:r>
      <w:r w:rsidRPr="0016729E">
        <w:rPr>
          <w:b/>
        </w:rPr>
        <w:t xml:space="preserve"> общественн</w:t>
      </w:r>
      <w:r w:rsidR="00095473" w:rsidRPr="0016729E">
        <w:rPr>
          <w:b/>
        </w:rPr>
        <w:t>ого обсуждения</w:t>
      </w:r>
      <w:r w:rsidRPr="0016729E">
        <w:rPr>
          <w:b/>
        </w:rPr>
        <w:t>:</w:t>
      </w:r>
    </w:p>
    <w:p w14:paraId="166CD6DB" w14:textId="6DA76C76" w:rsidR="002B575B" w:rsidRDefault="00CF4D28" w:rsidP="00057D90">
      <w:pPr>
        <w:spacing w:line="276" w:lineRule="auto"/>
        <w:ind w:left="-284"/>
        <w:jc w:val="both"/>
      </w:pPr>
      <w:r w:rsidRPr="0016729E">
        <w:t xml:space="preserve">в период с </w:t>
      </w:r>
      <w:r w:rsidR="00DB4510">
        <w:t>17</w:t>
      </w:r>
      <w:r w:rsidRPr="0016729E">
        <w:t>.0</w:t>
      </w:r>
      <w:r w:rsidR="009F2925" w:rsidRPr="0016729E">
        <w:t>6</w:t>
      </w:r>
      <w:r w:rsidR="00761D68" w:rsidRPr="0016729E">
        <w:t>.2024</w:t>
      </w:r>
      <w:r w:rsidRPr="0016729E">
        <w:t xml:space="preserve"> по </w:t>
      </w:r>
      <w:r w:rsidR="00DB4510">
        <w:t>16</w:t>
      </w:r>
      <w:r w:rsidR="005C2EB6" w:rsidRPr="0016729E">
        <w:t>.</w:t>
      </w:r>
      <w:r w:rsidRPr="0016729E">
        <w:t>0</w:t>
      </w:r>
      <w:r w:rsidR="009F2925" w:rsidRPr="0016729E">
        <w:t>7</w:t>
      </w:r>
      <w:r w:rsidR="00761D68" w:rsidRPr="0016729E">
        <w:t>.2024</w:t>
      </w:r>
      <w:r w:rsidRPr="0016729E">
        <w:t xml:space="preserve"> </w:t>
      </w:r>
      <w:r w:rsidR="002B575B" w:rsidRPr="0016729E">
        <w:t xml:space="preserve">электронный формат </w:t>
      </w:r>
      <w:r w:rsidR="002B575B">
        <w:t>проекта технической документации</w:t>
      </w:r>
      <w:r w:rsidR="002B575B" w:rsidRPr="0016729E">
        <w:t>, включая предварительные материалы оценки воздействия на окружающую среду</w:t>
      </w:r>
      <w:r w:rsidR="002B575B">
        <w:t>,</w:t>
      </w:r>
      <w:r w:rsidR="002B575B" w:rsidRPr="0016729E">
        <w:t xml:space="preserve"> </w:t>
      </w:r>
      <w:r w:rsidR="002B575B">
        <w:t>доступен</w:t>
      </w:r>
      <w:r w:rsidR="00926253" w:rsidRPr="0016729E">
        <w:t xml:space="preserve"> для ознакомления </w:t>
      </w:r>
      <w:r w:rsidR="002B575B" w:rsidRPr="0016729E">
        <w:t xml:space="preserve">на официальном сайте ООО «Уральский завод </w:t>
      </w:r>
      <w:proofErr w:type="spellStart"/>
      <w:r w:rsidR="002B575B" w:rsidRPr="0016729E">
        <w:t>противогололедных</w:t>
      </w:r>
      <w:proofErr w:type="spellEnd"/>
      <w:r w:rsidR="002B575B" w:rsidRPr="0016729E">
        <w:t xml:space="preserve"> материалов» в разделе «Пресс центр» (</w:t>
      </w:r>
      <w:hyperlink r:id="rId13" w:history="1">
        <w:r w:rsidR="002B575B" w:rsidRPr="0016729E">
          <w:rPr>
            <w:rStyle w:val="a3"/>
          </w:rPr>
          <w:t>https://uzpm.ru/press-center/</w:t>
        </w:r>
      </w:hyperlink>
      <w:r w:rsidR="002B575B" w:rsidRPr="0016729E">
        <w:t>)</w:t>
      </w:r>
      <w:r w:rsidR="002B575B">
        <w:t>.</w:t>
      </w:r>
    </w:p>
    <w:p w14:paraId="522218A8" w14:textId="77777777" w:rsidR="00A3431E" w:rsidRDefault="00A3431E" w:rsidP="00057D90">
      <w:pPr>
        <w:spacing w:line="276" w:lineRule="auto"/>
        <w:ind w:left="-284"/>
        <w:jc w:val="both"/>
      </w:pPr>
    </w:p>
    <w:p w14:paraId="6CD810E4" w14:textId="77777777" w:rsidR="00886205" w:rsidRPr="0016729E" w:rsidRDefault="00886205" w:rsidP="00057D90">
      <w:pPr>
        <w:spacing w:line="276" w:lineRule="auto"/>
        <w:ind w:left="-284"/>
        <w:jc w:val="both"/>
        <w:rPr>
          <w:b/>
          <w:bCs/>
        </w:rPr>
      </w:pPr>
      <w:r w:rsidRPr="0016729E">
        <w:rPr>
          <w:b/>
          <w:bCs/>
        </w:rPr>
        <w:t>Ф</w:t>
      </w:r>
      <w:r w:rsidR="007E1974" w:rsidRPr="0016729E">
        <w:rPr>
          <w:b/>
          <w:bCs/>
        </w:rPr>
        <w:t xml:space="preserve">орма и срок проведения </w:t>
      </w:r>
      <w:r w:rsidR="00DC3F5D" w:rsidRPr="0016729E">
        <w:rPr>
          <w:b/>
          <w:bCs/>
        </w:rPr>
        <w:t>общественн</w:t>
      </w:r>
      <w:r w:rsidR="007E1974" w:rsidRPr="0016729E">
        <w:rPr>
          <w:b/>
          <w:bCs/>
        </w:rPr>
        <w:t>ых</w:t>
      </w:r>
      <w:r w:rsidR="00DC3F5D" w:rsidRPr="0016729E">
        <w:rPr>
          <w:b/>
          <w:bCs/>
        </w:rPr>
        <w:t xml:space="preserve"> обсуждени</w:t>
      </w:r>
      <w:r w:rsidRPr="0016729E">
        <w:rPr>
          <w:b/>
          <w:bCs/>
        </w:rPr>
        <w:t>й:</w:t>
      </w:r>
    </w:p>
    <w:p w14:paraId="380CE36E" w14:textId="495C39A5" w:rsidR="006B30A5" w:rsidRPr="0016729E" w:rsidRDefault="00886205" w:rsidP="00057D90">
      <w:pPr>
        <w:spacing w:line="276" w:lineRule="auto"/>
        <w:ind w:left="-284"/>
        <w:jc w:val="both"/>
        <w:rPr>
          <w:u w:val="single"/>
        </w:rPr>
      </w:pPr>
      <w:r w:rsidRPr="0016729E">
        <w:t>о</w:t>
      </w:r>
      <w:r w:rsidR="007E1974" w:rsidRPr="0016729E">
        <w:t>прос</w:t>
      </w:r>
      <w:r w:rsidRPr="0016729E">
        <w:t xml:space="preserve"> в период с </w:t>
      </w:r>
      <w:r w:rsidR="00DB4510">
        <w:t>17</w:t>
      </w:r>
      <w:r w:rsidR="00444239" w:rsidRPr="0016729E">
        <w:t>.0</w:t>
      </w:r>
      <w:r w:rsidR="00504F4C" w:rsidRPr="0016729E">
        <w:t>6</w:t>
      </w:r>
      <w:r w:rsidR="00761D68" w:rsidRPr="0016729E">
        <w:t>.2024</w:t>
      </w:r>
      <w:r w:rsidRPr="0016729E">
        <w:t xml:space="preserve"> по</w:t>
      </w:r>
      <w:r w:rsidR="00444239" w:rsidRPr="0016729E">
        <w:t xml:space="preserve"> </w:t>
      </w:r>
      <w:r w:rsidR="00DB4510">
        <w:t>16</w:t>
      </w:r>
      <w:r w:rsidR="00444239" w:rsidRPr="0016729E">
        <w:t>.0</w:t>
      </w:r>
      <w:r w:rsidR="00504F4C" w:rsidRPr="0016729E">
        <w:t>7</w:t>
      </w:r>
      <w:r w:rsidR="00761D68" w:rsidRPr="0016729E">
        <w:t>.2024</w:t>
      </w:r>
      <w:r w:rsidRPr="0016729E">
        <w:t>.</w:t>
      </w:r>
    </w:p>
    <w:p w14:paraId="3C7E3E20" w14:textId="622D4B87" w:rsidR="00A3431E" w:rsidRDefault="00DB4510" w:rsidP="00A3431E">
      <w:pPr>
        <w:spacing w:line="276" w:lineRule="auto"/>
        <w:ind w:left="-284"/>
        <w:jc w:val="both"/>
      </w:pPr>
      <w:r>
        <w:t xml:space="preserve">- </w:t>
      </w:r>
      <w:r w:rsidR="00A3431E" w:rsidRPr="002B575B">
        <w:t xml:space="preserve">Бланк опросного листа </w:t>
      </w:r>
      <w:r w:rsidR="009148A6">
        <w:t>на</w:t>
      </w:r>
      <w:r w:rsidR="00A3431E" w:rsidRPr="002B575B">
        <w:t xml:space="preserve"> </w:t>
      </w:r>
      <w:r w:rsidR="00A3431E">
        <w:t xml:space="preserve">бумажном </w:t>
      </w:r>
      <w:r w:rsidR="009148A6">
        <w:t>носител</w:t>
      </w:r>
      <w:r w:rsidR="00A3431E">
        <w:t>е</w:t>
      </w:r>
      <w:r w:rsidR="00A3431E" w:rsidRPr="002B575B">
        <w:t xml:space="preserve"> </w:t>
      </w:r>
      <w:r w:rsidR="00A3431E">
        <w:t>доступен</w:t>
      </w:r>
      <w:r w:rsidR="00A3431E" w:rsidRPr="002B575B">
        <w:t xml:space="preserve"> по адресу: 61400</w:t>
      </w:r>
      <w:r w:rsidR="00A3431E">
        <w:t>0</w:t>
      </w:r>
      <w:r w:rsidR="00A3431E" w:rsidRPr="0016729E">
        <w:t xml:space="preserve">, г. Пермь, </w:t>
      </w:r>
      <w:r w:rsidR="00A3431E">
        <w:br/>
      </w:r>
      <w:r w:rsidR="00A3431E" w:rsidRPr="0016729E">
        <w:t>ул. Советская, 22</w:t>
      </w:r>
      <w:r w:rsidR="00A3431E">
        <w:t>,</w:t>
      </w:r>
      <w:r w:rsidR="00A3431E" w:rsidRPr="0016729E">
        <w:t xml:space="preserve"> </w:t>
      </w:r>
      <w:r w:rsidR="00A3431E">
        <w:t>кабинет 203</w:t>
      </w:r>
      <w:r w:rsidR="00A3431E" w:rsidRPr="0016729E">
        <w:t>,</w:t>
      </w:r>
      <w:r w:rsidR="009148A6">
        <w:t xml:space="preserve"> в рабочие дни</w:t>
      </w:r>
      <w:r w:rsidR="00A3431E" w:rsidRPr="0016729E">
        <w:t xml:space="preserve"> </w:t>
      </w:r>
      <w:r w:rsidR="00A3431E">
        <w:t xml:space="preserve">с </w:t>
      </w:r>
      <w:r w:rsidR="00A3431E" w:rsidRPr="0016729E">
        <w:t>9:00</w:t>
      </w:r>
      <w:r w:rsidR="00A3431E">
        <w:t xml:space="preserve"> час. до </w:t>
      </w:r>
      <w:r w:rsidR="00A3431E" w:rsidRPr="0016729E">
        <w:t>1</w:t>
      </w:r>
      <w:r w:rsidR="00A3431E">
        <w:t>8</w:t>
      </w:r>
      <w:r w:rsidR="00A3431E" w:rsidRPr="0016729E">
        <w:t>:00</w:t>
      </w:r>
      <w:r w:rsidR="00A3431E">
        <w:t xml:space="preserve"> час.</w:t>
      </w:r>
      <w:r w:rsidR="00A3431E" w:rsidRPr="0016729E">
        <w:t>,</w:t>
      </w:r>
      <w:r w:rsidR="009148A6">
        <w:t xml:space="preserve"> обед</w:t>
      </w:r>
      <w:r w:rsidR="00A3431E">
        <w:t xml:space="preserve"> с 13:00 час</w:t>
      </w:r>
      <w:proofErr w:type="gramStart"/>
      <w:r w:rsidR="00A3431E">
        <w:t>.</w:t>
      </w:r>
      <w:proofErr w:type="gramEnd"/>
      <w:r w:rsidR="00A3431E">
        <w:t xml:space="preserve"> </w:t>
      </w:r>
      <w:r w:rsidR="00A3431E">
        <w:br/>
      </w:r>
      <w:proofErr w:type="gramStart"/>
      <w:r w:rsidR="00A3431E">
        <w:t>д</w:t>
      </w:r>
      <w:proofErr w:type="gramEnd"/>
      <w:r w:rsidR="00A3431E">
        <w:t>о 14:00 час.</w:t>
      </w:r>
    </w:p>
    <w:p w14:paraId="3FDC4C74" w14:textId="3ECAF4A4" w:rsidR="00DB4510" w:rsidRPr="0016729E" w:rsidRDefault="00DB4510" w:rsidP="00A3431E">
      <w:pPr>
        <w:spacing w:line="276" w:lineRule="auto"/>
        <w:ind w:left="-284"/>
        <w:jc w:val="both"/>
      </w:pPr>
      <w:r>
        <w:t>- В</w:t>
      </w:r>
      <w:r w:rsidRPr="00DB4510">
        <w:t xml:space="preserve"> электронном</w:t>
      </w:r>
      <w:r>
        <w:t xml:space="preserve"> формате бланк</w:t>
      </w:r>
      <w:r w:rsidRPr="00DB4510">
        <w:t xml:space="preserve"> </w:t>
      </w:r>
      <w:r>
        <w:t>опросного листа размещен</w:t>
      </w:r>
      <w:r w:rsidRPr="00DB4510">
        <w:t xml:space="preserve"> на сайте ООО «Уральский завод </w:t>
      </w:r>
      <w:proofErr w:type="spellStart"/>
      <w:r w:rsidRPr="00DB4510">
        <w:t>противогололедных</w:t>
      </w:r>
      <w:proofErr w:type="spellEnd"/>
      <w:r w:rsidRPr="00DB4510">
        <w:t xml:space="preserve"> материалов» в разделе «Пресс центр»</w:t>
      </w:r>
      <w:r>
        <w:t xml:space="preserve"> </w:t>
      </w:r>
      <w:r w:rsidRPr="0016729E">
        <w:t>(</w:t>
      </w:r>
      <w:hyperlink r:id="rId14" w:history="1">
        <w:r w:rsidRPr="0016729E">
          <w:rPr>
            <w:rStyle w:val="a3"/>
          </w:rPr>
          <w:t>https://uzpm.ru/press-center/</w:t>
        </w:r>
      </w:hyperlink>
      <w:r w:rsidRPr="0016729E">
        <w:t>)</w:t>
      </w:r>
      <w:r>
        <w:t>.</w:t>
      </w:r>
    </w:p>
    <w:p w14:paraId="617DBC50" w14:textId="77777777" w:rsidR="00CF4D28" w:rsidRPr="0016729E" w:rsidRDefault="00CF4D28" w:rsidP="00057D90">
      <w:pPr>
        <w:spacing w:line="276" w:lineRule="auto"/>
        <w:ind w:left="-284"/>
        <w:jc w:val="both"/>
      </w:pPr>
    </w:p>
    <w:p w14:paraId="2FAE4299" w14:textId="3A15C8DB" w:rsidR="00B06A1E" w:rsidRPr="0016729E" w:rsidRDefault="006B30A5" w:rsidP="00057D90">
      <w:pPr>
        <w:spacing w:line="276" w:lineRule="auto"/>
        <w:ind w:left="-284"/>
        <w:jc w:val="both"/>
      </w:pPr>
      <w:r w:rsidRPr="0016729E">
        <w:rPr>
          <w:b/>
          <w:lang w:val="x-none"/>
        </w:rPr>
        <w:t>Прием замечаний</w:t>
      </w:r>
      <w:r w:rsidRPr="0016729E">
        <w:rPr>
          <w:b/>
        </w:rPr>
        <w:t>, комментариев</w:t>
      </w:r>
      <w:r w:rsidRPr="0016729E">
        <w:rPr>
          <w:b/>
          <w:lang w:val="x-none"/>
        </w:rPr>
        <w:t xml:space="preserve"> и предложений</w:t>
      </w:r>
      <w:r w:rsidRPr="0016729E">
        <w:rPr>
          <w:lang w:val="x-none"/>
        </w:rPr>
        <w:t xml:space="preserve"> к </w:t>
      </w:r>
      <w:r w:rsidR="00FA3361" w:rsidRPr="0016729E">
        <w:t>проекту</w:t>
      </w:r>
      <w:r w:rsidR="00095473" w:rsidRPr="0016729E">
        <w:t xml:space="preserve"> технической документации </w:t>
      </w:r>
      <w:r w:rsidR="009761BA" w:rsidRPr="0016729E">
        <w:br/>
      </w:r>
      <w:r w:rsidR="00074F8E" w:rsidRPr="0016729E">
        <w:t>на «Специализированные материалы для содержания дорожного хозяйства», включая предварительные материалы оценки воздействия на окружающую среду</w:t>
      </w:r>
      <w:r w:rsidR="00095473" w:rsidRPr="0016729E">
        <w:t>,</w:t>
      </w:r>
      <w:r w:rsidRPr="0016729E">
        <w:rPr>
          <w:lang w:val="x-none"/>
        </w:rPr>
        <w:t xml:space="preserve"> </w:t>
      </w:r>
      <w:r w:rsidRPr="0016729E">
        <w:t xml:space="preserve">от общественности </w:t>
      </w:r>
      <w:r w:rsidRPr="0016729E">
        <w:rPr>
          <w:lang w:val="x-none"/>
        </w:rPr>
        <w:t xml:space="preserve">осуществляется </w:t>
      </w:r>
      <w:r w:rsidR="00B06A1E" w:rsidRPr="0016729E">
        <w:t>в период</w:t>
      </w:r>
      <w:r w:rsidR="00B06A1E" w:rsidRPr="0016729E">
        <w:rPr>
          <w:lang w:val="x-none"/>
        </w:rPr>
        <w:t xml:space="preserve"> </w:t>
      </w:r>
      <w:r w:rsidR="00B06A1E" w:rsidRPr="0016729E">
        <w:t xml:space="preserve">проведения опроса в форме заполненного опросного листа </w:t>
      </w:r>
      <w:r w:rsidR="009761BA">
        <w:br/>
      </w:r>
      <w:r w:rsidR="00B06A1E" w:rsidRPr="0016729E">
        <w:t xml:space="preserve">и в течение 10 календарных дней после окончания срока общественных обсуждений </w:t>
      </w:r>
      <w:r w:rsidR="009761BA">
        <w:br/>
      </w:r>
      <w:r w:rsidR="00B06A1E" w:rsidRPr="00A45453">
        <w:t>в письменной либо в электронной форме</w:t>
      </w:r>
      <w:r w:rsidR="00B06A1E" w:rsidRPr="0016729E">
        <w:t xml:space="preserve"> с указанием следующей информации: автор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наличии); содержание замечания </w:t>
      </w:r>
      <w:r w:rsidR="009761BA">
        <w:br/>
      </w:r>
      <w:r w:rsidR="00B06A1E" w:rsidRPr="0016729E">
        <w:t>и предложения</w:t>
      </w:r>
      <w:r w:rsidR="00886205" w:rsidRPr="0016729E">
        <w:t>,</w:t>
      </w:r>
      <w:r w:rsidR="00B06A1E" w:rsidRPr="0016729E">
        <w:t xml:space="preserve"> по адресам:</w:t>
      </w:r>
    </w:p>
    <w:p w14:paraId="4B3DB2E2" w14:textId="498E4274" w:rsidR="00B06A1E" w:rsidRPr="0016729E" w:rsidRDefault="00886205" w:rsidP="00057D90">
      <w:pPr>
        <w:spacing w:line="276" w:lineRule="auto"/>
        <w:ind w:left="-284"/>
        <w:jc w:val="both"/>
        <w:rPr>
          <w:u w:val="single"/>
        </w:rPr>
      </w:pPr>
      <w:r w:rsidRPr="0016729E">
        <w:t xml:space="preserve">- </w:t>
      </w:r>
      <w:r w:rsidR="00926253" w:rsidRPr="0016729E">
        <w:t>У</w:t>
      </w:r>
      <w:r w:rsidR="000A2CE8" w:rsidRPr="0016729E">
        <w:rPr>
          <w:lang w:val="x-none"/>
        </w:rPr>
        <w:t>правлени</w:t>
      </w:r>
      <w:r w:rsidR="00926253" w:rsidRPr="0016729E">
        <w:t>е</w:t>
      </w:r>
      <w:r w:rsidR="000A2CE8" w:rsidRPr="0016729E">
        <w:t xml:space="preserve"> </w:t>
      </w:r>
      <w:r w:rsidR="000A2CE8" w:rsidRPr="0016729E">
        <w:rPr>
          <w:lang w:val="x-none"/>
        </w:rPr>
        <w:t xml:space="preserve">по экологии и природопользованию администрации города Перми: 614000, </w:t>
      </w:r>
      <w:r w:rsidR="000A2CE8" w:rsidRPr="0016729E">
        <w:br/>
      </w:r>
      <w:r w:rsidR="000A2CE8" w:rsidRPr="0016729E">
        <w:rPr>
          <w:lang w:val="x-none"/>
        </w:rPr>
        <w:t>г. Пермь, ул. Советская, 22</w:t>
      </w:r>
      <w:r w:rsidR="000A2CE8" w:rsidRPr="0016729E">
        <w:t xml:space="preserve">, </w:t>
      </w:r>
      <w:r w:rsidR="000A2CE8" w:rsidRPr="0016729E">
        <w:rPr>
          <w:lang w:val="en-US"/>
        </w:rPr>
        <w:t>e</w:t>
      </w:r>
      <w:r w:rsidR="000A2CE8" w:rsidRPr="0016729E">
        <w:t>-</w:t>
      </w:r>
      <w:r w:rsidR="000A2CE8" w:rsidRPr="0016729E">
        <w:rPr>
          <w:lang w:val="en-US"/>
        </w:rPr>
        <w:t>mail</w:t>
      </w:r>
      <w:r w:rsidR="000A2CE8" w:rsidRPr="0016729E">
        <w:t xml:space="preserve">: </w:t>
      </w:r>
      <w:hyperlink r:id="rId15" w:history="1">
        <w:r w:rsidR="000A2CE8" w:rsidRPr="0016729E">
          <w:rPr>
            <w:rStyle w:val="a3"/>
            <w:lang w:val="x-none"/>
          </w:rPr>
          <w:t>uep@gorodperm.ru</w:t>
        </w:r>
      </w:hyperlink>
      <w:r w:rsidR="00B06A1E" w:rsidRPr="0016729E">
        <w:rPr>
          <w:rStyle w:val="a3"/>
          <w:color w:val="auto"/>
          <w:u w:val="none"/>
        </w:rPr>
        <w:t>,</w:t>
      </w:r>
    </w:p>
    <w:p w14:paraId="19047700" w14:textId="5010C7DA" w:rsidR="00CF4D28" w:rsidRDefault="00886205" w:rsidP="00057D90">
      <w:pPr>
        <w:spacing w:line="276" w:lineRule="auto"/>
        <w:ind w:left="-284"/>
        <w:jc w:val="both"/>
      </w:pPr>
      <w:r w:rsidRPr="0016729E">
        <w:t>-</w:t>
      </w:r>
      <w:r w:rsidR="000A2CE8" w:rsidRPr="0016729E">
        <w:t xml:space="preserve"> </w:t>
      </w:r>
      <w:r w:rsidR="00074F8E" w:rsidRPr="0016729E">
        <w:t xml:space="preserve">на адрес электронной почты (с отметкой «Общественные обсуждения»): </w:t>
      </w:r>
      <w:hyperlink r:id="rId16" w:history="1">
        <w:r w:rsidR="00057D90" w:rsidRPr="00FB7C03">
          <w:rPr>
            <w:rStyle w:val="a3"/>
          </w:rPr>
          <w:t>demina@uzpm.ru</w:t>
        </w:r>
      </w:hyperlink>
      <w:r w:rsidR="00057D90" w:rsidRPr="00057D90">
        <w:t xml:space="preserve"> </w:t>
      </w:r>
      <w:r w:rsidR="00074F8E" w:rsidRPr="0016729E">
        <w:t>(ООО «</w:t>
      </w:r>
      <w:r w:rsidR="002F7259" w:rsidRPr="0016729E">
        <w:t xml:space="preserve">Уральский завод </w:t>
      </w:r>
      <w:proofErr w:type="spellStart"/>
      <w:r w:rsidR="002F7259" w:rsidRPr="0016729E">
        <w:t>противогололедных</w:t>
      </w:r>
      <w:proofErr w:type="spellEnd"/>
      <w:r w:rsidR="002F7259" w:rsidRPr="0016729E">
        <w:t xml:space="preserve"> материалов</w:t>
      </w:r>
      <w:r w:rsidR="00074F8E" w:rsidRPr="0016729E">
        <w:t>»)</w:t>
      </w:r>
      <w:r w:rsidR="00057D90">
        <w:t>.</w:t>
      </w:r>
    </w:p>
    <w:p w14:paraId="1B63C503" w14:textId="77777777" w:rsidR="00057D90" w:rsidRPr="0016729E" w:rsidRDefault="00057D90" w:rsidP="00057D90">
      <w:pPr>
        <w:spacing w:line="276" w:lineRule="auto"/>
        <w:ind w:left="-284"/>
        <w:jc w:val="both"/>
        <w:rPr>
          <w:bCs/>
        </w:rPr>
      </w:pPr>
    </w:p>
    <w:p w14:paraId="5B55E7E1" w14:textId="77777777" w:rsidR="00444239" w:rsidRPr="0016729E" w:rsidRDefault="00D23EFD" w:rsidP="00057D90">
      <w:pPr>
        <w:spacing w:after="120" w:line="276" w:lineRule="auto"/>
        <w:ind w:left="-284"/>
        <w:jc w:val="both"/>
      </w:pPr>
      <w:r w:rsidRPr="0016729E">
        <w:rPr>
          <w:b/>
          <w:bCs/>
        </w:rPr>
        <w:t>Контактные данные</w:t>
      </w:r>
      <w:r w:rsidR="007F223D" w:rsidRPr="0016729E">
        <w:rPr>
          <w:b/>
        </w:rPr>
        <w:t xml:space="preserve"> ответственных лиц</w:t>
      </w:r>
      <w:r w:rsidR="003976DE" w:rsidRPr="0016729E">
        <w:rPr>
          <w:b/>
          <w:bCs/>
        </w:rPr>
        <w:t>:</w:t>
      </w:r>
    </w:p>
    <w:p w14:paraId="09AD9B60" w14:textId="3E618BB3" w:rsidR="00D92B63" w:rsidRPr="0016729E" w:rsidRDefault="007F223D" w:rsidP="00057D90">
      <w:pPr>
        <w:spacing w:line="276" w:lineRule="auto"/>
        <w:ind w:left="-284"/>
        <w:jc w:val="both"/>
      </w:pPr>
      <w:r w:rsidRPr="0016729E">
        <w:rPr>
          <w:b/>
        </w:rPr>
        <w:t xml:space="preserve">со стороны </w:t>
      </w:r>
      <w:r w:rsidR="00A42A6F" w:rsidRPr="0016729E">
        <w:rPr>
          <w:b/>
        </w:rPr>
        <w:t>разработчик</w:t>
      </w:r>
      <w:r w:rsidR="00926253" w:rsidRPr="0016729E">
        <w:rPr>
          <w:b/>
        </w:rPr>
        <w:t>а</w:t>
      </w:r>
      <w:r w:rsidR="00A42A6F" w:rsidRPr="0016729E">
        <w:rPr>
          <w:rFonts w:eastAsia="Times New Roman"/>
          <w:b/>
          <w:color w:val="000000"/>
        </w:rPr>
        <w:t xml:space="preserve"> проекта технической документации</w:t>
      </w:r>
      <w:r w:rsidR="00D92B63" w:rsidRPr="0016729E">
        <w:rPr>
          <w:b/>
        </w:rPr>
        <w:t>:</w:t>
      </w:r>
    </w:p>
    <w:p w14:paraId="642E7648" w14:textId="7C9B5327" w:rsidR="00DD7E67" w:rsidRPr="0016729E" w:rsidRDefault="00DD7E67" w:rsidP="00057D90">
      <w:pPr>
        <w:spacing w:after="120" w:line="276" w:lineRule="auto"/>
        <w:ind w:left="-284"/>
        <w:jc w:val="both"/>
      </w:pPr>
      <w:r w:rsidRPr="0016729E">
        <w:t xml:space="preserve">Антонова Юлия Александровна (телефон: 8-915-371-07-07, адрес электронной почты: </w:t>
      </w:r>
      <w:hyperlink r:id="rId17" w:history="1">
        <w:r w:rsidRPr="0016729E">
          <w:rPr>
            <w:rStyle w:val="a3"/>
          </w:rPr>
          <w:t>mail@juantonova.ru</w:t>
        </w:r>
      </w:hyperlink>
      <w:r w:rsidRPr="0016729E">
        <w:t>)</w:t>
      </w:r>
      <w:r w:rsidR="00057D90">
        <w:t>;</w:t>
      </w:r>
    </w:p>
    <w:p w14:paraId="657CA223" w14:textId="77777777" w:rsidR="00D92B63" w:rsidRPr="0016729E" w:rsidRDefault="00504F4C" w:rsidP="00057D90">
      <w:pPr>
        <w:spacing w:line="276" w:lineRule="auto"/>
        <w:ind w:left="-284"/>
        <w:jc w:val="both"/>
      </w:pPr>
      <w:r w:rsidRPr="0016729E">
        <w:rPr>
          <w:b/>
        </w:rPr>
        <w:t xml:space="preserve">со стороны </w:t>
      </w:r>
      <w:r w:rsidR="00136653" w:rsidRPr="0016729E">
        <w:rPr>
          <w:b/>
        </w:rPr>
        <w:t>исполнителя работ по оценке воздействия на окружающую среду</w:t>
      </w:r>
      <w:r w:rsidR="00D92B63" w:rsidRPr="0016729E">
        <w:rPr>
          <w:b/>
        </w:rPr>
        <w:t>:</w:t>
      </w:r>
    </w:p>
    <w:p w14:paraId="79650DD3" w14:textId="3C329C1A" w:rsidR="00DD7E67" w:rsidRPr="0016729E" w:rsidRDefault="00DD7E67" w:rsidP="00057D90">
      <w:pPr>
        <w:spacing w:after="120" w:line="276" w:lineRule="auto"/>
        <w:ind w:left="-284"/>
        <w:jc w:val="both"/>
      </w:pPr>
      <w:r w:rsidRPr="0016729E">
        <w:t xml:space="preserve">Антонова Юлия Александровна (телефон: 8-915-371-07-07, адрес электронной почты: </w:t>
      </w:r>
      <w:hyperlink r:id="rId18" w:history="1">
        <w:r w:rsidRPr="0016729E">
          <w:rPr>
            <w:rStyle w:val="a3"/>
          </w:rPr>
          <w:t>mail@juantonova.ru</w:t>
        </w:r>
      </w:hyperlink>
      <w:r w:rsidRPr="0016729E">
        <w:t>)</w:t>
      </w:r>
      <w:r w:rsidR="00057D90">
        <w:t>;</w:t>
      </w:r>
    </w:p>
    <w:p w14:paraId="34D0542F" w14:textId="77777777" w:rsidR="00D92B63" w:rsidRPr="0016729E" w:rsidRDefault="00D025FA" w:rsidP="00057D90">
      <w:pPr>
        <w:spacing w:line="276" w:lineRule="auto"/>
        <w:ind w:left="-284"/>
        <w:jc w:val="both"/>
      </w:pPr>
      <w:r w:rsidRPr="0016729E">
        <w:rPr>
          <w:b/>
        </w:rPr>
        <w:t xml:space="preserve">со стороны заказчика </w:t>
      </w:r>
      <w:r w:rsidR="00D6058E" w:rsidRPr="0016729E">
        <w:rPr>
          <w:b/>
        </w:rPr>
        <w:t>проекта технической документации</w:t>
      </w:r>
      <w:r w:rsidR="00DD7E67" w:rsidRPr="0016729E">
        <w:rPr>
          <w:b/>
        </w:rPr>
        <w:t xml:space="preserve"> </w:t>
      </w:r>
      <w:r w:rsidR="00D6058E" w:rsidRPr="0016729E">
        <w:rPr>
          <w:b/>
        </w:rPr>
        <w:t>и материалов оценки воздействия на окружающую среду</w:t>
      </w:r>
      <w:r w:rsidR="00D92B63" w:rsidRPr="0016729E">
        <w:rPr>
          <w:b/>
        </w:rPr>
        <w:t>:</w:t>
      </w:r>
    </w:p>
    <w:p w14:paraId="373A64B8" w14:textId="77777777" w:rsidR="00D025FA" w:rsidRPr="0016729E" w:rsidRDefault="00DD7E67" w:rsidP="00057D90">
      <w:pPr>
        <w:spacing w:after="120" w:line="276" w:lineRule="auto"/>
        <w:ind w:left="-284"/>
        <w:jc w:val="both"/>
        <w:rPr>
          <w:b/>
        </w:rPr>
      </w:pPr>
      <w:r w:rsidRPr="0016729E">
        <w:t>Демина Марина Викторовна</w:t>
      </w:r>
      <w:r w:rsidR="00504F4C" w:rsidRPr="0016729E">
        <w:t xml:space="preserve">, тел. </w:t>
      </w:r>
      <w:r w:rsidR="005E7A21" w:rsidRPr="0016729E">
        <w:t>+7 (912) 880-48-51</w:t>
      </w:r>
      <w:r w:rsidR="00504F4C" w:rsidRPr="0016729E">
        <w:t xml:space="preserve">, </w:t>
      </w:r>
      <w:r w:rsidR="00504F4C" w:rsidRPr="0016729E">
        <w:rPr>
          <w:lang w:val="x-none"/>
        </w:rPr>
        <w:t>e-</w:t>
      </w:r>
      <w:proofErr w:type="spellStart"/>
      <w:r w:rsidR="00504F4C" w:rsidRPr="0016729E">
        <w:rPr>
          <w:lang w:val="x-none"/>
        </w:rPr>
        <w:t>mail</w:t>
      </w:r>
      <w:proofErr w:type="spellEnd"/>
      <w:r w:rsidR="00504F4C" w:rsidRPr="0016729E">
        <w:rPr>
          <w:lang w:val="x-none"/>
        </w:rPr>
        <w:t xml:space="preserve">: </w:t>
      </w:r>
      <w:proofErr w:type="spellStart"/>
      <w:r w:rsidR="005E7A21" w:rsidRPr="0016729E">
        <w:rPr>
          <w:color w:val="0000FF"/>
          <w:u w:val="single"/>
          <w:shd w:val="clear" w:color="auto" w:fill="FFFFFF"/>
          <w:lang w:val="en-US"/>
        </w:rPr>
        <w:t>demina</w:t>
      </w:r>
      <w:proofErr w:type="spellEnd"/>
      <w:r w:rsidR="005E7A21" w:rsidRPr="0016729E">
        <w:rPr>
          <w:color w:val="0000FF"/>
          <w:u w:val="single"/>
          <w:shd w:val="clear" w:color="auto" w:fill="FFFFFF"/>
        </w:rPr>
        <w:t>@</w:t>
      </w:r>
      <w:proofErr w:type="spellStart"/>
      <w:r w:rsidR="005E7A21" w:rsidRPr="0016729E">
        <w:rPr>
          <w:color w:val="0000FF"/>
          <w:u w:val="single"/>
          <w:shd w:val="clear" w:color="auto" w:fill="FFFFFF"/>
          <w:lang w:val="en-US"/>
        </w:rPr>
        <w:t>uzpm</w:t>
      </w:r>
      <w:proofErr w:type="spellEnd"/>
      <w:r w:rsidR="005E7A21" w:rsidRPr="0016729E">
        <w:rPr>
          <w:color w:val="0000FF"/>
          <w:u w:val="single"/>
          <w:shd w:val="clear" w:color="auto" w:fill="FFFFFF"/>
        </w:rPr>
        <w:t>.</w:t>
      </w:r>
      <w:proofErr w:type="spellStart"/>
      <w:r w:rsidR="005E7A21" w:rsidRPr="0016729E">
        <w:rPr>
          <w:color w:val="0000FF"/>
          <w:u w:val="single"/>
          <w:shd w:val="clear" w:color="auto" w:fill="FFFFFF"/>
          <w:lang w:val="en-US"/>
        </w:rPr>
        <w:t>ru</w:t>
      </w:r>
      <w:proofErr w:type="spellEnd"/>
      <w:r w:rsidR="00136653" w:rsidRPr="0016729E">
        <w:t>;</w:t>
      </w:r>
    </w:p>
    <w:p w14:paraId="5636B1EC" w14:textId="77777777" w:rsidR="00D92B63" w:rsidRPr="0016729E" w:rsidRDefault="007F223D" w:rsidP="00057D90">
      <w:pPr>
        <w:spacing w:line="276" w:lineRule="auto"/>
        <w:ind w:left="-284"/>
        <w:jc w:val="both"/>
      </w:pPr>
      <w:r w:rsidRPr="0016729E">
        <w:rPr>
          <w:b/>
        </w:rPr>
        <w:t>со стороны органа местного самоуправления</w:t>
      </w:r>
      <w:r w:rsidR="00D92B63" w:rsidRPr="0016729E">
        <w:rPr>
          <w:b/>
        </w:rPr>
        <w:t>:</w:t>
      </w:r>
    </w:p>
    <w:p w14:paraId="0B5484BA" w14:textId="77777777" w:rsidR="00D92B63" w:rsidRPr="0016729E" w:rsidRDefault="007F223D" w:rsidP="00057D90">
      <w:pPr>
        <w:spacing w:line="276" w:lineRule="auto"/>
        <w:ind w:left="-284"/>
        <w:jc w:val="both"/>
      </w:pPr>
      <w:r w:rsidRPr="0016729E">
        <w:rPr>
          <w:lang w:val="x-none"/>
        </w:rPr>
        <w:t>Муравьева Ольга Анатольевна, тел. +7</w:t>
      </w:r>
      <w:r w:rsidRPr="0016729E">
        <w:t xml:space="preserve"> </w:t>
      </w:r>
      <w:r w:rsidRPr="0016729E">
        <w:rPr>
          <w:lang w:val="x-none"/>
        </w:rPr>
        <w:t>(342) 21</w:t>
      </w:r>
      <w:r w:rsidRPr="0016729E">
        <w:t>0</w:t>
      </w:r>
      <w:r w:rsidR="00CF4D28" w:rsidRPr="0016729E">
        <w:t>-</w:t>
      </w:r>
      <w:r w:rsidRPr="0016729E">
        <w:t>95</w:t>
      </w:r>
      <w:r w:rsidR="00CF4D28" w:rsidRPr="0016729E">
        <w:t>-</w:t>
      </w:r>
      <w:r w:rsidRPr="0016729E">
        <w:t>06</w:t>
      </w:r>
      <w:r w:rsidRPr="0016729E">
        <w:rPr>
          <w:lang w:val="x-none"/>
        </w:rPr>
        <w:t>, e-</w:t>
      </w:r>
      <w:proofErr w:type="spellStart"/>
      <w:r w:rsidRPr="0016729E">
        <w:rPr>
          <w:lang w:val="x-none"/>
        </w:rPr>
        <w:t>mail</w:t>
      </w:r>
      <w:proofErr w:type="spellEnd"/>
      <w:r w:rsidRPr="0016729E">
        <w:rPr>
          <w:lang w:val="x-none"/>
        </w:rPr>
        <w:t xml:space="preserve">: </w:t>
      </w:r>
      <w:hyperlink r:id="rId19" w:history="1">
        <w:r w:rsidRPr="0016729E">
          <w:rPr>
            <w:rStyle w:val="a3"/>
            <w:lang w:val="x-none"/>
          </w:rPr>
          <w:t>muraveva-oa@gorodperm.ru</w:t>
        </w:r>
      </w:hyperlink>
      <w:r w:rsidRPr="0016729E">
        <w:rPr>
          <w:lang w:val="x-none"/>
        </w:rPr>
        <w:t>;</w:t>
      </w:r>
    </w:p>
    <w:p w14:paraId="44748CD1" w14:textId="77777777" w:rsidR="00527541" w:rsidRPr="00E040A9" w:rsidRDefault="007F223D" w:rsidP="00057D90">
      <w:pPr>
        <w:spacing w:line="276" w:lineRule="auto"/>
        <w:ind w:left="-284"/>
        <w:jc w:val="both"/>
      </w:pPr>
      <w:r w:rsidRPr="0016729E">
        <w:rPr>
          <w:lang w:val="x-none"/>
        </w:rPr>
        <w:t>Андрущенко Светлана Сергеевна, тел. +7</w:t>
      </w:r>
      <w:r w:rsidRPr="0016729E">
        <w:t xml:space="preserve"> </w:t>
      </w:r>
      <w:r w:rsidRPr="0016729E">
        <w:rPr>
          <w:lang w:val="x-none"/>
        </w:rPr>
        <w:t>(342) 21</w:t>
      </w:r>
      <w:r w:rsidR="00CF4D28" w:rsidRPr="0016729E">
        <w:t>0-</w:t>
      </w:r>
      <w:r w:rsidRPr="0016729E">
        <w:t>95</w:t>
      </w:r>
      <w:r w:rsidR="00CF4D28" w:rsidRPr="0016729E">
        <w:t>-</w:t>
      </w:r>
      <w:r w:rsidRPr="0016729E">
        <w:t>06</w:t>
      </w:r>
      <w:r w:rsidRPr="0016729E">
        <w:rPr>
          <w:lang w:val="x-none"/>
        </w:rPr>
        <w:t>, e-</w:t>
      </w:r>
      <w:proofErr w:type="spellStart"/>
      <w:r w:rsidRPr="0016729E">
        <w:rPr>
          <w:lang w:val="x-none"/>
        </w:rPr>
        <w:t>mail</w:t>
      </w:r>
      <w:proofErr w:type="spellEnd"/>
      <w:r w:rsidRPr="0016729E">
        <w:rPr>
          <w:lang w:val="x-none"/>
        </w:rPr>
        <w:t xml:space="preserve">: </w:t>
      </w:r>
      <w:hyperlink r:id="rId20" w:history="1">
        <w:r w:rsidRPr="0016729E">
          <w:rPr>
            <w:rStyle w:val="a3"/>
            <w:lang w:val="x-none"/>
          </w:rPr>
          <w:t>andruschenko-ss@gorodperm.ru</w:t>
        </w:r>
      </w:hyperlink>
      <w:r w:rsidRPr="0016729E">
        <w:t>.</w:t>
      </w:r>
    </w:p>
    <w:sectPr w:rsidR="00527541" w:rsidRPr="00E040A9" w:rsidSect="00057D90">
      <w:footerReference w:type="default" r:id="rId21"/>
      <w:pgSz w:w="11906" w:h="16838"/>
      <w:pgMar w:top="851" w:right="851" w:bottom="2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57285" w14:textId="77777777" w:rsidR="004A35B6" w:rsidRDefault="004A35B6" w:rsidP="004B0257">
      <w:r>
        <w:separator/>
      </w:r>
    </w:p>
  </w:endnote>
  <w:endnote w:type="continuationSeparator" w:id="0">
    <w:p w14:paraId="61925BC1" w14:textId="77777777" w:rsidR="004A35B6" w:rsidRDefault="004A35B6" w:rsidP="004B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3BF9F" w14:textId="77777777" w:rsidR="00D0196A" w:rsidRPr="00D0196A" w:rsidRDefault="00D0196A" w:rsidP="00D019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4F9FE" w14:textId="77777777" w:rsidR="004A35B6" w:rsidRDefault="004A35B6" w:rsidP="004B0257">
      <w:r>
        <w:separator/>
      </w:r>
    </w:p>
  </w:footnote>
  <w:footnote w:type="continuationSeparator" w:id="0">
    <w:p w14:paraId="556FB693" w14:textId="77777777" w:rsidR="004A35B6" w:rsidRDefault="004A35B6" w:rsidP="004B0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BBD"/>
    <w:multiLevelType w:val="hybridMultilevel"/>
    <w:tmpl w:val="96FE1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430DB2"/>
    <w:multiLevelType w:val="hybridMultilevel"/>
    <w:tmpl w:val="F5D2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37AF"/>
    <w:multiLevelType w:val="hybridMultilevel"/>
    <w:tmpl w:val="CC40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94118"/>
    <w:multiLevelType w:val="hybridMultilevel"/>
    <w:tmpl w:val="D58635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A387CD5"/>
    <w:multiLevelType w:val="hybridMultilevel"/>
    <w:tmpl w:val="96FE1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D34397"/>
    <w:multiLevelType w:val="hybridMultilevel"/>
    <w:tmpl w:val="72F49D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4B53B86"/>
    <w:multiLevelType w:val="hybridMultilevel"/>
    <w:tmpl w:val="780AAF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52697C"/>
    <w:multiLevelType w:val="hybridMultilevel"/>
    <w:tmpl w:val="90B0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D0562"/>
    <w:multiLevelType w:val="hybridMultilevel"/>
    <w:tmpl w:val="CF24181A"/>
    <w:lvl w:ilvl="0" w:tplc="4C0E1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4E5976FE"/>
    <w:multiLevelType w:val="hybridMultilevel"/>
    <w:tmpl w:val="3A9619D8"/>
    <w:lvl w:ilvl="0" w:tplc="567A0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1516384"/>
    <w:multiLevelType w:val="hybridMultilevel"/>
    <w:tmpl w:val="12545F3A"/>
    <w:lvl w:ilvl="0" w:tplc="1F1E3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D307BC"/>
    <w:multiLevelType w:val="hybridMultilevel"/>
    <w:tmpl w:val="E1BC9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26B49"/>
    <w:multiLevelType w:val="hybridMultilevel"/>
    <w:tmpl w:val="35DEE7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665E36"/>
    <w:multiLevelType w:val="hybridMultilevel"/>
    <w:tmpl w:val="D30CEF38"/>
    <w:lvl w:ilvl="0" w:tplc="280820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64D49CE"/>
    <w:multiLevelType w:val="hybridMultilevel"/>
    <w:tmpl w:val="684476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13"/>
  </w:num>
  <w:num w:numId="8">
    <w:abstractNumId w:val="0"/>
  </w:num>
  <w:num w:numId="9">
    <w:abstractNumId w:val="4"/>
  </w:num>
  <w:num w:numId="10">
    <w:abstractNumId w:val="15"/>
  </w:num>
  <w:num w:numId="11">
    <w:abstractNumId w:val="1"/>
  </w:num>
  <w:num w:numId="12">
    <w:abstractNumId w:val="3"/>
  </w:num>
  <w:num w:numId="13">
    <w:abstractNumId w:val="6"/>
  </w:num>
  <w:num w:numId="14">
    <w:abstractNumId w:val="14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2ae2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DA"/>
    <w:rsid w:val="00006A07"/>
    <w:rsid w:val="000121DC"/>
    <w:rsid w:val="0002445A"/>
    <w:rsid w:val="0002543F"/>
    <w:rsid w:val="00031C23"/>
    <w:rsid w:val="00032757"/>
    <w:rsid w:val="000468C8"/>
    <w:rsid w:val="000505C3"/>
    <w:rsid w:val="00055CE5"/>
    <w:rsid w:val="00057D90"/>
    <w:rsid w:val="00057E91"/>
    <w:rsid w:val="000641DA"/>
    <w:rsid w:val="00065D55"/>
    <w:rsid w:val="00074F8E"/>
    <w:rsid w:val="00075838"/>
    <w:rsid w:val="000774DF"/>
    <w:rsid w:val="000869B3"/>
    <w:rsid w:val="00094D85"/>
    <w:rsid w:val="00095473"/>
    <w:rsid w:val="0009778A"/>
    <w:rsid w:val="000A286D"/>
    <w:rsid w:val="000A2CE8"/>
    <w:rsid w:val="000A3534"/>
    <w:rsid w:val="000B2A36"/>
    <w:rsid w:val="000B74B4"/>
    <w:rsid w:val="000B7986"/>
    <w:rsid w:val="000C1A15"/>
    <w:rsid w:val="000C24B7"/>
    <w:rsid w:val="000D1662"/>
    <w:rsid w:val="000D6790"/>
    <w:rsid w:val="000E4A57"/>
    <w:rsid w:val="000F39CF"/>
    <w:rsid w:val="0010110C"/>
    <w:rsid w:val="00101D09"/>
    <w:rsid w:val="00110E69"/>
    <w:rsid w:val="0011110E"/>
    <w:rsid w:val="001139DD"/>
    <w:rsid w:val="00136653"/>
    <w:rsid w:val="00140320"/>
    <w:rsid w:val="001406A9"/>
    <w:rsid w:val="00147490"/>
    <w:rsid w:val="00150D70"/>
    <w:rsid w:val="00152466"/>
    <w:rsid w:val="001544FC"/>
    <w:rsid w:val="0016729E"/>
    <w:rsid w:val="00170678"/>
    <w:rsid w:val="00171200"/>
    <w:rsid w:val="00172A99"/>
    <w:rsid w:val="00181782"/>
    <w:rsid w:val="00182796"/>
    <w:rsid w:val="00186910"/>
    <w:rsid w:val="00187CCD"/>
    <w:rsid w:val="00187D1B"/>
    <w:rsid w:val="00196D88"/>
    <w:rsid w:val="00197BE0"/>
    <w:rsid w:val="001B1608"/>
    <w:rsid w:val="001C1A76"/>
    <w:rsid w:val="001D1D11"/>
    <w:rsid w:val="001E6ECC"/>
    <w:rsid w:val="001E7005"/>
    <w:rsid w:val="002129D1"/>
    <w:rsid w:val="00213503"/>
    <w:rsid w:val="002350A6"/>
    <w:rsid w:val="002544CC"/>
    <w:rsid w:val="002616D4"/>
    <w:rsid w:val="00262A27"/>
    <w:rsid w:val="0027283A"/>
    <w:rsid w:val="00274256"/>
    <w:rsid w:val="0027468F"/>
    <w:rsid w:val="00276684"/>
    <w:rsid w:val="00280372"/>
    <w:rsid w:val="00284806"/>
    <w:rsid w:val="00287447"/>
    <w:rsid w:val="00297A91"/>
    <w:rsid w:val="002A01BB"/>
    <w:rsid w:val="002B575B"/>
    <w:rsid w:val="002C0FB1"/>
    <w:rsid w:val="002C20CA"/>
    <w:rsid w:val="002D549D"/>
    <w:rsid w:val="002D5B4C"/>
    <w:rsid w:val="002E0AB0"/>
    <w:rsid w:val="002F064D"/>
    <w:rsid w:val="002F1EDB"/>
    <w:rsid w:val="002F2233"/>
    <w:rsid w:val="002F22C5"/>
    <w:rsid w:val="002F4B6B"/>
    <w:rsid w:val="002F7259"/>
    <w:rsid w:val="0030181D"/>
    <w:rsid w:val="00307637"/>
    <w:rsid w:val="0033019A"/>
    <w:rsid w:val="003334F8"/>
    <w:rsid w:val="00347F32"/>
    <w:rsid w:val="003518F8"/>
    <w:rsid w:val="00360136"/>
    <w:rsid w:val="00366A70"/>
    <w:rsid w:val="003725DF"/>
    <w:rsid w:val="00377084"/>
    <w:rsid w:val="003976DE"/>
    <w:rsid w:val="003A0BA6"/>
    <w:rsid w:val="003A2341"/>
    <w:rsid w:val="003A5B0A"/>
    <w:rsid w:val="003B0CA1"/>
    <w:rsid w:val="003B4102"/>
    <w:rsid w:val="003B55DD"/>
    <w:rsid w:val="003C00CB"/>
    <w:rsid w:val="003C66C9"/>
    <w:rsid w:val="003D10BD"/>
    <w:rsid w:val="003D36C7"/>
    <w:rsid w:val="003E0EE8"/>
    <w:rsid w:val="003E2190"/>
    <w:rsid w:val="003E7E62"/>
    <w:rsid w:val="003F2137"/>
    <w:rsid w:val="003F4EC9"/>
    <w:rsid w:val="00400482"/>
    <w:rsid w:val="0041357A"/>
    <w:rsid w:val="00421218"/>
    <w:rsid w:val="00425680"/>
    <w:rsid w:val="004364DB"/>
    <w:rsid w:val="00444239"/>
    <w:rsid w:val="00460F4F"/>
    <w:rsid w:val="00494519"/>
    <w:rsid w:val="004A35B6"/>
    <w:rsid w:val="004A7A05"/>
    <w:rsid w:val="004B0257"/>
    <w:rsid w:val="004B4BA5"/>
    <w:rsid w:val="004B4EC0"/>
    <w:rsid w:val="004C096D"/>
    <w:rsid w:val="004C22D2"/>
    <w:rsid w:val="004C486C"/>
    <w:rsid w:val="004D0EFC"/>
    <w:rsid w:val="004D4818"/>
    <w:rsid w:val="004E1E1D"/>
    <w:rsid w:val="004E579A"/>
    <w:rsid w:val="004F4AB3"/>
    <w:rsid w:val="005045CE"/>
    <w:rsid w:val="00504B2D"/>
    <w:rsid w:val="00504F4C"/>
    <w:rsid w:val="00510E00"/>
    <w:rsid w:val="00510F58"/>
    <w:rsid w:val="005165D2"/>
    <w:rsid w:val="00516E7E"/>
    <w:rsid w:val="0052125E"/>
    <w:rsid w:val="005234F4"/>
    <w:rsid w:val="00527541"/>
    <w:rsid w:val="00531CCE"/>
    <w:rsid w:val="00532456"/>
    <w:rsid w:val="00545122"/>
    <w:rsid w:val="00547227"/>
    <w:rsid w:val="005505A2"/>
    <w:rsid w:val="00561BD4"/>
    <w:rsid w:val="00563111"/>
    <w:rsid w:val="00565936"/>
    <w:rsid w:val="00581000"/>
    <w:rsid w:val="00584456"/>
    <w:rsid w:val="00594ED5"/>
    <w:rsid w:val="005A2A83"/>
    <w:rsid w:val="005A5A84"/>
    <w:rsid w:val="005A6727"/>
    <w:rsid w:val="005A6E07"/>
    <w:rsid w:val="005B3642"/>
    <w:rsid w:val="005C2EB6"/>
    <w:rsid w:val="005C573A"/>
    <w:rsid w:val="005C70BA"/>
    <w:rsid w:val="005E414B"/>
    <w:rsid w:val="005E6506"/>
    <w:rsid w:val="005E7A21"/>
    <w:rsid w:val="005F5E9E"/>
    <w:rsid w:val="005F7865"/>
    <w:rsid w:val="00613257"/>
    <w:rsid w:val="006403FD"/>
    <w:rsid w:val="006516D7"/>
    <w:rsid w:val="00652A95"/>
    <w:rsid w:val="00672A2B"/>
    <w:rsid w:val="00683250"/>
    <w:rsid w:val="00694092"/>
    <w:rsid w:val="006A52BE"/>
    <w:rsid w:val="006B30A5"/>
    <w:rsid w:val="006C3757"/>
    <w:rsid w:val="006C3BDF"/>
    <w:rsid w:val="006C6DAD"/>
    <w:rsid w:val="006D113B"/>
    <w:rsid w:val="006D1CAA"/>
    <w:rsid w:val="006D450F"/>
    <w:rsid w:val="006D6D38"/>
    <w:rsid w:val="006F3168"/>
    <w:rsid w:val="0070635C"/>
    <w:rsid w:val="00706758"/>
    <w:rsid w:val="00720C56"/>
    <w:rsid w:val="0073160E"/>
    <w:rsid w:val="00736196"/>
    <w:rsid w:val="00741BC2"/>
    <w:rsid w:val="007520A1"/>
    <w:rsid w:val="00761D68"/>
    <w:rsid w:val="00762416"/>
    <w:rsid w:val="007711A6"/>
    <w:rsid w:val="00784C52"/>
    <w:rsid w:val="00792D5C"/>
    <w:rsid w:val="007958D7"/>
    <w:rsid w:val="007975AA"/>
    <w:rsid w:val="007A1681"/>
    <w:rsid w:val="007A1F4E"/>
    <w:rsid w:val="007A71B0"/>
    <w:rsid w:val="007C3E6D"/>
    <w:rsid w:val="007D75A9"/>
    <w:rsid w:val="007E1974"/>
    <w:rsid w:val="007F223D"/>
    <w:rsid w:val="008041A9"/>
    <w:rsid w:val="0080423E"/>
    <w:rsid w:val="0080525C"/>
    <w:rsid w:val="00806C9F"/>
    <w:rsid w:val="008075C1"/>
    <w:rsid w:val="00813DA3"/>
    <w:rsid w:val="00815FCD"/>
    <w:rsid w:val="00817634"/>
    <w:rsid w:val="00817A8B"/>
    <w:rsid w:val="0082110F"/>
    <w:rsid w:val="008277F2"/>
    <w:rsid w:val="00844881"/>
    <w:rsid w:val="008549DA"/>
    <w:rsid w:val="008573A4"/>
    <w:rsid w:val="00857A8A"/>
    <w:rsid w:val="008666A9"/>
    <w:rsid w:val="0086700A"/>
    <w:rsid w:val="00867151"/>
    <w:rsid w:val="00886205"/>
    <w:rsid w:val="00894B4A"/>
    <w:rsid w:val="008A1125"/>
    <w:rsid w:val="008A251D"/>
    <w:rsid w:val="008A6F03"/>
    <w:rsid w:val="008B252F"/>
    <w:rsid w:val="008B56A3"/>
    <w:rsid w:val="008B6D78"/>
    <w:rsid w:val="008C04E1"/>
    <w:rsid w:val="008C6276"/>
    <w:rsid w:val="008D1A38"/>
    <w:rsid w:val="008D7E5B"/>
    <w:rsid w:val="008E6106"/>
    <w:rsid w:val="008F306F"/>
    <w:rsid w:val="009006D6"/>
    <w:rsid w:val="0090441D"/>
    <w:rsid w:val="00904A56"/>
    <w:rsid w:val="0090558A"/>
    <w:rsid w:val="00913322"/>
    <w:rsid w:val="009148A6"/>
    <w:rsid w:val="00924DDA"/>
    <w:rsid w:val="00926253"/>
    <w:rsid w:val="00944688"/>
    <w:rsid w:val="009452FF"/>
    <w:rsid w:val="00947DE6"/>
    <w:rsid w:val="0095345D"/>
    <w:rsid w:val="00971F7A"/>
    <w:rsid w:val="009761BA"/>
    <w:rsid w:val="0098312B"/>
    <w:rsid w:val="00990140"/>
    <w:rsid w:val="00991416"/>
    <w:rsid w:val="00993361"/>
    <w:rsid w:val="009C0F00"/>
    <w:rsid w:val="009C41D5"/>
    <w:rsid w:val="009F2925"/>
    <w:rsid w:val="00A00567"/>
    <w:rsid w:val="00A23B7C"/>
    <w:rsid w:val="00A30AEA"/>
    <w:rsid w:val="00A3431E"/>
    <w:rsid w:val="00A42A6F"/>
    <w:rsid w:val="00A45453"/>
    <w:rsid w:val="00A534A3"/>
    <w:rsid w:val="00A564C0"/>
    <w:rsid w:val="00A72D38"/>
    <w:rsid w:val="00A74A1A"/>
    <w:rsid w:val="00A876B3"/>
    <w:rsid w:val="00A97756"/>
    <w:rsid w:val="00A97D45"/>
    <w:rsid w:val="00AB1961"/>
    <w:rsid w:val="00AB562E"/>
    <w:rsid w:val="00AE0695"/>
    <w:rsid w:val="00AE79B8"/>
    <w:rsid w:val="00AF16B2"/>
    <w:rsid w:val="00AF1915"/>
    <w:rsid w:val="00AF2225"/>
    <w:rsid w:val="00B02986"/>
    <w:rsid w:val="00B06A1E"/>
    <w:rsid w:val="00B35821"/>
    <w:rsid w:val="00B64BB4"/>
    <w:rsid w:val="00B66072"/>
    <w:rsid w:val="00B760F1"/>
    <w:rsid w:val="00B9143B"/>
    <w:rsid w:val="00B93AFA"/>
    <w:rsid w:val="00B949E9"/>
    <w:rsid w:val="00BB4843"/>
    <w:rsid w:val="00BB5293"/>
    <w:rsid w:val="00BB64C8"/>
    <w:rsid w:val="00BD2D58"/>
    <w:rsid w:val="00BD3541"/>
    <w:rsid w:val="00BE2E41"/>
    <w:rsid w:val="00BE7628"/>
    <w:rsid w:val="00C1462E"/>
    <w:rsid w:val="00C15C41"/>
    <w:rsid w:val="00C201C0"/>
    <w:rsid w:val="00C23312"/>
    <w:rsid w:val="00C34F43"/>
    <w:rsid w:val="00C36DBF"/>
    <w:rsid w:val="00C42359"/>
    <w:rsid w:val="00C47281"/>
    <w:rsid w:val="00C6071E"/>
    <w:rsid w:val="00C844DA"/>
    <w:rsid w:val="00C90871"/>
    <w:rsid w:val="00C92AD6"/>
    <w:rsid w:val="00C93ABC"/>
    <w:rsid w:val="00C97BE9"/>
    <w:rsid w:val="00CA39A1"/>
    <w:rsid w:val="00CB17DC"/>
    <w:rsid w:val="00CB2DB8"/>
    <w:rsid w:val="00CC12C7"/>
    <w:rsid w:val="00CC4AEB"/>
    <w:rsid w:val="00CC77C7"/>
    <w:rsid w:val="00CE111B"/>
    <w:rsid w:val="00CE1ED5"/>
    <w:rsid w:val="00CF3ABE"/>
    <w:rsid w:val="00CF4D28"/>
    <w:rsid w:val="00CF6B4C"/>
    <w:rsid w:val="00D0062E"/>
    <w:rsid w:val="00D0196A"/>
    <w:rsid w:val="00D025FA"/>
    <w:rsid w:val="00D05BF1"/>
    <w:rsid w:val="00D1069E"/>
    <w:rsid w:val="00D12751"/>
    <w:rsid w:val="00D15027"/>
    <w:rsid w:val="00D1677E"/>
    <w:rsid w:val="00D16CAB"/>
    <w:rsid w:val="00D22640"/>
    <w:rsid w:val="00D23EFD"/>
    <w:rsid w:val="00D52C54"/>
    <w:rsid w:val="00D6058E"/>
    <w:rsid w:val="00D61CB1"/>
    <w:rsid w:val="00D80C88"/>
    <w:rsid w:val="00D82F87"/>
    <w:rsid w:val="00D927E7"/>
    <w:rsid w:val="00D92A75"/>
    <w:rsid w:val="00D92B63"/>
    <w:rsid w:val="00D96184"/>
    <w:rsid w:val="00DB4510"/>
    <w:rsid w:val="00DC3F5D"/>
    <w:rsid w:val="00DD3787"/>
    <w:rsid w:val="00DD610F"/>
    <w:rsid w:val="00DD7E67"/>
    <w:rsid w:val="00DE10D1"/>
    <w:rsid w:val="00DE24E4"/>
    <w:rsid w:val="00DE35AD"/>
    <w:rsid w:val="00DF225A"/>
    <w:rsid w:val="00DF3823"/>
    <w:rsid w:val="00DF3C88"/>
    <w:rsid w:val="00DF5BF6"/>
    <w:rsid w:val="00E040A9"/>
    <w:rsid w:val="00E070CE"/>
    <w:rsid w:val="00E338B1"/>
    <w:rsid w:val="00E33B5A"/>
    <w:rsid w:val="00E36CE4"/>
    <w:rsid w:val="00E502C2"/>
    <w:rsid w:val="00E61E2B"/>
    <w:rsid w:val="00E8105C"/>
    <w:rsid w:val="00E835AD"/>
    <w:rsid w:val="00E870FD"/>
    <w:rsid w:val="00E900BA"/>
    <w:rsid w:val="00E91C11"/>
    <w:rsid w:val="00E961C9"/>
    <w:rsid w:val="00E978A4"/>
    <w:rsid w:val="00EA5419"/>
    <w:rsid w:val="00EB5179"/>
    <w:rsid w:val="00EC57D0"/>
    <w:rsid w:val="00EC6D10"/>
    <w:rsid w:val="00EC76BC"/>
    <w:rsid w:val="00ED17C1"/>
    <w:rsid w:val="00ED18F9"/>
    <w:rsid w:val="00ED71F2"/>
    <w:rsid w:val="00EE0623"/>
    <w:rsid w:val="00EE15C7"/>
    <w:rsid w:val="00EE6286"/>
    <w:rsid w:val="00EF2761"/>
    <w:rsid w:val="00F0797D"/>
    <w:rsid w:val="00F11D3D"/>
    <w:rsid w:val="00F16848"/>
    <w:rsid w:val="00F17B14"/>
    <w:rsid w:val="00F20F1B"/>
    <w:rsid w:val="00F23077"/>
    <w:rsid w:val="00F244B0"/>
    <w:rsid w:val="00F319B1"/>
    <w:rsid w:val="00F32EC2"/>
    <w:rsid w:val="00F416E8"/>
    <w:rsid w:val="00F4708B"/>
    <w:rsid w:val="00F47713"/>
    <w:rsid w:val="00F54CC9"/>
    <w:rsid w:val="00F54DE5"/>
    <w:rsid w:val="00F604EC"/>
    <w:rsid w:val="00F6332D"/>
    <w:rsid w:val="00F7632A"/>
    <w:rsid w:val="00F81204"/>
    <w:rsid w:val="00F84893"/>
    <w:rsid w:val="00F9140C"/>
    <w:rsid w:val="00FA28B6"/>
    <w:rsid w:val="00FA3361"/>
    <w:rsid w:val="00FA3DE4"/>
    <w:rsid w:val="00FB2032"/>
    <w:rsid w:val="00FC5EF1"/>
    <w:rsid w:val="00FC7A24"/>
    <w:rsid w:val="00FD08F8"/>
    <w:rsid w:val="00FD2C3F"/>
    <w:rsid w:val="00FE20D8"/>
    <w:rsid w:val="00FE5D0F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ae2d9"/>
    </o:shapedefaults>
    <o:shapelayout v:ext="edit">
      <o:idmap v:ext="edit" data="1"/>
    </o:shapelayout>
  </w:shapeDefaults>
  <w:decimalSymbol w:val=","/>
  <w:listSeparator w:val=";"/>
  <w14:docId w14:val="23372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4DD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A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A56"/>
    <w:rPr>
      <w:rFonts w:ascii="Tahoma" w:eastAsia="Calibri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F47713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F47713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basedOn w:val="a0"/>
    <w:rsid w:val="00F47713"/>
  </w:style>
  <w:style w:type="table" w:styleId="a6">
    <w:name w:val="Table Grid"/>
    <w:basedOn w:val="a1"/>
    <w:uiPriority w:val="59"/>
    <w:rsid w:val="00BB5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544C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4B0257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4B0257"/>
    <w:rPr>
      <w:rFonts w:eastAsiaTheme="minorEastAsia"/>
    </w:rPr>
  </w:style>
  <w:style w:type="table" w:customStyle="1" w:styleId="1">
    <w:name w:val="Сетка таблицы1"/>
    <w:basedOn w:val="a1"/>
    <w:next w:val="a6"/>
    <w:rsid w:val="008F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C1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F225A"/>
    <w:rPr>
      <w:rFonts w:eastAsia="Times New Roman"/>
      <w:sz w:val="28"/>
      <w:szCs w:val="20"/>
    </w:rPr>
  </w:style>
  <w:style w:type="paragraph" w:styleId="ae">
    <w:name w:val="Normal (Web)"/>
    <w:basedOn w:val="a"/>
    <w:uiPriority w:val="99"/>
    <w:semiHidden/>
    <w:unhideWhenUsed/>
    <w:rsid w:val="0007583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4DD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A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A56"/>
    <w:rPr>
      <w:rFonts w:ascii="Tahoma" w:eastAsia="Calibri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F47713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F47713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basedOn w:val="a0"/>
    <w:rsid w:val="00F47713"/>
  </w:style>
  <w:style w:type="table" w:styleId="a6">
    <w:name w:val="Table Grid"/>
    <w:basedOn w:val="a1"/>
    <w:uiPriority w:val="59"/>
    <w:rsid w:val="00BB5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544C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4B0257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4B0257"/>
    <w:rPr>
      <w:rFonts w:eastAsiaTheme="minorEastAsia"/>
    </w:rPr>
  </w:style>
  <w:style w:type="table" w:customStyle="1" w:styleId="1">
    <w:name w:val="Сетка таблицы1"/>
    <w:basedOn w:val="a1"/>
    <w:next w:val="a6"/>
    <w:rsid w:val="008F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C1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F225A"/>
    <w:rPr>
      <w:rFonts w:eastAsia="Times New Roman"/>
      <w:sz w:val="28"/>
      <w:szCs w:val="20"/>
    </w:rPr>
  </w:style>
  <w:style w:type="paragraph" w:styleId="ae">
    <w:name w:val="Normal (Web)"/>
    <w:basedOn w:val="a"/>
    <w:uiPriority w:val="99"/>
    <w:semiHidden/>
    <w:unhideWhenUsed/>
    <w:rsid w:val="0007583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zpm.ru/press-center/" TargetMode="External"/><Relationship Id="rId18" Type="http://schemas.openxmlformats.org/officeDocument/2006/relationships/hyperlink" Target="mailto:mail@juantonova.ru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uep@gorodperm.ru" TargetMode="External"/><Relationship Id="rId17" Type="http://schemas.openxmlformats.org/officeDocument/2006/relationships/hyperlink" Target="mailto:mail@juantonova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emina@uzpm.ru" TargetMode="External"/><Relationship Id="rId20" Type="http://schemas.openxmlformats.org/officeDocument/2006/relationships/hyperlink" Target="mailto:andruschenko-ss@gorodperm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roszimdor.ru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ailto:uep@gorodperm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fo@roszimdor.ru" TargetMode="External"/><Relationship Id="rId19" Type="http://schemas.openxmlformats.org/officeDocument/2006/relationships/hyperlink" Target="mailto:muraveva-oa@gorodperm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uzpm.ru/press-cent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ООО «ПермПроектИзыскания»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3BAD6D-35CF-464F-8228-9881ED98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bazhenova</dc:creator>
  <cp:lastModifiedBy>Дунаева</cp:lastModifiedBy>
  <cp:revision>2</cp:revision>
  <cp:lastPrinted>2023-05-10T10:33:00Z</cp:lastPrinted>
  <dcterms:created xsi:type="dcterms:W3CDTF">2024-06-05T10:07:00Z</dcterms:created>
  <dcterms:modified xsi:type="dcterms:W3CDTF">2024-06-05T10:07:00Z</dcterms:modified>
</cp:coreProperties>
</file>