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9E9" w:rsidRDefault="00B949E9" w:rsidP="00E1583C">
      <w:pPr>
        <w:jc w:val="center"/>
        <w:rPr>
          <w:b/>
          <w:color w:val="000000"/>
          <w:lang w:eastAsia="en-US"/>
        </w:rPr>
      </w:pPr>
      <w:bookmarkStart w:id="0" w:name="_Hlk20406630"/>
      <w:r w:rsidRPr="00B949E9">
        <w:rPr>
          <w:b/>
          <w:color w:val="000000"/>
          <w:lang w:eastAsia="en-US"/>
        </w:rPr>
        <w:t>УВЕДОМЛЕНИЕ</w:t>
      </w:r>
    </w:p>
    <w:p w:rsidR="000869B3" w:rsidRPr="00B949E9" w:rsidRDefault="00DF3823" w:rsidP="00544F99">
      <w:pPr>
        <w:ind w:left="-567"/>
        <w:jc w:val="center"/>
        <w:rPr>
          <w:b/>
          <w:color w:val="000000"/>
          <w:lang w:eastAsia="en-US"/>
        </w:rPr>
      </w:pPr>
      <w:r w:rsidRPr="00B949E9">
        <w:rPr>
          <w:b/>
          <w:color w:val="000000"/>
          <w:lang w:eastAsia="en-US"/>
        </w:rPr>
        <w:t xml:space="preserve">о проведении общественных обсуждений </w:t>
      </w:r>
    </w:p>
    <w:bookmarkEnd w:id="0"/>
    <w:p w:rsidR="005C2994" w:rsidRDefault="00DC3F5D" w:rsidP="00544F99">
      <w:pPr>
        <w:ind w:left="-567" w:firstLine="709"/>
        <w:jc w:val="center"/>
        <w:rPr>
          <w:b/>
        </w:rPr>
      </w:pPr>
      <w:r w:rsidRPr="00095473">
        <w:rPr>
          <w:b/>
        </w:rPr>
        <w:t>по объекту государственной экологической экспертизы</w:t>
      </w:r>
      <w:r w:rsidRPr="00504F4C">
        <w:rPr>
          <w:b/>
        </w:rPr>
        <w:t xml:space="preserve">: </w:t>
      </w:r>
    </w:p>
    <w:p w:rsidR="006403FD" w:rsidRPr="00856555" w:rsidRDefault="00BB247A" w:rsidP="00856555">
      <w:pPr>
        <w:autoSpaceDE w:val="0"/>
        <w:autoSpaceDN w:val="0"/>
        <w:adjustRightInd w:val="0"/>
        <w:ind w:left="-567"/>
        <w:jc w:val="center"/>
        <w:rPr>
          <w:b/>
        </w:rPr>
      </w:pPr>
      <w:r w:rsidRPr="00F0138F">
        <w:rPr>
          <w:b/>
        </w:rPr>
        <w:t>проектной документации</w:t>
      </w:r>
      <w:r w:rsidR="00E22FEF" w:rsidRPr="00F0138F">
        <w:rPr>
          <w:b/>
        </w:rPr>
        <w:t xml:space="preserve"> </w:t>
      </w:r>
      <w:r w:rsidR="00E22FEF" w:rsidRPr="00E76C52">
        <w:rPr>
          <w:b/>
        </w:rPr>
        <w:t>«</w:t>
      </w:r>
      <w:r w:rsidR="000C24CC" w:rsidRPr="00E76C52">
        <w:rPr>
          <w:b/>
        </w:rPr>
        <w:t xml:space="preserve">Комплекс каталитического крекинга. 1-й этап строительства. </w:t>
      </w:r>
      <w:r w:rsidR="0022731C" w:rsidRPr="00E76C52">
        <w:rPr>
          <w:b/>
        </w:rPr>
        <w:t xml:space="preserve">Установка производства МТБЭ, регенерации амина и </w:t>
      </w:r>
      <w:proofErr w:type="spellStart"/>
      <w:r w:rsidR="0022731C" w:rsidRPr="00E76C52">
        <w:rPr>
          <w:b/>
        </w:rPr>
        <w:t>отпарки</w:t>
      </w:r>
      <w:proofErr w:type="spellEnd"/>
      <w:r w:rsidR="0022731C" w:rsidRPr="00E76C52">
        <w:rPr>
          <w:b/>
        </w:rPr>
        <w:t xml:space="preserve"> кислых стоков </w:t>
      </w:r>
      <w:r w:rsidR="00C9067E">
        <w:rPr>
          <w:b/>
        </w:rPr>
        <w:br/>
      </w:r>
      <w:r w:rsidR="0022731C" w:rsidRPr="00E76C52">
        <w:rPr>
          <w:b/>
        </w:rPr>
        <w:t>с объектами ОЗХ</w:t>
      </w:r>
      <w:r w:rsidR="00E22FEF" w:rsidRPr="00E76C52">
        <w:rPr>
          <w:b/>
        </w:rPr>
        <w:t>»</w:t>
      </w:r>
      <w:r w:rsidRPr="00E76C52">
        <w:rPr>
          <w:b/>
        </w:rPr>
        <w:t xml:space="preserve">, включая предварительные материалы оценки воздействия </w:t>
      </w:r>
      <w:r w:rsidR="00C9067E">
        <w:rPr>
          <w:b/>
        </w:rPr>
        <w:br/>
      </w:r>
      <w:r w:rsidRPr="00E76C52">
        <w:rPr>
          <w:b/>
        </w:rPr>
        <w:t xml:space="preserve">на </w:t>
      </w:r>
      <w:r w:rsidR="00E22FEF" w:rsidRPr="00E76C52">
        <w:rPr>
          <w:b/>
        </w:rPr>
        <w:t>окружающую среду</w:t>
      </w:r>
    </w:p>
    <w:p w:rsidR="00E1583C" w:rsidRDefault="00E1583C" w:rsidP="00544F99">
      <w:pPr>
        <w:spacing w:line="276" w:lineRule="auto"/>
        <w:ind w:left="-567"/>
      </w:pPr>
    </w:p>
    <w:p w:rsidR="007141B4" w:rsidRDefault="007141B4" w:rsidP="00544F99">
      <w:pPr>
        <w:spacing w:line="276" w:lineRule="auto"/>
        <w:ind w:left="-567"/>
      </w:pPr>
    </w:p>
    <w:p w:rsidR="00F139A1" w:rsidRDefault="00F04870" w:rsidP="00544F99">
      <w:pPr>
        <w:spacing w:line="276" w:lineRule="auto"/>
        <w:ind w:left="-567" w:firstLine="708"/>
        <w:jc w:val="both"/>
      </w:pPr>
      <w:r>
        <w:t>ООО «ЛУКОЙЛ-</w:t>
      </w:r>
      <w:r w:rsidR="005C2994">
        <w:t xml:space="preserve">Пермнефтеоргсинтез» в соответствии с Федеральным законом </w:t>
      </w:r>
      <w:r w:rsidR="00544F99">
        <w:br/>
      </w:r>
      <w:r w:rsidR="005C2994">
        <w:t xml:space="preserve">от 23.11.1995 </w:t>
      </w:r>
      <w:r w:rsidR="00E22FEF">
        <w:t>№</w:t>
      </w:r>
      <w:r w:rsidR="005C2994">
        <w:t xml:space="preserve"> 174-Ф3 «Об экологической экспертизе», Приказом Минприроды России </w:t>
      </w:r>
      <w:r w:rsidR="00544F99">
        <w:br/>
      </w:r>
      <w:r w:rsidR="005C2994">
        <w:t xml:space="preserve">от 01.12.2020 </w:t>
      </w:r>
      <w:r w:rsidR="00E22FEF">
        <w:t>№</w:t>
      </w:r>
      <w:r w:rsidR="005C2994">
        <w:t xml:space="preserve"> 999 «Об утверждении требований к материалам оценки воздействия </w:t>
      </w:r>
      <w:r w:rsidR="00544F99">
        <w:br/>
      </w:r>
      <w:r w:rsidR="005C2994">
        <w:t>на окружающую среду» уведомляет о начале процедуры общественных обсуждений</w:t>
      </w:r>
      <w:r w:rsidR="00EA480B">
        <w:t xml:space="preserve"> </w:t>
      </w:r>
      <w:r w:rsidR="005C2994">
        <w:t>по объекту государственной экологической экспертизы: проектной документации</w:t>
      </w:r>
      <w:r w:rsidR="00E22FEF">
        <w:t xml:space="preserve"> «</w:t>
      </w:r>
      <w:r w:rsidR="000C24CC">
        <w:t>Комплекс каталитического крекинга.</w:t>
      </w:r>
      <w:r w:rsidR="00CF044D">
        <w:t xml:space="preserve"> </w:t>
      </w:r>
      <w:r w:rsidR="000C24CC">
        <w:t>1-й этап строительства</w:t>
      </w:r>
      <w:r w:rsidR="000C24CC" w:rsidRPr="00D350DA">
        <w:t xml:space="preserve">. </w:t>
      </w:r>
      <w:r w:rsidR="0022731C" w:rsidRPr="00D350DA">
        <w:t xml:space="preserve">Установка производства МТБЭ, регенерации амина и </w:t>
      </w:r>
      <w:proofErr w:type="spellStart"/>
      <w:r w:rsidR="0022731C" w:rsidRPr="00D350DA">
        <w:t>отпарки</w:t>
      </w:r>
      <w:proofErr w:type="spellEnd"/>
      <w:r w:rsidR="0022731C" w:rsidRPr="00D350DA">
        <w:t xml:space="preserve"> кислых стоков с объектами ОЗХ</w:t>
      </w:r>
      <w:r w:rsidR="009A095D" w:rsidRPr="00D350DA">
        <w:t>»</w:t>
      </w:r>
      <w:r w:rsidR="005C2994" w:rsidRPr="00D350DA">
        <w:t>, включая предварительные материалы оценки воздейст</w:t>
      </w:r>
      <w:r w:rsidR="00E22FEF" w:rsidRPr="00D350DA">
        <w:t>вия на окружающую среду (далее –</w:t>
      </w:r>
      <w:r w:rsidR="005C2994" w:rsidRPr="00D350DA">
        <w:t xml:space="preserve"> «ОВОС»).</w:t>
      </w:r>
    </w:p>
    <w:p w:rsidR="005C2994" w:rsidRPr="00CF4D28" w:rsidRDefault="005C2994" w:rsidP="00544F99">
      <w:pPr>
        <w:spacing w:line="276" w:lineRule="auto"/>
        <w:ind w:left="-567"/>
      </w:pPr>
    </w:p>
    <w:p w:rsidR="00CF4D28" w:rsidRPr="00373E68" w:rsidRDefault="00FA28B6" w:rsidP="00544F99">
      <w:pPr>
        <w:spacing w:line="276" w:lineRule="auto"/>
        <w:ind w:left="-567"/>
        <w:jc w:val="both"/>
      </w:pPr>
      <w:r w:rsidRPr="00373E68">
        <w:rPr>
          <w:b/>
          <w:bCs/>
        </w:rPr>
        <w:t>Заказчик</w:t>
      </w:r>
      <w:r w:rsidR="00444239" w:rsidRPr="00373E68">
        <w:rPr>
          <w:b/>
        </w:rPr>
        <w:t xml:space="preserve"> </w:t>
      </w:r>
      <w:r w:rsidR="005108F3" w:rsidRPr="00373E68">
        <w:rPr>
          <w:b/>
        </w:rPr>
        <w:t>проектной документации и материалов ОВОС</w:t>
      </w:r>
      <w:r w:rsidR="00444239" w:rsidRPr="00373E68">
        <w:rPr>
          <w:b/>
        </w:rPr>
        <w:t>:</w:t>
      </w:r>
    </w:p>
    <w:p w:rsidR="00E61FE9" w:rsidRPr="00373E68" w:rsidRDefault="00E61FE9" w:rsidP="00544F99">
      <w:pPr>
        <w:spacing w:line="276" w:lineRule="auto"/>
        <w:ind w:left="-567"/>
        <w:jc w:val="both"/>
      </w:pPr>
      <w:r w:rsidRPr="00373E68">
        <w:t>Общество с ограниченной ответственностью</w:t>
      </w:r>
      <w:r w:rsidR="005C2994" w:rsidRPr="00373E68">
        <w:t xml:space="preserve"> «ЛУКОЙЛ-Пермнефтеоргсинтез»</w:t>
      </w:r>
      <w:r w:rsidR="00FA28B6" w:rsidRPr="00373E68">
        <w:t xml:space="preserve">, </w:t>
      </w:r>
      <w:r w:rsidR="00544F99" w:rsidRPr="00373E68">
        <w:br/>
      </w:r>
      <w:r w:rsidR="002E7127" w:rsidRPr="00373E68">
        <w:t>(ООО «ЛУКОЙЛ-Пермнефтеоргсинтез»)</w:t>
      </w:r>
      <w:r w:rsidR="00544F99" w:rsidRPr="00373E68">
        <w:t xml:space="preserve">, </w:t>
      </w:r>
      <w:r w:rsidR="00FA28B6" w:rsidRPr="00373E68">
        <w:t xml:space="preserve">ОГРН </w:t>
      </w:r>
      <w:r w:rsidRPr="00373E68">
        <w:t>1025901216571</w:t>
      </w:r>
      <w:r w:rsidR="00FA28B6" w:rsidRPr="00373E68">
        <w:t>, ИНН 590</w:t>
      </w:r>
      <w:r w:rsidRPr="00373E68">
        <w:t>5099475</w:t>
      </w:r>
    </w:p>
    <w:p w:rsidR="004B21BA" w:rsidRPr="00373E68" w:rsidRDefault="00E61FE9" w:rsidP="00544F99">
      <w:pPr>
        <w:spacing w:line="276" w:lineRule="auto"/>
        <w:ind w:left="-567"/>
        <w:jc w:val="both"/>
      </w:pPr>
      <w:r w:rsidRPr="00373E68">
        <w:t>Ю</w:t>
      </w:r>
      <w:r w:rsidR="00FA28B6" w:rsidRPr="00373E68">
        <w:t>ридически</w:t>
      </w:r>
      <w:r w:rsidR="005108F3" w:rsidRPr="00373E68">
        <w:t>й и фактический</w:t>
      </w:r>
      <w:r w:rsidR="00FA28B6" w:rsidRPr="00373E68">
        <w:t xml:space="preserve"> адрес: 6140</w:t>
      </w:r>
      <w:r w:rsidRPr="00373E68">
        <w:t>55</w:t>
      </w:r>
      <w:r w:rsidR="00444239" w:rsidRPr="00373E68">
        <w:t>,</w:t>
      </w:r>
      <w:r w:rsidR="00FA28B6" w:rsidRPr="00373E68">
        <w:t xml:space="preserve"> </w:t>
      </w:r>
      <w:r w:rsidR="002E7127" w:rsidRPr="00373E68">
        <w:t xml:space="preserve">Пермский край, </w:t>
      </w:r>
      <w:r w:rsidR="00FA28B6" w:rsidRPr="00373E68">
        <w:t xml:space="preserve">г. Пермь, ул. </w:t>
      </w:r>
      <w:r w:rsidRPr="00373E68">
        <w:t>Промышленная</w:t>
      </w:r>
      <w:r w:rsidR="003E2190" w:rsidRPr="00373E68">
        <w:t>,</w:t>
      </w:r>
      <w:r w:rsidR="00444239" w:rsidRPr="00373E68">
        <w:t xml:space="preserve"> </w:t>
      </w:r>
      <w:r w:rsidRPr="00373E68">
        <w:t>84</w:t>
      </w:r>
    </w:p>
    <w:p w:rsidR="004B21BA" w:rsidRPr="00373E68" w:rsidRDefault="004B21BA" w:rsidP="00544F99">
      <w:pPr>
        <w:spacing w:line="276" w:lineRule="auto"/>
        <w:ind w:left="-567"/>
        <w:jc w:val="both"/>
      </w:pPr>
      <w:r w:rsidRPr="00373E68">
        <w:t xml:space="preserve">Телефон: </w:t>
      </w:r>
      <w:r w:rsidR="00694092" w:rsidRPr="00373E68">
        <w:rPr>
          <w:lang w:val="x-none"/>
        </w:rPr>
        <w:t>+7</w:t>
      </w:r>
      <w:r w:rsidR="00187CCD" w:rsidRPr="00373E68">
        <w:t xml:space="preserve"> (342) 2</w:t>
      </w:r>
      <w:r w:rsidR="00E61FE9" w:rsidRPr="00373E68">
        <w:t>20</w:t>
      </w:r>
      <w:r w:rsidR="00187CCD" w:rsidRPr="00373E68">
        <w:t>-</w:t>
      </w:r>
      <w:r w:rsidR="00E61FE9" w:rsidRPr="00373E68">
        <w:t>22</w:t>
      </w:r>
      <w:r w:rsidR="00187CCD" w:rsidRPr="00373E68">
        <w:t>-</w:t>
      </w:r>
      <w:r w:rsidR="00E61FE9" w:rsidRPr="00373E68">
        <w:t>22</w:t>
      </w:r>
      <w:r w:rsidR="00187CCD" w:rsidRPr="00373E68">
        <w:t>,</w:t>
      </w:r>
      <w:r w:rsidR="00E61FE9" w:rsidRPr="00373E68">
        <w:t xml:space="preserve"> </w:t>
      </w:r>
      <w:r w:rsidR="005108F3" w:rsidRPr="00373E68">
        <w:t>ф</w:t>
      </w:r>
      <w:r w:rsidR="00E61FE9" w:rsidRPr="00373E68">
        <w:t>акс:</w:t>
      </w:r>
      <w:r w:rsidR="00187CCD" w:rsidRPr="00373E68">
        <w:t xml:space="preserve"> </w:t>
      </w:r>
      <w:r w:rsidR="00694092" w:rsidRPr="00373E68">
        <w:rPr>
          <w:lang w:val="x-none"/>
        </w:rPr>
        <w:t>+7</w:t>
      </w:r>
      <w:r w:rsidR="00187CCD" w:rsidRPr="00373E68">
        <w:t xml:space="preserve"> (342) 2</w:t>
      </w:r>
      <w:r w:rsidR="00E61FE9" w:rsidRPr="00373E68">
        <w:t>20</w:t>
      </w:r>
      <w:r w:rsidR="00187CCD" w:rsidRPr="00373E68">
        <w:t>-</w:t>
      </w:r>
      <w:r w:rsidR="00E61FE9" w:rsidRPr="00373E68">
        <w:t>22</w:t>
      </w:r>
      <w:r w:rsidR="00187CCD" w:rsidRPr="00373E68">
        <w:t>-</w:t>
      </w:r>
      <w:r w:rsidR="00E61FE9" w:rsidRPr="00373E68">
        <w:t>88</w:t>
      </w:r>
    </w:p>
    <w:p w:rsidR="00E61FE9" w:rsidRPr="00373E68" w:rsidRDefault="004B21BA" w:rsidP="00544F99">
      <w:pPr>
        <w:spacing w:line="276" w:lineRule="auto"/>
        <w:ind w:left="-567"/>
        <w:jc w:val="both"/>
      </w:pPr>
      <w:r w:rsidRPr="00373E68">
        <w:t>А</w:t>
      </w:r>
      <w:r w:rsidR="00E61FE9" w:rsidRPr="00373E68">
        <w:t xml:space="preserve">дрес электронной почты: </w:t>
      </w:r>
      <w:r w:rsidR="00E61FE9" w:rsidRPr="00373E68">
        <w:rPr>
          <w:rStyle w:val="a3"/>
        </w:rPr>
        <w:t>lukpnos@pnos.lukoil.com</w:t>
      </w:r>
    </w:p>
    <w:p w:rsidR="00E61FE9" w:rsidRPr="00373E68" w:rsidRDefault="00E61FE9" w:rsidP="00544F99">
      <w:pPr>
        <w:spacing w:line="276" w:lineRule="auto"/>
        <w:ind w:left="-567"/>
        <w:jc w:val="both"/>
      </w:pPr>
    </w:p>
    <w:p w:rsidR="00F04870" w:rsidRPr="00373E68" w:rsidRDefault="00F04870" w:rsidP="00544F99">
      <w:pPr>
        <w:spacing w:line="276" w:lineRule="auto"/>
        <w:ind w:left="-567"/>
        <w:jc w:val="both"/>
        <w:rPr>
          <w:b/>
        </w:rPr>
      </w:pPr>
      <w:r w:rsidRPr="00373E68">
        <w:rPr>
          <w:b/>
        </w:rPr>
        <w:t>Разработчик</w:t>
      </w:r>
      <w:r w:rsidR="00D6380E">
        <w:rPr>
          <w:b/>
        </w:rPr>
        <w:t>и</w:t>
      </w:r>
      <w:r w:rsidRPr="00373E68">
        <w:rPr>
          <w:b/>
        </w:rPr>
        <w:t xml:space="preserve"> проектной документации:</w:t>
      </w:r>
    </w:p>
    <w:p w:rsidR="00F0138F" w:rsidRPr="00373E68" w:rsidRDefault="00E81A2A" w:rsidP="00544F99">
      <w:pPr>
        <w:spacing w:line="276" w:lineRule="auto"/>
        <w:ind w:left="-567"/>
        <w:jc w:val="both"/>
      </w:pPr>
      <w:r w:rsidRPr="00373E68">
        <w:t>Акционерное общество</w:t>
      </w:r>
      <w:r w:rsidR="00F0138F" w:rsidRPr="00373E68">
        <w:t xml:space="preserve"> «</w:t>
      </w:r>
      <w:r w:rsidRPr="00373E68">
        <w:t>НЕФТЕХИМПРОЕКТ</w:t>
      </w:r>
      <w:r w:rsidR="00F0138F" w:rsidRPr="00373E68">
        <w:t>» (</w:t>
      </w:r>
      <w:r w:rsidRPr="00373E68">
        <w:t>АО</w:t>
      </w:r>
      <w:r w:rsidR="00F0138F" w:rsidRPr="00373E68">
        <w:t xml:space="preserve"> «</w:t>
      </w:r>
      <w:r w:rsidRPr="00373E68">
        <w:t>НЕФТЕХИМПРОЕКТ</w:t>
      </w:r>
      <w:r w:rsidR="00F0138F" w:rsidRPr="00373E68">
        <w:t xml:space="preserve">»), </w:t>
      </w:r>
      <w:r w:rsidR="00C9067E">
        <w:br/>
      </w:r>
      <w:r w:rsidR="00F0138F" w:rsidRPr="00373E68">
        <w:t xml:space="preserve">ОГРН </w:t>
      </w:r>
      <w:r w:rsidRPr="00373E68">
        <w:t>1027810280563</w:t>
      </w:r>
      <w:r w:rsidR="00F0138F" w:rsidRPr="00373E68">
        <w:t xml:space="preserve">, ИНН </w:t>
      </w:r>
      <w:r w:rsidRPr="00373E68">
        <w:t>7813001571</w:t>
      </w:r>
    </w:p>
    <w:p w:rsidR="00E81A2A" w:rsidRPr="00373E68" w:rsidRDefault="00F0138F" w:rsidP="00544F99">
      <w:pPr>
        <w:spacing w:line="276" w:lineRule="auto"/>
        <w:ind w:left="-567"/>
        <w:jc w:val="both"/>
      </w:pPr>
      <w:r w:rsidRPr="00373E68">
        <w:t xml:space="preserve">Юридический и фактический адрес: </w:t>
      </w:r>
      <w:r w:rsidR="00E81A2A" w:rsidRPr="00373E68">
        <w:t>197110</w:t>
      </w:r>
      <w:r w:rsidRPr="00373E68">
        <w:t xml:space="preserve">, </w:t>
      </w:r>
      <w:r w:rsidR="00E81A2A" w:rsidRPr="00373E68">
        <w:t>г.</w:t>
      </w:r>
      <w:r w:rsidR="003F423B" w:rsidRPr="00373E68">
        <w:t xml:space="preserve"> </w:t>
      </w:r>
      <w:r w:rsidR="00E81A2A" w:rsidRPr="00373E68">
        <w:t>Санкт-Петербург</w:t>
      </w:r>
      <w:r w:rsidRPr="00373E68">
        <w:t xml:space="preserve">, </w:t>
      </w:r>
      <w:r w:rsidR="00E81A2A" w:rsidRPr="00373E68">
        <w:t>Крестовский проспект, дом 11, литер А</w:t>
      </w:r>
    </w:p>
    <w:p w:rsidR="00F0138F" w:rsidRPr="00373E68" w:rsidRDefault="00F0138F" w:rsidP="00544F99">
      <w:pPr>
        <w:spacing w:line="276" w:lineRule="auto"/>
        <w:ind w:left="-567"/>
        <w:jc w:val="both"/>
      </w:pPr>
      <w:r w:rsidRPr="00373E68">
        <w:t xml:space="preserve">Телефон: +7 </w:t>
      </w:r>
      <w:r w:rsidR="00E81A2A" w:rsidRPr="00373E68">
        <w:t>(812</w:t>
      </w:r>
      <w:r w:rsidRPr="00373E68">
        <w:t xml:space="preserve">) </w:t>
      </w:r>
      <w:r w:rsidR="00E81A2A" w:rsidRPr="00373E68">
        <w:t>332</w:t>
      </w:r>
      <w:r w:rsidR="003C2450" w:rsidRPr="00373E68">
        <w:t>-</w:t>
      </w:r>
      <w:r w:rsidR="00E81A2A" w:rsidRPr="00373E68">
        <w:t>37</w:t>
      </w:r>
      <w:r w:rsidR="003C2450" w:rsidRPr="00373E68">
        <w:t>-</w:t>
      </w:r>
      <w:r w:rsidR="00E81A2A" w:rsidRPr="00373E68">
        <w:t>67</w:t>
      </w:r>
      <w:r w:rsidRPr="00373E68">
        <w:t>, факс: +7 (</w:t>
      </w:r>
      <w:r w:rsidR="00E81A2A" w:rsidRPr="00373E68">
        <w:t>812</w:t>
      </w:r>
      <w:r w:rsidRPr="00373E68">
        <w:t xml:space="preserve">) </w:t>
      </w:r>
      <w:r w:rsidR="00E81A2A" w:rsidRPr="00373E68">
        <w:t>332</w:t>
      </w:r>
      <w:r w:rsidRPr="00373E68">
        <w:t>-</w:t>
      </w:r>
      <w:r w:rsidR="00E81A2A" w:rsidRPr="00373E68">
        <w:t>37</w:t>
      </w:r>
      <w:r w:rsidRPr="00373E68">
        <w:t>-</w:t>
      </w:r>
      <w:r w:rsidR="00E81A2A" w:rsidRPr="00373E68">
        <w:t>69</w:t>
      </w:r>
    </w:p>
    <w:p w:rsidR="00F0138F" w:rsidRDefault="00F0138F" w:rsidP="00C9067E">
      <w:pPr>
        <w:spacing w:after="120" w:line="276" w:lineRule="auto"/>
        <w:ind w:left="-567"/>
        <w:jc w:val="both"/>
      </w:pPr>
      <w:r w:rsidRPr="00373E68">
        <w:t xml:space="preserve">Адрес электронной почты: </w:t>
      </w:r>
      <w:hyperlink r:id="rId10" w:history="1">
        <w:r w:rsidR="00E81A2A" w:rsidRPr="00373E68">
          <w:rPr>
            <w:rStyle w:val="a3"/>
            <w:lang w:val="en-US"/>
          </w:rPr>
          <w:t>spb</w:t>
        </w:r>
        <w:r w:rsidR="00E81A2A" w:rsidRPr="00373E68">
          <w:rPr>
            <w:rStyle w:val="a3"/>
          </w:rPr>
          <w:t>@</w:t>
        </w:r>
        <w:r w:rsidR="00E81A2A" w:rsidRPr="00373E68">
          <w:rPr>
            <w:rStyle w:val="a3"/>
            <w:lang w:val="en-US"/>
          </w:rPr>
          <w:t>conhp</w:t>
        </w:r>
        <w:r w:rsidR="00E81A2A" w:rsidRPr="00373E68">
          <w:rPr>
            <w:rStyle w:val="a3"/>
          </w:rPr>
          <w:t>.</w:t>
        </w:r>
        <w:r w:rsidR="00E81A2A" w:rsidRPr="00373E68">
          <w:rPr>
            <w:rStyle w:val="a3"/>
            <w:lang w:val="en-US"/>
          </w:rPr>
          <w:t>com</w:t>
        </w:r>
      </w:hyperlink>
    </w:p>
    <w:p w:rsidR="00F0138F" w:rsidRPr="00373E68" w:rsidRDefault="00F0138F" w:rsidP="00544F99">
      <w:pPr>
        <w:spacing w:line="276" w:lineRule="auto"/>
        <w:ind w:left="-567"/>
        <w:jc w:val="both"/>
      </w:pPr>
      <w:bookmarkStart w:id="1" w:name="_Hlk152341355"/>
      <w:r w:rsidRPr="00373E68">
        <w:t xml:space="preserve">Общество с ограниченной ответственностью </w:t>
      </w:r>
      <w:r w:rsidR="00331ACA" w:rsidRPr="00373E68">
        <w:t>«</w:t>
      </w:r>
      <w:proofErr w:type="spellStart"/>
      <w:r w:rsidR="00331ACA" w:rsidRPr="00373E68">
        <w:t>Нижегороднефтегазпроект</w:t>
      </w:r>
      <w:proofErr w:type="spellEnd"/>
      <w:r w:rsidR="00331ACA" w:rsidRPr="00373E68">
        <w:t>» (ООО «ННГП»)</w:t>
      </w:r>
      <w:r w:rsidR="00544F99" w:rsidRPr="00373E68">
        <w:t>,</w:t>
      </w:r>
      <w:r w:rsidRPr="00373E68">
        <w:t xml:space="preserve"> </w:t>
      </w:r>
      <w:r w:rsidR="00544F99" w:rsidRPr="00373E68">
        <w:br/>
      </w:r>
      <w:r w:rsidRPr="00373E68">
        <w:t xml:space="preserve">ОГРН </w:t>
      </w:r>
      <w:r w:rsidR="00331ACA" w:rsidRPr="00373E68">
        <w:t>1195275048990</w:t>
      </w:r>
      <w:r w:rsidRPr="00373E68">
        <w:t xml:space="preserve">, ИНН </w:t>
      </w:r>
      <w:r w:rsidR="00331ACA" w:rsidRPr="00373E68">
        <w:t>5260466787</w:t>
      </w:r>
    </w:p>
    <w:p w:rsidR="00F0138F" w:rsidRPr="00373E68" w:rsidRDefault="00F0138F" w:rsidP="00544F99">
      <w:pPr>
        <w:spacing w:line="276" w:lineRule="auto"/>
        <w:ind w:left="-567"/>
        <w:jc w:val="both"/>
      </w:pPr>
      <w:r w:rsidRPr="00373E68">
        <w:t>Юридический адрес:</w:t>
      </w:r>
      <w:r w:rsidR="00331ACA" w:rsidRPr="00373E68">
        <w:t xml:space="preserve"> 603000, г.</w:t>
      </w:r>
      <w:r w:rsidR="003F423B" w:rsidRPr="00373E68">
        <w:t xml:space="preserve"> </w:t>
      </w:r>
      <w:r w:rsidR="00331ACA" w:rsidRPr="00373E68">
        <w:t>Нижний Новгород, ул.</w:t>
      </w:r>
      <w:r w:rsidR="003F423B" w:rsidRPr="00373E68">
        <w:t xml:space="preserve"> </w:t>
      </w:r>
      <w:r w:rsidR="00331ACA" w:rsidRPr="00373E68">
        <w:t>Малая Ямская, д.18, помещение П2, оф.22</w:t>
      </w:r>
    </w:p>
    <w:p w:rsidR="00331ACA" w:rsidRPr="00373E68" w:rsidRDefault="00331ACA" w:rsidP="00544F99">
      <w:pPr>
        <w:spacing w:line="276" w:lineRule="auto"/>
        <w:ind w:left="-567"/>
        <w:jc w:val="both"/>
      </w:pPr>
      <w:r w:rsidRPr="00373E68">
        <w:t>Фактический адрес: 603024, г.</w:t>
      </w:r>
      <w:r w:rsidR="003F423B" w:rsidRPr="00373E68">
        <w:t xml:space="preserve"> </w:t>
      </w:r>
      <w:r w:rsidRPr="00373E68">
        <w:t>Нижний Новгород, ул.</w:t>
      </w:r>
      <w:r w:rsidR="003F423B" w:rsidRPr="00373E68">
        <w:t xml:space="preserve"> </w:t>
      </w:r>
      <w:r w:rsidRPr="00373E68">
        <w:t>Тургенева, 30, корпус 6</w:t>
      </w:r>
    </w:p>
    <w:p w:rsidR="00550D1D" w:rsidRPr="00373E68" w:rsidRDefault="00F0138F" w:rsidP="00544F99">
      <w:pPr>
        <w:spacing w:line="276" w:lineRule="auto"/>
        <w:ind w:left="-567"/>
        <w:jc w:val="both"/>
      </w:pPr>
      <w:r w:rsidRPr="00373E68">
        <w:t xml:space="preserve">Телефон: </w:t>
      </w:r>
      <w:r w:rsidR="00550D1D" w:rsidRPr="00373E68">
        <w:t>+7 (8</w:t>
      </w:r>
      <w:r w:rsidR="00331ACA" w:rsidRPr="00373E68">
        <w:t>31</w:t>
      </w:r>
      <w:r w:rsidR="00550D1D" w:rsidRPr="00373E68">
        <w:t xml:space="preserve">) </w:t>
      </w:r>
      <w:r w:rsidR="00331ACA" w:rsidRPr="00373E68">
        <w:t>266-07-77</w:t>
      </w:r>
    </w:p>
    <w:p w:rsidR="00F0138F" w:rsidRPr="00E7625B" w:rsidRDefault="00F0138F" w:rsidP="00544F99">
      <w:pPr>
        <w:spacing w:line="276" w:lineRule="auto"/>
        <w:ind w:left="-567"/>
        <w:jc w:val="both"/>
      </w:pPr>
      <w:r w:rsidRPr="00373E68">
        <w:t>Адрес электронной почты:</w:t>
      </w:r>
      <w:r w:rsidR="00331ACA" w:rsidRPr="00373E68">
        <w:t xml:space="preserve"> </w:t>
      </w:r>
      <w:hyperlink r:id="rId11" w:history="1">
        <w:r w:rsidR="00331ACA" w:rsidRPr="00373E68">
          <w:rPr>
            <w:rStyle w:val="a3"/>
            <w:lang w:val="en-US"/>
          </w:rPr>
          <w:t>info</w:t>
        </w:r>
        <w:r w:rsidR="00331ACA" w:rsidRPr="00373E68">
          <w:rPr>
            <w:rStyle w:val="a3"/>
          </w:rPr>
          <w:t>@</w:t>
        </w:r>
        <w:proofErr w:type="spellStart"/>
        <w:r w:rsidR="00331ACA" w:rsidRPr="00373E68">
          <w:rPr>
            <w:rStyle w:val="a3"/>
            <w:lang w:val="en-US"/>
          </w:rPr>
          <w:t>nngproekt</w:t>
        </w:r>
        <w:proofErr w:type="spellEnd"/>
        <w:r w:rsidR="00331ACA" w:rsidRPr="00373E68">
          <w:rPr>
            <w:rStyle w:val="a3"/>
          </w:rPr>
          <w:t>.</w:t>
        </w:r>
        <w:proofErr w:type="spellStart"/>
        <w:r w:rsidR="00331ACA" w:rsidRPr="00373E68">
          <w:rPr>
            <w:rStyle w:val="a3"/>
            <w:lang w:val="en-US"/>
          </w:rPr>
          <w:t>ru</w:t>
        </w:r>
        <w:proofErr w:type="spellEnd"/>
      </w:hyperlink>
    </w:p>
    <w:bookmarkEnd w:id="1"/>
    <w:p w:rsidR="00F0138F" w:rsidRPr="00E7625B" w:rsidRDefault="00F0138F" w:rsidP="00544F99">
      <w:pPr>
        <w:spacing w:line="276" w:lineRule="auto"/>
        <w:ind w:left="-567"/>
        <w:jc w:val="both"/>
      </w:pPr>
    </w:p>
    <w:p w:rsidR="004A6241" w:rsidRPr="00E7625B" w:rsidRDefault="004A6241" w:rsidP="00544F99">
      <w:pPr>
        <w:spacing w:line="276" w:lineRule="auto"/>
        <w:ind w:left="-567"/>
        <w:jc w:val="both"/>
        <w:rPr>
          <w:b/>
        </w:rPr>
      </w:pPr>
      <w:r w:rsidRPr="00E7625B">
        <w:rPr>
          <w:b/>
        </w:rPr>
        <w:t>Исполнитель работ по оценке воздействия на окружающую среду:</w:t>
      </w:r>
    </w:p>
    <w:p w:rsidR="003F423B" w:rsidRPr="00E7625B" w:rsidRDefault="003F423B" w:rsidP="003F423B">
      <w:pPr>
        <w:spacing w:line="276" w:lineRule="auto"/>
        <w:ind w:left="-567"/>
        <w:jc w:val="both"/>
      </w:pPr>
      <w:r w:rsidRPr="00E7625B">
        <w:t>Общество с ограниченной ответственностью «</w:t>
      </w:r>
      <w:proofErr w:type="spellStart"/>
      <w:r w:rsidRPr="00E7625B">
        <w:t>Нижегороднефтегазпроект</w:t>
      </w:r>
      <w:proofErr w:type="spellEnd"/>
      <w:r w:rsidRPr="00E7625B">
        <w:t xml:space="preserve">» (ООО «ННГП»), </w:t>
      </w:r>
      <w:r w:rsidRPr="00E7625B">
        <w:br/>
        <w:t>ОГРН 1195275048990, ИНН 5260466787</w:t>
      </w:r>
    </w:p>
    <w:p w:rsidR="003F423B" w:rsidRPr="00E7625B" w:rsidRDefault="003F423B" w:rsidP="003F423B">
      <w:pPr>
        <w:spacing w:line="276" w:lineRule="auto"/>
        <w:ind w:left="-567"/>
        <w:jc w:val="both"/>
      </w:pPr>
      <w:r w:rsidRPr="00E7625B">
        <w:t>Юридический адрес: 603000, г. Нижний Новгород, ул. Малая Ямская, д.18, помещение П2, оф.22</w:t>
      </w:r>
    </w:p>
    <w:p w:rsidR="003F423B" w:rsidRPr="00E7625B" w:rsidRDefault="003F423B" w:rsidP="003F423B">
      <w:pPr>
        <w:spacing w:line="276" w:lineRule="auto"/>
        <w:ind w:left="-567"/>
        <w:jc w:val="both"/>
      </w:pPr>
      <w:r w:rsidRPr="00E7625B">
        <w:t>Фактический адрес: 603024, г. Нижний Новгород, ул. Тургенева, 30, корпус 6</w:t>
      </w:r>
    </w:p>
    <w:p w:rsidR="003F423B" w:rsidRPr="00E7625B" w:rsidRDefault="003F423B" w:rsidP="003F423B">
      <w:pPr>
        <w:spacing w:line="276" w:lineRule="auto"/>
        <w:ind w:left="-567"/>
        <w:jc w:val="both"/>
      </w:pPr>
      <w:r w:rsidRPr="00E7625B">
        <w:t>Телефон: +7 (831) 266-07-77</w:t>
      </w:r>
    </w:p>
    <w:p w:rsidR="003F423B" w:rsidRPr="00E7625B" w:rsidRDefault="003F423B" w:rsidP="003F423B">
      <w:pPr>
        <w:spacing w:line="276" w:lineRule="auto"/>
        <w:ind w:left="-567"/>
        <w:jc w:val="both"/>
      </w:pPr>
      <w:r w:rsidRPr="00E7625B">
        <w:t xml:space="preserve">Адрес электронной почты: </w:t>
      </w:r>
      <w:hyperlink r:id="rId12" w:history="1">
        <w:r w:rsidRPr="00E7625B">
          <w:rPr>
            <w:rStyle w:val="a3"/>
            <w:lang w:val="en-US"/>
          </w:rPr>
          <w:t>info</w:t>
        </w:r>
        <w:r w:rsidRPr="00E7625B">
          <w:rPr>
            <w:rStyle w:val="a3"/>
          </w:rPr>
          <w:t>@</w:t>
        </w:r>
        <w:proofErr w:type="spellStart"/>
        <w:r w:rsidRPr="00E7625B">
          <w:rPr>
            <w:rStyle w:val="a3"/>
            <w:lang w:val="en-US"/>
          </w:rPr>
          <w:t>nngproekt</w:t>
        </w:r>
        <w:proofErr w:type="spellEnd"/>
        <w:r w:rsidRPr="00E7625B">
          <w:rPr>
            <w:rStyle w:val="a3"/>
          </w:rPr>
          <w:t>.</w:t>
        </w:r>
        <w:proofErr w:type="spellStart"/>
        <w:r w:rsidRPr="00E7625B">
          <w:rPr>
            <w:rStyle w:val="a3"/>
            <w:lang w:val="en-US"/>
          </w:rPr>
          <w:t>ru</w:t>
        </w:r>
        <w:proofErr w:type="spellEnd"/>
      </w:hyperlink>
    </w:p>
    <w:p w:rsidR="00C9067E" w:rsidRPr="00C9067E" w:rsidRDefault="00C9067E" w:rsidP="00544F99">
      <w:pPr>
        <w:spacing w:line="276" w:lineRule="auto"/>
        <w:ind w:left="-567"/>
        <w:jc w:val="both"/>
        <w:rPr>
          <w:bCs/>
        </w:rPr>
      </w:pPr>
    </w:p>
    <w:p w:rsidR="00CF4D28" w:rsidRDefault="00FA28B6" w:rsidP="00544F99">
      <w:pPr>
        <w:spacing w:line="276" w:lineRule="auto"/>
        <w:ind w:left="-567"/>
        <w:jc w:val="both"/>
      </w:pPr>
      <w:r w:rsidRPr="009452FF">
        <w:rPr>
          <w:b/>
          <w:bCs/>
        </w:rPr>
        <w:lastRenderedPageBreak/>
        <w:t>Орган</w:t>
      </w:r>
      <w:r w:rsidR="002E7127">
        <w:rPr>
          <w:b/>
          <w:bCs/>
        </w:rPr>
        <w:t xml:space="preserve"> </w:t>
      </w:r>
      <w:r w:rsidR="002E7127" w:rsidRPr="002E7127">
        <w:rPr>
          <w:b/>
          <w:bCs/>
        </w:rPr>
        <w:t>местного самоуправления</w:t>
      </w:r>
      <w:r w:rsidRPr="009452FF">
        <w:rPr>
          <w:b/>
          <w:bCs/>
        </w:rPr>
        <w:t>, ответственный за организацию общественн</w:t>
      </w:r>
      <w:r w:rsidR="00CF4D28">
        <w:rPr>
          <w:b/>
          <w:bCs/>
        </w:rPr>
        <w:t>ых обсуждений</w:t>
      </w:r>
      <w:r w:rsidRPr="00444239">
        <w:rPr>
          <w:b/>
        </w:rPr>
        <w:t>:</w:t>
      </w:r>
    </w:p>
    <w:p w:rsidR="00E22FEF" w:rsidRDefault="004A6241" w:rsidP="00544F99">
      <w:pPr>
        <w:spacing w:line="276" w:lineRule="auto"/>
        <w:ind w:left="-567"/>
        <w:jc w:val="both"/>
      </w:pPr>
      <w:r>
        <w:t>У</w:t>
      </w:r>
      <w:r w:rsidR="00FA28B6" w:rsidRPr="009452FF">
        <w:t>правление по экологии и природопользованию администрации города Перми</w:t>
      </w:r>
    </w:p>
    <w:p w:rsidR="004B21BA" w:rsidRDefault="00E22FEF" w:rsidP="00544F99">
      <w:pPr>
        <w:spacing w:line="276" w:lineRule="auto"/>
        <w:ind w:left="-567"/>
        <w:jc w:val="both"/>
      </w:pPr>
      <w:r>
        <w:t>Ю</w:t>
      </w:r>
      <w:r w:rsidR="00FA28B6">
        <w:t xml:space="preserve">ридический и фактический адрес: </w:t>
      </w:r>
      <w:r w:rsidR="00FA28B6" w:rsidRPr="009452FF">
        <w:t>614</w:t>
      </w:r>
      <w:r w:rsidR="002E7127">
        <w:t>0</w:t>
      </w:r>
      <w:r w:rsidR="00544F99">
        <w:t>00</w:t>
      </w:r>
      <w:r w:rsidR="00FA28B6" w:rsidRPr="009452FF">
        <w:t xml:space="preserve">, </w:t>
      </w:r>
      <w:r w:rsidR="005F5C64" w:rsidRPr="002E7127">
        <w:t xml:space="preserve">Пермский край, </w:t>
      </w:r>
      <w:r w:rsidR="00FA28B6" w:rsidRPr="009452FF">
        <w:t>г. Пермь, ул. Советская, 22</w:t>
      </w:r>
    </w:p>
    <w:p w:rsidR="004B21BA" w:rsidRDefault="004B21BA" w:rsidP="00544F99">
      <w:pPr>
        <w:spacing w:line="276" w:lineRule="auto"/>
        <w:ind w:left="-567"/>
        <w:jc w:val="both"/>
      </w:pPr>
      <w:r>
        <w:t>Т</w:t>
      </w:r>
      <w:r w:rsidR="009F2925">
        <w:t>елефон</w:t>
      </w:r>
      <w:r w:rsidR="00FA28B6" w:rsidRPr="0027283A">
        <w:t xml:space="preserve">: </w:t>
      </w:r>
      <w:r w:rsidR="00CF4D28" w:rsidRPr="007F223D">
        <w:rPr>
          <w:lang w:val="x-none"/>
        </w:rPr>
        <w:t>+7</w:t>
      </w:r>
      <w:r w:rsidR="00CF4D28" w:rsidRPr="007F223D">
        <w:t xml:space="preserve"> </w:t>
      </w:r>
      <w:r>
        <w:t>(342) 210-99-91</w:t>
      </w:r>
    </w:p>
    <w:p w:rsidR="00FA28B6" w:rsidRPr="009452FF" w:rsidRDefault="004B21BA" w:rsidP="00544F99">
      <w:pPr>
        <w:spacing w:line="276" w:lineRule="auto"/>
        <w:ind w:left="-567"/>
        <w:jc w:val="both"/>
      </w:pPr>
      <w:r>
        <w:t>А</w:t>
      </w:r>
      <w:r w:rsidR="005108F3">
        <w:t>дрес электронной почты:</w:t>
      </w:r>
      <w:r w:rsidR="00694092">
        <w:t xml:space="preserve"> </w:t>
      </w:r>
      <w:hyperlink r:id="rId13" w:history="1">
        <w:r w:rsidR="00D025FA" w:rsidRPr="00911656">
          <w:rPr>
            <w:rStyle w:val="a3"/>
          </w:rPr>
          <w:t>uep@gorodperm.ru</w:t>
        </w:r>
      </w:hyperlink>
    </w:p>
    <w:p w:rsidR="00CF4D28" w:rsidRPr="00CF4D28" w:rsidRDefault="00CF4D28" w:rsidP="00544F99">
      <w:pPr>
        <w:spacing w:line="276" w:lineRule="auto"/>
        <w:ind w:left="-567"/>
        <w:jc w:val="both"/>
        <w:rPr>
          <w:bCs/>
        </w:rPr>
      </w:pPr>
    </w:p>
    <w:p w:rsidR="00CF4D28" w:rsidRDefault="002E7127" w:rsidP="00544F99">
      <w:pPr>
        <w:spacing w:line="276" w:lineRule="auto"/>
        <w:ind w:left="-567"/>
        <w:jc w:val="both"/>
      </w:pPr>
      <w:r w:rsidRPr="002E7127">
        <w:rPr>
          <w:b/>
          <w:bCs/>
        </w:rPr>
        <w:t>Наименование планируемой (намечаемой) хозяйственной и иной деятельности</w:t>
      </w:r>
      <w:r w:rsidR="00DC3F5D" w:rsidRPr="002E7127">
        <w:rPr>
          <w:b/>
          <w:bCs/>
        </w:rPr>
        <w:t>:</w:t>
      </w:r>
    </w:p>
    <w:p w:rsidR="00DC3F5D" w:rsidRPr="00331ACA" w:rsidRDefault="00331ACA" w:rsidP="00447545">
      <w:pPr>
        <w:spacing w:line="276" w:lineRule="auto"/>
        <w:ind w:left="-567"/>
        <w:jc w:val="both"/>
      </w:pPr>
      <w:r>
        <w:t xml:space="preserve">Комплекс каталитического крекинга. 1-й этап строительства. </w:t>
      </w:r>
      <w:r w:rsidR="0022731C" w:rsidRPr="00D350DA">
        <w:t xml:space="preserve">Установка производства МТБЭ, регенерации амина и </w:t>
      </w:r>
      <w:proofErr w:type="spellStart"/>
      <w:r w:rsidR="0022731C" w:rsidRPr="00D350DA">
        <w:t>отпарки</w:t>
      </w:r>
      <w:proofErr w:type="spellEnd"/>
      <w:r w:rsidR="0022731C" w:rsidRPr="00D350DA">
        <w:t xml:space="preserve"> кислых стоков с объектами ОЗХ</w:t>
      </w:r>
      <w:r w:rsidRPr="00D350DA">
        <w:t>.</w:t>
      </w:r>
    </w:p>
    <w:p w:rsidR="00CF4D28" w:rsidRPr="00CF4D28" w:rsidRDefault="00CF4D28" w:rsidP="00544F99">
      <w:pPr>
        <w:spacing w:line="276" w:lineRule="auto"/>
        <w:ind w:left="-567"/>
        <w:jc w:val="both"/>
        <w:rPr>
          <w:bCs/>
        </w:rPr>
      </w:pPr>
    </w:p>
    <w:p w:rsidR="002E7127" w:rsidRDefault="002E7127" w:rsidP="00544F99">
      <w:pPr>
        <w:spacing w:line="276" w:lineRule="auto"/>
        <w:ind w:left="-567"/>
        <w:jc w:val="both"/>
        <w:rPr>
          <w:b/>
          <w:bCs/>
        </w:rPr>
      </w:pPr>
      <w:r w:rsidRPr="002E7127">
        <w:rPr>
          <w:b/>
          <w:bCs/>
        </w:rPr>
        <w:t>Цель планируемой (намечаемой) хозяйственной и иной деятельности:</w:t>
      </w:r>
    </w:p>
    <w:p w:rsidR="00895FC5" w:rsidRPr="00FE5377" w:rsidRDefault="00FE5377" w:rsidP="00544F99">
      <w:pPr>
        <w:spacing w:line="276" w:lineRule="auto"/>
        <w:ind w:left="-567"/>
        <w:jc w:val="both"/>
        <w:rPr>
          <w:rFonts w:eastAsia="Times New Roman"/>
        </w:rPr>
      </w:pPr>
      <w:r w:rsidRPr="00D350DA">
        <w:rPr>
          <w:rFonts w:eastAsia="Times New Roman"/>
        </w:rPr>
        <w:t xml:space="preserve">В рамках реализации строительства Комплекса каталитического крекинга. 1-й этап строительства, строительство Установки производства МТБЭ, регенерации амина и </w:t>
      </w:r>
      <w:proofErr w:type="spellStart"/>
      <w:r w:rsidRPr="00D350DA">
        <w:rPr>
          <w:rFonts w:eastAsia="Times New Roman"/>
        </w:rPr>
        <w:t>отпарки</w:t>
      </w:r>
      <w:proofErr w:type="spellEnd"/>
      <w:r w:rsidRPr="00D350DA">
        <w:rPr>
          <w:rFonts w:eastAsia="Times New Roman"/>
        </w:rPr>
        <w:t xml:space="preserve"> кислых стоков с объектами ОЗХ, с целью получения компонентов высокооктанового бензина, снижения количества загрязнений стоков</w:t>
      </w:r>
      <w:r w:rsidR="00C9067E">
        <w:rPr>
          <w:rFonts w:eastAsia="Times New Roman"/>
        </w:rPr>
        <w:t>.</w:t>
      </w:r>
      <w:bookmarkStart w:id="2" w:name="_GoBack"/>
      <w:bookmarkEnd w:id="2"/>
    </w:p>
    <w:p w:rsidR="00FE5377" w:rsidRDefault="00FE5377" w:rsidP="00544F99">
      <w:pPr>
        <w:spacing w:line="276" w:lineRule="auto"/>
        <w:ind w:left="-567"/>
        <w:jc w:val="both"/>
        <w:rPr>
          <w:bCs/>
        </w:rPr>
      </w:pPr>
    </w:p>
    <w:p w:rsidR="00CF4D28" w:rsidRDefault="007E1974" w:rsidP="00544F99">
      <w:pPr>
        <w:spacing w:line="276" w:lineRule="auto"/>
        <w:ind w:left="-567"/>
        <w:jc w:val="both"/>
        <w:rPr>
          <w:b/>
          <w:bCs/>
        </w:rPr>
      </w:pPr>
      <w:r>
        <w:rPr>
          <w:b/>
          <w:bCs/>
        </w:rPr>
        <w:t xml:space="preserve">Место реализации </w:t>
      </w:r>
      <w:r w:rsidR="00CF4D28">
        <w:rPr>
          <w:b/>
          <w:bCs/>
        </w:rPr>
        <w:t>намечаемой деятельности:</w:t>
      </w:r>
    </w:p>
    <w:p w:rsidR="00DC3F5D" w:rsidRPr="009452FF" w:rsidRDefault="0002445A" w:rsidP="00544F99">
      <w:pPr>
        <w:spacing w:line="276" w:lineRule="auto"/>
        <w:ind w:left="-567"/>
        <w:jc w:val="both"/>
      </w:pPr>
      <w:r w:rsidRPr="009452FF">
        <w:rPr>
          <w:rFonts w:eastAsia="Times New Roman"/>
          <w:color w:val="000000"/>
        </w:rPr>
        <w:t>Российск</w:t>
      </w:r>
      <w:r w:rsidR="004A6241">
        <w:rPr>
          <w:rFonts w:eastAsia="Times New Roman"/>
          <w:color w:val="000000"/>
        </w:rPr>
        <w:t>ая</w:t>
      </w:r>
      <w:r w:rsidRPr="009452FF">
        <w:rPr>
          <w:rFonts w:eastAsia="Times New Roman"/>
          <w:color w:val="000000"/>
        </w:rPr>
        <w:t xml:space="preserve"> Федераци</w:t>
      </w:r>
      <w:r w:rsidR="004A6241">
        <w:rPr>
          <w:rFonts w:eastAsia="Times New Roman"/>
          <w:color w:val="000000"/>
        </w:rPr>
        <w:t>я, территория ООО «ЛУКОЙЛ-</w:t>
      </w:r>
      <w:r w:rsidR="004A6241" w:rsidRPr="005C2994">
        <w:t>Пермнефтеоргсинтез»</w:t>
      </w:r>
      <w:r w:rsidR="00447545">
        <w:t xml:space="preserve">, </w:t>
      </w:r>
      <w:r w:rsidR="001C7941">
        <w:br/>
        <w:t xml:space="preserve">ул. Промышленная, </w:t>
      </w:r>
      <w:r w:rsidR="00447545" w:rsidRPr="00BC239F">
        <w:t>84.</w:t>
      </w:r>
    </w:p>
    <w:p w:rsidR="00CF4D28" w:rsidRPr="00CF4D28" w:rsidRDefault="00CF4D28" w:rsidP="00544F99">
      <w:pPr>
        <w:spacing w:line="276" w:lineRule="auto"/>
        <w:ind w:left="-567"/>
        <w:jc w:val="both"/>
        <w:rPr>
          <w:bCs/>
        </w:rPr>
      </w:pPr>
    </w:p>
    <w:p w:rsidR="00CF4D28" w:rsidRDefault="007E1974" w:rsidP="00544F99">
      <w:pPr>
        <w:spacing w:line="276" w:lineRule="auto"/>
        <w:ind w:left="-567"/>
        <w:jc w:val="both"/>
        <w:rPr>
          <w:b/>
          <w:bCs/>
        </w:rPr>
      </w:pPr>
      <w:r>
        <w:rPr>
          <w:b/>
          <w:bCs/>
        </w:rPr>
        <w:t>Планируемые сроки</w:t>
      </w:r>
      <w:r w:rsidR="00FA28B6" w:rsidRPr="009452FF">
        <w:rPr>
          <w:b/>
          <w:bCs/>
        </w:rPr>
        <w:t xml:space="preserve"> проведения оценки в</w:t>
      </w:r>
      <w:r w:rsidR="00CF4D28">
        <w:rPr>
          <w:b/>
          <w:bCs/>
        </w:rPr>
        <w:t>оздействия на окружающую среду:</w:t>
      </w:r>
    </w:p>
    <w:p w:rsidR="006403FD" w:rsidRDefault="002C4CD4" w:rsidP="00544F99">
      <w:pPr>
        <w:spacing w:line="276" w:lineRule="auto"/>
        <w:ind w:left="-567"/>
        <w:jc w:val="both"/>
      </w:pPr>
      <w:r w:rsidRPr="00D45C57">
        <w:t>январь</w:t>
      </w:r>
      <w:r w:rsidR="002E7127">
        <w:t xml:space="preserve"> </w:t>
      </w:r>
      <w:r w:rsidR="003E2190" w:rsidRPr="00F0138F">
        <w:t>202</w:t>
      </w:r>
      <w:r>
        <w:t>4</w:t>
      </w:r>
      <w:r w:rsidR="002D69B4">
        <w:t xml:space="preserve"> г.</w:t>
      </w:r>
      <w:r w:rsidR="00FA28B6" w:rsidRPr="00F0138F">
        <w:t xml:space="preserve"> – </w:t>
      </w:r>
      <w:r w:rsidR="00D350DA">
        <w:t>июнь</w:t>
      </w:r>
      <w:r w:rsidR="002E7127">
        <w:t xml:space="preserve"> </w:t>
      </w:r>
      <w:r w:rsidR="003E2190" w:rsidRPr="00F0138F">
        <w:t>202</w:t>
      </w:r>
      <w:r w:rsidR="00B40F4E">
        <w:t>4</w:t>
      </w:r>
      <w:r w:rsidR="002D69B4">
        <w:t xml:space="preserve"> г</w:t>
      </w:r>
      <w:r w:rsidR="005108F3" w:rsidRPr="00F0138F">
        <w:t>.</w:t>
      </w:r>
    </w:p>
    <w:p w:rsidR="00F0138F" w:rsidRDefault="00F0138F" w:rsidP="00544F99">
      <w:pPr>
        <w:spacing w:line="276" w:lineRule="auto"/>
        <w:ind w:left="-567"/>
        <w:jc w:val="both"/>
      </w:pPr>
    </w:p>
    <w:p w:rsidR="007E1974" w:rsidRPr="00F0138F" w:rsidRDefault="007E1974" w:rsidP="00544F99">
      <w:pPr>
        <w:spacing w:line="276" w:lineRule="auto"/>
        <w:ind w:left="-567"/>
        <w:jc w:val="both"/>
        <w:rPr>
          <w:b/>
        </w:rPr>
      </w:pPr>
      <w:r w:rsidRPr="00F0138F">
        <w:rPr>
          <w:b/>
        </w:rPr>
        <w:t>Место и сроки доступности объект</w:t>
      </w:r>
      <w:r w:rsidR="00095473" w:rsidRPr="00F0138F">
        <w:rPr>
          <w:b/>
        </w:rPr>
        <w:t>а</w:t>
      </w:r>
      <w:r w:rsidRPr="00F0138F">
        <w:rPr>
          <w:b/>
        </w:rPr>
        <w:t xml:space="preserve"> общественн</w:t>
      </w:r>
      <w:r w:rsidR="00095473" w:rsidRPr="00F0138F">
        <w:rPr>
          <w:b/>
        </w:rPr>
        <w:t>ого обсуждения</w:t>
      </w:r>
      <w:r w:rsidRPr="00F0138F">
        <w:rPr>
          <w:b/>
        </w:rPr>
        <w:t>:</w:t>
      </w:r>
    </w:p>
    <w:p w:rsidR="00B35AEE" w:rsidRDefault="00B35AEE" w:rsidP="00B35AEE">
      <w:pPr>
        <w:pStyle w:val="af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350DA">
        <w:rPr>
          <w:rFonts w:ascii="Times New Roman" w:hAnsi="Times New Roman" w:cs="Times New Roman"/>
          <w:sz w:val="24"/>
        </w:rPr>
        <w:t xml:space="preserve">в период с </w:t>
      </w:r>
      <w:r w:rsidR="0022731C" w:rsidRPr="00D350DA">
        <w:rPr>
          <w:rFonts w:ascii="Times New Roman" w:hAnsi="Times New Roman" w:cs="Times New Roman"/>
          <w:sz w:val="24"/>
        </w:rPr>
        <w:t>1</w:t>
      </w:r>
      <w:r w:rsidR="00FE5377" w:rsidRPr="00D350DA">
        <w:rPr>
          <w:rFonts w:ascii="Times New Roman" w:hAnsi="Times New Roman" w:cs="Times New Roman"/>
          <w:sz w:val="24"/>
        </w:rPr>
        <w:t>2</w:t>
      </w:r>
      <w:r w:rsidRPr="00D350DA">
        <w:rPr>
          <w:rFonts w:ascii="Times New Roman" w:hAnsi="Times New Roman" w:cs="Times New Roman"/>
          <w:sz w:val="24"/>
        </w:rPr>
        <w:t>.0</w:t>
      </w:r>
      <w:r w:rsidR="0022731C" w:rsidRPr="00D350DA">
        <w:rPr>
          <w:rFonts w:ascii="Times New Roman" w:hAnsi="Times New Roman" w:cs="Times New Roman"/>
          <w:sz w:val="24"/>
        </w:rPr>
        <w:t>4</w:t>
      </w:r>
      <w:r w:rsidRPr="00D350DA">
        <w:rPr>
          <w:rFonts w:ascii="Times New Roman" w:hAnsi="Times New Roman" w:cs="Times New Roman"/>
          <w:sz w:val="24"/>
        </w:rPr>
        <w:t xml:space="preserve">.2024 по </w:t>
      </w:r>
      <w:r w:rsidR="00FE5377" w:rsidRPr="00D350DA">
        <w:rPr>
          <w:rFonts w:ascii="Times New Roman" w:hAnsi="Times New Roman" w:cs="Times New Roman"/>
          <w:sz w:val="24"/>
        </w:rPr>
        <w:t>30</w:t>
      </w:r>
      <w:r w:rsidRPr="00D350DA">
        <w:rPr>
          <w:rFonts w:ascii="Times New Roman" w:hAnsi="Times New Roman" w:cs="Times New Roman"/>
          <w:sz w:val="24"/>
        </w:rPr>
        <w:t xml:space="preserve">.05.2024 электронный формат документации доступен для ознакомления </w:t>
      </w:r>
      <w:r w:rsidRPr="00D350DA">
        <w:rPr>
          <w:rFonts w:ascii="Times New Roman" w:hAnsi="Times New Roman" w:cs="Times New Roman"/>
          <w:sz w:val="24"/>
          <w:szCs w:val="24"/>
        </w:rPr>
        <w:t>по адресу: г. Пермь, ул. Мира, 21, кабинет 304, в рабочие дни с 08:30 до 17:30,</w:t>
      </w:r>
      <w:r w:rsidRPr="00895FC5">
        <w:rPr>
          <w:rFonts w:ascii="Times New Roman" w:hAnsi="Times New Roman" w:cs="Times New Roman"/>
          <w:sz w:val="24"/>
          <w:szCs w:val="24"/>
        </w:rPr>
        <w:t xml:space="preserve"> перерыв с 13:00 до 14:00.</w:t>
      </w:r>
    </w:p>
    <w:p w:rsidR="00CF4D28" w:rsidRPr="00CB12EC" w:rsidRDefault="00CF4D28" w:rsidP="00544F99">
      <w:pPr>
        <w:spacing w:line="276" w:lineRule="auto"/>
        <w:ind w:left="-567"/>
        <w:jc w:val="both"/>
      </w:pPr>
    </w:p>
    <w:p w:rsidR="00886205" w:rsidRPr="00CB12EC" w:rsidRDefault="00886205" w:rsidP="00544F99">
      <w:pPr>
        <w:spacing w:line="276" w:lineRule="auto"/>
        <w:ind w:left="-567"/>
        <w:jc w:val="both"/>
        <w:rPr>
          <w:b/>
          <w:bCs/>
        </w:rPr>
      </w:pPr>
      <w:r w:rsidRPr="00CB12EC">
        <w:rPr>
          <w:b/>
          <w:bCs/>
        </w:rPr>
        <w:t>Ф</w:t>
      </w:r>
      <w:r w:rsidR="007E1974" w:rsidRPr="00CB12EC">
        <w:rPr>
          <w:b/>
          <w:bCs/>
        </w:rPr>
        <w:t>орма</w:t>
      </w:r>
      <w:r w:rsidR="00F0138F" w:rsidRPr="00CB12EC">
        <w:rPr>
          <w:b/>
          <w:bCs/>
        </w:rPr>
        <w:t>,</w:t>
      </w:r>
      <w:r w:rsidR="007E1974" w:rsidRPr="00CB12EC">
        <w:rPr>
          <w:b/>
          <w:bCs/>
        </w:rPr>
        <w:t xml:space="preserve"> срок</w:t>
      </w:r>
      <w:r w:rsidR="00F0138F" w:rsidRPr="00CB12EC">
        <w:rPr>
          <w:b/>
          <w:bCs/>
        </w:rPr>
        <w:t xml:space="preserve"> и место</w:t>
      </w:r>
      <w:r w:rsidR="007E1974" w:rsidRPr="00CB12EC">
        <w:rPr>
          <w:b/>
          <w:bCs/>
        </w:rPr>
        <w:t xml:space="preserve"> проведения </w:t>
      </w:r>
      <w:r w:rsidR="00DC3F5D" w:rsidRPr="00CB12EC">
        <w:rPr>
          <w:b/>
          <w:bCs/>
        </w:rPr>
        <w:t>общественн</w:t>
      </w:r>
      <w:r w:rsidR="007E1974" w:rsidRPr="00CB12EC">
        <w:rPr>
          <w:b/>
          <w:bCs/>
        </w:rPr>
        <w:t>ых</w:t>
      </w:r>
      <w:r w:rsidR="00DC3F5D" w:rsidRPr="00CB12EC">
        <w:rPr>
          <w:b/>
          <w:bCs/>
        </w:rPr>
        <w:t xml:space="preserve"> обсуждени</w:t>
      </w:r>
      <w:r w:rsidRPr="00CB12EC">
        <w:rPr>
          <w:b/>
          <w:bCs/>
        </w:rPr>
        <w:t>й:</w:t>
      </w:r>
    </w:p>
    <w:p w:rsidR="006B30A5" w:rsidRPr="000B5988" w:rsidRDefault="00447545" w:rsidP="00447545">
      <w:pPr>
        <w:spacing w:line="276" w:lineRule="auto"/>
        <w:ind w:left="-567"/>
        <w:jc w:val="both"/>
      </w:pPr>
      <w:r w:rsidRPr="00D350DA">
        <w:t>Общественные слушания (очно) состоятся</w:t>
      </w:r>
      <w:r w:rsidR="00F0138F" w:rsidRPr="00D350DA">
        <w:t xml:space="preserve"> </w:t>
      </w:r>
      <w:r w:rsidR="0022731C" w:rsidRPr="00D350DA">
        <w:t>1</w:t>
      </w:r>
      <w:r w:rsidR="00FE5377" w:rsidRPr="00D350DA">
        <w:t>6</w:t>
      </w:r>
      <w:r w:rsidR="00444239" w:rsidRPr="00D350DA">
        <w:t>.</w:t>
      </w:r>
      <w:r w:rsidR="0022731C" w:rsidRPr="00D350DA">
        <w:t>05</w:t>
      </w:r>
      <w:r w:rsidR="00444239" w:rsidRPr="00D350DA">
        <w:t>.202</w:t>
      </w:r>
      <w:r w:rsidR="00B40F4E" w:rsidRPr="00D350DA">
        <w:t>4</w:t>
      </w:r>
      <w:r w:rsidR="00F0138F" w:rsidRPr="00D350DA">
        <w:t xml:space="preserve"> в</w:t>
      </w:r>
      <w:r w:rsidRPr="00D350DA">
        <w:t xml:space="preserve"> </w:t>
      </w:r>
      <w:r w:rsidR="00F0138F" w:rsidRPr="00D350DA">
        <w:t>1</w:t>
      </w:r>
      <w:r w:rsidR="008D325B" w:rsidRPr="00D350DA">
        <w:t>0</w:t>
      </w:r>
      <w:r w:rsidR="00F0138F" w:rsidRPr="00D350DA">
        <w:t>:00</w:t>
      </w:r>
      <w:r w:rsidR="002D1B65" w:rsidRPr="00D350DA">
        <w:t xml:space="preserve"> </w:t>
      </w:r>
      <w:r w:rsidR="00F0138F" w:rsidRPr="00D350DA">
        <w:t>по адресу: г. Пермь, ул. Мира, 21,</w:t>
      </w:r>
      <w:r w:rsidR="00F0138F" w:rsidRPr="00CB12EC">
        <w:t xml:space="preserve"> кабинет </w:t>
      </w:r>
      <w:r w:rsidR="00E7625B" w:rsidRPr="00CB12EC">
        <w:t>302</w:t>
      </w:r>
      <w:r w:rsidR="002D1B65" w:rsidRPr="00CB12EC">
        <w:t>.</w:t>
      </w:r>
    </w:p>
    <w:p w:rsidR="00CF4D28" w:rsidRPr="00CF4D28" w:rsidRDefault="00CF4D28" w:rsidP="00544F99">
      <w:pPr>
        <w:spacing w:line="276" w:lineRule="auto"/>
        <w:ind w:left="-567"/>
        <w:jc w:val="both"/>
      </w:pPr>
    </w:p>
    <w:p w:rsidR="002E7127" w:rsidRPr="002E7127" w:rsidRDefault="002E7127" w:rsidP="00544F99">
      <w:pPr>
        <w:spacing w:line="276" w:lineRule="auto"/>
        <w:ind w:left="-567"/>
        <w:jc w:val="both"/>
        <w:rPr>
          <w:b/>
        </w:rPr>
      </w:pPr>
      <w:r w:rsidRPr="002E7127">
        <w:rPr>
          <w:b/>
        </w:rPr>
        <w:t>Форма представления</w:t>
      </w:r>
      <w:r w:rsidRPr="002E7127">
        <w:rPr>
          <w:b/>
          <w:lang w:val="x-none"/>
        </w:rPr>
        <w:t xml:space="preserve"> замечаний и предложений</w:t>
      </w:r>
      <w:r w:rsidRPr="002E7127">
        <w:rPr>
          <w:b/>
        </w:rPr>
        <w:t>:</w:t>
      </w:r>
    </w:p>
    <w:p w:rsidR="002E7127" w:rsidRPr="002E7127" w:rsidRDefault="002E7127" w:rsidP="00544F99">
      <w:pPr>
        <w:spacing w:line="276" w:lineRule="auto"/>
        <w:ind w:left="-567"/>
        <w:jc w:val="both"/>
      </w:pPr>
      <w:r w:rsidRPr="002E7127">
        <w:t>Замечания и предложения принимаются:</w:t>
      </w:r>
    </w:p>
    <w:p w:rsidR="002E7127" w:rsidRPr="00BB19C9" w:rsidRDefault="00544F99" w:rsidP="00544F99">
      <w:pPr>
        <w:pStyle w:val="a7"/>
        <w:numPr>
          <w:ilvl w:val="0"/>
          <w:numId w:val="17"/>
        </w:numPr>
        <w:spacing w:line="276" w:lineRule="auto"/>
        <w:ind w:left="-567" w:firstLine="0"/>
        <w:jc w:val="both"/>
      </w:pPr>
      <w:r>
        <w:t>в письменной форме</w:t>
      </w:r>
      <w:r w:rsidR="000B67EB">
        <w:t xml:space="preserve"> </w:t>
      </w:r>
      <w:r>
        <w:t>по адресу:</w:t>
      </w:r>
    </w:p>
    <w:p w:rsidR="002E7127" w:rsidRPr="002177BD" w:rsidRDefault="002E7127" w:rsidP="00544F99">
      <w:pPr>
        <w:spacing w:line="276" w:lineRule="auto"/>
        <w:ind w:left="-567"/>
        <w:jc w:val="both"/>
        <w:rPr>
          <w:rStyle w:val="a3"/>
          <w:color w:val="auto"/>
          <w:u w:val="none"/>
        </w:rPr>
      </w:pPr>
      <w:r w:rsidRPr="00BB247A">
        <w:t>- у</w:t>
      </w:r>
      <w:r w:rsidRPr="00BB247A">
        <w:rPr>
          <w:lang w:val="x-none"/>
        </w:rPr>
        <w:t>правлени</w:t>
      </w:r>
      <w:r>
        <w:t>е</w:t>
      </w:r>
      <w:r w:rsidRPr="00BB247A">
        <w:t xml:space="preserve"> </w:t>
      </w:r>
      <w:r w:rsidRPr="00BB247A">
        <w:rPr>
          <w:lang w:val="x-none"/>
        </w:rPr>
        <w:t>по экологии и природопользованию администрации города Перми</w:t>
      </w:r>
      <w:r w:rsidR="00544F99">
        <w:t>,</w:t>
      </w:r>
      <w:r w:rsidRPr="00BB247A">
        <w:rPr>
          <w:lang w:val="x-none"/>
        </w:rPr>
        <w:t xml:space="preserve"> 614</w:t>
      </w:r>
      <w:r>
        <w:t>0</w:t>
      </w:r>
      <w:r w:rsidR="00544F99">
        <w:t>00</w:t>
      </w:r>
      <w:r w:rsidRPr="00BB247A">
        <w:rPr>
          <w:lang w:val="x-none"/>
        </w:rPr>
        <w:t xml:space="preserve">, </w:t>
      </w:r>
      <w:r w:rsidRPr="00BB247A">
        <w:br/>
      </w:r>
      <w:r w:rsidR="002177BD">
        <w:rPr>
          <w:lang w:val="x-none"/>
        </w:rPr>
        <w:t>г. Пермь, ул. Советская, 2</w:t>
      </w:r>
      <w:r w:rsidR="002177BD">
        <w:t>2,</w:t>
      </w:r>
    </w:p>
    <w:p w:rsidR="000B67EB" w:rsidRDefault="002E7127" w:rsidP="00544F99">
      <w:pPr>
        <w:spacing w:line="276" w:lineRule="auto"/>
        <w:ind w:left="-567"/>
        <w:jc w:val="both"/>
      </w:pPr>
      <w:r>
        <w:rPr>
          <w:rStyle w:val="a3"/>
          <w:color w:val="auto"/>
          <w:u w:val="none"/>
        </w:rPr>
        <w:t xml:space="preserve">- </w:t>
      </w:r>
      <w:r>
        <w:t>Общество с ограниченной ответственностью</w:t>
      </w:r>
      <w:r w:rsidRPr="005C2994">
        <w:t xml:space="preserve"> «ЛУКОЙЛ-Пермнефтеоргсинтез»</w:t>
      </w:r>
      <w:r>
        <w:t xml:space="preserve">, </w:t>
      </w:r>
      <w:r w:rsidRPr="00E61FE9">
        <w:t xml:space="preserve">614055, </w:t>
      </w:r>
      <w:r w:rsidR="00544F99">
        <w:br/>
      </w:r>
      <w:r w:rsidRPr="00E61FE9">
        <w:t>г. Пермь, ул. Промышленная, 84</w:t>
      </w:r>
      <w:r w:rsidR="002177BD">
        <w:t>,</w:t>
      </w:r>
    </w:p>
    <w:p w:rsidR="000B67EB" w:rsidRPr="00CB12EC" w:rsidRDefault="000B67EB" w:rsidP="00544F99">
      <w:pPr>
        <w:spacing w:line="276" w:lineRule="auto"/>
        <w:ind w:left="-567"/>
        <w:jc w:val="both"/>
      </w:pPr>
      <w:r w:rsidRPr="00CB12EC">
        <w:t>- в журнал</w:t>
      </w:r>
      <w:r w:rsidR="00440F36" w:rsidRPr="00CB12EC">
        <w:t>ах</w:t>
      </w:r>
      <w:r w:rsidRPr="00CB12EC">
        <w:t xml:space="preserve"> учета замечаний и предложений общественности по адрес</w:t>
      </w:r>
      <w:r w:rsidR="00440F36" w:rsidRPr="00CB12EC">
        <w:t>ам</w:t>
      </w:r>
      <w:r w:rsidRPr="00CB12EC">
        <w:t xml:space="preserve">: </w:t>
      </w:r>
    </w:p>
    <w:p w:rsidR="00B35AEE" w:rsidRDefault="00B35AEE" w:rsidP="00B35AEE">
      <w:pPr>
        <w:spacing w:line="276" w:lineRule="auto"/>
        <w:ind w:left="-567"/>
        <w:jc w:val="both"/>
      </w:pPr>
      <w:r>
        <w:t>г. Пермь, ул. Мира, 21, кабинет 304,</w:t>
      </w:r>
    </w:p>
    <w:p w:rsidR="002E7127" w:rsidRPr="00E61FE9" w:rsidRDefault="00440F36" w:rsidP="00544F99">
      <w:pPr>
        <w:spacing w:line="276" w:lineRule="auto"/>
        <w:ind w:left="-567"/>
        <w:jc w:val="both"/>
      </w:pPr>
      <w:r w:rsidRPr="00CB12EC">
        <w:rPr>
          <w:lang w:val="x-none"/>
        </w:rPr>
        <w:t>г. Пермь, ул. Советская, 2</w:t>
      </w:r>
      <w:r w:rsidRPr="00CB12EC">
        <w:t>2, кабинет 203</w:t>
      </w:r>
      <w:r w:rsidR="002177BD" w:rsidRPr="00CB12EC">
        <w:t>;</w:t>
      </w:r>
    </w:p>
    <w:p w:rsidR="002E7127" w:rsidRPr="002E7127" w:rsidRDefault="002E7127" w:rsidP="00544F99">
      <w:pPr>
        <w:pStyle w:val="a7"/>
        <w:numPr>
          <w:ilvl w:val="0"/>
          <w:numId w:val="17"/>
        </w:numPr>
        <w:spacing w:line="276" w:lineRule="auto"/>
        <w:ind w:left="-567" w:firstLine="0"/>
        <w:jc w:val="both"/>
      </w:pPr>
      <w:r w:rsidRPr="002E7127">
        <w:t>по электронной почте:</w:t>
      </w:r>
    </w:p>
    <w:p w:rsidR="002E7127" w:rsidRDefault="002E7127" w:rsidP="00544F99">
      <w:pPr>
        <w:spacing w:line="276" w:lineRule="auto"/>
        <w:ind w:left="-567"/>
        <w:jc w:val="both"/>
      </w:pPr>
      <w:r w:rsidRPr="00BB247A">
        <w:t>- у</w:t>
      </w:r>
      <w:r w:rsidRPr="00BB247A">
        <w:rPr>
          <w:lang w:val="x-none"/>
        </w:rPr>
        <w:t>правлени</w:t>
      </w:r>
      <w:r>
        <w:t>е</w:t>
      </w:r>
      <w:r w:rsidRPr="00BB247A">
        <w:t xml:space="preserve"> </w:t>
      </w:r>
      <w:r w:rsidRPr="00BB247A">
        <w:rPr>
          <w:lang w:val="x-none"/>
        </w:rPr>
        <w:t>по экологии и природопользованию администрации города Перми</w:t>
      </w:r>
      <w:r w:rsidRPr="00BB247A">
        <w:t xml:space="preserve"> </w:t>
      </w:r>
    </w:p>
    <w:p w:rsidR="002E7127" w:rsidRPr="002177BD" w:rsidRDefault="002E7127" w:rsidP="00544F99">
      <w:pPr>
        <w:spacing w:line="276" w:lineRule="auto"/>
        <w:ind w:left="-567"/>
        <w:jc w:val="both"/>
        <w:rPr>
          <w:rStyle w:val="a3"/>
          <w:color w:val="auto"/>
          <w:u w:val="none"/>
          <w:lang w:val="en-US"/>
        </w:rPr>
      </w:pPr>
      <w:proofErr w:type="gramStart"/>
      <w:r w:rsidRPr="00BB247A">
        <w:rPr>
          <w:lang w:val="en-US"/>
        </w:rPr>
        <w:t>e</w:t>
      </w:r>
      <w:r w:rsidRPr="002177BD">
        <w:rPr>
          <w:lang w:val="en-US"/>
        </w:rPr>
        <w:t>-</w:t>
      </w:r>
      <w:r w:rsidRPr="00BB247A">
        <w:rPr>
          <w:lang w:val="en-US"/>
        </w:rPr>
        <w:t>mail</w:t>
      </w:r>
      <w:proofErr w:type="gramEnd"/>
      <w:r w:rsidRPr="002177BD">
        <w:rPr>
          <w:lang w:val="en-US"/>
        </w:rPr>
        <w:t xml:space="preserve">: </w:t>
      </w:r>
      <w:hyperlink r:id="rId14" w:history="1">
        <w:r w:rsidRPr="00BB247A">
          <w:rPr>
            <w:rStyle w:val="a3"/>
            <w:lang w:val="x-none"/>
          </w:rPr>
          <w:t>uep@gorodperm.ru</w:t>
        </w:r>
      </w:hyperlink>
      <w:r w:rsidR="002177BD" w:rsidRPr="002177BD">
        <w:rPr>
          <w:rStyle w:val="a3"/>
          <w:color w:val="auto"/>
          <w:u w:val="none"/>
          <w:lang w:val="en-US"/>
        </w:rPr>
        <w:t>,</w:t>
      </w:r>
    </w:p>
    <w:p w:rsidR="002E7127" w:rsidRDefault="002E7127" w:rsidP="00544F99">
      <w:pPr>
        <w:spacing w:line="276" w:lineRule="auto"/>
        <w:ind w:left="-567"/>
        <w:jc w:val="both"/>
      </w:pPr>
      <w:r>
        <w:rPr>
          <w:rStyle w:val="a3"/>
          <w:color w:val="auto"/>
          <w:u w:val="none"/>
        </w:rPr>
        <w:t xml:space="preserve">- </w:t>
      </w:r>
      <w:r>
        <w:t>Общество с ограниченной ответственностью</w:t>
      </w:r>
      <w:r w:rsidRPr="005C2994">
        <w:t xml:space="preserve"> «ЛУКОЙЛ-Пермнефтеоргсинтез</w:t>
      </w:r>
      <w:r>
        <w:t xml:space="preserve"> </w:t>
      </w:r>
    </w:p>
    <w:p w:rsidR="002E7127" w:rsidRPr="00544F99" w:rsidRDefault="002E7127" w:rsidP="00544F99">
      <w:pPr>
        <w:spacing w:line="276" w:lineRule="auto"/>
        <w:ind w:left="-567"/>
        <w:jc w:val="both"/>
        <w:rPr>
          <w:lang w:val="en-US"/>
        </w:rPr>
      </w:pPr>
      <w:r w:rsidRPr="00BB247A">
        <w:rPr>
          <w:lang w:val="en-US"/>
        </w:rPr>
        <w:t>e</w:t>
      </w:r>
      <w:r w:rsidRPr="002E7127">
        <w:rPr>
          <w:lang w:val="en-US"/>
        </w:rPr>
        <w:t>-</w:t>
      </w:r>
      <w:r w:rsidRPr="00BB247A">
        <w:rPr>
          <w:lang w:val="en-US"/>
        </w:rPr>
        <w:t>mail</w:t>
      </w:r>
      <w:r w:rsidRPr="002E7127">
        <w:rPr>
          <w:lang w:val="en-US"/>
        </w:rPr>
        <w:t xml:space="preserve">: </w:t>
      </w:r>
      <w:r w:rsidRPr="002E7127">
        <w:rPr>
          <w:rStyle w:val="a3"/>
          <w:lang w:val="en-US"/>
        </w:rPr>
        <w:t>lukpnos@pnos.lukoil.com</w:t>
      </w:r>
      <w:r w:rsidR="00544F99" w:rsidRPr="00544F99">
        <w:rPr>
          <w:rStyle w:val="a3"/>
          <w:color w:val="auto"/>
          <w:u w:val="none"/>
          <w:lang w:val="en-US"/>
        </w:rPr>
        <w:t>.</w:t>
      </w:r>
    </w:p>
    <w:p w:rsidR="002E7127" w:rsidRPr="002E7127" w:rsidRDefault="002E7127" w:rsidP="00544F99">
      <w:pPr>
        <w:spacing w:line="276" w:lineRule="auto"/>
        <w:ind w:left="-567"/>
        <w:jc w:val="both"/>
        <w:rPr>
          <w:highlight w:val="yellow"/>
          <w:lang w:val="en-US"/>
        </w:rPr>
      </w:pPr>
    </w:p>
    <w:p w:rsidR="00EA480B" w:rsidRPr="00E61FE9" w:rsidRDefault="006B30A5" w:rsidP="00544F99">
      <w:pPr>
        <w:spacing w:line="276" w:lineRule="auto"/>
        <w:ind w:left="-567"/>
        <w:jc w:val="both"/>
      </w:pPr>
      <w:r w:rsidRPr="00D350DA">
        <w:rPr>
          <w:b/>
          <w:lang w:val="x-none"/>
        </w:rPr>
        <w:lastRenderedPageBreak/>
        <w:t>Прием замечаний</w:t>
      </w:r>
      <w:r w:rsidRPr="00D350DA">
        <w:rPr>
          <w:b/>
        </w:rPr>
        <w:t>, комментариев</w:t>
      </w:r>
      <w:r w:rsidRPr="00D350DA">
        <w:rPr>
          <w:b/>
          <w:lang w:val="x-none"/>
        </w:rPr>
        <w:t xml:space="preserve"> и предложений</w:t>
      </w:r>
      <w:r w:rsidRPr="00D350DA">
        <w:rPr>
          <w:lang w:val="x-none"/>
        </w:rPr>
        <w:t xml:space="preserve"> </w:t>
      </w:r>
      <w:r w:rsidR="00BB247A" w:rsidRPr="00D350DA">
        <w:t>к проектной документации</w:t>
      </w:r>
      <w:r w:rsidR="005108F3" w:rsidRPr="00D350DA">
        <w:t xml:space="preserve"> </w:t>
      </w:r>
      <w:r w:rsidR="00E22FEF" w:rsidRPr="00D350DA">
        <w:t>«</w:t>
      </w:r>
      <w:r w:rsidR="00B40F4E" w:rsidRPr="00D350DA">
        <w:t xml:space="preserve">Комплекс каталитического крекинга. 1-й этап строительства. </w:t>
      </w:r>
      <w:proofErr w:type="gramStart"/>
      <w:r w:rsidR="0022731C" w:rsidRPr="00D350DA">
        <w:t xml:space="preserve">Установка производства МТБЭ, регенерации амина и </w:t>
      </w:r>
      <w:proofErr w:type="spellStart"/>
      <w:r w:rsidR="0022731C" w:rsidRPr="00D350DA">
        <w:t>отпарки</w:t>
      </w:r>
      <w:proofErr w:type="spellEnd"/>
      <w:r w:rsidR="0022731C" w:rsidRPr="00D350DA">
        <w:t xml:space="preserve"> кислых стоков с объектами ОЗХ</w:t>
      </w:r>
      <w:r w:rsidR="00E22FEF" w:rsidRPr="00D350DA">
        <w:t>»</w:t>
      </w:r>
      <w:r w:rsidR="00BB247A" w:rsidRPr="00D350DA">
        <w:t>, включая предварительные материалы ОВОС</w:t>
      </w:r>
      <w:r w:rsidR="00095473" w:rsidRPr="00D350DA">
        <w:t>,</w:t>
      </w:r>
      <w:r w:rsidRPr="00D350DA">
        <w:rPr>
          <w:lang w:val="x-none"/>
        </w:rPr>
        <w:t xml:space="preserve"> </w:t>
      </w:r>
      <w:r w:rsidRPr="00D350DA">
        <w:t xml:space="preserve">от общественности </w:t>
      </w:r>
      <w:r w:rsidRPr="00D350DA">
        <w:rPr>
          <w:lang w:val="x-none"/>
        </w:rPr>
        <w:t xml:space="preserve">осуществляется </w:t>
      </w:r>
      <w:r w:rsidR="002E7127" w:rsidRPr="00D350DA">
        <w:t xml:space="preserve">в период проведения общественных обсуждений </w:t>
      </w:r>
      <w:r w:rsidR="00C9067E">
        <w:br/>
      </w:r>
      <w:r w:rsidR="002E7127" w:rsidRPr="00D350DA">
        <w:t xml:space="preserve">и в течение 10 календарных дней после окончания срока общественных обсуждений </w:t>
      </w:r>
      <w:r w:rsidR="00C9067E">
        <w:br/>
      </w:r>
      <w:r w:rsidR="002E7127" w:rsidRPr="00D350DA">
        <w:t xml:space="preserve">(с </w:t>
      </w:r>
      <w:r w:rsidR="0022731C" w:rsidRPr="00D350DA">
        <w:t>1</w:t>
      </w:r>
      <w:r w:rsidR="00FE5377" w:rsidRPr="00D350DA">
        <w:t>2</w:t>
      </w:r>
      <w:r w:rsidR="002E7127" w:rsidRPr="00D350DA">
        <w:t>.</w:t>
      </w:r>
      <w:r w:rsidR="002C4CD4" w:rsidRPr="00D350DA">
        <w:t>0</w:t>
      </w:r>
      <w:r w:rsidR="0022731C" w:rsidRPr="00D350DA">
        <w:t>4</w:t>
      </w:r>
      <w:r w:rsidR="002C4CD4" w:rsidRPr="00D350DA">
        <w:t>.</w:t>
      </w:r>
      <w:r w:rsidR="002E7127" w:rsidRPr="00D350DA">
        <w:t>202</w:t>
      </w:r>
      <w:r w:rsidR="002C4CD4" w:rsidRPr="00D350DA">
        <w:t>4</w:t>
      </w:r>
      <w:r w:rsidR="002E7127" w:rsidRPr="00D350DA">
        <w:t xml:space="preserve"> по </w:t>
      </w:r>
      <w:r w:rsidR="0022731C" w:rsidRPr="00D350DA">
        <w:t>0</w:t>
      </w:r>
      <w:r w:rsidR="00FE5377" w:rsidRPr="00D350DA">
        <w:t>9</w:t>
      </w:r>
      <w:r w:rsidR="002E7127" w:rsidRPr="00D350DA">
        <w:t>.</w:t>
      </w:r>
      <w:r w:rsidR="0022731C" w:rsidRPr="00D350DA">
        <w:t>06.</w:t>
      </w:r>
      <w:r w:rsidR="002E7127" w:rsidRPr="00D350DA">
        <w:t>202</w:t>
      </w:r>
      <w:r w:rsidR="00B40F4E" w:rsidRPr="00D350DA">
        <w:t>4</w:t>
      </w:r>
      <w:r w:rsidR="002E7127" w:rsidRPr="00D350DA">
        <w:t xml:space="preserve"> включительно) </w:t>
      </w:r>
      <w:r w:rsidR="00B06A1E" w:rsidRPr="00D350DA">
        <w:t xml:space="preserve">в письменной либо в электронной форме </w:t>
      </w:r>
      <w:r w:rsidR="00C9067E">
        <w:br/>
      </w:r>
      <w:r w:rsidR="00B06A1E" w:rsidRPr="00D350DA">
        <w:t>с указанием следующей информации: автор замечаний и предложений (для физических лиц - фамилия, имя, отчество</w:t>
      </w:r>
      <w:proofErr w:type="gramEnd"/>
      <w:r w:rsidR="00B06A1E" w:rsidRPr="00D350DA">
        <w:t xml:space="preserve"> (</w:t>
      </w:r>
      <w:proofErr w:type="gramStart"/>
      <w:r w:rsidR="00B06A1E" w:rsidRPr="00D350DA">
        <w:t>при наличии), адрес, контактный телефон, адрес электронной почты (при наличии)</w:t>
      </w:r>
      <w:r w:rsidR="00F0138F" w:rsidRPr="00D350DA">
        <w:t>, согласие на обработку персональных данных</w:t>
      </w:r>
      <w:r w:rsidR="00B06A1E" w:rsidRPr="00D350DA">
        <w:t>; для юридических лиц - наименование, фамилия, имя, отчество (при наличии), должность представителя организации, адрес (место нахождения) организации, телефон (факс, при наличии) организации, адрес электронной почты (при</w:t>
      </w:r>
      <w:r w:rsidR="00B06A1E" w:rsidRPr="006B30A5">
        <w:t xml:space="preserve"> наличии</w:t>
      </w:r>
      <w:r w:rsidR="002E7127">
        <w:t>).</w:t>
      </w:r>
      <w:proofErr w:type="gramEnd"/>
    </w:p>
    <w:p w:rsidR="001C7941" w:rsidRPr="00CF4D28" w:rsidRDefault="001C7941" w:rsidP="007B05D5">
      <w:pPr>
        <w:spacing w:line="276" w:lineRule="auto"/>
        <w:ind w:left="-567"/>
        <w:jc w:val="both"/>
        <w:rPr>
          <w:bCs/>
        </w:rPr>
      </w:pPr>
    </w:p>
    <w:p w:rsidR="00444239" w:rsidRDefault="00D23EFD" w:rsidP="00544F99">
      <w:pPr>
        <w:spacing w:line="276" w:lineRule="auto"/>
        <w:ind w:left="-567"/>
        <w:jc w:val="both"/>
      </w:pPr>
      <w:r w:rsidRPr="006D450F">
        <w:rPr>
          <w:b/>
          <w:bCs/>
        </w:rPr>
        <w:t xml:space="preserve">Контактные </w:t>
      </w:r>
      <w:r w:rsidRPr="007F223D">
        <w:rPr>
          <w:b/>
          <w:bCs/>
        </w:rPr>
        <w:t>данные</w:t>
      </w:r>
      <w:r w:rsidR="007F223D" w:rsidRPr="007F223D">
        <w:rPr>
          <w:b/>
        </w:rPr>
        <w:t xml:space="preserve"> </w:t>
      </w:r>
      <w:r w:rsidR="007F223D">
        <w:rPr>
          <w:b/>
        </w:rPr>
        <w:t>ответственных</w:t>
      </w:r>
      <w:r w:rsidR="007F223D" w:rsidRPr="007F223D">
        <w:rPr>
          <w:b/>
        </w:rPr>
        <w:t xml:space="preserve"> лиц</w:t>
      </w:r>
      <w:r w:rsidR="003976DE" w:rsidRPr="007F223D">
        <w:rPr>
          <w:b/>
          <w:bCs/>
        </w:rPr>
        <w:t>:</w:t>
      </w:r>
    </w:p>
    <w:p w:rsidR="00EA480B" w:rsidRPr="00E22FEF" w:rsidRDefault="00EA480B" w:rsidP="00544F99">
      <w:pPr>
        <w:ind w:left="-567"/>
        <w:jc w:val="both"/>
      </w:pPr>
    </w:p>
    <w:p w:rsidR="00D92B63" w:rsidRPr="00F0138F" w:rsidRDefault="007F223D" w:rsidP="00544F99">
      <w:pPr>
        <w:spacing w:line="276" w:lineRule="auto"/>
        <w:ind w:left="-567"/>
        <w:jc w:val="both"/>
      </w:pPr>
      <w:r w:rsidRPr="00F0138F">
        <w:rPr>
          <w:b/>
        </w:rPr>
        <w:t xml:space="preserve">со стороны </w:t>
      </w:r>
      <w:r w:rsidR="00A42A6F" w:rsidRPr="00F0138F">
        <w:rPr>
          <w:b/>
        </w:rPr>
        <w:t>разработчи</w:t>
      </w:r>
      <w:r w:rsidR="005108F3" w:rsidRPr="00F0138F">
        <w:rPr>
          <w:b/>
        </w:rPr>
        <w:t>ка</w:t>
      </w:r>
      <w:r w:rsidR="00A42A6F" w:rsidRPr="00F0138F">
        <w:rPr>
          <w:rFonts w:eastAsia="Times New Roman"/>
          <w:b/>
          <w:color w:val="000000"/>
        </w:rPr>
        <w:t xml:space="preserve"> </w:t>
      </w:r>
      <w:r w:rsidR="00E22FEF" w:rsidRPr="00F0138F">
        <w:rPr>
          <w:b/>
        </w:rPr>
        <w:t>проектной документации</w:t>
      </w:r>
      <w:r w:rsidR="004B21BA" w:rsidRPr="00F0138F">
        <w:rPr>
          <w:b/>
        </w:rPr>
        <w:t>:</w:t>
      </w:r>
    </w:p>
    <w:p w:rsidR="00F0138F" w:rsidRPr="00F0138F" w:rsidRDefault="00B40F4E" w:rsidP="00544F99">
      <w:pPr>
        <w:spacing w:line="276" w:lineRule="auto"/>
        <w:ind w:left="-567"/>
        <w:jc w:val="both"/>
      </w:pPr>
      <w:r>
        <w:t>Анисимов Вячеслав Владимирович</w:t>
      </w:r>
      <w:r w:rsidR="00F0138F" w:rsidRPr="00F0138F">
        <w:rPr>
          <w:color w:val="000000"/>
        </w:rPr>
        <w:t xml:space="preserve">, </w:t>
      </w:r>
      <w:r w:rsidR="00F0138F" w:rsidRPr="00161987">
        <w:rPr>
          <w:color w:val="000000"/>
        </w:rPr>
        <w:t>тел.</w:t>
      </w:r>
      <w:r w:rsidR="00F0138F" w:rsidRPr="00161987">
        <w:t xml:space="preserve"> +7 (</w:t>
      </w:r>
      <w:r w:rsidR="00161987" w:rsidRPr="00161987">
        <w:t>920</w:t>
      </w:r>
      <w:r w:rsidR="00F0138F" w:rsidRPr="00161987">
        <w:t xml:space="preserve">) </w:t>
      </w:r>
      <w:r w:rsidR="00161987" w:rsidRPr="00161987">
        <w:t>04</w:t>
      </w:r>
      <w:r w:rsidR="00F0138F" w:rsidRPr="00161987">
        <w:t>1-</w:t>
      </w:r>
      <w:r w:rsidR="00161987" w:rsidRPr="00161987">
        <w:t>71-55</w:t>
      </w:r>
    </w:p>
    <w:p w:rsidR="00F0138F" w:rsidRPr="00C9067E" w:rsidRDefault="00F0138F" w:rsidP="00544F99">
      <w:pPr>
        <w:spacing w:line="276" w:lineRule="auto"/>
        <w:ind w:left="-567"/>
        <w:jc w:val="both"/>
      </w:pPr>
      <w:proofErr w:type="gramStart"/>
      <w:r w:rsidRPr="00F0138F">
        <w:rPr>
          <w:lang w:val="en-US"/>
        </w:rPr>
        <w:t>e</w:t>
      </w:r>
      <w:r w:rsidRPr="00C9067E">
        <w:t>-</w:t>
      </w:r>
      <w:r w:rsidRPr="00F0138F">
        <w:rPr>
          <w:lang w:val="en-US"/>
        </w:rPr>
        <w:t>mail</w:t>
      </w:r>
      <w:proofErr w:type="gramEnd"/>
      <w:r w:rsidRPr="00C9067E">
        <w:t>:</w:t>
      </w:r>
      <w:r w:rsidR="00B40F4E" w:rsidRPr="00C9067E">
        <w:t xml:space="preserve"> </w:t>
      </w:r>
      <w:hyperlink r:id="rId15" w:history="1">
        <w:r w:rsidR="00B40F4E" w:rsidRPr="008E75D9">
          <w:rPr>
            <w:rStyle w:val="a3"/>
            <w:lang w:val="en-US"/>
          </w:rPr>
          <w:t>Vyacheslav</w:t>
        </w:r>
        <w:r w:rsidR="00B40F4E" w:rsidRPr="00C9067E">
          <w:rPr>
            <w:rStyle w:val="a3"/>
          </w:rPr>
          <w:t>.</w:t>
        </w:r>
        <w:r w:rsidR="00B40F4E" w:rsidRPr="008E75D9">
          <w:rPr>
            <w:rStyle w:val="a3"/>
            <w:lang w:val="en-US"/>
          </w:rPr>
          <w:t>anisimov</w:t>
        </w:r>
        <w:r w:rsidR="00B40F4E" w:rsidRPr="00C9067E">
          <w:rPr>
            <w:rStyle w:val="a3"/>
          </w:rPr>
          <w:t>@</w:t>
        </w:r>
        <w:r w:rsidR="00B40F4E" w:rsidRPr="008E75D9">
          <w:rPr>
            <w:rStyle w:val="a3"/>
            <w:lang w:val="en-US"/>
          </w:rPr>
          <w:t>nngproekt</w:t>
        </w:r>
        <w:r w:rsidR="00B40F4E" w:rsidRPr="00C9067E">
          <w:rPr>
            <w:rStyle w:val="a3"/>
          </w:rPr>
          <w:t>.</w:t>
        </w:r>
        <w:proofErr w:type="spellStart"/>
        <w:r w:rsidR="00B40F4E" w:rsidRPr="008E75D9">
          <w:rPr>
            <w:rStyle w:val="a3"/>
            <w:lang w:val="en-US"/>
          </w:rPr>
          <w:t>ru</w:t>
        </w:r>
        <w:proofErr w:type="spellEnd"/>
      </w:hyperlink>
      <w:r w:rsidRPr="00C9067E">
        <w:t>;</w:t>
      </w:r>
    </w:p>
    <w:p w:rsidR="00EA480B" w:rsidRPr="00C9067E" w:rsidRDefault="00EA480B" w:rsidP="00544F99">
      <w:pPr>
        <w:ind w:left="-567"/>
        <w:jc w:val="both"/>
      </w:pPr>
    </w:p>
    <w:p w:rsidR="00D92B63" w:rsidRPr="00F0138F" w:rsidRDefault="00504F4C" w:rsidP="00544F99">
      <w:pPr>
        <w:spacing w:line="276" w:lineRule="auto"/>
        <w:ind w:left="-567"/>
        <w:jc w:val="both"/>
      </w:pPr>
      <w:r w:rsidRPr="00F0138F">
        <w:rPr>
          <w:b/>
        </w:rPr>
        <w:t xml:space="preserve">со стороны </w:t>
      </w:r>
      <w:r w:rsidR="00136653" w:rsidRPr="00F0138F">
        <w:rPr>
          <w:b/>
        </w:rPr>
        <w:t xml:space="preserve">исполнителя работ по </w:t>
      </w:r>
      <w:r w:rsidR="00F04870" w:rsidRPr="00F0138F">
        <w:rPr>
          <w:b/>
        </w:rPr>
        <w:t>ОВОС</w:t>
      </w:r>
      <w:r w:rsidR="00D92B63" w:rsidRPr="00F0138F">
        <w:rPr>
          <w:b/>
        </w:rPr>
        <w:t>:</w:t>
      </w:r>
    </w:p>
    <w:p w:rsidR="00B40F4E" w:rsidRPr="00F0138F" w:rsidRDefault="00B40F4E" w:rsidP="00B40F4E">
      <w:pPr>
        <w:spacing w:line="276" w:lineRule="auto"/>
        <w:ind w:left="-567"/>
        <w:jc w:val="both"/>
      </w:pPr>
      <w:r>
        <w:t>Анисимов Вячеслав Владимирович</w:t>
      </w:r>
      <w:r w:rsidRPr="00F0138F">
        <w:rPr>
          <w:color w:val="000000"/>
        </w:rPr>
        <w:t xml:space="preserve">, </w:t>
      </w:r>
      <w:r w:rsidR="00161987" w:rsidRPr="00161987">
        <w:rPr>
          <w:color w:val="000000"/>
        </w:rPr>
        <w:t>+7 (920) 041-71-55</w:t>
      </w:r>
    </w:p>
    <w:p w:rsidR="00B40F4E" w:rsidRPr="000973CB" w:rsidRDefault="00B40F4E" w:rsidP="00B40F4E">
      <w:pPr>
        <w:spacing w:line="276" w:lineRule="auto"/>
        <w:ind w:left="-567"/>
        <w:jc w:val="both"/>
      </w:pPr>
      <w:r w:rsidRPr="00F0138F">
        <w:rPr>
          <w:lang w:val="en-US"/>
        </w:rPr>
        <w:t>e</w:t>
      </w:r>
      <w:r w:rsidRPr="000973CB">
        <w:t>-</w:t>
      </w:r>
      <w:r w:rsidRPr="00F0138F">
        <w:rPr>
          <w:lang w:val="en-US"/>
        </w:rPr>
        <w:t>mail</w:t>
      </w:r>
      <w:r w:rsidRPr="000973CB">
        <w:t xml:space="preserve">: </w:t>
      </w:r>
      <w:hyperlink r:id="rId16" w:history="1">
        <w:r w:rsidRPr="008E75D9">
          <w:rPr>
            <w:rStyle w:val="a3"/>
            <w:lang w:val="en-US"/>
          </w:rPr>
          <w:t>Vyacheslav</w:t>
        </w:r>
        <w:r w:rsidRPr="000973CB">
          <w:rPr>
            <w:rStyle w:val="a3"/>
          </w:rPr>
          <w:t>.</w:t>
        </w:r>
        <w:r w:rsidRPr="008E75D9">
          <w:rPr>
            <w:rStyle w:val="a3"/>
            <w:lang w:val="en-US"/>
          </w:rPr>
          <w:t>anisimov</w:t>
        </w:r>
        <w:r w:rsidRPr="000973CB">
          <w:rPr>
            <w:rStyle w:val="a3"/>
          </w:rPr>
          <w:t>@</w:t>
        </w:r>
        <w:r w:rsidRPr="008E75D9">
          <w:rPr>
            <w:rStyle w:val="a3"/>
            <w:lang w:val="en-US"/>
          </w:rPr>
          <w:t>nngproekt</w:t>
        </w:r>
        <w:r w:rsidRPr="000973CB">
          <w:rPr>
            <w:rStyle w:val="a3"/>
          </w:rPr>
          <w:t>.</w:t>
        </w:r>
        <w:proofErr w:type="spellStart"/>
        <w:r w:rsidRPr="008E75D9">
          <w:rPr>
            <w:rStyle w:val="a3"/>
            <w:lang w:val="en-US"/>
          </w:rPr>
          <w:t>ru</w:t>
        </w:r>
        <w:proofErr w:type="spellEnd"/>
      </w:hyperlink>
      <w:r w:rsidRPr="008A6769">
        <w:t>;</w:t>
      </w:r>
    </w:p>
    <w:p w:rsidR="00DA5AA9" w:rsidRPr="00DA5AA9" w:rsidRDefault="00B40F4E" w:rsidP="00544F99">
      <w:pPr>
        <w:spacing w:line="276" w:lineRule="auto"/>
        <w:ind w:left="-567"/>
        <w:jc w:val="both"/>
      </w:pPr>
      <w:r>
        <w:t>Баранова Ольга Николаевна</w:t>
      </w:r>
      <w:r w:rsidR="00DA5AA9">
        <w:t xml:space="preserve">, </w:t>
      </w:r>
      <w:r w:rsidR="00DA5AA9" w:rsidRPr="00F0138F">
        <w:rPr>
          <w:color w:val="000000"/>
        </w:rPr>
        <w:t>тел.</w:t>
      </w:r>
      <w:r w:rsidR="00DA5AA9" w:rsidRPr="00F0138F">
        <w:t xml:space="preserve"> +7 (</w:t>
      </w:r>
      <w:r>
        <w:t>920</w:t>
      </w:r>
      <w:r w:rsidR="00DA5AA9" w:rsidRPr="00F0138F">
        <w:t xml:space="preserve">) </w:t>
      </w:r>
      <w:r>
        <w:t>029</w:t>
      </w:r>
      <w:r w:rsidR="00DA5AA9" w:rsidRPr="00F0138F">
        <w:t>-</w:t>
      </w:r>
      <w:r>
        <w:t>34</w:t>
      </w:r>
      <w:r w:rsidR="00DA5AA9" w:rsidRPr="00F0138F">
        <w:t>-</w:t>
      </w:r>
      <w:r>
        <w:t>11</w:t>
      </w:r>
    </w:p>
    <w:p w:rsidR="00547311" w:rsidRPr="00C9067E" w:rsidRDefault="00DA5AA9" w:rsidP="00544F99">
      <w:pPr>
        <w:spacing w:line="276" w:lineRule="auto"/>
        <w:ind w:left="-567"/>
        <w:jc w:val="both"/>
      </w:pPr>
      <w:proofErr w:type="gramStart"/>
      <w:r w:rsidRPr="00F0138F">
        <w:rPr>
          <w:lang w:val="en-US"/>
        </w:rPr>
        <w:t>e</w:t>
      </w:r>
      <w:r w:rsidRPr="00C9067E">
        <w:t>-</w:t>
      </w:r>
      <w:r w:rsidRPr="00F0138F">
        <w:rPr>
          <w:lang w:val="en-US"/>
        </w:rPr>
        <w:t>mail</w:t>
      </w:r>
      <w:proofErr w:type="gramEnd"/>
      <w:r w:rsidRPr="00C9067E">
        <w:t>:</w:t>
      </w:r>
      <w:r w:rsidR="00547311" w:rsidRPr="00C9067E">
        <w:t xml:space="preserve"> </w:t>
      </w:r>
      <w:hyperlink r:id="rId17" w:history="1">
        <w:r w:rsidR="00547311" w:rsidRPr="008E75D9">
          <w:rPr>
            <w:rStyle w:val="a3"/>
            <w:lang w:val="en-US"/>
          </w:rPr>
          <w:t>olga</w:t>
        </w:r>
        <w:r w:rsidR="00547311" w:rsidRPr="00C9067E">
          <w:rPr>
            <w:rStyle w:val="a3"/>
          </w:rPr>
          <w:t>.</w:t>
        </w:r>
        <w:r w:rsidR="00547311" w:rsidRPr="008E75D9">
          <w:rPr>
            <w:rStyle w:val="a3"/>
            <w:lang w:val="en-US"/>
          </w:rPr>
          <w:t>baranova</w:t>
        </w:r>
        <w:r w:rsidR="00547311" w:rsidRPr="00C9067E">
          <w:rPr>
            <w:rStyle w:val="a3"/>
          </w:rPr>
          <w:t>@</w:t>
        </w:r>
        <w:r w:rsidR="00547311" w:rsidRPr="008E75D9">
          <w:rPr>
            <w:rStyle w:val="a3"/>
            <w:lang w:val="en-US"/>
          </w:rPr>
          <w:t>nngproekt</w:t>
        </w:r>
        <w:r w:rsidR="00547311" w:rsidRPr="00C9067E">
          <w:rPr>
            <w:rStyle w:val="a3"/>
          </w:rPr>
          <w:t>.</w:t>
        </w:r>
        <w:proofErr w:type="spellStart"/>
        <w:r w:rsidR="00547311" w:rsidRPr="008E75D9">
          <w:rPr>
            <w:rStyle w:val="a3"/>
            <w:lang w:val="en-US"/>
          </w:rPr>
          <w:t>ru</w:t>
        </w:r>
        <w:proofErr w:type="spellEnd"/>
      </w:hyperlink>
      <w:r w:rsidR="004A26E7" w:rsidRPr="00C9067E">
        <w:t>;</w:t>
      </w:r>
    </w:p>
    <w:p w:rsidR="00EA480B" w:rsidRPr="00C9067E" w:rsidRDefault="00EA480B" w:rsidP="00544F99">
      <w:pPr>
        <w:ind w:left="-567"/>
        <w:jc w:val="both"/>
      </w:pPr>
    </w:p>
    <w:p w:rsidR="00D92B63" w:rsidRPr="00F0138F" w:rsidRDefault="00D025FA" w:rsidP="00544F99">
      <w:pPr>
        <w:spacing w:line="276" w:lineRule="auto"/>
        <w:ind w:left="-567"/>
        <w:jc w:val="both"/>
        <w:rPr>
          <w:b/>
        </w:rPr>
      </w:pPr>
      <w:r w:rsidRPr="00F0138F">
        <w:rPr>
          <w:b/>
        </w:rPr>
        <w:t xml:space="preserve">со стороны заказчика </w:t>
      </w:r>
      <w:r w:rsidR="00D6058E" w:rsidRPr="00F0138F">
        <w:rPr>
          <w:b/>
        </w:rPr>
        <w:t>проект</w:t>
      </w:r>
      <w:r w:rsidR="00BB247A" w:rsidRPr="00F0138F">
        <w:rPr>
          <w:b/>
        </w:rPr>
        <w:t>ной</w:t>
      </w:r>
      <w:r w:rsidR="00D6058E" w:rsidRPr="00F0138F">
        <w:rPr>
          <w:b/>
        </w:rPr>
        <w:t xml:space="preserve"> документации</w:t>
      </w:r>
      <w:r w:rsidR="00E22FEF" w:rsidRPr="00F0138F">
        <w:rPr>
          <w:b/>
        </w:rPr>
        <w:t xml:space="preserve"> и </w:t>
      </w:r>
      <w:r w:rsidR="00BB247A" w:rsidRPr="00F0138F">
        <w:rPr>
          <w:b/>
        </w:rPr>
        <w:t>материал</w:t>
      </w:r>
      <w:r w:rsidR="00E22FEF" w:rsidRPr="00F0138F">
        <w:rPr>
          <w:b/>
        </w:rPr>
        <w:t>ов</w:t>
      </w:r>
      <w:r w:rsidR="00BB247A" w:rsidRPr="00F0138F">
        <w:rPr>
          <w:b/>
        </w:rPr>
        <w:t xml:space="preserve"> ОВОС</w:t>
      </w:r>
      <w:r w:rsidR="00D92B63" w:rsidRPr="00F0138F">
        <w:rPr>
          <w:b/>
        </w:rPr>
        <w:t>:</w:t>
      </w:r>
    </w:p>
    <w:p w:rsidR="00EA480B" w:rsidRPr="00E22FEF" w:rsidRDefault="00BB247A" w:rsidP="00544F99">
      <w:pPr>
        <w:spacing w:line="276" w:lineRule="auto"/>
        <w:ind w:left="-567"/>
        <w:jc w:val="both"/>
      </w:pPr>
      <w:r w:rsidRPr="00F0138F">
        <w:t>Попов Михаил Анатольевич</w:t>
      </w:r>
      <w:r w:rsidR="00504F4C" w:rsidRPr="00F0138F">
        <w:t xml:space="preserve">, тел. +7 </w:t>
      </w:r>
      <w:r w:rsidR="00504F4C" w:rsidRPr="00F0138F">
        <w:rPr>
          <w:shd w:val="clear" w:color="auto" w:fill="FFFFFF"/>
        </w:rPr>
        <w:t>(342) 2</w:t>
      </w:r>
      <w:r w:rsidRPr="00F0138F">
        <w:rPr>
          <w:shd w:val="clear" w:color="auto" w:fill="FFFFFF"/>
        </w:rPr>
        <w:t>20-42-20</w:t>
      </w:r>
    </w:p>
    <w:p w:rsidR="00D025FA" w:rsidRPr="00C9067E" w:rsidRDefault="00504F4C" w:rsidP="00544F99">
      <w:pPr>
        <w:spacing w:line="276" w:lineRule="auto"/>
        <w:ind w:left="-567"/>
        <w:jc w:val="both"/>
      </w:pPr>
      <w:r w:rsidRPr="007F223D">
        <w:rPr>
          <w:lang w:val="x-none"/>
        </w:rPr>
        <w:t>e-</w:t>
      </w:r>
      <w:proofErr w:type="spellStart"/>
      <w:r w:rsidRPr="007F223D">
        <w:rPr>
          <w:lang w:val="x-none"/>
        </w:rPr>
        <w:t>mail</w:t>
      </w:r>
      <w:proofErr w:type="spellEnd"/>
      <w:r w:rsidRPr="007F223D">
        <w:rPr>
          <w:lang w:val="x-none"/>
        </w:rPr>
        <w:t xml:space="preserve">: </w:t>
      </w:r>
      <w:hyperlink r:id="rId18" w:history="1">
        <w:r w:rsidR="00EA480B" w:rsidRPr="00EF5B2F">
          <w:rPr>
            <w:rStyle w:val="a3"/>
            <w:lang w:val="x-none"/>
          </w:rPr>
          <w:t>Mikhail.Popov2@pnos.lukoil.com</w:t>
        </w:r>
      </w:hyperlink>
      <w:r w:rsidR="004A26E7" w:rsidRPr="00C9067E">
        <w:t>;</w:t>
      </w:r>
    </w:p>
    <w:p w:rsidR="00EA480B" w:rsidRPr="00C9067E" w:rsidRDefault="00EA480B" w:rsidP="00544F99">
      <w:pPr>
        <w:ind w:left="-567"/>
        <w:jc w:val="both"/>
      </w:pPr>
    </w:p>
    <w:p w:rsidR="00D92B63" w:rsidRDefault="007F223D" w:rsidP="00544F99">
      <w:pPr>
        <w:spacing w:line="276" w:lineRule="auto"/>
        <w:ind w:left="-567"/>
        <w:jc w:val="both"/>
      </w:pPr>
      <w:r w:rsidRPr="007F223D">
        <w:rPr>
          <w:b/>
        </w:rPr>
        <w:t>со стороны органа местного самоуправления</w:t>
      </w:r>
      <w:r w:rsidR="00D92B63" w:rsidRPr="00D92B63">
        <w:rPr>
          <w:b/>
        </w:rPr>
        <w:t>:</w:t>
      </w:r>
    </w:p>
    <w:p w:rsidR="00171A14" w:rsidRPr="00E22FEF" w:rsidRDefault="007F223D" w:rsidP="00544F99">
      <w:pPr>
        <w:spacing w:line="276" w:lineRule="auto"/>
        <w:ind w:left="-567"/>
        <w:jc w:val="both"/>
      </w:pPr>
      <w:r w:rsidRPr="007F223D">
        <w:rPr>
          <w:lang w:val="x-none"/>
        </w:rPr>
        <w:t>Муравьева Ольга Анатольевна, тел. +7</w:t>
      </w:r>
      <w:r w:rsidRPr="007F223D">
        <w:t xml:space="preserve"> </w:t>
      </w:r>
      <w:r w:rsidRPr="007F223D">
        <w:rPr>
          <w:lang w:val="x-none"/>
        </w:rPr>
        <w:t>(342) 21</w:t>
      </w:r>
      <w:r w:rsidRPr="007F223D">
        <w:t>0</w:t>
      </w:r>
      <w:r w:rsidR="00CF4D28">
        <w:t>-</w:t>
      </w:r>
      <w:r w:rsidRPr="007F223D">
        <w:t>95</w:t>
      </w:r>
      <w:r w:rsidR="00CF4D28">
        <w:t>-</w:t>
      </w:r>
      <w:r w:rsidRPr="007F223D">
        <w:t>06</w:t>
      </w:r>
    </w:p>
    <w:p w:rsidR="00D92B63" w:rsidRPr="00E7625B" w:rsidRDefault="007F223D" w:rsidP="00544F99">
      <w:pPr>
        <w:spacing w:line="276" w:lineRule="auto"/>
        <w:ind w:left="-567"/>
        <w:jc w:val="both"/>
      </w:pPr>
      <w:r w:rsidRPr="007F223D">
        <w:rPr>
          <w:lang w:val="x-none"/>
        </w:rPr>
        <w:t>e-</w:t>
      </w:r>
      <w:proofErr w:type="spellStart"/>
      <w:r w:rsidRPr="007F223D">
        <w:rPr>
          <w:lang w:val="x-none"/>
        </w:rPr>
        <w:t>mail</w:t>
      </w:r>
      <w:proofErr w:type="spellEnd"/>
      <w:r w:rsidRPr="007F223D">
        <w:rPr>
          <w:lang w:val="x-none"/>
        </w:rPr>
        <w:t xml:space="preserve">: </w:t>
      </w:r>
      <w:hyperlink r:id="rId19" w:history="1">
        <w:r w:rsidRPr="007F223D">
          <w:rPr>
            <w:rStyle w:val="a3"/>
            <w:lang w:val="x-none"/>
          </w:rPr>
          <w:t>muraveva-oa@gorodperm.ru</w:t>
        </w:r>
      </w:hyperlink>
      <w:r w:rsidRPr="008A6769">
        <w:rPr>
          <w:lang w:val="x-none"/>
        </w:rPr>
        <w:t>;</w:t>
      </w:r>
    </w:p>
    <w:p w:rsidR="00171A14" w:rsidRPr="00E22FEF" w:rsidRDefault="007F223D" w:rsidP="00544F99">
      <w:pPr>
        <w:spacing w:line="276" w:lineRule="auto"/>
        <w:ind w:left="-567"/>
        <w:jc w:val="both"/>
      </w:pPr>
      <w:r w:rsidRPr="007F223D">
        <w:rPr>
          <w:lang w:val="x-none"/>
        </w:rPr>
        <w:t>Андрущенко Светлана Сергеевна, тел. +7</w:t>
      </w:r>
      <w:r w:rsidRPr="007F223D">
        <w:t xml:space="preserve"> </w:t>
      </w:r>
      <w:r w:rsidRPr="007F223D">
        <w:rPr>
          <w:lang w:val="x-none"/>
        </w:rPr>
        <w:t>(342) 21</w:t>
      </w:r>
      <w:r w:rsidR="00CF4D28">
        <w:t>0-</w:t>
      </w:r>
      <w:r w:rsidRPr="007F223D">
        <w:t>95</w:t>
      </w:r>
      <w:r w:rsidR="00CF4D28">
        <w:t>-</w:t>
      </w:r>
      <w:r w:rsidRPr="007F223D">
        <w:t>06</w:t>
      </w:r>
    </w:p>
    <w:p w:rsidR="003C2450" w:rsidRPr="0022731C" w:rsidRDefault="007F223D" w:rsidP="003C2450">
      <w:pPr>
        <w:spacing w:line="276" w:lineRule="auto"/>
        <w:ind w:left="-567"/>
        <w:jc w:val="both"/>
      </w:pPr>
      <w:r w:rsidRPr="007F223D">
        <w:rPr>
          <w:lang w:val="x-none"/>
        </w:rPr>
        <w:t>e-</w:t>
      </w:r>
      <w:proofErr w:type="spellStart"/>
      <w:r w:rsidRPr="007F223D">
        <w:rPr>
          <w:lang w:val="x-none"/>
        </w:rPr>
        <w:t>mail</w:t>
      </w:r>
      <w:proofErr w:type="spellEnd"/>
      <w:r w:rsidRPr="007F223D">
        <w:rPr>
          <w:lang w:val="x-none"/>
        </w:rPr>
        <w:t xml:space="preserve">: </w:t>
      </w:r>
      <w:hyperlink r:id="rId20" w:history="1">
        <w:r w:rsidRPr="001A2E0A">
          <w:rPr>
            <w:rStyle w:val="a3"/>
            <w:lang w:val="x-none"/>
          </w:rPr>
          <w:t>andruschenko-ss@gorodperm.ru</w:t>
        </w:r>
      </w:hyperlink>
      <w:r w:rsidR="004A26E7" w:rsidRPr="00FE572B">
        <w:rPr>
          <w:rStyle w:val="a3"/>
          <w:color w:val="auto"/>
          <w:u w:val="none"/>
        </w:rPr>
        <w:t>.</w:t>
      </w:r>
    </w:p>
    <w:sectPr w:rsidR="003C2450" w:rsidRPr="0022731C" w:rsidSect="007141B4">
      <w:pgSz w:w="11906" w:h="16838"/>
      <w:pgMar w:top="57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F20" w:rsidRDefault="00845F20" w:rsidP="004B0257">
      <w:r>
        <w:separator/>
      </w:r>
    </w:p>
  </w:endnote>
  <w:endnote w:type="continuationSeparator" w:id="0">
    <w:p w:rsidR="00845F20" w:rsidRDefault="00845F20" w:rsidP="004B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F20" w:rsidRDefault="00845F20" w:rsidP="004B0257">
      <w:r>
        <w:separator/>
      </w:r>
    </w:p>
  </w:footnote>
  <w:footnote w:type="continuationSeparator" w:id="0">
    <w:p w:rsidR="00845F20" w:rsidRDefault="00845F20" w:rsidP="004B0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7BBD"/>
    <w:multiLevelType w:val="hybridMultilevel"/>
    <w:tmpl w:val="96FE18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430DB2"/>
    <w:multiLevelType w:val="hybridMultilevel"/>
    <w:tmpl w:val="F5D21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437AF"/>
    <w:multiLevelType w:val="hybridMultilevel"/>
    <w:tmpl w:val="CC405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B68FE"/>
    <w:multiLevelType w:val="hybridMultilevel"/>
    <w:tmpl w:val="3126E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94118"/>
    <w:multiLevelType w:val="hybridMultilevel"/>
    <w:tmpl w:val="D58635C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A387CD5"/>
    <w:multiLevelType w:val="hybridMultilevel"/>
    <w:tmpl w:val="96FE18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D34397"/>
    <w:multiLevelType w:val="hybridMultilevel"/>
    <w:tmpl w:val="72F49D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4B53B86"/>
    <w:multiLevelType w:val="hybridMultilevel"/>
    <w:tmpl w:val="780AAF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105774"/>
    <w:multiLevelType w:val="hybridMultilevel"/>
    <w:tmpl w:val="2E96A7A8"/>
    <w:lvl w:ilvl="0" w:tplc="C062E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52697C"/>
    <w:multiLevelType w:val="hybridMultilevel"/>
    <w:tmpl w:val="90B02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CD0562"/>
    <w:multiLevelType w:val="hybridMultilevel"/>
    <w:tmpl w:val="CF24181A"/>
    <w:lvl w:ilvl="0" w:tplc="4C0E11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4E5976FE"/>
    <w:multiLevelType w:val="hybridMultilevel"/>
    <w:tmpl w:val="3A9619D8"/>
    <w:lvl w:ilvl="0" w:tplc="567A0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1516384"/>
    <w:multiLevelType w:val="hybridMultilevel"/>
    <w:tmpl w:val="12545F3A"/>
    <w:lvl w:ilvl="0" w:tplc="1F1E3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D307BC"/>
    <w:multiLevelType w:val="hybridMultilevel"/>
    <w:tmpl w:val="E1BC9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C26B49"/>
    <w:multiLevelType w:val="hybridMultilevel"/>
    <w:tmpl w:val="35DEE7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3665E36"/>
    <w:multiLevelType w:val="hybridMultilevel"/>
    <w:tmpl w:val="D30CEF38"/>
    <w:lvl w:ilvl="0" w:tplc="2808201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64D49CE"/>
    <w:multiLevelType w:val="hybridMultilevel"/>
    <w:tmpl w:val="684476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9"/>
  </w:num>
  <w:num w:numId="5">
    <w:abstractNumId w:val="2"/>
  </w:num>
  <w:num w:numId="6">
    <w:abstractNumId w:val="6"/>
  </w:num>
  <w:num w:numId="7">
    <w:abstractNumId w:val="14"/>
  </w:num>
  <w:num w:numId="8">
    <w:abstractNumId w:val="0"/>
  </w:num>
  <w:num w:numId="9">
    <w:abstractNumId w:val="5"/>
  </w:num>
  <w:num w:numId="10">
    <w:abstractNumId w:val="16"/>
  </w:num>
  <w:num w:numId="11">
    <w:abstractNumId w:val="1"/>
  </w:num>
  <w:num w:numId="12">
    <w:abstractNumId w:val="4"/>
  </w:num>
  <w:num w:numId="13">
    <w:abstractNumId w:val="7"/>
  </w:num>
  <w:num w:numId="14">
    <w:abstractNumId w:val="15"/>
  </w:num>
  <w:num w:numId="15">
    <w:abstractNumId w:val="12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2ae2d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DA"/>
    <w:rsid w:val="00006A07"/>
    <w:rsid w:val="000121DC"/>
    <w:rsid w:val="00013E5D"/>
    <w:rsid w:val="0002445A"/>
    <w:rsid w:val="0002543F"/>
    <w:rsid w:val="00031C23"/>
    <w:rsid w:val="00032757"/>
    <w:rsid w:val="000505C3"/>
    <w:rsid w:val="00055CE5"/>
    <w:rsid w:val="00057E91"/>
    <w:rsid w:val="000641DA"/>
    <w:rsid w:val="00065D55"/>
    <w:rsid w:val="00070762"/>
    <w:rsid w:val="00075838"/>
    <w:rsid w:val="000774DF"/>
    <w:rsid w:val="0008367E"/>
    <w:rsid w:val="0008667D"/>
    <w:rsid w:val="000869B3"/>
    <w:rsid w:val="000935CE"/>
    <w:rsid w:val="00094D85"/>
    <w:rsid w:val="00095473"/>
    <w:rsid w:val="000973CB"/>
    <w:rsid w:val="000A286D"/>
    <w:rsid w:val="000A2CE8"/>
    <w:rsid w:val="000A3534"/>
    <w:rsid w:val="000B2A36"/>
    <w:rsid w:val="000B5988"/>
    <w:rsid w:val="000B67EB"/>
    <w:rsid w:val="000B74B4"/>
    <w:rsid w:val="000B7986"/>
    <w:rsid w:val="000C1A15"/>
    <w:rsid w:val="000C24CC"/>
    <w:rsid w:val="000D1662"/>
    <w:rsid w:val="000D1840"/>
    <w:rsid w:val="000D60E4"/>
    <w:rsid w:val="000D6790"/>
    <w:rsid w:val="000E4A57"/>
    <w:rsid w:val="000F39CF"/>
    <w:rsid w:val="000F5963"/>
    <w:rsid w:val="0010110C"/>
    <w:rsid w:val="00101D09"/>
    <w:rsid w:val="00110E69"/>
    <w:rsid w:val="0011110E"/>
    <w:rsid w:val="001139DD"/>
    <w:rsid w:val="00136653"/>
    <w:rsid w:val="00140320"/>
    <w:rsid w:val="001406A9"/>
    <w:rsid w:val="00152466"/>
    <w:rsid w:val="001544FC"/>
    <w:rsid w:val="0015755F"/>
    <w:rsid w:val="00157C8E"/>
    <w:rsid w:val="00161987"/>
    <w:rsid w:val="00170678"/>
    <w:rsid w:val="00171200"/>
    <w:rsid w:val="00171A14"/>
    <w:rsid w:val="00172A99"/>
    <w:rsid w:val="00181782"/>
    <w:rsid w:val="00182796"/>
    <w:rsid w:val="00186910"/>
    <w:rsid w:val="00187CCD"/>
    <w:rsid w:val="00187D1B"/>
    <w:rsid w:val="00196D88"/>
    <w:rsid w:val="00197BE0"/>
    <w:rsid w:val="001B1608"/>
    <w:rsid w:val="001C1A76"/>
    <w:rsid w:val="001C7941"/>
    <w:rsid w:val="001D1D11"/>
    <w:rsid w:val="001E6ECC"/>
    <w:rsid w:val="001E7005"/>
    <w:rsid w:val="00201851"/>
    <w:rsid w:val="002129D1"/>
    <w:rsid w:val="00213503"/>
    <w:rsid w:val="002177BD"/>
    <w:rsid w:val="0022731C"/>
    <w:rsid w:val="002350A6"/>
    <w:rsid w:val="002544CC"/>
    <w:rsid w:val="002616D4"/>
    <w:rsid w:val="00262A27"/>
    <w:rsid w:val="00265CA7"/>
    <w:rsid w:val="0027283A"/>
    <w:rsid w:val="00274256"/>
    <w:rsid w:val="0027468F"/>
    <w:rsid w:val="00276684"/>
    <w:rsid w:val="00277BF8"/>
    <w:rsid w:val="00280372"/>
    <w:rsid w:val="002821CE"/>
    <w:rsid w:val="00284806"/>
    <w:rsid w:val="00287447"/>
    <w:rsid w:val="0029799E"/>
    <w:rsid w:val="00297A91"/>
    <w:rsid w:val="002A01BB"/>
    <w:rsid w:val="002A33D3"/>
    <w:rsid w:val="002C0FB1"/>
    <w:rsid w:val="002C20CA"/>
    <w:rsid w:val="002C40DF"/>
    <w:rsid w:val="002C4CD4"/>
    <w:rsid w:val="002D07E0"/>
    <w:rsid w:val="002D1B65"/>
    <w:rsid w:val="002D3D33"/>
    <w:rsid w:val="002D549D"/>
    <w:rsid w:val="002D5B4C"/>
    <w:rsid w:val="002D69B4"/>
    <w:rsid w:val="002E7127"/>
    <w:rsid w:val="002F064D"/>
    <w:rsid w:val="002F174F"/>
    <w:rsid w:val="002F1EDB"/>
    <w:rsid w:val="002F2233"/>
    <w:rsid w:val="002F22C5"/>
    <w:rsid w:val="002F4B6B"/>
    <w:rsid w:val="0030181D"/>
    <w:rsid w:val="00307637"/>
    <w:rsid w:val="0031361B"/>
    <w:rsid w:val="0033019A"/>
    <w:rsid w:val="00331ACA"/>
    <w:rsid w:val="003334F8"/>
    <w:rsid w:val="00347F32"/>
    <w:rsid w:val="003518F8"/>
    <w:rsid w:val="0035617A"/>
    <w:rsid w:val="00360136"/>
    <w:rsid w:val="00366A70"/>
    <w:rsid w:val="003725DF"/>
    <w:rsid w:val="00373E68"/>
    <w:rsid w:val="00377084"/>
    <w:rsid w:val="0039722B"/>
    <w:rsid w:val="003976DE"/>
    <w:rsid w:val="00397AC3"/>
    <w:rsid w:val="003A0BA6"/>
    <w:rsid w:val="003A2341"/>
    <w:rsid w:val="003A5B0A"/>
    <w:rsid w:val="003B0CA1"/>
    <w:rsid w:val="003B4102"/>
    <w:rsid w:val="003B55DD"/>
    <w:rsid w:val="003C00CB"/>
    <w:rsid w:val="003C2450"/>
    <w:rsid w:val="003C66C9"/>
    <w:rsid w:val="003C6CA7"/>
    <w:rsid w:val="003D10BD"/>
    <w:rsid w:val="003D36C7"/>
    <w:rsid w:val="003E0EE8"/>
    <w:rsid w:val="003E2190"/>
    <w:rsid w:val="003E7E62"/>
    <w:rsid w:val="003F2137"/>
    <w:rsid w:val="003F423B"/>
    <w:rsid w:val="003F4EC9"/>
    <w:rsid w:val="00400482"/>
    <w:rsid w:val="00413059"/>
    <w:rsid w:val="0041357A"/>
    <w:rsid w:val="00421218"/>
    <w:rsid w:val="00425680"/>
    <w:rsid w:val="004364DB"/>
    <w:rsid w:val="00440F36"/>
    <w:rsid w:val="00444239"/>
    <w:rsid w:val="00447545"/>
    <w:rsid w:val="00460F4F"/>
    <w:rsid w:val="00465942"/>
    <w:rsid w:val="004719DE"/>
    <w:rsid w:val="00494519"/>
    <w:rsid w:val="004A26E7"/>
    <w:rsid w:val="004A54B0"/>
    <w:rsid w:val="004A6241"/>
    <w:rsid w:val="004A7A05"/>
    <w:rsid w:val="004B0257"/>
    <w:rsid w:val="004B21BA"/>
    <w:rsid w:val="004B4BA5"/>
    <w:rsid w:val="004B4EC0"/>
    <w:rsid w:val="004C096D"/>
    <w:rsid w:val="004C22D2"/>
    <w:rsid w:val="004C486C"/>
    <w:rsid w:val="004C64EA"/>
    <w:rsid w:val="004D0EFC"/>
    <w:rsid w:val="004D4818"/>
    <w:rsid w:val="004D6B9A"/>
    <w:rsid w:val="004E1E1D"/>
    <w:rsid w:val="004E579A"/>
    <w:rsid w:val="004F4AB3"/>
    <w:rsid w:val="005045CE"/>
    <w:rsid w:val="00504B2D"/>
    <w:rsid w:val="00504F4C"/>
    <w:rsid w:val="005108F3"/>
    <w:rsid w:val="00510E00"/>
    <w:rsid w:val="00510F58"/>
    <w:rsid w:val="005165D2"/>
    <w:rsid w:val="00516E7E"/>
    <w:rsid w:val="0052125E"/>
    <w:rsid w:val="005234F4"/>
    <w:rsid w:val="00527541"/>
    <w:rsid w:val="00531CCE"/>
    <w:rsid w:val="00532456"/>
    <w:rsid w:val="00544F99"/>
    <w:rsid w:val="00545122"/>
    <w:rsid w:val="005454E1"/>
    <w:rsid w:val="00547227"/>
    <w:rsid w:val="00547311"/>
    <w:rsid w:val="005505A2"/>
    <w:rsid w:val="00550D1D"/>
    <w:rsid w:val="00561BD4"/>
    <w:rsid w:val="00563111"/>
    <w:rsid w:val="00565936"/>
    <w:rsid w:val="00581000"/>
    <w:rsid w:val="00584456"/>
    <w:rsid w:val="005848E9"/>
    <w:rsid w:val="00587B5D"/>
    <w:rsid w:val="00594ED5"/>
    <w:rsid w:val="005A2A83"/>
    <w:rsid w:val="005A5A84"/>
    <w:rsid w:val="005A6727"/>
    <w:rsid w:val="005A6E07"/>
    <w:rsid w:val="005B3642"/>
    <w:rsid w:val="005C1BA7"/>
    <w:rsid w:val="005C2994"/>
    <w:rsid w:val="005C2EB6"/>
    <w:rsid w:val="005C573A"/>
    <w:rsid w:val="005C70BA"/>
    <w:rsid w:val="005E414B"/>
    <w:rsid w:val="005E6506"/>
    <w:rsid w:val="005F5C64"/>
    <w:rsid w:val="005F5E9E"/>
    <w:rsid w:val="005F7865"/>
    <w:rsid w:val="00613257"/>
    <w:rsid w:val="00620D5D"/>
    <w:rsid w:val="00636EE5"/>
    <w:rsid w:val="006403FD"/>
    <w:rsid w:val="006516D7"/>
    <w:rsid w:val="00652A95"/>
    <w:rsid w:val="00667B92"/>
    <w:rsid w:val="00670EAE"/>
    <w:rsid w:val="00672A2B"/>
    <w:rsid w:val="006778F7"/>
    <w:rsid w:val="00683250"/>
    <w:rsid w:val="00694092"/>
    <w:rsid w:val="006A52BE"/>
    <w:rsid w:val="006B30A5"/>
    <w:rsid w:val="006C3757"/>
    <w:rsid w:val="006C3BDF"/>
    <w:rsid w:val="006C6BFE"/>
    <w:rsid w:val="006C6DAD"/>
    <w:rsid w:val="006D113B"/>
    <w:rsid w:val="006D1CAA"/>
    <w:rsid w:val="006D450F"/>
    <w:rsid w:val="006D6D38"/>
    <w:rsid w:val="006E407F"/>
    <w:rsid w:val="006F3168"/>
    <w:rsid w:val="0070635C"/>
    <w:rsid w:val="00706758"/>
    <w:rsid w:val="007141B4"/>
    <w:rsid w:val="00720C56"/>
    <w:rsid w:val="0073160E"/>
    <w:rsid w:val="00736196"/>
    <w:rsid w:val="00741BC2"/>
    <w:rsid w:val="00747ADB"/>
    <w:rsid w:val="007520A1"/>
    <w:rsid w:val="00762416"/>
    <w:rsid w:val="00784C52"/>
    <w:rsid w:val="00792D5C"/>
    <w:rsid w:val="007958D7"/>
    <w:rsid w:val="007975AA"/>
    <w:rsid w:val="007A1681"/>
    <w:rsid w:val="007A1F4E"/>
    <w:rsid w:val="007B05D5"/>
    <w:rsid w:val="007C3E6D"/>
    <w:rsid w:val="007D75A9"/>
    <w:rsid w:val="007E1974"/>
    <w:rsid w:val="007F223D"/>
    <w:rsid w:val="008041A9"/>
    <w:rsid w:val="0080423E"/>
    <w:rsid w:val="00806C9F"/>
    <w:rsid w:val="008075C1"/>
    <w:rsid w:val="00813DA3"/>
    <w:rsid w:val="00815FCD"/>
    <w:rsid w:val="0081651E"/>
    <w:rsid w:val="00817634"/>
    <w:rsid w:val="00817A8B"/>
    <w:rsid w:val="008277F2"/>
    <w:rsid w:val="00844881"/>
    <w:rsid w:val="00845F20"/>
    <w:rsid w:val="00846B40"/>
    <w:rsid w:val="00853A31"/>
    <w:rsid w:val="008549DA"/>
    <w:rsid w:val="00856555"/>
    <w:rsid w:val="008573A4"/>
    <w:rsid w:val="00857A8A"/>
    <w:rsid w:val="008659F3"/>
    <w:rsid w:val="008666A9"/>
    <w:rsid w:val="0086700A"/>
    <w:rsid w:val="00867151"/>
    <w:rsid w:val="00886205"/>
    <w:rsid w:val="00894B4A"/>
    <w:rsid w:val="00895D8D"/>
    <w:rsid w:val="00895FC5"/>
    <w:rsid w:val="008A1125"/>
    <w:rsid w:val="008A251D"/>
    <w:rsid w:val="008A6769"/>
    <w:rsid w:val="008B252F"/>
    <w:rsid w:val="008B56A3"/>
    <w:rsid w:val="008B6D78"/>
    <w:rsid w:val="008C04E1"/>
    <w:rsid w:val="008C6276"/>
    <w:rsid w:val="008D1A38"/>
    <w:rsid w:val="008D325B"/>
    <w:rsid w:val="008D4B3F"/>
    <w:rsid w:val="008D7E5B"/>
    <w:rsid w:val="008E4BE6"/>
    <w:rsid w:val="008E6106"/>
    <w:rsid w:val="008F306F"/>
    <w:rsid w:val="008F3580"/>
    <w:rsid w:val="009006D6"/>
    <w:rsid w:val="0090441D"/>
    <w:rsid w:val="00904A56"/>
    <w:rsid w:val="0090558A"/>
    <w:rsid w:val="00913322"/>
    <w:rsid w:val="00924DDA"/>
    <w:rsid w:val="00944688"/>
    <w:rsid w:val="009452FF"/>
    <w:rsid w:val="00971F7A"/>
    <w:rsid w:val="0098312B"/>
    <w:rsid w:val="00990140"/>
    <w:rsid w:val="00993361"/>
    <w:rsid w:val="009A095D"/>
    <w:rsid w:val="009B45CB"/>
    <w:rsid w:val="009C0F00"/>
    <w:rsid w:val="009C3FF5"/>
    <w:rsid w:val="009C41D5"/>
    <w:rsid w:val="009D4A1C"/>
    <w:rsid w:val="009D6FBE"/>
    <w:rsid w:val="009F2925"/>
    <w:rsid w:val="00A00567"/>
    <w:rsid w:val="00A124AC"/>
    <w:rsid w:val="00A160E9"/>
    <w:rsid w:val="00A23B7C"/>
    <w:rsid w:val="00A30AEA"/>
    <w:rsid w:val="00A42A6F"/>
    <w:rsid w:val="00A534A3"/>
    <w:rsid w:val="00A564C0"/>
    <w:rsid w:val="00A72D38"/>
    <w:rsid w:val="00A876B3"/>
    <w:rsid w:val="00A97756"/>
    <w:rsid w:val="00A97D45"/>
    <w:rsid w:val="00AB562E"/>
    <w:rsid w:val="00AE0695"/>
    <w:rsid w:val="00AE79B8"/>
    <w:rsid w:val="00AF16B2"/>
    <w:rsid w:val="00AF1915"/>
    <w:rsid w:val="00AF2225"/>
    <w:rsid w:val="00B02986"/>
    <w:rsid w:val="00B06A1E"/>
    <w:rsid w:val="00B35821"/>
    <w:rsid w:val="00B35AEE"/>
    <w:rsid w:val="00B40F4E"/>
    <w:rsid w:val="00B51A65"/>
    <w:rsid w:val="00B64BB4"/>
    <w:rsid w:val="00B66072"/>
    <w:rsid w:val="00B672AA"/>
    <w:rsid w:val="00B723FA"/>
    <w:rsid w:val="00B72584"/>
    <w:rsid w:val="00B760F1"/>
    <w:rsid w:val="00B9143B"/>
    <w:rsid w:val="00B949E9"/>
    <w:rsid w:val="00BB19C9"/>
    <w:rsid w:val="00BB247A"/>
    <w:rsid w:val="00BB4843"/>
    <w:rsid w:val="00BB5293"/>
    <w:rsid w:val="00BB64C8"/>
    <w:rsid w:val="00BC239F"/>
    <w:rsid w:val="00BC253A"/>
    <w:rsid w:val="00BD2D58"/>
    <w:rsid w:val="00BD3541"/>
    <w:rsid w:val="00BE2E41"/>
    <w:rsid w:val="00BE7628"/>
    <w:rsid w:val="00C008D1"/>
    <w:rsid w:val="00C03164"/>
    <w:rsid w:val="00C05BDF"/>
    <w:rsid w:val="00C064C5"/>
    <w:rsid w:val="00C1462E"/>
    <w:rsid w:val="00C15C41"/>
    <w:rsid w:val="00C201C0"/>
    <w:rsid w:val="00C23312"/>
    <w:rsid w:val="00C34F43"/>
    <w:rsid w:val="00C36DBF"/>
    <w:rsid w:val="00C42359"/>
    <w:rsid w:val="00C47281"/>
    <w:rsid w:val="00C52193"/>
    <w:rsid w:val="00C6071E"/>
    <w:rsid w:val="00C844DA"/>
    <w:rsid w:val="00C9067E"/>
    <w:rsid w:val="00C90871"/>
    <w:rsid w:val="00C92AD6"/>
    <w:rsid w:val="00C93ABC"/>
    <w:rsid w:val="00C97BE9"/>
    <w:rsid w:val="00CA39A1"/>
    <w:rsid w:val="00CB12EC"/>
    <w:rsid w:val="00CB17DC"/>
    <w:rsid w:val="00CB2DB8"/>
    <w:rsid w:val="00CB2F14"/>
    <w:rsid w:val="00CC12C7"/>
    <w:rsid w:val="00CC4AEB"/>
    <w:rsid w:val="00CC77C7"/>
    <w:rsid w:val="00CE1558"/>
    <w:rsid w:val="00CE1ED5"/>
    <w:rsid w:val="00CF044D"/>
    <w:rsid w:val="00CF3ABE"/>
    <w:rsid w:val="00CF4D28"/>
    <w:rsid w:val="00CF6B4C"/>
    <w:rsid w:val="00D0062E"/>
    <w:rsid w:val="00D0196A"/>
    <w:rsid w:val="00D025FA"/>
    <w:rsid w:val="00D05BF1"/>
    <w:rsid w:val="00D1069E"/>
    <w:rsid w:val="00D12751"/>
    <w:rsid w:val="00D15027"/>
    <w:rsid w:val="00D1677E"/>
    <w:rsid w:val="00D16CAB"/>
    <w:rsid w:val="00D21224"/>
    <w:rsid w:val="00D22640"/>
    <w:rsid w:val="00D23EFD"/>
    <w:rsid w:val="00D267B9"/>
    <w:rsid w:val="00D350DA"/>
    <w:rsid w:val="00D45C57"/>
    <w:rsid w:val="00D52C54"/>
    <w:rsid w:val="00D6058E"/>
    <w:rsid w:val="00D61CB1"/>
    <w:rsid w:val="00D6380E"/>
    <w:rsid w:val="00D80C88"/>
    <w:rsid w:val="00D82F87"/>
    <w:rsid w:val="00D927E7"/>
    <w:rsid w:val="00D92A75"/>
    <w:rsid w:val="00D92B63"/>
    <w:rsid w:val="00D96184"/>
    <w:rsid w:val="00DA5AA9"/>
    <w:rsid w:val="00DC305A"/>
    <w:rsid w:val="00DC3F5D"/>
    <w:rsid w:val="00DD3787"/>
    <w:rsid w:val="00DD610F"/>
    <w:rsid w:val="00DE10D1"/>
    <w:rsid w:val="00DE24E4"/>
    <w:rsid w:val="00DE35AD"/>
    <w:rsid w:val="00DF225A"/>
    <w:rsid w:val="00DF3823"/>
    <w:rsid w:val="00DF3C88"/>
    <w:rsid w:val="00DF5BF6"/>
    <w:rsid w:val="00E040A9"/>
    <w:rsid w:val="00E070CE"/>
    <w:rsid w:val="00E1583C"/>
    <w:rsid w:val="00E22FEF"/>
    <w:rsid w:val="00E338B1"/>
    <w:rsid w:val="00E33B5A"/>
    <w:rsid w:val="00E36CE4"/>
    <w:rsid w:val="00E502C2"/>
    <w:rsid w:val="00E50739"/>
    <w:rsid w:val="00E61E2B"/>
    <w:rsid w:val="00E61FE9"/>
    <w:rsid w:val="00E7625B"/>
    <w:rsid w:val="00E76A38"/>
    <w:rsid w:val="00E76C52"/>
    <w:rsid w:val="00E8105C"/>
    <w:rsid w:val="00E81A2A"/>
    <w:rsid w:val="00E835AD"/>
    <w:rsid w:val="00E870FD"/>
    <w:rsid w:val="00E900BA"/>
    <w:rsid w:val="00E91C11"/>
    <w:rsid w:val="00E961C9"/>
    <w:rsid w:val="00E978A4"/>
    <w:rsid w:val="00EA0084"/>
    <w:rsid w:val="00EA480B"/>
    <w:rsid w:val="00EA5419"/>
    <w:rsid w:val="00EA655A"/>
    <w:rsid w:val="00EC0117"/>
    <w:rsid w:val="00EC6D10"/>
    <w:rsid w:val="00EC76BC"/>
    <w:rsid w:val="00ED17C1"/>
    <w:rsid w:val="00ED18F9"/>
    <w:rsid w:val="00ED71F2"/>
    <w:rsid w:val="00EE15C7"/>
    <w:rsid w:val="00EE6286"/>
    <w:rsid w:val="00EF2761"/>
    <w:rsid w:val="00F0138F"/>
    <w:rsid w:val="00F04870"/>
    <w:rsid w:val="00F0797D"/>
    <w:rsid w:val="00F11D3D"/>
    <w:rsid w:val="00F139A1"/>
    <w:rsid w:val="00F158C3"/>
    <w:rsid w:val="00F16848"/>
    <w:rsid w:val="00F17B14"/>
    <w:rsid w:val="00F20F1B"/>
    <w:rsid w:val="00F244B0"/>
    <w:rsid w:val="00F319B1"/>
    <w:rsid w:val="00F32EC2"/>
    <w:rsid w:val="00F34D46"/>
    <w:rsid w:val="00F416E8"/>
    <w:rsid w:val="00F422EF"/>
    <w:rsid w:val="00F43395"/>
    <w:rsid w:val="00F4708B"/>
    <w:rsid w:val="00F47713"/>
    <w:rsid w:val="00F54CC9"/>
    <w:rsid w:val="00F54DE5"/>
    <w:rsid w:val="00F604EC"/>
    <w:rsid w:val="00F6332D"/>
    <w:rsid w:val="00F71556"/>
    <w:rsid w:val="00F7632A"/>
    <w:rsid w:val="00F81204"/>
    <w:rsid w:val="00F833FD"/>
    <w:rsid w:val="00F83BDB"/>
    <w:rsid w:val="00F84893"/>
    <w:rsid w:val="00F9140C"/>
    <w:rsid w:val="00FA28B6"/>
    <w:rsid w:val="00FA3361"/>
    <w:rsid w:val="00FA3DE4"/>
    <w:rsid w:val="00FB2032"/>
    <w:rsid w:val="00FC5EF1"/>
    <w:rsid w:val="00FC7A24"/>
    <w:rsid w:val="00FD08F8"/>
    <w:rsid w:val="00FD0CCB"/>
    <w:rsid w:val="00FD2C3F"/>
    <w:rsid w:val="00FE20D8"/>
    <w:rsid w:val="00FE5377"/>
    <w:rsid w:val="00FE572B"/>
    <w:rsid w:val="00FE5D0F"/>
    <w:rsid w:val="00F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2ae2d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3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4DD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4A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A56"/>
    <w:rPr>
      <w:rFonts w:ascii="Tahoma" w:eastAsia="Calibri" w:hAnsi="Tahoma" w:cs="Tahoma"/>
      <w:sz w:val="16"/>
      <w:szCs w:val="16"/>
      <w:lang w:eastAsia="ru-RU"/>
    </w:rPr>
  </w:style>
  <w:style w:type="paragraph" w:customStyle="1" w:styleId="p1">
    <w:name w:val="p1"/>
    <w:basedOn w:val="a"/>
    <w:rsid w:val="00F47713"/>
    <w:pPr>
      <w:spacing w:before="100" w:beforeAutospacing="1" w:after="100" w:afterAutospacing="1"/>
    </w:pPr>
    <w:rPr>
      <w:rFonts w:eastAsia="Times New Roman"/>
    </w:rPr>
  </w:style>
  <w:style w:type="paragraph" w:customStyle="1" w:styleId="p2">
    <w:name w:val="p2"/>
    <w:basedOn w:val="a"/>
    <w:rsid w:val="00F47713"/>
    <w:pPr>
      <w:spacing w:before="100" w:beforeAutospacing="1" w:after="100" w:afterAutospacing="1"/>
    </w:pPr>
    <w:rPr>
      <w:rFonts w:eastAsia="Times New Roman"/>
    </w:rPr>
  </w:style>
  <w:style w:type="character" w:customStyle="1" w:styleId="s1">
    <w:name w:val="s1"/>
    <w:basedOn w:val="a0"/>
    <w:rsid w:val="00F47713"/>
  </w:style>
  <w:style w:type="table" w:styleId="a6">
    <w:name w:val="Table Grid"/>
    <w:basedOn w:val="a1"/>
    <w:uiPriority w:val="59"/>
    <w:rsid w:val="00BB5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544C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B02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025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B02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025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4B0257"/>
    <w:pPr>
      <w:spacing w:after="0" w:line="240" w:lineRule="auto"/>
    </w:pPr>
    <w:rPr>
      <w:rFonts w:eastAsiaTheme="minorEastAsia"/>
    </w:rPr>
  </w:style>
  <w:style w:type="character" w:customStyle="1" w:styleId="ad">
    <w:name w:val="Без интервала Знак"/>
    <w:basedOn w:val="a0"/>
    <w:link w:val="ac"/>
    <w:uiPriority w:val="1"/>
    <w:rsid w:val="004B0257"/>
    <w:rPr>
      <w:rFonts w:eastAsiaTheme="minorEastAsia"/>
    </w:rPr>
  </w:style>
  <w:style w:type="table" w:customStyle="1" w:styleId="1">
    <w:name w:val="Сетка таблицы1"/>
    <w:basedOn w:val="a1"/>
    <w:next w:val="a6"/>
    <w:rsid w:val="008F3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C1A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F225A"/>
    <w:rPr>
      <w:rFonts w:eastAsia="Times New Roman"/>
      <w:sz w:val="28"/>
      <w:szCs w:val="20"/>
    </w:rPr>
  </w:style>
  <w:style w:type="paragraph" w:styleId="ae">
    <w:name w:val="Normal (Web)"/>
    <w:basedOn w:val="a"/>
    <w:uiPriority w:val="99"/>
    <w:semiHidden/>
    <w:unhideWhenUsed/>
    <w:rsid w:val="00075838"/>
    <w:pPr>
      <w:spacing w:before="100" w:beforeAutospacing="1" w:after="100" w:afterAutospacing="1"/>
    </w:pPr>
    <w:rPr>
      <w:rFonts w:eastAsia="Times New Roman"/>
    </w:rPr>
  </w:style>
  <w:style w:type="paragraph" w:styleId="af">
    <w:name w:val="Plain Text"/>
    <w:basedOn w:val="a"/>
    <w:link w:val="af0"/>
    <w:uiPriority w:val="99"/>
    <w:unhideWhenUsed/>
    <w:rsid w:val="0035617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rsid w:val="0035617A"/>
    <w:rPr>
      <w:rFonts w:ascii="Calibri" w:hAnsi="Calibri"/>
      <w:szCs w:val="21"/>
    </w:rPr>
  </w:style>
  <w:style w:type="character" w:customStyle="1" w:styleId="UnresolvedMention1">
    <w:name w:val="Unresolved Mention1"/>
    <w:basedOn w:val="a0"/>
    <w:uiPriority w:val="99"/>
    <w:semiHidden/>
    <w:unhideWhenUsed/>
    <w:rsid w:val="00331ACA"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uiPriority w:val="99"/>
    <w:semiHidden/>
    <w:unhideWhenUsed/>
    <w:rsid w:val="00F422E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3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4DD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4A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A56"/>
    <w:rPr>
      <w:rFonts w:ascii="Tahoma" w:eastAsia="Calibri" w:hAnsi="Tahoma" w:cs="Tahoma"/>
      <w:sz w:val="16"/>
      <w:szCs w:val="16"/>
      <w:lang w:eastAsia="ru-RU"/>
    </w:rPr>
  </w:style>
  <w:style w:type="paragraph" w:customStyle="1" w:styleId="p1">
    <w:name w:val="p1"/>
    <w:basedOn w:val="a"/>
    <w:rsid w:val="00F47713"/>
    <w:pPr>
      <w:spacing w:before="100" w:beforeAutospacing="1" w:after="100" w:afterAutospacing="1"/>
    </w:pPr>
    <w:rPr>
      <w:rFonts w:eastAsia="Times New Roman"/>
    </w:rPr>
  </w:style>
  <w:style w:type="paragraph" w:customStyle="1" w:styleId="p2">
    <w:name w:val="p2"/>
    <w:basedOn w:val="a"/>
    <w:rsid w:val="00F47713"/>
    <w:pPr>
      <w:spacing w:before="100" w:beforeAutospacing="1" w:after="100" w:afterAutospacing="1"/>
    </w:pPr>
    <w:rPr>
      <w:rFonts w:eastAsia="Times New Roman"/>
    </w:rPr>
  </w:style>
  <w:style w:type="character" w:customStyle="1" w:styleId="s1">
    <w:name w:val="s1"/>
    <w:basedOn w:val="a0"/>
    <w:rsid w:val="00F47713"/>
  </w:style>
  <w:style w:type="table" w:styleId="a6">
    <w:name w:val="Table Grid"/>
    <w:basedOn w:val="a1"/>
    <w:uiPriority w:val="59"/>
    <w:rsid w:val="00BB5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544C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B02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025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B02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025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4B0257"/>
    <w:pPr>
      <w:spacing w:after="0" w:line="240" w:lineRule="auto"/>
    </w:pPr>
    <w:rPr>
      <w:rFonts w:eastAsiaTheme="minorEastAsia"/>
    </w:rPr>
  </w:style>
  <w:style w:type="character" w:customStyle="1" w:styleId="ad">
    <w:name w:val="Без интервала Знак"/>
    <w:basedOn w:val="a0"/>
    <w:link w:val="ac"/>
    <w:uiPriority w:val="1"/>
    <w:rsid w:val="004B0257"/>
    <w:rPr>
      <w:rFonts w:eastAsiaTheme="minorEastAsia"/>
    </w:rPr>
  </w:style>
  <w:style w:type="table" w:customStyle="1" w:styleId="1">
    <w:name w:val="Сетка таблицы1"/>
    <w:basedOn w:val="a1"/>
    <w:next w:val="a6"/>
    <w:rsid w:val="008F3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C1A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F225A"/>
    <w:rPr>
      <w:rFonts w:eastAsia="Times New Roman"/>
      <w:sz w:val="28"/>
      <w:szCs w:val="20"/>
    </w:rPr>
  </w:style>
  <w:style w:type="paragraph" w:styleId="ae">
    <w:name w:val="Normal (Web)"/>
    <w:basedOn w:val="a"/>
    <w:uiPriority w:val="99"/>
    <w:semiHidden/>
    <w:unhideWhenUsed/>
    <w:rsid w:val="00075838"/>
    <w:pPr>
      <w:spacing w:before="100" w:beforeAutospacing="1" w:after="100" w:afterAutospacing="1"/>
    </w:pPr>
    <w:rPr>
      <w:rFonts w:eastAsia="Times New Roman"/>
    </w:rPr>
  </w:style>
  <w:style w:type="paragraph" w:styleId="af">
    <w:name w:val="Plain Text"/>
    <w:basedOn w:val="a"/>
    <w:link w:val="af0"/>
    <w:uiPriority w:val="99"/>
    <w:unhideWhenUsed/>
    <w:rsid w:val="0035617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rsid w:val="0035617A"/>
    <w:rPr>
      <w:rFonts w:ascii="Calibri" w:hAnsi="Calibri"/>
      <w:szCs w:val="21"/>
    </w:rPr>
  </w:style>
  <w:style w:type="character" w:customStyle="1" w:styleId="UnresolvedMention1">
    <w:name w:val="Unresolved Mention1"/>
    <w:basedOn w:val="a0"/>
    <w:uiPriority w:val="99"/>
    <w:semiHidden/>
    <w:unhideWhenUsed/>
    <w:rsid w:val="00331ACA"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uiPriority w:val="99"/>
    <w:semiHidden/>
    <w:unhideWhenUsed/>
    <w:rsid w:val="00F42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uep@gorodperm.ru" TargetMode="External"/><Relationship Id="rId18" Type="http://schemas.openxmlformats.org/officeDocument/2006/relationships/hyperlink" Target="mailto:Mikhail.Popov2@pnos.lukoil.com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info@nngproekt.ru" TargetMode="External"/><Relationship Id="rId17" Type="http://schemas.openxmlformats.org/officeDocument/2006/relationships/hyperlink" Target="mailto:olga.baranova@nngproekt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Vyacheslav.anisimov@nngproekt.ru" TargetMode="External"/><Relationship Id="rId20" Type="http://schemas.openxmlformats.org/officeDocument/2006/relationships/hyperlink" Target="mailto:andruschenko-ss@gorodperm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nngproekt.ru" TargetMode="External"/><Relationship Id="rId5" Type="http://schemas.microsoft.com/office/2007/relationships/stylesWithEffects" Target="stylesWithEffects.xml"/><Relationship Id="rId15" Type="http://schemas.openxmlformats.org/officeDocument/2006/relationships/hyperlink" Target="mailto:Vyacheslav.anisimov@nngproekt.ru" TargetMode="External"/><Relationship Id="rId10" Type="http://schemas.openxmlformats.org/officeDocument/2006/relationships/hyperlink" Target="mailto:spb@conhp.com" TargetMode="External"/><Relationship Id="rId19" Type="http://schemas.openxmlformats.org/officeDocument/2006/relationships/hyperlink" Target="mailto:muraveva-oa@gorodperm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uep@gorodperm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ООО «ПермПроектИзыскания»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6FEEB6-1A16-4E31-9306-F0BE06D7E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1040</Words>
  <Characters>5932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bazhenova</dc:creator>
  <cp:lastModifiedBy>Андрущенко Светлана Сергеевна</cp:lastModifiedBy>
  <cp:revision>3</cp:revision>
  <cp:lastPrinted>2024-03-14T12:28:00Z</cp:lastPrinted>
  <dcterms:created xsi:type="dcterms:W3CDTF">2024-04-05T04:03:00Z</dcterms:created>
  <dcterms:modified xsi:type="dcterms:W3CDTF">2024-04-05T04:09:00Z</dcterms:modified>
</cp:coreProperties>
</file>