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9" w:rsidRDefault="00B949E9" w:rsidP="00544F99">
      <w:pPr>
        <w:ind w:left="-567"/>
        <w:jc w:val="center"/>
        <w:rPr>
          <w:b/>
          <w:color w:val="000000"/>
          <w:lang w:eastAsia="en-US"/>
        </w:rPr>
      </w:pPr>
      <w:bookmarkStart w:id="0" w:name="_Hlk20406630"/>
      <w:bookmarkStart w:id="1" w:name="_GoBack"/>
      <w:bookmarkEnd w:id="1"/>
      <w:r w:rsidRPr="00B949E9">
        <w:rPr>
          <w:b/>
          <w:color w:val="000000"/>
          <w:lang w:eastAsia="en-US"/>
        </w:rPr>
        <w:t>УВЕДОМЛЕНИЕ</w:t>
      </w:r>
    </w:p>
    <w:p w:rsidR="000869B3" w:rsidRPr="00B949E9" w:rsidRDefault="00DF3823" w:rsidP="00544F99">
      <w:pPr>
        <w:ind w:left="-567"/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:rsidR="005C2994" w:rsidRDefault="00DC3F5D" w:rsidP="00544F99">
      <w:pPr>
        <w:ind w:left="-567" w:firstLine="709"/>
        <w:jc w:val="center"/>
        <w:rPr>
          <w:b/>
        </w:rPr>
      </w:pPr>
      <w:r w:rsidRPr="00095473">
        <w:rPr>
          <w:b/>
        </w:rPr>
        <w:t>по объекту государственной экологической экспертизы</w:t>
      </w:r>
      <w:r w:rsidRPr="00504F4C">
        <w:rPr>
          <w:b/>
        </w:rPr>
        <w:t xml:space="preserve">: </w:t>
      </w:r>
    </w:p>
    <w:p w:rsidR="00DC3F5D" w:rsidRPr="00BB247A" w:rsidRDefault="00BB247A" w:rsidP="00544F99">
      <w:pPr>
        <w:autoSpaceDE w:val="0"/>
        <w:autoSpaceDN w:val="0"/>
        <w:adjustRightInd w:val="0"/>
        <w:ind w:left="-567"/>
        <w:jc w:val="center"/>
        <w:rPr>
          <w:b/>
        </w:rPr>
      </w:pPr>
      <w:r w:rsidRPr="00F0138F">
        <w:rPr>
          <w:b/>
        </w:rPr>
        <w:t>проектной документации</w:t>
      </w:r>
      <w:r w:rsidR="00E22FEF" w:rsidRPr="00F0138F">
        <w:rPr>
          <w:b/>
        </w:rPr>
        <w:t xml:space="preserve"> «Строительство установки вакуумного фракционирования </w:t>
      </w:r>
      <w:r w:rsidR="005848E9">
        <w:rPr>
          <w:b/>
        </w:rPr>
        <w:br/>
      </w:r>
      <w:r w:rsidR="00E22FEF" w:rsidRPr="00F0138F">
        <w:rPr>
          <w:b/>
        </w:rPr>
        <w:t>н</w:t>
      </w:r>
      <w:proofErr w:type="gramStart"/>
      <w:r w:rsidR="00E22FEF" w:rsidRPr="00F0138F">
        <w:rPr>
          <w:b/>
        </w:rPr>
        <w:t>а ООО</w:t>
      </w:r>
      <w:proofErr w:type="gramEnd"/>
      <w:r w:rsidR="00E22FEF" w:rsidRPr="00F0138F">
        <w:rPr>
          <w:b/>
        </w:rPr>
        <w:t xml:space="preserve"> «ЛУКОЙЛ-</w:t>
      </w:r>
      <w:proofErr w:type="spellStart"/>
      <w:r w:rsidR="00E22FEF" w:rsidRPr="00F0138F">
        <w:rPr>
          <w:b/>
        </w:rPr>
        <w:t>Пермнефтеоргсинтез</w:t>
      </w:r>
      <w:proofErr w:type="spellEnd"/>
      <w:r w:rsidR="00E22FEF" w:rsidRPr="00F0138F">
        <w:rPr>
          <w:b/>
        </w:rPr>
        <w:t>»</w:t>
      </w:r>
      <w:r w:rsidRPr="00F0138F">
        <w:rPr>
          <w:b/>
        </w:rPr>
        <w:t xml:space="preserve">, включая предварительные материалы оценки воздействия на </w:t>
      </w:r>
      <w:r w:rsidR="00E22FEF" w:rsidRPr="00F0138F">
        <w:rPr>
          <w:b/>
        </w:rPr>
        <w:t>окружающую среду</w:t>
      </w:r>
    </w:p>
    <w:p w:rsidR="006403FD" w:rsidRDefault="006403FD" w:rsidP="00544F99">
      <w:pPr>
        <w:spacing w:line="276" w:lineRule="auto"/>
        <w:ind w:left="-567"/>
      </w:pPr>
    </w:p>
    <w:p w:rsidR="00F139A1" w:rsidRDefault="00F04870" w:rsidP="00544F99">
      <w:pPr>
        <w:spacing w:line="276" w:lineRule="auto"/>
        <w:ind w:left="-567" w:firstLine="708"/>
        <w:jc w:val="both"/>
      </w:pPr>
      <w:proofErr w:type="gramStart"/>
      <w:r>
        <w:t>ООО «ЛУКОЙЛ-</w:t>
      </w:r>
      <w:proofErr w:type="spellStart"/>
      <w:r w:rsidR="005C2994">
        <w:t>Пермнефтеоргсинтез</w:t>
      </w:r>
      <w:proofErr w:type="spellEnd"/>
      <w:r w:rsidR="005C2994">
        <w:t xml:space="preserve">» в соответствии с Федеральным законом </w:t>
      </w:r>
      <w:r w:rsidR="00544F99">
        <w:br/>
      </w:r>
      <w:r w:rsidR="005C2994">
        <w:t xml:space="preserve">от 23.11.1995 </w:t>
      </w:r>
      <w:r w:rsidR="00E22FEF">
        <w:t>№</w:t>
      </w:r>
      <w:r w:rsidR="005C2994">
        <w:t xml:space="preserve"> 174-Ф3 «Об экологической экспертизе», Приказом Минприроды России </w:t>
      </w:r>
      <w:r w:rsidR="00544F99">
        <w:br/>
      </w:r>
      <w:r w:rsidR="005C2994">
        <w:t xml:space="preserve">от 01.12.2020 </w:t>
      </w:r>
      <w:r w:rsidR="00E22FEF">
        <w:t>№</w:t>
      </w:r>
      <w:r w:rsidR="005C2994">
        <w:t xml:space="preserve"> 999 «Об утверждении требований к материалам оценки воздействия </w:t>
      </w:r>
      <w:r w:rsidR="00544F99">
        <w:br/>
      </w:r>
      <w:r w:rsidR="005C2994">
        <w:t>на окружающую среду» уведомляет о начале процедуры общественных обсуждений</w:t>
      </w:r>
      <w:r w:rsidR="00EA480B">
        <w:t xml:space="preserve"> </w:t>
      </w:r>
      <w:r w:rsidR="005C2994">
        <w:t>по объекту государственной экологической экспертизы: проектной документации</w:t>
      </w:r>
      <w:r w:rsidR="00E22FEF">
        <w:t xml:space="preserve"> «Строительство установки вакуумного фракционирования </w:t>
      </w:r>
      <w:r w:rsidR="00E22FEF" w:rsidRPr="005C2994">
        <w:t>на ООО «ЛУКОЙЛ-</w:t>
      </w:r>
      <w:proofErr w:type="spellStart"/>
      <w:r w:rsidR="00E22FEF" w:rsidRPr="005C2994">
        <w:t>Пермнефтеоргсинтез</w:t>
      </w:r>
      <w:proofErr w:type="spellEnd"/>
      <w:r w:rsidR="00E22FEF" w:rsidRPr="005C2994">
        <w:t>»</w:t>
      </w:r>
      <w:r w:rsidR="005C2994">
        <w:t>, включая предварительные материалы оценки воздейст</w:t>
      </w:r>
      <w:r w:rsidR="00E22FEF">
        <w:t>вия на окружающую среду (далее –</w:t>
      </w:r>
      <w:r w:rsidR="005C2994">
        <w:t xml:space="preserve"> «ОВОС»).</w:t>
      </w:r>
      <w:proofErr w:type="gramEnd"/>
    </w:p>
    <w:p w:rsidR="005C2994" w:rsidRPr="00CF4D28" w:rsidRDefault="005C2994" w:rsidP="00544F99">
      <w:pPr>
        <w:spacing w:line="276" w:lineRule="auto"/>
        <w:ind w:left="-567"/>
      </w:pPr>
    </w:p>
    <w:p w:rsidR="00CF4D28" w:rsidRPr="00F0138F" w:rsidRDefault="00FA28B6" w:rsidP="00544F99">
      <w:pPr>
        <w:spacing w:line="276" w:lineRule="auto"/>
        <w:ind w:left="-567"/>
        <w:jc w:val="both"/>
      </w:pPr>
      <w:r w:rsidRPr="00F0138F">
        <w:rPr>
          <w:b/>
          <w:bCs/>
        </w:rPr>
        <w:t>Заказчик</w:t>
      </w:r>
      <w:r w:rsidR="00444239" w:rsidRPr="00F0138F">
        <w:rPr>
          <w:b/>
        </w:rPr>
        <w:t xml:space="preserve"> </w:t>
      </w:r>
      <w:r w:rsidR="005108F3" w:rsidRPr="00F0138F">
        <w:rPr>
          <w:b/>
        </w:rPr>
        <w:t>проектной документации и материалов ОВОС</w:t>
      </w:r>
      <w:r w:rsidR="00444239" w:rsidRPr="00F0138F">
        <w:rPr>
          <w:b/>
        </w:rPr>
        <w:t>:</w:t>
      </w:r>
    </w:p>
    <w:p w:rsidR="00E61FE9" w:rsidRPr="00F0138F" w:rsidRDefault="00E61FE9" w:rsidP="00544F99">
      <w:pPr>
        <w:spacing w:line="276" w:lineRule="auto"/>
        <w:ind w:left="-567"/>
        <w:jc w:val="both"/>
      </w:pPr>
      <w:r w:rsidRPr="00F0138F">
        <w:t>Общество с ограниченной ответственностью</w:t>
      </w:r>
      <w:r w:rsidR="005C2994" w:rsidRPr="00F0138F">
        <w:t xml:space="preserve"> «ЛУКОЙЛ-</w:t>
      </w:r>
      <w:proofErr w:type="spellStart"/>
      <w:r w:rsidR="005C2994" w:rsidRPr="00F0138F">
        <w:t>Пермнефтеоргсинтез</w:t>
      </w:r>
      <w:proofErr w:type="spellEnd"/>
      <w:r w:rsidR="005C2994" w:rsidRPr="00F0138F">
        <w:t>»</w:t>
      </w:r>
      <w:r w:rsidR="00FA28B6" w:rsidRPr="00F0138F">
        <w:t xml:space="preserve">, </w:t>
      </w:r>
      <w:r w:rsidR="00544F99">
        <w:br/>
      </w:r>
      <w:r w:rsidR="002E7127" w:rsidRPr="002E7127">
        <w:t>(ООО «ЛУКОЙЛ-</w:t>
      </w:r>
      <w:proofErr w:type="spellStart"/>
      <w:r w:rsidR="002E7127" w:rsidRPr="002E7127">
        <w:t>Пермнефтеоргсинтез</w:t>
      </w:r>
      <w:proofErr w:type="spellEnd"/>
      <w:r w:rsidR="002E7127" w:rsidRPr="002E7127">
        <w:t>»)</w:t>
      </w:r>
      <w:r w:rsidR="00544F99">
        <w:t>,</w:t>
      </w:r>
      <w:r w:rsidR="00544F99" w:rsidRPr="00F0138F">
        <w:t xml:space="preserve"> </w:t>
      </w:r>
      <w:r w:rsidR="00FA28B6" w:rsidRPr="00F0138F">
        <w:t xml:space="preserve">ОГРН </w:t>
      </w:r>
      <w:r w:rsidRPr="00F0138F">
        <w:t>1025901216571</w:t>
      </w:r>
      <w:r w:rsidR="00FA28B6" w:rsidRPr="00F0138F">
        <w:t>, ИНН 590</w:t>
      </w:r>
      <w:r w:rsidRPr="00F0138F">
        <w:t>5099475</w:t>
      </w:r>
    </w:p>
    <w:p w:rsidR="004B21BA" w:rsidRPr="00F0138F" w:rsidRDefault="00E61FE9" w:rsidP="00544F99">
      <w:pPr>
        <w:spacing w:line="276" w:lineRule="auto"/>
        <w:ind w:left="-567"/>
        <w:jc w:val="both"/>
      </w:pPr>
      <w:r w:rsidRPr="00F0138F">
        <w:t>Ю</w:t>
      </w:r>
      <w:r w:rsidR="00FA28B6" w:rsidRPr="00F0138F">
        <w:t>ридически</w:t>
      </w:r>
      <w:r w:rsidR="005108F3" w:rsidRPr="00F0138F">
        <w:t>й и фактический</w:t>
      </w:r>
      <w:r w:rsidR="00FA28B6" w:rsidRPr="00F0138F">
        <w:t xml:space="preserve"> адрес: 6140</w:t>
      </w:r>
      <w:r w:rsidRPr="00F0138F">
        <w:t>55</w:t>
      </w:r>
      <w:r w:rsidR="00444239" w:rsidRPr="00F0138F">
        <w:t>,</w:t>
      </w:r>
      <w:r w:rsidR="00FA28B6" w:rsidRPr="00F0138F">
        <w:t xml:space="preserve"> </w:t>
      </w:r>
      <w:r w:rsidR="002E7127" w:rsidRPr="002E7127">
        <w:t xml:space="preserve">Пермский край, </w:t>
      </w:r>
      <w:r w:rsidR="00FA28B6" w:rsidRPr="002E7127">
        <w:t>г. Пермь</w:t>
      </w:r>
      <w:r w:rsidR="00FA28B6" w:rsidRPr="00F0138F">
        <w:t xml:space="preserve">, ул. </w:t>
      </w:r>
      <w:r w:rsidRPr="00F0138F">
        <w:t>Промышленная</w:t>
      </w:r>
      <w:r w:rsidR="003E2190" w:rsidRPr="00F0138F">
        <w:t>,</w:t>
      </w:r>
      <w:r w:rsidR="00444239" w:rsidRPr="00F0138F">
        <w:t xml:space="preserve"> </w:t>
      </w:r>
      <w:r w:rsidRPr="00F0138F">
        <w:t>84</w:t>
      </w:r>
    </w:p>
    <w:p w:rsidR="004B21BA" w:rsidRDefault="004B21BA" w:rsidP="00544F99">
      <w:pPr>
        <w:spacing w:line="276" w:lineRule="auto"/>
        <w:ind w:left="-567"/>
        <w:jc w:val="both"/>
      </w:pPr>
      <w:r w:rsidRPr="00F0138F">
        <w:t xml:space="preserve">Телефон: </w:t>
      </w:r>
      <w:r w:rsidR="00694092" w:rsidRPr="00F0138F">
        <w:rPr>
          <w:lang w:val="x-none"/>
        </w:rPr>
        <w:t>+7</w:t>
      </w:r>
      <w:r w:rsidR="00187CCD" w:rsidRPr="00F0138F">
        <w:t xml:space="preserve"> (342) 2</w:t>
      </w:r>
      <w:r w:rsidR="00E61FE9" w:rsidRPr="00F0138F">
        <w:t>20</w:t>
      </w:r>
      <w:r w:rsidR="00187CCD" w:rsidRPr="00F0138F">
        <w:t>-</w:t>
      </w:r>
      <w:r w:rsidR="00E61FE9" w:rsidRPr="00F0138F">
        <w:t>22</w:t>
      </w:r>
      <w:r w:rsidR="00187CCD" w:rsidRPr="00F0138F">
        <w:t>-</w:t>
      </w:r>
      <w:r w:rsidR="00E61FE9" w:rsidRPr="00F0138F">
        <w:t>22</w:t>
      </w:r>
      <w:r w:rsidR="00187CCD" w:rsidRPr="00F0138F">
        <w:t>,</w:t>
      </w:r>
      <w:r w:rsidR="00E61FE9" w:rsidRPr="00F0138F">
        <w:t xml:space="preserve"> </w:t>
      </w:r>
      <w:r w:rsidR="005108F3" w:rsidRPr="00F0138F">
        <w:t>ф</w:t>
      </w:r>
      <w:r w:rsidR="00E61FE9" w:rsidRPr="00F0138F">
        <w:t>акс:</w:t>
      </w:r>
      <w:r w:rsidR="00187CCD" w:rsidRPr="00F0138F">
        <w:t xml:space="preserve"> </w:t>
      </w:r>
      <w:r w:rsidR="00694092" w:rsidRPr="00F0138F">
        <w:rPr>
          <w:lang w:val="x-none"/>
        </w:rPr>
        <w:t>+7</w:t>
      </w:r>
      <w:r w:rsidR="00187CCD" w:rsidRPr="00F0138F">
        <w:t xml:space="preserve"> (342) 2</w:t>
      </w:r>
      <w:r w:rsidR="00E61FE9" w:rsidRPr="00F0138F">
        <w:t>20</w:t>
      </w:r>
      <w:r w:rsidR="00187CCD" w:rsidRPr="00F0138F">
        <w:t>-</w:t>
      </w:r>
      <w:r w:rsidR="00E61FE9" w:rsidRPr="00F0138F">
        <w:t>22</w:t>
      </w:r>
      <w:r w:rsidR="00187CCD" w:rsidRPr="00F0138F">
        <w:t>-</w:t>
      </w:r>
      <w:r w:rsidR="00E61FE9" w:rsidRPr="00F0138F">
        <w:t>88</w:t>
      </w:r>
    </w:p>
    <w:p w:rsidR="00E61FE9" w:rsidRPr="00E61FE9" w:rsidRDefault="004B21BA" w:rsidP="00544F99">
      <w:pPr>
        <w:spacing w:line="276" w:lineRule="auto"/>
        <w:ind w:left="-567"/>
        <w:jc w:val="both"/>
      </w:pPr>
      <w:r>
        <w:t>А</w:t>
      </w:r>
      <w:r w:rsidR="00E61FE9">
        <w:t>дрес электронной почты</w:t>
      </w:r>
      <w:r w:rsidR="00E61FE9" w:rsidRPr="00E61FE9">
        <w:t xml:space="preserve">: </w:t>
      </w:r>
      <w:r w:rsidR="00E61FE9" w:rsidRPr="00E61FE9">
        <w:rPr>
          <w:rStyle w:val="a3"/>
        </w:rPr>
        <w:t>lukpnos@pnos.lukoil.com</w:t>
      </w:r>
      <w:r w:rsidR="00544F99" w:rsidRPr="00544F99">
        <w:rPr>
          <w:rStyle w:val="a3"/>
          <w:color w:val="auto"/>
          <w:u w:val="none"/>
        </w:rPr>
        <w:t>.</w:t>
      </w:r>
    </w:p>
    <w:p w:rsidR="00E61FE9" w:rsidRDefault="00E61FE9" w:rsidP="00544F99">
      <w:pPr>
        <w:spacing w:line="276" w:lineRule="auto"/>
        <w:ind w:left="-567"/>
        <w:jc w:val="both"/>
      </w:pPr>
    </w:p>
    <w:p w:rsidR="00F04870" w:rsidRPr="00F0138F" w:rsidRDefault="00F04870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>Разработчик проектной документации:</w:t>
      </w:r>
    </w:p>
    <w:p w:rsidR="00F0138F" w:rsidRPr="00F0138F" w:rsidRDefault="00F0138F" w:rsidP="00544F99">
      <w:pPr>
        <w:spacing w:line="276" w:lineRule="auto"/>
        <w:ind w:left="-567"/>
        <w:jc w:val="both"/>
      </w:pPr>
      <w:r w:rsidRPr="00F0138F">
        <w:t>Общество с ограниченной ответственностью «</w:t>
      </w:r>
      <w:proofErr w:type="gramStart"/>
      <w:r w:rsidRPr="00F0138F">
        <w:t>ЛУКОЙЛ</w:t>
      </w:r>
      <w:r w:rsidR="00853A31">
        <w:t>-</w:t>
      </w:r>
      <w:r w:rsidRPr="00F0138F">
        <w:t>Инженерные</w:t>
      </w:r>
      <w:proofErr w:type="gramEnd"/>
      <w:r w:rsidRPr="00F0138F">
        <w:t xml:space="preserve"> Навыки и Компетенции» (ООО «ЛИНК»), ОГРН 1115260019357, ИНН 5260312089</w:t>
      </w:r>
    </w:p>
    <w:p w:rsidR="00F0138F" w:rsidRPr="00F0138F" w:rsidRDefault="00F0138F" w:rsidP="00544F99">
      <w:pPr>
        <w:spacing w:line="276" w:lineRule="auto"/>
        <w:ind w:left="-567"/>
        <w:jc w:val="both"/>
      </w:pPr>
      <w:r w:rsidRPr="00F0138F">
        <w:t xml:space="preserve">Юридический и фактический адрес: 603000, </w:t>
      </w:r>
      <w:r w:rsidR="005F5C64">
        <w:t xml:space="preserve">Нижегородская область, </w:t>
      </w:r>
      <w:r w:rsidRPr="00F0138F">
        <w:t xml:space="preserve">г. Нижний Новгород, </w:t>
      </w:r>
      <w:r w:rsidR="005F5C64">
        <w:br/>
      </w:r>
      <w:r w:rsidRPr="00F0138F">
        <w:t>ул. Грузинская, 26</w:t>
      </w:r>
    </w:p>
    <w:p w:rsidR="00F0138F" w:rsidRPr="00F0138F" w:rsidRDefault="00F0138F" w:rsidP="00544F99">
      <w:pPr>
        <w:spacing w:line="276" w:lineRule="auto"/>
        <w:ind w:left="-567"/>
        <w:jc w:val="both"/>
      </w:pPr>
      <w:r w:rsidRPr="00F0138F">
        <w:t xml:space="preserve">Телефон: +7 (831) </w:t>
      </w:r>
      <w:r w:rsidR="003C2450">
        <w:t>422-33-33</w:t>
      </w:r>
      <w:r w:rsidRPr="00F0138F">
        <w:t>, факс: +7 (831) 421-90-41, +7 (831) 421-90-40</w:t>
      </w:r>
    </w:p>
    <w:p w:rsidR="00F04870" w:rsidRPr="00544F99" w:rsidRDefault="00F0138F" w:rsidP="00544F99">
      <w:pPr>
        <w:spacing w:line="276" w:lineRule="auto"/>
        <w:ind w:left="-567"/>
        <w:jc w:val="both"/>
        <w:rPr>
          <w:rStyle w:val="a3"/>
          <w:color w:val="auto"/>
        </w:rPr>
      </w:pPr>
      <w:r w:rsidRPr="00F0138F">
        <w:t xml:space="preserve">Адрес электронной почты: </w:t>
      </w:r>
      <w:hyperlink r:id="rId10" w:history="1">
        <w:r w:rsidRPr="00F0138F">
          <w:rPr>
            <w:rStyle w:val="a3"/>
          </w:rPr>
          <w:t>link@lukoil.com</w:t>
        </w:r>
      </w:hyperlink>
      <w:r w:rsidR="00544F99" w:rsidRPr="00544F99">
        <w:rPr>
          <w:rStyle w:val="a3"/>
          <w:color w:val="auto"/>
          <w:u w:val="none"/>
        </w:rPr>
        <w:t>.</w:t>
      </w:r>
    </w:p>
    <w:p w:rsidR="00F0138F" w:rsidRDefault="00F0138F" w:rsidP="00544F99">
      <w:pPr>
        <w:spacing w:line="276" w:lineRule="auto"/>
        <w:ind w:left="-567"/>
        <w:jc w:val="both"/>
      </w:pPr>
    </w:p>
    <w:p w:rsidR="00F0138F" w:rsidRPr="00550D1D" w:rsidRDefault="00F0138F" w:rsidP="00544F99">
      <w:pPr>
        <w:spacing w:line="276" w:lineRule="auto"/>
        <w:ind w:left="-567"/>
        <w:jc w:val="both"/>
      </w:pPr>
      <w:r w:rsidRPr="00550D1D">
        <w:t>Общество с ограниченной ответственностью «</w:t>
      </w:r>
      <w:proofErr w:type="spellStart"/>
      <w:r w:rsidR="00550D1D" w:rsidRPr="00550D1D">
        <w:t>Ростовнефтехимпроект</w:t>
      </w:r>
      <w:proofErr w:type="spellEnd"/>
      <w:r w:rsidRPr="00550D1D">
        <w:t>» (ООО «РНХП»)</w:t>
      </w:r>
      <w:r w:rsidR="00544F99">
        <w:t>,</w:t>
      </w:r>
      <w:r w:rsidRPr="00550D1D">
        <w:t xml:space="preserve"> </w:t>
      </w:r>
      <w:r w:rsidR="00544F99">
        <w:br/>
      </w:r>
      <w:r w:rsidRPr="00550D1D">
        <w:t xml:space="preserve">ОГРН </w:t>
      </w:r>
      <w:r w:rsidR="00550D1D" w:rsidRPr="00550D1D">
        <w:t>1166196055409</w:t>
      </w:r>
      <w:r w:rsidRPr="00550D1D">
        <w:t xml:space="preserve">, ИНН </w:t>
      </w:r>
      <w:r w:rsidR="00550D1D" w:rsidRPr="00550D1D">
        <w:t>6141049465</w:t>
      </w:r>
    </w:p>
    <w:p w:rsidR="00F0138F" w:rsidRPr="00550D1D" w:rsidRDefault="00F0138F" w:rsidP="00544F99">
      <w:pPr>
        <w:spacing w:line="276" w:lineRule="auto"/>
        <w:ind w:left="-567"/>
        <w:jc w:val="both"/>
      </w:pPr>
      <w:r w:rsidRPr="00550D1D">
        <w:t xml:space="preserve">Юридический и фактический адрес: </w:t>
      </w:r>
      <w:r w:rsidR="00550D1D" w:rsidRPr="00550D1D">
        <w:t xml:space="preserve">344019, </w:t>
      </w:r>
      <w:r w:rsidR="005F5C64">
        <w:t xml:space="preserve">Ростовская область, </w:t>
      </w:r>
      <w:r w:rsidR="00550D1D" w:rsidRPr="00550D1D">
        <w:t xml:space="preserve">г. Ростов-На-Дону, </w:t>
      </w:r>
      <w:r w:rsidR="005F5C64">
        <w:br/>
      </w:r>
      <w:r w:rsidR="00550D1D" w:rsidRPr="00550D1D">
        <w:t>ул. Максима Горького, д. 276, этаж 7</w:t>
      </w:r>
    </w:p>
    <w:p w:rsidR="00550D1D" w:rsidRDefault="00F0138F" w:rsidP="00544F99">
      <w:pPr>
        <w:spacing w:line="276" w:lineRule="auto"/>
        <w:ind w:left="-567"/>
        <w:jc w:val="both"/>
      </w:pPr>
      <w:r w:rsidRPr="00550D1D">
        <w:t xml:space="preserve">Телефон: </w:t>
      </w:r>
      <w:r w:rsidR="00550D1D" w:rsidRPr="00550D1D">
        <w:t>+7 (</w:t>
      </w:r>
      <w:r w:rsidR="00550D1D">
        <w:t>863</w:t>
      </w:r>
      <w:r w:rsidR="00550D1D" w:rsidRPr="00550D1D">
        <w:t xml:space="preserve">) </w:t>
      </w:r>
      <w:r w:rsidR="00550D1D">
        <w:t>210-70-88</w:t>
      </w:r>
    </w:p>
    <w:p w:rsidR="00F0138F" w:rsidRPr="00544F99" w:rsidRDefault="00F0138F" w:rsidP="00544F99">
      <w:pPr>
        <w:spacing w:line="276" w:lineRule="auto"/>
        <w:ind w:left="-567"/>
        <w:jc w:val="both"/>
        <w:rPr>
          <w:rStyle w:val="a3"/>
          <w:color w:val="auto"/>
        </w:rPr>
      </w:pPr>
      <w:r w:rsidRPr="00550D1D">
        <w:t xml:space="preserve">Адрес электронной почты: </w:t>
      </w:r>
      <w:r w:rsidR="00550D1D" w:rsidRPr="00550D1D">
        <w:rPr>
          <w:rStyle w:val="a3"/>
        </w:rPr>
        <w:t>rnhp@rndrnhp.com</w:t>
      </w:r>
      <w:r w:rsidR="00544F99" w:rsidRPr="00544F99">
        <w:rPr>
          <w:rStyle w:val="a3"/>
          <w:color w:val="auto"/>
          <w:u w:val="none"/>
        </w:rPr>
        <w:t>.</w:t>
      </w:r>
    </w:p>
    <w:p w:rsidR="00F0138F" w:rsidRDefault="00F0138F" w:rsidP="00544F99">
      <w:pPr>
        <w:spacing w:line="276" w:lineRule="auto"/>
        <w:ind w:left="-567"/>
        <w:jc w:val="both"/>
      </w:pPr>
    </w:p>
    <w:p w:rsidR="004A6241" w:rsidRDefault="004A6241" w:rsidP="00544F99">
      <w:pPr>
        <w:spacing w:line="276" w:lineRule="auto"/>
        <w:ind w:left="-567"/>
        <w:jc w:val="both"/>
        <w:rPr>
          <w:b/>
        </w:rPr>
      </w:pPr>
      <w:r>
        <w:rPr>
          <w:b/>
        </w:rPr>
        <w:t>Исполнитель работ по оценке воздействия на окружающую среду:</w:t>
      </w:r>
    </w:p>
    <w:p w:rsidR="004A6241" w:rsidRPr="00F0138F" w:rsidRDefault="004A6241" w:rsidP="00544F99">
      <w:pPr>
        <w:spacing w:line="276" w:lineRule="auto"/>
        <w:ind w:left="-567"/>
        <w:jc w:val="both"/>
      </w:pPr>
      <w:r>
        <w:t>Общество с ограниченной ответственностью «</w:t>
      </w:r>
      <w:proofErr w:type="gramStart"/>
      <w:r>
        <w:t>ЛУКОЙЛ</w:t>
      </w:r>
      <w:r w:rsidR="00CB2F14">
        <w:t>-</w:t>
      </w:r>
      <w:r>
        <w:t>Инженерные</w:t>
      </w:r>
      <w:proofErr w:type="gramEnd"/>
      <w:r>
        <w:t xml:space="preserve"> Навыки </w:t>
      </w:r>
      <w:r w:rsidRPr="00F0138F">
        <w:t>и Компетенции» (ООО «ЛИНК»), ОГР</w:t>
      </w:r>
      <w:r w:rsidR="00E22FEF" w:rsidRPr="00F0138F">
        <w:t>Н 1115260019357, ИНН 5260312089</w:t>
      </w:r>
    </w:p>
    <w:p w:rsidR="004B21BA" w:rsidRPr="00F0138F" w:rsidRDefault="004A6241" w:rsidP="00544F99">
      <w:pPr>
        <w:spacing w:line="276" w:lineRule="auto"/>
        <w:ind w:left="-567"/>
        <w:jc w:val="both"/>
      </w:pPr>
      <w:r w:rsidRPr="00F0138F">
        <w:t>Юридический</w:t>
      </w:r>
      <w:r w:rsidR="005108F3" w:rsidRPr="00F0138F">
        <w:t xml:space="preserve"> и фактический</w:t>
      </w:r>
      <w:r w:rsidRPr="00F0138F">
        <w:t xml:space="preserve"> адрес: 603000, </w:t>
      </w:r>
      <w:r w:rsidR="005F5C64">
        <w:t xml:space="preserve">Нижегородская область, </w:t>
      </w:r>
      <w:r w:rsidRPr="00F0138F">
        <w:t>г. Ниж</w:t>
      </w:r>
      <w:r w:rsidR="005108F3" w:rsidRPr="00F0138F">
        <w:t xml:space="preserve">ний Новгород, </w:t>
      </w:r>
      <w:r w:rsidR="005F5C64">
        <w:br/>
      </w:r>
      <w:r w:rsidR="005108F3" w:rsidRPr="00F0138F">
        <w:t>ул. Грузинская,</w:t>
      </w:r>
      <w:r w:rsidRPr="00F0138F">
        <w:t xml:space="preserve"> 26</w:t>
      </w:r>
    </w:p>
    <w:p w:rsidR="004B21BA" w:rsidRPr="00F0138F" w:rsidRDefault="004B21BA" w:rsidP="00544F99">
      <w:pPr>
        <w:spacing w:line="276" w:lineRule="auto"/>
        <w:ind w:left="-567"/>
        <w:jc w:val="both"/>
      </w:pPr>
      <w:r w:rsidRPr="00F0138F">
        <w:t>Т</w:t>
      </w:r>
      <w:r w:rsidR="004A6241" w:rsidRPr="00F0138F">
        <w:t>елефон: +7</w:t>
      </w:r>
      <w:r w:rsidR="005108F3" w:rsidRPr="00F0138F">
        <w:t xml:space="preserve"> </w:t>
      </w:r>
      <w:r w:rsidR="004A6241" w:rsidRPr="00F0138F">
        <w:t xml:space="preserve">(831) 421-90-51, </w:t>
      </w:r>
      <w:r w:rsidR="005108F3" w:rsidRPr="00F0138F">
        <w:t>ф</w:t>
      </w:r>
      <w:r w:rsidR="00E61FE9" w:rsidRPr="00F0138F">
        <w:t>акс: +7</w:t>
      </w:r>
      <w:r w:rsidR="005108F3" w:rsidRPr="00F0138F">
        <w:t xml:space="preserve"> </w:t>
      </w:r>
      <w:r w:rsidR="00E61FE9" w:rsidRPr="00F0138F">
        <w:t>(831) 421-90-41, +7</w:t>
      </w:r>
      <w:r w:rsidR="005108F3" w:rsidRPr="00F0138F">
        <w:t xml:space="preserve"> </w:t>
      </w:r>
      <w:r w:rsidR="00E61FE9" w:rsidRPr="00F0138F">
        <w:t>(831) 421-90-40</w:t>
      </w:r>
    </w:p>
    <w:p w:rsidR="004A6241" w:rsidRDefault="004B21BA" w:rsidP="00544F99">
      <w:pPr>
        <w:spacing w:line="276" w:lineRule="auto"/>
        <w:ind w:left="-567"/>
        <w:jc w:val="both"/>
      </w:pPr>
      <w:r w:rsidRPr="00F0138F">
        <w:t>А</w:t>
      </w:r>
      <w:r w:rsidR="004A6241" w:rsidRPr="00F0138F">
        <w:t xml:space="preserve">дрес электронной почты: </w:t>
      </w:r>
      <w:hyperlink r:id="rId11" w:history="1">
        <w:r w:rsidR="004A6241" w:rsidRPr="00F0138F">
          <w:rPr>
            <w:rStyle w:val="a3"/>
          </w:rPr>
          <w:t>link@lukoil.com</w:t>
        </w:r>
      </w:hyperlink>
      <w:r w:rsidR="00544F99" w:rsidRPr="00544F99">
        <w:rPr>
          <w:rStyle w:val="a3"/>
          <w:color w:val="auto"/>
          <w:u w:val="none"/>
        </w:rPr>
        <w:t>.</w:t>
      </w:r>
    </w:p>
    <w:p w:rsidR="004A6241" w:rsidRPr="00F04870" w:rsidRDefault="004A6241" w:rsidP="00544F99">
      <w:pPr>
        <w:spacing w:line="276" w:lineRule="auto"/>
        <w:ind w:left="-567"/>
        <w:jc w:val="both"/>
      </w:pPr>
    </w:p>
    <w:p w:rsidR="00CF4D28" w:rsidRDefault="00FA28B6" w:rsidP="00544F99">
      <w:pPr>
        <w:spacing w:line="276" w:lineRule="auto"/>
        <w:ind w:left="-567"/>
        <w:jc w:val="both"/>
      </w:pPr>
      <w:r w:rsidRPr="009452FF">
        <w:rPr>
          <w:b/>
          <w:bCs/>
        </w:rPr>
        <w:t>Орган</w:t>
      </w:r>
      <w:r w:rsidR="002E7127">
        <w:rPr>
          <w:b/>
          <w:bCs/>
        </w:rPr>
        <w:t xml:space="preserve"> </w:t>
      </w:r>
      <w:r w:rsidR="002E7127" w:rsidRPr="002E7127">
        <w:rPr>
          <w:b/>
          <w:bCs/>
        </w:rPr>
        <w:t>местного самоуправления</w:t>
      </w:r>
      <w:r w:rsidRPr="009452FF">
        <w:rPr>
          <w:b/>
          <w:bCs/>
        </w:rPr>
        <w:t>, ответственный за организацию общественн</w:t>
      </w:r>
      <w:r w:rsidR="00CF4D28">
        <w:rPr>
          <w:b/>
          <w:bCs/>
        </w:rPr>
        <w:t>ых обсуждений</w:t>
      </w:r>
      <w:r w:rsidRPr="00444239">
        <w:rPr>
          <w:b/>
        </w:rPr>
        <w:t>:</w:t>
      </w:r>
    </w:p>
    <w:p w:rsidR="00E22FEF" w:rsidRDefault="004A6241" w:rsidP="00544F99">
      <w:pPr>
        <w:spacing w:line="276" w:lineRule="auto"/>
        <w:ind w:left="-567"/>
        <w:jc w:val="both"/>
      </w:pPr>
      <w:r>
        <w:t>У</w:t>
      </w:r>
      <w:r w:rsidR="00FA28B6" w:rsidRPr="009452FF">
        <w:t>правление по экологии и природопользованию администрации города Перми</w:t>
      </w:r>
    </w:p>
    <w:p w:rsidR="004B21BA" w:rsidRDefault="00E22FEF" w:rsidP="00544F99">
      <w:pPr>
        <w:spacing w:line="276" w:lineRule="auto"/>
        <w:ind w:left="-567"/>
        <w:jc w:val="both"/>
      </w:pPr>
      <w:r>
        <w:t>Ю</w:t>
      </w:r>
      <w:r w:rsidR="00FA28B6">
        <w:t xml:space="preserve">ридический и фактический адрес: </w:t>
      </w:r>
      <w:r w:rsidR="00FA28B6" w:rsidRPr="009452FF">
        <w:t>614</w:t>
      </w:r>
      <w:r w:rsidR="002E7127">
        <w:t>0</w:t>
      </w:r>
      <w:r w:rsidR="00544F99">
        <w:t>00</w:t>
      </w:r>
      <w:r w:rsidR="00FA28B6" w:rsidRPr="009452FF">
        <w:t xml:space="preserve">, </w:t>
      </w:r>
      <w:r w:rsidR="005F5C64" w:rsidRPr="002E7127">
        <w:t xml:space="preserve">Пермский край, </w:t>
      </w:r>
      <w:r w:rsidR="00FA28B6" w:rsidRPr="009452FF">
        <w:t>г. Пермь, ул. Советская, 22</w:t>
      </w:r>
    </w:p>
    <w:p w:rsidR="004B21BA" w:rsidRDefault="004B21BA" w:rsidP="00544F99">
      <w:pPr>
        <w:spacing w:line="276" w:lineRule="auto"/>
        <w:ind w:left="-567"/>
        <w:jc w:val="both"/>
      </w:pPr>
      <w:r>
        <w:t>Т</w:t>
      </w:r>
      <w:r w:rsidR="009F2925">
        <w:t>елефон</w:t>
      </w:r>
      <w:r w:rsidR="00FA28B6" w:rsidRPr="0027283A">
        <w:t xml:space="preserve">: </w:t>
      </w:r>
      <w:r w:rsidR="00CF4D28" w:rsidRPr="007F223D">
        <w:rPr>
          <w:lang w:val="x-none"/>
        </w:rPr>
        <w:t>+7</w:t>
      </w:r>
      <w:r w:rsidR="00CF4D28" w:rsidRPr="007F223D">
        <w:t xml:space="preserve"> </w:t>
      </w:r>
      <w:r>
        <w:t>(342) 210-99-91</w:t>
      </w:r>
    </w:p>
    <w:p w:rsidR="00FA28B6" w:rsidRPr="009452FF" w:rsidRDefault="004B21BA" w:rsidP="00544F99">
      <w:pPr>
        <w:spacing w:line="276" w:lineRule="auto"/>
        <w:ind w:left="-567"/>
        <w:jc w:val="both"/>
      </w:pPr>
      <w:r>
        <w:t>А</w:t>
      </w:r>
      <w:r w:rsidR="005108F3">
        <w:t>дрес электронной почты:</w:t>
      </w:r>
      <w:r w:rsidR="00694092">
        <w:t xml:space="preserve"> </w:t>
      </w:r>
      <w:hyperlink r:id="rId12" w:history="1">
        <w:r w:rsidR="00D025FA" w:rsidRPr="00911656">
          <w:rPr>
            <w:rStyle w:val="a3"/>
          </w:rPr>
          <w:t>uep@gorodperm.ru</w:t>
        </w:r>
      </w:hyperlink>
      <w:r w:rsidR="00544F99" w:rsidRPr="00544F99">
        <w:rPr>
          <w:rStyle w:val="a3"/>
          <w:color w:val="auto"/>
          <w:u w:val="none"/>
        </w:rPr>
        <w:t>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2E7127" w:rsidP="00544F99">
      <w:pPr>
        <w:spacing w:line="276" w:lineRule="auto"/>
        <w:ind w:left="-567"/>
        <w:jc w:val="both"/>
      </w:pPr>
      <w:r w:rsidRPr="002E7127">
        <w:rPr>
          <w:b/>
          <w:bCs/>
        </w:rPr>
        <w:t>Наименование планируемой (намечаемой) хозяйственной и иной деятельности</w:t>
      </w:r>
      <w:r w:rsidR="00DC3F5D" w:rsidRPr="002E7127">
        <w:rPr>
          <w:b/>
          <w:bCs/>
        </w:rPr>
        <w:t>:</w:t>
      </w:r>
    </w:p>
    <w:p w:rsidR="00DC3F5D" w:rsidRPr="009452FF" w:rsidRDefault="004A6241" w:rsidP="00447545">
      <w:pPr>
        <w:spacing w:line="276" w:lineRule="auto"/>
        <w:ind w:left="-567"/>
        <w:jc w:val="both"/>
      </w:pPr>
      <w:r>
        <w:t xml:space="preserve">Строительство установки вакуумного </w:t>
      </w:r>
      <w:r w:rsidRPr="00BC239F">
        <w:t xml:space="preserve">фракционирования </w:t>
      </w:r>
      <w:r w:rsidR="006E407F">
        <w:t>н</w:t>
      </w:r>
      <w:proofErr w:type="gramStart"/>
      <w:r w:rsidR="006E407F">
        <w:t xml:space="preserve">а </w:t>
      </w:r>
      <w:r w:rsidR="001C7941">
        <w:br/>
      </w:r>
      <w:r w:rsidRPr="005C2994">
        <w:t>ООО</w:t>
      </w:r>
      <w:proofErr w:type="gramEnd"/>
      <w:r w:rsidRPr="005C2994">
        <w:t xml:space="preserve"> «ЛУКОЙЛ-</w:t>
      </w:r>
      <w:proofErr w:type="spellStart"/>
      <w:r w:rsidR="00F04870">
        <w:t>Пермнефтеоргсинтез</w:t>
      </w:r>
      <w:proofErr w:type="spellEnd"/>
      <w:r w:rsidR="00A160E9">
        <w:t>».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2E7127" w:rsidRDefault="002E7127" w:rsidP="00544F99">
      <w:pPr>
        <w:spacing w:line="276" w:lineRule="auto"/>
        <w:ind w:left="-567"/>
        <w:jc w:val="both"/>
        <w:rPr>
          <w:b/>
          <w:bCs/>
        </w:rPr>
      </w:pPr>
      <w:r w:rsidRPr="002E7127">
        <w:rPr>
          <w:b/>
          <w:bCs/>
        </w:rPr>
        <w:t>Цель планируемой (намечаемой) хозяйственной и иной деятельности:</w:t>
      </w:r>
    </w:p>
    <w:p w:rsidR="002E7127" w:rsidRPr="009452FF" w:rsidRDefault="002E7127" w:rsidP="00544F99">
      <w:pPr>
        <w:spacing w:line="276" w:lineRule="auto"/>
        <w:ind w:left="-567"/>
        <w:jc w:val="both"/>
      </w:pPr>
      <w:r>
        <w:t>Подготовка сырья для установки каталитического крекинга</w:t>
      </w:r>
      <w:r w:rsidR="00544F99">
        <w:t>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:rsidR="00DC3F5D" w:rsidRPr="009452FF" w:rsidRDefault="0002445A" w:rsidP="00544F99">
      <w:pPr>
        <w:spacing w:line="276" w:lineRule="auto"/>
        <w:ind w:left="-567"/>
        <w:jc w:val="both"/>
      </w:pPr>
      <w:r w:rsidRPr="009452FF">
        <w:rPr>
          <w:rFonts w:eastAsia="Times New Roman"/>
          <w:color w:val="000000"/>
        </w:rPr>
        <w:t>Российск</w:t>
      </w:r>
      <w:r w:rsidR="004A6241">
        <w:rPr>
          <w:rFonts w:eastAsia="Times New Roman"/>
          <w:color w:val="000000"/>
        </w:rPr>
        <w:t>ая</w:t>
      </w:r>
      <w:r w:rsidRPr="009452FF">
        <w:rPr>
          <w:rFonts w:eastAsia="Times New Roman"/>
          <w:color w:val="000000"/>
        </w:rPr>
        <w:t xml:space="preserve"> Федераци</w:t>
      </w:r>
      <w:r w:rsidR="004A6241">
        <w:rPr>
          <w:rFonts w:eastAsia="Times New Roman"/>
          <w:color w:val="000000"/>
        </w:rPr>
        <w:t>я, территория ООО «ЛУКОЙЛ-</w:t>
      </w:r>
      <w:proofErr w:type="spellStart"/>
      <w:r w:rsidR="004A6241" w:rsidRPr="005C2994">
        <w:t>Пермнефтеоргсинтез</w:t>
      </w:r>
      <w:proofErr w:type="spellEnd"/>
      <w:r w:rsidR="004A6241" w:rsidRPr="005C2994">
        <w:t>»</w:t>
      </w:r>
      <w:r w:rsidR="00447545">
        <w:t xml:space="preserve">, </w:t>
      </w:r>
      <w:r w:rsidR="001C7941">
        <w:br/>
        <w:t xml:space="preserve">ул. Промышленная, </w:t>
      </w:r>
      <w:r w:rsidR="00447545" w:rsidRPr="00BC239F">
        <w:t>84.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>Планируемые сроки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:rsidR="006403FD" w:rsidRDefault="002E7127" w:rsidP="00544F99">
      <w:pPr>
        <w:spacing w:line="276" w:lineRule="auto"/>
        <w:ind w:left="-567"/>
        <w:jc w:val="both"/>
      </w:pPr>
      <w:r>
        <w:t xml:space="preserve">декабрь </w:t>
      </w:r>
      <w:r w:rsidR="003E2190" w:rsidRPr="00F0138F">
        <w:t>202</w:t>
      </w:r>
      <w:r w:rsidR="00DA5AA9">
        <w:t>2</w:t>
      </w:r>
      <w:r w:rsidR="002D69B4">
        <w:t xml:space="preserve"> г.</w:t>
      </w:r>
      <w:r w:rsidR="00FA28B6" w:rsidRPr="00F0138F">
        <w:t xml:space="preserve"> – </w:t>
      </w:r>
      <w:r>
        <w:t xml:space="preserve">октябрь </w:t>
      </w:r>
      <w:r w:rsidR="003E2190" w:rsidRPr="00F0138F">
        <w:t>2023</w:t>
      </w:r>
      <w:r w:rsidR="002D69B4">
        <w:t xml:space="preserve"> г</w:t>
      </w:r>
      <w:r w:rsidR="005108F3" w:rsidRPr="00F0138F">
        <w:t>.</w:t>
      </w:r>
    </w:p>
    <w:p w:rsidR="00F0138F" w:rsidRDefault="00F0138F" w:rsidP="00544F99">
      <w:pPr>
        <w:spacing w:line="276" w:lineRule="auto"/>
        <w:ind w:left="-567"/>
        <w:jc w:val="both"/>
      </w:pPr>
    </w:p>
    <w:p w:rsidR="007E1974" w:rsidRPr="00F0138F" w:rsidRDefault="007E1974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>Место и сроки доступности объект</w:t>
      </w:r>
      <w:r w:rsidR="00095473" w:rsidRPr="00F0138F">
        <w:rPr>
          <w:b/>
        </w:rPr>
        <w:t>а</w:t>
      </w:r>
      <w:r w:rsidRPr="00F0138F">
        <w:rPr>
          <w:b/>
        </w:rPr>
        <w:t xml:space="preserve"> общественн</w:t>
      </w:r>
      <w:r w:rsidR="00095473" w:rsidRPr="00F0138F">
        <w:rPr>
          <w:b/>
        </w:rPr>
        <w:t>ого обсуждения</w:t>
      </w:r>
      <w:r w:rsidRPr="00F0138F">
        <w:rPr>
          <w:b/>
        </w:rPr>
        <w:t>:</w:t>
      </w:r>
    </w:p>
    <w:p w:rsidR="0035617A" w:rsidRPr="000B5988" w:rsidRDefault="00CF4D28" w:rsidP="00447545">
      <w:pPr>
        <w:pStyle w:val="a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19C9">
        <w:rPr>
          <w:rFonts w:ascii="Times New Roman" w:hAnsi="Times New Roman" w:cs="Times New Roman"/>
          <w:sz w:val="24"/>
        </w:rPr>
        <w:t xml:space="preserve">в период с </w:t>
      </w:r>
      <w:r w:rsidR="00B51A65">
        <w:rPr>
          <w:rFonts w:ascii="Times New Roman" w:hAnsi="Times New Roman" w:cs="Times New Roman"/>
          <w:sz w:val="24"/>
        </w:rPr>
        <w:t>20.</w:t>
      </w:r>
      <w:r w:rsidRPr="00BB19C9">
        <w:rPr>
          <w:rFonts w:ascii="Times New Roman" w:hAnsi="Times New Roman" w:cs="Times New Roman"/>
          <w:sz w:val="24"/>
        </w:rPr>
        <w:t>0</w:t>
      </w:r>
      <w:r w:rsidR="00BB247A" w:rsidRPr="00BB19C9">
        <w:rPr>
          <w:rFonts w:ascii="Times New Roman" w:hAnsi="Times New Roman" w:cs="Times New Roman"/>
          <w:sz w:val="24"/>
        </w:rPr>
        <w:t>9</w:t>
      </w:r>
      <w:r w:rsidRPr="00BB19C9">
        <w:rPr>
          <w:rFonts w:ascii="Times New Roman" w:hAnsi="Times New Roman" w:cs="Times New Roman"/>
          <w:sz w:val="24"/>
        </w:rPr>
        <w:t xml:space="preserve">.2023 по </w:t>
      </w:r>
      <w:r w:rsidR="000B5988">
        <w:rPr>
          <w:rFonts w:ascii="Times New Roman" w:hAnsi="Times New Roman" w:cs="Times New Roman"/>
          <w:sz w:val="24"/>
        </w:rPr>
        <w:t>2</w:t>
      </w:r>
      <w:r w:rsidR="00B51A65">
        <w:rPr>
          <w:rFonts w:ascii="Times New Roman" w:hAnsi="Times New Roman" w:cs="Times New Roman"/>
          <w:sz w:val="24"/>
        </w:rPr>
        <w:t>0</w:t>
      </w:r>
      <w:r w:rsidR="005C2EB6" w:rsidRPr="00BB19C9">
        <w:rPr>
          <w:rFonts w:ascii="Times New Roman" w:hAnsi="Times New Roman" w:cs="Times New Roman"/>
          <w:sz w:val="24"/>
        </w:rPr>
        <w:t>.</w:t>
      </w:r>
      <w:r w:rsidR="00BB247A" w:rsidRPr="00BB19C9">
        <w:rPr>
          <w:rFonts w:ascii="Times New Roman" w:hAnsi="Times New Roman" w:cs="Times New Roman"/>
          <w:sz w:val="24"/>
        </w:rPr>
        <w:t>10</w:t>
      </w:r>
      <w:r w:rsidRPr="00BB19C9">
        <w:rPr>
          <w:rFonts w:ascii="Times New Roman" w:hAnsi="Times New Roman" w:cs="Times New Roman"/>
          <w:sz w:val="24"/>
        </w:rPr>
        <w:t xml:space="preserve">.2023 </w:t>
      </w:r>
      <w:r w:rsidR="00F0138F" w:rsidRPr="00BB19C9">
        <w:rPr>
          <w:rFonts w:ascii="Times New Roman" w:hAnsi="Times New Roman" w:cs="Times New Roman"/>
          <w:sz w:val="24"/>
        </w:rPr>
        <w:t>электронный</w:t>
      </w:r>
      <w:r w:rsidRPr="00BB19C9">
        <w:rPr>
          <w:rFonts w:ascii="Times New Roman" w:hAnsi="Times New Roman" w:cs="Times New Roman"/>
          <w:sz w:val="24"/>
        </w:rPr>
        <w:t xml:space="preserve"> формат </w:t>
      </w:r>
      <w:r w:rsidR="00FA3361" w:rsidRPr="00BB19C9">
        <w:rPr>
          <w:rFonts w:ascii="Times New Roman" w:hAnsi="Times New Roman" w:cs="Times New Roman"/>
          <w:sz w:val="24"/>
        </w:rPr>
        <w:t>документации</w:t>
      </w:r>
      <w:r w:rsidRPr="00BB19C9">
        <w:rPr>
          <w:rFonts w:ascii="Times New Roman" w:hAnsi="Times New Roman" w:cs="Times New Roman"/>
          <w:sz w:val="24"/>
        </w:rPr>
        <w:t xml:space="preserve"> доступ</w:t>
      </w:r>
      <w:r w:rsidR="00F0138F" w:rsidRPr="00BB19C9">
        <w:rPr>
          <w:rFonts w:ascii="Times New Roman" w:hAnsi="Times New Roman" w:cs="Times New Roman"/>
          <w:sz w:val="24"/>
        </w:rPr>
        <w:t>е</w:t>
      </w:r>
      <w:r w:rsidR="00531CCE" w:rsidRPr="00BB19C9">
        <w:rPr>
          <w:rFonts w:ascii="Times New Roman" w:hAnsi="Times New Roman" w:cs="Times New Roman"/>
          <w:sz w:val="24"/>
        </w:rPr>
        <w:t>н</w:t>
      </w:r>
      <w:r w:rsidRPr="00BB19C9">
        <w:rPr>
          <w:rFonts w:ascii="Times New Roman" w:hAnsi="Times New Roman" w:cs="Times New Roman"/>
          <w:sz w:val="24"/>
        </w:rPr>
        <w:t xml:space="preserve"> для ознакомления</w:t>
      </w:r>
      <w:r w:rsidR="007E1974" w:rsidRPr="00BB19C9">
        <w:rPr>
          <w:rFonts w:ascii="Times New Roman" w:hAnsi="Times New Roman" w:cs="Times New Roman"/>
          <w:sz w:val="24"/>
        </w:rPr>
        <w:t xml:space="preserve"> </w:t>
      </w:r>
      <w:r w:rsidR="003E2190" w:rsidRPr="00B51A65">
        <w:rPr>
          <w:rFonts w:ascii="Times New Roman" w:hAnsi="Times New Roman" w:cs="Times New Roman"/>
          <w:sz w:val="24"/>
          <w:szCs w:val="24"/>
        </w:rPr>
        <w:t xml:space="preserve">по </w:t>
      </w:r>
      <w:r w:rsidRPr="00B51A65">
        <w:rPr>
          <w:rFonts w:ascii="Times New Roman" w:hAnsi="Times New Roman" w:cs="Times New Roman"/>
          <w:sz w:val="24"/>
          <w:szCs w:val="24"/>
        </w:rPr>
        <w:t>адресу</w:t>
      </w:r>
      <w:r w:rsidR="008D4B3F" w:rsidRPr="00B51A65">
        <w:rPr>
          <w:rFonts w:ascii="Times New Roman" w:hAnsi="Times New Roman" w:cs="Times New Roman"/>
          <w:sz w:val="24"/>
          <w:szCs w:val="24"/>
        </w:rPr>
        <w:t>:</w:t>
      </w:r>
      <w:r w:rsidR="00B51A65" w:rsidRPr="00B51A65">
        <w:rPr>
          <w:rFonts w:ascii="Times New Roman" w:hAnsi="Times New Roman" w:cs="Times New Roman"/>
          <w:sz w:val="24"/>
          <w:szCs w:val="24"/>
        </w:rPr>
        <w:t xml:space="preserve"> </w:t>
      </w:r>
      <w:r w:rsidR="008D4B3F" w:rsidRPr="00B51A65">
        <w:rPr>
          <w:rFonts w:ascii="Times New Roman" w:hAnsi="Times New Roman" w:cs="Times New Roman"/>
          <w:sz w:val="24"/>
          <w:szCs w:val="24"/>
        </w:rPr>
        <w:t xml:space="preserve">г. Пермь, ул. Мира, </w:t>
      </w:r>
      <w:r w:rsidR="00B51A65">
        <w:rPr>
          <w:rFonts w:ascii="Times New Roman" w:hAnsi="Times New Roman" w:cs="Times New Roman"/>
          <w:sz w:val="24"/>
          <w:szCs w:val="24"/>
        </w:rPr>
        <w:t>21, кабинет 410</w:t>
      </w:r>
      <w:r w:rsidR="00BC239F">
        <w:rPr>
          <w:rFonts w:ascii="Times New Roman" w:hAnsi="Times New Roman" w:cs="Times New Roman"/>
          <w:sz w:val="24"/>
          <w:szCs w:val="24"/>
        </w:rPr>
        <w:t>, в рабочие дни с 08:30 до 17:30, перерыв с 13:00 до 14:00.</w:t>
      </w:r>
    </w:p>
    <w:p w:rsidR="00CF4D28" w:rsidRDefault="00CF4D28" w:rsidP="00544F99">
      <w:pPr>
        <w:spacing w:line="276" w:lineRule="auto"/>
        <w:ind w:left="-567"/>
        <w:jc w:val="both"/>
      </w:pPr>
    </w:p>
    <w:p w:rsidR="00886205" w:rsidRDefault="00886205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>Ф</w:t>
      </w:r>
      <w:r w:rsidR="007E1974">
        <w:rPr>
          <w:b/>
          <w:bCs/>
        </w:rPr>
        <w:t>орма</w:t>
      </w:r>
      <w:r w:rsidR="00F0138F">
        <w:rPr>
          <w:b/>
          <w:bCs/>
        </w:rPr>
        <w:t>,</w:t>
      </w:r>
      <w:r w:rsidR="007E1974">
        <w:rPr>
          <w:b/>
          <w:bCs/>
        </w:rPr>
        <w:t xml:space="preserve"> срок</w:t>
      </w:r>
      <w:r w:rsidR="00F0138F">
        <w:rPr>
          <w:b/>
          <w:bCs/>
        </w:rPr>
        <w:t xml:space="preserve"> и место</w:t>
      </w:r>
      <w:r w:rsidR="007E1974">
        <w:rPr>
          <w:b/>
          <w:bCs/>
        </w:rPr>
        <w:t xml:space="preserve"> проведения </w:t>
      </w:r>
      <w:r w:rsidR="00DC3F5D" w:rsidRPr="009452FF">
        <w:rPr>
          <w:b/>
          <w:bCs/>
        </w:rPr>
        <w:t>общественн</w:t>
      </w:r>
      <w:r w:rsidR="007E1974">
        <w:rPr>
          <w:b/>
          <w:bCs/>
        </w:rPr>
        <w:t>ых</w:t>
      </w:r>
      <w:r w:rsidR="00DC3F5D" w:rsidRPr="009452FF">
        <w:rPr>
          <w:b/>
          <w:bCs/>
        </w:rPr>
        <w:t xml:space="preserve"> обсуждени</w:t>
      </w:r>
      <w:r>
        <w:rPr>
          <w:b/>
          <w:bCs/>
        </w:rPr>
        <w:t>й:</w:t>
      </w:r>
    </w:p>
    <w:p w:rsidR="006B30A5" w:rsidRPr="000B5988" w:rsidRDefault="00447545" w:rsidP="00447545">
      <w:pPr>
        <w:spacing w:line="276" w:lineRule="auto"/>
        <w:ind w:left="-567"/>
        <w:jc w:val="both"/>
      </w:pPr>
      <w:r>
        <w:t>Общественные слушания (очно) состоятся</w:t>
      </w:r>
      <w:r w:rsidR="00F0138F">
        <w:t xml:space="preserve"> </w:t>
      </w:r>
      <w:r w:rsidR="00B51A65">
        <w:t>10</w:t>
      </w:r>
      <w:r w:rsidR="00444239" w:rsidRPr="00D12751">
        <w:t>.</w:t>
      </w:r>
      <w:r w:rsidR="00BB247A">
        <w:t>1</w:t>
      </w:r>
      <w:r w:rsidR="00444239">
        <w:t>0.2023</w:t>
      </w:r>
      <w:r w:rsidR="00F0138F">
        <w:t xml:space="preserve"> в</w:t>
      </w:r>
      <w:r>
        <w:t xml:space="preserve"> </w:t>
      </w:r>
      <w:r w:rsidR="00F0138F">
        <w:t>1</w:t>
      </w:r>
      <w:r w:rsidR="00B51A65">
        <w:t>0</w:t>
      </w:r>
      <w:r w:rsidR="00F0138F">
        <w:t>:00</w:t>
      </w:r>
      <w:r w:rsidR="002D1B65">
        <w:t xml:space="preserve"> </w:t>
      </w:r>
      <w:r w:rsidR="00F0138F">
        <w:t xml:space="preserve">по адресу: г. </w:t>
      </w:r>
      <w:r w:rsidR="00F0138F" w:rsidRPr="007E1974">
        <w:t xml:space="preserve">Пермь, ул. </w:t>
      </w:r>
      <w:r w:rsidR="00F0138F">
        <w:t>Мира,</w:t>
      </w:r>
      <w:r w:rsidR="00F0138F" w:rsidRPr="007E1974">
        <w:t xml:space="preserve"> </w:t>
      </w:r>
      <w:r w:rsidR="00F0138F">
        <w:t>2</w:t>
      </w:r>
      <w:r w:rsidR="00F0138F" w:rsidRPr="007E1974">
        <w:t xml:space="preserve">1, </w:t>
      </w:r>
      <w:r w:rsidR="00F0138F" w:rsidRPr="00F0138F">
        <w:t>кабинет 404</w:t>
      </w:r>
      <w:r w:rsidR="002D1B65">
        <w:t>.</w:t>
      </w:r>
    </w:p>
    <w:p w:rsidR="00CF4D28" w:rsidRPr="00CF4D28" w:rsidRDefault="00CF4D28" w:rsidP="00544F99">
      <w:pPr>
        <w:spacing w:line="276" w:lineRule="auto"/>
        <w:ind w:left="-567"/>
        <w:jc w:val="both"/>
      </w:pPr>
    </w:p>
    <w:p w:rsidR="002E7127" w:rsidRPr="002E7127" w:rsidRDefault="002E7127" w:rsidP="00544F99">
      <w:pPr>
        <w:spacing w:line="276" w:lineRule="auto"/>
        <w:ind w:left="-567"/>
        <w:jc w:val="both"/>
        <w:rPr>
          <w:b/>
        </w:rPr>
      </w:pPr>
      <w:r w:rsidRPr="002E7127">
        <w:rPr>
          <w:b/>
        </w:rPr>
        <w:t>Форма представления</w:t>
      </w:r>
      <w:r w:rsidRPr="002E7127">
        <w:rPr>
          <w:b/>
          <w:lang w:val="x-none"/>
        </w:rPr>
        <w:t xml:space="preserve"> замечаний и предложений</w:t>
      </w:r>
      <w:r w:rsidRPr="002E7127">
        <w:rPr>
          <w:b/>
        </w:rPr>
        <w:t>:</w:t>
      </w:r>
    </w:p>
    <w:p w:rsidR="002E7127" w:rsidRPr="002E7127" w:rsidRDefault="002E7127" w:rsidP="00544F99">
      <w:pPr>
        <w:spacing w:line="276" w:lineRule="auto"/>
        <w:ind w:left="-567"/>
        <w:jc w:val="both"/>
      </w:pPr>
      <w:r w:rsidRPr="002E7127">
        <w:t>Замечания и предложения принимаются:</w:t>
      </w:r>
    </w:p>
    <w:p w:rsidR="002E7127" w:rsidRPr="00BB19C9" w:rsidRDefault="00544F99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>
        <w:t>в письменной форме</w:t>
      </w:r>
      <w:r w:rsidR="000B67EB">
        <w:t xml:space="preserve"> </w:t>
      </w:r>
      <w:r>
        <w:t>по адресу: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</w:rPr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="00544F99">
        <w:t>,</w:t>
      </w:r>
      <w:r w:rsidRPr="00BB247A">
        <w:rPr>
          <w:lang w:val="x-none"/>
        </w:rPr>
        <w:t xml:space="preserve"> 614</w:t>
      </w:r>
      <w:r>
        <w:t>0</w:t>
      </w:r>
      <w:r w:rsidR="00544F99">
        <w:t>00</w:t>
      </w:r>
      <w:r w:rsidRPr="00BB247A">
        <w:rPr>
          <w:lang w:val="x-none"/>
        </w:rPr>
        <w:t xml:space="preserve">, </w:t>
      </w:r>
      <w:r w:rsidRPr="00BB247A">
        <w:br/>
      </w:r>
      <w:r w:rsidR="002177BD">
        <w:rPr>
          <w:lang w:val="x-none"/>
        </w:rPr>
        <w:t>г. Пермь, ул. Советская, 2</w:t>
      </w:r>
      <w:r w:rsidR="002177BD">
        <w:t>2,</w:t>
      </w:r>
    </w:p>
    <w:p w:rsidR="000B67EB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</w:t>
      </w:r>
      <w:proofErr w:type="spellStart"/>
      <w:r w:rsidRPr="005C2994">
        <w:t>Пермнефтеоргсинтез</w:t>
      </w:r>
      <w:proofErr w:type="spellEnd"/>
      <w:r w:rsidRPr="005C2994">
        <w:t>»</w:t>
      </w:r>
      <w:r>
        <w:t xml:space="preserve">, </w:t>
      </w:r>
      <w:r w:rsidRPr="00E61FE9">
        <w:t xml:space="preserve">614055, </w:t>
      </w:r>
      <w:r w:rsidR="00544F99">
        <w:br/>
      </w:r>
      <w:r w:rsidRPr="00E61FE9">
        <w:t>г. Пермь, ул. Промышленная, 84</w:t>
      </w:r>
      <w:r w:rsidR="002177BD">
        <w:t>,</w:t>
      </w:r>
    </w:p>
    <w:p w:rsidR="002E7127" w:rsidRPr="00E61FE9" w:rsidRDefault="000B67EB" w:rsidP="007F33C3">
      <w:pPr>
        <w:spacing w:line="276" w:lineRule="auto"/>
        <w:ind w:left="-567"/>
        <w:jc w:val="both"/>
      </w:pPr>
      <w:r>
        <w:t xml:space="preserve">- в журнале </w:t>
      </w:r>
      <w:r w:rsidRPr="000B67EB">
        <w:t>учета замечаний и предложений общественности</w:t>
      </w:r>
      <w:r>
        <w:t xml:space="preserve"> по адресу: </w:t>
      </w:r>
      <w:r w:rsidR="007F33C3">
        <w:br/>
      </w:r>
      <w:r w:rsidRPr="00E61FE9">
        <w:t xml:space="preserve">г. Пермь, </w:t>
      </w:r>
      <w:r w:rsidR="002177BD">
        <w:t>ул. Мира, 21, кабинет 410;</w:t>
      </w:r>
    </w:p>
    <w:p w:rsidR="002E7127" w:rsidRPr="002E7127" w:rsidRDefault="002E7127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 w:rsidRPr="002E7127">
        <w:t>по электронной почте:</w:t>
      </w:r>
    </w:p>
    <w:p w:rsidR="002E7127" w:rsidRDefault="002E7127" w:rsidP="00544F99">
      <w:pPr>
        <w:spacing w:line="276" w:lineRule="auto"/>
        <w:ind w:left="-567"/>
        <w:jc w:val="both"/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Pr="00BB247A">
        <w:t xml:space="preserve"> 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  <w:lang w:val="en-US"/>
        </w:rPr>
      </w:pPr>
      <w:proofErr w:type="gramStart"/>
      <w:r w:rsidRPr="00BB247A">
        <w:rPr>
          <w:lang w:val="en-US"/>
        </w:rPr>
        <w:t>e</w:t>
      </w:r>
      <w:r w:rsidRPr="001A011B">
        <w:rPr>
          <w:lang w:val="en-US"/>
        </w:rPr>
        <w:t>-</w:t>
      </w:r>
      <w:r w:rsidRPr="00BB247A">
        <w:rPr>
          <w:lang w:val="en-US"/>
        </w:rPr>
        <w:t>mail</w:t>
      </w:r>
      <w:proofErr w:type="gramEnd"/>
      <w:r w:rsidRPr="001A011B">
        <w:rPr>
          <w:lang w:val="en-US"/>
        </w:rPr>
        <w:t xml:space="preserve">: </w:t>
      </w:r>
      <w:r w:rsidR="001A011B">
        <w:fldChar w:fldCharType="begin"/>
      </w:r>
      <w:r w:rsidR="001A011B" w:rsidRPr="001A011B">
        <w:rPr>
          <w:lang w:val="en-US"/>
        </w:rPr>
        <w:instrText xml:space="preserve"> HYPERLINK "mailto:uep@gorodperm.ru" </w:instrText>
      </w:r>
      <w:r w:rsidR="001A011B">
        <w:fldChar w:fldCharType="separate"/>
      </w:r>
      <w:r w:rsidRPr="00BB247A">
        <w:rPr>
          <w:rStyle w:val="a3"/>
          <w:lang w:val="x-none"/>
        </w:rPr>
        <w:t>uep@gorodperm.ru</w:t>
      </w:r>
      <w:r w:rsidR="001A011B">
        <w:rPr>
          <w:rStyle w:val="a3"/>
          <w:lang w:val="x-none"/>
        </w:rPr>
        <w:fldChar w:fldCharType="end"/>
      </w:r>
      <w:r w:rsidR="002177BD" w:rsidRPr="002177BD">
        <w:rPr>
          <w:rStyle w:val="a3"/>
          <w:color w:val="auto"/>
          <w:u w:val="none"/>
          <w:lang w:val="en-US"/>
        </w:rPr>
        <w:t>,</w:t>
      </w:r>
    </w:p>
    <w:p w:rsidR="002E7127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</w:t>
      </w:r>
      <w:proofErr w:type="spellStart"/>
      <w:r w:rsidRPr="005C2994">
        <w:t>Пермнефтеоргсинтез</w:t>
      </w:r>
      <w:proofErr w:type="spellEnd"/>
      <w:r>
        <w:t xml:space="preserve"> </w:t>
      </w:r>
    </w:p>
    <w:p w:rsidR="002E7127" w:rsidRPr="00544F99" w:rsidRDefault="002E7127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BB247A">
        <w:rPr>
          <w:lang w:val="en-US"/>
        </w:rPr>
        <w:t>e</w:t>
      </w:r>
      <w:r w:rsidRPr="002E7127">
        <w:rPr>
          <w:lang w:val="en-US"/>
        </w:rPr>
        <w:t>-</w:t>
      </w:r>
      <w:r w:rsidRPr="00BB247A">
        <w:rPr>
          <w:lang w:val="en-US"/>
        </w:rPr>
        <w:t>mail</w:t>
      </w:r>
      <w:proofErr w:type="gramEnd"/>
      <w:r w:rsidRPr="002E7127">
        <w:rPr>
          <w:lang w:val="en-US"/>
        </w:rPr>
        <w:t xml:space="preserve">: </w:t>
      </w:r>
      <w:r w:rsidRPr="002E7127">
        <w:rPr>
          <w:rStyle w:val="a3"/>
          <w:lang w:val="en-US"/>
        </w:rPr>
        <w:t>lukpnos@pnos.lukoil.com</w:t>
      </w:r>
      <w:r w:rsidR="00544F99" w:rsidRPr="00544F99">
        <w:rPr>
          <w:rStyle w:val="a3"/>
          <w:color w:val="auto"/>
          <w:u w:val="none"/>
          <w:lang w:val="en-US"/>
        </w:rPr>
        <w:t>.</w:t>
      </w:r>
    </w:p>
    <w:p w:rsidR="002E7127" w:rsidRPr="002E7127" w:rsidRDefault="002E7127" w:rsidP="00544F99">
      <w:pPr>
        <w:spacing w:line="276" w:lineRule="auto"/>
        <w:ind w:left="-567"/>
        <w:jc w:val="both"/>
        <w:rPr>
          <w:highlight w:val="yellow"/>
          <w:lang w:val="en-US"/>
        </w:rPr>
      </w:pPr>
    </w:p>
    <w:p w:rsidR="00EA480B" w:rsidRPr="00E61FE9" w:rsidRDefault="006B30A5" w:rsidP="00544F99">
      <w:pPr>
        <w:spacing w:line="276" w:lineRule="auto"/>
        <w:ind w:left="-567"/>
        <w:jc w:val="both"/>
      </w:pPr>
      <w:r w:rsidRPr="006B30A5">
        <w:rPr>
          <w:b/>
          <w:lang w:val="x-none"/>
        </w:rPr>
        <w:t>Прием замечаний</w:t>
      </w:r>
      <w:r w:rsidRPr="006B30A5">
        <w:rPr>
          <w:b/>
        </w:rPr>
        <w:t>, комментариев</w:t>
      </w:r>
      <w:r w:rsidRPr="006B30A5">
        <w:rPr>
          <w:b/>
          <w:lang w:val="x-none"/>
        </w:rPr>
        <w:t xml:space="preserve"> и предложений</w:t>
      </w:r>
      <w:r w:rsidRPr="006B30A5">
        <w:rPr>
          <w:lang w:val="x-none"/>
        </w:rPr>
        <w:t xml:space="preserve"> </w:t>
      </w:r>
      <w:r w:rsidR="00BB247A">
        <w:t>к проектной документации</w:t>
      </w:r>
      <w:r w:rsidR="005108F3">
        <w:t xml:space="preserve"> </w:t>
      </w:r>
      <w:r w:rsidR="00E22FEF">
        <w:t xml:space="preserve">«Строительство установки вакуумного фракционирования </w:t>
      </w:r>
      <w:r w:rsidR="00E22FEF" w:rsidRPr="005C2994">
        <w:t>на ООО «ЛУКОЙЛ-</w:t>
      </w:r>
      <w:r w:rsidR="005108F3">
        <w:t xml:space="preserve"> </w:t>
      </w:r>
      <w:proofErr w:type="spellStart"/>
      <w:r w:rsidR="00E22FEF" w:rsidRPr="002E7127">
        <w:t>Пермнефтеоргсинтез</w:t>
      </w:r>
      <w:proofErr w:type="spellEnd"/>
      <w:r w:rsidR="00E22FEF" w:rsidRPr="002E7127">
        <w:t>»</w:t>
      </w:r>
      <w:r w:rsidR="00BB247A" w:rsidRPr="002E7127">
        <w:t>, включая предварительные материалы ОВОС</w:t>
      </w:r>
      <w:r w:rsidR="00095473" w:rsidRPr="002E7127">
        <w:t>,</w:t>
      </w:r>
      <w:r w:rsidRPr="002E7127">
        <w:rPr>
          <w:lang w:val="x-none"/>
        </w:rPr>
        <w:t xml:space="preserve"> </w:t>
      </w:r>
      <w:r w:rsidRPr="002E7127">
        <w:t xml:space="preserve">от общественности </w:t>
      </w:r>
      <w:r w:rsidRPr="002E7127">
        <w:rPr>
          <w:lang w:val="x-none"/>
        </w:rPr>
        <w:t xml:space="preserve">осуществляется </w:t>
      </w:r>
      <w:r w:rsidR="002E7127" w:rsidRPr="002E7127">
        <w:t xml:space="preserve">в период проведения общественных обсуждений и в течение 10 календарных дней после окончания срока общественных обсуждений (с </w:t>
      </w:r>
      <w:r w:rsidR="00B51A65">
        <w:t>20</w:t>
      </w:r>
      <w:r w:rsidR="002E7127" w:rsidRPr="002E7127">
        <w:t xml:space="preserve">.09.2023 по </w:t>
      </w:r>
      <w:r w:rsidR="00B51A65">
        <w:t>30</w:t>
      </w:r>
      <w:r w:rsidR="002E7127" w:rsidRPr="002E7127">
        <w:t xml:space="preserve">.10.2023 включительно) </w:t>
      </w:r>
      <w:r w:rsidR="00B06A1E" w:rsidRPr="002E7127">
        <w:t xml:space="preserve">в письменной либо </w:t>
      </w:r>
      <w:r w:rsidR="00544F99">
        <w:br/>
      </w:r>
      <w:r w:rsidR="00B06A1E" w:rsidRPr="002E7127">
        <w:t>в электронной форме с указанием следующей информации: автор замечаний и предложений (для физических лиц - фамилия, имя,</w:t>
      </w:r>
      <w:r w:rsidR="00B06A1E" w:rsidRPr="006B30A5">
        <w:t xml:space="preserve"> отчество (при наличии), адрес, контактный телефон, адрес электронной почты (при наличии)</w:t>
      </w:r>
      <w:r w:rsidR="00F0138F">
        <w:t>, согласие на обработку персональных данных</w:t>
      </w:r>
      <w:r w:rsidR="00B06A1E" w:rsidRPr="006B30A5">
        <w:t xml:space="preserve">; </w:t>
      </w:r>
      <w:r w:rsidR="00544F99">
        <w:br/>
      </w:r>
      <w:r w:rsidR="00B06A1E" w:rsidRPr="006B30A5"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</w:t>
      </w:r>
      <w:r w:rsidR="00544F99">
        <w:br/>
      </w:r>
      <w:r w:rsidR="00B06A1E" w:rsidRPr="006B30A5">
        <w:t>при наличии) организации, адрес электронной почты (при наличии</w:t>
      </w:r>
      <w:r w:rsidR="002E7127">
        <w:t>).</w:t>
      </w:r>
    </w:p>
    <w:p w:rsidR="001C7941" w:rsidRPr="00CF4D28" w:rsidRDefault="001C7941" w:rsidP="007F33C3">
      <w:pPr>
        <w:spacing w:line="276" w:lineRule="auto"/>
        <w:ind w:left="-567"/>
        <w:jc w:val="both"/>
        <w:rPr>
          <w:bCs/>
        </w:rPr>
      </w:pPr>
    </w:p>
    <w:p w:rsidR="00444239" w:rsidRDefault="00D23EFD" w:rsidP="00544F99">
      <w:pPr>
        <w:spacing w:line="276" w:lineRule="auto"/>
        <w:ind w:left="-567"/>
        <w:jc w:val="both"/>
      </w:pPr>
      <w:r w:rsidRPr="006D450F">
        <w:rPr>
          <w:b/>
          <w:bCs/>
        </w:rPr>
        <w:t xml:space="preserve">Контактные </w:t>
      </w:r>
      <w:r w:rsidRPr="007F223D">
        <w:rPr>
          <w:b/>
          <w:bCs/>
        </w:rPr>
        <w:t>данные</w:t>
      </w:r>
      <w:r w:rsidR="007F223D" w:rsidRPr="007F223D">
        <w:rPr>
          <w:b/>
        </w:rPr>
        <w:t xml:space="preserve"> </w:t>
      </w:r>
      <w:r w:rsidR="007F223D">
        <w:rPr>
          <w:b/>
        </w:rPr>
        <w:t>ответственных</w:t>
      </w:r>
      <w:r w:rsidR="007F223D" w:rsidRPr="007F223D">
        <w:rPr>
          <w:b/>
        </w:rPr>
        <w:t xml:space="preserve"> лиц</w:t>
      </w:r>
      <w:r w:rsidR="003976DE" w:rsidRPr="007F223D">
        <w:rPr>
          <w:b/>
          <w:bCs/>
        </w:rPr>
        <w:t>:</w:t>
      </w:r>
    </w:p>
    <w:p w:rsidR="00EA480B" w:rsidRPr="00E22FEF" w:rsidRDefault="00EA480B" w:rsidP="00544F99">
      <w:pPr>
        <w:ind w:left="-567"/>
        <w:jc w:val="both"/>
      </w:pPr>
    </w:p>
    <w:p w:rsidR="00D92B63" w:rsidRPr="00F0138F" w:rsidRDefault="007F223D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A42A6F" w:rsidRPr="00F0138F">
        <w:rPr>
          <w:b/>
        </w:rPr>
        <w:t>разработчи</w:t>
      </w:r>
      <w:r w:rsidR="005108F3" w:rsidRPr="00F0138F">
        <w:rPr>
          <w:b/>
        </w:rPr>
        <w:t>ка</w:t>
      </w:r>
      <w:r w:rsidR="00A42A6F" w:rsidRPr="00F0138F">
        <w:rPr>
          <w:rFonts w:eastAsia="Times New Roman"/>
          <w:b/>
          <w:color w:val="000000"/>
        </w:rPr>
        <w:t xml:space="preserve"> </w:t>
      </w:r>
      <w:r w:rsidR="00E22FEF" w:rsidRPr="00F0138F">
        <w:rPr>
          <w:b/>
        </w:rPr>
        <w:t>проектной документации</w:t>
      </w:r>
      <w:r w:rsidR="004B21BA" w:rsidRPr="00F0138F">
        <w:rPr>
          <w:b/>
        </w:rPr>
        <w:t>:</w:t>
      </w:r>
    </w:p>
    <w:p w:rsidR="00F0138F" w:rsidRPr="00F0138F" w:rsidRDefault="00F0138F" w:rsidP="00544F99">
      <w:pPr>
        <w:spacing w:line="276" w:lineRule="auto"/>
        <w:ind w:left="-567"/>
        <w:jc w:val="both"/>
      </w:pPr>
      <w:r w:rsidRPr="00F0138F">
        <w:t>Захаров Андрей Вячеславович</w:t>
      </w:r>
      <w:r w:rsidRPr="00F0138F">
        <w:rPr>
          <w:color w:val="000000"/>
        </w:rPr>
        <w:t>, тел.</w:t>
      </w:r>
      <w:r w:rsidRPr="00F0138F">
        <w:t xml:space="preserve"> +7 (831) 421-90-47,</w:t>
      </w:r>
    </w:p>
    <w:p w:rsidR="00F0138F" w:rsidRPr="00DA5AA9" w:rsidRDefault="00F0138F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F0138F">
        <w:rPr>
          <w:lang w:val="en-US"/>
        </w:rPr>
        <w:t>e</w:t>
      </w:r>
      <w:r w:rsidRPr="00DA5AA9">
        <w:rPr>
          <w:lang w:val="en-US"/>
        </w:rPr>
        <w:t>-</w:t>
      </w:r>
      <w:r w:rsidRPr="00F0138F">
        <w:rPr>
          <w:lang w:val="en-US"/>
        </w:rPr>
        <w:t>mail</w:t>
      </w:r>
      <w:proofErr w:type="gramEnd"/>
      <w:r w:rsidRPr="00DA5AA9">
        <w:rPr>
          <w:lang w:val="en-US"/>
        </w:rPr>
        <w:t xml:space="preserve">: </w:t>
      </w:r>
      <w:r w:rsidR="001A011B">
        <w:fldChar w:fldCharType="begin"/>
      </w:r>
      <w:r w:rsidR="001A011B" w:rsidRPr="001A011B">
        <w:rPr>
          <w:lang w:val="en-US"/>
        </w:rPr>
        <w:instrText xml:space="preserve"> HYPERLINK "mailto:Andrey.Zakharov@lukoil.com" </w:instrText>
      </w:r>
      <w:r w:rsidR="001A011B">
        <w:fldChar w:fldCharType="separate"/>
      </w:r>
      <w:r w:rsidRPr="00F0138F">
        <w:rPr>
          <w:rStyle w:val="a3"/>
          <w:lang w:val="x-none"/>
        </w:rPr>
        <w:t>Andrey.Zakharov@lukoil.com</w:t>
      </w:r>
      <w:r w:rsidR="001A011B">
        <w:rPr>
          <w:rStyle w:val="a3"/>
          <w:lang w:val="x-none"/>
        </w:rPr>
        <w:fldChar w:fldCharType="end"/>
      </w:r>
      <w:r w:rsidRPr="00DA5AA9">
        <w:rPr>
          <w:lang w:val="en-US"/>
        </w:rPr>
        <w:t>;</w:t>
      </w:r>
    </w:p>
    <w:p w:rsidR="00EA480B" w:rsidRPr="00F0138F" w:rsidRDefault="00BB247A" w:rsidP="00544F99">
      <w:pPr>
        <w:spacing w:line="276" w:lineRule="auto"/>
        <w:ind w:left="-567"/>
        <w:jc w:val="both"/>
        <w:rPr>
          <w:rFonts w:eastAsia="Times New Roman"/>
          <w:bCs/>
        </w:rPr>
      </w:pPr>
      <w:proofErr w:type="spellStart"/>
      <w:r w:rsidRPr="00F0138F">
        <w:rPr>
          <w:rFonts w:eastAsia="Times New Roman"/>
          <w:bCs/>
        </w:rPr>
        <w:t>Загурский</w:t>
      </w:r>
      <w:proofErr w:type="spellEnd"/>
      <w:r w:rsidRPr="00F0138F">
        <w:rPr>
          <w:rFonts w:eastAsia="Times New Roman"/>
          <w:bCs/>
        </w:rPr>
        <w:t xml:space="preserve"> Владимир Вадимович</w:t>
      </w:r>
      <w:r w:rsidR="00A42A6F" w:rsidRPr="00F0138F">
        <w:rPr>
          <w:rFonts w:eastAsia="Times New Roman"/>
          <w:bCs/>
        </w:rPr>
        <w:t xml:space="preserve">, тел. </w:t>
      </w:r>
      <w:r w:rsidR="00A42A6F" w:rsidRPr="00F0138F">
        <w:rPr>
          <w:rFonts w:eastAsia="Times New Roman"/>
          <w:bCs/>
          <w:lang w:val="en-US"/>
        </w:rPr>
        <w:t>+7 (</w:t>
      </w:r>
      <w:r w:rsidRPr="00F0138F">
        <w:rPr>
          <w:rFonts w:eastAsia="Times New Roman"/>
          <w:bCs/>
          <w:lang w:val="en-US"/>
        </w:rPr>
        <w:t>863</w:t>
      </w:r>
      <w:r w:rsidR="00A42A6F" w:rsidRPr="00F0138F">
        <w:rPr>
          <w:rFonts w:eastAsia="Times New Roman"/>
          <w:bCs/>
          <w:lang w:val="en-US"/>
        </w:rPr>
        <w:t>) 2</w:t>
      </w:r>
      <w:r w:rsidRPr="00F0138F">
        <w:rPr>
          <w:rFonts w:eastAsia="Times New Roman"/>
          <w:bCs/>
          <w:lang w:val="en-US"/>
        </w:rPr>
        <w:t>10</w:t>
      </w:r>
      <w:r w:rsidR="00A42A6F" w:rsidRPr="00F0138F">
        <w:rPr>
          <w:rFonts w:eastAsia="Times New Roman"/>
          <w:bCs/>
          <w:lang w:val="en-US"/>
        </w:rPr>
        <w:t>-</w:t>
      </w:r>
      <w:r w:rsidRPr="00F0138F">
        <w:rPr>
          <w:rFonts w:eastAsia="Times New Roman"/>
          <w:bCs/>
          <w:lang w:val="en-US"/>
        </w:rPr>
        <w:t>70</w:t>
      </w:r>
      <w:r w:rsidR="00A42A6F" w:rsidRPr="00F0138F">
        <w:rPr>
          <w:rFonts w:eastAsia="Times New Roman"/>
          <w:bCs/>
          <w:lang w:val="en-US"/>
        </w:rPr>
        <w:t>-</w:t>
      </w:r>
      <w:r w:rsidRPr="00F0138F">
        <w:rPr>
          <w:rFonts w:eastAsia="Times New Roman"/>
          <w:bCs/>
          <w:lang w:val="en-US"/>
        </w:rPr>
        <w:t>95</w:t>
      </w:r>
      <w:r w:rsidR="00E22FEF" w:rsidRPr="00F0138F">
        <w:rPr>
          <w:rFonts w:eastAsia="Times New Roman"/>
          <w:bCs/>
          <w:lang w:val="en-US"/>
        </w:rPr>
        <w:t>,</w:t>
      </w:r>
    </w:p>
    <w:p w:rsidR="00504F4C" w:rsidRPr="00F0138F" w:rsidRDefault="00A42A6F" w:rsidP="00544F99">
      <w:pPr>
        <w:spacing w:line="276" w:lineRule="auto"/>
        <w:ind w:left="-567"/>
        <w:jc w:val="both"/>
        <w:rPr>
          <w:rStyle w:val="a3"/>
          <w:rFonts w:eastAsia="Times New Roman"/>
          <w:bCs/>
          <w:color w:val="auto"/>
          <w:lang w:val="en-US"/>
        </w:rPr>
      </w:pPr>
      <w:proofErr w:type="gramStart"/>
      <w:r w:rsidRPr="00F0138F">
        <w:rPr>
          <w:rFonts w:eastAsia="Times New Roman"/>
          <w:bCs/>
          <w:lang w:val="en-US"/>
        </w:rPr>
        <w:t>e-mail</w:t>
      </w:r>
      <w:proofErr w:type="gramEnd"/>
      <w:r w:rsidRPr="00F0138F">
        <w:rPr>
          <w:rFonts w:eastAsia="Times New Roman"/>
          <w:bCs/>
          <w:lang w:val="en-US"/>
        </w:rPr>
        <w:t xml:space="preserve">: </w:t>
      </w:r>
      <w:r w:rsidR="001A011B">
        <w:fldChar w:fldCharType="begin"/>
      </w:r>
      <w:r w:rsidR="001A011B" w:rsidRPr="001A011B">
        <w:rPr>
          <w:lang w:val="en-US"/>
        </w:rPr>
        <w:instrText xml:space="preserve"> HYPERLINK "mailto:zagurskyvv@rndrnhp.com" </w:instrText>
      </w:r>
      <w:r w:rsidR="001A011B">
        <w:fldChar w:fldCharType="separate"/>
      </w:r>
      <w:r w:rsidR="00EA480B" w:rsidRPr="00F0138F">
        <w:rPr>
          <w:rStyle w:val="a3"/>
          <w:lang w:val="x-none"/>
        </w:rPr>
        <w:t>zagurskyvv@rndrnhp.com</w:t>
      </w:r>
      <w:r w:rsidR="001A011B">
        <w:rPr>
          <w:rStyle w:val="a3"/>
          <w:lang w:val="x-none"/>
        </w:rPr>
        <w:fldChar w:fldCharType="end"/>
      </w:r>
      <w:r w:rsidRPr="00F0138F">
        <w:rPr>
          <w:rStyle w:val="a3"/>
          <w:rFonts w:eastAsia="Times New Roman"/>
          <w:bCs/>
          <w:color w:val="auto"/>
          <w:u w:val="none"/>
          <w:lang w:val="en-US"/>
        </w:rPr>
        <w:t>;</w:t>
      </w:r>
    </w:p>
    <w:p w:rsidR="00EA480B" w:rsidRPr="00F0138F" w:rsidRDefault="00EA480B" w:rsidP="00544F99">
      <w:pPr>
        <w:ind w:left="-567"/>
        <w:jc w:val="both"/>
        <w:rPr>
          <w:lang w:val="en-US"/>
        </w:rPr>
      </w:pPr>
    </w:p>
    <w:p w:rsidR="00D92B63" w:rsidRPr="00F0138F" w:rsidRDefault="00504F4C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136653" w:rsidRPr="00F0138F">
        <w:rPr>
          <w:b/>
        </w:rPr>
        <w:t xml:space="preserve">исполнителя работ по </w:t>
      </w:r>
      <w:r w:rsidR="00F04870" w:rsidRPr="00F0138F">
        <w:rPr>
          <w:b/>
        </w:rPr>
        <w:t>ОВОС</w:t>
      </w:r>
      <w:r w:rsidR="00D92B63" w:rsidRPr="00F0138F">
        <w:rPr>
          <w:b/>
        </w:rPr>
        <w:t>:</w:t>
      </w:r>
    </w:p>
    <w:p w:rsidR="00F0138F" w:rsidRPr="00F0138F" w:rsidRDefault="00F0138F" w:rsidP="00544F99">
      <w:pPr>
        <w:spacing w:line="276" w:lineRule="auto"/>
        <w:ind w:left="-567"/>
        <w:jc w:val="both"/>
      </w:pPr>
      <w:r w:rsidRPr="00F0138F">
        <w:t>Захаров Андрей Вячеславович</w:t>
      </w:r>
      <w:r w:rsidRPr="00F0138F">
        <w:rPr>
          <w:color w:val="000000"/>
        </w:rPr>
        <w:t>, тел.</w:t>
      </w:r>
      <w:r w:rsidRPr="00F0138F">
        <w:t xml:space="preserve"> +7 (831) 421-90-47,</w:t>
      </w:r>
    </w:p>
    <w:p w:rsidR="00F0138F" w:rsidRDefault="00F0138F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F0138F">
        <w:rPr>
          <w:lang w:val="en-US"/>
        </w:rPr>
        <w:t>e</w:t>
      </w:r>
      <w:r w:rsidRPr="00DA5AA9">
        <w:rPr>
          <w:lang w:val="en-US"/>
        </w:rPr>
        <w:t>-</w:t>
      </w:r>
      <w:r w:rsidRPr="00F0138F">
        <w:rPr>
          <w:lang w:val="en-US"/>
        </w:rPr>
        <w:t>mail</w:t>
      </w:r>
      <w:proofErr w:type="gramEnd"/>
      <w:r w:rsidRPr="00DA5AA9">
        <w:rPr>
          <w:lang w:val="en-US"/>
        </w:rPr>
        <w:t xml:space="preserve">: </w:t>
      </w:r>
      <w:r w:rsidR="001A011B">
        <w:fldChar w:fldCharType="begin"/>
      </w:r>
      <w:r w:rsidR="001A011B" w:rsidRPr="001A011B">
        <w:rPr>
          <w:lang w:val="en-US"/>
        </w:rPr>
        <w:instrText xml:space="preserve"> HYPERLINK "mailto:Andrey.Zakharov@lukoil.com" </w:instrText>
      </w:r>
      <w:r w:rsidR="001A011B">
        <w:fldChar w:fldCharType="separate"/>
      </w:r>
      <w:r w:rsidRPr="00F0138F">
        <w:rPr>
          <w:rStyle w:val="a3"/>
          <w:lang w:val="x-none"/>
        </w:rPr>
        <w:t>Andrey.Zakharov@lukoil.com</w:t>
      </w:r>
      <w:r w:rsidR="001A011B">
        <w:rPr>
          <w:rStyle w:val="a3"/>
          <w:lang w:val="x-none"/>
        </w:rPr>
        <w:fldChar w:fldCharType="end"/>
      </w:r>
      <w:r w:rsidRPr="00DA5AA9">
        <w:rPr>
          <w:lang w:val="en-US"/>
        </w:rPr>
        <w:t>;</w:t>
      </w:r>
    </w:p>
    <w:p w:rsidR="00DA5AA9" w:rsidRPr="00DA5AA9" w:rsidRDefault="00DA5AA9" w:rsidP="00544F99">
      <w:pPr>
        <w:spacing w:line="276" w:lineRule="auto"/>
        <w:ind w:left="-567"/>
        <w:jc w:val="both"/>
      </w:pPr>
      <w:r w:rsidRPr="00DA5AA9">
        <w:t>Сафонова Мария Леонидовна</w:t>
      </w:r>
      <w:r>
        <w:t xml:space="preserve">, </w:t>
      </w:r>
      <w:r w:rsidRPr="00F0138F">
        <w:rPr>
          <w:color w:val="000000"/>
        </w:rPr>
        <w:t>тел.</w:t>
      </w:r>
      <w:r w:rsidRPr="00F0138F">
        <w:t xml:space="preserve"> +7 (831) 421-90-</w:t>
      </w:r>
      <w:r w:rsidR="003C2450">
        <w:t>51</w:t>
      </w:r>
      <w:r w:rsidRPr="00F0138F">
        <w:t>,</w:t>
      </w:r>
    </w:p>
    <w:p w:rsidR="00DA5AA9" w:rsidRPr="00DA5AA9" w:rsidRDefault="00DA5AA9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F0138F">
        <w:rPr>
          <w:lang w:val="en-US"/>
        </w:rPr>
        <w:t>e</w:t>
      </w:r>
      <w:r w:rsidRPr="00DA5AA9">
        <w:rPr>
          <w:lang w:val="en-US"/>
        </w:rPr>
        <w:t>-</w:t>
      </w:r>
      <w:r w:rsidRPr="00F0138F">
        <w:rPr>
          <w:lang w:val="en-US"/>
        </w:rPr>
        <w:t>mail</w:t>
      </w:r>
      <w:proofErr w:type="gramEnd"/>
      <w:r w:rsidRPr="00DA5AA9">
        <w:rPr>
          <w:lang w:val="en-US"/>
        </w:rPr>
        <w:t xml:space="preserve">: </w:t>
      </w:r>
      <w:r w:rsidRPr="00DA5AA9">
        <w:rPr>
          <w:rStyle w:val="a3"/>
          <w:lang w:val="x-none"/>
        </w:rPr>
        <w:t>Mariya.L.Safonova@lukoil.com</w:t>
      </w:r>
      <w:r>
        <w:rPr>
          <w:lang w:val="en-US"/>
        </w:rPr>
        <w:t>.</w:t>
      </w:r>
    </w:p>
    <w:p w:rsidR="00EA480B" w:rsidRPr="00DA5AA9" w:rsidRDefault="00EA480B" w:rsidP="00544F99">
      <w:pPr>
        <w:ind w:left="-567"/>
        <w:jc w:val="both"/>
        <w:rPr>
          <w:lang w:val="en-US"/>
        </w:rPr>
      </w:pPr>
    </w:p>
    <w:p w:rsidR="00D92B63" w:rsidRPr="00F0138F" w:rsidRDefault="00D025FA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 xml:space="preserve">со стороны заказчика </w:t>
      </w:r>
      <w:r w:rsidR="00D6058E" w:rsidRPr="00F0138F">
        <w:rPr>
          <w:b/>
        </w:rPr>
        <w:t>проект</w:t>
      </w:r>
      <w:r w:rsidR="00BB247A" w:rsidRPr="00F0138F">
        <w:rPr>
          <w:b/>
        </w:rPr>
        <w:t>ной</w:t>
      </w:r>
      <w:r w:rsidR="00D6058E" w:rsidRPr="00F0138F">
        <w:rPr>
          <w:b/>
        </w:rPr>
        <w:t xml:space="preserve"> документации</w:t>
      </w:r>
      <w:r w:rsidR="00E22FEF" w:rsidRPr="00F0138F">
        <w:rPr>
          <w:b/>
        </w:rPr>
        <w:t xml:space="preserve"> и </w:t>
      </w:r>
      <w:r w:rsidR="00BB247A" w:rsidRPr="00F0138F">
        <w:rPr>
          <w:b/>
        </w:rPr>
        <w:t>материал</w:t>
      </w:r>
      <w:r w:rsidR="00E22FEF" w:rsidRPr="00F0138F">
        <w:rPr>
          <w:b/>
        </w:rPr>
        <w:t>ов</w:t>
      </w:r>
      <w:r w:rsidR="00BB247A" w:rsidRPr="00F0138F">
        <w:rPr>
          <w:b/>
        </w:rPr>
        <w:t xml:space="preserve"> ОВОС</w:t>
      </w:r>
      <w:r w:rsidR="00D92B63" w:rsidRPr="00F0138F">
        <w:rPr>
          <w:b/>
        </w:rPr>
        <w:t>:</w:t>
      </w:r>
    </w:p>
    <w:p w:rsidR="00EA480B" w:rsidRPr="00E22FEF" w:rsidRDefault="00BB247A" w:rsidP="00544F99">
      <w:pPr>
        <w:spacing w:line="276" w:lineRule="auto"/>
        <w:ind w:left="-567"/>
        <w:jc w:val="both"/>
      </w:pPr>
      <w:r w:rsidRPr="00F0138F">
        <w:t>Попов Михаил Анатольевич</w:t>
      </w:r>
      <w:r w:rsidR="00504F4C" w:rsidRPr="00F0138F">
        <w:t xml:space="preserve">, тел. +7 </w:t>
      </w:r>
      <w:r w:rsidR="00504F4C" w:rsidRPr="00F0138F">
        <w:rPr>
          <w:shd w:val="clear" w:color="auto" w:fill="FFFFFF"/>
        </w:rPr>
        <w:t>(342) 2</w:t>
      </w:r>
      <w:r w:rsidRPr="00F0138F">
        <w:rPr>
          <w:shd w:val="clear" w:color="auto" w:fill="FFFFFF"/>
        </w:rPr>
        <w:t>20-42-20</w:t>
      </w:r>
      <w:r w:rsidR="00E22FEF" w:rsidRPr="00F0138F">
        <w:t>,</w:t>
      </w:r>
    </w:p>
    <w:p w:rsidR="00D025FA" w:rsidRPr="007F33C3" w:rsidRDefault="00504F4C" w:rsidP="00544F99">
      <w:pPr>
        <w:spacing w:line="276" w:lineRule="auto"/>
        <w:ind w:left="-567"/>
        <w:jc w:val="both"/>
        <w:rPr>
          <w:lang w:val="en-US"/>
        </w:rPr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3" w:history="1">
        <w:r w:rsidR="00EA480B" w:rsidRPr="00EF5B2F">
          <w:rPr>
            <w:rStyle w:val="a3"/>
            <w:lang w:val="x-none"/>
          </w:rPr>
          <w:t>Mikhail.Popov2@pnos.lukoil.com</w:t>
        </w:r>
      </w:hyperlink>
      <w:r w:rsidR="00DA5AA9" w:rsidRPr="007F33C3">
        <w:rPr>
          <w:lang w:val="en-US"/>
        </w:rPr>
        <w:t>.</w:t>
      </w:r>
    </w:p>
    <w:p w:rsidR="00EA480B" w:rsidRPr="007F33C3" w:rsidRDefault="00EA480B" w:rsidP="00544F99">
      <w:pPr>
        <w:ind w:left="-567"/>
        <w:jc w:val="both"/>
        <w:rPr>
          <w:lang w:val="en-US"/>
        </w:rPr>
      </w:pPr>
    </w:p>
    <w:p w:rsidR="00D92B63" w:rsidRDefault="007F223D" w:rsidP="00544F99">
      <w:pPr>
        <w:spacing w:line="276" w:lineRule="auto"/>
        <w:ind w:left="-567"/>
        <w:jc w:val="both"/>
      </w:pPr>
      <w:r w:rsidRPr="007F223D">
        <w:rPr>
          <w:b/>
        </w:rPr>
        <w:t>со стороны органа местного самоуправления</w:t>
      </w:r>
      <w:r w:rsidR="00D92B63" w:rsidRPr="00D92B63">
        <w:rPr>
          <w:b/>
        </w:rPr>
        <w:t>: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Муравьева Ольга Анатольевна,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Pr="007F223D">
        <w:t>0</w:t>
      </w:r>
      <w:r w:rsidR="00CF4D28">
        <w:t>-</w:t>
      </w:r>
      <w:r w:rsidRPr="007F223D">
        <w:t>95</w:t>
      </w:r>
      <w:r w:rsidR="00CF4D28">
        <w:t>-</w:t>
      </w:r>
      <w:r w:rsidRPr="007F223D">
        <w:t>06</w:t>
      </w:r>
      <w:r w:rsidR="00E22FEF">
        <w:rPr>
          <w:lang w:val="x-none"/>
        </w:rPr>
        <w:t>,</w:t>
      </w:r>
    </w:p>
    <w:p w:rsidR="00D92B63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4" w:history="1">
        <w:r w:rsidRPr="007F223D">
          <w:rPr>
            <w:rStyle w:val="a3"/>
            <w:lang w:val="x-none"/>
          </w:rPr>
          <w:t>muraveva-oa@gorodperm.ru</w:t>
        </w:r>
      </w:hyperlink>
      <w:r w:rsidRPr="007F223D">
        <w:rPr>
          <w:lang w:val="x-none"/>
        </w:rPr>
        <w:t>;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Андрущенко Светлана Сергеевна,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="00CF4D28">
        <w:t>0-</w:t>
      </w:r>
      <w:r w:rsidRPr="007F223D">
        <w:t>95</w:t>
      </w:r>
      <w:r w:rsidR="00CF4D28">
        <w:t>-</w:t>
      </w:r>
      <w:r w:rsidRPr="007F223D">
        <w:t>06</w:t>
      </w:r>
      <w:r w:rsidR="00E22FEF">
        <w:rPr>
          <w:lang w:val="x-none"/>
        </w:rPr>
        <w:t>,</w:t>
      </w:r>
    </w:p>
    <w:p w:rsidR="003C2450" w:rsidRPr="007F33C3" w:rsidRDefault="007F223D" w:rsidP="003C2450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5" w:history="1">
        <w:r w:rsidRPr="001A2E0A">
          <w:rPr>
            <w:rStyle w:val="a3"/>
            <w:lang w:val="x-none"/>
          </w:rPr>
          <w:t>andruschenko-ss@gorodperm.ru</w:t>
        </w:r>
      </w:hyperlink>
      <w:r w:rsidRPr="007F33C3">
        <w:t>.</w:t>
      </w:r>
    </w:p>
    <w:sectPr w:rsidR="003C2450" w:rsidRPr="007F33C3" w:rsidSect="007B0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0E" w:rsidRDefault="00B1240E" w:rsidP="004B0257">
      <w:r>
        <w:separator/>
      </w:r>
    </w:p>
  </w:endnote>
  <w:endnote w:type="continuationSeparator" w:id="0">
    <w:p w:rsidR="00B1240E" w:rsidRDefault="00B1240E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0E" w:rsidRDefault="00B1240E" w:rsidP="004B0257">
      <w:r>
        <w:separator/>
      </w:r>
    </w:p>
  </w:footnote>
  <w:footnote w:type="continuationSeparator" w:id="0">
    <w:p w:rsidR="00B1240E" w:rsidRDefault="00B1240E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68FE"/>
    <w:multiLevelType w:val="hybridMultilevel"/>
    <w:tmpl w:val="3126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2445A"/>
    <w:rsid w:val="0002543F"/>
    <w:rsid w:val="00031C23"/>
    <w:rsid w:val="00032757"/>
    <w:rsid w:val="000505C3"/>
    <w:rsid w:val="00055CE5"/>
    <w:rsid w:val="00057E91"/>
    <w:rsid w:val="000641DA"/>
    <w:rsid w:val="00065D55"/>
    <w:rsid w:val="00070762"/>
    <w:rsid w:val="00075838"/>
    <w:rsid w:val="000774DF"/>
    <w:rsid w:val="0008367E"/>
    <w:rsid w:val="0008667D"/>
    <w:rsid w:val="000869B3"/>
    <w:rsid w:val="00094D85"/>
    <w:rsid w:val="00095473"/>
    <w:rsid w:val="000A286D"/>
    <w:rsid w:val="000A2CE8"/>
    <w:rsid w:val="000A3534"/>
    <w:rsid w:val="000B2A36"/>
    <w:rsid w:val="000B5988"/>
    <w:rsid w:val="000B67EB"/>
    <w:rsid w:val="000B74B4"/>
    <w:rsid w:val="000B7986"/>
    <w:rsid w:val="000C1A15"/>
    <w:rsid w:val="000D1662"/>
    <w:rsid w:val="000D1840"/>
    <w:rsid w:val="000D6790"/>
    <w:rsid w:val="000E4A57"/>
    <w:rsid w:val="000F39CF"/>
    <w:rsid w:val="0010110C"/>
    <w:rsid w:val="00101D09"/>
    <w:rsid w:val="00110E69"/>
    <w:rsid w:val="0011110E"/>
    <w:rsid w:val="001139DD"/>
    <w:rsid w:val="00136653"/>
    <w:rsid w:val="00140320"/>
    <w:rsid w:val="001406A9"/>
    <w:rsid w:val="00152466"/>
    <w:rsid w:val="001544FC"/>
    <w:rsid w:val="00157C8E"/>
    <w:rsid w:val="00170678"/>
    <w:rsid w:val="00171200"/>
    <w:rsid w:val="00171A14"/>
    <w:rsid w:val="00172A99"/>
    <w:rsid w:val="00181782"/>
    <w:rsid w:val="00182796"/>
    <w:rsid w:val="00186910"/>
    <w:rsid w:val="00187CCD"/>
    <w:rsid w:val="00187D1B"/>
    <w:rsid w:val="00196D88"/>
    <w:rsid w:val="00197BE0"/>
    <w:rsid w:val="001A011B"/>
    <w:rsid w:val="001B1608"/>
    <w:rsid w:val="001C1A76"/>
    <w:rsid w:val="001C7941"/>
    <w:rsid w:val="001D1D11"/>
    <w:rsid w:val="001E6ECC"/>
    <w:rsid w:val="001E7005"/>
    <w:rsid w:val="002129D1"/>
    <w:rsid w:val="00213503"/>
    <w:rsid w:val="002177BD"/>
    <w:rsid w:val="002350A6"/>
    <w:rsid w:val="002544CC"/>
    <w:rsid w:val="002616D4"/>
    <w:rsid w:val="00262A27"/>
    <w:rsid w:val="0027283A"/>
    <w:rsid w:val="00274256"/>
    <w:rsid w:val="0027468F"/>
    <w:rsid w:val="00276684"/>
    <w:rsid w:val="00277BF8"/>
    <w:rsid w:val="00280372"/>
    <w:rsid w:val="00284806"/>
    <w:rsid w:val="00287447"/>
    <w:rsid w:val="00297A91"/>
    <w:rsid w:val="002A01BB"/>
    <w:rsid w:val="002A33D3"/>
    <w:rsid w:val="002C0FB1"/>
    <w:rsid w:val="002C20CA"/>
    <w:rsid w:val="002D1B65"/>
    <w:rsid w:val="002D549D"/>
    <w:rsid w:val="002D5B4C"/>
    <w:rsid w:val="002D69B4"/>
    <w:rsid w:val="002E7127"/>
    <w:rsid w:val="002F064D"/>
    <w:rsid w:val="002F1EDB"/>
    <w:rsid w:val="002F2233"/>
    <w:rsid w:val="002F22C5"/>
    <w:rsid w:val="002F4B6B"/>
    <w:rsid w:val="0030181D"/>
    <w:rsid w:val="00307637"/>
    <w:rsid w:val="0031361B"/>
    <w:rsid w:val="0033019A"/>
    <w:rsid w:val="003334F8"/>
    <w:rsid w:val="00347F32"/>
    <w:rsid w:val="003518F8"/>
    <w:rsid w:val="0035617A"/>
    <w:rsid w:val="00360136"/>
    <w:rsid w:val="00366A70"/>
    <w:rsid w:val="003725DF"/>
    <w:rsid w:val="00377084"/>
    <w:rsid w:val="0039722B"/>
    <w:rsid w:val="003976DE"/>
    <w:rsid w:val="003A0BA6"/>
    <w:rsid w:val="003A2341"/>
    <w:rsid w:val="003A5B0A"/>
    <w:rsid w:val="003B0CA1"/>
    <w:rsid w:val="003B4102"/>
    <w:rsid w:val="003B55DD"/>
    <w:rsid w:val="003C00CB"/>
    <w:rsid w:val="003C2450"/>
    <w:rsid w:val="003C66C9"/>
    <w:rsid w:val="003D10BD"/>
    <w:rsid w:val="003D36C7"/>
    <w:rsid w:val="003E0EE8"/>
    <w:rsid w:val="003E2190"/>
    <w:rsid w:val="003E7E62"/>
    <w:rsid w:val="003F2137"/>
    <w:rsid w:val="003F4EC9"/>
    <w:rsid w:val="00400482"/>
    <w:rsid w:val="0041357A"/>
    <w:rsid w:val="00421218"/>
    <w:rsid w:val="00425680"/>
    <w:rsid w:val="004364DB"/>
    <w:rsid w:val="00444239"/>
    <w:rsid w:val="00447545"/>
    <w:rsid w:val="00460F4F"/>
    <w:rsid w:val="00494519"/>
    <w:rsid w:val="004A6241"/>
    <w:rsid w:val="004A7A05"/>
    <w:rsid w:val="004B0257"/>
    <w:rsid w:val="004B21BA"/>
    <w:rsid w:val="004B4BA5"/>
    <w:rsid w:val="004B4EC0"/>
    <w:rsid w:val="004C096D"/>
    <w:rsid w:val="004C22D2"/>
    <w:rsid w:val="004C486C"/>
    <w:rsid w:val="004D0EFC"/>
    <w:rsid w:val="004D4818"/>
    <w:rsid w:val="004E1E1D"/>
    <w:rsid w:val="004E579A"/>
    <w:rsid w:val="004F4AB3"/>
    <w:rsid w:val="005045CE"/>
    <w:rsid w:val="00504B2D"/>
    <w:rsid w:val="00504F4C"/>
    <w:rsid w:val="005108F3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4F99"/>
    <w:rsid w:val="00545122"/>
    <w:rsid w:val="00547227"/>
    <w:rsid w:val="005505A2"/>
    <w:rsid w:val="00550D1D"/>
    <w:rsid w:val="00561BD4"/>
    <w:rsid w:val="00563111"/>
    <w:rsid w:val="00565936"/>
    <w:rsid w:val="00581000"/>
    <w:rsid w:val="00584456"/>
    <w:rsid w:val="005848E9"/>
    <w:rsid w:val="00587B5D"/>
    <w:rsid w:val="00594ED5"/>
    <w:rsid w:val="005A2A83"/>
    <w:rsid w:val="005A5A84"/>
    <w:rsid w:val="005A6727"/>
    <w:rsid w:val="005A6E07"/>
    <w:rsid w:val="005B3642"/>
    <w:rsid w:val="005C2994"/>
    <w:rsid w:val="005C2EB6"/>
    <w:rsid w:val="005C573A"/>
    <w:rsid w:val="005C70BA"/>
    <w:rsid w:val="005E414B"/>
    <w:rsid w:val="005E6506"/>
    <w:rsid w:val="005F5C64"/>
    <w:rsid w:val="005F5E9E"/>
    <w:rsid w:val="005F7865"/>
    <w:rsid w:val="00613257"/>
    <w:rsid w:val="00620D5D"/>
    <w:rsid w:val="006403FD"/>
    <w:rsid w:val="006516D7"/>
    <w:rsid w:val="00652A95"/>
    <w:rsid w:val="00670EAE"/>
    <w:rsid w:val="00672A2B"/>
    <w:rsid w:val="00683250"/>
    <w:rsid w:val="00694092"/>
    <w:rsid w:val="006A52BE"/>
    <w:rsid w:val="006B30A5"/>
    <w:rsid w:val="006C3757"/>
    <w:rsid w:val="006C3BDF"/>
    <w:rsid w:val="006C6DAD"/>
    <w:rsid w:val="006D113B"/>
    <w:rsid w:val="006D1CAA"/>
    <w:rsid w:val="006D450F"/>
    <w:rsid w:val="006D6D38"/>
    <w:rsid w:val="006E407F"/>
    <w:rsid w:val="006F3168"/>
    <w:rsid w:val="0070635C"/>
    <w:rsid w:val="00706758"/>
    <w:rsid w:val="00720C56"/>
    <w:rsid w:val="0073160E"/>
    <w:rsid w:val="00736196"/>
    <w:rsid w:val="00741BC2"/>
    <w:rsid w:val="007520A1"/>
    <w:rsid w:val="00762416"/>
    <w:rsid w:val="00784C52"/>
    <w:rsid w:val="00792D5C"/>
    <w:rsid w:val="007958D7"/>
    <w:rsid w:val="007975AA"/>
    <w:rsid w:val="007A1681"/>
    <w:rsid w:val="007A1F4E"/>
    <w:rsid w:val="007B05D5"/>
    <w:rsid w:val="007C3E6D"/>
    <w:rsid w:val="007D75A9"/>
    <w:rsid w:val="007E1974"/>
    <w:rsid w:val="007F223D"/>
    <w:rsid w:val="007F33C3"/>
    <w:rsid w:val="008041A9"/>
    <w:rsid w:val="0080423E"/>
    <w:rsid w:val="00806C9F"/>
    <w:rsid w:val="008075C1"/>
    <w:rsid w:val="00813DA3"/>
    <w:rsid w:val="00815FCD"/>
    <w:rsid w:val="00817634"/>
    <w:rsid w:val="00817A8B"/>
    <w:rsid w:val="008277F2"/>
    <w:rsid w:val="00844881"/>
    <w:rsid w:val="00846B40"/>
    <w:rsid w:val="00853A31"/>
    <w:rsid w:val="008549DA"/>
    <w:rsid w:val="008573A4"/>
    <w:rsid w:val="00857A8A"/>
    <w:rsid w:val="008666A9"/>
    <w:rsid w:val="0086700A"/>
    <w:rsid w:val="00867151"/>
    <w:rsid w:val="00886205"/>
    <w:rsid w:val="00894B4A"/>
    <w:rsid w:val="00895D8D"/>
    <w:rsid w:val="008A1125"/>
    <w:rsid w:val="008A251D"/>
    <w:rsid w:val="008B252F"/>
    <w:rsid w:val="008B56A3"/>
    <w:rsid w:val="008B6D78"/>
    <w:rsid w:val="008C04E1"/>
    <w:rsid w:val="008C6276"/>
    <w:rsid w:val="008D1A38"/>
    <w:rsid w:val="008D4B3F"/>
    <w:rsid w:val="008D7E5B"/>
    <w:rsid w:val="008E6106"/>
    <w:rsid w:val="008F306F"/>
    <w:rsid w:val="009006D6"/>
    <w:rsid w:val="0090441D"/>
    <w:rsid w:val="00904A56"/>
    <w:rsid w:val="0090558A"/>
    <w:rsid w:val="00913322"/>
    <w:rsid w:val="00924DDA"/>
    <w:rsid w:val="00944688"/>
    <w:rsid w:val="009452FF"/>
    <w:rsid w:val="00971F7A"/>
    <w:rsid w:val="0098312B"/>
    <w:rsid w:val="00990140"/>
    <w:rsid w:val="00993361"/>
    <w:rsid w:val="009C0F00"/>
    <w:rsid w:val="009C3FF5"/>
    <w:rsid w:val="009C41D5"/>
    <w:rsid w:val="009F2925"/>
    <w:rsid w:val="00A00567"/>
    <w:rsid w:val="00A160E9"/>
    <w:rsid w:val="00A23B7C"/>
    <w:rsid w:val="00A30AEA"/>
    <w:rsid w:val="00A42A6F"/>
    <w:rsid w:val="00A534A3"/>
    <w:rsid w:val="00A564C0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1240E"/>
    <w:rsid w:val="00B35821"/>
    <w:rsid w:val="00B51A65"/>
    <w:rsid w:val="00B64BB4"/>
    <w:rsid w:val="00B66072"/>
    <w:rsid w:val="00B672AA"/>
    <w:rsid w:val="00B723FA"/>
    <w:rsid w:val="00B760F1"/>
    <w:rsid w:val="00B9143B"/>
    <w:rsid w:val="00B949E9"/>
    <w:rsid w:val="00BB19C9"/>
    <w:rsid w:val="00BB247A"/>
    <w:rsid w:val="00BB4843"/>
    <w:rsid w:val="00BB5293"/>
    <w:rsid w:val="00BB64C8"/>
    <w:rsid w:val="00BC239F"/>
    <w:rsid w:val="00BC253A"/>
    <w:rsid w:val="00BD2D58"/>
    <w:rsid w:val="00BD3541"/>
    <w:rsid w:val="00BE2E41"/>
    <w:rsid w:val="00BE7628"/>
    <w:rsid w:val="00C05BDF"/>
    <w:rsid w:val="00C1462E"/>
    <w:rsid w:val="00C15C41"/>
    <w:rsid w:val="00C201C0"/>
    <w:rsid w:val="00C23312"/>
    <w:rsid w:val="00C34F43"/>
    <w:rsid w:val="00C36DBF"/>
    <w:rsid w:val="00C42359"/>
    <w:rsid w:val="00C47281"/>
    <w:rsid w:val="00C52193"/>
    <w:rsid w:val="00C6071E"/>
    <w:rsid w:val="00C844DA"/>
    <w:rsid w:val="00C90871"/>
    <w:rsid w:val="00C92AD6"/>
    <w:rsid w:val="00C93ABC"/>
    <w:rsid w:val="00C97BE9"/>
    <w:rsid w:val="00CA39A1"/>
    <w:rsid w:val="00CB17DC"/>
    <w:rsid w:val="00CB2DB8"/>
    <w:rsid w:val="00CB2F14"/>
    <w:rsid w:val="00CC12C7"/>
    <w:rsid w:val="00CC4AEB"/>
    <w:rsid w:val="00CC77C7"/>
    <w:rsid w:val="00CE1ED5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1224"/>
    <w:rsid w:val="00D22640"/>
    <w:rsid w:val="00D23EFD"/>
    <w:rsid w:val="00D52C54"/>
    <w:rsid w:val="00D6058E"/>
    <w:rsid w:val="00D61CB1"/>
    <w:rsid w:val="00D80C88"/>
    <w:rsid w:val="00D82F87"/>
    <w:rsid w:val="00D927E7"/>
    <w:rsid w:val="00D92A75"/>
    <w:rsid w:val="00D92B63"/>
    <w:rsid w:val="00D96184"/>
    <w:rsid w:val="00DA5AA9"/>
    <w:rsid w:val="00DC305A"/>
    <w:rsid w:val="00DC3F5D"/>
    <w:rsid w:val="00DD3787"/>
    <w:rsid w:val="00DD610F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22FEF"/>
    <w:rsid w:val="00E338B1"/>
    <w:rsid w:val="00E33B5A"/>
    <w:rsid w:val="00E36CE4"/>
    <w:rsid w:val="00E502C2"/>
    <w:rsid w:val="00E61E2B"/>
    <w:rsid w:val="00E61FE9"/>
    <w:rsid w:val="00E8105C"/>
    <w:rsid w:val="00E835AD"/>
    <w:rsid w:val="00E870FD"/>
    <w:rsid w:val="00E900BA"/>
    <w:rsid w:val="00E91C11"/>
    <w:rsid w:val="00E961C9"/>
    <w:rsid w:val="00E978A4"/>
    <w:rsid w:val="00EA0084"/>
    <w:rsid w:val="00EA480B"/>
    <w:rsid w:val="00EA5419"/>
    <w:rsid w:val="00EC6D10"/>
    <w:rsid w:val="00EC76BC"/>
    <w:rsid w:val="00ED17C1"/>
    <w:rsid w:val="00ED18F9"/>
    <w:rsid w:val="00ED71F2"/>
    <w:rsid w:val="00EE15C7"/>
    <w:rsid w:val="00EE6286"/>
    <w:rsid w:val="00EF2761"/>
    <w:rsid w:val="00F0138F"/>
    <w:rsid w:val="00F04870"/>
    <w:rsid w:val="00F0797D"/>
    <w:rsid w:val="00F11D3D"/>
    <w:rsid w:val="00F139A1"/>
    <w:rsid w:val="00F16848"/>
    <w:rsid w:val="00F17B14"/>
    <w:rsid w:val="00F20F1B"/>
    <w:rsid w:val="00F244B0"/>
    <w:rsid w:val="00F319B1"/>
    <w:rsid w:val="00F32EC2"/>
    <w:rsid w:val="00F34D46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2C3F"/>
    <w:rsid w:val="00FE20D8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khail.Popov2@pnos.luko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uep@gorodperm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k@lukoil.co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andruschenko-ss@gorodperm.ru" TargetMode="External"/><Relationship Id="rId10" Type="http://schemas.openxmlformats.org/officeDocument/2006/relationships/hyperlink" Target="mailto:link@luko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uraveva-o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FCAF43-FFA5-41BB-8F02-EE79D467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2</cp:revision>
  <cp:lastPrinted>2023-09-14T05:02:00Z</cp:lastPrinted>
  <dcterms:created xsi:type="dcterms:W3CDTF">2023-10-10T09:53:00Z</dcterms:created>
  <dcterms:modified xsi:type="dcterms:W3CDTF">2023-10-10T09:53:00Z</dcterms:modified>
</cp:coreProperties>
</file>