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E79" w:rsidRPr="008D5E79" w:rsidRDefault="008D5E79" w:rsidP="008D5E79">
      <w:pPr>
        <w:ind w:firstLine="709"/>
        <w:jc w:val="center"/>
        <w:rPr>
          <w:b/>
        </w:rPr>
      </w:pPr>
      <w:r w:rsidRPr="008D5E79">
        <w:rPr>
          <w:b/>
        </w:rPr>
        <w:t xml:space="preserve">Перечень </w:t>
      </w:r>
      <w:r>
        <w:rPr>
          <w:b/>
        </w:rPr>
        <w:t xml:space="preserve">документов, предоставляемых кандидатами, </w:t>
      </w:r>
      <w:r>
        <w:rPr>
          <w:b/>
        </w:rPr>
        <w:br/>
        <w:t xml:space="preserve">для участия в конкуре на </w:t>
      </w:r>
      <w:r w:rsidRPr="008D5E79">
        <w:rPr>
          <w:b/>
        </w:rPr>
        <w:t>включение в резерв управленческих кадров администрации города Перми</w:t>
      </w:r>
    </w:p>
    <w:p w:rsidR="008D5E79" w:rsidRDefault="008D5E79" w:rsidP="008D5E79">
      <w:pPr>
        <w:ind w:firstLine="709"/>
        <w:jc w:val="both"/>
      </w:pPr>
    </w:p>
    <w:p w:rsidR="008D5E79" w:rsidRDefault="008D5E79" w:rsidP="008D5E79">
      <w:pPr>
        <w:ind w:firstLine="709"/>
        <w:jc w:val="both"/>
      </w:pPr>
      <w:r>
        <w:t xml:space="preserve">Гражданин, претендующий на включение в резерв управленческих кадров, представляет в управление по вопросам муниципальной службы </w:t>
      </w:r>
      <w:r>
        <w:br/>
        <w:t>и кадров администрации города Перми следующие документы:</w:t>
      </w:r>
    </w:p>
    <w:p w:rsidR="00593EB1" w:rsidRDefault="008D5E79" w:rsidP="00593EB1">
      <w:pPr>
        <w:ind w:firstLine="709"/>
        <w:jc w:val="both"/>
      </w:pPr>
      <w:r>
        <w:t xml:space="preserve">личное заявление </w:t>
      </w:r>
      <w:r w:rsidR="00593EB1">
        <w:t>об участии в конкурсе на включение в резерв управленческих кадров администрации города Перми</w:t>
      </w:r>
      <w:r w:rsidR="00593EB1">
        <w:t xml:space="preserve">: </w:t>
      </w:r>
      <w:r w:rsidR="00593EB1" w:rsidRPr="00593EB1">
        <w:rPr>
          <w:i/>
          <w:u w:val="single"/>
        </w:rPr>
        <w:t>(интерактивная ссылка)</w:t>
      </w:r>
    </w:p>
    <w:p w:rsidR="008D5E79" w:rsidRDefault="008D5E79" w:rsidP="00593EB1">
      <w:pPr>
        <w:ind w:firstLine="709"/>
        <w:jc w:val="both"/>
      </w:pPr>
      <w:r>
        <w:t xml:space="preserve">согласие </w:t>
      </w:r>
      <w:r w:rsidR="00593EB1">
        <w:t>на обработку персональных данных кандидата на участие</w:t>
      </w:r>
      <w:r w:rsidR="00593EB1">
        <w:t xml:space="preserve"> </w:t>
      </w:r>
      <w:r w:rsidR="00593EB1">
        <w:br/>
      </w:r>
      <w:r w:rsidR="00593EB1">
        <w:t>в конкурсе на включение в резерв управленческих кадров</w:t>
      </w:r>
      <w:r w:rsidR="00593EB1">
        <w:t xml:space="preserve"> </w:t>
      </w:r>
      <w:r w:rsidR="00593EB1">
        <w:t xml:space="preserve">администрации города Перми: </w:t>
      </w:r>
      <w:r w:rsidR="00593EB1" w:rsidRPr="00593EB1">
        <w:rPr>
          <w:i/>
          <w:u w:val="single"/>
        </w:rPr>
        <w:t>(интерактивная ссылка)</w:t>
      </w:r>
    </w:p>
    <w:p w:rsidR="008D5E79" w:rsidRDefault="008D5E79" w:rsidP="008D5E79">
      <w:pPr>
        <w:ind w:firstLine="709"/>
        <w:jc w:val="both"/>
      </w:pPr>
      <w:r>
        <w:t xml:space="preserve">заполненную и подписанную анкету </w:t>
      </w:r>
      <w:r w:rsidR="00593EB1" w:rsidRPr="00593EB1">
        <w:t>по форме, утвержденной распоряжением Правительства Российской Федерации от 26.05.2005 № 667-р,</w:t>
      </w:r>
      <w:r w:rsidR="00593EB1">
        <w:t xml:space="preserve"> с фотографией: </w:t>
      </w:r>
      <w:r w:rsidR="00593EB1" w:rsidRPr="00593EB1">
        <w:rPr>
          <w:i/>
          <w:u w:val="single"/>
        </w:rPr>
        <w:t>(интерактивная ссылка)</w:t>
      </w:r>
    </w:p>
    <w:p w:rsidR="008D5E79" w:rsidRDefault="008D5E79" w:rsidP="008D5E79">
      <w:pPr>
        <w:ind w:firstLine="709"/>
        <w:jc w:val="both"/>
      </w:pPr>
      <w:r>
        <w:t>копию паспорта (</w:t>
      </w:r>
      <w:r w:rsidRPr="00593EB1">
        <w:rPr>
          <w:i/>
        </w:rPr>
        <w:t>паспорт предъявляется лично при представлении документов, а также по прибытии на конкурс</w:t>
      </w:r>
      <w:r>
        <w:t>);</w:t>
      </w:r>
    </w:p>
    <w:p w:rsidR="008D5E79" w:rsidRDefault="008D5E79" w:rsidP="008D5E79">
      <w:pPr>
        <w:ind w:firstLine="709"/>
        <w:jc w:val="both"/>
      </w:pPr>
      <w:r>
        <w:t>копи</w:t>
      </w:r>
      <w:r w:rsidR="00593EB1">
        <w:t xml:space="preserve">ю трудовой книжки, заверенной </w:t>
      </w:r>
      <w:r w:rsidR="00593EB1">
        <w:t>кадровой службой по месту работы (службы),</w:t>
      </w:r>
      <w:r w:rsidR="00593EB1">
        <w:t xml:space="preserve"> </w:t>
      </w:r>
      <w:r>
        <w:t>или сведени</w:t>
      </w:r>
      <w:r w:rsidR="00593EB1">
        <w:t>я</w:t>
      </w:r>
      <w:r>
        <w:t xml:space="preserve"> о трудовой деятельности, </w:t>
      </w:r>
      <w:r w:rsidR="00593EB1" w:rsidRPr="00593EB1">
        <w:t>предоставляемы</w:t>
      </w:r>
      <w:r w:rsidR="00593EB1">
        <w:t>е</w:t>
      </w:r>
      <w:r w:rsidR="00593EB1" w:rsidRPr="00593EB1">
        <w:t xml:space="preserve"> из информационных ресурсов ПФ РФ,</w:t>
      </w:r>
    </w:p>
    <w:p w:rsidR="008D5E79" w:rsidRDefault="008D5E79" w:rsidP="008D5E79">
      <w:pPr>
        <w:ind w:firstLine="709"/>
        <w:jc w:val="both"/>
      </w:pPr>
      <w:bookmarkStart w:id="0" w:name="_GoBack"/>
      <w:bookmarkEnd w:id="0"/>
      <w:r>
        <w:t>документы об образовании, дополнительном профессиональном образовании, присвоении</w:t>
      </w:r>
      <w:r w:rsidR="00593EB1">
        <w:t xml:space="preserve"> ученой степени, ученого звания</w:t>
      </w:r>
    </w:p>
    <w:p w:rsidR="0020595E" w:rsidRDefault="008D5E79" w:rsidP="008D5E79">
      <w:pPr>
        <w:ind w:firstLine="709"/>
        <w:jc w:val="both"/>
      </w:pPr>
      <w:r>
        <w:t>рекомендацию на включение в резерв управленческих кадров от лица, замещающего руководящую должность (</w:t>
      </w:r>
      <w:r w:rsidRPr="00593EB1">
        <w:rPr>
          <w:i/>
        </w:rPr>
        <w:t>при ее наличии</w:t>
      </w:r>
      <w:r w:rsidR="00593EB1">
        <w:t>)</w:t>
      </w:r>
    </w:p>
    <w:sectPr w:rsidR="0020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79"/>
    <w:rsid w:val="0020595E"/>
    <w:rsid w:val="00593EB1"/>
    <w:rsid w:val="008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A673E-DCE5-48A7-8928-4BBB9079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 Светлана Владимировна</dc:creator>
  <cp:keywords/>
  <dc:description/>
  <cp:lastModifiedBy>Баяндина Светлана Владимировна</cp:lastModifiedBy>
  <cp:revision>2</cp:revision>
  <dcterms:created xsi:type="dcterms:W3CDTF">2022-12-07T05:20:00Z</dcterms:created>
  <dcterms:modified xsi:type="dcterms:W3CDTF">2022-12-12T10:40:00Z</dcterms:modified>
</cp:coreProperties>
</file>