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F52" w:rsidRPr="00664A74" w:rsidRDefault="00C931C5" w:rsidP="00782FFD">
      <w:pPr>
        <w:pStyle w:val="ConsPlusNormal"/>
        <w:ind w:left="6521"/>
        <w:jc w:val="right"/>
        <w:outlineLvl w:val="0"/>
        <w:rPr>
          <w:rFonts w:ascii="Times New Roman" w:hAnsi="Times New Roman" w:cs="Times New Roman"/>
          <w:sz w:val="28"/>
          <w:szCs w:val="28"/>
        </w:rPr>
      </w:pPr>
      <w:r w:rsidRPr="00664A74">
        <w:rPr>
          <w:rFonts w:ascii="Times New Roman" w:hAnsi="Times New Roman" w:cs="Times New Roman"/>
          <w:sz w:val="28"/>
          <w:szCs w:val="28"/>
        </w:rPr>
        <w:t>ПРИЛОЖЕНИЕ</w:t>
      </w:r>
      <w:r w:rsidR="00552520">
        <w:rPr>
          <w:rFonts w:ascii="Times New Roman" w:hAnsi="Times New Roman" w:cs="Times New Roman"/>
          <w:sz w:val="28"/>
          <w:szCs w:val="28"/>
        </w:rPr>
        <w:t xml:space="preserve"> 8</w:t>
      </w:r>
    </w:p>
    <w:p w:rsidR="00E10F52" w:rsidRPr="0062303B" w:rsidRDefault="00E10F52" w:rsidP="00782FFD">
      <w:pPr>
        <w:pStyle w:val="ConsPlusNormal"/>
        <w:ind w:left="6521"/>
        <w:jc w:val="right"/>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к решению</w:t>
      </w:r>
    </w:p>
    <w:p w:rsidR="00E10F52" w:rsidRDefault="00E10F52" w:rsidP="00782FFD">
      <w:pPr>
        <w:pStyle w:val="ConsPlusNormal"/>
        <w:ind w:left="6521"/>
        <w:jc w:val="right"/>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Пермской городской Думы</w:t>
      </w:r>
    </w:p>
    <w:p w:rsidR="003206C4" w:rsidRPr="0062303B" w:rsidRDefault="003206C4" w:rsidP="00782FFD">
      <w:pPr>
        <w:pStyle w:val="ConsPlusNormal"/>
        <w:ind w:left="6521"/>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20.12.2022 </w:t>
      </w:r>
      <w:r w:rsidR="0014286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267</w:t>
      </w:r>
    </w:p>
    <w:p w:rsidR="00E10F52" w:rsidRPr="0062303B" w:rsidRDefault="00E10F52">
      <w:pPr>
        <w:pStyle w:val="ConsPlusNormal"/>
        <w:jc w:val="both"/>
        <w:rPr>
          <w:rFonts w:ascii="Times New Roman" w:hAnsi="Times New Roman" w:cs="Times New Roman"/>
          <w:color w:val="000000" w:themeColor="text1"/>
          <w:sz w:val="28"/>
          <w:szCs w:val="28"/>
        </w:rPr>
      </w:pPr>
    </w:p>
    <w:p w:rsidR="00044606" w:rsidRPr="003E27A5" w:rsidRDefault="00044606">
      <w:pPr>
        <w:pStyle w:val="ConsPlusTitle"/>
        <w:jc w:val="center"/>
        <w:rPr>
          <w:rFonts w:ascii="Times New Roman" w:hAnsi="Times New Roman" w:cs="Times New Roman"/>
          <w:color w:val="000000" w:themeColor="text1"/>
          <w:sz w:val="28"/>
          <w:szCs w:val="28"/>
          <w:lang w:val="en-US"/>
        </w:rPr>
      </w:pPr>
      <w:r w:rsidRPr="00142866">
        <w:rPr>
          <w:rFonts w:ascii="Times New Roman" w:hAnsi="Times New Roman" w:cs="Times New Roman"/>
          <w:color w:val="000000" w:themeColor="text1"/>
          <w:sz w:val="28"/>
          <w:szCs w:val="28"/>
        </w:rPr>
        <w:t>С</w:t>
      </w:r>
      <w:r w:rsidR="003E27A5">
        <w:rPr>
          <w:rFonts w:ascii="Times New Roman" w:hAnsi="Times New Roman" w:cs="Times New Roman"/>
          <w:color w:val="000000" w:themeColor="text1"/>
          <w:sz w:val="28"/>
          <w:szCs w:val="28"/>
        </w:rPr>
        <w:t>ЛУЧАИ</w:t>
      </w:r>
    </w:p>
    <w:p w:rsidR="00427FF1" w:rsidRPr="00142866" w:rsidRDefault="00044606" w:rsidP="00044606">
      <w:pPr>
        <w:pStyle w:val="ConsPlusTitle"/>
        <w:jc w:val="center"/>
        <w:rPr>
          <w:rFonts w:ascii="Times New Roman" w:hAnsi="Times New Roman" w:cs="Times New Roman"/>
          <w:sz w:val="28"/>
          <w:szCs w:val="28"/>
        </w:rPr>
      </w:pPr>
      <w:r w:rsidRPr="00142866">
        <w:rPr>
          <w:rFonts w:ascii="Times New Roman" w:hAnsi="Times New Roman" w:cs="Times New Roman"/>
          <w:color w:val="000000" w:themeColor="text1"/>
          <w:sz w:val="28"/>
          <w:szCs w:val="28"/>
        </w:rPr>
        <w:t xml:space="preserve">предоставления из бюджета города Перми </w:t>
      </w:r>
      <w:r w:rsidRPr="00142866">
        <w:rPr>
          <w:rFonts w:ascii="Times New Roman" w:hAnsi="Times New Roman" w:cs="Times New Roman"/>
          <w:sz w:val="28"/>
          <w:szCs w:val="28"/>
        </w:rPr>
        <w:t>субсидий</w:t>
      </w:r>
    </w:p>
    <w:p w:rsidR="00044606" w:rsidRPr="00142866" w:rsidRDefault="00044606" w:rsidP="00044606">
      <w:pPr>
        <w:pStyle w:val="ConsPlusTitle"/>
        <w:jc w:val="center"/>
        <w:rPr>
          <w:rFonts w:ascii="Times New Roman" w:hAnsi="Times New Roman" w:cs="Times New Roman"/>
          <w:sz w:val="28"/>
          <w:szCs w:val="28"/>
        </w:rPr>
      </w:pPr>
      <w:r w:rsidRPr="00142866">
        <w:rPr>
          <w:rFonts w:ascii="Times New Roman" w:hAnsi="Times New Roman" w:cs="Times New Roman"/>
          <w:sz w:val="28"/>
          <w:szCs w:val="28"/>
        </w:rPr>
        <w:t>юридическим лицам (за исключением субсидий государственным (муниципальным) учреждениям), индивидуальным предпринимателям</w:t>
      </w:r>
      <w:r w:rsidR="008C3F8C">
        <w:rPr>
          <w:rFonts w:ascii="Times New Roman" w:hAnsi="Times New Roman" w:cs="Times New Roman"/>
          <w:color w:val="000000" w:themeColor="text1"/>
          <w:sz w:val="28"/>
          <w:szCs w:val="28"/>
        </w:rPr>
        <w:t>, а</w:t>
      </w:r>
      <w:r w:rsidR="008C3F8C">
        <w:rPr>
          <w:rFonts w:ascii="Times New Roman" w:hAnsi="Times New Roman" w:cs="Times New Roman"/>
          <w:color w:val="000000" w:themeColor="text1"/>
          <w:sz w:val="28"/>
          <w:szCs w:val="28"/>
          <w:lang w:val="en-US"/>
        </w:rPr>
        <w:t> </w:t>
      </w:r>
      <w:r w:rsidRPr="00142866">
        <w:rPr>
          <w:rFonts w:ascii="Times New Roman" w:hAnsi="Times New Roman" w:cs="Times New Roman"/>
          <w:color w:val="000000" w:themeColor="text1"/>
          <w:sz w:val="28"/>
          <w:szCs w:val="28"/>
        </w:rPr>
        <w:t>также физическим лицам – произво</w:t>
      </w:r>
      <w:r w:rsidR="008C3F8C">
        <w:rPr>
          <w:rFonts w:ascii="Times New Roman" w:hAnsi="Times New Roman" w:cs="Times New Roman"/>
          <w:color w:val="000000" w:themeColor="text1"/>
          <w:sz w:val="28"/>
          <w:szCs w:val="28"/>
        </w:rPr>
        <w:t>ди</w:t>
      </w:r>
      <w:bookmarkStart w:id="0" w:name="_GoBack"/>
      <w:bookmarkEnd w:id="0"/>
      <w:r w:rsidR="008C3F8C">
        <w:rPr>
          <w:rFonts w:ascii="Times New Roman" w:hAnsi="Times New Roman" w:cs="Times New Roman"/>
          <w:color w:val="000000" w:themeColor="text1"/>
          <w:sz w:val="28"/>
          <w:szCs w:val="28"/>
        </w:rPr>
        <w:t>телям товаров, работ, услуг и</w:t>
      </w:r>
      <w:r w:rsidR="008C3F8C">
        <w:rPr>
          <w:rFonts w:ascii="Times New Roman" w:hAnsi="Times New Roman" w:cs="Times New Roman"/>
          <w:color w:val="000000" w:themeColor="text1"/>
          <w:sz w:val="28"/>
          <w:szCs w:val="28"/>
          <w:lang w:val="en-US"/>
        </w:rPr>
        <w:t> </w:t>
      </w:r>
      <w:r w:rsidRPr="00142866">
        <w:rPr>
          <w:rFonts w:ascii="Times New Roman" w:hAnsi="Times New Roman" w:cs="Times New Roman"/>
          <w:color w:val="000000" w:themeColor="text1"/>
          <w:sz w:val="28"/>
          <w:szCs w:val="28"/>
        </w:rPr>
        <w:t>некоммерческим организациям</w:t>
      </w:r>
      <w:r w:rsidR="00664A74" w:rsidRPr="00142866">
        <w:rPr>
          <w:rFonts w:ascii="Times New Roman" w:hAnsi="Times New Roman" w:cs="Times New Roman"/>
          <w:color w:val="000000" w:themeColor="text1"/>
          <w:sz w:val="28"/>
          <w:szCs w:val="28"/>
        </w:rPr>
        <w:t xml:space="preserve">, </w:t>
      </w:r>
      <w:r w:rsidR="00664A74" w:rsidRPr="00142866">
        <w:rPr>
          <w:rFonts w:ascii="Times New Roman" w:hAnsi="Times New Roman" w:cs="Times New Roman"/>
          <w:sz w:val="28"/>
          <w:szCs w:val="28"/>
        </w:rPr>
        <w:t>грантов в форме субсидий</w:t>
      </w:r>
    </w:p>
    <w:p w:rsidR="00044606" w:rsidRPr="0062303B" w:rsidRDefault="00044606">
      <w:pPr>
        <w:pStyle w:val="ConsPlusTitle"/>
        <w:jc w:val="center"/>
        <w:rPr>
          <w:rFonts w:ascii="Times New Roman" w:hAnsi="Times New Roman" w:cs="Times New Roman"/>
          <w:b w:val="0"/>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9072"/>
      </w:tblGrid>
      <w:tr w:rsidR="007644F4" w:rsidRPr="006A02DB" w:rsidTr="001A2E27">
        <w:trPr>
          <w:tblHeader/>
        </w:trPr>
        <w:tc>
          <w:tcPr>
            <w:tcW w:w="851" w:type="dxa"/>
            <w:shd w:val="clear" w:color="auto" w:fill="auto"/>
            <w:tcMar>
              <w:top w:w="57" w:type="dxa"/>
              <w:bottom w:w="57" w:type="dxa"/>
            </w:tcMar>
          </w:tcPr>
          <w:p w:rsidR="00E10F52" w:rsidRPr="006A02DB" w:rsidRDefault="00044606" w:rsidP="00552520">
            <w:pPr>
              <w:pStyle w:val="ConsPlusNormal"/>
              <w:jc w:val="center"/>
              <w:rPr>
                <w:rFonts w:ascii="Times New Roman" w:hAnsi="Times New Roman" w:cs="Times New Roman"/>
                <w:color w:val="000000" w:themeColor="text1"/>
                <w:sz w:val="28"/>
                <w:szCs w:val="28"/>
              </w:rPr>
            </w:pPr>
            <w:r w:rsidRPr="006A02DB">
              <w:rPr>
                <w:rFonts w:ascii="Times New Roman" w:hAnsi="Times New Roman" w:cs="Times New Roman"/>
                <w:color w:val="000000" w:themeColor="text1"/>
                <w:sz w:val="28"/>
                <w:szCs w:val="28"/>
              </w:rPr>
              <w:t>№</w:t>
            </w:r>
          </w:p>
        </w:tc>
        <w:tc>
          <w:tcPr>
            <w:tcW w:w="9072" w:type="dxa"/>
            <w:shd w:val="clear" w:color="auto" w:fill="auto"/>
            <w:tcMar>
              <w:top w:w="57" w:type="dxa"/>
              <w:bottom w:w="57" w:type="dxa"/>
            </w:tcMar>
            <w:vAlign w:val="center"/>
          </w:tcPr>
          <w:p w:rsidR="00E10F52" w:rsidRPr="006A02DB" w:rsidRDefault="00E10F52" w:rsidP="00F61E46">
            <w:pPr>
              <w:pStyle w:val="ConsPlusNormal"/>
              <w:jc w:val="center"/>
              <w:rPr>
                <w:rFonts w:ascii="Times New Roman" w:hAnsi="Times New Roman" w:cs="Times New Roman"/>
                <w:color w:val="000000" w:themeColor="text1"/>
                <w:sz w:val="28"/>
                <w:szCs w:val="28"/>
              </w:rPr>
            </w:pPr>
            <w:r w:rsidRPr="006A02DB">
              <w:rPr>
                <w:rFonts w:ascii="Times New Roman" w:hAnsi="Times New Roman" w:cs="Times New Roman"/>
                <w:color w:val="000000" w:themeColor="text1"/>
                <w:sz w:val="28"/>
                <w:szCs w:val="28"/>
              </w:rPr>
              <w:t>Случаи предоставления</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1.1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частным образовательным организациям, индивидуальным предпринимателям, осуществляющим образовательную деятельность по образовательным программам дошкольного образования, присмотр и уход за детьми в возрасте до 8 лет на территории города Перми и имеющим лицензию на осуществление образовательной деятельности, по возмещению части затрат</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1.2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организациям отдыха детей и их оздоровления независимо от организационно-правовой формы и формы собственности (за исключением государственных (муниципальных) учреждений), индивидуальным предпринимателям в целях возмещения затрат на отдых детей в связи с оказанием услуг по организации отдыха детей и молодежи</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1.3</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организациям отдыха детей и их оздоровления (за исключением государственных (муниципальных) учреждений), индивидуальным предпринимателям, расположенным на территории Пермского края и оказывающим услуги с использованием сертификата на отдых детей и их оздоровление, на возмещение части затрат на отдых и оздоровление детей в связи с оказанием услуг с использованием сертификата, дающего право на частичную оплату путевки</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1.4</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хозяйствующим субъектам (за исключением государственных (муниципальных) учреждений) независимо от организационно-правовой формы и формы собственности, индивидуальным предпринимателям на приобретение путевок в загородные лагеря отдыха и оздоровления детей, детские оздоровительные лагеря санаторного типа для детей работников данных хозяйствующих субъектов, индивидуальных предпринимателей</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1.5</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 xml:space="preserve">хозяйствующим субъектам (за исключением государственных </w:t>
            </w:r>
            <w:r w:rsidRPr="00552520">
              <w:rPr>
                <w:rFonts w:ascii="Times New Roman" w:hAnsi="Times New Roman" w:cs="Times New Roman"/>
                <w:sz w:val="28"/>
                <w:szCs w:val="28"/>
              </w:rPr>
              <w:lastRenderedPageBreak/>
              <w:t>(муниципальных) учреждений) независимо от организационно-правовой формы и формы собственности, имеющим во владении и/или пользовании имущество, на базе которого организован загородный лагерь отдыха и оздоровления детей, детский оздоровительный лагерь санаторного типа, на оздоровление детей работников данных хозяйствующих субъектов</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юридическим лицам (за исключением государственных (муниципальных) учреждений), индивидуальным предпринимателям в целях возмещения затрат, связанных с выполнением работ по содержанию ливневой канализации улиц города Перми</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1.</w:t>
            </w:r>
            <w:r>
              <w:rPr>
                <w:rFonts w:ascii="Times New Roman" w:hAnsi="Times New Roman" w:cs="Times New Roman"/>
                <w:sz w:val="28"/>
                <w:szCs w:val="28"/>
              </w:rPr>
              <w:t>7</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территориальным общественным самоуправлениям, зарегистрированным в качестве юридических лиц, в целях возмещения затрат в связи с</w:t>
            </w:r>
            <w:r w:rsidR="00ED5EC4">
              <w:rPr>
                <w:rFonts w:ascii="Times New Roman" w:hAnsi="Times New Roman" w:cs="Times New Roman"/>
                <w:sz w:val="28"/>
                <w:szCs w:val="28"/>
              </w:rPr>
              <w:t xml:space="preserve"> обустройством детских игровых и (или) детских </w:t>
            </w:r>
            <w:r w:rsidRPr="00552520">
              <w:rPr>
                <w:rFonts w:ascii="Times New Roman" w:hAnsi="Times New Roman" w:cs="Times New Roman"/>
                <w:sz w:val="28"/>
                <w:szCs w:val="28"/>
              </w:rPr>
              <w:t>спортивных площадок на земельных участках, находящихся в общей долевой собственности собственников помещений многоквартирных домов города Перми и на территориях индивидуальной жилой застройки города Перми на земельных участках, находящихся в муниципальной собственности, и землях или земельных участках, государственная собственность на которые не разграничена</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Pr>
                <w:rFonts w:ascii="Times New Roman" w:hAnsi="Times New Roman" w:cs="Times New Roman"/>
                <w:sz w:val="28"/>
                <w:szCs w:val="28"/>
              </w:rPr>
              <w:t>1.8</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выполнением работ по благоустройству придомовых территорий многоквартирных домов на земельных участках, находящихся в общей долевой собственности собственников помещений в многоквартирных домах города Перми, а также территорий (земель, земельных участков), фактически используемых собственниками помещений многоквартирного дома для эксплуатации многоквартирного дома и объектов, входящих в состав общего имущества в таком доме и находящихся в муниципальной собственности и (или) государственная собственность на которые не разграничена</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lastRenderedPageBreak/>
              <w:t>1.</w:t>
            </w:r>
            <w:r>
              <w:rPr>
                <w:rFonts w:ascii="Times New Roman" w:hAnsi="Times New Roman" w:cs="Times New Roman"/>
                <w:sz w:val="28"/>
                <w:szCs w:val="28"/>
              </w:rPr>
              <w:t>9</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собственникам помещений в многоквартирных домах города Перми, выбравшим в качестве способа управления многоквартирным домом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благоустройством дворовых территорий многоквартирных домов города Перми</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Pr>
                <w:rFonts w:ascii="Times New Roman" w:hAnsi="Times New Roman" w:cs="Times New Roman"/>
                <w:sz w:val="28"/>
                <w:szCs w:val="28"/>
              </w:rPr>
              <w:t>1.10</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управляющим организациям, товариществам собственников жилья, жилищным кооперативам или иным специализированным потребительским кооперативам, а при непосредственном управлении многоквартирным домом собственниками помещений - иным лицам, оказывающим услуги (выполняющим работы) по содержанию общего имущества многоквартирных домов,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жилого помещения, признанного в установленном порядке непригодным для проживания и (или) расположенного в многоквартирном доме, признанном в установленном порядке аварийным и подлежащим сносу или реконструкции</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Pr>
                <w:rFonts w:ascii="Times New Roman" w:hAnsi="Times New Roman" w:cs="Times New Roman"/>
                <w:sz w:val="28"/>
                <w:szCs w:val="28"/>
              </w:rPr>
              <w:t>1.11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товариществам собственников жилья, жилищным, жилищно-строительным кооперативам, управляющим организациям,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 целях финансового обеспечения затрат по проведению капитального ремонта фасадов многоквартирных домов города Перми</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Pr>
                <w:rFonts w:ascii="Times New Roman" w:hAnsi="Times New Roman" w:cs="Times New Roman"/>
                <w:sz w:val="28"/>
                <w:szCs w:val="28"/>
              </w:rPr>
              <w:t>1.12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BD26B7" w:rsidP="00F61E4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муниципальному предприятию «Пермводоканал» </w:t>
            </w:r>
            <w:r w:rsidR="00552520" w:rsidRPr="00552520">
              <w:rPr>
                <w:rFonts w:ascii="Times New Roman" w:hAnsi="Times New Roman" w:cs="Times New Roman"/>
                <w:sz w:val="28"/>
                <w:szCs w:val="28"/>
              </w:rPr>
              <w:t>на осуществление капитальных вложений в объекты капитального строительства муниципальной собственности для строительства, реконструкции и модернизации объектов инфраструктуры на территории города Перми в 2022-2024 годах</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Pr>
                <w:rFonts w:ascii="Times New Roman" w:hAnsi="Times New Roman" w:cs="Times New Roman"/>
                <w:sz w:val="28"/>
                <w:szCs w:val="28"/>
              </w:rPr>
              <w:t>1.13</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BD26B7" w:rsidP="00F61E46">
            <w:pPr>
              <w:pStyle w:val="ConsPlusNormal"/>
              <w:jc w:val="both"/>
              <w:rPr>
                <w:rFonts w:ascii="Times New Roman" w:hAnsi="Times New Roman" w:cs="Times New Roman"/>
                <w:sz w:val="28"/>
                <w:szCs w:val="28"/>
              </w:rPr>
            </w:pPr>
            <w:r>
              <w:rPr>
                <w:rFonts w:ascii="Times New Roman" w:hAnsi="Times New Roman" w:cs="Times New Roman"/>
                <w:sz w:val="28"/>
                <w:szCs w:val="28"/>
              </w:rPr>
              <w:t>муниципальному предприятию «Пермводоканал»</w:t>
            </w:r>
            <w:r w:rsidR="00552520" w:rsidRPr="00552520">
              <w:rPr>
                <w:rFonts w:ascii="Times New Roman" w:hAnsi="Times New Roman" w:cs="Times New Roman"/>
                <w:sz w:val="28"/>
                <w:szCs w:val="28"/>
              </w:rPr>
              <w:t xml:space="preserve"> на финансовое обеспечение расходов по погашению денежных обязательств по договору займа</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Pr>
                <w:rFonts w:ascii="Times New Roman" w:hAnsi="Times New Roman" w:cs="Times New Roman"/>
                <w:sz w:val="28"/>
                <w:szCs w:val="28"/>
              </w:rPr>
              <w:t>1.14</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связанных с уплатой лизинговых платежей по договорам финансовой аренды (лизинга) на приобретение автобусов в части процентов по лизинговым ставкам</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lastRenderedPageBreak/>
              <w:t>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Субсидии некоммерческим организациям, не являющимся государственными (муниципальными) учреждениями:</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некоммерческим организациям, не являющимся государственными (муниципальными) учреждениями, в целях возмещения затрат, связанных с оказанием содействия субъекту физической культуры и спорта, осуществляющему свою деятельность на территории города Перми</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некоммерческим организациям, не являющимся государственными (муниципальными) учреждениями, в целях возмещения затрат, связанных с организацией и проведением спортивных мероприятий для лиц с ограниченными возможностями здоровья согласно календарному плану</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2.3</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общественным объединениям инвалидов в целях финансового обеспечения затрат, связанных с участием инвалидов из числа жителей города Перми во Всероссийских играх интегрированного Клуба Веселых и Находчивых, спортивных соревнованиях, фестивалях, конкурсах, иных мероприятиях, приобретением призов и подарков</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2.4</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общественным организациям, внесенным в региональный реестр народных дружин и общественных объединений правоохранительной направленности, на материальное стимулирование деятельности народных дружинников, действующим на территории города Перми, в целях возмещения затрат</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2.5</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общественным организациям в целях финансового обеспечения затрат по организации проведения мероприятий, приуроченных к празднованию государственных праздников и памятных дат в истории России и профессиональных праздников</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2.6</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общественным организациям ветеранов (пенсионеров) войны, труда, Вооруженных Сил и правоохранительных органов на финансовое обеспечение затрат, связанных с осуществлением уставной деятельности, направленной в том числе на организацию и проведение мероприятий для ветеранов (пенсионеров) войны, труда, Вооруженных Сил и правоохранительных органов города Перми; организацию и проведение мероприятий, направленных на патриотическое воспитание молодежи, повышение гражданской активности, организацию общественного контроля за выполнением законодательства в сфере защиты прав, свобод и интересов ветеранов (пенсионеров) войны, труда, Вооруженных Сил и правоохранительных органов</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2.7</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 xml:space="preserve">территориальным общественным самоуправлениям на финансовое обеспечение затрат, связанных с осуществлением хозяйственной деятельности, направленной на удовлетворение социально-бытовых потребностей граждан, проживающих на соответствующей территории, организацию и проведение мероприятий по работе с населением, в том </w:t>
            </w:r>
            <w:r w:rsidRPr="00552520">
              <w:rPr>
                <w:rFonts w:ascii="Times New Roman" w:hAnsi="Times New Roman" w:cs="Times New Roman"/>
                <w:sz w:val="28"/>
                <w:szCs w:val="28"/>
              </w:rPr>
              <w:lastRenderedPageBreak/>
              <w:t>числе на материально-техническое обеспечение деятельности территориальных общественных самоуправлений, содержание помещения, оплату коммунальных услуг, оплату труда, а также на проведение культурно-массовых и спортивных мероприятий по месту жительства в рамках реализации мероприятий, направленных на решение вопросов местного значения в микрорайонах города Перми</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lastRenderedPageBreak/>
              <w:t>2.8</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на возмещение части затрат по реализации основных общеобразовательных программ начального общего образования, по реализации основных общеобразовательных программ основного общего образования, по реализации основных общеобразовательных программ среднего общего образования</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2.9</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отдельным категориям лиц, которым присуждена ученая степень кандидата наук, доктора наук, работающих в указанных организациях, и администрированием данных расходов</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2.10</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организацией занятости молодежи</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2.11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общественным объединениям пожарной охраны в целях возмещения затрат на материальное стимулирование деятельности добровольных пожарных, действующих на территории города Перми</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2.12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 на финансовое обеспечение затрат</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2.13</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CA79B2" w:rsidRDefault="00CA79B2" w:rsidP="00F61E46">
            <w:pPr>
              <w:pStyle w:val="ConsPlusNormal"/>
              <w:jc w:val="both"/>
              <w:rPr>
                <w:rFonts w:ascii="Times New Roman" w:hAnsi="Times New Roman" w:cs="Times New Roman"/>
                <w:sz w:val="28"/>
                <w:szCs w:val="28"/>
              </w:rPr>
            </w:pPr>
            <w:proofErr w:type="gramStart"/>
            <w:r w:rsidRPr="00CA79B2">
              <w:rPr>
                <w:rFonts w:ascii="Times New Roman" w:hAnsi="Times New Roman" w:cs="Times New Roman"/>
                <w:sz w:val="28"/>
              </w:rPr>
              <w:t xml:space="preserve">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военно-патриотической тематики, </w:t>
            </w:r>
            <w:r w:rsidRPr="00CA79B2">
              <w:rPr>
                <w:rFonts w:ascii="Times New Roman" w:hAnsi="Times New Roman" w:cs="Times New Roman"/>
                <w:bCs/>
                <w:sz w:val="28"/>
              </w:rPr>
              <w:t>по информированию населения города Перми о деятельности территориальных общественных самоуправлений</w:t>
            </w:r>
            <w:r w:rsidRPr="00CA79B2">
              <w:rPr>
                <w:rFonts w:ascii="Times New Roman" w:hAnsi="Times New Roman" w:cs="Times New Roman"/>
                <w:sz w:val="28"/>
              </w:rPr>
              <w:t>, по информированию населения города Перми о деятельности направленной на сохранение и развитие традиций гражданственности и патриотизма, по проведению конкурсов, тренингов, семинаров, фестивалей, форумов, консультаций, круглых столов</w:t>
            </w:r>
            <w:proofErr w:type="gramEnd"/>
            <w:r w:rsidRPr="00CA79B2">
              <w:rPr>
                <w:rFonts w:ascii="Times New Roman" w:hAnsi="Times New Roman" w:cs="Times New Roman"/>
                <w:sz w:val="28"/>
              </w:rPr>
              <w:t xml:space="preserve">, организации работы клубов по месту жительства для населения города Перми, на проведение мероприятий, приуроченных к </w:t>
            </w:r>
            <w:r w:rsidRPr="00CA79B2">
              <w:rPr>
                <w:rFonts w:ascii="Times New Roman" w:hAnsi="Times New Roman" w:cs="Times New Roman"/>
                <w:sz w:val="28"/>
              </w:rPr>
              <w:lastRenderedPageBreak/>
              <w:t>Празднику Весны и Труда</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lastRenderedPageBreak/>
              <w:t>2.14</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 рамках укрепления межнационального и межконфессионального согласия в городе Перми</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2.15</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учащимся из малоимущих многодетных и малоимущих семей</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2.16</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мер социальной поддержки в форме предоставления бесплатного питания отдельным категориям учащихся в частных общеобразовательных организациях</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2.17</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некоммерческим организациям (за исключением государственных (муниципальных) учреждений) на приобретение путевок в загородные лагеря отдыха и оздоровления детей, детские оздоровительные лагеря санаторного типа для детей работников данных некоммерческих организаций</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2.18</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некоммерческим организациям, не являющимся государственными (муниципальными) учреждениями, в целях возмещения затрат, связанных с оказанием информационно-консультативной поддержки местным товаропроизводителям в виде организации и проведения конференций</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Pr>
                <w:rFonts w:ascii="Times New Roman" w:hAnsi="Times New Roman" w:cs="Times New Roman"/>
                <w:sz w:val="28"/>
                <w:szCs w:val="28"/>
              </w:rPr>
              <w:t>2.19</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мер социальной поддержки в форме предоставления бесплатного питания учащимся с ограниченными возможностями здоровья</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2.2</w:t>
            </w:r>
            <w:r>
              <w:rPr>
                <w:rFonts w:ascii="Times New Roman" w:hAnsi="Times New Roman" w:cs="Times New Roman"/>
                <w:sz w:val="28"/>
                <w:szCs w:val="28"/>
              </w:rPr>
              <w:t>0</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некоммерческим организациям, не являющимся государственными (муниципальными) учреждениями, в целях возмещения затрат, связанных с реализацией социально значимых программ в сфере физической культуры и спорта</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Pr>
                <w:rFonts w:ascii="Times New Roman" w:hAnsi="Times New Roman" w:cs="Times New Roman"/>
                <w:sz w:val="28"/>
                <w:szCs w:val="28"/>
              </w:rPr>
              <w:t>2.21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 xml:space="preserve">организациям отдыха детей и их оздоровления (за исключением государственных (муниципальных) учреждений), расположенным на территории Пермского края и оказывающим услуги с использованием сертификата на отдых детей и их оздоровление, на возмещение части </w:t>
            </w:r>
            <w:r w:rsidRPr="00552520">
              <w:rPr>
                <w:rFonts w:ascii="Times New Roman" w:hAnsi="Times New Roman" w:cs="Times New Roman"/>
                <w:sz w:val="28"/>
                <w:szCs w:val="28"/>
              </w:rPr>
              <w:lastRenderedPageBreak/>
              <w:t>затрат на отдых и оздоровление детей в связи с оказанием услуг с использованием сертификата, дающего право на частичную оплату путевки</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2.22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некоммерческим организациям (за исключением государственных (муниципальных) учреждений) независимо от организационно-правовой формы и формы собственности, имеющим во владении и/или пользовании имущество, на базе которого организован загородный лагерь отдыха и оздоровления детей, детский оздоровительный лагерь санаторного типа, на оздоровление детей работников данных некоммерческих организаций</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Pr>
                <w:rFonts w:ascii="Times New Roman" w:hAnsi="Times New Roman" w:cs="Times New Roman"/>
                <w:sz w:val="28"/>
                <w:szCs w:val="28"/>
              </w:rPr>
              <w:t>2.23</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реализацией проектов победителями конкурса поддержки локальных инициатив социально ориентированных некоммерческих организаций города Перми</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3</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Гранты в форме субсидий некоммерческим организациям, не являющимся государственными (муниципальными) учреждениями,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3.1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частным образовательным организациям, индивидуальным предпринимателям, осуществляющим образовательную деятельность, в целях возмещения затрат, связанных с созданием дополнительных мест для детей дошкольного возраста</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3.2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F61E46">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некоммерческим организациям, не являющимся казенными учреждениями, в том числе общественным объединениям (за исключением политических партий), территориальным общественным самоуправлениям, муниципальным бюджетным и автономным учреждениям, зарегистрированным в качестве юридического лица на территории города Перми (Пермского края) и планирующим реализацию мероприятий проекта на территории города Перми, на финансовое обеспечение затрат, связанных с реализацией социально значимых проектов победителями ежегодного городского конкурса социально значимых проектов</w:t>
            </w:r>
          </w:p>
        </w:tc>
      </w:tr>
    </w:tbl>
    <w:p w:rsidR="008E38D7" w:rsidRPr="007644F4" w:rsidRDefault="008E38D7">
      <w:pPr>
        <w:rPr>
          <w:rFonts w:ascii="Times New Roman" w:hAnsi="Times New Roman" w:cs="Times New Roman"/>
          <w:color w:val="000000" w:themeColor="text1"/>
          <w:sz w:val="28"/>
          <w:szCs w:val="28"/>
        </w:rPr>
      </w:pPr>
    </w:p>
    <w:sectPr w:rsidR="008E38D7" w:rsidRPr="007644F4" w:rsidSect="006333E8">
      <w:headerReference w:type="even" r:id="rId7"/>
      <w:headerReference w:type="default" r:id="rId8"/>
      <w:footerReference w:type="even" r:id="rId9"/>
      <w:footerReference w:type="default" r:id="rId10"/>
      <w:headerReference w:type="first" r:id="rId11"/>
      <w:footerReference w:type="first" r:id="rId12"/>
      <w:pgSz w:w="11906" w:h="16838"/>
      <w:pgMar w:top="1134" w:right="566" w:bottom="1134" w:left="1418"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46A" w:rsidRDefault="00A7646A" w:rsidP="008B6AF3">
      <w:pPr>
        <w:spacing w:after="0" w:line="240" w:lineRule="auto"/>
      </w:pPr>
      <w:r>
        <w:separator/>
      </w:r>
    </w:p>
  </w:endnote>
  <w:endnote w:type="continuationSeparator" w:id="0">
    <w:p w:rsidR="00A7646A" w:rsidRDefault="00A7646A" w:rsidP="008B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80" w:rsidRDefault="00FD2C8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669793"/>
      <w:docPartObj>
        <w:docPartGallery w:val="Page Numbers (Bottom of Page)"/>
        <w:docPartUnique/>
      </w:docPartObj>
    </w:sdtPr>
    <w:sdtEndPr>
      <w:rPr>
        <w:rFonts w:ascii="Times New Roman" w:hAnsi="Times New Roman" w:cs="Times New Roman"/>
        <w:sz w:val="24"/>
      </w:rPr>
    </w:sdtEndPr>
    <w:sdtContent>
      <w:p w:rsidR="00FD2C80" w:rsidRPr="00FD2C80" w:rsidRDefault="00FD2C80">
        <w:pPr>
          <w:pStyle w:val="a5"/>
          <w:jc w:val="right"/>
          <w:rPr>
            <w:rFonts w:ascii="Times New Roman" w:hAnsi="Times New Roman" w:cs="Times New Roman"/>
            <w:sz w:val="24"/>
          </w:rPr>
        </w:pPr>
        <w:r w:rsidRPr="00FD2C80">
          <w:rPr>
            <w:rFonts w:ascii="Times New Roman" w:hAnsi="Times New Roman" w:cs="Times New Roman"/>
            <w:sz w:val="24"/>
          </w:rPr>
          <w:fldChar w:fldCharType="begin"/>
        </w:r>
        <w:r w:rsidRPr="00FD2C80">
          <w:rPr>
            <w:rFonts w:ascii="Times New Roman" w:hAnsi="Times New Roman" w:cs="Times New Roman"/>
            <w:sz w:val="24"/>
          </w:rPr>
          <w:instrText>PAGE   \* MERGEFORMAT</w:instrText>
        </w:r>
        <w:r w:rsidRPr="00FD2C80">
          <w:rPr>
            <w:rFonts w:ascii="Times New Roman" w:hAnsi="Times New Roman" w:cs="Times New Roman"/>
            <w:sz w:val="24"/>
          </w:rPr>
          <w:fldChar w:fldCharType="separate"/>
        </w:r>
        <w:r w:rsidR="0074797A">
          <w:rPr>
            <w:rFonts w:ascii="Times New Roman" w:hAnsi="Times New Roman" w:cs="Times New Roman"/>
            <w:noProof/>
            <w:sz w:val="24"/>
          </w:rPr>
          <w:t>7</w:t>
        </w:r>
        <w:r w:rsidRPr="00FD2C80">
          <w:rPr>
            <w:rFonts w:ascii="Times New Roman" w:hAnsi="Times New Roman" w:cs="Times New Roman"/>
            <w:sz w:val="24"/>
          </w:rPr>
          <w:fldChar w:fldCharType="end"/>
        </w:r>
      </w:p>
    </w:sdtContent>
  </w:sdt>
  <w:p w:rsidR="00FD2C80" w:rsidRDefault="00FD2C8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80" w:rsidRDefault="00FD2C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46A" w:rsidRDefault="00A7646A" w:rsidP="008B6AF3">
      <w:pPr>
        <w:spacing w:after="0" w:line="240" w:lineRule="auto"/>
      </w:pPr>
      <w:r>
        <w:separator/>
      </w:r>
    </w:p>
  </w:footnote>
  <w:footnote w:type="continuationSeparator" w:id="0">
    <w:p w:rsidR="00A7646A" w:rsidRDefault="00A7646A" w:rsidP="008B6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80" w:rsidRDefault="00FD2C8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AF3" w:rsidRPr="008B6AF3" w:rsidRDefault="008B6AF3">
    <w:pPr>
      <w:pStyle w:val="a3"/>
      <w:jc w:val="center"/>
      <w:rPr>
        <w:rFonts w:ascii="Times New Roman" w:hAnsi="Times New Roman" w:cs="Times New Roman"/>
        <w:sz w:val="28"/>
        <w:szCs w:val="28"/>
      </w:rPr>
    </w:pPr>
  </w:p>
  <w:p w:rsidR="008B6AF3" w:rsidRDefault="008B6AF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80" w:rsidRDefault="00FD2C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jij86e4XXTznqe2UmSiCy0wihKQ=" w:salt="9GxZ3EThtT6NN0BEI293BA=="/>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F52"/>
    <w:rsid w:val="00005A22"/>
    <w:rsid w:val="00016DE2"/>
    <w:rsid w:val="00044606"/>
    <w:rsid w:val="0005779E"/>
    <w:rsid w:val="000A25B0"/>
    <w:rsid w:val="000A3ABE"/>
    <w:rsid w:val="000D0ABE"/>
    <w:rsid w:val="00142866"/>
    <w:rsid w:val="00167919"/>
    <w:rsid w:val="001A005D"/>
    <w:rsid w:val="001A2E27"/>
    <w:rsid w:val="001C6F55"/>
    <w:rsid w:val="001D09A5"/>
    <w:rsid w:val="001E1CC4"/>
    <w:rsid w:val="001F6217"/>
    <w:rsid w:val="00216731"/>
    <w:rsid w:val="002812C5"/>
    <w:rsid w:val="002D1CF9"/>
    <w:rsid w:val="002F2C50"/>
    <w:rsid w:val="002F5571"/>
    <w:rsid w:val="003012F2"/>
    <w:rsid w:val="003206C4"/>
    <w:rsid w:val="0039322B"/>
    <w:rsid w:val="003A49B8"/>
    <w:rsid w:val="003C4BCE"/>
    <w:rsid w:val="003E27A5"/>
    <w:rsid w:val="00427FF1"/>
    <w:rsid w:val="0043028A"/>
    <w:rsid w:val="00471B50"/>
    <w:rsid w:val="004B2B39"/>
    <w:rsid w:val="004E2A6D"/>
    <w:rsid w:val="00533527"/>
    <w:rsid w:val="00552520"/>
    <w:rsid w:val="005C5241"/>
    <w:rsid w:val="005E515D"/>
    <w:rsid w:val="006214C8"/>
    <w:rsid w:val="0062303B"/>
    <w:rsid w:val="00623348"/>
    <w:rsid w:val="006333E8"/>
    <w:rsid w:val="006340DE"/>
    <w:rsid w:val="006341A3"/>
    <w:rsid w:val="00653C9E"/>
    <w:rsid w:val="00663849"/>
    <w:rsid w:val="00664A74"/>
    <w:rsid w:val="006A02DB"/>
    <w:rsid w:val="006E1A1D"/>
    <w:rsid w:val="00700645"/>
    <w:rsid w:val="0074797A"/>
    <w:rsid w:val="00757893"/>
    <w:rsid w:val="007644F4"/>
    <w:rsid w:val="00782FFD"/>
    <w:rsid w:val="007D3BFE"/>
    <w:rsid w:val="00891779"/>
    <w:rsid w:val="008B6AF3"/>
    <w:rsid w:val="008C3F8C"/>
    <w:rsid w:val="008C44C3"/>
    <w:rsid w:val="008D0111"/>
    <w:rsid w:val="008D5BB3"/>
    <w:rsid w:val="008D7EF6"/>
    <w:rsid w:val="008E38D7"/>
    <w:rsid w:val="008E4F56"/>
    <w:rsid w:val="009020EE"/>
    <w:rsid w:val="00957365"/>
    <w:rsid w:val="00980FF2"/>
    <w:rsid w:val="009958FD"/>
    <w:rsid w:val="009C0B30"/>
    <w:rsid w:val="00A02744"/>
    <w:rsid w:val="00A20380"/>
    <w:rsid w:val="00A64785"/>
    <w:rsid w:val="00A7646A"/>
    <w:rsid w:val="00A85427"/>
    <w:rsid w:val="00B1042E"/>
    <w:rsid w:val="00B42119"/>
    <w:rsid w:val="00B44C85"/>
    <w:rsid w:val="00B63C76"/>
    <w:rsid w:val="00B664F1"/>
    <w:rsid w:val="00B74664"/>
    <w:rsid w:val="00B9521B"/>
    <w:rsid w:val="00BB0B5E"/>
    <w:rsid w:val="00BD23E2"/>
    <w:rsid w:val="00BD26B7"/>
    <w:rsid w:val="00C1193F"/>
    <w:rsid w:val="00C931C5"/>
    <w:rsid w:val="00CA79B2"/>
    <w:rsid w:val="00CD5ADF"/>
    <w:rsid w:val="00CF6612"/>
    <w:rsid w:val="00DE4B38"/>
    <w:rsid w:val="00E10F52"/>
    <w:rsid w:val="00E44770"/>
    <w:rsid w:val="00E450CE"/>
    <w:rsid w:val="00E603DB"/>
    <w:rsid w:val="00E6141A"/>
    <w:rsid w:val="00E7367E"/>
    <w:rsid w:val="00EB5394"/>
    <w:rsid w:val="00ED5EC4"/>
    <w:rsid w:val="00EE1AB3"/>
    <w:rsid w:val="00F05E46"/>
    <w:rsid w:val="00F61E46"/>
    <w:rsid w:val="00F924AA"/>
    <w:rsid w:val="00FA0C57"/>
    <w:rsid w:val="00FD2C80"/>
    <w:rsid w:val="00FF0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F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0F52"/>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8B6A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6AF3"/>
  </w:style>
  <w:style w:type="paragraph" w:styleId="a5">
    <w:name w:val="footer"/>
    <w:basedOn w:val="a"/>
    <w:link w:val="a6"/>
    <w:uiPriority w:val="99"/>
    <w:unhideWhenUsed/>
    <w:rsid w:val="008B6A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6AF3"/>
  </w:style>
  <w:style w:type="paragraph" w:styleId="a7">
    <w:name w:val="Balloon Text"/>
    <w:basedOn w:val="a"/>
    <w:link w:val="a8"/>
    <w:uiPriority w:val="99"/>
    <w:semiHidden/>
    <w:unhideWhenUsed/>
    <w:rsid w:val="0089177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9177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F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0F52"/>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8B6A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6AF3"/>
  </w:style>
  <w:style w:type="paragraph" w:styleId="a5">
    <w:name w:val="footer"/>
    <w:basedOn w:val="a"/>
    <w:link w:val="a6"/>
    <w:uiPriority w:val="99"/>
    <w:unhideWhenUsed/>
    <w:rsid w:val="008B6A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6AF3"/>
  </w:style>
  <w:style w:type="paragraph" w:styleId="a7">
    <w:name w:val="Balloon Text"/>
    <w:basedOn w:val="a"/>
    <w:link w:val="a8"/>
    <w:uiPriority w:val="99"/>
    <w:semiHidden/>
    <w:unhideWhenUsed/>
    <w:rsid w:val="0089177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917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97686">
      <w:bodyDiv w:val="1"/>
      <w:marLeft w:val="0"/>
      <w:marRight w:val="0"/>
      <w:marTop w:val="0"/>
      <w:marBottom w:val="0"/>
      <w:divBdr>
        <w:top w:val="none" w:sz="0" w:space="0" w:color="auto"/>
        <w:left w:val="none" w:sz="0" w:space="0" w:color="auto"/>
        <w:bottom w:val="none" w:sz="0" w:space="0" w:color="auto"/>
        <w:right w:val="none" w:sz="0" w:space="0" w:color="auto"/>
      </w:divBdr>
    </w:div>
    <w:div w:id="1482383899">
      <w:bodyDiv w:val="1"/>
      <w:marLeft w:val="0"/>
      <w:marRight w:val="0"/>
      <w:marTop w:val="0"/>
      <w:marBottom w:val="0"/>
      <w:divBdr>
        <w:top w:val="none" w:sz="0" w:space="0" w:color="auto"/>
        <w:left w:val="none" w:sz="0" w:space="0" w:color="auto"/>
        <w:bottom w:val="none" w:sz="0" w:space="0" w:color="auto"/>
        <w:right w:val="none" w:sz="0" w:space="0" w:color="auto"/>
      </w:divBdr>
    </w:div>
    <w:div w:id="1866672791">
      <w:bodyDiv w:val="1"/>
      <w:marLeft w:val="0"/>
      <w:marRight w:val="0"/>
      <w:marTop w:val="0"/>
      <w:marBottom w:val="0"/>
      <w:divBdr>
        <w:top w:val="none" w:sz="0" w:space="0" w:color="auto"/>
        <w:left w:val="none" w:sz="0" w:space="0" w:color="auto"/>
        <w:bottom w:val="none" w:sz="0" w:space="0" w:color="auto"/>
        <w:right w:val="none" w:sz="0" w:space="0" w:color="auto"/>
      </w:divBdr>
    </w:div>
    <w:div w:id="188810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2389</Words>
  <Characters>13620</Characters>
  <Application>Microsoft Office Word</Application>
  <DocSecurity>8</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администрации г.Перми</Company>
  <LinksUpToDate>false</LinksUpToDate>
  <CharactersWithSpaces>15978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Трегубова Рэнада Ивановна</dc:creator>
  <cp:keywords/>
  <dc:description/>
  <cp:lastModifiedBy>Колышкина Елена Владимировна</cp:lastModifiedBy>
  <cp:revision>15</cp:revision>
  <cp:lastPrinted>2022-12-21T05:56:00Z</cp:lastPrinted>
  <dcterms:created xsi:type="dcterms:W3CDTF">2022-10-19T11:25:00Z</dcterms:created>
  <dcterms:modified xsi:type="dcterms:W3CDTF">2022-12-21T05:57:00Z</dcterms:modified>
</cp:coreProperties>
</file>