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89" w:rsidRDefault="00855E89" w:rsidP="00855E89">
      <w:pPr>
        <w:autoSpaceDE w:val="0"/>
        <w:autoSpaceDN w:val="0"/>
        <w:adjustRightInd w:val="0"/>
        <w:spacing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5E89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</w:p>
    <w:p w:rsidR="008C54F3" w:rsidRDefault="00855E89" w:rsidP="00855E89">
      <w:pPr>
        <w:autoSpaceDE w:val="0"/>
        <w:autoSpaceDN w:val="0"/>
        <w:adjustRightInd w:val="0"/>
        <w:spacing w:after="0" w:line="240" w:lineRule="exac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b/>
          <w:sz w:val="28"/>
          <w:szCs w:val="28"/>
        </w:rPr>
        <w:t>индикаторов риска нар</w:t>
      </w:r>
      <w:r>
        <w:rPr>
          <w:rFonts w:ascii="Times New Roman" w:hAnsi="Times New Roman" w:cs="Times New Roman"/>
          <w:b/>
          <w:sz w:val="28"/>
          <w:szCs w:val="28"/>
        </w:rPr>
        <w:t>ушения обязательных требований</w:t>
      </w:r>
    </w:p>
    <w:p w:rsidR="00E77A93" w:rsidRDefault="00E77A93" w:rsidP="00AB0391">
      <w:pPr>
        <w:autoSpaceDE w:val="0"/>
        <w:autoSpaceDN w:val="0"/>
        <w:adjustRightInd w:val="0"/>
        <w:spacing w:after="0" w:line="24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391" w:rsidRDefault="00AB0391" w:rsidP="00AB0391">
      <w:pPr>
        <w:autoSpaceDE w:val="0"/>
        <w:autoSpaceDN w:val="0"/>
        <w:adjustRightInd w:val="0"/>
        <w:spacing w:after="0" w:line="24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E89" w:rsidRDefault="00E77A93" w:rsidP="00855E8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D74508">
        <w:rPr>
          <w:rFonts w:ascii="Times New Roman" w:hAnsi="Times New Roman" w:cs="Times New Roman"/>
          <w:sz w:val="28"/>
          <w:szCs w:val="28"/>
        </w:rPr>
        <w:t>оложению о муниципальном лесном контроле на территории города Перми, 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D74508">
        <w:rPr>
          <w:rFonts w:ascii="Times New Roman" w:hAnsi="Times New Roman" w:cs="Times New Roman"/>
          <w:sz w:val="28"/>
          <w:szCs w:val="28"/>
        </w:rPr>
        <w:t xml:space="preserve"> решением Пермской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="00D74508">
        <w:rPr>
          <w:rFonts w:ascii="Times New Roman" w:hAnsi="Times New Roman" w:cs="Times New Roman"/>
          <w:sz w:val="28"/>
          <w:szCs w:val="28"/>
        </w:rPr>
        <w:t>от 21.12.2021 № 308</w:t>
      </w:r>
      <w:r w:rsidR="009551B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D74508">
        <w:rPr>
          <w:rFonts w:ascii="Times New Roman" w:hAnsi="Times New Roman" w:cs="Times New Roman"/>
          <w:sz w:val="28"/>
          <w:szCs w:val="28"/>
        </w:rPr>
        <w:t xml:space="preserve">, </w:t>
      </w:r>
      <w:r w:rsidR="00855E89">
        <w:rPr>
          <w:rFonts w:ascii="Times New Roman" w:hAnsi="Times New Roman" w:cs="Times New Roman"/>
          <w:sz w:val="28"/>
          <w:szCs w:val="28"/>
        </w:rPr>
        <w:t>в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целях оценки риска причинения вреда (ущерба) </w:t>
      </w:r>
      <w:r w:rsidR="00855E89">
        <w:rPr>
          <w:rFonts w:ascii="Times New Roman" w:hAnsi="Times New Roman" w:cs="Times New Roman"/>
          <w:sz w:val="28"/>
          <w:szCs w:val="28"/>
        </w:rPr>
        <w:t xml:space="preserve">охраняемым </w:t>
      </w:r>
      <w:r w:rsidR="00855E89" w:rsidRPr="00855E89">
        <w:rPr>
          <w:rFonts w:ascii="Times New Roman" w:hAnsi="Times New Roman" w:cs="Times New Roman"/>
          <w:sz w:val="28"/>
          <w:szCs w:val="28"/>
        </w:rPr>
        <w:t>законом ценностям устанавливаются следующие индикаторы риска нарушения</w:t>
      </w:r>
      <w:r w:rsidR="00855E89">
        <w:rPr>
          <w:rFonts w:ascii="Times New Roman" w:hAnsi="Times New Roman" w:cs="Times New Roman"/>
          <w:sz w:val="28"/>
          <w:szCs w:val="28"/>
        </w:rPr>
        <w:t xml:space="preserve"> обязательных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требований, соответствие которым </w:t>
      </w:r>
      <w:bookmarkStart w:id="0" w:name="_GoBack"/>
      <w:r w:rsidR="00855E89" w:rsidRPr="00855E89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5E89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внепланового контрольного мероприятия,</w:t>
      </w:r>
      <w:r w:rsidR="00855E89"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предусматривающего</w:t>
      </w:r>
      <w:r w:rsidR="00855E89"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взаимодействие с контролируемым лицом:</w:t>
      </w:r>
      <w:r w:rsidR="00855E8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55E89" w:rsidRDefault="00855E89" w:rsidP="00855E8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на лесном участке лесного пожара в течение </w:t>
      </w:r>
      <w:r w:rsidRPr="00855E89">
        <w:rPr>
          <w:rFonts w:ascii="Times New Roman" w:hAnsi="Times New Roman" w:cs="Times New Roman"/>
          <w:sz w:val="28"/>
          <w:szCs w:val="28"/>
        </w:rPr>
        <w:t>предшеств</w:t>
      </w:r>
      <w:r>
        <w:rPr>
          <w:rFonts w:ascii="Times New Roman" w:hAnsi="Times New Roman" w:cs="Times New Roman"/>
          <w:sz w:val="28"/>
          <w:szCs w:val="28"/>
        </w:rPr>
        <w:t xml:space="preserve">ующего календарного года; </w:t>
      </w:r>
    </w:p>
    <w:p w:rsidR="00364B68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>сокращение в течение трех предшествующих календарных лет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 xml:space="preserve">чем </w:t>
      </w:r>
      <w:r w:rsidR="00AB0391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>на 20 процентов численности лесных насаждений на лесном участке.</w:t>
      </w:r>
    </w:p>
    <w:p w:rsid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391" w:rsidRDefault="00855E89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5E89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</w:p>
    <w:p w:rsidR="00855E89" w:rsidRDefault="00855E89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E89">
        <w:rPr>
          <w:rFonts w:ascii="Times New Roman" w:hAnsi="Times New Roman" w:cs="Times New Roman"/>
          <w:b/>
          <w:sz w:val="28"/>
          <w:szCs w:val="28"/>
        </w:rPr>
        <w:t>отнесения объек</w:t>
      </w:r>
      <w:r>
        <w:rPr>
          <w:rFonts w:ascii="Times New Roman" w:hAnsi="Times New Roman" w:cs="Times New Roman"/>
          <w:b/>
          <w:sz w:val="28"/>
          <w:szCs w:val="28"/>
        </w:rPr>
        <w:t>тов контроля к категориям риска</w:t>
      </w:r>
    </w:p>
    <w:p w:rsidR="00855E89" w:rsidRDefault="00855E89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391" w:rsidRDefault="00AB0391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1BB" w:rsidRDefault="009551BB" w:rsidP="009551BB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1BB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1B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551BB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муниципальный лесной контроль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города Перми осуществляется</w:t>
      </w:r>
      <w:r w:rsidRPr="009551BB">
        <w:rPr>
          <w:rFonts w:ascii="Times New Roman" w:hAnsi="Times New Roman" w:cs="Times New Roman"/>
          <w:sz w:val="28"/>
          <w:szCs w:val="28"/>
        </w:rPr>
        <w:t xml:space="preserve"> на основе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551BB">
        <w:rPr>
          <w:rFonts w:ascii="Times New Roman" w:hAnsi="Times New Roman" w:cs="Times New Roman"/>
          <w:sz w:val="28"/>
          <w:szCs w:val="28"/>
        </w:rPr>
        <w:t>рисками причинения вреда (ущерба) охраняемым законом ценностям.</w:t>
      </w:r>
    </w:p>
    <w:p w:rsidR="009551BB" w:rsidRPr="009551BB" w:rsidRDefault="009551BB" w:rsidP="009551BB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объектов контроля к категориям риска осуществляется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пунктами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 –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.8</w:t>
      </w:r>
      <w:r w:rsidR="00AB0391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5E89" w:rsidRPr="00855E89" w:rsidRDefault="00BF3C83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3C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BF3C83">
        <w:rPr>
          <w:rFonts w:ascii="Times New Roman" w:hAnsi="Times New Roman" w:cs="Times New Roman"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55E89" w:rsidRPr="00855E89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к одной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55E89" w:rsidRPr="00855E89">
        <w:rPr>
          <w:rFonts w:ascii="Times New Roman" w:hAnsi="Times New Roman" w:cs="Times New Roman"/>
          <w:sz w:val="28"/>
          <w:szCs w:val="28"/>
        </w:rPr>
        <w:t>категорий 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причинения вреда (ущерба)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категория риска):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значительный риск, 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средний риск, 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умеренный риск, </w:t>
      </w:r>
    </w:p>
    <w:p w:rsidR="00BF3C83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низкий риск. </w:t>
      </w:r>
    </w:p>
    <w:p w:rsidR="00855E89" w:rsidRPr="00855E89" w:rsidRDefault="00BF3C83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Отнесение объекта Муниципального контроля к 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855E89" w:rsidRPr="00855E8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предусмотренных пунктом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55E89" w:rsidRPr="00855E89">
        <w:rPr>
          <w:rFonts w:ascii="Times New Roman" w:hAnsi="Times New Roman" w:cs="Times New Roman"/>
          <w:sz w:val="28"/>
          <w:szCs w:val="28"/>
        </w:rPr>
        <w:t>Положения категорий риска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Органом контроля путем сопоставления его характеристик </w:t>
      </w:r>
      <w:r>
        <w:rPr>
          <w:rFonts w:ascii="Times New Roman" w:hAnsi="Times New Roman" w:cs="Times New Roman"/>
          <w:sz w:val="28"/>
          <w:szCs w:val="28"/>
        </w:rPr>
        <w:br/>
      </w:r>
      <w:r w:rsidR="00855E89" w:rsidRPr="00855E8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следующими</w:t>
      </w:r>
      <w:r>
        <w:rPr>
          <w:rFonts w:ascii="Times New Roman" w:hAnsi="Times New Roman" w:cs="Times New Roman"/>
          <w:sz w:val="28"/>
          <w:szCs w:val="28"/>
        </w:rPr>
        <w:t xml:space="preserve"> критериями о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тнесения объектов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="00855E89" w:rsidRPr="00855E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категориям риска: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категория среднего риска - деятельность (результаты деятельности, производственные объекты) контролируемых лиц, осуществляемая (расположенные) в границах функциональных зон рекреации Пермского городского лесничества </w:t>
      </w:r>
      <w:r w:rsidR="00BF3C83">
        <w:rPr>
          <w:rFonts w:ascii="Times New Roman" w:hAnsi="Times New Roman" w:cs="Times New Roman"/>
          <w:sz w:val="28"/>
          <w:szCs w:val="28"/>
        </w:rPr>
        <w:t>–</w:t>
      </w:r>
      <w:r w:rsidRPr="00855E89">
        <w:rPr>
          <w:rFonts w:ascii="Times New Roman" w:hAnsi="Times New Roman" w:cs="Times New Roman"/>
          <w:sz w:val="28"/>
          <w:szCs w:val="28"/>
        </w:rPr>
        <w:t xml:space="preserve"> зоне активного отдыха, 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категория умеренного риска - деятельность (результаты деятельности, производственные объекты) контролируемых лиц, осуществляемая (расположенные) в границах функциональных зон рекреации Пермского городского лесничества </w:t>
      </w:r>
      <w:r w:rsidR="00BF3C83">
        <w:rPr>
          <w:rFonts w:ascii="Times New Roman" w:hAnsi="Times New Roman" w:cs="Times New Roman"/>
          <w:sz w:val="28"/>
          <w:szCs w:val="28"/>
        </w:rPr>
        <w:t>–</w:t>
      </w:r>
      <w:r w:rsidRPr="00855E89">
        <w:rPr>
          <w:rFonts w:ascii="Times New Roman" w:hAnsi="Times New Roman" w:cs="Times New Roman"/>
          <w:sz w:val="28"/>
          <w:szCs w:val="28"/>
        </w:rPr>
        <w:t xml:space="preserve"> прогулочной зоне, </w:t>
      </w:r>
    </w:p>
    <w:p w:rsidR="00BF3C83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категория низкого риска </w:t>
      </w:r>
      <w:r w:rsidR="00BF3C83">
        <w:rPr>
          <w:rFonts w:ascii="Times New Roman" w:hAnsi="Times New Roman" w:cs="Times New Roman"/>
          <w:sz w:val="28"/>
          <w:szCs w:val="28"/>
        </w:rPr>
        <w:t>–</w:t>
      </w:r>
      <w:r w:rsidRPr="00855E89">
        <w:rPr>
          <w:rFonts w:ascii="Times New Roman" w:hAnsi="Times New Roman" w:cs="Times New Roman"/>
          <w:sz w:val="28"/>
          <w:szCs w:val="28"/>
        </w:rPr>
        <w:t xml:space="preserve"> деятельность (результаты деятельности, производственные объекты) контролируемых лиц, осуществляемая </w:t>
      </w:r>
      <w:r w:rsidRPr="00855E89">
        <w:rPr>
          <w:rFonts w:ascii="Times New Roman" w:hAnsi="Times New Roman" w:cs="Times New Roman"/>
          <w:sz w:val="28"/>
          <w:szCs w:val="28"/>
        </w:rPr>
        <w:lastRenderedPageBreak/>
        <w:t xml:space="preserve">(расположенные) в границах функциональных зон рекреации Пермского городского лесничества </w:t>
      </w:r>
      <w:r w:rsidR="00BF3C83">
        <w:rPr>
          <w:rFonts w:ascii="Times New Roman" w:hAnsi="Times New Roman" w:cs="Times New Roman"/>
          <w:sz w:val="28"/>
          <w:szCs w:val="28"/>
        </w:rPr>
        <w:t>–</w:t>
      </w:r>
      <w:r w:rsidRPr="00855E89">
        <w:rPr>
          <w:rFonts w:ascii="Times New Roman" w:hAnsi="Times New Roman" w:cs="Times New Roman"/>
          <w:sz w:val="28"/>
          <w:szCs w:val="28"/>
        </w:rPr>
        <w:t xml:space="preserve"> зоне фаунистического покоя. </w:t>
      </w:r>
    </w:p>
    <w:p w:rsidR="00855E89" w:rsidRPr="00855E89" w:rsidRDefault="00BF3C83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Объекты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контроля, </w:t>
      </w:r>
      <w:r>
        <w:rPr>
          <w:rFonts w:ascii="Times New Roman" w:hAnsi="Times New Roman" w:cs="Times New Roman"/>
          <w:sz w:val="28"/>
          <w:szCs w:val="28"/>
        </w:rPr>
        <w:t>отнесенные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855E89" w:rsidRPr="00855E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5E89" w:rsidRPr="00855E89">
        <w:rPr>
          <w:rFonts w:ascii="Times New Roman" w:hAnsi="Times New Roman" w:cs="Times New Roman"/>
          <w:sz w:val="28"/>
          <w:szCs w:val="28"/>
        </w:rPr>
        <w:t>.3 настоящего Положения к категориям среднего риска, умеренного</w:t>
      </w:r>
      <w:r>
        <w:rPr>
          <w:rFonts w:ascii="Times New Roman" w:hAnsi="Times New Roman" w:cs="Times New Roman"/>
          <w:sz w:val="28"/>
          <w:szCs w:val="28"/>
        </w:rPr>
        <w:t xml:space="preserve"> риска, </w:t>
      </w:r>
      <w:r w:rsidR="00855E89" w:rsidRPr="00855E89">
        <w:rPr>
          <w:rFonts w:ascii="Times New Roman" w:hAnsi="Times New Roman" w:cs="Times New Roman"/>
          <w:sz w:val="28"/>
          <w:szCs w:val="28"/>
        </w:rPr>
        <w:t>низкого риска, подлежат отнесению к категориям значительного риска,</w:t>
      </w:r>
      <w:r>
        <w:rPr>
          <w:rFonts w:ascii="Times New Roman" w:hAnsi="Times New Roman" w:cs="Times New Roman"/>
          <w:sz w:val="28"/>
          <w:szCs w:val="28"/>
        </w:rPr>
        <w:t xml:space="preserve"> среднего риска,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умеренного </w:t>
      </w:r>
      <w:r>
        <w:rPr>
          <w:rFonts w:ascii="Times New Roman" w:hAnsi="Times New Roman" w:cs="Times New Roman"/>
          <w:sz w:val="28"/>
          <w:szCs w:val="28"/>
        </w:rPr>
        <w:t xml:space="preserve">риска соответственно при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наличии одного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855E89" w:rsidRPr="00855E8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ледующих </w:t>
      </w:r>
      <w:r>
        <w:rPr>
          <w:rFonts w:ascii="Times New Roman" w:hAnsi="Times New Roman" w:cs="Times New Roman"/>
          <w:sz w:val="28"/>
          <w:szCs w:val="28"/>
        </w:rPr>
        <w:t xml:space="preserve">решений, вступивших в </w:t>
      </w:r>
      <w:r w:rsidR="00855E89" w:rsidRPr="00855E89">
        <w:rPr>
          <w:rFonts w:ascii="Times New Roman" w:hAnsi="Times New Roman" w:cs="Times New Roman"/>
          <w:sz w:val="28"/>
          <w:szCs w:val="28"/>
        </w:rPr>
        <w:t>законную силу в течение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лет,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предшествующих </w:t>
      </w:r>
      <w:r w:rsidR="00855E89" w:rsidRPr="00855E89">
        <w:rPr>
          <w:rFonts w:ascii="Times New Roman" w:hAnsi="Times New Roman" w:cs="Times New Roman"/>
          <w:sz w:val="28"/>
          <w:szCs w:val="28"/>
        </w:rPr>
        <w:t>дате принятия решения об отнесении объекта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контроля к категории риска:</w:t>
      </w:r>
    </w:p>
    <w:p w:rsidR="00BF3C83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лицам, индивидуальному предпринимателю, гражданину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 xml:space="preserve">за совершение на территории городских лесов административного правонарушения, вынесенного должностными лицами на основании протокола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составленного должностными лицами Органа контроля, </w:t>
      </w:r>
    </w:p>
    <w:p w:rsidR="00BF3C83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 xml:space="preserve">обвинительный приговор, предусматривающий признание должностного лица организации, индивидуального предпринимателя или гражданина виновным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 xml:space="preserve">в совершении преступления, предусмотренного статьями 250-251, 254-262 Уголовного кодекса Российской Федерации. </w:t>
      </w:r>
    </w:p>
    <w:p w:rsidR="00AB0391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>1</w:t>
      </w:r>
      <w:r w:rsidR="00BF3C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F3C83">
        <w:rPr>
          <w:rFonts w:ascii="Times New Roman" w:hAnsi="Times New Roman" w:cs="Times New Roman"/>
          <w:sz w:val="28"/>
          <w:szCs w:val="28"/>
        </w:rPr>
        <w:t xml:space="preserve">.5. Объекты </w:t>
      </w:r>
      <w:r w:rsidRPr="00855E89">
        <w:rPr>
          <w:rFonts w:ascii="Times New Roman" w:hAnsi="Times New Roman" w:cs="Times New Roman"/>
          <w:sz w:val="28"/>
          <w:szCs w:val="28"/>
        </w:rPr>
        <w:t>Муниципального</w:t>
      </w:r>
      <w:r w:rsidR="00BF3C83">
        <w:rPr>
          <w:rFonts w:ascii="Times New Roman" w:hAnsi="Times New Roman" w:cs="Times New Roman"/>
          <w:sz w:val="28"/>
          <w:szCs w:val="28"/>
        </w:rPr>
        <w:t xml:space="preserve"> контроля, </w:t>
      </w:r>
      <w:r w:rsidRPr="00855E89">
        <w:rPr>
          <w:rFonts w:ascii="Times New Roman" w:hAnsi="Times New Roman" w:cs="Times New Roman"/>
          <w:sz w:val="28"/>
          <w:szCs w:val="28"/>
        </w:rPr>
        <w:t xml:space="preserve">отнесенные в соответствии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>с</w:t>
      </w:r>
      <w:r w:rsidR="00BF3C83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пунктом</w:t>
      </w:r>
      <w:r w:rsidR="00BF3C83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1</w:t>
      </w:r>
      <w:r w:rsidR="00BF3C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55E89">
        <w:rPr>
          <w:rFonts w:ascii="Times New Roman" w:hAnsi="Times New Roman" w:cs="Times New Roman"/>
          <w:sz w:val="28"/>
          <w:szCs w:val="28"/>
        </w:rPr>
        <w:t>.4 настоящего Положения к категориям</w:t>
      </w:r>
      <w:r w:rsidR="00BF3C83">
        <w:rPr>
          <w:rFonts w:ascii="Times New Roman" w:hAnsi="Times New Roman" w:cs="Times New Roman"/>
          <w:sz w:val="28"/>
          <w:szCs w:val="28"/>
        </w:rPr>
        <w:t xml:space="preserve"> значительного </w:t>
      </w:r>
      <w:r w:rsidRPr="00855E89">
        <w:rPr>
          <w:rFonts w:ascii="Times New Roman" w:hAnsi="Times New Roman" w:cs="Times New Roman"/>
          <w:sz w:val="28"/>
          <w:szCs w:val="28"/>
        </w:rPr>
        <w:t>риска,</w:t>
      </w:r>
      <w:r w:rsidR="00BF3C83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Pr="00855E89">
        <w:rPr>
          <w:rFonts w:ascii="Times New Roman" w:hAnsi="Times New Roman" w:cs="Times New Roman"/>
          <w:sz w:val="28"/>
          <w:szCs w:val="28"/>
        </w:rPr>
        <w:t>риска, умеренного риска, подлежат отнесению к категориям среднего</w:t>
      </w:r>
      <w:r w:rsidR="00BF3C83">
        <w:rPr>
          <w:rFonts w:ascii="Times New Roman" w:hAnsi="Times New Roman" w:cs="Times New Roman"/>
          <w:sz w:val="28"/>
          <w:szCs w:val="28"/>
        </w:rPr>
        <w:t xml:space="preserve"> риска, </w:t>
      </w:r>
      <w:r w:rsidRPr="00855E89">
        <w:rPr>
          <w:rFonts w:ascii="Times New Roman" w:hAnsi="Times New Roman" w:cs="Times New Roman"/>
          <w:sz w:val="28"/>
          <w:szCs w:val="28"/>
        </w:rPr>
        <w:t>умеренного риска, низкого риска соответственно при отсутствии в</w:t>
      </w:r>
      <w:r w:rsidR="00BF3C83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течение трех лет, предшествующих дате принятия решения об отнесении объекта</w:t>
      </w:r>
      <w:r w:rsidR="00BF3C83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Муниципального контроля к категории среднего риска, умеренного риска,</w:t>
      </w:r>
      <w:r w:rsidR="00BF3C83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низкого риска, вступивших в законную силу решений, предусмотренных пунктом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1</w:t>
      </w:r>
      <w:r w:rsidR="00AB039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B0391">
        <w:rPr>
          <w:rFonts w:ascii="Times New Roman" w:hAnsi="Times New Roman" w:cs="Times New Roman"/>
          <w:sz w:val="28"/>
          <w:szCs w:val="28"/>
        </w:rPr>
        <w:t xml:space="preserve">.4 </w:t>
      </w:r>
      <w:r w:rsidRPr="00855E89">
        <w:rPr>
          <w:rFonts w:ascii="Times New Roman" w:hAnsi="Times New Roman" w:cs="Times New Roman"/>
          <w:sz w:val="28"/>
          <w:szCs w:val="28"/>
        </w:rPr>
        <w:t>настоящего Положения, и одновременном соблюдении требований лесного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 xml:space="preserve">законодательства и законодательства в </w:t>
      </w:r>
      <w:r w:rsidR="00AB0391">
        <w:rPr>
          <w:rFonts w:ascii="Times New Roman" w:hAnsi="Times New Roman" w:cs="Times New Roman"/>
          <w:sz w:val="28"/>
          <w:szCs w:val="28"/>
        </w:rPr>
        <w:t>области охраны окружающей среды.</w:t>
      </w:r>
    </w:p>
    <w:p w:rsidR="00AB0391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>1</w:t>
      </w:r>
      <w:r w:rsidR="00AB039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B0391">
        <w:rPr>
          <w:rFonts w:ascii="Times New Roman" w:hAnsi="Times New Roman" w:cs="Times New Roman"/>
          <w:sz w:val="28"/>
          <w:szCs w:val="28"/>
        </w:rPr>
        <w:t xml:space="preserve">.6. </w:t>
      </w:r>
      <w:r w:rsidRPr="00855E89">
        <w:rPr>
          <w:rFonts w:ascii="Times New Roman" w:hAnsi="Times New Roman" w:cs="Times New Roman"/>
          <w:sz w:val="28"/>
          <w:szCs w:val="28"/>
        </w:rPr>
        <w:t>В случае если объект Муниципального контроля не отнесен Органом</w:t>
      </w:r>
      <w:r w:rsidR="00AB0391">
        <w:rPr>
          <w:rFonts w:ascii="Times New Roman" w:hAnsi="Times New Roman" w:cs="Times New Roman"/>
          <w:sz w:val="28"/>
          <w:szCs w:val="28"/>
        </w:rPr>
        <w:t xml:space="preserve"> контроля к определенной</w:t>
      </w:r>
      <w:r w:rsidRPr="00855E89">
        <w:rPr>
          <w:rFonts w:ascii="Times New Roman" w:hAnsi="Times New Roman" w:cs="Times New Roman"/>
          <w:sz w:val="28"/>
          <w:szCs w:val="28"/>
        </w:rPr>
        <w:t xml:space="preserve"> категории риска,</w:t>
      </w:r>
      <w:r w:rsidR="00AB0391">
        <w:rPr>
          <w:rFonts w:ascii="Times New Roman" w:hAnsi="Times New Roman" w:cs="Times New Roman"/>
          <w:sz w:val="28"/>
          <w:szCs w:val="28"/>
        </w:rPr>
        <w:t xml:space="preserve"> он</w:t>
      </w:r>
      <w:r w:rsidRPr="00855E89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AB0391">
        <w:rPr>
          <w:rFonts w:ascii="Times New Roman" w:hAnsi="Times New Roman" w:cs="Times New Roman"/>
          <w:sz w:val="28"/>
          <w:szCs w:val="28"/>
        </w:rPr>
        <w:t xml:space="preserve">отнесенным </w:t>
      </w:r>
      <w:r w:rsidRPr="00855E89">
        <w:rPr>
          <w:rFonts w:ascii="Times New Roman" w:hAnsi="Times New Roman" w:cs="Times New Roman"/>
          <w:sz w:val="28"/>
          <w:szCs w:val="28"/>
        </w:rPr>
        <w:t>к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категории низкого риска.</w:t>
      </w:r>
    </w:p>
    <w:p w:rsidR="00AB0391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t>1</w:t>
      </w:r>
      <w:r w:rsidR="00AB039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B0391">
        <w:rPr>
          <w:rFonts w:ascii="Times New Roman" w:hAnsi="Times New Roman" w:cs="Times New Roman"/>
          <w:sz w:val="28"/>
          <w:szCs w:val="28"/>
        </w:rPr>
        <w:t xml:space="preserve">.7. </w:t>
      </w:r>
      <w:r w:rsidRPr="00855E89">
        <w:rPr>
          <w:rFonts w:ascii="Times New Roman" w:hAnsi="Times New Roman" w:cs="Times New Roman"/>
          <w:sz w:val="28"/>
          <w:szCs w:val="28"/>
        </w:rPr>
        <w:t xml:space="preserve">Орган контроля при сборе, обработке, анализе и учете сведений </w:t>
      </w:r>
      <w:r w:rsidR="00AB0391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>об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объектах Муниципального контроля для целей их учета использует информацию,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представляемую ему в соответствии с норм</w:t>
      </w:r>
      <w:r w:rsidR="00AB0391">
        <w:rPr>
          <w:rFonts w:ascii="Times New Roman" w:hAnsi="Times New Roman" w:cs="Times New Roman"/>
          <w:sz w:val="28"/>
          <w:szCs w:val="28"/>
        </w:rPr>
        <w:t xml:space="preserve">ативными </w:t>
      </w:r>
      <w:r w:rsidRPr="00855E89">
        <w:rPr>
          <w:rFonts w:ascii="Times New Roman" w:hAnsi="Times New Roman" w:cs="Times New Roman"/>
          <w:sz w:val="28"/>
          <w:szCs w:val="28"/>
        </w:rPr>
        <w:t>правовыми актами,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информацию, получаемую в рамках межведомственного взаимодействия, а также</w:t>
      </w:r>
      <w:r w:rsidR="00AB0391">
        <w:rPr>
          <w:rFonts w:ascii="Times New Roman" w:hAnsi="Times New Roman" w:cs="Times New Roman"/>
          <w:sz w:val="28"/>
          <w:szCs w:val="28"/>
        </w:rPr>
        <w:t xml:space="preserve"> </w:t>
      </w:r>
      <w:r w:rsidRPr="00855E89">
        <w:rPr>
          <w:rFonts w:ascii="Times New Roman" w:hAnsi="Times New Roman" w:cs="Times New Roman"/>
          <w:sz w:val="28"/>
          <w:szCs w:val="28"/>
        </w:rPr>
        <w:t>общедоступную информацию.</w:t>
      </w:r>
    </w:p>
    <w:p w:rsidR="00855E89" w:rsidRPr="00855E89" w:rsidRDefault="00AB0391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.8. Орган контроля относит объекты Муниципального контроля к 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855E89" w:rsidRPr="00855E8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категорий риска объектов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Муниципального контроля в порядке, 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статьей 24 Федерального </w:t>
      </w:r>
      <w:r w:rsidR="00855E89" w:rsidRPr="00855E89">
        <w:rPr>
          <w:rFonts w:ascii="Times New Roman" w:hAnsi="Times New Roman" w:cs="Times New Roman"/>
          <w:sz w:val="28"/>
          <w:szCs w:val="28"/>
        </w:rPr>
        <w:t>закона о контроле. Решение об отнесении объектов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855E89" w:rsidRPr="00855E89">
        <w:rPr>
          <w:rFonts w:ascii="Times New Roman" w:hAnsi="Times New Roman" w:cs="Times New Roman"/>
          <w:sz w:val="28"/>
          <w:szCs w:val="28"/>
        </w:rPr>
        <w:t>к категориям значительного, среднего и умеренного</w:t>
      </w:r>
      <w:r>
        <w:rPr>
          <w:rFonts w:ascii="Times New Roman" w:hAnsi="Times New Roman" w:cs="Times New Roman"/>
          <w:sz w:val="28"/>
          <w:szCs w:val="28"/>
        </w:rPr>
        <w:t xml:space="preserve"> риска (изменении категории риска) принимается путем </w:t>
      </w:r>
      <w:r w:rsidR="00855E89" w:rsidRPr="00855E89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Органа контроля соответствующих </w:t>
      </w:r>
      <w:r w:rsidR="00855E89" w:rsidRPr="00855E89">
        <w:rPr>
          <w:rFonts w:ascii="Times New Roman" w:hAnsi="Times New Roman" w:cs="Times New Roman"/>
          <w:sz w:val="28"/>
          <w:szCs w:val="28"/>
        </w:rPr>
        <w:t>сведений в едином реестре</w:t>
      </w:r>
      <w:r>
        <w:rPr>
          <w:rFonts w:ascii="Times New Roman" w:hAnsi="Times New Roman" w:cs="Times New Roman"/>
          <w:sz w:val="28"/>
          <w:szCs w:val="28"/>
        </w:rPr>
        <w:t xml:space="preserve"> видов федерального государственного контроля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(надзора),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государственного контроля (надзора), муниципального контроля.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Контролируемое лицо, в том числе с использованием единого портала государственных и муниципальных услуг (функций), вправе подать в Орган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Муниципального контроля в случае их соответствия критериям риска </w:t>
      </w:r>
      <w:r w:rsidR="00AB0391">
        <w:rPr>
          <w:rFonts w:ascii="Times New Roman" w:hAnsi="Times New Roman" w:cs="Times New Roman"/>
          <w:sz w:val="28"/>
          <w:szCs w:val="28"/>
        </w:rPr>
        <w:br/>
      </w:r>
      <w:r w:rsidRPr="00855E89">
        <w:rPr>
          <w:rFonts w:ascii="Times New Roman" w:hAnsi="Times New Roman" w:cs="Times New Roman"/>
          <w:sz w:val="28"/>
          <w:szCs w:val="28"/>
        </w:rPr>
        <w:t>для от</w:t>
      </w:r>
      <w:r w:rsidR="00AB0391">
        <w:rPr>
          <w:rFonts w:ascii="Times New Roman" w:hAnsi="Times New Roman" w:cs="Times New Roman"/>
          <w:sz w:val="28"/>
          <w:szCs w:val="28"/>
        </w:rPr>
        <w:t>несения к иной категории риска.».</w:t>
      </w:r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55E89" w:rsidRPr="00855E89" w:rsidSect="00E77A93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73"/>
    <w:rsid w:val="000B0E8D"/>
    <w:rsid w:val="00364B68"/>
    <w:rsid w:val="0041183D"/>
    <w:rsid w:val="004A3973"/>
    <w:rsid w:val="0070209D"/>
    <w:rsid w:val="00855E89"/>
    <w:rsid w:val="008C54F3"/>
    <w:rsid w:val="009551BB"/>
    <w:rsid w:val="00AB0391"/>
    <w:rsid w:val="00BF3C83"/>
    <w:rsid w:val="00D74508"/>
    <w:rsid w:val="00E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E6C8-4D8A-4578-8AA7-D4C32304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Денис Сергеевич</dc:creator>
  <cp:lastModifiedBy>Юзеева Екатерина Вадимовна</cp:lastModifiedBy>
  <cp:revision>2</cp:revision>
  <dcterms:created xsi:type="dcterms:W3CDTF">2025-11-25T11:03:00Z</dcterms:created>
  <dcterms:modified xsi:type="dcterms:W3CDTF">2025-11-25T11:03:00Z</dcterms:modified>
</cp:coreProperties>
</file>