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0E" w:rsidRDefault="00D24A64" w:rsidP="000A2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80E">
        <w:rPr>
          <w:rFonts w:ascii="Times New Roman" w:hAnsi="Times New Roman" w:cs="Times New Roman"/>
          <w:b/>
          <w:bCs/>
          <w:sz w:val="28"/>
          <w:szCs w:val="28"/>
        </w:rPr>
        <w:t xml:space="preserve">Доклад об осуществлении муниципального </w:t>
      </w:r>
      <w:r w:rsidR="00843150" w:rsidRPr="000A280E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</w:t>
      </w:r>
      <w:r w:rsidRPr="000A280E">
        <w:rPr>
          <w:rFonts w:ascii="Times New Roman" w:hAnsi="Times New Roman" w:cs="Times New Roman"/>
          <w:b/>
          <w:bCs/>
          <w:sz w:val="28"/>
          <w:szCs w:val="28"/>
        </w:rPr>
        <w:t xml:space="preserve">контроля </w:t>
      </w:r>
    </w:p>
    <w:p w:rsidR="00D24A64" w:rsidRDefault="00D24A64" w:rsidP="000A2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80E">
        <w:rPr>
          <w:rFonts w:ascii="Times New Roman" w:hAnsi="Times New Roman" w:cs="Times New Roman"/>
          <w:b/>
          <w:bCs/>
          <w:sz w:val="28"/>
          <w:szCs w:val="28"/>
        </w:rPr>
        <w:t>за 2019 год</w:t>
      </w:r>
    </w:p>
    <w:p w:rsidR="000A280E" w:rsidRPr="000A280E" w:rsidRDefault="000A280E" w:rsidP="000A2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7674" w:rsidRPr="009075C3" w:rsidRDefault="00D24A64" w:rsidP="0031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9075C3">
        <w:rPr>
          <w:rFonts w:ascii="Times New Roman" w:hAnsi="Times New Roman" w:cs="Times New Roman"/>
          <w:sz w:val="28"/>
          <w:szCs w:val="28"/>
        </w:rPr>
        <w:t>Состояние нормативно-правового регулирования.</w:t>
      </w:r>
    </w:p>
    <w:p w:rsidR="00FE2E85" w:rsidRPr="009075C3" w:rsidRDefault="00FE2E85" w:rsidP="0031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жилищный контроль на территории города Перми осуществляется на основании</w:t>
      </w:r>
      <w:r w:rsidRPr="009075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75C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статьи 20 Жилищного кодекса Российской Федерации</w:t>
      </w:r>
      <w:r w:rsidRPr="009075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и в соответствии с Положением о муниципальном жилищном контроле на территории города Перми, утвержденным решением Пермской городской Думы от 23.04.2013 № 88.</w:t>
      </w:r>
    </w:p>
    <w:p w:rsidR="00FE2E85" w:rsidRPr="009075C3" w:rsidRDefault="00FE2E85" w:rsidP="0031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Последовательность и сроки выполнения административных процедур при проведении муниципального жилищного контроля установлены</w:t>
      </w:r>
      <w:r w:rsidRPr="009075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75C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Административным регламентом осуществления муниципального жилищного контроля на территории города Перми, утвержденным постановлением администрации города Перми от 30.07.2013 № 625</w:t>
      </w:r>
      <w:r w:rsidRPr="009075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FE2E85" w:rsidRPr="009075C3" w:rsidRDefault="00FE2E85" w:rsidP="00314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Муниципальный жилищный контроль осуществляется в соответствии с положениями</w:t>
      </w:r>
      <w:r w:rsidRPr="009075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75C3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9075C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учетом особенностей организации и проведения плановых и внеплановых проверок, установленных частями 4.1, 4.2 статьи 20 Жилищного кодекса Российской Федерации. </w:t>
      </w:r>
    </w:p>
    <w:p w:rsidR="005C6FBD" w:rsidRPr="009075C3" w:rsidRDefault="00FD06FE" w:rsidP="00FD0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5C3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</w:t>
      </w:r>
      <w:r w:rsidR="00156834" w:rsidRPr="009075C3">
        <w:rPr>
          <w:rFonts w:ascii="Times New Roman" w:hAnsi="Times New Roman" w:cs="Times New Roman"/>
          <w:sz w:val="28"/>
          <w:szCs w:val="28"/>
        </w:rPr>
        <w:t>проводится в виде</w:t>
      </w:r>
      <w:r w:rsidRPr="009075C3">
        <w:rPr>
          <w:rFonts w:ascii="Times New Roman" w:hAnsi="Times New Roman" w:cs="Times New Roman"/>
          <w:sz w:val="28"/>
          <w:szCs w:val="28"/>
        </w:rPr>
        <w:t xml:space="preserve"> проверок соблюдения обязательных требований, выдачи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анализа исполнения обязательных требований, информация о которых получена в ходе осуществления муниципального жилищного контроля, а также опубликования сведений о </w:t>
      </w:r>
      <w:r w:rsidR="00CB44F9" w:rsidRPr="009075C3">
        <w:rPr>
          <w:rFonts w:ascii="Times New Roman" w:hAnsi="Times New Roman" w:cs="Times New Roman"/>
          <w:sz w:val="28"/>
          <w:szCs w:val="28"/>
        </w:rPr>
        <w:t>результатах проведенных проверок</w:t>
      </w:r>
      <w:r w:rsidRPr="009075C3">
        <w:rPr>
          <w:rFonts w:ascii="Times New Roman" w:hAnsi="Times New Roman" w:cs="Times New Roman"/>
          <w:sz w:val="28"/>
          <w:szCs w:val="28"/>
        </w:rPr>
        <w:t xml:space="preserve"> </w:t>
      </w:r>
      <w:r w:rsidR="00CB44F9" w:rsidRPr="009075C3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жилищно-коммунального хозяйства (далее – ГИС ЖКХ) в соответствии с </w:t>
      </w:r>
      <w:r w:rsidR="00FE2E85"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Минкомсвязи России № 74, Минстроя России № 114/пр от 29 февраля 2016</w:t>
      </w:r>
      <w:r w:rsidR="005C6FBD"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FE2E85"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FBD"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CB44F9" w:rsidRPr="009075C3" w:rsidRDefault="007A7330" w:rsidP="00FD0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Опубликование вышеуказанных нормативно-правовых актов осуществлено на официальном сайте администрации города Перми в сети Интернет и находится в свободном доступе (</w:t>
      </w:r>
      <w:hyperlink r:id="rId6" w:history="1">
        <w:r w:rsidRPr="009075C3">
          <w:rPr>
            <w:rStyle w:val="a4"/>
            <w:rFonts w:ascii="Times New Roman" w:hAnsi="Times New Roman" w:cs="Times New Roman"/>
            <w:sz w:val="28"/>
            <w:szCs w:val="28"/>
          </w:rPr>
          <w:t>www.gorodperm.ru</w:t>
        </w:r>
      </w:hyperlink>
      <w:r w:rsidRPr="009075C3">
        <w:rPr>
          <w:rFonts w:ascii="Times New Roman" w:hAnsi="Times New Roman" w:cs="Times New Roman"/>
          <w:sz w:val="28"/>
          <w:szCs w:val="28"/>
        </w:rPr>
        <w:t>). Признаки коррупциогенности отсутствуют.</w:t>
      </w:r>
    </w:p>
    <w:p w:rsidR="003142DE" w:rsidRPr="009075C3" w:rsidRDefault="003142DE" w:rsidP="00FD06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2DE" w:rsidRPr="009075C3" w:rsidRDefault="003142DE" w:rsidP="00B3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9075C3">
        <w:rPr>
          <w:rFonts w:ascii="Times New Roman" w:hAnsi="Times New Roman" w:cs="Times New Roman"/>
          <w:sz w:val="28"/>
          <w:szCs w:val="28"/>
        </w:rPr>
        <w:t>Организация муниципального жилищного контроля.</w:t>
      </w:r>
    </w:p>
    <w:p w:rsidR="00B30FEB" w:rsidRPr="009075C3" w:rsidRDefault="00B30FEB" w:rsidP="00B3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отделом муниципального жилищного контроля департамента жилищно-коммунального хозяйства администрации города Перми в форме проведения </w:t>
      </w:r>
      <w:r w:rsidRPr="009075C3">
        <w:rPr>
          <w:rFonts w:ascii="Times New Roman" w:hAnsi="Times New Roman" w:cs="Times New Roman"/>
          <w:sz w:val="28"/>
          <w:szCs w:val="28"/>
        </w:rPr>
        <w:lastRenderedPageBreak/>
        <w:t>плановых и внеплановых проверок исполнения требований, установленных в отношении муниципального жилищного фонда федеральными законами, законами Пермского края в области жилищных отношений и требований, установленных правовыми актами города Перми, юридическими лицами, индивидуальными предпринимателями и гражданами.</w:t>
      </w:r>
    </w:p>
    <w:p w:rsidR="00B30FEB" w:rsidRPr="009075C3" w:rsidRDefault="00B30FEB" w:rsidP="00B3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К нормативно-правовым актам, регламентирующим порядок организации и осуществления видов муниципального жилищного контроля относятся:</w:t>
      </w:r>
    </w:p>
    <w:p w:rsidR="00B30FEB" w:rsidRPr="009075C3" w:rsidRDefault="00FE2E85" w:rsidP="00B30F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Жилищный кодекс Российской Федерации;</w:t>
      </w:r>
    </w:p>
    <w:p w:rsidR="00FE2E85" w:rsidRPr="009075C3" w:rsidRDefault="005C6FBD" w:rsidP="00FE2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26.12.</w:t>
      </w:r>
      <w:r w:rsidR="00FE2E85"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2008 г</w:t>
      </w: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FE2E85"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E2E85" w:rsidRPr="009075C3" w:rsidRDefault="00FE2E85" w:rsidP="00FE2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Правительства</w:t>
      </w:r>
      <w:r w:rsidR="005C6FBD"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 от 30.06.2010 года</w:t>
      </w: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FE2E85" w:rsidRPr="009075C3" w:rsidRDefault="00FE2E85" w:rsidP="00FE2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Минэк</w:t>
      </w:r>
      <w:r w:rsidR="005C6FBD"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ономразвития России от 30.04.2009 года</w:t>
      </w: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E2E85" w:rsidRPr="009075C3" w:rsidRDefault="00FE2E85" w:rsidP="00FE2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Минкомсвязи России № 74, Минстр</w:t>
      </w:r>
      <w:r w:rsidR="005C6FBD"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оя России № 114/пр от 29.02.</w:t>
      </w: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2016 г</w:t>
      </w:r>
      <w:r w:rsidR="005C6FBD"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хозяйства»;</w:t>
      </w:r>
    </w:p>
    <w:p w:rsidR="00FE2E85" w:rsidRPr="009075C3" w:rsidRDefault="00FE2E85" w:rsidP="00FE2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5C6FBD"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>акон Пермского края от 27.11.2012 года</w:t>
      </w:r>
      <w:r w:rsidRPr="00907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127-ПК «О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контроля»;</w:t>
      </w:r>
    </w:p>
    <w:p w:rsidR="00FE2E85" w:rsidRPr="009075C3" w:rsidRDefault="0013039D" w:rsidP="005C6F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history="1">
        <w:r w:rsidR="00FE2E85" w:rsidRPr="009075C3">
          <w:rPr>
            <w:rStyle w:val="a4"/>
            <w:color w:val="auto"/>
            <w:sz w:val="28"/>
            <w:szCs w:val="28"/>
            <w:u w:val="none"/>
          </w:rPr>
          <w:t>решение Пермской городской Думы от 23.04.2013</w:t>
        </w:r>
        <w:r w:rsidR="005C6FBD" w:rsidRPr="009075C3">
          <w:rPr>
            <w:rStyle w:val="a4"/>
            <w:color w:val="auto"/>
            <w:sz w:val="28"/>
            <w:szCs w:val="28"/>
            <w:u w:val="none"/>
          </w:rPr>
          <w:t xml:space="preserve"> года</w:t>
        </w:r>
        <w:r w:rsidR="00FE2E85" w:rsidRPr="009075C3">
          <w:rPr>
            <w:rStyle w:val="a4"/>
            <w:color w:val="auto"/>
            <w:sz w:val="28"/>
            <w:szCs w:val="28"/>
            <w:u w:val="none"/>
          </w:rPr>
          <w:t xml:space="preserve"> № 88 «Об утверждении Положения о муниципальном жилищном контроле на территории города Перми»</w:t>
        </w:r>
      </w:hyperlink>
      <w:r w:rsidR="00FE2E85" w:rsidRPr="009075C3">
        <w:rPr>
          <w:sz w:val="28"/>
          <w:szCs w:val="28"/>
        </w:rPr>
        <w:t>;</w:t>
      </w:r>
    </w:p>
    <w:p w:rsidR="00FE2E85" w:rsidRPr="009075C3" w:rsidRDefault="0013039D" w:rsidP="005C6F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history="1">
        <w:r w:rsidR="00FE2E85" w:rsidRPr="009075C3">
          <w:rPr>
            <w:rStyle w:val="a4"/>
            <w:color w:val="auto"/>
            <w:sz w:val="28"/>
            <w:szCs w:val="28"/>
            <w:u w:val="none"/>
          </w:rPr>
          <w:t>постановление администрации города Перми от 30.07.2013</w:t>
        </w:r>
        <w:r w:rsidR="005C6FBD" w:rsidRPr="009075C3">
          <w:rPr>
            <w:rStyle w:val="a4"/>
            <w:color w:val="auto"/>
            <w:sz w:val="28"/>
            <w:szCs w:val="28"/>
            <w:u w:val="none"/>
          </w:rPr>
          <w:t xml:space="preserve"> года </w:t>
        </w:r>
        <w:r w:rsidR="00FE2E85" w:rsidRPr="009075C3">
          <w:rPr>
            <w:rStyle w:val="a4"/>
            <w:color w:val="auto"/>
            <w:sz w:val="28"/>
            <w:szCs w:val="28"/>
            <w:u w:val="none"/>
          </w:rPr>
          <w:t xml:space="preserve"> № 625 «Об утверждении Административного регламента осуществления муниципального жилищного контроля на территории города Перми»</w:t>
        </w:r>
      </w:hyperlink>
      <w:r w:rsidR="00FE2E85" w:rsidRPr="009075C3">
        <w:rPr>
          <w:sz w:val="28"/>
          <w:szCs w:val="28"/>
        </w:rPr>
        <w:t>.</w:t>
      </w:r>
    </w:p>
    <w:p w:rsidR="005C6FBD" w:rsidRPr="009075C3" w:rsidRDefault="005C6FBD" w:rsidP="005C6F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C3">
        <w:rPr>
          <w:sz w:val="28"/>
          <w:szCs w:val="28"/>
        </w:rPr>
        <w:t>Порядок взаимодействия Департамента ЖКХ с региональным органом государственного жилищного надзора утвержден Законом Пермского края от 27.11.2012 года № 127-ПК и осуществляется  в виде</w:t>
      </w:r>
      <w:r w:rsidR="00BC3A42" w:rsidRPr="009075C3">
        <w:rPr>
          <w:sz w:val="28"/>
          <w:szCs w:val="28"/>
        </w:rPr>
        <w:t xml:space="preserve"> обмена информации о результатах проводимых проверок и техническом состоянии муниципального жилищного фонда, а также </w:t>
      </w:r>
      <w:r w:rsidR="00C85CFA" w:rsidRPr="009075C3">
        <w:rPr>
          <w:sz w:val="28"/>
          <w:szCs w:val="28"/>
        </w:rPr>
        <w:t>по соблюдению</w:t>
      </w:r>
      <w:r w:rsidR="00BC3A42" w:rsidRPr="009075C3">
        <w:rPr>
          <w:sz w:val="28"/>
          <w:szCs w:val="28"/>
        </w:rPr>
        <w:t xml:space="preserve"> законодательства в жилищной сфере, проектах ежегодных планов проведения плановых проверок.</w:t>
      </w:r>
    </w:p>
    <w:p w:rsidR="00BC3A42" w:rsidRPr="009075C3" w:rsidRDefault="00BC3A42" w:rsidP="005C6F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075C3">
        <w:rPr>
          <w:sz w:val="28"/>
          <w:szCs w:val="28"/>
        </w:rPr>
        <w:t>Экспертные организации и эксперты к выполнению мероприятий по контролю при проведении проверок не привлекались.</w:t>
      </w:r>
    </w:p>
    <w:p w:rsidR="00BC3A42" w:rsidRPr="009075C3" w:rsidRDefault="00BC3A42" w:rsidP="005C6F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3A42" w:rsidRPr="009075C3" w:rsidRDefault="00BC3A42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9075C3">
        <w:rPr>
          <w:rFonts w:ascii="Times New Roman" w:hAnsi="Times New Roman" w:cs="Times New Roman"/>
          <w:sz w:val="28"/>
          <w:szCs w:val="28"/>
        </w:rPr>
        <w:t>Финансовое и кадровое обеспечение муниципального контроля.</w:t>
      </w:r>
    </w:p>
    <w:p w:rsidR="00BC3A42" w:rsidRPr="009075C3" w:rsidRDefault="000C31FB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Отделом муниципального жили</w:t>
      </w:r>
      <w:r w:rsidR="00FE2169" w:rsidRPr="009075C3">
        <w:rPr>
          <w:rFonts w:ascii="Times New Roman" w:hAnsi="Times New Roman" w:cs="Times New Roman"/>
          <w:sz w:val="28"/>
          <w:szCs w:val="28"/>
        </w:rPr>
        <w:t>щного контроля за 2019 год на вы</w:t>
      </w:r>
      <w:r w:rsidRPr="009075C3">
        <w:rPr>
          <w:rFonts w:ascii="Times New Roman" w:hAnsi="Times New Roman" w:cs="Times New Roman"/>
          <w:sz w:val="28"/>
          <w:szCs w:val="28"/>
        </w:rPr>
        <w:t xml:space="preserve">полнение функций по муниципальному жилищному контролю израсходовано </w:t>
      </w:r>
      <w:r w:rsidR="001536CA" w:rsidRPr="009075C3">
        <w:rPr>
          <w:rFonts w:ascii="Times New Roman" w:hAnsi="Times New Roman" w:cs="Times New Roman"/>
          <w:sz w:val="28"/>
          <w:szCs w:val="28"/>
        </w:rPr>
        <w:t>4 251 244,29</w:t>
      </w:r>
      <w:r w:rsidR="00FE2169" w:rsidRPr="009075C3">
        <w:rPr>
          <w:rFonts w:ascii="Times New Roman" w:hAnsi="Times New Roman" w:cs="Times New Roman"/>
          <w:sz w:val="28"/>
          <w:szCs w:val="28"/>
        </w:rPr>
        <w:t xml:space="preserve"> руб., выделенных из бюджетов всех уровней.</w:t>
      </w:r>
    </w:p>
    <w:p w:rsidR="000C31FB" w:rsidRPr="009075C3" w:rsidRDefault="000C31FB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Штатная численность</w:t>
      </w:r>
      <w:r w:rsidR="00AA435C" w:rsidRPr="009075C3">
        <w:rPr>
          <w:rFonts w:ascii="Times New Roman" w:hAnsi="Times New Roman" w:cs="Times New Roman"/>
          <w:sz w:val="28"/>
          <w:szCs w:val="28"/>
        </w:rPr>
        <w:t xml:space="preserve"> </w:t>
      </w:r>
      <w:r w:rsidR="00156834" w:rsidRPr="009075C3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9075C3">
        <w:rPr>
          <w:rFonts w:ascii="Times New Roman" w:hAnsi="Times New Roman" w:cs="Times New Roman"/>
          <w:sz w:val="28"/>
          <w:szCs w:val="28"/>
        </w:rPr>
        <w:t xml:space="preserve">Департамента ЖКХ, осуществляющих функции муниципального жилищного контроля, составляет </w:t>
      </w:r>
      <w:r w:rsidR="00AA435C" w:rsidRPr="009075C3">
        <w:rPr>
          <w:rFonts w:ascii="Times New Roman" w:hAnsi="Times New Roman" w:cs="Times New Roman"/>
          <w:sz w:val="28"/>
          <w:szCs w:val="28"/>
        </w:rPr>
        <w:t xml:space="preserve">10 </w:t>
      </w:r>
      <w:r w:rsidR="00156834" w:rsidRPr="009075C3">
        <w:rPr>
          <w:rFonts w:ascii="Times New Roman" w:hAnsi="Times New Roman" w:cs="Times New Roman"/>
          <w:sz w:val="28"/>
          <w:szCs w:val="28"/>
        </w:rPr>
        <w:t>человек</w:t>
      </w:r>
      <w:r w:rsidR="00AA435C" w:rsidRPr="009075C3">
        <w:rPr>
          <w:rFonts w:ascii="Times New Roman" w:hAnsi="Times New Roman" w:cs="Times New Roman"/>
          <w:sz w:val="28"/>
          <w:szCs w:val="28"/>
        </w:rPr>
        <w:t>, из них:</w:t>
      </w:r>
    </w:p>
    <w:p w:rsidR="00AA435C" w:rsidRPr="009075C3" w:rsidRDefault="00AA435C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1- начальник отдела муниципального жилищного контроля – муниципальный жилищный инспектор;</w:t>
      </w:r>
    </w:p>
    <w:p w:rsidR="00AA435C" w:rsidRPr="009075C3" w:rsidRDefault="00AA435C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2 – консультант отдела муниципального жилищного контроля - муниципальный жилищный инспектор;</w:t>
      </w:r>
    </w:p>
    <w:p w:rsidR="00AA435C" w:rsidRPr="009075C3" w:rsidRDefault="00AA435C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6 – главный специалист отдела муниципального жилищного контроля – муниципальный жилищный инспектор;</w:t>
      </w:r>
    </w:p>
    <w:p w:rsidR="00AA435C" w:rsidRPr="009075C3" w:rsidRDefault="00AA435C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1 – ведущий специалист отдела муниципального жилищного контроля – муниципальный жилищный инспектор.</w:t>
      </w:r>
    </w:p>
    <w:p w:rsidR="00AA435C" w:rsidRPr="009075C3" w:rsidRDefault="00AA435C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В периоды с 01.01.2019 г. по 29.05.2019 г. и с 25.07.2019 г. по 28.10.2019 г. в отделе муниципального жилищного контроля была открыта вакансия ведущего специалиста отдела – муниципального жилищного инспектора. В остальное время укомплектованность штатной численности отдела оставалась полной.</w:t>
      </w:r>
    </w:p>
    <w:p w:rsidR="00AA435C" w:rsidRPr="009075C3" w:rsidRDefault="00AA435C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В 2019 году сотрудники отдела муниципального жилищного контроля аттестацию муниципальных служащих Департамента ЖКХ не проходили.</w:t>
      </w:r>
    </w:p>
    <w:p w:rsidR="00CD20AA" w:rsidRPr="009075C3" w:rsidRDefault="00CD20AA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 xml:space="preserve">Средняя нагрузка на 1 сотрудника отдела муниципального жилищного контроля по фактически выполненному в 2019 году объему функций по контролю составляет </w:t>
      </w:r>
      <w:r w:rsidR="008670FE" w:rsidRPr="009075C3">
        <w:rPr>
          <w:rFonts w:ascii="Times New Roman" w:hAnsi="Times New Roman" w:cs="Times New Roman"/>
          <w:sz w:val="28"/>
          <w:szCs w:val="28"/>
        </w:rPr>
        <w:t xml:space="preserve">29,1 </w:t>
      </w:r>
      <w:r w:rsidRPr="009075C3">
        <w:rPr>
          <w:rFonts w:ascii="Times New Roman" w:hAnsi="Times New Roman" w:cs="Times New Roman"/>
          <w:sz w:val="28"/>
          <w:szCs w:val="28"/>
        </w:rPr>
        <w:t>проверка.</w:t>
      </w:r>
    </w:p>
    <w:p w:rsidR="00CD20AA" w:rsidRPr="009075C3" w:rsidRDefault="00CD20AA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Эксперты и экспертные организации к проведению  мероприятий по контролю не привлекались.</w:t>
      </w:r>
    </w:p>
    <w:p w:rsidR="00CD20AA" w:rsidRPr="009075C3" w:rsidRDefault="00CD20AA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0AA" w:rsidRPr="009075C3" w:rsidRDefault="00CD20AA" w:rsidP="00BC3A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9075C3">
        <w:rPr>
          <w:rFonts w:ascii="Times New Roman" w:hAnsi="Times New Roman" w:cs="Times New Roman"/>
          <w:sz w:val="28"/>
          <w:szCs w:val="28"/>
        </w:rPr>
        <w:t>Проведение муниципального жилищного контроля.</w:t>
      </w:r>
    </w:p>
    <w:p w:rsidR="00E136E6" w:rsidRPr="009075C3" w:rsidRDefault="008670FE" w:rsidP="00835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В 2019 году Департаментом ЖКХ проведена 291 проверка, из них 242 – выездные, 49 – документарные. По результатам проведенных проверок Департаментом ЖКХ выявлено 164 правонарушения, в том числе нарушение правил содержания и ремонта многоквартирных домов – 118, невыполнение предписаний Департамента ЖКХ – 46. В отношении</w:t>
      </w:r>
      <w:r w:rsidR="002D4F18" w:rsidRPr="009075C3">
        <w:rPr>
          <w:rFonts w:ascii="Times New Roman" w:hAnsi="Times New Roman" w:cs="Times New Roman"/>
          <w:sz w:val="28"/>
          <w:szCs w:val="28"/>
        </w:rPr>
        <w:t xml:space="preserve"> </w:t>
      </w:r>
      <w:r w:rsidRPr="009075C3">
        <w:rPr>
          <w:rFonts w:ascii="Times New Roman" w:hAnsi="Times New Roman" w:cs="Times New Roman"/>
          <w:sz w:val="28"/>
          <w:szCs w:val="28"/>
        </w:rPr>
        <w:t xml:space="preserve"> управляющих организаций и их руководителей </w:t>
      </w:r>
      <w:r w:rsidR="000A280E">
        <w:rPr>
          <w:rFonts w:ascii="Times New Roman" w:hAnsi="Times New Roman" w:cs="Times New Roman"/>
          <w:sz w:val="28"/>
          <w:szCs w:val="28"/>
        </w:rPr>
        <w:t xml:space="preserve">по </w:t>
      </w:r>
      <w:r w:rsidRPr="009075C3">
        <w:rPr>
          <w:rFonts w:ascii="Times New Roman" w:hAnsi="Times New Roman" w:cs="Times New Roman"/>
          <w:sz w:val="28"/>
          <w:szCs w:val="28"/>
        </w:rPr>
        <w:t>составлен</w:t>
      </w:r>
      <w:r w:rsidR="000A280E">
        <w:rPr>
          <w:rFonts w:ascii="Times New Roman" w:hAnsi="Times New Roman" w:cs="Times New Roman"/>
          <w:sz w:val="28"/>
          <w:szCs w:val="28"/>
        </w:rPr>
        <w:t>ным</w:t>
      </w:r>
      <w:r w:rsidR="002D4F18" w:rsidRPr="009075C3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0A280E">
        <w:rPr>
          <w:rFonts w:ascii="Times New Roman" w:hAnsi="Times New Roman" w:cs="Times New Roman"/>
          <w:sz w:val="28"/>
          <w:szCs w:val="28"/>
        </w:rPr>
        <w:t>м</w:t>
      </w:r>
      <w:r w:rsidR="002D4F18" w:rsidRPr="009075C3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0A280E">
        <w:rPr>
          <w:rFonts w:ascii="Times New Roman" w:hAnsi="Times New Roman" w:cs="Times New Roman"/>
          <w:sz w:val="28"/>
          <w:szCs w:val="28"/>
        </w:rPr>
        <w:t xml:space="preserve"> </w:t>
      </w:r>
      <w:r w:rsidR="002D4F18" w:rsidRPr="009075C3">
        <w:rPr>
          <w:rFonts w:ascii="Times New Roman" w:hAnsi="Times New Roman" w:cs="Times New Roman"/>
          <w:sz w:val="28"/>
          <w:szCs w:val="28"/>
        </w:rPr>
        <w:t xml:space="preserve">наложены административные наказания, в том числе: в виде дисквалификации </w:t>
      </w:r>
      <w:r w:rsidR="000A280E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bookmarkStart w:id="0" w:name="_GoBack"/>
      <w:bookmarkEnd w:id="0"/>
      <w:r w:rsidR="002D4F18" w:rsidRPr="009075C3">
        <w:rPr>
          <w:rFonts w:ascii="Times New Roman" w:hAnsi="Times New Roman" w:cs="Times New Roman"/>
          <w:sz w:val="28"/>
          <w:szCs w:val="28"/>
        </w:rPr>
        <w:t xml:space="preserve">управляющих организаций – 7, </w:t>
      </w:r>
      <w:r w:rsidR="000E4648" w:rsidRPr="009075C3">
        <w:rPr>
          <w:rFonts w:ascii="Times New Roman" w:hAnsi="Times New Roman" w:cs="Times New Roman"/>
          <w:sz w:val="28"/>
          <w:szCs w:val="28"/>
        </w:rPr>
        <w:t xml:space="preserve">административного штрафа – 57. Общая сумма наложенных административных штрафов  по рассмотренным делам составила 641 тыс. руб. </w:t>
      </w:r>
    </w:p>
    <w:p w:rsidR="004356F0" w:rsidRPr="009075C3" w:rsidRDefault="004356F0" w:rsidP="0043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Эксперты и экспертные организации к проведению  мероприятий по контролю не привлекались.</w:t>
      </w:r>
    </w:p>
    <w:p w:rsidR="004356F0" w:rsidRPr="009075C3" w:rsidRDefault="004356F0" w:rsidP="0043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Причинение юридическими лицами и индивидуальными предпринимателями, в отношении которых осуществляются контрольно-</w:t>
      </w:r>
      <w:r w:rsidRPr="009075C3">
        <w:rPr>
          <w:rFonts w:ascii="Times New Roman" w:hAnsi="Times New Roman" w:cs="Times New Roman"/>
          <w:sz w:val="28"/>
          <w:szCs w:val="28"/>
        </w:rPr>
        <w:lastRenderedPageBreak/>
        <w:t>надзорные мероприятия, вреда жизни и здоровью граждан, вреда животным, растениям, окружающей среде, объектам культурного наследия не выявлено.</w:t>
      </w:r>
    </w:p>
    <w:p w:rsidR="004356F0" w:rsidRPr="009075C3" w:rsidRDefault="004356F0" w:rsidP="0043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>В целях предупреждения нарушений юридическими лицами, предпринимателями и гражданами требований, установленных в отношении муниципального жилищного фонда</w:t>
      </w:r>
      <w:r w:rsidR="00AD5243" w:rsidRPr="009075C3">
        <w:rPr>
          <w:rFonts w:ascii="Times New Roman" w:hAnsi="Times New Roman" w:cs="Times New Roman"/>
          <w:sz w:val="28"/>
          <w:szCs w:val="28"/>
        </w:rPr>
        <w:t xml:space="preserve"> федеральными законами, законами Пермского края в области жилищных отношений и требований, установленных правовыми актами города Перми, устранения причин, факторов и условий, способствующих нарушениям обязательных требований и требований, установленных правовыми актами города Перми  Приказом начальника Департамента ЖКХ администрации г</w:t>
      </w:r>
      <w:r w:rsidR="00106F96">
        <w:rPr>
          <w:rFonts w:ascii="Times New Roman" w:hAnsi="Times New Roman" w:cs="Times New Roman"/>
          <w:sz w:val="28"/>
          <w:szCs w:val="28"/>
        </w:rPr>
        <w:t xml:space="preserve">орода Перми от 14.01.2019 года </w:t>
      </w:r>
      <w:r w:rsidR="00AD5243" w:rsidRPr="009075C3">
        <w:rPr>
          <w:rFonts w:ascii="Times New Roman" w:hAnsi="Times New Roman" w:cs="Times New Roman"/>
          <w:sz w:val="28"/>
          <w:szCs w:val="28"/>
        </w:rPr>
        <w:t>№ СЭД-059-04-01-04-3 утверждена Программа профилактики нарушений требований, установленных в отношении муниципального жилищного фонда федеральными законами, законами Пермского края в области жилищных отношений и требований, установленных правовыми актами города Перми на 2019 год.</w:t>
      </w:r>
    </w:p>
    <w:p w:rsidR="00AD5243" w:rsidRPr="009075C3" w:rsidRDefault="00AD5243" w:rsidP="00435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5243" w:rsidRPr="009075C3" w:rsidRDefault="00AD5243" w:rsidP="00AD5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Раздел 5. </w:t>
      </w:r>
      <w:r w:rsidRPr="009075C3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D919CE" w:rsidRPr="009075C3">
        <w:rPr>
          <w:rFonts w:ascii="Times New Roman" w:hAnsi="Times New Roman" w:cs="Times New Roman"/>
          <w:sz w:val="28"/>
          <w:szCs w:val="28"/>
        </w:rPr>
        <w:t xml:space="preserve">Департамента ЖКХ </w:t>
      </w:r>
      <w:r w:rsidRPr="009075C3">
        <w:rPr>
          <w:rFonts w:ascii="Times New Roman" w:hAnsi="Times New Roman" w:cs="Times New Roman"/>
          <w:sz w:val="28"/>
          <w:szCs w:val="28"/>
        </w:rPr>
        <w:t>по пресечению нарушений обязательных требований и (или) устранению последствий таких нарушений</w:t>
      </w:r>
      <w:r w:rsidR="00D919CE" w:rsidRPr="009075C3">
        <w:rPr>
          <w:rFonts w:ascii="Times New Roman" w:hAnsi="Times New Roman" w:cs="Times New Roman"/>
          <w:sz w:val="28"/>
          <w:szCs w:val="28"/>
        </w:rPr>
        <w:t>.</w:t>
      </w:r>
    </w:p>
    <w:p w:rsidR="00AD5243" w:rsidRPr="009075C3" w:rsidRDefault="0058386D" w:rsidP="00111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hAnsi="Times New Roman" w:cs="Times New Roman"/>
          <w:sz w:val="28"/>
          <w:szCs w:val="28"/>
        </w:rPr>
        <w:t xml:space="preserve">В рамках проведения проверок департаментом ЖКХ с представителями управляющих организаций, ТСЖ проводится разъяснительная работа о недопустимости нарушения </w:t>
      </w:r>
      <w:r w:rsidR="0011198C" w:rsidRPr="009075C3">
        <w:rPr>
          <w:rFonts w:ascii="Times New Roman" w:hAnsi="Times New Roman" w:cs="Times New Roman"/>
          <w:sz w:val="28"/>
          <w:szCs w:val="28"/>
        </w:rPr>
        <w:t>обязательных требований, установленных законодательством.</w:t>
      </w:r>
    </w:p>
    <w:p w:rsidR="00085741" w:rsidRPr="009075C3" w:rsidRDefault="00085741" w:rsidP="00085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предприниматели, граждане вправе обжаловать действия (бездействие) должностных лиц Департамента ЖКХ, принимаемые ими решения при осуществлении жилищного контроля в досудебном и судебном порядке.</w:t>
      </w:r>
    </w:p>
    <w:p w:rsidR="00085741" w:rsidRPr="009075C3" w:rsidRDefault="00085741" w:rsidP="00085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предприниматели, граждане вправе запрашивать информацию и документы, необходимые для обоснования и рассмотрения жалобы.</w:t>
      </w:r>
    </w:p>
    <w:p w:rsidR="00085741" w:rsidRPr="009075C3" w:rsidRDefault="00085741" w:rsidP="00085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лица, индивидуальные предприниматели, граждане могут обратиться в досудебном порядке с жалобой на действия (бездействие) должностных лиц Департамента ЖКХ, нарушение положений действующего законодательства и Административного регламента осуществления муниципального жилищного контроля в письменной форме или по электронной почте;</w:t>
      </w:r>
    </w:p>
    <w:p w:rsidR="00085741" w:rsidRPr="009075C3" w:rsidRDefault="00085741" w:rsidP="00085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действия (бездействие) должностных лиц Департамента ЖКХ подается юридическими лицами, индивидуальными предпринимателями, гражданами в письменной форме на бумажном носителе либо в электронной форме руководителю Департамента ЖКХ;</w:t>
      </w:r>
    </w:p>
    <w:p w:rsidR="008B538D" w:rsidRPr="009075C3" w:rsidRDefault="00085741" w:rsidP="001D48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руководитель Департамента ЖКХ принимает решение об удовлетворении (частичном удовлетворении) жалобы либо об</w:t>
      </w:r>
      <w:r w:rsidR="008B538D"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удовлетворении жалобы;</w:t>
      </w:r>
    </w:p>
    <w:p w:rsidR="00085741" w:rsidRPr="009075C3" w:rsidRDefault="00085741" w:rsidP="00085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индивидуальные предприниматели, граждане имеют право на обжалование решений, действий (бездействия) должностных </w:t>
      </w: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 Департамента ЖКХ в судах общей юрисдикции, арбитражном суде в порядке, предусмотренном законодательством Российской Федерации</w:t>
      </w:r>
      <w:r w:rsidR="008B538D"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38D" w:rsidRPr="009075C3" w:rsidRDefault="008B538D" w:rsidP="00085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38D" w:rsidRPr="009075C3" w:rsidRDefault="008B538D" w:rsidP="008B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6. </w:t>
      </w:r>
      <w:r w:rsidRPr="009075C3">
        <w:rPr>
          <w:rFonts w:ascii="Times New Roman" w:hAnsi="Times New Roman" w:cs="Times New Roman"/>
          <w:sz w:val="28"/>
          <w:szCs w:val="28"/>
        </w:rPr>
        <w:t>Анализ и оценка эффективности государственного контроля (надзора), муниципального контроля.</w:t>
      </w:r>
    </w:p>
    <w:p w:rsidR="008B538D" w:rsidRPr="009075C3" w:rsidRDefault="008B538D" w:rsidP="008B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9075C3">
        <w:rPr>
          <w:rFonts w:ascii="Times New Roman" w:hAnsi="Times New Roman" w:cs="Times New Roman"/>
          <w:sz w:val="28"/>
          <w:szCs w:val="28"/>
        </w:rPr>
        <w:t xml:space="preserve">Плановые проверки в рамках статьи 20 Жилищного кодекса РФ Департаментом ЖКХ в 2019 году не проводились в соответствии со статьей 26.2 </w:t>
      </w:r>
      <w:r w:rsidRPr="009075C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10DD7" w:rsidRDefault="00810DD7" w:rsidP="008B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9075C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На территории города Перми осуществляют деятельность, которая подлежит муниципальному жилищному контролю, 1536 юридических лиц, индивидуальных предпринимателей. В отношении </w:t>
      </w:r>
      <w:r w:rsidR="009D4259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78 </w:t>
      </w:r>
      <w:r w:rsidRPr="009075C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управляющих организаций, ТСЖ  в 2019 году проведены внеплановые проверки.</w:t>
      </w:r>
    </w:p>
    <w:p w:rsidR="001D4841" w:rsidRDefault="001D4841" w:rsidP="008B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В среднем, в 2019 году, в отношении одного юридического лица, индивидуального предпринимателя, проведено </w:t>
      </w:r>
      <w:r w:rsidR="001E44C1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4</w:t>
      </w:r>
      <w:r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 провер</w:t>
      </w:r>
      <w:r w:rsidR="001E44C1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ки</w:t>
      </w:r>
      <w:r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.</w:t>
      </w:r>
    </w:p>
    <w:p w:rsidR="00810DD7" w:rsidRPr="009075C3" w:rsidRDefault="00810DD7" w:rsidP="008B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9075C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Доля проведенных внеплановых проверок в отношении юридических лиц, индивидуальных предпринимателей от общего количества проведенных проверок в 2019 году составила 100%.</w:t>
      </w:r>
    </w:p>
    <w:p w:rsidR="00810DD7" w:rsidRPr="009075C3" w:rsidRDefault="00810DD7" w:rsidP="008B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9075C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Доля правонарушений, выявленных по итогам проведения внеплановых проверок от общего числа правонарушений, выявленных по итогам всех проверок составляет 100%.</w:t>
      </w:r>
    </w:p>
    <w:p w:rsidR="00810DD7" w:rsidRDefault="00810DD7" w:rsidP="008B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9075C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 xml:space="preserve">Доля проверок, по итогам которых выявлены правонарушения составляет </w:t>
      </w:r>
      <w:r w:rsidR="001F7065" w:rsidRPr="009075C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56,4%.</w:t>
      </w:r>
    </w:p>
    <w:p w:rsidR="001F7065" w:rsidRPr="009075C3" w:rsidRDefault="001F7065" w:rsidP="008B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 w:rsidRPr="009075C3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Доля проверок, по итогам которых по фактам выявленных нарушений наложены административные наказания от общего числа проверок, по итогам которых по результатам выявленных правонарушений возбуждены дела об административных правонарушениях составляет 63%.</w:t>
      </w:r>
    </w:p>
    <w:p w:rsidR="008B538D" w:rsidRPr="009075C3" w:rsidRDefault="001F7065" w:rsidP="00085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выявленных при проведении проверок правонарушений, связанных с неисполнением предписаний от общего числа выявленных правонарушений составляет</w:t>
      </w:r>
      <w:r w:rsidR="00556BB4"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28%.</w:t>
      </w:r>
    </w:p>
    <w:p w:rsidR="00556BB4" w:rsidRPr="009075C3" w:rsidRDefault="00556BB4" w:rsidP="00085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суммы взысканных административных штрафов к общей сумме наложенных административных штрафов</w:t>
      </w:r>
      <w:r w:rsidR="00E41506"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12,2%.</w:t>
      </w:r>
    </w:p>
    <w:p w:rsidR="00E41506" w:rsidRPr="009075C3" w:rsidRDefault="00E41506" w:rsidP="00085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размер наложенного административного штрафа</w:t>
      </w:r>
    </w:p>
    <w:p w:rsidR="00E41506" w:rsidRPr="009075C3" w:rsidRDefault="00E41506" w:rsidP="00085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должностное лицо – 2 125 руб.</w:t>
      </w:r>
    </w:p>
    <w:p w:rsidR="00E41506" w:rsidRPr="009075C3" w:rsidRDefault="00E41506" w:rsidP="00085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юридических лиц – 12 734,7 руб.</w:t>
      </w:r>
    </w:p>
    <w:p w:rsidR="00C229C4" w:rsidRDefault="008544A3" w:rsidP="00EF3C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Проверки, по результатам которых материалы о выявленных нарушениях переданы в уполномоченные органы для возбуждения уголовных дел отсутс</w:t>
      </w:r>
      <w:r w:rsidR="002D63F7"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уют.</w:t>
      </w:r>
    </w:p>
    <w:p w:rsidR="00EF3C00" w:rsidRDefault="00EF3C00" w:rsidP="00EF3C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960"/>
        <w:gridCol w:w="4480"/>
        <w:gridCol w:w="1770"/>
        <w:gridCol w:w="1770"/>
      </w:tblGrid>
      <w:tr w:rsidR="00EF3C00" w:rsidRPr="00EF3C00" w:rsidTr="00624BF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</w:tr>
      <w:tr w:rsidR="00EF3C00" w:rsidRPr="00EF3C00" w:rsidTr="00624BF0">
        <w:trPr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проверок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внеплановых проверок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</w:tr>
      <w:tr w:rsidR="00EF3C00" w:rsidRPr="00EF3C00" w:rsidTr="00EF3C0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по контролю за исполнением предписания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по заявлениям физ. и юр. лиц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документарных проверок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выездных проверок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</w:tr>
      <w:tr w:rsidR="00EF3C00" w:rsidRPr="00EF3C00" w:rsidTr="00EF3C0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юр. лиц, ИП, в ходе проведения проверок в отношении которых выявлены правонарушения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EF3C00" w:rsidRPr="00EF3C00" w:rsidTr="00EF3C0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выявлено правонарушений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нарушение обязательных требований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невыполнение предписаний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EF3C00" w:rsidRPr="00EF3C00" w:rsidTr="00EF3C00">
        <w:trPr>
          <w:trHeight w:val="7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проверок, по итогам проведения которых возбуждены дела об административных правонарушениях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</w:tr>
      <w:tr w:rsidR="00EF3C00" w:rsidRPr="00EF3C00" w:rsidTr="00EF3C0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проверок, по итогам проведения которых наложены административные наказания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административных наказаний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дисквалификация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административный штраф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на должностное лицо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EF3C00" w:rsidRPr="00EF3C00" w:rsidTr="00EF3C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на юр. лицо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EF3C00" w:rsidRPr="00EF3C00" w:rsidTr="00EF3C0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 на должностное лицо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EF3C00" w:rsidRPr="00EF3C00" w:rsidTr="00EF3C0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наложенных административных штрафов на юр. лицо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C00" w:rsidRPr="00EF3C00" w:rsidRDefault="00EF3C00" w:rsidP="00EF3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3C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624</w:t>
            </w:r>
          </w:p>
        </w:tc>
      </w:tr>
    </w:tbl>
    <w:p w:rsidR="00EF3C00" w:rsidRPr="009075C3" w:rsidRDefault="00EF3C00" w:rsidP="00EF3C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5C3" w:rsidRPr="009075C3" w:rsidRDefault="009075C3" w:rsidP="00085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5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результативности муниципального жилищного контроля</w:t>
      </w:r>
      <w:r w:rsidR="00F2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установлено, что</w:t>
      </w:r>
      <w:r w:rsidR="0010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значительное</w:t>
      </w:r>
      <w:r w:rsidR="00F2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B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ключевых показателей в 2019 году по сравнению с 2018 годом связано с изменением объема рассмотренных обращений. Количество обращений, поступивших в 2019 году, в части содержания общего имущества,  увеличилось на 22,1%. Увеличение штатной численности сотрудников департамента ЖКХ</w:t>
      </w:r>
      <w:r w:rsidR="00A0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40%</w:t>
      </w:r>
      <w:r w:rsidR="00104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функции муниципального жилищного контроля</w:t>
      </w:r>
      <w:r w:rsidR="00C2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способствовало</w:t>
      </w:r>
      <w:r w:rsidR="0010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увеличению</w:t>
      </w:r>
      <w:r w:rsidR="00A0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показателей.</w:t>
      </w:r>
    </w:p>
    <w:p w:rsidR="0038703E" w:rsidRDefault="0038703E" w:rsidP="008B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8703E" w:rsidRPr="00D54DC6" w:rsidRDefault="0038703E" w:rsidP="0038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80E">
        <w:rPr>
          <w:rFonts w:ascii="Times New Roman" w:hAnsi="Times New Roman" w:cs="Times New Roman"/>
          <w:b/>
          <w:iCs/>
          <w:sz w:val="32"/>
          <w:szCs w:val="32"/>
        </w:rPr>
        <w:t>Раздел 7</w:t>
      </w:r>
      <w:r w:rsidRPr="00D54DC6">
        <w:rPr>
          <w:rFonts w:ascii="Times New Roman" w:hAnsi="Times New Roman" w:cs="Times New Roman"/>
          <w:b/>
          <w:iCs/>
          <w:sz w:val="32"/>
          <w:szCs w:val="32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54DC6">
        <w:rPr>
          <w:rFonts w:ascii="Times New Roman" w:hAnsi="Times New Roman" w:cs="Times New Roman"/>
          <w:iCs/>
          <w:sz w:val="28"/>
          <w:szCs w:val="28"/>
        </w:rPr>
        <w:t>Выводы  и предложения по результатам муниципального контроля.</w:t>
      </w:r>
    </w:p>
    <w:p w:rsidR="0038703E" w:rsidRPr="0038703E" w:rsidRDefault="0038703E" w:rsidP="0038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3E">
        <w:rPr>
          <w:rFonts w:ascii="Times New Roman" w:hAnsi="Times New Roman" w:cs="Times New Roman"/>
          <w:sz w:val="28"/>
          <w:szCs w:val="28"/>
        </w:rPr>
        <w:t>Для достижения эффективности результатов муниципального жилищного контроля необходимо проведение следующих мероприятий:</w:t>
      </w:r>
    </w:p>
    <w:p w:rsidR="0038703E" w:rsidRPr="0038703E" w:rsidRDefault="0038703E" w:rsidP="0038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3E">
        <w:rPr>
          <w:rFonts w:ascii="Times New Roman" w:hAnsi="Times New Roman" w:cs="Times New Roman"/>
          <w:sz w:val="28"/>
          <w:szCs w:val="28"/>
        </w:rPr>
        <w:t>- выполнение в полном объеме плановых проверок юридических лиц, осуществляющих управление многоквартирными домами;</w:t>
      </w:r>
    </w:p>
    <w:p w:rsidR="0038703E" w:rsidRPr="0038703E" w:rsidRDefault="0038703E" w:rsidP="0038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3E">
        <w:rPr>
          <w:rFonts w:ascii="Times New Roman" w:hAnsi="Times New Roman" w:cs="Times New Roman"/>
          <w:sz w:val="28"/>
          <w:szCs w:val="28"/>
        </w:rPr>
        <w:t>- выполнение  в установленные сроки внеплановых проверок по соблюдению жилищного законодательства в части содержания и ремонта многоквартирных домов и проверок исполнения ранее выданных предписаний;</w:t>
      </w:r>
    </w:p>
    <w:p w:rsidR="0038703E" w:rsidRPr="0038703E" w:rsidRDefault="0038703E" w:rsidP="0038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3E">
        <w:rPr>
          <w:rFonts w:ascii="Times New Roman" w:hAnsi="Times New Roman" w:cs="Times New Roman"/>
          <w:sz w:val="28"/>
          <w:szCs w:val="28"/>
        </w:rPr>
        <w:lastRenderedPageBreak/>
        <w:t>- участие в проведении практических семинаров и «Круглых столов» по вопросам осуществления муниципального жилищного контроля;</w:t>
      </w:r>
    </w:p>
    <w:p w:rsidR="0038703E" w:rsidRPr="0038703E" w:rsidRDefault="0038703E" w:rsidP="0038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3E">
        <w:rPr>
          <w:rFonts w:ascii="Times New Roman" w:hAnsi="Times New Roman" w:cs="Times New Roman"/>
          <w:sz w:val="28"/>
          <w:szCs w:val="28"/>
        </w:rPr>
        <w:t>- активизация работы на сайте города по вопросам защиты прав населения в сфере содержания жилищного фонда;</w:t>
      </w:r>
    </w:p>
    <w:p w:rsidR="0038703E" w:rsidRPr="0038703E" w:rsidRDefault="0038703E" w:rsidP="0038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3E">
        <w:rPr>
          <w:rFonts w:ascii="Times New Roman" w:hAnsi="Times New Roman" w:cs="Times New Roman"/>
          <w:sz w:val="28"/>
          <w:szCs w:val="28"/>
        </w:rPr>
        <w:t>- для правильного применения на практике положений действующего федерального законодательства в области осуществления муниципального жилищного контроля необходимо направлять инспекторов на курсы повышения квалификации;</w:t>
      </w:r>
    </w:p>
    <w:p w:rsidR="0038703E" w:rsidRPr="0038703E" w:rsidRDefault="0038703E" w:rsidP="00387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03E">
        <w:rPr>
          <w:rFonts w:ascii="Times New Roman" w:hAnsi="Times New Roman" w:cs="Times New Roman"/>
          <w:sz w:val="28"/>
          <w:szCs w:val="28"/>
        </w:rPr>
        <w:t>- повышать взаимодействие с органами государственного жилищного контроля, органами прокуратуры и иными органами и должностными лицами, чья деятельность связана с реализацией функций в области муниципального жилищного контроля.</w:t>
      </w:r>
    </w:p>
    <w:p w:rsidR="0038703E" w:rsidRPr="0038703E" w:rsidRDefault="0038703E" w:rsidP="0038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703E" w:rsidRPr="0038703E" w:rsidRDefault="0038703E" w:rsidP="008B5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8703E" w:rsidRDefault="0038703E" w:rsidP="008B538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8703E" w:rsidRDefault="0038703E" w:rsidP="008B538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8703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9D" w:rsidRDefault="0013039D" w:rsidP="009075C3">
      <w:pPr>
        <w:spacing w:after="0" w:line="240" w:lineRule="auto"/>
      </w:pPr>
      <w:r>
        <w:separator/>
      </w:r>
    </w:p>
  </w:endnote>
  <w:endnote w:type="continuationSeparator" w:id="0">
    <w:p w:rsidR="0013039D" w:rsidRDefault="0013039D" w:rsidP="0090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0841347"/>
      <w:docPartObj>
        <w:docPartGallery w:val="Page Numbers (Bottom of Page)"/>
        <w:docPartUnique/>
      </w:docPartObj>
    </w:sdtPr>
    <w:sdtEndPr/>
    <w:sdtContent>
      <w:p w:rsidR="009075C3" w:rsidRDefault="009075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C00">
          <w:rPr>
            <w:noProof/>
          </w:rPr>
          <w:t>6</w:t>
        </w:r>
        <w:r>
          <w:fldChar w:fldCharType="end"/>
        </w:r>
      </w:p>
    </w:sdtContent>
  </w:sdt>
  <w:p w:rsidR="009075C3" w:rsidRDefault="009075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9D" w:rsidRDefault="0013039D" w:rsidP="009075C3">
      <w:pPr>
        <w:spacing w:after="0" w:line="240" w:lineRule="auto"/>
      </w:pPr>
      <w:r>
        <w:separator/>
      </w:r>
    </w:p>
  </w:footnote>
  <w:footnote w:type="continuationSeparator" w:id="0">
    <w:p w:rsidR="0013039D" w:rsidRDefault="0013039D" w:rsidP="00907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64"/>
    <w:rsid w:val="00085741"/>
    <w:rsid w:val="000A280E"/>
    <w:rsid w:val="000C31FB"/>
    <w:rsid w:val="000E4648"/>
    <w:rsid w:val="00104B34"/>
    <w:rsid w:val="00106F96"/>
    <w:rsid w:val="0011198C"/>
    <w:rsid w:val="0013039D"/>
    <w:rsid w:val="00136827"/>
    <w:rsid w:val="001536CA"/>
    <w:rsid w:val="00156834"/>
    <w:rsid w:val="001675E3"/>
    <w:rsid w:val="001D4841"/>
    <w:rsid w:val="001E44C1"/>
    <w:rsid w:val="001F2862"/>
    <w:rsid w:val="001F7065"/>
    <w:rsid w:val="002D4F18"/>
    <w:rsid w:val="002D63F7"/>
    <w:rsid w:val="003142DE"/>
    <w:rsid w:val="0038703E"/>
    <w:rsid w:val="003B2FEA"/>
    <w:rsid w:val="004356F0"/>
    <w:rsid w:val="00451829"/>
    <w:rsid w:val="004A53D4"/>
    <w:rsid w:val="00556BB4"/>
    <w:rsid w:val="0058386D"/>
    <w:rsid w:val="005C6FBD"/>
    <w:rsid w:val="0061062D"/>
    <w:rsid w:val="006B3F7B"/>
    <w:rsid w:val="00743219"/>
    <w:rsid w:val="007A7330"/>
    <w:rsid w:val="007F7C58"/>
    <w:rsid w:val="00810DD7"/>
    <w:rsid w:val="0083516E"/>
    <w:rsid w:val="00843150"/>
    <w:rsid w:val="008544A3"/>
    <w:rsid w:val="008670FE"/>
    <w:rsid w:val="008B538D"/>
    <w:rsid w:val="008B6ADA"/>
    <w:rsid w:val="009075C3"/>
    <w:rsid w:val="0093688B"/>
    <w:rsid w:val="009D4259"/>
    <w:rsid w:val="00A02729"/>
    <w:rsid w:val="00AA435C"/>
    <w:rsid w:val="00AD5243"/>
    <w:rsid w:val="00B30FEB"/>
    <w:rsid w:val="00BA7674"/>
    <w:rsid w:val="00BC3A42"/>
    <w:rsid w:val="00C229C4"/>
    <w:rsid w:val="00C50B3E"/>
    <w:rsid w:val="00C85CFA"/>
    <w:rsid w:val="00CB44F9"/>
    <w:rsid w:val="00CD20AA"/>
    <w:rsid w:val="00D24A64"/>
    <w:rsid w:val="00D54DC6"/>
    <w:rsid w:val="00D73226"/>
    <w:rsid w:val="00D919CE"/>
    <w:rsid w:val="00E07FDB"/>
    <w:rsid w:val="00E136E6"/>
    <w:rsid w:val="00E41506"/>
    <w:rsid w:val="00E619C3"/>
    <w:rsid w:val="00EA592C"/>
    <w:rsid w:val="00EF3C00"/>
    <w:rsid w:val="00F225EB"/>
    <w:rsid w:val="00F753E3"/>
    <w:rsid w:val="00FB40AD"/>
    <w:rsid w:val="00FD06FE"/>
    <w:rsid w:val="00FE2169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3A1C"/>
  <w15:docId w15:val="{FEFCA6A1-47B7-4C93-93D4-D4744A5D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44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2E85"/>
  </w:style>
  <w:style w:type="character" w:styleId="a5">
    <w:name w:val="Emphasis"/>
    <w:basedOn w:val="a0"/>
    <w:uiPriority w:val="20"/>
    <w:qFormat/>
    <w:rsid w:val="00FE2E85"/>
    <w:rPr>
      <w:i/>
      <w:iCs/>
    </w:rPr>
  </w:style>
  <w:style w:type="paragraph" w:styleId="a6">
    <w:name w:val="header"/>
    <w:basedOn w:val="a"/>
    <w:link w:val="a7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5C3"/>
  </w:style>
  <w:style w:type="paragraph" w:styleId="a8">
    <w:name w:val="footer"/>
    <w:basedOn w:val="a"/>
    <w:link w:val="a9"/>
    <w:uiPriority w:val="99"/>
    <w:unhideWhenUsed/>
    <w:rsid w:val="0090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5C3"/>
  </w:style>
  <w:style w:type="paragraph" w:styleId="aa">
    <w:name w:val="Balloon Text"/>
    <w:basedOn w:val="a"/>
    <w:link w:val="ab"/>
    <w:uiPriority w:val="99"/>
    <w:semiHidden/>
    <w:unhideWhenUsed/>
    <w:rsid w:val="00106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6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rodperm.ru/upload/pages/1005667/Postanovlenije_Administracii_g._Permi_ot_30.07.2013_N_62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rodperm.ru/upload/pages/1005667/88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2276</Words>
  <Characters>12975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Вероника Сергеевна</dc:creator>
  <cp:keywords/>
  <dc:description/>
  <cp:lastModifiedBy>Путилова Олеся Анатольевна</cp:lastModifiedBy>
  <cp:revision>4</cp:revision>
  <cp:lastPrinted>2020-01-15T05:30:00Z</cp:lastPrinted>
  <dcterms:created xsi:type="dcterms:W3CDTF">2020-01-15T08:49:00Z</dcterms:created>
  <dcterms:modified xsi:type="dcterms:W3CDTF">2020-04-27T11:06:00Z</dcterms:modified>
</cp:coreProperties>
</file>