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78" w:rsidRPr="0087424D" w:rsidRDefault="00265A78" w:rsidP="00265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3D9E" w:rsidRDefault="00265A78" w:rsidP="00104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24D">
        <w:rPr>
          <w:rFonts w:ascii="Times New Roman" w:hAnsi="Times New Roman" w:cs="Times New Roman"/>
          <w:b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2269"/>
        <w:gridCol w:w="1525"/>
        <w:gridCol w:w="4428"/>
        <w:gridCol w:w="2410"/>
      </w:tblGrid>
      <w:tr w:rsidR="00474E60" w:rsidTr="00104DE1">
        <w:tc>
          <w:tcPr>
            <w:tcW w:w="2269" w:type="dxa"/>
          </w:tcPr>
          <w:p w:rsidR="00B5279B" w:rsidRPr="00564A73" w:rsidRDefault="00564A73" w:rsidP="00A63D9E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Нормативный </w:t>
            </w:r>
            <w:r w:rsidR="00B5279B" w:rsidRPr="00564A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правовой акт</w:t>
            </w:r>
          </w:p>
        </w:tc>
        <w:tc>
          <w:tcPr>
            <w:tcW w:w="1525" w:type="dxa"/>
          </w:tcPr>
          <w:p w:rsidR="00B5279B" w:rsidRPr="00564A73" w:rsidRDefault="00B5279B" w:rsidP="00A63D9E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64A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Пункт, статья</w:t>
            </w:r>
          </w:p>
        </w:tc>
        <w:tc>
          <w:tcPr>
            <w:tcW w:w="4428" w:type="dxa"/>
          </w:tcPr>
          <w:p w:rsidR="00B5279B" w:rsidRPr="00564A73" w:rsidRDefault="00B5279B" w:rsidP="00302484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64A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Редакция</w:t>
            </w:r>
            <w:r w:rsidR="003024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2410" w:type="dxa"/>
          </w:tcPr>
          <w:p w:rsidR="00B5279B" w:rsidRPr="00564A73" w:rsidRDefault="001C64F5" w:rsidP="001C64F5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Информация об административных</w:t>
            </w:r>
            <w:r w:rsidR="00B5279B" w:rsidRPr="00564A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штраф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ах</w:t>
            </w:r>
          </w:p>
        </w:tc>
      </w:tr>
    </w:tbl>
    <w:p w:rsidR="00FB2311" w:rsidRDefault="00FB2311"/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2269"/>
        <w:gridCol w:w="1525"/>
        <w:gridCol w:w="4428"/>
        <w:gridCol w:w="2410"/>
      </w:tblGrid>
      <w:tr w:rsidR="0010536F" w:rsidTr="00FB2311">
        <w:trPr>
          <w:trHeight w:val="230"/>
          <w:tblHeader/>
        </w:trPr>
        <w:tc>
          <w:tcPr>
            <w:tcW w:w="2269" w:type="dxa"/>
          </w:tcPr>
          <w:p w:rsidR="0010536F" w:rsidRPr="0010536F" w:rsidRDefault="0010536F" w:rsidP="00A63D9E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bookmarkStart w:id="0" w:name="_GoBack"/>
            <w:r w:rsidRPr="001053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10536F" w:rsidRPr="0010536F" w:rsidRDefault="0010536F" w:rsidP="00A63D9E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53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8" w:type="dxa"/>
          </w:tcPr>
          <w:p w:rsidR="0010536F" w:rsidRPr="0010536F" w:rsidRDefault="0010536F" w:rsidP="00A63D9E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53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10536F" w:rsidRPr="0010536F" w:rsidRDefault="0010536F" w:rsidP="00A63D9E">
            <w:pPr>
              <w:spacing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0536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bookmarkEnd w:id="0"/>
      <w:tr w:rsidR="00B5279B" w:rsidRPr="006F2F65" w:rsidTr="00104DE1">
        <w:tc>
          <w:tcPr>
            <w:tcW w:w="2269" w:type="dxa"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Федеральный закон от 27.07.2010 </w:t>
            </w:r>
            <w:r w:rsid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          </w:t>
            </w: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№ 190-ФЗ (ред. от 01.05.2022)                     «О теплоснабжении»</w:t>
            </w:r>
          </w:p>
        </w:tc>
        <w:tc>
          <w:tcPr>
            <w:tcW w:w="1525" w:type="dxa"/>
          </w:tcPr>
          <w:p w:rsidR="00B5279B" w:rsidRPr="006F2F65" w:rsidRDefault="00B5279B" w:rsidP="00392D88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пункт 12 статьи 23.13</w:t>
            </w:r>
          </w:p>
        </w:tc>
        <w:tc>
          <w:tcPr>
            <w:tcW w:w="4428" w:type="dxa"/>
          </w:tcPr>
          <w:p w:rsidR="00B5279B" w:rsidRDefault="00B5279B" w:rsidP="00474E60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</w:rPr>
            </w:pPr>
            <w:r w:rsidRPr="006F2F65">
              <w:rPr>
                <w:rFonts w:ascii="Times New Roman" w:hAnsi="Times New Roman" w:cs="Times New Roman"/>
              </w:rPr>
              <w:t xml:space="preserve">орган местного самоуправления ежегодно осуществляет муниципальный </w:t>
            </w:r>
            <w:proofErr w:type="gramStart"/>
            <w:r w:rsidRPr="006F2F65">
              <w:rPr>
                <w:rFonts w:ascii="Times New Roman" w:hAnsi="Times New Roman" w:cs="Times New Roman"/>
              </w:rPr>
              <w:t>контроль                 за</w:t>
            </w:r>
            <w:proofErr w:type="gramEnd"/>
            <w:r w:rsidRPr="006F2F65">
              <w:rPr>
                <w:rFonts w:ascii="Times New Roman" w:hAnsi="Times New Roman" w:cs="Times New Roman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                и энергетической эффективности системы теплоснабжения и определенных для нее в схеме теплоснабжения</w:t>
            </w:r>
          </w:p>
          <w:p w:rsidR="006F2F65" w:rsidRPr="006F2F65" w:rsidRDefault="006F2F65" w:rsidP="00474E60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410" w:type="dxa"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</w:tr>
      <w:tr w:rsidR="00FF7DCD" w:rsidRPr="006F2F65" w:rsidTr="00104DE1">
        <w:tc>
          <w:tcPr>
            <w:tcW w:w="2269" w:type="dxa"/>
          </w:tcPr>
          <w:p w:rsidR="00FF7DCD" w:rsidRPr="006F2F65" w:rsidRDefault="00FF7DCD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Федеральный закон от 06.10.2003 № 131-ФЗ «Об общих принципах местного самоуправления в РФ»</w:t>
            </w:r>
          </w:p>
        </w:tc>
        <w:tc>
          <w:tcPr>
            <w:tcW w:w="1525" w:type="dxa"/>
          </w:tcPr>
          <w:p w:rsidR="00FF7DCD" w:rsidRPr="006F2F65" w:rsidRDefault="00030FCB" w:rsidP="00392D88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пункт 4.1 статьи 14</w:t>
            </w:r>
          </w:p>
        </w:tc>
        <w:tc>
          <w:tcPr>
            <w:tcW w:w="4428" w:type="dxa"/>
          </w:tcPr>
          <w:p w:rsidR="00FF7DCD" w:rsidRPr="00FF7DCD" w:rsidRDefault="00FF7DCD" w:rsidP="00FF7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7DCD">
              <w:rPr>
                <w:rFonts w:ascii="Times New Roman" w:hAnsi="Times New Roman" w:cs="Times New Roman"/>
              </w:rPr>
              <w:t xml:space="preserve">осуществление муниципального </w:t>
            </w:r>
            <w:proofErr w:type="gramStart"/>
            <w:r w:rsidRPr="00FF7DC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F7DCD">
              <w:rPr>
                <w:rFonts w:ascii="Times New Roman" w:hAnsi="Times New Roman" w:cs="Times New Roman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  <w:p w:rsidR="00FF7DCD" w:rsidRPr="00FF7DCD" w:rsidRDefault="00FF7DCD" w:rsidP="00FF7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7DCD">
              <w:rPr>
                <w:rFonts w:ascii="Times New Roman" w:hAnsi="Times New Roman" w:cs="Times New Roman"/>
              </w:rPr>
              <w:t xml:space="preserve">(п. 4.1 в ред. Федерального </w:t>
            </w:r>
            <w:hyperlink r:id="rId7" w:history="1">
              <w:r w:rsidRPr="00FF7DCD">
                <w:rPr>
                  <w:rFonts w:ascii="Times New Roman" w:hAnsi="Times New Roman" w:cs="Times New Roman"/>
                </w:rPr>
                <w:t>закона</w:t>
              </w:r>
            </w:hyperlink>
            <w:r w:rsidRPr="00FF7DCD">
              <w:rPr>
                <w:rFonts w:ascii="Times New Roman" w:hAnsi="Times New Roman" w:cs="Times New Roman"/>
              </w:rPr>
              <w:t xml:space="preserve"> от 11.06.2021 N 170-ФЗ)</w:t>
            </w:r>
          </w:p>
          <w:p w:rsidR="00FF7DCD" w:rsidRPr="006F2F65" w:rsidRDefault="00FF7DCD" w:rsidP="00474E60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DCD" w:rsidRPr="006F2F65" w:rsidRDefault="00FF7DCD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</w:tr>
      <w:tr w:rsidR="00030FCB" w:rsidRPr="006F2F65" w:rsidTr="00104DE1">
        <w:tc>
          <w:tcPr>
            <w:tcW w:w="2269" w:type="dxa"/>
          </w:tcPr>
          <w:p w:rsidR="00030FCB" w:rsidRDefault="00030FC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Федеральный закон от 31.07.2020 № 248-ФЗ «О государственном контроле (надзоре) и муниципальном контроле в РФ»</w:t>
            </w:r>
          </w:p>
        </w:tc>
        <w:tc>
          <w:tcPr>
            <w:tcW w:w="1525" w:type="dxa"/>
          </w:tcPr>
          <w:p w:rsidR="00030FCB" w:rsidRDefault="00DB1849" w:rsidP="00392D88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 полном объеме</w:t>
            </w:r>
          </w:p>
        </w:tc>
        <w:tc>
          <w:tcPr>
            <w:tcW w:w="4428" w:type="dxa"/>
          </w:tcPr>
          <w:p w:rsidR="00030FCB" w:rsidRPr="00FF7DCD" w:rsidRDefault="00030FCB" w:rsidP="00FF7D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FCB" w:rsidRPr="006F2F65" w:rsidRDefault="00030FC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</w:tr>
      <w:tr w:rsidR="00B5279B" w:rsidRPr="006F2F65" w:rsidTr="00104DE1">
        <w:tc>
          <w:tcPr>
            <w:tcW w:w="2269" w:type="dxa"/>
            <w:vMerge w:val="restart"/>
          </w:tcPr>
          <w:p w:rsidR="00B5279B" w:rsidRPr="006F2F65" w:rsidRDefault="00B5279B" w:rsidP="00474E60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Кодекс Российской Федерации об административных правонарушениях (далее – КоАП) от 30.12.2001 </w:t>
            </w:r>
            <w:r w:rsidR="00474E60"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№</w:t>
            </w: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195-ФЗ (ред. от 24.09.2022)</w:t>
            </w:r>
          </w:p>
        </w:tc>
        <w:tc>
          <w:tcPr>
            <w:tcW w:w="1525" w:type="dxa"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пункт 7 статьи 28.3</w:t>
            </w:r>
          </w:p>
        </w:tc>
        <w:tc>
          <w:tcPr>
            <w:tcW w:w="4428" w:type="dxa"/>
          </w:tcPr>
          <w:p w:rsidR="00B5279B" w:rsidRDefault="00B5279B" w:rsidP="00474E60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</w:t>
            </w:r>
            <w:r w:rsidR="008171E4">
              <w:rPr>
                <w:rFonts w:ascii="Times New Roman" w:hAnsi="Times New Roman" w:cs="Times New Roman"/>
              </w:rPr>
              <w:t>олжностные лица</w:t>
            </w:r>
            <w:r w:rsidRPr="006F2F65">
              <w:rPr>
                <w:rFonts w:ascii="Times New Roman" w:hAnsi="Times New Roman" w:cs="Times New Roman"/>
              </w:rPr>
              <w:t xml:space="preserve">, перечень которых устанавливается законами субъектов Российской Федерации, вправе составлять протоколы об административных правонарушениях, предусмотренных </w:t>
            </w:r>
            <w:hyperlink r:id="rId8" w:history="1">
              <w:r w:rsidRPr="006F2F65">
                <w:rPr>
                  <w:rFonts w:ascii="Times New Roman" w:hAnsi="Times New Roman" w:cs="Times New Roman"/>
                </w:rPr>
                <w:t>частью 1 статьи 19.4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6F2F65">
                <w:rPr>
                  <w:rFonts w:ascii="Times New Roman" w:hAnsi="Times New Roman" w:cs="Times New Roman"/>
                </w:rPr>
                <w:t>статьей 19.4.1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6F2F65">
                <w:rPr>
                  <w:rFonts w:ascii="Times New Roman" w:hAnsi="Times New Roman" w:cs="Times New Roman"/>
                </w:rPr>
                <w:t>частями 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6F2F65">
                <w:rPr>
                  <w:rFonts w:ascii="Times New Roman" w:hAnsi="Times New Roman" w:cs="Times New Roman"/>
                </w:rPr>
                <w:t>31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6F2F65">
                <w:rPr>
                  <w:rFonts w:ascii="Times New Roman" w:hAnsi="Times New Roman" w:cs="Times New Roman"/>
                </w:rPr>
                <w:t>32 статьи 19.5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6F2F65">
                <w:rPr>
                  <w:rFonts w:ascii="Times New Roman" w:hAnsi="Times New Roman" w:cs="Times New Roman"/>
                </w:rPr>
                <w:t>статьей 19.7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КоАП, при осуществлении муниципального контроля, а об административных правонарушениях, предусмотренных </w:t>
            </w:r>
            <w:hyperlink r:id="rId14" w:history="1">
              <w:r w:rsidRPr="006F2F65">
                <w:rPr>
                  <w:rFonts w:ascii="Times New Roman" w:hAnsi="Times New Roman" w:cs="Times New Roman"/>
                </w:rPr>
                <w:t>статьями 5.21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6F2F65">
                <w:rPr>
                  <w:rFonts w:ascii="Times New Roman" w:hAnsi="Times New Roman" w:cs="Times New Roman"/>
                </w:rPr>
                <w:t>7.32.6</w:t>
              </w:r>
            </w:hyperlink>
            <w:r w:rsidRPr="006F2F65">
              <w:rPr>
                <w:rFonts w:ascii="Times New Roman" w:hAnsi="Times New Roman" w:cs="Times New Roman"/>
              </w:rPr>
              <w:t>,</w:t>
            </w:r>
            <w:proofErr w:type="gramEnd"/>
            <w:r w:rsidRPr="006F2F65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6F2F65">
                <w:rPr>
                  <w:rFonts w:ascii="Times New Roman" w:hAnsi="Times New Roman" w:cs="Times New Roman"/>
                </w:rPr>
                <w:t>15.1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6F2F65">
                <w:rPr>
                  <w:rFonts w:ascii="Times New Roman" w:hAnsi="Times New Roman" w:cs="Times New Roman"/>
                </w:rPr>
                <w:t>15.14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- </w:t>
            </w:r>
            <w:hyperlink r:id="rId18" w:history="1">
              <w:r w:rsidRPr="006F2F65">
                <w:rPr>
                  <w:rFonts w:ascii="Times New Roman" w:hAnsi="Times New Roman" w:cs="Times New Roman"/>
                </w:rPr>
                <w:t>15.15.16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Pr="006F2F65">
                <w:rPr>
                  <w:rFonts w:ascii="Times New Roman" w:hAnsi="Times New Roman" w:cs="Times New Roman"/>
                </w:rPr>
                <w:t>частью 1 статьи 19.4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6F2F65">
                <w:rPr>
                  <w:rFonts w:ascii="Times New Roman" w:hAnsi="Times New Roman" w:cs="Times New Roman"/>
                </w:rPr>
                <w:t>статьей 19.4.1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6F2F65">
                <w:rPr>
                  <w:rFonts w:ascii="Times New Roman" w:hAnsi="Times New Roman" w:cs="Times New Roman"/>
                </w:rPr>
                <w:t>частями 20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и </w:t>
            </w:r>
            <w:hyperlink r:id="rId22" w:history="1">
              <w:r w:rsidRPr="006F2F65">
                <w:rPr>
                  <w:rFonts w:ascii="Times New Roman" w:hAnsi="Times New Roman" w:cs="Times New Roman"/>
                </w:rPr>
                <w:t>20.1 статьи 19.5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23" w:history="1">
              <w:r w:rsidRPr="006F2F65">
                <w:rPr>
                  <w:rFonts w:ascii="Times New Roman" w:hAnsi="Times New Roman" w:cs="Times New Roman"/>
                </w:rPr>
                <w:t>статьями 19.6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и </w:t>
            </w:r>
            <w:hyperlink r:id="rId24" w:history="1">
              <w:r w:rsidRPr="006F2F65">
                <w:rPr>
                  <w:rFonts w:ascii="Times New Roman" w:hAnsi="Times New Roman" w:cs="Times New Roman"/>
                </w:rPr>
                <w:t>19.7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КоАП, - при осуществлении муниципального финансового контроля</w:t>
            </w:r>
          </w:p>
          <w:p w:rsidR="006F2F65" w:rsidRPr="006F2F65" w:rsidRDefault="006F2F65" w:rsidP="00474E60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410" w:type="dxa"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</w:tr>
      <w:tr w:rsidR="00B5279B" w:rsidRPr="006F2F65" w:rsidTr="009277A2">
        <w:trPr>
          <w:trHeight w:val="2997"/>
        </w:trPr>
        <w:tc>
          <w:tcPr>
            <w:tcW w:w="2269" w:type="dxa"/>
            <w:vMerge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1525" w:type="dxa"/>
          </w:tcPr>
          <w:p w:rsidR="00392D88" w:rsidRDefault="00392D88" w:rsidP="00B5279B">
            <w:pPr>
              <w:spacing w:line="240" w:lineRule="exac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31.32</w:t>
            </w:r>
          </w:p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hAnsi="Times New Roman" w:cs="Times New Roman"/>
              </w:rPr>
              <w:t>с</w:t>
            </w:r>
            <w:r w:rsidRPr="006F2F65">
              <w:rPr>
                <w:rFonts w:ascii="Times New Roman" w:hAnsi="Times New Roman" w:cs="Times New Roman"/>
                <w:bCs/>
              </w:rPr>
              <w:t>татья 19.5</w:t>
            </w:r>
          </w:p>
        </w:tc>
        <w:tc>
          <w:tcPr>
            <w:tcW w:w="4428" w:type="dxa"/>
          </w:tcPr>
          <w:p w:rsidR="00392D88" w:rsidRDefault="00392D88" w:rsidP="0039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D88">
              <w:rPr>
                <w:rFonts w:ascii="Times New Roman" w:hAnsi="Times New Roman" w:cs="Times New Roman"/>
              </w:rPr>
              <w:t xml:space="preserve">31. </w:t>
            </w:r>
            <w:proofErr w:type="gramStart"/>
            <w:r w:rsidRPr="00392D88">
              <w:rPr>
                <w:rFonts w:ascii="Times New Roman" w:hAnsi="Times New Roman" w:cs="Times New Roman"/>
              </w:rPr>
              <w:t xml:space="preserve">Невыполнение в установленный срок законного предписания (постановления,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случаях, установленных Федеральным </w:t>
            </w:r>
            <w:hyperlink r:id="rId25" w:history="1">
              <w:r w:rsidRPr="00392D88">
                <w:rPr>
                  <w:rFonts w:ascii="Times New Roman" w:hAnsi="Times New Roman" w:cs="Times New Roman"/>
                </w:rPr>
                <w:t>законом</w:t>
              </w:r>
            </w:hyperlink>
            <w:r w:rsidRPr="00392D88">
              <w:rPr>
                <w:rFonts w:ascii="Times New Roman" w:hAnsi="Times New Roman" w:cs="Times New Roman"/>
              </w:rPr>
              <w:t xml:space="preserve"> от 27 июля 2010 года </w:t>
            </w:r>
            <w:r w:rsidR="004868FF">
              <w:rPr>
                <w:rFonts w:ascii="Times New Roman" w:hAnsi="Times New Roman" w:cs="Times New Roman"/>
              </w:rPr>
              <w:t>№</w:t>
            </w:r>
            <w:r w:rsidRPr="00392D88">
              <w:rPr>
                <w:rFonts w:ascii="Times New Roman" w:hAnsi="Times New Roman" w:cs="Times New Roman"/>
              </w:rPr>
              <w:t xml:space="preserve"> 190-ФЗ </w:t>
            </w:r>
            <w:r w:rsidR="004868FF">
              <w:rPr>
                <w:rFonts w:ascii="Times New Roman" w:hAnsi="Times New Roman" w:cs="Times New Roman"/>
              </w:rPr>
              <w:t>«</w:t>
            </w:r>
            <w:r w:rsidRPr="00392D88">
              <w:rPr>
                <w:rFonts w:ascii="Times New Roman" w:hAnsi="Times New Roman" w:cs="Times New Roman"/>
              </w:rPr>
              <w:t>О теплоснабжении</w:t>
            </w:r>
            <w:r w:rsidR="004868FF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392D88" w:rsidRDefault="00392D88" w:rsidP="0039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 Повторное в течение года совершение административного правонарушения, предусмотренного </w:t>
            </w:r>
            <w:hyperlink r:id="rId26" w:history="1">
              <w:r w:rsidRPr="004868FF">
                <w:rPr>
                  <w:rFonts w:ascii="Times New Roman" w:hAnsi="Times New Roman" w:cs="Times New Roman"/>
                </w:rPr>
                <w:t>частью 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4868FF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атьи</w:t>
            </w:r>
            <w:r w:rsidR="004868FF">
              <w:rPr>
                <w:rFonts w:ascii="Times New Roman" w:hAnsi="Times New Roman" w:cs="Times New Roman"/>
              </w:rPr>
              <w:t xml:space="preserve"> 19.5</w:t>
            </w:r>
          </w:p>
          <w:p w:rsidR="00392D88" w:rsidRPr="00392D88" w:rsidRDefault="00392D88" w:rsidP="0039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5279B" w:rsidRPr="00392D88" w:rsidRDefault="00B5279B" w:rsidP="00474E60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2D88" w:rsidRDefault="00392D88" w:rsidP="0039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должностных лиц в размере от десяти тысяч до сорока тысяч рублей; на юридических лиц - от ста тысяч до пятисот тысяч рублей</w:t>
            </w:r>
          </w:p>
          <w:p w:rsidR="006F2F65" w:rsidRDefault="006F2F65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  <w:p w:rsidR="00392D88" w:rsidRDefault="00392D88" w:rsidP="00392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должностных лиц в размере от сорока тысяч до пятидесяти тысяч рублей; на юридических лиц - от шестисот тысяч до одного миллиона рублей</w:t>
            </w:r>
          </w:p>
          <w:p w:rsidR="00392D88" w:rsidRPr="006F2F65" w:rsidRDefault="00392D88" w:rsidP="00392D88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</w:tr>
      <w:tr w:rsidR="00B5279B" w:rsidRPr="006F2F65" w:rsidTr="00104DE1">
        <w:tc>
          <w:tcPr>
            <w:tcW w:w="2269" w:type="dxa"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1525" w:type="dxa"/>
          </w:tcPr>
          <w:p w:rsidR="00B5279B" w:rsidRPr="006F2F65" w:rsidRDefault="00B5279B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статья 19.7</w:t>
            </w:r>
          </w:p>
        </w:tc>
        <w:tc>
          <w:tcPr>
            <w:tcW w:w="4428" w:type="dxa"/>
          </w:tcPr>
          <w:p w:rsidR="00B5279B" w:rsidRPr="006F2F65" w:rsidRDefault="00B5279B" w:rsidP="008171E4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</w:t>
            </w:r>
            <w:r w:rsidRPr="006F2F65">
              <w:rPr>
                <w:rFonts w:ascii="Times New Roman" w:hAnsi="Times New Roman" w:cs="Times New Roman"/>
              </w:rPr>
              <w:t>епредставление или несвоевременное представление                  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             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</w:t>
            </w:r>
            <w:r w:rsidR="008171E4">
              <w:rPr>
                <w:rFonts w:ascii="Times New Roman" w:hAnsi="Times New Roman" w:cs="Times New Roman"/>
              </w:rPr>
              <w:t xml:space="preserve"> </w:t>
            </w:r>
            <w:r w:rsidRPr="006F2F65">
              <w:rPr>
                <w:rFonts w:ascii="Times New Roman" w:hAnsi="Times New Roman" w:cs="Times New Roman"/>
              </w:rPr>
              <w:t xml:space="preserve">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</w:t>
            </w:r>
            <w:r w:rsidRPr="006F2F65">
              <w:rPr>
                <w:rFonts w:ascii="Times New Roman" w:hAnsi="Times New Roman" w:cs="Times New Roman"/>
              </w:rPr>
              <w:lastRenderedPageBreak/>
              <w:t>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</w:t>
            </w:r>
            <w:r w:rsidR="008171E4">
              <w:rPr>
                <w:rFonts w:ascii="Times New Roman" w:hAnsi="Times New Roman" w:cs="Times New Roman"/>
              </w:rPr>
              <w:t xml:space="preserve"> </w:t>
            </w:r>
            <w:r w:rsidRPr="006F2F65">
              <w:rPr>
                <w:rFonts w:ascii="Times New Roman" w:hAnsi="Times New Roman" w:cs="Times New Roman"/>
              </w:rPr>
              <w:t xml:space="preserve">за исключением случаев, предусмотренных </w:t>
            </w:r>
            <w:hyperlink r:id="rId27" w:history="1">
              <w:r w:rsidRPr="006F2F65">
                <w:rPr>
                  <w:rFonts w:ascii="Times New Roman" w:hAnsi="Times New Roman" w:cs="Times New Roman"/>
                </w:rPr>
                <w:t>статьей 6.16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6F2F65">
                <w:rPr>
                  <w:rFonts w:ascii="Times New Roman" w:hAnsi="Times New Roman" w:cs="Times New Roman"/>
                </w:rPr>
                <w:t>частью 2 статьи 6.31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29" w:history="1">
              <w:r w:rsidRPr="006F2F65">
                <w:rPr>
                  <w:rFonts w:ascii="Times New Roman" w:hAnsi="Times New Roman" w:cs="Times New Roman"/>
                </w:rPr>
                <w:t>частями 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Pr="006F2F65">
                <w:rPr>
                  <w:rFonts w:ascii="Times New Roman" w:hAnsi="Times New Roman" w:cs="Times New Roman"/>
                </w:rPr>
                <w:t>2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и </w:t>
            </w:r>
            <w:hyperlink r:id="rId31" w:history="1">
              <w:r w:rsidRPr="006F2F65">
                <w:rPr>
                  <w:rFonts w:ascii="Times New Roman" w:hAnsi="Times New Roman" w:cs="Times New Roman"/>
                </w:rPr>
                <w:t>4 статьи 8.28.1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6F2F65">
                <w:rPr>
                  <w:rFonts w:ascii="Times New Roman" w:hAnsi="Times New Roman" w:cs="Times New Roman"/>
                </w:rPr>
                <w:t>статьей 8.32.1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6F2F65">
                <w:rPr>
                  <w:rFonts w:ascii="Times New Roman" w:hAnsi="Times New Roman" w:cs="Times New Roman"/>
                </w:rPr>
                <w:t>частью 1 статьи 8.49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6F2F65">
                <w:rPr>
                  <w:rFonts w:ascii="Times New Roman" w:hAnsi="Times New Roman" w:cs="Times New Roman"/>
                </w:rPr>
                <w:t>частью 5 статьи 14.5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6F2F65">
                <w:rPr>
                  <w:rFonts w:ascii="Times New Roman" w:hAnsi="Times New Roman" w:cs="Times New Roman"/>
                </w:rPr>
                <w:t>частью 4 статьи 14.28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Pr="006F2F65">
                <w:rPr>
                  <w:rFonts w:ascii="Times New Roman" w:hAnsi="Times New Roman" w:cs="Times New Roman"/>
                </w:rPr>
                <w:t>частью 1 статьи 14.46.2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7" w:history="1">
              <w:r w:rsidRPr="006F2F65">
                <w:rPr>
                  <w:rFonts w:ascii="Times New Roman" w:hAnsi="Times New Roman" w:cs="Times New Roman"/>
                </w:rPr>
                <w:t>статьями 19.7.1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Pr="006F2F65">
                <w:rPr>
                  <w:rFonts w:ascii="Times New Roman" w:hAnsi="Times New Roman" w:cs="Times New Roman"/>
                </w:rPr>
                <w:t>19.7.2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Pr="006F2F65">
                <w:rPr>
                  <w:rFonts w:ascii="Times New Roman" w:hAnsi="Times New Roman" w:cs="Times New Roman"/>
                </w:rPr>
                <w:t>19.7.2-1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Pr="006F2F65">
                <w:rPr>
                  <w:rFonts w:ascii="Times New Roman" w:hAnsi="Times New Roman" w:cs="Times New Roman"/>
                </w:rPr>
                <w:t>19.7.3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Pr="006F2F65">
                <w:rPr>
                  <w:rFonts w:ascii="Times New Roman" w:hAnsi="Times New Roman" w:cs="Times New Roman"/>
                </w:rPr>
                <w:t>19.7.5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2" w:history="1">
              <w:r w:rsidRPr="006F2F65">
                <w:rPr>
                  <w:rFonts w:ascii="Times New Roman" w:hAnsi="Times New Roman" w:cs="Times New Roman"/>
                </w:rPr>
                <w:t>19.7.5-1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3" w:history="1">
              <w:r w:rsidRPr="006F2F65">
                <w:rPr>
                  <w:rFonts w:ascii="Times New Roman" w:hAnsi="Times New Roman" w:cs="Times New Roman"/>
                </w:rPr>
                <w:t>19.7.5-2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4" w:history="1">
              <w:r w:rsidRPr="006F2F65">
                <w:rPr>
                  <w:rFonts w:ascii="Times New Roman" w:hAnsi="Times New Roman" w:cs="Times New Roman"/>
                </w:rPr>
                <w:t>частью 1 статьи 19.7.5-3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5" w:history="1">
              <w:r w:rsidRPr="006F2F65">
                <w:rPr>
                  <w:rFonts w:ascii="Times New Roman" w:hAnsi="Times New Roman" w:cs="Times New Roman"/>
                </w:rPr>
                <w:t>частью 1 статьи 19.7.5-4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Pr="006F2F65">
                <w:rPr>
                  <w:rFonts w:ascii="Times New Roman" w:hAnsi="Times New Roman" w:cs="Times New Roman"/>
                </w:rPr>
                <w:t>статьями 19.7.7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7" w:history="1">
              <w:r w:rsidRPr="006F2F65">
                <w:rPr>
                  <w:rFonts w:ascii="Times New Roman" w:hAnsi="Times New Roman" w:cs="Times New Roman"/>
                </w:rPr>
                <w:t>19.7.8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8" w:history="1">
              <w:r w:rsidRPr="006F2F65">
                <w:rPr>
                  <w:rFonts w:ascii="Times New Roman" w:hAnsi="Times New Roman" w:cs="Times New Roman"/>
                </w:rPr>
                <w:t>19.7.9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Pr="006F2F65">
                <w:rPr>
                  <w:rFonts w:ascii="Times New Roman" w:hAnsi="Times New Roman" w:cs="Times New Roman"/>
                </w:rPr>
                <w:t>19.7.12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Pr="006F2F65">
                <w:rPr>
                  <w:rFonts w:ascii="Times New Roman" w:hAnsi="Times New Roman" w:cs="Times New Roman"/>
                </w:rPr>
                <w:t>19.7.13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6F2F65">
                <w:rPr>
                  <w:rFonts w:ascii="Times New Roman" w:hAnsi="Times New Roman" w:cs="Times New Roman"/>
                </w:rPr>
                <w:t>19.7.14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6F2F65">
                <w:rPr>
                  <w:rFonts w:ascii="Times New Roman" w:hAnsi="Times New Roman" w:cs="Times New Roman"/>
                </w:rPr>
                <w:t>19.7.15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53" w:history="1">
              <w:r w:rsidRPr="006F2F65">
                <w:rPr>
                  <w:rFonts w:ascii="Times New Roman" w:hAnsi="Times New Roman" w:cs="Times New Roman"/>
                </w:rPr>
                <w:t>19.8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, </w:t>
            </w:r>
            <w:hyperlink r:id="rId54" w:history="1">
              <w:r w:rsidRPr="006F2F65">
                <w:rPr>
                  <w:rFonts w:ascii="Times New Roman" w:hAnsi="Times New Roman" w:cs="Times New Roman"/>
                </w:rPr>
                <w:t>19.8.3</w:t>
              </w:r>
            </w:hyperlink>
            <w:r w:rsidRPr="006F2F65">
              <w:rPr>
                <w:rFonts w:ascii="Times New Roman" w:hAnsi="Times New Roman" w:cs="Times New Roman"/>
              </w:rPr>
              <w:t xml:space="preserve"> КоАП</w:t>
            </w:r>
          </w:p>
        </w:tc>
        <w:tc>
          <w:tcPr>
            <w:tcW w:w="2410" w:type="dxa"/>
          </w:tcPr>
          <w:p w:rsidR="00B5279B" w:rsidRPr="006F2F65" w:rsidRDefault="00B5279B" w:rsidP="00474E60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6F2F65">
              <w:rPr>
                <w:rFonts w:ascii="Times New Roman" w:hAnsi="Times New Roman" w:cs="Times New Roman"/>
              </w:rPr>
              <w:lastRenderedPageBreak/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      </w:r>
          </w:p>
        </w:tc>
      </w:tr>
      <w:tr w:rsidR="00791E56" w:rsidRPr="00791E56" w:rsidTr="00104DE1">
        <w:tc>
          <w:tcPr>
            <w:tcW w:w="2269" w:type="dxa"/>
          </w:tcPr>
          <w:p w:rsidR="005F4DBA" w:rsidRPr="00791E56" w:rsidRDefault="005F4DBA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1525" w:type="dxa"/>
          </w:tcPr>
          <w:p w:rsidR="005F4DBA" w:rsidRPr="00791E56" w:rsidRDefault="005F4DBA" w:rsidP="00B5279B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791E56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статья 3.11</w:t>
            </w:r>
          </w:p>
        </w:tc>
        <w:tc>
          <w:tcPr>
            <w:tcW w:w="4428" w:type="dxa"/>
          </w:tcPr>
          <w:p w:rsidR="005F4DBA" w:rsidRPr="00791E56" w:rsidRDefault="005F4DBA" w:rsidP="005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1E56">
              <w:rPr>
                <w:rFonts w:ascii="Times New Roman" w:hAnsi="Times New Roman" w:cs="Times New Roman"/>
              </w:rPr>
              <w:t xml:space="preserve">Дисквалификация заключается в лишении физического лица права замещать </w:t>
            </w:r>
            <w:hyperlink r:id="rId55" w:history="1">
              <w:r w:rsidRPr="00791E56">
                <w:rPr>
                  <w:rFonts w:ascii="Times New Roman" w:hAnsi="Times New Roman" w:cs="Times New Roman"/>
                </w:rPr>
                <w:t>должности</w:t>
              </w:r>
            </w:hyperlink>
            <w:r w:rsidRPr="00791E56">
              <w:rPr>
                <w:rFonts w:ascii="Times New Roman" w:hAnsi="Times New Roman" w:cs="Times New Roman"/>
              </w:rPr>
              <w:t xml:space="preserve"> федеральной государственной </w:t>
            </w:r>
            <w:proofErr w:type="gramStart"/>
            <w:r w:rsidRPr="00791E56">
              <w:rPr>
                <w:rFonts w:ascii="Times New Roman" w:hAnsi="Times New Roman" w:cs="Times New Roman"/>
              </w:rPr>
              <w:t xml:space="preserve">гражданской службы, </w:t>
            </w:r>
            <w:hyperlink r:id="rId56" w:history="1">
              <w:r w:rsidRPr="00791E56">
                <w:rPr>
                  <w:rFonts w:ascii="Times New Roman" w:hAnsi="Times New Roman" w:cs="Times New Roman"/>
                </w:rPr>
                <w:t>должности</w:t>
              </w:r>
            </w:hyperlink>
            <w:r w:rsidRPr="00791E56">
              <w:rPr>
                <w:rFonts w:ascii="Times New Roman" w:hAnsi="Times New Roman" w:cs="Times New Roman"/>
              </w:rPr>
              <w:t xml:space="preserve"> государственной гражданской службы субъекта Российской Федерации, </w:t>
            </w:r>
            <w:hyperlink r:id="rId57" w:history="1">
              <w:r w:rsidRPr="00791E56">
                <w:rPr>
                  <w:rFonts w:ascii="Times New Roman" w:hAnsi="Times New Roman" w:cs="Times New Roman"/>
                </w:rPr>
                <w:t>должности</w:t>
              </w:r>
            </w:hyperlink>
            <w:r w:rsidRPr="00791E56">
              <w:rPr>
                <w:rFonts w:ascii="Times New Roman" w:hAnsi="Times New Roman" w:cs="Times New Roman"/>
              </w:rPr>
      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</w:t>
            </w:r>
            <w:proofErr w:type="gramEnd"/>
            <w:r w:rsidRPr="00791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1E56">
              <w:rPr>
                <w:rFonts w:ascii="Times New Roman" w:hAnsi="Times New Roman" w:cs="Times New Roman"/>
              </w:rPr>
              <w:t>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технического осмотра транспортных средств,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государственных и муниципальных нужд, либо осуществлять</w:t>
            </w:r>
            <w:proofErr w:type="gramEnd"/>
            <w:r w:rsidRPr="00791E56">
              <w:rPr>
                <w:rFonts w:ascii="Times New Roman" w:hAnsi="Times New Roman" w:cs="Times New Roman"/>
              </w:rPr>
              <w:t xml:space="preserve"> медицинскую деятельность или фармацевтическую деятельность, либо осуществлять деятельность в области управления многоквартирными домами. </w:t>
            </w:r>
          </w:p>
          <w:p w:rsidR="005F4DBA" w:rsidRPr="00791E56" w:rsidRDefault="005F4DBA" w:rsidP="005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791E56">
              <w:rPr>
                <w:rFonts w:ascii="Times New Roman" w:hAnsi="Times New Roman" w:cs="Times New Roman"/>
                <w:bCs/>
              </w:rPr>
              <w:t xml:space="preserve">Дисквалификация может быть применена к лицам, замещающим должности </w:t>
            </w:r>
            <w:r w:rsidRPr="00791E56">
              <w:rPr>
                <w:rFonts w:ascii="Times New Roman" w:hAnsi="Times New Roman" w:cs="Times New Roman"/>
                <w:bCs/>
              </w:rPr>
              <w:lastRenderedPageBreak/>
              <w:t>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к лицам, являющимся работниками многофункциональных центров предоставления</w:t>
            </w:r>
            <w:proofErr w:type="gramEnd"/>
            <w:r w:rsidRPr="00791E5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91E56">
              <w:rPr>
                <w:rFonts w:ascii="Times New Roman" w:hAnsi="Times New Roman" w:cs="Times New Roman"/>
                <w:bCs/>
              </w:rPr>
              <w:t xml:space="preserve">государственных и муниципальных услуг (далее - многофункциональный центр), работниками иных организаций, осуществляющих в соответствии с </w:t>
            </w:r>
            <w:hyperlink r:id="rId58" w:history="1">
              <w:r w:rsidRPr="00791E56">
                <w:rPr>
                  <w:rFonts w:ascii="Times New Roman" w:hAnsi="Times New Roman" w:cs="Times New Roman"/>
                  <w:bCs/>
                </w:rPr>
                <w:t>законодательством</w:t>
              </w:r>
            </w:hyperlink>
            <w:r w:rsidRPr="00791E56">
              <w:rPr>
                <w:rFonts w:ascii="Times New Roman" w:hAnsi="Times New Roman" w:cs="Times New Roman"/>
                <w:bCs/>
              </w:rPr>
              <w:t xml:space="preserve"> Российской Федерации функции многофункционального центра, или работниками государственного учреждения,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имущества, либо к тренерам, специалистам по спортивной медицине или иным специалистам в области</w:t>
            </w:r>
            <w:proofErr w:type="gramEnd"/>
            <w:r w:rsidRPr="00791E5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791E56">
              <w:rPr>
                <w:rFonts w:ascii="Times New Roman" w:hAnsi="Times New Roman" w:cs="Times New Roman"/>
                <w:bCs/>
              </w:rPr>
              <w:t xml:space="preserve">физической культуры и спорта, занимающим должности, предусмотренные </w:t>
            </w:r>
            <w:hyperlink r:id="rId59" w:history="1">
              <w:r w:rsidRPr="00791E56">
                <w:rPr>
                  <w:rFonts w:ascii="Times New Roman" w:hAnsi="Times New Roman" w:cs="Times New Roman"/>
                  <w:bCs/>
                </w:rPr>
                <w:t>перечнем</w:t>
              </w:r>
            </w:hyperlink>
            <w:r w:rsidRPr="00791E56">
              <w:rPr>
                <w:rFonts w:ascii="Times New Roman" w:hAnsi="Times New Roman" w:cs="Times New Roman"/>
                <w:bCs/>
              </w:rPr>
              <w:t>, утвержденным в соответствии с законодательством Российской Федерации, либо к экспертам в области промышленной безопасности, либо к экспертам в области оценки пожарного риска, либо к лицам, осуществляющим деятельность в области проведения экспертизы в сфере закупок товаров, работ, услуг для обеспечения государственных и муниципальных нужд, медицинским работникам, фармацевтическим работникам, либо к лицам, осуществляющим деятельность</w:t>
            </w:r>
            <w:proofErr w:type="gramEnd"/>
            <w:r w:rsidRPr="00791E56">
              <w:rPr>
                <w:rFonts w:ascii="Times New Roman" w:hAnsi="Times New Roman" w:cs="Times New Roman"/>
                <w:bCs/>
              </w:rPr>
              <w:t xml:space="preserve"> в области управления многоквартирными домами, либо к техническим экспертам в области технического осмотра транспортных средств.</w:t>
            </w:r>
          </w:p>
          <w:p w:rsidR="005F4DBA" w:rsidRPr="00791E56" w:rsidRDefault="005F4DBA" w:rsidP="005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F4DBA" w:rsidRPr="00791E56" w:rsidRDefault="005F4DBA" w:rsidP="008171E4">
            <w:pPr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410" w:type="dxa"/>
          </w:tcPr>
          <w:p w:rsidR="005F4DBA" w:rsidRPr="00791E56" w:rsidRDefault="005F4DBA" w:rsidP="005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1E56">
              <w:rPr>
                <w:rFonts w:ascii="Times New Roman" w:hAnsi="Times New Roman" w:cs="Times New Roman"/>
              </w:rPr>
              <w:lastRenderedPageBreak/>
              <w:t>Административное наказание в виде дисквалификации назначается судьей.</w:t>
            </w:r>
          </w:p>
          <w:p w:rsidR="005F4DBA" w:rsidRPr="00791E56" w:rsidRDefault="005F4DBA" w:rsidP="005F4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1E56">
              <w:rPr>
                <w:rFonts w:ascii="Times New Roman" w:hAnsi="Times New Roman" w:cs="Times New Roman"/>
              </w:rPr>
              <w:t>Дисквалификация устанавливается на срок от шести месяцев до трех лет.</w:t>
            </w:r>
          </w:p>
          <w:p w:rsidR="005F4DBA" w:rsidRPr="00791E56" w:rsidRDefault="005F4DBA" w:rsidP="00474E60">
            <w:pPr>
              <w:spacing w:line="240" w:lineRule="exact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37E1" w:rsidRPr="00791E56" w:rsidRDefault="003837E1" w:rsidP="005F4DBA">
      <w:pPr>
        <w:spacing w:before="225" w:after="225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sectPr w:rsidR="003837E1" w:rsidRPr="00791E56" w:rsidSect="009277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82" w:rsidRDefault="00CB1582" w:rsidP="0010536F">
      <w:pPr>
        <w:spacing w:after="0" w:line="240" w:lineRule="auto"/>
      </w:pPr>
      <w:r>
        <w:separator/>
      </w:r>
    </w:p>
  </w:endnote>
  <w:endnote w:type="continuationSeparator" w:id="0">
    <w:p w:rsidR="00CB1582" w:rsidRDefault="00CB1582" w:rsidP="0010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82" w:rsidRDefault="00CB1582" w:rsidP="0010536F">
      <w:pPr>
        <w:spacing w:after="0" w:line="240" w:lineRule="auto"/>
      </w:pPr>
      <w:r>
        <w:separator/>
      </w:r>
    </w:p>
  </w:footnote>
  <w:footnote w:type="continuationSeparator" w:id="0">
    <w:p w:rsidR="00CB1582" w:rsidRDefault="00CB1582" w:rsidP="0010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2C50"/>
    <w:multiLevelType w:val="hybridMultilevel"/>
    <w:tmpl w:val="917A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4758"/>
    <w:rsid w:val="00012E3C"/>
    <w:rsid w:val="00030FCB"/>
    <w:rsid w:val="000F36F1"/>
    <w:rsid w:val="00104DE1"/>
    <w:rsid w:val="0010536F"/>
    <w:rsid w:val="001239D8"/>
    <w:rsid w:val="00184A03"/>
    <w:rsid w:val="001C64F5"/>
    <w:rsid w:val="00252876"/>
    <w:rsid w:val="00265A78"/>
    <w:rsid w:val="00292E62"/>
    <w:rsid w:val="00302484"/>
    <w:rsid w:val="003772F8"/>
    <w:rsid w:val="003837E1"/>
    <w:rsid w:val="00384B9A"/>
    <w:rsid w:val="00392D88"/>
    <w:rsid w:val="003C5DB6"/>
    <w:rsid w:val="003F137B"/>
    <w:rsid w:val="00456031"/>
    <w:rsid w:val="00460FAC"/>
    <w:rsid w:val="00474E60"/>
    <w:rsid w:val="004868FF"/>
    <w:rsid w:val="004B687A"/>
    <w:rsid w:val="00550DEC"/>
    <w:rsid w:val="00564A73"/>
    <w:rsid w:val="005D6E17"/>
    <w:rsid w:val="005F4DBA"/>
    <w:rsid w:val="00644FB7"/>
    <w:rsid w:val="00664E58"/>
    <w:rsid w:val="006F2F65"/>
    <w:rsid w:val="00722F06"/>
    <w:rsid w:val="00781F03"/>
    <w:rsid w:val="007833ED"/>
    <w:rsid w:val="00791E56"/>
    <w:rsid w:val="00796BBE"/>
    <w:rsid w:val="008171E4"/>
    <w:rsid w:val="0087424D"/>
    <w:rsid w:val="00891C61"/>
    <w:rsid w:val="009277A2"/>
    <w:rsid w:val="009706EF"/>
    <w:rsid w:val="00A43E75"/>
    <w:rsid w:val="00A51572"/>
    <w:rsid w:val="00A63D9E"/>
    <w:rsid w:val="00AD6A2F"/>
    <w:rsid w:val="00B5279B"/>
    <w:rsid w:val="00BB3EC0"/>
    <w:rsid w:val="00C3611D"/>
    <w:rsid w:val="00C4635F"/>
    <w:rsid w:val="00C7017B"/>
    <w:rsid w:val="00C83C92"/>
    <w:rsid w:val="00C86D0F"/>
    <w:rsid w:val="00CB1582"/>
    <w:rsid w:val="00CD21EE"/>
    <w:rsid w:val="00CF2A8B"/>
    <w:rsid w:val="00D742C3"/>
    <w:rsid w:val="00D874EA"/>
    <w:rsid w:val="00DB1849"/>
    <w:rsid w:val="00DB5D7C"/>
    <w:rsid w:val="00DF43D7"/>
    <w:rsid w:val="00DF4758"/>
    <w:rsid w:val="00DF59F8"/>
    <w:rsid w:val="00E02C2A"/>
    <w:rsid w:val="00E84586"/>
    <w:rsid w:val="00F34960"/>
    <w:rsid w:val="00FB2311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06"/>
  </w:style>
  <w:style w:type="paragraph" w:styleId="1">
    <w:name w:val="heading 1"/>
    <w:basedOn w:val="a"/>
    <w:link w:val="10"/>
    <w:uiPriority w:val="9"/>
    <w:qFormat/>
    <w:rsid w:val="00DF4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D9E"/>
    <w:pPr>
      <w:ind w:left="720"/>
      <w:contextualSpacing/>
    </w:pPr>
  </w:style>
  <w:style w:type="table" w:styleId="a5">
    <w:name w:val="Table Grid"/>
    <w:basedOn w:val="a1"/>
    <w:uiPriority w:val="59"/>
    <w:rsid w:val="00B5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36F"/>
  </w:style>
  <w:style w:type="paragraph" w:styleId="a8">
    <w:name w:val="footer"/>
    <w:basedOn w:val="a"/>
    <w:link w:val="a9"/>
    <w:uiPriority w:val="99"/>
    <w:unhideWhenUsed/>
    <w:rsid w:val="0010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782991C24EF2E0F5732D5458B540B81E03F101C626758BEA3C4ED6BEE7EBB2DBA4C17B983CF6995A7D30C3A1C0464C0ED63570C3AFEB9DLAm1E" TargetMode="External"/><Relationship Id="rId18" Type="http://schemas.openxmlformats.org/officeDocument/2006/relationships/hyperlink" Target="consultantplus://offline/ref=3E782991C24EF2E0F5732D5458B540B81E03F101C626758BEA3C4ED6BEE7EBB2DBA4C17E9C38F4900A2720C7E8954F520BC82A72DDAFLEm9E" TargetMode="External"/><Relationship Id="rId26" Type="http://schemas.openxmlformats.org/officeDocument/2006/relationships/hyperlink" Target="consultantplus://offline/ref=D9B3A1D03FC94E1585C96BFA226277A3070A18E5B633C514F8536D8338566487612AC0AC446E59D27DF1F2998A9BDEF8B294F2C6823ENA39G" TargetMode="External"/><Relationship Id="rId39" Type="http://schemas.openxmlformats.org/officeDocument/2006/relationships/hyperlink" Target="consultantplus://offline/ref=510D523C5C0DF1B03EAFFD4A56AE509BB81680463E7152B936626FF55538297EF8FE70B0F26970642F84E2E68DBCBE4D804C100CDBE2I1o6E" TargetMode="External"/><Relationship Id="rId21" Type="http://schemas.openxmlformats.org/officeDocument/2006/relationships/hyperlink" Target="consultantplus://offline/ref=3E782991C24EF2E0F5732D5458B540B81E03F101C626758BEA3C4ED6BEE7EBB2DBA4C17C9E35F9900A2720C7E8954F520BC82A72DDAFLEm9E" TargetMode="External"/><Relationship Id="rId34" Type="http://schemas.openxmlformats.org/officeDocument/2006/relationships/hyperlink" Target="consultantplus://offline/ref=510D523C5C0DF1B03EAFFD4A56AE509BB81680463E7152B936626FF55538297EF8FE70B2F26770642F84E2E68DBCBE4D804C100CDBE2I1o6E" TargetMode="External"/><Relationship Id="rId42" Type="http://schemas.openxmlformats.org/officeDocument/2006/relationships/hyperlink" Target="consultantplus://offline/ref=510D523C5C0DF1B03EAFFD4A56AE509BB81680463E7152B936626FF55538297EF8FE70B7F26D74642F84E2E68DBCBE4D804C100CDBE2I1o6E" TargetMode="External"/><Relationship Id="rId47" Type="http://schemas.openxmlformats.org/officeDocument/2006/relationships/hyperlink" Target="consultantplus://offline/ref=510D523C5C0DF1B03EAFFD4A56AE509BB81680463E7152B936626FF55538297EF8FE70B1F76E76642F84E2E68DBCBE4D804C100CDBE2I1o6E" TargetMode="External"/><Relationship Id="rId50" Type="http://schemas.openxmlformats.org/officeDocument/2006/relationships/hyperlink" Target="consultantplus://offline/ref=510D523C5C0DF1B03EAFFD4A56AE509BB81680463E7152B936626FF55538297EF8FE70B2F66C76642F84E2E68DBCBE4D804C100CDBE2I1o6E" TargetMode="External"/><Relationship Id="rId55" Type="http://schemas.openxmlformats.org/officeDocument/2006/relationships/hyperlink" Target="consultantplus://offline/ref=8BC3B06DB102F26CC2477A3DA6A954ABB45F7D9A7294A20849DACBCDBC041629BC3082191CF60EA1E1B101A2AEADB194C47184C13BF85AB644UBG" TargetMode="External"/><Relationship Id="rId7" Type="http://schemas.openxmlformats.org/officeDocument/2006/relationships/hyperlink" Target="consultantplus://offline/ref=1EDCF1F10B094B84D83EBC852BB00137F42BEAA148B1F2BB89C656F08EB74B6A8F6DC96AB8CE429FE0E6AEE8273CCDA010F3191419A9F006dFd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782991C24EF2E0F5732D5458B540B81E03F101C626758BEA3C4ED6BEE7EBB2DBA4C1789F3DF8900A2720C7E8954F520BC82A72DDAFLEm9E" TargetMode="External"/><Relationship Id="rId20" Type="http://schemas.openxmlformats.org/officeDocument/2006/relationships/hyperlink" Target="consultantplus://offline/ref=3E782991C24EF2E0F5732D5458B540B81E03F101C626758BEA3C4ED6BEE7EBB2DBA4C17F9A3BF4900A2720C7E8954F520BC82A72DDAFLEm9E" TargetMode="External"/><Relationship Id="rId29" Type="http://schemas.openxmlformats.org/officeDocument/2006/relationships/hyperlink" Target="consultantplus://offline/ref=510D523C5C0DF1B03EAFFD4A56AE509BB81680463E7152B936626FF55538297EF8FE70B0F66973642F84E2E68DBCBE4D804C100CDBE2I1o6E" TargetMode="External"/><Relationship Id="rId41" Type="http://schemas.openxmlformats.org/officeDocument/2006/relationships/hyperlink" Target="consultantplus://offline/ref=510D523C5C0DF1B03EAFFD4A56AE509BB81680463E7152B936626FF55538297EF8FE70B7F16871642F84E2E68DBCBE4D804C100CDBE2I1o6E" TargetMode="External"/><Relationship Id="rId54" Type="http://schemas.openxmlformats.org/officeDocument/2006/relationships/hyperlink" Target="consultantplus://offline/ref=510D523C5C0DF1B03EAFFD4A56AE509BB81680463E7152B936626FF55538297EF8FE70B0F46C73642F84E2E68DBCBE4D804C100CDBE2I1o6E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782991C24EF2E0F5732D5458B540B81E03F101C626758BEA3C4ED6BEE7EBB2DBA4C17D9135F2900A2720C7E8954F520BC82A72DDAFLEm9E" TargetMode="External"/><Relationship Id="rId24" Type="http://schemas.openxmlformats.org/officeDocument/2006/relationships/hyperlink" Target="consultantplus://offline/ref=3E782991C24EF2E0F5732D5458B540B81E03F101C626758BEA3C4ED6BEE7EBB2DBA4C17B983CF6995A7D30C3A1C0464C0ED63570C3AFEB9DLAm1E" TargetMode="External"/><Relationship Id="rId32" Type="http://schemas.openxmlformats.org/officeDocument/2006/relationships/hyperlink" Target="consultantplus://offline/ref=510D523C5C0DF1B03EAFFD4A56AE509BB81680463E7152B936626FF55538297EF8FE70B2F66A75642F84E2E68DBCBE4D804C100CDBE2I1o6E" TargetMode="External"/><Relationship Id="rId37" Type="http://schemas.openxmlformats.org/officeDocument/2006/relationships/hyperlink" Target="consultantplus://offline/ref=510D523C5C0DF1B03EAFFD4A56AE509BB81680463E7152B936626FF55538297EF8FE70B2F8667F3B2A91F3BE80B8A45281520C0ED9IEo2E" TargetMode="External"/><Relationship Id="rId40" Type="http://schemas.openxmlformats.org/officeDocument/2006/relationships/hyperlink" Target="consultantplus://offline/ref=510D523C5C0DF1B03EAFFD4A56AE509BB81680463E7152B936626FF55538297EF8FE70B4F26777642F84E2E68DBCBE4D804C100CDBE2I1o6E" TargetMode="External"/><Relationship Id="rId45" Type="http://schemas.openxmlformats.org/officeDocument/2006/relationships/hyperlink" Target="consultantplus://offline/ref=510D523C5C0DF1B03EAFFD4A56AE509BB81680463E7152B936626FF55538297EF8FE70BCF36C76642F84E2E68DBCBE4D804C100CDBE2I1o6E" TargetMode="External"/><Relationship Id="rId53" Type="http://schemas.openxmlformats.org/officeDocument/2006/relationships/hyperlink" Target="consultantplus://offline/ref=510D523C5C0DF1B03EAFFD4A56AE509BB81680463E7152B936626FF55538297EF8FE70B4F06F726D7CDEF2E2C4E9B75385520F0EC5E21414I0o5E" TargetMode="External"/><Relationship Id="rId58" Type="http://schemas.openxmlformats.org/officeDocument/2006/relationships/hyperlink" Target="consultantplus://offline/ref=27E964B37F046E5FB9952D4A2E3E07CF6B7CD977E83D8432DC7FBF2756A75C038AAB7E6C89E09DA52BDC7564808ADE1F6597CF110FX8X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782991C24EF2E0F5732D5458B540B81E03F101C626758BEA3C4ED6BEE7EBB2DBA4C1729B34F3900A2720C7E8954F520BC82A72DDAFLEm9E" TargetMode="External"/><Relationship Id="rId23" Type="http://schemas.openxmlformats.org/officeDocument/2006/relationships/hyperlink" Target="consultantplus://offline/ref=3E782991C24EF2E0F5732D5458B540B81E03F101C626758BEA3C4ED6BEE7EBB2DBA4C17B983CF6995F7D30C3A1C0464C0ED63570C3AFEB9DLAm1E" TargetMode="External"/><Relationship Id="rId28" Type="http://schemas.openxmlformats.org/officeDocument/2006/relationships/hyperlink" Target="consultantplus://offline/ref=510D523C5C0DF1B03EAFFD4A56AE509BB81680463E7152B936626FF55538297EF8FE70B0F26D71642F84E2E68DBCBE4D804C100CDBE2I1o6E" TargetMode="External"/><Relationship Id="rId36" Type="http://schemas.openxmlformats.org/officeDocument/2006/relationships/hyperlink" Target="consultantplus://offline/ref=510D523C5C0DF1B03EAFFD4A56AE509BB81680463E7152B936626FF55538297EF8FE70B2F8697D642F84E2E68DBCBE4D804C100CDBE2I1o6E" TargetMode="External"/><Relationship Id="rId49" Type="http://schemas.openxmlformats.org/officeDocument/2006/relationships/hyperlink" Target="consultantplus://offline/ref=510D523C5C0DF1B03EAFFD4A56AE509BB81680463E7152B936626FF55538297EF8FE70B3F76A73642F84E2E68DBCBE4D804C100CDBE2I1o6E" TargetMode="External"/><Relationship Id="rId57" Type="http://schemas.openxmlformats.org/officeDocument/2006/relationships/hyperlink" Target="consultantplus://offline/ref=8BC3B06DB102F26CC2477A3DA6A954ABB45E7799739BA20849DACBCDBC041629BC3082191CF60EA6E0B101A2AEADB194C47184C13BF85AB644UB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3E782991C24EF2E0F5732D5458B540B81E03F101C626758BEA3C4ED6BEE7EBB2DBA4C17F9A3BF7900A2720C7E8954F520BC82A72DDAFLEm9E" TargetMode="External"/><Relationship Id="rId19" Type="http://schemas.openxmlformats.org/officeDocument/2006/relationships/hyperlink" Target="consultantplus://offline/ref=3E782991C24EF2E0F5732D5458B540B81E03F101C626758BEA3C4ED6BEE7EBB2DBA4C17F9A3BF3900A2720C7E8954F520BC82A72DDAFLEm9E" TargetMode="External"/><Relationship Id="rId31" Type="http://schemas.openxmlformats.org/officeDocument/2006/relationships/hyperlink" Target="consultantplus://offline/ref=510D523C5C0DF1B03EAFFD4A56AE509BB81680463E7152B936626FF55538297EF8FE70B0F66677642F84E2E68DBCBE4D804C100CDBE2I1o6E" TargetMode="External"/><Relationship Id="rId44" Type="http://schemas.openxmlformats.org/officeDocument/2006/relationships/hyperlink" Target="consultantplus://offline/ref=510D523C5C0DF1B03EAFFD4A56AE509BB81680463E7152B936626FF55538297EF8FE70BCF36F70642F84E2E68DBCBE4D804C100CDBE2I1o6E" TargetMode="External"/><Relationship Id="rId52" Type="http://schemas.openxmlformats.org/officeDocument/2006/relationships/hyperlink" Target="consultantplus://offline/ref=510D523C5C0DF1B03EAFFD4A56AE509BB81680463E7152B936626FF55538297EF8FE70BCF46777642F84E2E68DBCBE4D804C100CDBE2I1o6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82991C24EF2E0F5732D5458B540B81E03F101C626758BEA3C4ED6BEE7EBB2DBA4C17F9A3BF4900A2720C7E8954F520BC82A72DDAFLEm9E" TargetMode="External"/><Relationship Id="rId14" Type="http://schemas.openxmlformats.org/officeDocument/2006/relationships/hyperlink" Target="consultantplus://offline/ref=3E782991C24EF2E0F5732D5458B540B81E03F101C626758BEA3C4ED6BEE7EBB2DBA4C17B983EF2935C7D30C3A1C0464C0ED63570C3AFEB9DLAm1E" TargetMode="External"/><Relationship Id="rId22" Type="http://schemas.openxmlformats.org/officeDocument/2006/relationships/hyperlink" Target="consultantplus://offline/ref=3E782991C24EF2E0F5732D5458B540B81E03F101C626758BEA3C4ED6BEE7EBB2DBA4C17D9B39F6900A2720C7E8954F520BC82A72DDAFLEm9E" TargetMode="External"/><Relationship Id="rId27" Type="http://schemas.openxmlformats.org/officeDocument/2006/relationships/hyperlink" Target="consultantplus://offline/ref=510D523C5C0DF1B03EAFFD4A56AE509BB81680463E7152B936626FF55538297EF8FE70B6F76B74642F84E2E68DBCBE4D804C100CDBE2I1o6E" TargetMode="External"/><Relationship Id="rId30" Type="http://schemas.openxmlformats.org/officeDocument/2006/relationships/hyperlink" Target="consultantplus://offline/ref=510D523C5C0DF1B03EAFFD4A56AE509BB81680463E7152B936626FF55538297EF8FE70B0F6697D642F84E2E68DBCBE4D804C100CDBE2I1o6E" TargetMode="External"/><Relationship Id="rId35" Type="http://schemas.openxmlformats.org/officeDocument/2006/relationships/hyperlink" Target="consultantplus://offline/ref=510D523C5C0DF1B03EAFFD4A56AE509BB81680463E7152B936626FF55538297EF8FE70B7F0697C642F84E2E68DBCBE4D804C100CDBE2I1o6E" TargetMode="External"/><Relationship Id="rId43" Type="http://schemas.openxmlformats.org/officeDocument/2006/relationships/hyperlink" Target="consultantplus://offline/ref=510D523C5C0DF1B03EAFFD4A56AE509BB81680463E7152B936626FF55538297EF8FE70B6F86E75642F84E2E68DBCBE4D804C100CDBE2I1o6E" TargetMode="External"/><Relationship Id="rId48" Type="http://schemas.openxmlformats.org/officeDocument/2006/relationships/hyperlink" Target="consultantplus://offline/ref=510D523C5C0DF1B03EAFFD4A56AE509BB81680463E7152B936626FF55538297EF8FE70B0F0677D642F84E2E68DBCBE4D804C100CDBE2I1o6E" TargetMode="External"/><Relationship Id="rId56" Type="http://schemas.openxmlformats.org/officeDocument/2006/relationships/hyperlink" Target="consultantplus://offline/ref=8BC3B06DB102F26CC2477A3DA6A954ABB45E779E749BA20849DACBCDBC041629BC3082191CF60EA5E4B101A2AEADB194C47184C13BF85AB644UBG" TargetMode="External"/><Relationship Id="rId8" Type="http://schemas.openxmlformats.org/officeDocument/2006/relationships/hyperlink" Target="consultantplus://offline/ref=3E782991C24EF2E0F5732D5458B540B81E03F101C626758BEA3C4ED6BEE7EBB2DBA4C17F9A3BF3900A2720C7E8954F520BC82A72DDAFLEm9E" TargetMode="External"/><Relationship Id="rId51" Type="http://schemas.openxmlformats.org/officeDocument/2006/relationships/hyperlink" Target="consultantplus://offline/ref=510D523C5C0DF1B03EAFFD4A56AE509BB81680463E7152B936626FF55538297EF8FE70BDF16B73642F84E2E68DBCBE4D804C100CDBE2I1o6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782991C24EF2E0F5732D5458B540B81E03F101C626758BEA3C4ED6BEE7EBB2DBA4C17D9135F4900A2720C7E8954F520BC82A72DDAFLEm9E" TargetMode="External"/><Relationship Id="rId17" Type="http://schemas.openxmlformats.org/officeDocument/2006/relationships/hyperlink" Target="consultantplus://offline/ref=3E782991C24EF2E0F5732D5458B540B81E03F101C626758BEA3C4ED6BEE7EBB2DBA4C17E9B35F3900A2720C7E8954F520BC82A72DDAFLEm9E" TargetMode="External"/><Relationship Id="rId25" Type="http://schemas.openxmlformats.org/officeDocument/2006/relationships/hyperlink" Target="consultantplus://offline/ref=F62B55DDD5589264F48B9C0391FD2CBE81FB8790D9E9248ECA7B5465475C4C9E2AF7E219A363F4619DD1A85999B709G" TargetMode="External"/><Relationship Id="rId33" Type="http://schemas.openxmlformats.org/officeDocument/2006/relationships/hyperlink" Target="consultantplus://offline/ref=510D523C5C0DF1B03EAFFD4A56AE509BB81680463E7152B936626FF55538297EF8FE70BDF86A77642F84E2E68DBCBE4D804C100CDBE2I1o6E" TargetMode="External"/><Relationship Id="rId38" Type="http://schemas.openxmlformats.org/officeDocument/2006/relationships/hyperlink" Target="consultantplus://offline/ref=510D523C5C0DF1B03EAFFD4A56AE509BB81680463E7152B936626FF55538297EF8FE70B4F06B77642F84E2E68DBCBE4D804C100CDBE2I1o6E" TargetMode="External"/><Relationship Id="rId46" Type="http://schemas.openxmlformats.org/officeDocument/2006/relationships/hyperlink" Target="consultantplus://offline/ref=510D523C5C0DF1B03EAFFD4A56AE509BB81680463E7152B936626FF55538297EF8FE70B6F86F72642F84E2E68DBCBE4D804C100CDBE2I1o6E" TargetMode="External"/><Relationship Id="rId59" Type="http://schemas.openxmlformats.org/officeDocument/2006/relationships/hyperlink" Target="consultantplus://offline/ref=27E964B37F046E5FB9952D4A2E3E07CF6B7ED97EEC3A8432DC7FBF2756A75C038AAB7E6C8FE796F078937438C5DDCD1F6597CC131384CF7AX6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volodina-en</dc:creator>
  <cp:lastModifiedBy>volodina-en</cp:lastModifiedBy>
  <cp:revision>4</cp:revision>
  <cp:lastPrinted>2022-12-08T11:21:00Z</cp:lastPrinted>
  <dcterms:created xsi:type="dcterms:W3CDTF">2023-05-12T08:52:00Z</dcterms:created>
  <dcterms:modified xsi:type="dcterms:W3CDTF">2023-05-15T06:09:00Z</dcterms:modified>
</cp:coreProperties>
</file>