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6.xml" ContentType="application/vnd.openxmlformats-officedocument.wordprocessingml.footer+xml"/>
  <Override PartName="/word/footer32.xml" ContentType="application/vnd.openxmlformats-officedocument.wordprocessingml.footer+xml"/>
  <Override PartName="/word/footer25.xml" ContentType="application/vnd.openxmlformats-officedocument.wordprocessingml.footer+xml"/>
  <Override PartName="/word/footer27.xml" ContentType="application/vnd.openxmlformats-officedocument.wordprocessingml.footer+xml"/>
  <Override PartName="/word/footer21.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3.xml" ContentType="application/vnd.openxmlformats-officedocument.wordprocessingml.footer+xml"/>
  <Override PartName="/word/footer19.xml" ContentType="application/vnd.openxmlformats-officedocument.wordprocessingml.footer+xml"/>
  <Override PartName="/word/footer12.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11.xml" ContentType="application/vnd.openxmlformats-officedocument.wordprocessingml.footer+xml"/>
  <Override PartName="/word/footer14.xml" ContentType="application/vnd.openxmlformats-officedocument.wordprocessingml.footer+xml"/>
  <Override PartName="/word/footer8.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2.xml" ContentType="application/vnd.openxmlformats-officedocument.wordprocessingml.header+xml"/>
  <Override PartName="/word/header30.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5.xml" ContentType="application/vnd.openxmlformats-officedocument.wordprocessingml.header+xml"/>
  <Override PartName="/word/header31.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0.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header36.xml" ContentType="application/vnd.openxmlformats-officedocument.wordprocessingml.header+xml"/>
  <Override PartName="/word/footer31.xml" ContentType="application/vnd.openxmlformats-officedocument.wordprocessingml.footer+xml"/>
  <Override PartName="/word/header12.xml" ContentType="application/vnd.openxmlformats-officedocument.wordprocessingml.header+xml"/>
  <Override PartName="/word/header16.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8.xml" ContentType="application/vnd.openxmlformats-officedocument.wordprocessingml.header+xml"/>
  <Override PartName="/word/header33.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9.xml" ContentType="application/vnd.openxmlformats-officedocument.wordprocessingml.header+xml"/>
  <Override PartName="/word/footer36.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header11.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header19.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word/header22.xml" ContentType="application/vnd.openxmlformats-officedocument.wordprocessingml.header+xml"/>
  <Override PartName="/word/styles.xml" ContentType="application/vnd.openxmlformats-officedocument.wordprocessingml.styles+xml"/>
  <Override PartName="/word/header15.xml" ContentType="application/vnd.openxmlformats-officedocument.wordprocessingml.header+xml"/>
  <Override PartName="/word/header17.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78"/>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78"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Правительства Пермского края от 01.04.2014 N 215-п</w:t>
              <w:br/>
              <w:t xml:space="preserve">(ред. от 05.02.2025)</w:t>
              <w:br/>
              <w:t xml:space="preserve">"О реализации мероприятий по обеспечению жильем молодых семей в Пермском крае"</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79" w:tooltip="Ссылка на КонсультантПлюс" w:history="0">
              <w:r>
                <w:rPr>
                  <w:b/>
                  <w:color w:val="0000ff"/>
                  <w:sz w:val="28"/>
                </w:rPr>
                <w:t xml:space="preserve">КонсультантПлюс</w:t>
                <w:br/>
                <w:br/>
              </w:r>
            </w:hyperlink>
            <w:hyperlink r:id="rId80" w:tooltip="Ссылка на КонсультантПлюс" w:history="0">
              <w:r>
                <w:rPr>
                  <w:b/>
                  <w:color w:val="0000ff"/>
                  <w:sz w:val="28"/>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ПЕРМСКОГО КРАЯ</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 апреля 2014 г. N 215-п</w:t>
      </w:r>
    </w:p>
    <w:p>
      <w:pPr>
        <w:pStyle w:val="2"/>
        <w:jc w:val="center"/>
      </w:pPr>
      <w:r>
        <w:rPr>
          <w:sz w:val="24"/>
        </w:rPr>
      </w:r>
    </w:p>
    <w:p>
      <w:pPr>
        <w:pStyle w:val="2"/>
        <w:jc w:val="center"/>
      </w:pPr>
      <w:r>
        <w:rPr>
          <w:sz w:val="24"/>
        </w:rPr>
        <w:t xml:space="preserve">О РЕАЛИЗАЦИИ МЕРОПРИЯТИЙ ПО ОБЕСПЕЧЕНИЮ ЖИЛЬЕМ МОЛОДЫХ СЕМЕЙ</w:t>
      </w:r>
    </w:p>
    <w:p>
      <w:pPr>
        <w:pStyle w:val="2"/>
        <w:jc w:val="center"/>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29.01.2016 </w:t>
            </w:r>
            <w:r>
              <w:rPr>
                <w:color w:val="392c69"/>
                <w:sz w:val="24"/>
              </w:rPr>
              <w:t xml:space="preserve">N 31-п</w:t>
            </w:r>
            <w:r>
              <w:rPr>
                <w:color w:val="392c69"/>
                <w:sz w:val="24"/>
              </w:rPr>
              <w:t xml:space="preserve">,</w:t>
            </w:r>
          </w:p>
          <w:p>
            <w:pPr>
              <w:pStyle w:val="0"/>
              <w:jc w:val="center"/>
            </w:pPr>
            <w:r>
              <w:rPr>
                <w:color w:val="392c69"/>
                <w:sz w:val="24"/>
              </w:rPr>
              <w:t xml:space="preserve">от 20.09.2016 </w:t>
            </w:r>
            <w:r>
              <w:rPr>
                <w:color w:val="392c69"/>
                <w:sz w:val="24"/>
              </w:rPr>
              <w:t xml:space="preserve">N 762-п</w:t>
            </w:r>
            <w:r>
              <w:rPr>
                <w:color w:val="392c69"/>
                <w:sz w:val="24"/>
              </w:rPr>
              <w:t xml:space="preserve">, от 03.10.2016 </w:t>
            </w:r>
            <w:r>
              <w:rPr>
                <w:color w:val="392c69"/>
                <w:sz w:val="24"/>
              </w:rPr>
              <w:t xml:space="preserve">N 854-п</w:t>
            </w:r>
            <w:r>
              <w:rPr>
                <w:color w:val="392c69"/>
                <w:sz w:val="24"/>
              </w:rPr>
              <w:t xml:space="preserve">, от 26.12.2016 </w:t>
            </w:r>
            <w:r>
              <w:rPr>
                <w:color w:val="392c69"/>
                <w:sz w:val="24"/>
              </w:rPr>
              <w:t xml:space="preserve">N 1168-п</w:t>
            </w:r>
            <w:r>
              <w:rPr>
                <w:color w:val="392c69"/>
                <w:sz w:val="24"/>
              </w:rPr>
              <w:t xml:space="preserve">,</w:t>
            </w:r>
          </w:p>
          <w:p>
            <w:pPr>
              <w:pStyle w:val="0"/>
              <w:jc w:val="center"/>
            </w:pPr>
            <w:r>
              <w:rPr>
                <w:color w:val="392c69"/>
                <w:sz w:val="24"/>
              </w:rPr>
              <w:t xml:space="preserve">от 03.04.2017 </w:t>
            </w:r>
            <w:r>
              <w:rPr>
                <w:color w:val="392c69"/>
                <w:sz w:val="24"/>
              </w:rPr>
              <w:t xml:space="preserve">N 196-п</w:t>
            </w:r>
            <w:r>
              <w:rPr>
                <w:color w:val="392c69"/>
                <w:sz w:val="24"/>
              </w:rPr>
              <w:t xml:space="preserve">, от 27.04.2018 </w:t>
            </w:r>
            <w:r>
              <w:rPr>
                <w:color w:val="392c69"/>
                <w:sz w:val="24"/>
              </w:rPr>
              <w:t xml:space="preserve">N 224-п</w:t>
            </w:r>
            <w:r>
              <w:rPr>
                <w:color w:val="392c69"/>
                <w:sz w:val="24"/>
              </w:rPr>
              <w:t xml:space="preserve">, от 17.10.2018 </w:t>
            </w:r>
            <w:r>
              <w:rPr>
                <w:color w:val="392c69"/>
                <w:sz w:val="24"/>
              </w:rPr>
              <w:t xml:space="preserve">N 597-п</w:t>
            </w:r>
            <w:r>
              <w:rPr>
                <w:color w:val="392c69"/>
                <w:sz w:val="24"/>
              </w:rPr>
              <w:t xml:space="preserve">,</w:t>
            </w:r>
          </w:p>
          <w:p>
            <w:pPr>
              <w:pStyle w:val="0"/>
              <w:jc w:val="center"/>
            </w:pPr>
            <w:r>
              <w:rPr>
                <w:color w:val="392c69"/>
                <w:sz w:val="24"/>
              </w:rPr>
              <w:t xml:space="preserve">от 19.11.2018 </w:t>
            </w:r>
            <w:r>
              <w:rPr>
                <w:color w:val="392c69"/>
                <w:sz w:val="24"/>
              </w:rPr>
              <w:t xml:space="preserve">N 713-п</w:t>
            </w:r>
            <w:r>
              <w:rPr>
                <w:color w:val="392c69"/>
                <w:sz w:val="24"/>
              </w:rPr>
              <w:t xml:space="preserve">, от 06.11.2019 </w:t>
            </w:r>
            <w:r>
              <w:rPr>
                <w:color w:val="392c69"/>
                <w:sz w:val="24"/>
              </w:rPr>
              <w:t xml:space="preserve">N 768-п</w:t>
            </w:r>
            <w:r>
              <w:rPr>
                <w:color w:val="392c69"/>
                <w:sz w:val="24"/>
              </w:rPr>
              <w:t xml:space="preserve">, от 23.12.2019 </w:t>
            </w:r>
            <w:r>
              <w:rPr>
                <w:color w:val="392c69"/>
                <w:sz w:val="24"/>
              </w:rPr>
              <w:t xml:space="preserve">N 956-п</w:t>
            </w:r>
            <w:r>
              <w:rPr>
                <w:color w:val="392c69"/>
                <w:sz w:val="24"/>
              </w:rPr>
              <w:t xml:space="preserve">,</w:t>
            </w:r>
          </w:p>
          <w:p>
            <w:pPr>
              <w:pStyle w:val="0"/>
              <w:jc w:val="center"/>
            </w:pPr>
            <w:r>
              <w:rPr>
                <w:color w:val="392c69"/>
                <w:sz w:val="24"/>
              </w:rPr>
              <w:t xml:space="preserve">от 17.06.2020 </w:t>
            </w:r>
            <w:r>
              <w:rPr>
                <w:color w:val="392c69"/>
                <w:sz w:val="24"/>
              </w:rPr>
              <w:t xml:space="preserve">N 419-п</w:t>
            </w:r>
            <w:r>
              <w:rPr>
                <w:color w:val="392c69"/>
                <w:sz w:val="24"/>
              </w:rPr>
              <w:t xml:space="preserve">, от 26.08.2020 </w:t>
            </w:r>
            <w:r>
              <w:rPr>
                <w:color w:val="392c69"/>
                <w:sz w:val="24"/>
              </w:rPr>
              <w:t xml:space="preserve">N 616-п</w:t>
            </w:r>
            <w:r>
              <w:rPr>
                <w:color w:val="392c69"/>
                <w:sz w:val="24"/>
              </w:rPr>
              <w:t xml:space="preserve">, от 20.09.2021 </w:t>
            </w:r>
            <w:r>
              <w:rPr>
                <w:color w:val="392c69"/>
                <w:sz w:val="24"/>
              </w:rPr>
              <w:t xml:space="preserve">N 672-п</w:t>
            </w:r>
            <w:r>
              <w:rPr>
                <w:color w:val="392c69"/>
                <w:sz w:val="24"/>
              </w:rPr>
              <w:t xml:space="preserve">,</w:t>
            </w:r>
          </w:p>
          <w:p>
            <w:pPr>
              <w:pStyle w:val="0"/>
              <w:jc w:val="center"/>
            </w:pPr>
            <w:r>
              <w:rPr>
                <w:color w:val="392c69"/>
                <w:sz w:val="24"/>
              </w:rPr>
              <w:t xml:space="preserve">от 13.05.2022 </w:t>
            </w:r>
            <w:r>
              <w:rPr>
                <w:color w:val="392c69"/>
                <w:sz w:val="24"/>
              </w:rPr>
              <w:t xml:space="preserve">N 387-п</w:t>
            </w:r>
            <w:r>
              <w:rPr>
                <w:color w:val="392c69"/>
                <w:sz w:val="24"/>
              </w:rPr>
              <w:t xml:space="preserve">, от 29.11.2023 </w:t>
            </w:r>
            <w:r>
              <w:rPr>
                <w:color w:val="392c69"/>
                <w:sz w:val="24"/>
              </w:rPr>
              <w:t xml:space="preserve">N 949-п</w:t>
            </w:r>
            <w:r>
              <w:rPr>
                <w:color w:val="392c69"/>
                <w:sz w:val="24"/>
              </w:rPr>
              <w:t xml:space="preserve">, от 17.01.2024 </w:t>
            </w:r>
            <w:r>
              <w:rPr>
                <w:color w:val="392c69"/>
                <w:sz w:val="24"/>
              </w:rPr>
              <w:t xml:space="preserve">N 29-п</w:t>
            </w:r>
            <w:r>
              <w:rPr>
                <w:color w:val="392c69"/>
                <w:sz w:val="24"/>
              </w:rPr>
              <w:t xml:space="preserve">,</w:t>
            </w:r>
          </w:p>
          <w:p>
            <w:pPr>
              <w:pStyle w:val="0"/>
              <w:jc w:val="center"/>
            </w:pPr>
            <w:r>
              <w:rPr>
                <w:color w:val="392c69"/>
                <w:sz w:val="24"/>
              </w:rPr>
              <w:t xml:space="preserve">от 12.03.2024 </w:t>
            </w:r>
            <w:r>
              <w:rPr>
                <w:color w:val="392c69"/>
                <w:sz w:val="24"/>
              </w:rPr>
              <w:t xml:space="preserve">N 144-п</w:t>
            </w:r>
            <w:r>
              <w:rPr>
                <w:color w:val="392c69"/>
                <w:sz w:val="24"/>
              </w:rPr>
              <w:t xml:space="preserve">, от 02.10.2024 </w:t>
            </w:r>
            <w:r>
              <w:rPr>
                <w:color w:val="392c69"/>
                <w:sz w:val="24"/>
              </w:rPr>
              <w:t xml:space="preserve">N 782-п</w:t>
            </w:r>
            <w:r>
              <w:rPr>
                <w:color w:val="392c69"/>
                <w:sz w:val="24"/>
              </w:rPr>
              <w:t xml:space="preserve">, от 05.02.2025 </w:t>
            </w:r>
            <w:r>
              <w:rPr>
                <w:color w:val="392c69"/>
                <w:sz w:val="24"/>
              </w:rPr>
              <w:t xml:space="preserve">N 86-п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со </w:t>
      </w:r>
      <w:r>
        <w:rPr>
          <w:sz w:val="24"/>
        </w:rPr>
        <w:t xml:space="preserve">статьями 85</w:t>
      </w:r>
      <w:r>
        <w:rPr>
          <w:sz w:val="24"/>
        </w:rPr>
        <w:t xml:space="preserve">, </w:t>
      </w:r>
      <w:r>
        <w:rPr>
          <w:sz w:val="24"/>
        </w:rPr>
        <w:t xml:space="preserve">139</w:t>
      </w:r>
      <w:r>
        <w:rPr>
          <w:sz w:val="24"/>
        </w:rPr>
        <w:t xml:space="preserve">, </w:t>
      </w:r>
      <w:r>
        <w:rPr>
          <w:sz w:val="24"/>
        </w:rPr>
        <w:t xml:space="preserve">139.1</w:t>
      </w:r>
      <w:r>
        <w:rPr>
          <w:sz w:val="24"/>
        </w:rPr>
        <w:t xml:space="preserve"> Бюджетного кодекса Российской Федерации, </w:t>
      </w:r>
      <w:r>
        <w:rPr>
          <w:sz w:val="24"/>
        </w:rPr>
        <w:t xml:space="preserve">постановлением</w:t>
      </w:r>
      <w:r>
        <w:rPr>
          <w:sz w:val="24"/>
        </w:rPr>
        <w:t xml:space="preserve"> Правительства Пермского края от 21 октября 2016 г. N 962-п "Об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Правительство Пермского края постановляет:</w:t>
      </w:r>
    </w:p>
    <w:p>
      <w:pPr>
        <w:pStyle w:val="0"/>
        <w:jc w:val="both"/>
      </w:pPr>
      <w:r>
        <w:rPr>
          <w:sz w:val="24"/>
        </w:rPr>
        <w:t xml:space="preserve">(преамбула в ред. </w:t>
      </w:r>
      <w:r>
        <w:rPr>
          <w:sz w:val="24"/>
        </w:rPr>
        <w:t xml:space="preserve">Постановления</w:t>
      </w:r>
      <w:r>
        <w:rPr>
          <w:sz w:val="24"/>
        </w:rPr>
        <w:t xml:space="preserve"> Правительства Пермского края от 02.10.2024 N 782-п)</w:t>
      </w:r>
    </w:p>
    <w:p>
      <w:pPr>
        <w:pStyle w:val="0"/>
        <w:jc w:val="both"/>
      </w:pPr>
      <w:r>
        <w:rPr>
          <w:sz w:val="24"/>
        </w:rPr>
      </w:r>
    </w:p>
    <w:p>
      <w:pPr>
        <w:pStyle w:val="0"/>
        <w:ind w:firstLine="540"/>
        <w:jc w:val="both"/>
      </w:pPr>
      <w:r>
        <w:rPr>
          <w:sz w:val="24"/>
        </w:rPr>
        <w:t xml:space="preserve">1. Утвердить прилагаемые:</w:t>
      </w:r>
    </w:p>
    <w:p>
      <w:pPr>
        <w:pStyle w:val="0"/>
        <w:spacing w:before="240"/>
        <w:ind w:firstLine="540"/>
        <w:jc w:val="both"/>
      </w:pPr>
      <w:r>
        <w:rPr>
          <w:sz w:val="24"/>
        </w:rPr>
        <w:t xml:space="preserve">1.1. </w:t>
      </w:r>
      <w:hyperlink w:tooltip="ПОРЯДОК" w:anchor="P90" w:history="0">
        <w:r>
          <w:rPr>
            <w:color w:val="0000ff"/>
            <w:sz w:val="24"/>
          </w:rPr>
          <w:t xml:space="preserve">Порядок</w:t>
        </w:r>
      </w:hyperlink>
      <w:r>
        <w:rPr>
          <w:sz w:val="24"/>
        </w:rPr>
        <w:t xml:space="preserve"> реализации мероприятий по обеспечению жильем молодых семей в Пермском крае;</w:t>
      </w:r>
    </w:p>
    <w:p>
      <w:pPr>
        <w:pStyle w:val="0"/>
        <w:jc w:val="both"/>
      </w:pPr>
      <w:r>
        <w:rPr>
          <w:sz w:val="24"/>
        </w:rPr>
        <w:t xml:space="preserve">(п. 1.1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1.2. </w:t>
      </w:r>
      <w:hyperlink w:tooltip="ПОРЯДОК" w:anchor="P1379" w:history="0">
        <w:r>
          <w:rPr>
            <w:color w:val="0000ff"/>
            <w:sz w:val="24"/>
          </w:rPr>
          <w:t xml:space="preserve">Порядок</w:t>
        </w:r>
      </w:hyperlink>
      <w:r>
        <w:rPr>
          <w:sz w:val="24"/>
        </w:rPr>
        <w:t xml:space="preserve"> проведения конкурсного отбора муниципальных и городских округов Пермского края для участия в реализации мероприятий по обеспечению жильем молодых семей в Пермском крае, предоставления и распределения средств межбюджетных трансфертов;</w:t>
      </w:r>
    </w:p>
    <w:p>
      <w:pPr>
        <w:pStyle w:val="0"/>
        <w:jc w:val="both"/>
      </w:pPr>
      <w:r>
        <w:rPr>
          <w:sz w:val="24"/>
        </w:rPr>
        <w:t xml:space="preserve">(п. 1.2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1.3. </w:t>
      </w:r>
      <w:hyperlink w:tooltip="ПОРЯДОК" w:anchor="P2296" w:history="0">
        <w:r>
          <w:rPr>
            <w:color w:val="0000ff"/>
            <w:sz w:val="24"/>
          </w:rPr>
          <w:t xml:space="preserve">Порядок</w:t>
        </w:r>
      </w:hyperlink>
      <w:r>
        <w:rPr>
          <w:sz w:val="24"/>
        </w:rPr>
        <w:t xml:space="preserve">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1.4. </w:t>
      </w:r>
      <w:hyperlink w:tooltip="ПОРЯДОК" w:anchor="P2360" w:history="0">
        <w:r>
          <w:rPr>
            <w:color w:val="0000ff"/>
            <w:sz w:val="24"/>
          </w:rPr>
          <w:t xml:space="preserve">Порядок</w:t>
        </w:r>
      </w:hyperlink>
      <w:r>
        <w:rPr>
          <w:sz w:val="24"/>
        </w:rPr>
        <w:t xml:space="preserve"> предоставления молодой семье - участнице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дополнительной социальной выплаты при рождении (усыновлении) одного ребенка;</w:t>
      </w:r>
    </w:p>
    <w:p>
      <w:pPr>
        <w:pStyle w:val="0"/>
        <w:jc w:val="both"/>
      </w:pPr>
      <w:r>
        <w:rPr>
          <w:sz w:val="24"/>
        </w:rPr>
        <w:t xml:space="preserve">(в ред. Постановлений Правительства Пермского края от 29.01.2016 </w:t>
      </w:r>
      <w:r>
        <w:rPr>
          <w:sz w:val="24"/>
        </w:rPr>
        <w:t xml:space="preserve">N 31-п</w:t>
      </w:r>
      <w:r>
        <w:rPr>
          <w:sz w:val="24"/>
        </w:rPr>
        <w:t xml:space="preserve">, от 27.04.2018 </w:t>
      </w:r>
      <w:r>
        <w:rPr>
          <w:sz w:val="24"/>
        </w:rPr>
        <w:t xml:space="preserve">N 224-п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1.5. </w:t>
      </w:r>
      <w:hyperlink w:tooltip="ПОРЯДОК" w:anchor="P2360" w:history="0">
        <w:r>
          <w:rPr>
            <w:color w:val="0000ff"/>
            <w:sz w:val="24"/>
          </w:rPr>
          <w:t xml:space="preserve">Порядок</w:t>
        </w:r>
      </w:hyperlink>
      <w:r>
        <w:rPr>
          <w:sz w:val="24"/>
        </w:rPr>
        <w:t xml:space="preserve"> предоставления молодой семье - участнице мероприятий по обеспечению жильем молодых семей в Пермском крае дополнительных социальных выплат при рождении (усыновлении) детей.</w:t>
      </w:r>
    </w:p>
    <w:p>
      <w:pPr>
        <w:pStyle w:val="0"/>
        <w:jc w:val="both"/>
      </w:pPr>
      <w:r>
        <w:rPr>
          <w:sz w:val="24"/>
        </w:rPr>
        <w:t xml:space="preserve">(п. 1.5 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1.6. </w:t>
      </w:r>
      <w:hyperlink w:tooltip="ПОРЯДОК" w:anchor="P2881" w:history="0">
        <w:r>
          <w:rPr>
            <w:color w:val="0000ff"/>
            <w:sz w:val="24"/>
          </w:rPr>
          <w:t xml:space="preserve">Порядок</w:t>
        </w:r>
      </w:hyperlink>
      <w:r>
        <w:rPr>
          <w:sz w:val="24"/>
        </w:rPr>
        <w:t xml:space="preserve">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w:t>
      </w:r>
    </w:p>
    <w:p>
      <w:pPr>
        <w:pStyle w:val="0"/>
        <w:jc w:val="both"/>
      </w:pPr>
      <w:r>
        <w:rPr>
          <w:sz w:val="24"/>
        </w:rPr>
        <w:t xml:space="preserve">(п. 1.6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1.7. Утратил силу. - </w:t>
      </w:r>
      <w:r>
        <w:rPr>
          <w:sz w:val="24"/>
        </w:rPr>
        <w:t xml:space="preserve">Постановление</w:t>
      </w:r>
      <w:r>
        <w:rPr>
          <w:sz w:val="24"/>
        </w:rPr>
        <w:t xml:space="preserve"> Правительства Пермского края от 17.01.2024 N 29-п;</w:t>
      </w:r>
    </w:p>
    <w:p>
      <w:pPr>
        <w:pStyle w:val="0"/>
        <w:spacing w:before="240"/>
        <w:ind w:firstLine="540"/>
        <w:jc w:val="both"/>
      </w:pPr>
      <w:r>
        <w:rPr>
          <w:sz w:val="24"/>
        </w:rPr>
        <w:t xml:space="preserve">1.8. Перечень документов (сведений), необходимых для признания нуждающимися в улучшении жилищных условий молодых семей и постановки на учет для участия в мероприятии по обеспечению жильем молодых семей.</w:t>
      </w:r>
    </w:p>
    <w:p>
      <w:pPr>
        <w:pStyle w:val="0"/>
        <w:jc w:val="both"/>
      </w:pPr>
      <w:r>
        <w:rPr>
          <w:sz w:val="24"/>
        </w:rPr>
        <w:t xml:space="preserve">(п. 1.8 введен </w:t>
      </w:r>
      <w:r>
        <w:rPr>
          <w:sz w:val="24"/>
        </w:rPr>
        <w:t xml:space="preserve">Постановлением</w:t>
      </w:r>
      <w:r>
        <w:rPr>
          <w:sz w:val="24"/>
        </w:rPr>
        <w:t xml:space="preserve"> Правительства Пермского края от 05.02.2025 N 86-п)</w:t>
      </w:r>
    </w:p>
    <w:p>
      <w:pPr>
        <w:pStyle w:val="0"/>
        <w:spacing w:before="240"/>
        <w:ind w:firstLine="540"/>
        <w:jc w:val="both"/>
      </w:pPr>
      <w:r>
        <w:rPr>
          <w:sz w:val="24"/>
        </w:rPr>
        <w:t xml:space="preserve">2. Утратил силу. - </w:t>
      </w:r>
      <w:r>
        <w:rPr>
          <w:sz w:val="24"/>
        </w:rPr>
        <w:t xml:space="preserve">Постановление</w:t>
      </w:r>
      <w:r>
        <w:rPr>
          <w:sz w:val="24"/>
        </w:rPr>
        <w:t xml:space="preserve"> Правительства Пермского края от 27.04.2018 N 224-п.</w:t>
      </w:r>
    </w:p>
    <w:p>
      <w:pPr>
        <w:pStyle w:val="0"/>
        <w:spacing w:before="240"/>
        <w:ind w:firstLine="540"/>
        <w:jc w:val="both"/>
      </w:pPr>
      <w:r>
        <w:rPr>
          <w:sz w:val="24"/>
        </w:rPr>
        <w:t xml:space="preserve">2(1). Установить, что за счет средств бюджета Пермского края осуществляются:</w:t>
      </w:r>
    </w:p>
    <w:p>
      <w:pPr>
        <w:pStyle w:val="0"/>
        <w:spacing w:before="240"/>
        <w:ind w:firstLine="540"/>
        <w:jc w:val="both"/>
      </w:pPr>
      <w:r>
        <w:rPr>
          <w:sz w:val="24"/>
        </w:rPr>
        <w:t xml:space="preserve">предоставление межбюджетных трансфертов бюджетам муниципальных образований Пермского края на реализацию мероприятий по обеспечению жильем молодых семей в Пермском крае на предоставление социальных выплат;</w:t>
      </w:r>
    </w:p>
    <w:p>
      <w:pPr>
        <w:pStyle w:val="0"/>
        <w:spacing w:before="240"/>
        <w:ind w:firstLine="540"/>
        <w:jc w:val="both"/>
      </w:pPr>
      <w:r>
        <w:rPr>
          <w:sz w:val="24"/>
        </w:rPr>
        <w:t xml:space="preserve">предоставление дополнительных социальных выплат молодым семьям при рождении (усыновлении) детей;</w:t>
      </w:r>
    </w:p>
    <w:p>
      <w:pPr>
        <w:pStyle w:val="0"/>
        <w:spacing w:before="240"/>
        <w:ind w:firstLine="540"/>
        <w:jc w:val="both"/>
      </w:pPr>
      <w:r>
        <w:rPr>
          <w:sz w:val="24"/>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на территории Пермского края в размере 30 - 35% расчетной (средней) стоимости жилья на условиях софинансирования мероприятий в рамках государственной программы Российской Федерации, утвержденной федеральным нормативным правовым актом.</w:t>
      </w:r>
    </w:p>
    <w:p>
      <w:pPr>
        <w:pStyle w:val="0"/>
        <w:jc w:val="both"/>
      </w:pPr>
      <w:r>
        <w:rPr>
          <w:sz w:val="24"/>
        </w:rPr>
        <w:t xml:space="preserve">(п. 2(1) введен </w:t>
      </w:r>
      <w:r>
        <w:rPr>
          <w:sz w:val="24"/>
        </w:rPr>
        <w:t xml:space="preserve">Постановлением</w:t>
      </w:r>
      <w:r>
        <w:rPr>
          <w:sz w:val="24"/>
        </w:rPr>
        <w:t xml:space="preserve"> Правительства Пермского края от 02.10.2024 N 782-п)</w:t>
      </w:r>
    </w:p>
    <w:p>
      <w:pPr>
        <w:pStyle w:val="0"/>
        <w:spacing w:before="240"/>
        <w:ind w:firstLine="540"/>
        <w:jc w:val="both"/>
      </w:pPr>
      <w:r>
        <w:rPr>
          <w:sz w:val="24"/>
        </w:rPr>
        <w:t xml:space="preserve">2(2). Объем расходов бюджета Пермского края на очередной финансовый год и плановый период определяется по следующей формуле:</w:t>
      </w:r>
    </w:p>
    <w:p>
      <w:pPr>
        <w:pStyle w:val="0"/>
        <w:jc w:val="both"/>
      </w:pPr>
      <w:r>
        <w:rPr>
          <w:sz w:val="24"/>
        </w:rPr>
      </w:r>
    </w:p>
    <w:p>
      <w:pPr>
        <w:pStyle w:val="0"/>
        <w:jc w:val="center"/>
      </w:pPr>
      <w:r>
        <w:rPr>
          <w:sz w:val="24"/>
        </w:rPr>
        <w:t xml:space="preserve">P = Pf + Pdf + Pk + Pdk + Pdk2,</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P - общий объем средств на обеспечение жильем молодых семей путем предоставления социальных выплат;</w:t>
      </w:r>
    </w:p>
    <w:p>
      <w:pPr>
        <w:pStyle w:val="0"/>
        <w:spacing w:before="240"/>
        <w:ind w:firstLine="540"/>
        <w:jc w:val="both"/>
      </w:pPr>
      <w:r>
        <w:rPr>
          <w:sz w:val="24"/>
        </w:rPr>
        <w:t xml:space="preserve">Pf - объем средств на предоставление социальных выплат молодым семьям на приобретение жилого помещения или создание объекта индивидуального жилищного строительства на территории Пермского края (далее - социальная выплата) в размере 30 - 35% расчетной (средней) стоимости жилья на условиях софинансирования мероприятий в рамках государственной программы Российской Федерации, утвержденной федеральным нормативным правовым актом;</w:t>
      </w:r>
    </w:p>
    <w:p>
      <w:pPr>
        <w:pStyle w:val="0"/>
        <w:spacing w:before="240"/>
        <w:ind w:firstLine="540"/>
        <w:jc w:val="both"/>
      </w:pPr>
      <w:r>
        <w:rPr>
          <w:sz w:val="24"/>
        </w:rPr>
        <w:t xml:space="preserve">Pdf - объем средств на предоставление дополнительных социальных выплат молодым семьям при рождении (усыновлении) одного ребенка (далее - дополнительная социальная выплата) в размере 5% расчетной (средней) стоимости жилья;</w:t>
      </w:r>
    </w:p>
    <w:p>
      <w:pPr>
        <w:pStyle w:val="0"/>
        <w:spacing w:before="240"/>
        <w:ind w:firstLine="540"/>
        <w:jc w:val="both"/>
      </w:pPr>
      <w:r>
        <w:rPr>
          <w:sz w:val="24"/>
        </w:rPr>
        <w:t xml:space="preserve">Pk - объем средств на предоставление социальных выплат молодым семьям в размере 15% расчетной (средней) стоимости жилья;</w:t>
      </w:r>
    </w:p>
    <w:p>
      <w:pPr>
        <w:pStyle w:val="0"/>
        <w:spacing w:before="240"/>
        <w:ind w:firstLine="540"/>
        <w:jc w:val="both"/>
      </w:pPr>
      <w:r>
        <w:rPr>
          <w:sz w:val="24"/>
        </w:rPr>
        <w:t xml:space="preserve">Pdk - объем средств на предоставление дополнительных социальных выплат в размере 100% от суммы, указанной в свидетельстве о праве на получение социальной выплаты в размере 15% расчетной (средней) стоимости жилья;</w:t>
      </w:r>
    </w:p>
    <w:p>
      <w:pPr>
        <w:pStyle w:val="0"/>
        <w:spacing w:before="240"/>
        <w:ind w:firstLine="540"/>
        <w:jc w:val="both"/>
      </w:pPr>
      <w:r>
        <w:rPr>
          <w:sz w:val="24"/>
        </w:rPr>
        <w:t xml:space="preserve">Pdk2 - объем средств на предоставление дополнительных социальных выплат в размере 50% от суммы, указанной в свидетельстве о праве на получение социальной выплаты в размере 15% расчетной (средней) стоимости жилья.</w:t>
      </w:r>
    </w:p>
    <w:p>
      <w:pPr>
        <w:pStyle w:val="0"/>
        <w:spacing w:before="240"/>
        <w:ind w:firstLine="540"/>
        <w:jc w:val="both"/>
      </w:pPr>
      <w:r>
        <w:rPr>
          <w:sz w:val="24"/>
        </w:rPr>
        <w:t xml:space="preserve">Указанные показатели определяются по следующим формулам:</w:t>
      </w:r>
    </w:p>
    <w:p>
      <w:pPr>
        <w:pStyle w:val="0"/>
        <w:jc w:val="both"/>
      </w:pPr>
      <w:r>
        <w:rPr>
          <w:sz w:val="24"/>
        </w:rPr>
      </w:r>
    </w:p>
    <w:p>
      <w:pPr>
        <w:pStyle w:val="0"/>
        <w:jc w:val="center"/>
      </w:pPr>
      <w:r>
        <w:rPr>
          <w:sz w:val="24"/>
        </w:rPr>
        <w:t xml:space="preserve">Pf = Н x Ср x ЧPf x S x 35%,</w:t>
      </w:r>
    </w:p>
    <w:p>
      <w:pPr>
        <w:pStyle w:val="0"/>
        <w:jc w:val="both"/>
      </w:pPr>
      <w:r>
        <w:rPr>
          <w:sz w:val="24"/>
        </w:rPr>
      </w:r>
    </w:p>
    <w:p>
      <w:pPr>
        <w:pStyle w:val="0"/>
        <w:jc w:val="center"/>
      </w:pPr>
      <w:r>
        <w:rPr>
          <w:sz w:val="24"/>
        </w:rPr>
        <w:t xml:space="preserve">Pdf = Н x Ср x ЧPdf x S x 5%,</w:t>
      </w:r>
    </w:p>
    <w:p>
      <w:pPr>
        <w:pStyle w:val="0"/>
        <w:jc w:val="both"/>
      </w:pPr>
      <w:r>
        <w:rPr>
          <w:sz w:val="24"/>
        </w:rPr>
      </w:r>
    </w:p>
    <w:p>
      <w:pPr>
        <w:pStyle w:val="0"/>
        <w:jc w:val="center"/>
      </w:pPr>
      <w:r>
        <w:rPr>
          <w:sz w:val="24"/>
        </w:rPr>
        <w:t xml:space="preserve">Pk = Н x Ср x ЧPk x S x 15%,</w:t>
      </w:r>
    </w:p>
    <w:p>
      <w:pPr>
        <w:pStyle w:val="0"/>
        <w:jc w:val="both"/>
      </w:pPr>
      <w:r>
        <w:rPr>
          <w:sz w:val="24"/>
        </w:rPr>
      </w:r>
    </w:p>
    <w:p>
      <w:pPr>
        <w:pStyle w:val="0"/>
        <w:jc w:val="center"/>
      </w:pPr>
      <w:r>
        <w:rPr>
          <w:sz w:val="24"/>
        </w:rPr>
        <w:t xml:space="preserve">Pdk = Н x Ср x ЧPdk x S x 15%,</w:t>
      </w:r>
    </w:p>
    <w:p>
      <w:pPr>
        <w:pStyle w:val="0"/>
        <w:jc w:val="both"/>
      </w:pPr>
      <w:r>
        <w:rPr>
          <w:sz w:val="24"/>
        </w:rPr>
      </w:r>
    </w:p>
    <w:p>
      <w:pPr>
        <w:pStyle w:val="0"/>
        <w:jc w:val="center"/>
      </w:pPr>
      <w:r>
        <w:rPr>
          <w:sz w:val="24"/>
        </w:rPr>
        <w:t xml:space="preserve">Pdk2 = Н x Ср x ЧPdk x S x 50%,</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Н - норма общей площади жилого помещения, установленная в размере 18 кв. м на одного члена семьи;</w:t>
      </w:r>
    </w:p>
    <w:p>
      <w:pPr>
        <w:pStyle w:val="0"/>
        <w:spacing w:before="240"/>
        <w:ind w:firstLine="540"/>
        <w:jc w:val="both"/>
      </w:pPr>
      <w:r>
        <w:rPr>
          <w:sz w:val="24"/>
        </w:rPr>
        <w:t xml:space="preserve">Ср - средняя стоимость одного квадратного метра общей площади жилья в целом по Пермскому краю, исчисленная как среднее арифметическое стоимостей одного квадратного метра общей площади жилья по муниципальным образованиям Пермского края, утвержденная постановлением Правительства Пермского края на III квартал года, в котором осуществляется планирование;</w:t>
      </w:r>
    </w:p>
    <w:p>
      <w:pPr>
        <w:pStyle w:val="0"/>
        <w:spacing w:before="240"/>
        <w:ind w:firstLine="540"/>
        <w:jc w:val="both"/>
      </w:pPr>
      <w:r>
        <w:rPr>
          <w:sz w:val="24"/>
        </w:rPr>
        <w:t xml:space="preserve">ЧPf, ЧPdf, ЧPk, ЧPdk, ЧPdk2 - планируемое количество молодых семей-участниц от общего количества молодых семей, состоящих на учете по состоянию на 01 июля текущего года по соответствующему направлению выплат, утверждаемое приказом Министерством труда и социального развития Пермского края;</w:t>
      </w:r>
    </w:p>
    <w:p>
      <w:pPr>
        <w:pStyle w:val="0"/>
        <w:spacing w:before="240"/>
        <w:ind w:firstLine="540"/>
        <w:jc w:val="both"/>
      </w:pPr>
      <w:r>
        <w:rPr>
          <w:sz w:val="24"/>
        </w:rPr>
        <w:t xml:space="preserve">S - среднее количество членов в семье, с точностью до шести знаков после запятой.</w:t>
      </w:r>
    </w:p>
    <w:p>
      <w:pPr>
        <w:pStyle w:val="0"/>
        <w:spacing w:before="240"/>
        <w:ind w:firstLine="540"/>
        <w:jc w:val="both"/>
      </w:pPr>
      <w:r>
        <w:rPr>
          <w:sz w:val="24"/>
        </w:rPr>
        <w:t xml:space="preserve">Определение объема средств бюджета Пермского края при расчете показателя Pf осуществляется при условии софинансирования мероприятий за счет средств федерального бюджета на условиях, регламентированных государственной программой Российской Федерации, утвержденной федеральным нормативным правовым актом.</w:t>
      </w:r>
    </w:p>
    <w:p>
      <w:pPr>
        <w:pStyle w:val="0"/>
        <w:spacing w:before="240"/>
        <w:ind w:firstLine="540"/>
        <w:jc w:val="both"/>
      </w:pPr>
      <w:r>
        <w:rPr>
          <w:sz w:val="24"/>
        </w:rPr>
        <w:t xml:space="preserve">Изменение бюджетных ассигнований в течение текущего финансового года на исполнение расходных обязательств, указанных в настоящем пункте, осуществляется путем внесения изменений в закон Пермского края о бюджете Пермского края и (или) путем внесения изменений в сводную бюджетную роспись бюджета Пермского края в случаях и порядке, предусмотренных бюджетным законодательством.</w:t>
      </w:r>
    </w:p>
    <w:p>
      <w:pPr>
        <w:pStyle w:val="0"/>
        <w:jc w:val="both"/>
      </w:pPr>
      <w:r>
        <w:rPr>
          <w:sz w:val="24"/>
        </w:rPr>
        <w:t xml:space="preserve">(п. 2(2) введен </w:t>
      </w:r>
      <w:r>
        <w:rPr>
          <w:sz w:val="24"/>
        </w:rPr>
        <w:t xml:space="preserve">Постановлением</w:t>
      </w:r>
      <w:r>
        <w:rPr>
          <w:sz w:val="24"/>
        </w:rPr>
        <w:t xml:space="preserve"> Правительства Пермского края от 02.10.2024 N 782-п)</w:t>
      </w:r>
    </w:p>
    <w:p>
      <w:pPr>
        <w:pStyle w:val="0"/>
        <w:spacing w:before="240"/>
        <w:ind w:firstLine="540"/>
        <w:jc w:val="both"/>
      </w:pPr>
      <w:r>
        <w:rPr>
          <w:sz w:val="24"/>
        </w:rPr>
        <w:t xml:space="preserve">3. Постановление вступает в силу через 10 дней после дня его официального опубликования и распространяется на правоотношения, возникшие с 1 января 2014 г.</w:t>
      </w:r>
    </w:p>
    <w:p>
      <w:pPr>
        <w:pStyle w:val="0"/>
        <w:spacing w:before="240"/>
        <w:ind w:firstLine="540"/>
        <w:jc w:val="both"/>
      </w:pPr>
      <w:r>
        <w:rPr>
          <w:sz w:val="24"/>
        </w:rPr>
        <w:t xml:space="preserve">4. Контроль за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pPr>
        <w:pStyle w:val="0"/>
        <w:jc w:val="both"/>
      </w:pPr>
      <w:r>
        <w:rPr>
          <w:sz w:val="24"/>
        </w:rPr>
        <w:t xml:space="preserve">(п. 4 в ред. </w:t>
      </w:r>
      <w:r>
        <w:rPr>
          <w:sz w:val="24"/>
        </w:rPr>
        <w:t xml:space="preserve">Постановления</w:t>
      </w:r>
      <w:r>
        <w:rPr>
          <w:sz w:val="24"/>
        </w:rPr>
        <w:t xml:space="preserve"> Правительства Пермского края от 20.09.2021 N 672-п)</w:t>
      </w:r>
    </w:p>
    <w:p>
      <w:pPr>
        <w:pStyle w:val="0"/>
        <w:jc w:val="both"/>
      </w:pPr>
      <w:r>
        <w:rPr>
          <w:sz w:val="24"/>
        </w:rPr>
      </w:r>
    </w:p>
    <w:p>
      <w:pPr>
        <w:pStyle w:val="0"/>
        <w:jc w:val="right"/>
      </w:pPr>
      <w:r>
        <w:rPr>
          <w:sz w:val="24"/>
        </w:rPr>
        <w:t xml:space="preserve">Председатель</w:t>
      </w:r>
    </w:p>
    <w:p>
      <w:pPr>
        <w:pStyle w:val="0"/>
        <w:jc w:val="right"/>
      </w:pPr>
      <w:r>
        <w:rPr>
          <w:sz w:val="24"/>
        </w:rPr>
        <w:t xml:space="preserve">Правительства Пермского края</w:t>
      </w:r>
    </w:p>
    <w:p>
      <w:pPr>
        <w:pStyle w:val="0"/>
        <w:jc w:val="right"/>
      </w:pPr>
      <w:r>
        <w:rPr>
          <w:sz w:val="24"/>
        </w:rPr>
        <w:t xml:space="preserve">Г.П.ТУШНОЛОБОВ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bookmarkStart w:id="90" w:name="P90"/>
    <w:bookmarkEnd w:id="90"/>
    <w:p>
      <w:pPr>
        <w:pStyle w:val="2"/>
        <w:jc w:val="center"/>
      </w:pPr>
      <w:r>
        <w:rPr>
          <w:sz w:val="24"/>
        </w:rPr>
        <w:t xml:space="preserve">ПОРЯДОК</w:t>
      </w:r>
    </w:p>
    <w:p>
      <w:pPr>
        <w:pStyle w:val="2"/>
        <w:jc w:val="center"/>
      </w:pPr>
      <w:r>
        <w:rPr>
          <w:sz w:val="24"/>
        </w:rPr>
        <w:t xml:space="preserve">РЕАЛИЗАЦИИ МЕРОПРИЯТИЙ ПО ОБЕСПЕЧЕНИЮ ЖИЛЬЕМ МОЛОДЫХ СЕМЕЙ</w:t>
      </w:r>
    </w:p>
    <w:p>
      <w:pPr>
        <w:pStyle w:val="2"/>
        <w:jc w:val="center"/>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29.01.2016 </w:t>
            </w:r>
            <w:r>
              <w:rPr>
                <w:color w:val="392c69"/>
                <w:sz w:val="24"/>
              </w:rPr>
              <w:t xml:space="preserve">N 31-п</w:t>
            </w:r>
            <w:r>
              <w:rPr>
                <w:color w:val="392c69"/>
                <w:sz w:val="24"/>
              </w:rPr>
              <w:t xml:space="preserve">,</w:t>
            </w:r>
          </w:p>
          <w:p>
            <w:pPr>
              <w:pStyle w:val="0"/>
              <w:jc w:val="center"/>
            </w:pPr>
            <w:r>
              <w:rPr>
                <w:color w:val="392c69"/>
                <w:sz w:val="24"/>
              </w:rPr>
              <w:t xml:space="preserve">от 20.09.2016 </w:t>
            </w:r>
            <w:r>
              <w:rPr>
                <w:color w:val="392c69"/>
                <w:sz w:val="24"/>
              </w:rPr>
              <w:t xml:space="preserve">N 762-п</w:t>
            </w:r>
            <w:r>
              <w:rPr>
                <w:color w:val="392c69"/>
                <w:sz w:val="24"/>
              </w:rPr>
              <w:t xml:space="preserve">, от 03.10.2016 </w:t>
            </w:r>
            <w:r>
              <w:rPr>
                <w:color w:val="392c69"/>
                <w:sz w:val="24"/>
              </w:rPr>
              <w:t xml:space="preserve">N 854-п</w:t>
            </w:r>
            <w:r>
              <w:rPr>
                <w:color w:val="392c69"/>
                <w:sz w:val="24"/>
              </w:rPr>
              <w:t xml:space="preserve">, от 26.12.2016 </w:t>
            </w:r>
            <w:r>
              <w:rPr>
                <w:color w:val="392c69"/>
                <w:sz w:val="24"/>
              </w:rPr>
              <w:t xml:space="preserve">N 1168-п</w:t>
            </w:r>
            <w:r>
              <w:rPr>
                <w:color w:val="392c69"/>
                <w:sz w:val="24"/>
              </w:rPr>
              <w:t xml:space="preserve">,</w:t>
            </w:r>
          </w:p>
          <w:p>
            <w:pPr>
              <w:pStyle w:val="0"/>
              <w:jc w:val="center"/>
            </w:pPr>
            <w:r>
              <w:rPr>
                <w:color w:val="392c69"/>
                <w:sz w:val="24"/>
              </w:rPr>
              <w:t xml:space="preserve">от 03.04.2017 </w:t>
            </w:r>
            <w:r>
              <w:rPr>
                <w:color w:val="392c69"/>
                <w:sz w:val="24"/>
              </w:rPr>
              <w:t xml:space="preserve">N 196-п</w:t>
            </w:r>
            <w:r>
              <w:rPr>
                <w:color w:val="392c69"/>
                <w:sz w:val="24"/>
              </w:rPr>
              <w:t xml:space="preserve">, от 27.04.2018 </w:t>
            </w:r>
            <w:r>
              <w:rPr>
                <w:color w:val="392c69"/>
                <w:sz w:val="24"/>
              </w:rPr>
              <w:t xml:space="preserve">N 224-п</w:t>
            </w:r>
            <w:r>
              <w:rPr>
                <w:color w:val="392c69"/>
                <w:sz w:val="24"/>
              </w:rPr>
              <w:t xml:space="preserve">, от 17.10.2018 </w:t>
            </w:r>
            <w:r>
              <w:rPr>
                <w:color w:val="392c69"/>
                <w:sz w:val="24"/>
              </w:rPr>
              <w:t xml:space="preserve">N 597-п</w:t>
            </w:r>
            <w:r>
              <w:rPr>
                <w:color w:val="392c69"/>
                <w:sz w:val="24"/>
              </w:rPr>
              <w:t xml:space="preserve">,</w:t>
            </w:r>
          </w:p>
          <w:p>
            <w:pPr>
              <w:pStyle w:val="0"/>
              <w:jc w:val="center"/>
            </w:pPr>
            <w:r>
              <w:rPr>
                <w:color w:val="392c69"/>
                <w:sz w:val="24"/>
              </w:rPr>
              <w:t xml:space="preserve">от 19.11.2018 </w:t>
            </w:r>
            <w:r>
              <w:rPr>
                <w:color w:val="392c69"/>
                <w:sz w:val="24"/>
              </w:rPr>
              <w:t xml:space="preserve">N 713-п</w:t>
            </w:r>
            <w:r>
              <w:rPr>
                <w:color w:val="392c69"/>
                <w:sz w:val="24"/>
              </w:rPr>
              <w:t xml:space="preserve">, от 06.11.2019 </w:t>
            </w:r>
            <w:r>
              <w:rPr>
                <w:color w:val="392c69"/>
                <w:sz w:val="24"/>
              </w:rPr>
              <w:t xml:space="preserve">N 768-п</w:t>
            </w:r>
            <w:r>
              <w:rPr>
                <w:color w:val="392c69"/>
                <w:sz w:val="24"/>
              </w:rPr>
              <w:t xml:space="preserve">, от 23.12.2019 </w:t>
            </w:r>
            <w:r>
              <w:rPr>
                <w:color w:val="392c69"/>
                <w:sz w:val="24"/>
              </w:rPr>
              <w:t xml:space="preserve">N 956-п</w:t>
            </w:r>
            <w:r>
              <w:rPr>
                <w:color w:val="392c69"/>
                <w:sz w:val="24"/>
              </w:rPr>
              <w:t xml:space="preserve">,</w:t>
            </w:r>
          </w:p>
          <w:p>
            <w:pPr>
              <w:pStyle w:val="0"/>
              <w:jc w:val="center"/>
            </w:pPr>
            <w:r>
              <w:rPr>
                <w:color w:val="392c69"/>
                <w:sz w:val="24"/>
              </w:rPr>
              <w:t xml:space="preserve">от 17.06.2020 </w:t>
            </w:r>
            <w:r>
              <w:rPr>
                <w:color w:val="392c69"/>
                <w:sz w:val="24"/>
              </w:rPr>
              <w:t xml:space="preserve">N 419-п</w:t>
            </w:r>
            <w:r>
              <w:rPr>
                <w:color w:val="392c69"/>
                <w:sz w:val="24"/>
              </w:rPr>
              <w:t xml:space="preserve">, от 20.09.2021 </w:t>
            </w:r>
            <w:r>
              <w:rPr>
                <w:color w:val="392c69"/>
                <w:sz w:val="24"/>
              </w:rPr>
              <w:t xml:space="preserve">N 672-п</w:t>
            </w:r>
            <w:r>
              <w:rPr>
                <w:color w:val="392c69"/>
                <w:sz w:val="24"/>
              </w:rPr>
              <w:t xml:space="preserve">, от 29.11.2023 </w:t>
            </w:r>
            <w:r>
              <w:rPr>
                <w:color w:val="392c69"/>
                <w:sz w:val="24"/>
              </w:rPr>
              <w:t xml:space="preserve">N 949-п</w:t>
            </w:r>
            <w:r>
              <w:rPr>
                <w:color w:val="392c69"/>
                <w:sz w:val="24"/>
              </w:rPr>
              <w:t xml:space="preserve">,</w:t>
            </w:r>
          </w:p>
          <w:p>
            <w:pPr>
              <w:pStyle w:val="0"/>
              <w:jc w:val="center"/>
            </w:pPr>
            <w:r>
              <w:rPr>
                <w:color w:val="392c69"/>
                <w:sz w:val="24"/>
              </w:rPr>
              <w:t xml:space="preserve">от 17.01.2024 </w:t>
            </w:r>
            <w:r>
              <w:rPr>
                <w:color w:val="392c69"/>
                <w:sz w:val="24"/>
              </w:rPr>
              <w:t xml:space="preserve">N 29-п</w:t>
            </w:r>
            <w:r>
              <w:rPr>
                <w:color w:val="392c69"/>
                <w:sz w:val="24"/>
              </w:rPr>
              <w:t xml:space="preserve">, от 12.03.2024 </w:t>
            </w:r>
            <w:r>
              <w:rPr>
                <w:color w:val="392c69"/>
                <w:sz w:val="24"/>
              </w:rPr>
              <w:t xml:space="preserve">N 144-п</w:t>
            </w:r>
            <w:r>
              <w:rPr>
                <w:color w:val="392c69"/>
                <w:sz w:val="24"/>
              </w:rPr>
              <w:t xml:space="preserve">, от 02.10.2024 </w:t>
            </w:r>
            <w:r>
              <w:rPr>
                <w:color w:val="392c69"/>
                <w:sz w:val="24"/>
              </w:rPr>
              <w:t xml:space="preserve">N 782-п</w:t>
            </w:r>
            <w:r>
              <w:rPr>
                <w:color w:val="392c69"/>
                <w:sz w:val="24"/>
              </w:rPr>
              <w:t xml:space="preserve">,</w:t>
            </w:r>
          </w:p>
          <w:p>
            <w:pPr>
              <w:pStyle w:val="0"/>
              <w:jc w:val="center"/>
            </w:pPr>
            <w:r>
              <w:rPr>
                <w:color w:val="392c69"/>
                <w:sz w:val="24"/>
              </w:rPr>
              <w:t xml:space="preserve">от 05.02.2025 </w:t>
            </w:r>
            <w:r>
              <w:rPr>
                <w:color w:val="392c69"/>
                <w:sz w:val="24"/>
              </w:rPr>
              <w:t xml:space="preserve">N 86-п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Настоящий Порядок определяет механизм реализации мероприятий по обеспечению жильем молодых семей в рамках участия Пермского края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мероприятия федерального проекта), в том числе за счет средств бюджета Пермского края, а также мероприятий, предусмотренных государственной </w:t>
      </w:r>
      <w:r>
        <w:rPr>
          <w:sz w:val="24"/>
        </w:rPr>
        <w:t xml:space="preserve">программой</w:t>
      </w:r>
      <w:r>
        <w:rPr>
          <w:sz w:val="24"/>
        </w:rPr>
        <w:t xml:space="preserve"> Пермского края "Социальная поддержка жителей Пермского края", утвержденной постановлением Правительства Пермского края от 03 октября 2013 г. N 1321-п (далее - Мероприятия).</w:t>
      </w:r>
    </w:p>
    <w:p>
      <w:pPr>
        <w:pStyle w:val="0"/>
        <w:jc w:val="both"/>
      </w:pPr>
      <w:r>
        <w:rPr>
          <w:sz w:val="24"/>
        </w:rPr>
        <w:t xml:space="preserve">(в ред. Постановлений Правительства Пермского края от 29.11.2023 </w:t>
      </w:r>
      <w:r>
        <w:rPr>
          <w:sz w:val="24"/>
        </w:rPr>
        <w:t xml:space="preserve">N 949-п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1.2. Ответственным исполнителем мероприятий и главным распорядителем бюджетных средств определено Министерство труда и социального развития Пермского края (далее - Министерство).</w:t>
      </w:r>
    </w:p>
    <w:p>
      <w:pPr>
        <w:pStyle w:val="0"/>
        <w:jc w:val="both"/>
      </w:pPr>
      <w:r>
        <w:rPr>
          <w:sz w:val="24"/>
        </w:rPr>
        <w:t xml:space="preserve">(в ред. Постановлений Правительства Пермского края от 12.03.2024 </w:t>
      </w:r>
      <w:r>
        <w:rPr>
          <w:sz w:val="24"/>
        </w:rPr>
        <w:t xml:space="preserve">N 144-п</w:t>
      </w:r>
      <w:r>
        <w:rPr>
          <w:sz w:val="24"/>
        </w:rPr>
        <w:t xml:space="preserve">, от 02.10.2024 </w:t>
      </w:r>
      <w:r>
        <w:rPr>
          <w:sz w:val="24"/>
        </w:rPr>
        <w:t xml:space="preserve">N 782-п</w:t>
      </w:r>
      <w:r>
        <w:rPr>
          <w:sz w:val="24"/>
        </w:rPr>
        <w:t xml:space="preserve">)</w:t>
      </w:r>
    </w:p>
    <w:p>
      <w:pPr>
        <w:pStyle w:val="0"/>
        <w:spacing w:before="240"/>
        <w:ind w:firstLine="540"/>
        <w:jc w:val="both"/>
      </w:pPr>
      <w:r>
        <w:rPr>
          <w:sz w:val="24"/>
        </w:rPr>
        <w:t xml:space="preserve">Соисполнителями Мероприятий являются органы местного самоуправления муниципальных и городских округов Пермского края, отобранные для участия в реализации Мероприятий в соответствии с </w:t>
      </w:r>
      <w:hyperlink w:tooltip="ПОРЯДОК" w:anchor="P1379" w:history="0">
        <w:r>
          <w:rPr>
            <w:color w:val="0000ff"/>
            <w:sz w:val="24"/>
          </w:rPr>
          <w:t xml:space="preserve">Порядком</w:t>
        </w:r>
      </w:hyperlink>
      <w:r>
        <w:rPr>
          <w:sz w:val="24"/>
        </w:rPr>
        <w:t xml:space="preserve"> проведения конкурсного отбора муниципальных и городских округов Пермского края для участия в реализации мероприятий по обеспечению жильем молодых семей в Пермском крае, предоставления и расходования средств межбюджетных трансфертов, утвержденным постановлением, утвердившим настоящий Порядок (далее - органы местного самоуправления).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1.3. Понятия "молодая семья", "социальная выплата", используемые в настоящем Порядке, применяются в том же значении, что и в </w:t>
      </w:r>
      <w:r>
        <w:rPr>
          <w:sz w:val="24"/>
        </w:rPr>
        <w:t xml:space="preserve">Правилах</w:t>
      </w:r>
      <w:r>
        <w:rPr>
          <w:sz w:val="24"/>
        </w:rPr>
        <w:t xml:space="preserve"> предоставления молодым семьям социальных выплат на приобретение (строительство) жилья и их использования, установленных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предоставления молодым семьям социальных выплат). Используются также следующие понятия:</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w:t>
      </w:r>
    </w:p>
    <w:p>
      <w:pPr>
        <w:pStyle w:val="0"/>
        <w:spacing w:before="240"/>
        <w:ind w:firstLine="540"/>
        <w:jc w:val="both"/>
      </w:pPr>
      <w:r>
        <w:rPr>
          <w:sz w:val="24"/>
        </w:rPr>
        <w:t xml:space="preserve">1.3.1. потенциальные участницы Мероприятия - молодые семьи, включенные в список молодых семей, состоящих на учете для участия в Мероприятии;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1.3.2. участницы Мероприятия - молодые семьи, включенные в списки на получение социальной выплаты в планируемом году;</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1.3.3. молодая семья - претендент на получение социальной выплаты - молодые семьи, включенные в списки на получение социальной выплаты в соответствующем году;</w:t>
      </w:r>
    </w:p>
    <w:p>
      <w:pPr>
        <w:pStyle w:val="0"/>
        <w:spacing w:before="240"/>
        <w:ind w:firstLine="540"/>
        <w:jc w:val="both"/>
      </w:pPr>
      <w:r>
        <w:rPr>
          <w:sz w:val="24"/>
        </w:rPr>
        <w:t xml:space="preserve">1.3.4. банк - уполномоченный банк, отобранный для обслуживания средств, предоставляемых в качестве социальных выплат, выделяемых молодым семьям - участницам Мероприятия, соответствующий критериям, утвержденным </w:t>
      </w:r>
      <w:r>
        <w:rPr>
          <w:sz w:val="24"/>
        </w:rPr>
        <w:t xml:space="preserve">Приказом</w:t>
      </w:r>
      <w:r>
        <w:rPr>
          <w:sz w:val="24"/>
        </w:rPr>
        <w:t xml:space="preserve"> Министерства строительства и жилищно-коммунального хозяйства Российской Федерации от 20 сентября 2018 г. N 605/пр, Указанием Центрального Банка Российской Федерации от 20 сентября 2018 г. N 4915-У "О критериях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Постановлений Правительства Пермского края от 20.09.2016 </w:t>
      </w:r>
      <w:r>
        <w:rPr>
          <w:sz w:val="24"/>
        </w:rPr>
        <w:t xml:space="preserve">N 762-п</w:t>
      </w:r>
      <w:r>
        <w:rPr>
          <w:sz w:val="24"/>
        </w:rPr>
        <w:t xml:space="preserve">, от 06.11.2019 </w:t>
      </w:r>
      <w:r>
        <w:rPr>
          <w:sz w:val="24"/>
        </w:rPr>
        <w:t xml:space="preserve">N 768-п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Министерство заключает с банками соглашение на участие в реализации Порядка и ведет реестр отобранных банков, утвержденный приказом Министерства;</w:t>
      </w:r>
    </w:p>
    <w:p>
      <w:pPr>
        <w:pStyle w:val="0"/>
        <w:spacing w:before="240"/>
        <w:ind w:firstLine="540"/>
        <w:jc w:val="both"/>
      </w:pPr>
      <w:r>
        <w:rPr>
          <w:sz w:val="24"/>
        </w:rPr>
        <w:t xml:space="preserve">1.3.5. уполномоченная организация - организация, оказывающая участницам Мероприятия услуги по приобретению жилого помещения на первичном рынке жилья.</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Участницы Мероприятия могут обратиться в уполномоченную организацию для заключения с ней договора на приобретение в интересах молодой семьи жилого помещения на первичном рынке жилья, в том числе для оплаты договора купли-продажи жилого помещения (в случаях, когда это предусмотрено договором) и (или) оплаты услуг указанной организации.</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Пермского края от 20.09.2021 N 672-п;</w:t>
      </w:r>
    </w:p>
    <w:bookmarkStart w:id="125" w:name="P125"/>
    <w:bookmarkEnd w:id="125"/>
    <w:p>
      <w:pPr>
        <w:pStyle w:val="0"/>
        <w:spacing w:before="240"/>
        <w:ind w:firstLine="540"/>
        <w:jc w:val="both"/>
      </w:pPr>
      <w:r>
        <w:rPr>
          <w:sz w:val="24"/>
        </w:rPr>
        <w:t xml:space="preserve">1.3.6. жилье - жилое помещение (квартира, жилой дом), отвечающее требованиям, установленным </w:t>
      </w:r>
      <w:r>
        <w:rPr>
          <w:sz w:val="24"/>
        </w:rPr>
        <w:t xml:space="preserve">статьями 15</w:t>
      </w:r>
      <w:r>
        <w:rPr>
          <w:sz w:val="24"/>
        </w:rPr>
        <w:t xml:space="preserve"> и </w:t>
      </w:r>
      <w:r>
        <w:rPr>
          <w:sz w:val="24"/>
        </w:rPr>
        <w:t xml:space="preserve">16</w:t>
      </w:r>
      <w:r>
        <w:rPr>
          <w:sz w:val="24"/>
        </w:rPr>
        <w:t xml:space="preserve"> Жилищного кодекса Российской Федерации, благоустроенное применительно к условиям населенного пункта, в котором приобретается (строится) жилое помещение для постоянного проживания;</w:t>
      </w:r>
    </w:p>
    <w:p>
      <w:pPr>
        <w:pStyle w:val="0"/>
        <w:jc w:val="both"/>
      </w:pPr>
      <w:r>
        <w:rPr>
          <w:sz w:val="24"/>
        </w:rPr>
        <w:t xml:space="preserve">(п. 1.3.6 в ред. </w:t>
      </w:r>
      <w:r>
        <w:rPr>
          <w:sz w:val="24"/>
        </w:rPr>
        <w:t xml:space="preserve">Постановления</w:t>
      </w:r>
      <w:r>
        <w:rPr>
          <w:sz w:val="24"/>
        </w:rPr>
        <w:t xml:space="preserve"> Правительства Пермского края от 29.01.2016 N 31-п)</w:t>
      </w:r>
    </w:p>
    <w:p>
      <w:pPr>
        <w:pStyle w:val="0"/>
        <w:spacing w:before="240"/>
        <w:ind w:firstLine="540"/>
        <w:jc w:val="both"/>
      </w:pPr>
      <w:r>
        <w:rPr>
          <w:sz w:val="24"/>
        </w:rPr>
        <w:t xml:space="preserve">1.3.7.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(свидетельство) - именной документ, удостоверяющий право молодой семьи на получение социальной выплаты на приобретение жилого помещения или создание объекта индивидуального жилищного строительства. Не является ценной бумагой, не подлежит передаче другому лицу, выдается органом местного самоуправления.</w:t>
      </w:r>
    </w:p>
    <w:p>
      <w:pPr>
        <w:pStyle w:val="0"/>
        <w:jc w:val="both"/>
      </w:pPr>
      <w:r>
        <w:rPr>
          <w:sz w:val="24"/>
        </w:rPr>
        <w:t xml:space="preserve">(п. 1.3.7 в ред. </w:t>
      </w:r>
      <w:r>
        <w:rPr>
          <w:sz w:val="24"/>
        </w:rPr>
        <w:t xml:space="preserve">Постановления</w:t>
      </w:r>
      <w:r>
        <w:rPr>
          <w:sz w:val="24"/>
        </w:rPr>
        <w:t xml:space="preserve"> Правительства Пермского края от 29.01.2016 N 31-п)</w:t>
      </w:r>
    </w:p>
    <w:p>
      <w:pPr>
        <w:pStyle w:val="0"/>
        <w:spacing w:before="240"/>
        <w:ind w:firstLine="540"/>
        <w:jc w:val="both"/>
      </w:pPr>
      <w:r>
        <w:rPr>
          <w:sz w:val="24"/>
        </w:rPr>
        <w:t xml:space="preserve">1.4. Сохраняют право на получение социальной выплаты, в том числе за счет средств бюджета Пермского края в рамках реализации Мероприятия: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131" w:name="P131"/>
    <w:bookmarkEnd w:id="131"/>
    <w:p>
      <w:pPr>
        <w:pStyle w:val="0"/>
        <w:spacing w:before="240"/>
        <w:ind w:firstLine="540"/>
        <w:jc w:val="both"/>
      </w:pPr>
      <w:r>
        <w:rPr>
          <w:sz w:val="24"/>
        </w:rPr>
        <w:t xml:space="preserve">1.4.1. потенциальные участники Мероприятия, включенные в список молодых семей, состоящих на учете для участия в Мероприятии на условиях, предусмотренных </w:t>
      </w:r>
      <w:r>
        <w:rPr>
          <w:sz w:val="24"/>
        </w:rPr>
        <w:t xml:space="preserve">подпрограммой</w:t>
      </w:r>
      <w:r>
        <w:rPr>
          <w:sz w:val="24"/>
        </w:rPr>
        <w:t xml:space="preserve">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2001 г. N 675;</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1.4.2. потенциальные участники Мероприятия, включенные список молодых семей, состоящих на учете для участия в Мероприятии на условиях, предусмотренных </w:t>
      </w:r>
      <w:r>
        <w:rPr>
          <w:sz w:val="24"/>
        </w:rPr>
        <w:t xml:space="preserve">Законом</w:t>
      </w:r>
      <w:r>
        <w:rPr>
          <w:sz w:val="24"/>
        </w:rPr>
        <w:t xml:space="preserve"> Пермской области от 5 сентября 2005 г. N 2453-543 "Об областной целевой программе "Обеспечение жильем молодых семей в Пермской области на 2005-2010 годы" и </w:t>
      </w:r>
      <w:r>
        <w:rPr>
          <w:sz w:val="24"/>
        </w:rPr>
        <w:t xml:space="preserve">Законом</w:t>
      </w:r>
      <w:r>
        <w:rPr>
          <w:sz w:val="24"/>
        </w:rPr>
        <w:t xml:space="preserve"> Пермского края от 5 июня 2006 г. N 3050-687 "О внесении изменений и дополнений в Закон Пермской области "Об областной целевой программе "Обеспечение жильем молодых семей в Пермской области на 2005-2010 годы";</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1.4.3. потенциальные участники Мероприятия, включенные в список молодых семей, состоящих на учете для участия Мероприятии на условиях, предусмотренных </w:t>
      </w:r>
      <w:r>
        <w:rPr>
          <w:sz w:val="24"/>
        </w:rPr>
        <w:t xml:space="preserve">Законом</w:t>
      </w:r>
      <w:r>
        <w:rPr>
          <w:sz w:val="24"/>
        </w:rPr>
        <w:t xml:space="preserve"> Пермского края от 7 декабря 2006 г. N 33-КЗ "О краевой целевой программе "Обеспечение жильем молодых семей в Пермском крае на 2007-2010 годы" до внесения в него изменений </w:t>
      </w:r>
      <w:r>
        <w:rPr>
          <w:sz w:val="24"/>
        </w:rPr>
        <w:t xml:space="preserve">Законом</w:t>
      </w:r>
      <w:r>
        <w:rPr>
          <w:sz w:val="24"/>
        </w:rPr>
        <w:t xml:space="preserve"> Пермского края от 4 июня 2008 г. N 253-ПК "О внесении изменений и дополнений в Закон Пермского края "О краевой целевой программе "Обеспечение жильем молодых семей в Пермском крае на 2007-2010 годы";</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137" w:name="P137"/>
    <w:bookmarkEnd w:id="137"/>
    <w:p>
      <w:pPr>
        <w:pStyle w:val="0"/>
        <w:spacing w:before="240"/>
        <w:ind w:firstLine="540"/>
        <w:jc w:val="both"/>
      </w:pPr>
      <w:r>
        <w:rPr>
          <w:sz w:val="24"/>
        </w:rPr>
        <w:t xml:space="preserve">1.4.4. утратил силу. - </w:t>
      </w:r>
      <w:r>
        <w:rPr>
          <w:sz w:val="24"/>
        </w:rPr>
        <w:t xml:space="preserve">Постановление</w:t>
      </w:r>
      <w:r>
        <w:rPr>
          <w:sz w:val="24"/>
        </w:rPr>
        <w:t xml:space="preserve"> Правительства Пермского края от 29.11.2023 N 949-п;</w:t>
      </w:r>
    </w:p>
    <w:p>
      <w:pPr>
        <w:pStyle w:val="0"/>
        <w:spacing w:before="240"/>
        <w:ind w:firstLine="540"/>
        <w:jc w:val="both"/>
      </w:pPr>
      <w:r>
        <w:rPr>
          <w:sz w:val="24"/>
        </w:rPr>
        <w:t xml:space="preserve">1.4.5. потенциальные участники Мероприятия, включенные в список молодых семей, состоящих на учете для участия в Мероприятии на условиях, предусмотренных </w:t>
      </w:r>
      <w:r>
        <w:rPr>
          <w:sz w:val="24"/>
        </w:rPr>
        <w:t xml:space="preserve">подпрограммой</w:t>
      </w:r>
      <w:r>
        <w:rPr>
          <w:sz w:val="24"/>
        </w:rPr>
        <w:t xml:space="preserve">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 декабря 2010 г. N 1050 "О федеральной целевой программе "Жилище" на 2015-2020 годы";</w:t>
      </w:r>
    </w:p>
    <w:p>
      <w:pPr>
        <w:pStyle w:val="0"/>
        <w:jc w:val="both"/>
      </w:pPr>
      <w:r>
        <w:rPr>
          <w:sz w:val="24"/>
        </w:rPr>
        <w:t xml:space="preserve">(п. 1.4.5 введен </w:t>
      </w:r>
      <w:r>
        <w:rPr>
          <w:sz w:val="24"/>
        </w:rPr>
        <w:t xml:space="preserve">Постановлением</w:t>
      </w:r>
      <w:r>
        <w:rPr>
          <w:sz w:val="24"/>
        </w:rPr>
        <w:t xml:space="preserve"> Правительства Пермского края от 27.04.2018 N 224-п;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1.4.6. утратил силу. - </w:t>
      </w:r>
      <w:r>
        <w:rPr>
          <w:sz w:val="24"/>
        </w:rPr>
        <w:t xml:space="preserve">Постановление</w:t>
      </w:r>
      <w:r>
        <w:rPr>
          <w:sz w:val="24"/>
        </w:rPr>
        <w:t xml:space="preserve"> Правительства Пермского края от 29.11.2023 N 949-п.</w:t>
      </w:r>
    </w:p>
    <w:bookmarkStart w:id="141" w:name="P141"/>
    <w:bookmarkEnd w:id="141"/>
    <w:p>
      <w:pPr>
        <w:pStyle w:val="0"/>
        <w:spacing w:before="240"/>
        <w:ind w:firstLine="540"/>
        <w:jc w:val="both"/>
      </w:pPr>
      <w:r>
        <w:rPr>
          <w:sz w:val="24"/>
        </w:rPr>
        <w:t xml:space="preserve">1.5. Сохраняют право на получение социальной выплаты за счет средств бюджета Пермского края в рамках реализации Мероприятия потенциальные участники Мероприятия, в которых возраст одного или обоих супругов или одного родителя в неполной семье превысил 35 лет (включительно), включенные в список молодых семей, состоящих на учете для участия в Мероприятии, до 01 января 2019 года.</w:t>
      </w:r>
    </w:p>
    <w:p>
      <w:pPr>
        <w:pStyle w:val="0"/>
        <w:jc w:val="both"/>
      </w:pPr>
      <w:r>
        <w:rPr>
          <w:sz w:val="24"/>
        </w:rPr>
        <w:t xml:space="preserve">(п. 1.5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1.5(1). Утратил силу. - </w:t>
      </w:r>
      <w:r>
        <w:rPr>
          <w:sz w:val="24"/>
        </w:rPr>
        <w:t xml:space="preserve">Постановление</w:t>
      </w:r>
      <w:r>
        <w:rPr>
          <w:sz w:val="24"/>
        </w:rPr>
        <w:t xml:space="preserve"> Правительства Пермского края от 06.11.2019 N 768-п.</w:t>
      </w:r>
    </w:p>
    <w:p>
      <w:pPr>
        <w:pStyle w:val="0"/>
        <w:jc w:val="both"/>
      </w:pPr>
      <w:r>
        <w:rPr>
          <w:sz w:val="24"/>
        </w:rPr>
      </w:r>
    </w:p>
    <w:p>
      <w:pPr>
        <w:pStyle w:val="2"/>
        <w:jc w:val="center"/>
        <w:outlineLvl w:val="1"/>
      </w:pPr>
      <w:r>
        <w:rPr>
          <w:sz w:val="24"/>
        </w:rPr>
        <w:t xml:space="preserve">II. Механизм реализации Мероприятия</w:t>
      </w:r>
    </w:p>
    <w:p>
      <w:pPr>
        <w:pStyle w:val="0"/>
        <w:jc w:val="center"/>
      </w:pPr>
      <w:r>
        <w:rPr>
          <w:sz w:val="24"/>
        </w:rPr>
        <w:t xml:space="preserve">(в ред. </w:t>
      </w:r>
      <w:r>
        <w:rPr>
          <w:sz w:val="24"/>
        </w:rPr>
        <w:t xml:space="preserve">Постановления</w:t>
      </w:r>
      <w:r>
        <w:rPr>
          <w:sz w:val="24"/>
        </w:rPr>
        <w:t xml:space="preserve"> Правительства Пермского края</w:t>
      </w:r>
    </w:p>
    <w:p>
      <w:pPr>
        <w:pStyle w:val="0"/>
        <w:jc w:val="center"/>
      </w:pPr>
      <w:r>
        <w:rPr>
          <w:sz w:val="24"/>
        </w:rPr>
        <w:t xml:space="preserve">от 17.01.2024 N 29-п)</w:t>
      </w:r>
    </w:p>
    <w:p>
      <w:pPr>
        <w:pStyle w:val="0"/>
        <w:jc w:val="both"/>
      </w:pPr>
      <w:r>
        <w:rPr>
          <w:sz w:val="24"/>
        </w:rPr>
      </w:r>
    </w:p>
    <w:p>
      <w:pPr>
        <w:pStyle w:val="0"/>
        <w:ind w:firstLine="540"/>
        <w:jc w:val="both"/>
      </w:pPr>
      <w:r>
        <w:rPr>
          <w:sz w:val="24"/>
        </w:rPr>
        <w:t xml:space="preserve">2.1. Реализация Мероприятия осуществляется по двум направлениям:</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151" w:name="P151"/>
    <w:bookmarkEnd w:id="151"/>
    <w:p>
      <w:pPr>
        <w:pStyle w:val="0"/>
        <w:spacing w:before="240"/>
        <w:ind w:firstLine="540"/>
        <w:jc w:val="both"/>
      </w:pPr>
      <w:r>
        <w:rPr>
          <w:sz w:val="24"/>
        </w:rPr>
        <w:t xml:space="preserve">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w:t>
      </w:r>
    </w:p>
    <w:p>
      <w:pPr>
        <w:pStyle w:val="0"/>
        <w:jc w:val="both"/>
      </w:pPr>
      <w:r>
        <w:rPr>
          <w:sz w:val="24"/>
        </w:rPr>
        <w:t xml:space="preserve">(п. 2.1.1 в ред. </w:t>
      </w:r>
      <w:r>
        <w:rPr>
          <w:sz w:val="24"/>
        </w:rPr>
        <w:t xml:space="preserve">Постановления</w:t>
      </w:r>
      <w:r>
        <w:rPr>
          <w:sz w:val="24"/>
        </w:rPr>
        <w:t xml:space="preserve"> Правительства Пермского края от 17.01.2024 N 29-п)</w:t>
      </w:r>
    </w:p>
    <w:bookmarkStart w:id="153" w:name="P153"/>
    <w:bookmarkEnd w:id="153"/>
    <w:p>
      <w:pPr>
        <w:pStyle w:val="0"/>
        <w:spacing w:before="240"/>
        <w:ind w:firstLine="540"/>
        <w:jc w:val="both"/>
      </w:pPr>
      <w:r>
        <w:rPr>
          <w:sz w:val="24"/>
        </w:rPr>
        <w:t xml:space="preserve">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w:t>
      </w:r>
    </w:p>
    <w:bookmarkStart w:id="154" w:name="P154"/>
    <w:bookmarkEnd w:id="154"/>
    <w:p>
      <w:pPr>
        <w:pStyle w:val="0"/>
        <w:spacing w:before="240"/>
        <w:ind w:firstLine="540"/>
        <w:jc w:val="both"/>
      </w:pPr>
      <w:r>
        <w:rPr>
          <w:sz w:val="24"/>
        </w:rPr>
        <w:t xml:space="preserve">предоставление участницам Мероприятия социальных выплат за счет средств бюджета Пермского края в размере 15 процентов расчетной (средней) стоимости жилья с 01 января 2024 года.</w:t>
      </w:r>
    </w:p>
    <w:p>
      <w:pPr>
        <w:pStyle w:val="0"/>
        <w:jc w:val="both"/>
      </w:pPr>
      <w:r>
        <w:rPr>
          <w:sz w:val="24"/>
        </w:rPr>
        <w:t xml:space="preserve">(п. 2.1.2 в ред. </w:t>
      </w:r>
      <w:r>
        <w:rPr>
          <w:sz w:val="24"/>
        </w:rPr>
        <w:t xml:space="preserve">Постановления</w:t>
      </w:r>
      <w:r>
        <w:rPr>
          <w:sz w:val="24"/>
        </w:rPr>
        <w:t xml:space="preserve"> Правительства Пермского края от 17.01.2024 N 29-п)</w:t>
      </w:r>
    </w:p>
    <w:bookmarkStart w:id="156" w:name="P156"/>
    <w:bookmarkEnd w:id="156"/>
    <w:p>
      <w:pPr>
        <w:pStyle w:val="0"/>
        <w:spacing w:before="240"/>
        <w:ind w:firstLine="540"/>
        <w:jc w:val="both"/>
      </w:pPr>
      <w:r>
        <w:rPr>
          <w:sz w:val="24"/>
        </w:rPr>
        <w:t xml:space="preserve">2.2. В рамках реализации Мероприятия, указанного в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пункте 2.1.1</w:t>
        </w:r>
      </w:hyperlink>
      <w:r>
        <w:rPr>
          <w:sz w:val="24"/>
        </w:rPr>
        <w:t xml:space="preserve"> настоящего Порядка, участнице Мероприятия предоставляется дополнительная социальная выплата в размере 5 процентов расчетной (средней) стоимости жилья за счет средств бюджета Пермского края при рождении (усыновлении) одного ребенка для погашения части суммы долга и уплаты процентов по кредитам или займам на приобретение жилья или строительство индивидуального жилого дома в случае, если участница Мероприятия получила и реализовала свидетельство в рамках участия Пермского края в реализации мероприятий федерального проекта, предусматривающих привлечение средств федерального бюджета, средств бюджета Пермского края и средств местных бюджетов.</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Дополнительная социальная выплата, указанная в </w:t>
      </w:r>
      <w:hyperlink w:tooltip="2.2. В рамках реализации Мероприятия, указанного в пункте 2.1.1 настоящего Порядка, участнице Мероприятия предоставляется дополнительная социальная выплата в размере 5 процентов расчетной (средней) стоимости жилья за счет средств бюджета Пермского края при рождении (усыновлении) одного ребенка для погашения части суммы долга и уплаты процентов по кредитам или займам на приобретение жилья или строительство индивидуального жилого дома в случае, если участница Мероприятия получила и реализовала свидетельств..." w:anchor="P156" w:history="0">
        <w:r>
          <w:rPr>
            <w:color w:val="0000ff"/>
            <w:sz w:val="24"/>
          </w:rPr>
          <w:t xml:space="preserve">абзаце первом</w:t>
        </w:r>
      </w:hyperlink>
      <w:r>
        <w:rPr>
          <w:sz w:val="24"/>
        </w:rPr>
        <w:t xml:space="preserve"> настоящего пункта, предоставляется в соответствии с </w:t>
      </w:r>
      <w:hyperlink w:tooltip="ПОРЯДОК" w:anchor="P2360" w:history="0">
        <w:r>
          <w:rPr>
            <w:color w:val="0000ff"/>
            <w:sz w:val="24"/>
          </w:rPr>
          <w:t xml:space="preserve">Порядком</w:t>
        </w:r>
      </w:hyperlink>
      <w:r>
        <w:rPr>
          <w:sz w:val="24"/>
        </w:rPr>
        <w:t xml:space="preserve"> предоставления молодой семье - участнице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дополнительной социальной выплаты при рождении (усыновлении) одного ребенка.</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2.3. В рамках реализации Мероприятия, указанного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участнице Мероприятия предоставляются дополнительные социальные выплаты в следующих размерах:</w:t>
      </w:r>
    </w:p>
    <w:p>
      <w:pPr>
        <w:pStyle w:val="0"/>
        <w:spacing w:before="240"/>
        <w:ind w:firstLine="540"/>
        <w:jc w:val="both"/>
      </w:pPr>
      <w:r>
        <w:rPr>
          <w:sz w:val="24"/>
        </w:rPr>
        <w:t xml:space="preserve">100 процентов от суммы, указанной в свидетельстве, при рождении (усыновлении) одного ребенка в течение срока действия свидетельства и двух лет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pPr>
        <w:pStyle w:val="0"/>
        <w:spacing w:before="240"/>
        <w:ind w:firstLine="540"/>
        <w:jc w:val="both"/>
      </w:pPr>
      <w:r>
        <w:rPr>
          <w:sz w:val="24"/>
        </w:rPr>
        <w:t xml:space="preserve">50 процентов от суммы, указанной в свидетельстве, при рождении (усыновлении) последующего ребенка в случае, если ранее была предоставлена дополнительная социальная выплата в размере 100 процентов от суммы, указанной в свидетельстве, в течение трех лет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pPr>
        <w:pStyle w:val="0"/>
        <w:spacing w:before="240"/>
        <w:ind w:firstLine="540"/>
        <w:jc w:val="both"/>
      </w:pPr>
      <w:r>
        <w:rPr>
          <w:sz w:val="24"/>
        </w:rPr>
        <w:t xml:space="preserve">Дополнительные социальные выплаты, указанные в абзацах втором и третьем настоящего пункта, предоставляются в соответствии с </w:t>
      </w:r>
      <w:hyperlink w:tooltip="ПОРЯДОК" w:anchor="P2360" w:history="0">
        <w:r>
          <w:rPr>
            <w:color w:val="0000ff"/>
            <w:sz w:val="24"/>
          </w:rPr>
          <w:t xml:space="preserve">Порядком</w:t>
        </w:r>
      </w:hyperlink>
      <w:r>
        <w:rPr>
          <w:sz w:val="24"/>
        </w:rPr>
        <w:t xml:space="preserve"> предоставления молодой семье - участнице мероприятий по обеспечению жильем молодых семей в Пермском крае дополнительных социальных выплат при рождении (усыновлении) детей, утвержденным постановлением, утвердившим настоящий Порядок.</w:t>
      </w:r>
    </w:p>
    <w:p>
      <w:pPr>
        <w:pStyle w:val="0"/>
        <w:jc w:val="both"/>
      </w:pPr>
      <w:r>
        <w:rPr>
          <w:sz w:val="24"/>
        </w:rPr>
        <w:t xml:space="preserve">(п. 2.3 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2.4. Утратил силу. - </w:t>
      </w:r>
      <w:r>
        <w:rPr>
          <w:sz w:val="24"/>
        </w:rPr>
        <w:t xml:space="preserve">Постановление</w:t>
      </w:r>
      <w:r>
        <w:rPr>
          <w:sz w:val="24"/>
        </w:rPr>
        <w:t xml:space="preserve"> Правительства Пермского края от 06.11.2019 N 768-п.</w:t>
      </w:r>
    </w:p>
    <w:p>
      <w:pPr>
        <w:pStyle w:val="0"/>
        <w:spacing w:before="240"/>
        <w:ind w:firstLine="540"/>
        <w:jc w:val="both"/>
      </w:pPr>
      <w:r>
        <w:rPr>
          <w:sz w:val="24"/>
        </w:rPr>
        <w:t xml:space="preserve">2.5. В случае постановки на учет для участия в Мероприятии молодая семья может претендовать на получение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Сохраняют право на получение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молодые семьи, указанные в </w:t>
      </w:r>
      <w:hyperlink w:tooltip="1.5. Сохраняют право на получение социальной выплаты за счет средств бюджета Пермского края в рамках реализации Мероприятия потенциальные участники Мероприятия, в которых возраст одного или обоих супругов или одного родителя в неполной семье превысил 35 лет (включительно), включенные в список молодых семей, состоящих на учете для участия в Мероприятии, до 01 января 2019 года." w:anchor="P141" w:history="0">
        <w:r>
          <w:rPr>
            <w:color w:val="0000ff"/>
            <w:sz w:val="24"/>
          </w:rPr>
          <w:t xml:space="preserve">пункте 1.5</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168" w:name="P168"/>
    <w:bookmarkEnd w:id="168"/>
    <w:p>
      <w:pPr>
        <w:pStyle w:val="0"/>
        <w:spacing w:before="240"/>
        <w:ind w:firstLine="540"/>
        <w:jc w:val="both"/>
      </w:pPr>
      <w:r>
        <w:rPr>
          <w:sz w:val="24"/>
        </w:rPr>
        <w:t xml:space="preserve">2.6. Правила предоставления социальной выплаты, указанной в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пункте 2.1.1</w:t>
        </w:r>
      </w:hyperlink>
      <w:r>
        <w:rPr>
          <w:sz w:val="24"/>
        </w:rPr>
        <w:t xml:space="preserve"> настоящего Порядка, и направления ее использования определены </w:t>
      </w:r>
      <w:r>
        <w:rPr>
          <w:sz w:val="24"/>
        </w:rPr>
        <w:t xml:space="preserve">Правилами</w:t>
      </w:r>
      <w:r>
        <w:rPr>
          <w:sz w:val="24"/>
        </w:rPr>
        <w:t xml:space="preserve"> предоставления молодым семьям социальных выплат.</w:t>
      </w:r>
    </w:p>
    <w:p>
      <w:pPr>
        <w:pStyle w:val="0"/>
        <w:spacing w:before="240"/>
        <w:ind w:firstLine="540"/>
        <w:jc w:val="both"/>
      </w:pPr>
      <w:r>
        <w:rPr>
          <w:sz w:val="24"/>
        </w:rPr>
        <w:t xml:space="preserve">В случае предоставления молодым семьям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социальная выплата по выбору молодой семьи используется либо в соответствии с направлениями использования социальной выплаты, определенными </w:t>
      </w:r>
      <w:r>
        <w:rPr>
          <w:sz w:val="24"/>
        </w:rPr>
        <w:t xml:space="preserve">Правилами</w:t>
      </w:r>
      <w:r>
        <w:rPr>
          <w:sz w:val="24"/>
        </w:rPr>
        <w:t xml:space="preserve"> предоставления молодым семьям социальной выплаты, либо может быть направлена на оплату договора строительного подряда на реконструкцию индивидуального жилого дома, на завершение ранее начатого строительства индивидуального жилого дома.</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02.10.2024 </w:t>
      </w:r>
      <w:r>
        <w:rPr>
          <w:sz w:val="24"/>
        </w:rPr>
        <w:t xml:space="preserve">N 782-п</w:t>
      </w:r>
      <w:r>
        <w:rPr>
          <w:sz w:val="24"/>
        </w:rPr>
        <w:t xml:space="preserve">)</w:t>
      </w:r>
    </w:p>
    <w:p>
      <w:pPr>
        <w:pStyle w:val="0"/>
        <w:spacing w:before="240"/>
        <w:ind w:firstLine="540"/>
        <w:jc w:val="both"/>
      </w:pPr>
      <w:r>
        <w:rPr>
          <w:sz w:val="24"/>
        </w:rPr>
        <w:t xml:space="preserve">2.6.1-2.6.3. утратили силу. - </w:t>
      </w:r>
      <w:r>
        <w:rPr>
          <w:sz w:val="24"/>
        </w:rPr>
        <w:t xml:space="preserve">Постановление</w:t>
      </w:r>
      <w:r>
        <w:rPr>
          <w:sz w:val="24"/>
        </w:rPr>
        <w:t xml:space="preserve"> Правительства Пермского края от 17.10.2018 N 597-п.</w:t>
      </w:r>
    </w:p>
    <w:p>
      <w:pPr>
        <w:pStyle w:val="0"/>
        <w:spacing w:before="240"/>
        <w:ind w:firstLine="540"/>
        <w:jc w:val="both"/>
      </w:pPr>
      <w:r>
        <w:rPr>
          <w:sz w:val="24"/>
        </w:rPr>
        <w:t xml:space="preserve">2.7. Социальная выплата, указанная в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пункте 2.1.1</w:t>
        </w:r>
      </w:hyperlink>
      <w:r>
        <w:rPr>
          <w:sz w:val="24"/>
        </w:rPr>
        <w:t xml:space="preserve"> настоящего Порядка, предоставляется органом местного самоуправления, принявшим решение об участии молодой семьи в Мероприятии, за счет средств местного бюджета на реализацию Мероприятия, субсидий из бюджета Пермского края и средств федерального бюджета в соответствии с настоящим Порядком.</w:t>
      </w:r>
    </w:p>
    <w:p>
      <w:pPr>
        <w:pStyle w:val="0"/>
        <w:jc w:val="both"/>
      </w:pPr>
      <w:r>
        <w:rPr>
          <w:sz w:val="24"/>
        </w:rPr>
        <w:t xml:space="preserve">(п. 2.7 в ред. </w:t>
      </w:r>
      <w:r>
        <w:rPr>
          <w:sz w:val="24"/>
        </w:rPr>
        <w:t xml:space="preserve">Постановления</w:t>
      </w:r>
      <w:r>
        <w:rPr>
          <w:sz w:val="24"/>
        </w:rPr>
        <w:t xml:space="preserve"> Правительства Пермского края от 17.01.2024 N 29-п)</w:t>
      </w:r>
    </w:p>
    <w:bookmarkStart w:id="174" w:name="P174"/>
    <w:bookmarkEnd w:id="174"/>
    <w:p>
      <w:pPr>
        <w:pStyle w:val="0"/>
        <w:spacing w:before="240"/>
        <w:ind w:firstLine="540"/>
        <w:jc w:val="both"/>
      </w:pPr>
      <w:r>
        <w:rPr>
          <w:sz w:val="24"/>
        </w:rPr>
        <w:t xml:space="preserve">2.8. Социальные выплаты, предоставляемые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предоставляются на приобретение у физических и (или) юридических лиц жилья как на первичном, так и на вторичном рынке жилья или на создание объекта индивидуального жилищного строительства, отвечающих требованиям, предусмотренным </w:t>
      </w:r>
      <w:hyperlink w:tooltip="1.3.6. жилье - жилое помещение (квартира, жилой дом), отвечающее требованиям, установленным статьями 15 и 16 Жилищного кодекса Российской Федерации, благоустроенное применительно к условиям населенного пункта, в котором приобретается (строится) жилое помещение для постоянного проживания;" w:anchor="P125" w:history="0">
        <w:r>
          <w:rPr>
            <w:color w:val="0000ff"/>
            <w:sz w:val="24"/>
          </w:rPr>
          <w:t xml:space="preserve">пунктом 1.3.6</w:t>
        </w:r>
      </w:hyperlink>
      <w:r>
        <w:rPr>
          <w:sz w:val="24"/>
        </w:rPr>
        <w:t xml:space="preserve"> настоящего Порядка.</w:t>
      </w:r>
    </w:p>
    <w:p>
      <w:pPr>
        <w:pStyle w:val="0"/>
        <w:jc w:val="both"/>
      </w:pPr>
      <w:r>
        <w:rPr>
          <w:sz w:val="24"/>
        </w:rPr>
        <w:t xml:space="preserve">(в ред. Постановлений Правительства Пермского края от 29.01.2016 </w:t>
      </w:r>
      <w:r>
        <w:rPr>
          <w:sz w:val="24"/>
        </w:rPr>
        <w:t xml:space="preserve">N 31-п</w:t>
      </w:r>
      <w:r>
        <w:rPr>
          <w:sz w:val="24"/>
        </w:rPr>
        <w:t xml:space="preserve">, от 27.04.2018 </w:t>
      </w:r>
      <w:r>
        <w:rPr>
          <w:sz w:val="24"/>
        </w:rPr>
        <w:t xml:space="preserve">N 224-п</w:t>
      </w:r>
      <w:r>
        <w:rPr>
          <w:sz w:val="24"/>
        </w:rPr>
        <w:t xml:space="preserve">)</w:t>
      </w:r>
    </w:p>
    <w:p>
      <w:pPr>
        <w:pStyle w:val="0"/>
        <w:spacing w:before="240"/>
        <w:ind w:firstLine="540"/>
        <w:jc w:val="both"/>
      </w:pPr>
      <w:r>
        <w:rPr>
          <w:sz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jc w:val="both"/>
      </w:pPr>
      <w:r>
        <w:rPr>
          <w:sz w:val="24"/>
        </w:rPr>
        <w:t xml:space="preserve">(абзац введен </w:t>
      </w:r>
      <w:r>
        <w:rPr>
          <w:sz w:val="24"/>
        </w:rPr>
        <w:t xml:space="preserve">Постановлением</w:t>
      </w:r>
      <w:r>
        <w:rPr>
          <w:sz w:val="24"/>
        </w:rPr>
        <w:t xml:space="preserve"> Правительства Пермского края от 27.04.2018 N 224-п)</w:t>
      </w:r>
    </w:p>
    <w:p>
      <w:pPr>
        <w:pStyle w:val="0"/>
        <w:spacing w:before="240"/>
        <w:ind w:firstLine="540"/>
        <w:jc w:val="both"/>
      </w:pPr>
      <w:r>
        <w:rPr>
          <w:sz w:val="24"/>
        </w:rPr>
        <w:t xml:space="preserve">Приобретаемое жилое помещение (строящийся индивидуальный жилой дом) должно находиться на территории Пермского края.</w:t>
      </w:r>
    </w:p>
    <w:p>
      <w:pPr>
        <w:pStyle w:val="0"/>
        <w:spacing w:before="240"/>
        <w:ind w:firstLine="540"/>
        <w:jc w:val="both"/>
      </w:pPr>
      <w:r>
        <w:rPr>
          <w:sz w:val="24"/>
        </w:rPr>
        <w:t xml:space="preserve">Общая площадь приобретаемого жилого помещения (строящегося индивидуального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pPr>
        <w:pStyle w:val="0"/>
        <w:spacing w:before="240"/>
        <w:ind w:firstLine="540"/>
        <w:jc w:val="both"/>
      </w:pPr>
      <w:r>
        <w:rPr>
          <w:sz w:val="24"/>
        </w:rPr>
        <w:t xml:space="preserve">Участницы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от 03 июля 2019 г.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2.9. Право на улучшение жилищных условий с использованием социальной выплаты имеют семьи, которые ранее не воспользовались правом на предоставление государственных социальных выплат, компенсаций, субсидий и прочих выплат, связанных с приобретением (строительством) жилья и обслуживанием кредита (займа) за счет средств бюджетов бюджетной системы Российской Федерации.</w:t>
      </w:r>
    </w:p>
    <w:p>
      <w:pPr>
        <w:pStyle w:val="1"/>
        <w:spacing w:before="200"/>
        <w:jc w:val="both"/>
      </w:pPr>
      <w:r>
        <w:rPr>
          <w:sz w:val="20"/>
        </w:rPr>
        <w:t xml:space="preserve">       1</w:t>
      </w:r>
    </w:p>
    <w:p>
      <w:pPr>
        <w:pStyle w:val="1"/>
        <w:jc w:val="both"/>
      </w:pPr>
      <w:r>
        <w:rPr>
          <w:sz w:val="20"/>
        </w:rPr>
        <w:t xml:space="preserve">    2.9 .  Социальные  выплаты,  предоставляемые  в соответствии с пунктами</w:t>
      </w:r>
    </w:p>
    <w:p>
      <w:pPr>
        <w:pStyle w:val="1"/>
        <w:jc w:val="both"/>
      </w:pP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0"/>
          </w:rPr>
          <w:t xml:space="preserve">2.1.1</w:t>
        </w:r>
      </w:hyperlink>
      <w:r>
        <w:rPr>
          <w:sz w:val="20"/>
        </w:rPr>
        <w:t xml:space="preserve">-</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0"/>
          </w:rPr>
          <w:t xml:space="preserve">2.1.2</w:t>
        </w:r>
      </w:hyperlink>
      <w:r>
        <w:rPr>
          <w:sz w:val="20"/>
        </w:rPr>
        <w:t xml:space="preserve"> настоящего Порядка, носят целевой характер, их использование на</w:t>
      </w:r>
    </w:p>
    <w:p>
      <w:pPr>
        <w:pStyle w:val="1"/>
        <w:jc w:val="both"/>
      </w:pPr>
      <w:r>
        <w:rPr>
          <w:sz w:val="20"/>
        </w:rPr>
        <w:t xml:space="preserve">иные цели не допускается.</w:t>
      </w:r>
    </w:p>
    <w:p>
      <w:pPr>
        <w:pStyle w:val="1"/>
        <w:jc w:val="both"/>
      </w:pPr>
      <w:r>
        <w:rPr>
          <w:sz w:val="20"/>
        </w:rPr>
        <w:t xml:space="preserve">       1</w:t>
      </w:r>
    </w:p>
    <w:p>
      <w:pPr>
        <w:pStyle w:val="1"/>
        <w:jc w:val="both"/>
      </w:pPr>
      <w:r>
        <w:rPr>
          <w:sz w:val="20"/>
        </w:rPr>
        <w:t xml:space="preserve">(п. 2.9  введен  </w:t>
      </w:r>
      <w:r>
        <w:rPr>
          <w:sz w:val="20"/>
        </w:rPr>
        <w:t xml:space="preserve">Постановлением</w:t>
      </w:r>
      <w:r>
        <w:rPr>
          <w:sz w:val="20"/>
        </w:rPr>
        <w:t xml:space="preserve"> Правительства Пермского края от  29.01.2016</w:t>
      </w:r>
    </w:p>
    <w:p>
      <w:pPr>
        <w:pStyle w:val="1"/>
        <w:jc w:val="both"/>
      </w:pPr>
      <w:r>
        <w:rPr>
          <w:sz w:val="20"/>
        </w:rPr>
        <w:t xml:space="preserve">N 31-п)</w:t>
      </w:r>
    </w:p>
    <w:p>
      <w:pPr>
        <w:pStyle w:val="0"/>
        <w:ind w:firstLine="540"/>
        <w:jc w:val="both"/>
      </w:pPr>
      <w:r>
        <w:rPr>
          <w:sz w:val="24"/>
        </w:rPr>
        <w:t xml:space="preserve">2.10. В качестве механизма доведения социальной выплаты до молодой семьи - участницы Мероприятия используется свидетельство в соответствии с </w:t>
      </w:r>
      <w:hyperlink w:tooltip="V. Организация работы по выдаче свидетельств" w:anchor="P382" w:history="0">
        <w:r>
          <w:rPr>
            <w:color w:val="0000ff"/>
            <w:sz w:val="24"/>
          </w:rPr>
          <w:t xml:space="preserve">разделом V</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jc w:val="both"/>
      </w:pPr>
      <w:r>
        <w:rPr>
          <w:sz w:val="24"/>
        </w:rPr>
      </w:r>
    </w:p>
    <w:p>
      <w:pPr>
        <w:pStyle w:val="2"/>
        <w:jc w:val="center"/>
        <w:outlineLvl w:val="1"/>
      </w:pPr>
      <w:r>
        <w:rPr>
          <w:sz w:val="24"/>
        </w:rPr>
        <w:t xml:space="preserve">III. Расчет размера предоставляемой социальной выплаты</w:t>
      </w:r>
    </w:p>
    <w:p>
      <w:pPr>
        <w:pStyle w:val="0"/>
        <w:jc w:val="both"/>
      </w:pPr>
      <w:r>
        <w:rPr>
          <w:sz w:val="24"/>
        </w:rPr>
      </w:r>
    </w:p>
    <w:bookmarkStart w:id="195" w:name="P195"/>
    <w:bookmarkEnd w:id="195"/>
    <w:p>
      <w:pPr>
        <w:pStyle w:val="0"/>
        <w:ind w:firstLine="540"/>
        <w:jc w:val="both"/>
      </w:pPr>
      <w:r>
        <w:rPr>
          <w:sz w:val="24"/>
        </w:rPr>
        <w:t xml:space="preserve">3.1. Размер общей площади жилого помещения, с учетом которой определяется размер социальной выплаты, указанной в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пункте 2.1.1</w:t>
        </w:r>
      </w:hyperlink>
      <w:r>
        <w:rPr>
          <w:sz w:val="24"/>
        </w:rPr>
        <w:t xml:space="preserve"> настоящего Порядка, определен </w:t>
      </w:r>
      <w:r>
        <w:rPr>
          <w:sz w:val="24"/>
        </w:rPr>
        <w:t xml:space="preserve">Правилами</w:t>
      </w:r>
      <w:r>
        <w:rPr>
          <w:sz w:val="24"/>
        </w:rPr>
        <w:t xml:space="preserve"> предоставления молодым семьям социальных выплат.</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27.04.2018 N 224-п)</w:t>
      </w:r>
    </w:p>
    <w:p>
      <w:pPr>
        <w:pStyle w:val="0"/>
        <w:spacing w:before="240"/>
        <w:ind w:firstLine="540"/>
        <w:jc w:val="both"/>
      </w:pPr>
      <w:r>
        <w:rPr>
          <w:sz w:val="24"/>
        </w:rPr>
        <w:t xml:space="preserve">3.2. Общая площадь приобретаемого жилого помещения (строящегося индивидуального жилого дома), указанная в </w:t>
      </w:r>
      <w:hyperlink w:tooltip="3.1. Размер общей площади жилого помещения, с учетом которой определяется размер социальной выплаты, указанной в пункте 2.1.1 настоящего Порядка, определен Правилами предоставления молодым семьям социальных выплат." w:anchor="P195" w:history="0">
        <w:r>
          <w:rPr>
            <w:color w:val="0000ff"/>
            <w:sz w:val="24"/>
          </w:rPr>
          <w:t xml:space="preserve">пункте 3.1</w:t>
        </w:r>
      </w:hyperlink>
      <w:r>
        <w:rPr>
          <w:sz w:val="24"/>
        </w:rPr>
        <w:t xml:space="preserve"> настоящего Порядка,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pPr>
        <w:pStyle w:val="0"/>
        <w:spacing w:before="240"/>
        <w:ind w:firstLine="540"/>
        <w:jc w:val="both"/>
      </w:pPr>
      <w:r>
        <w:rPr>
          <w:sz w:val="24"/>
        </w:rPr>
        <w:t xml:space="preserve">3.3. Размер предоставляемой социальной выплаты определяется в следующем порядке:</w:t>
      </w:r>
    </w:p>
    <w:bookmarkStart w:id="199" w:name="P199"/>
    <w:bookmarkEnd w:id="199"/>
    <w:p>
      <w:pPr>
        <w:pStyle w:val="0"/>
        <w:spacing w:before="240"/>
        <w:ind w:firstLine="540"/>
        <w:jc w:val="both"/>
      </w:pPr>
      <w:r>
        <w:rPr>
          <w:sz w:val="24"/>
        </w:rPr>
        <w:t xml:space="preserve">3.3.1. в рамках предоставления социальной выплаты, указанной в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пункте 2.1.1</w:t>
        </w:r>
      </w:hyperlink>
      <w:r>
        <w:rPr>
          <w:sz w:val="24"/>
        </w:rPr>
        <w:t xml:space="preserve"> настоящего Порядка, социальная выплата предоставляется в размере согласно расчету, утвержденному </w:t>
      </w:r>
      <w:r>
        <w:rPr>
          <w:sz w:val="24"/>
        </w:rPr>
        <w:t xml:space="preserve">Правилами</w:t>
      </w:r>
      <w:r>
        <w:rPr>
          <w:sz w:val="24"/>
        </w:rPr>
        <w:t xml:space="preserve"> предоставления молодым семьям социальных выплат.</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27.04.2018 N 224-п)</w:t>
      </w:r>
    </w:p>
    <w:p>
      <w:pPr>
        <w:pStyle w:val="0"/>
        <w:spacing w:before="240"/>
        <w:ind w:firstLine="540"/>
        <w:jc w:val="both"/>
      </w:pPr>
      <w:r>
        <w:rPr>
          <w:sz w:val="24"/>
        </w:rPr>
        <w:t xml:space="preserve">При формировании списка молодых семей - претендентов на получение социальных выплат, предусмотренного </w:t>
      </w:r>
      <w:hyperlink w:tooltip="4.12. Министерство после доведения Министерством строительства и жилищно-коммунального хозяйства Российской Федерации сведений о размере субсидии, предоставляемой бюджету субъекта Российской Федерации на соответствующий год и плановый период, на основании сводного списка и с учетом размера бюджетных ассигнований, предусматриваемых в бюджете Пермского края и (или) местных бюджетах на соответствующий год и плановый период на софинансирование Мероприятия, формирует списки молодых семей - претендентов на пол..." w:anchor="P330" w:history="0">
        <w:r>
          <w:rPr>
            <w:color w:val="0000ff"/>
            <w:sz w:val="24"/>
          </w:rPr>
          <w:t xml:space="preserve">пунктом 4.12</w:t>
        </w:r>
      </w:hyperlink>
      <w:r>
        <w:rPr>
          <w:sz w:val="24"/>
        </w:rPr>
        <w:t xml:space="preserve"> настоящего Порядка, норматив стоимости 1 кв. м общей площади жилья по муниципальному образованию определяется на дату утверждения списка молодых семей - претендентов на получение социальных выплат;</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20.09.2021 N 672-п)</w:t>
      </w:r>
    </w:p>
    <w:bookmarkStart w:id="203" w:name="P203"/>
    <w:bookmarkEnd w:id="203"/>
    <w:p>
      <w:pPr>
        <w:pStyle w:val="0"/>
        <w:spacing w:before="240"/>
        <w:ind w:firstLine="540"/>
        <w:jc w:val="both"/>
      </w:pPr>
      <w:r>
        <w:rPr>
          <w:sz w:val="24"/>
        </w:rPr>
        <w:t xml:space="preserve">3.3.2. в рамках предоставления участницам Мероприятия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социальная выплата предоставляется в размере 10 процентов расчетной (средней) стоимости жилья, определяемой в соответствии с настоящим Порядком, - для молодых семей, в том числе неполных молодых семей, состоящих из одного молодого родителя и одного ребенка и более;</w:t>
      </w:r>
    </w:p>
    <w:p>
      <w:pPr>
        <w:pStyle w:val="0"/>
        <w:spacing w:before="240"/>
        <w:ind w:firstLine="540"/>
        <w:jc w:val="both"/>
      </w:pPr>
      <w:r>
        <w:rPr>
          <w:sz w:val="24"/>
        </w:rPr>
        <w:t xml:space="preserve">с 01 января 2024 года в рамках предоставления участницам Мероприятия социальной выплаты, указанной в </w:t>
      </w:r>
      <w:hyperlink w:tooltip="предоставление участницам Мероприятия социальных выплат за счет средств бюджета Пермского края в размере 15 процентов расчетной (средней) стоимости жилья с 01 января 2024 года." w:anchor="P154" w:history="0">
        <w:r>
          <w:rPr>
            <w:color w:val="0000ff"/>
            <w:sz w:val="24"/>
          </w:rPr>
          <w:t xml:space="preserve">абзаце втором пункта 2.1.2</w:t>
        </w:r>
      </w:hyperlink>
      <w:r>
        <w:rPr>
          <w:sz w:val="24"/>
        </w:rPr>
        <w:t xml:space="preserve"> настоящего Порядка, социальная выплата предоставляется в размере 15 процентов расчетной (средней) стоимости жилья, определяемой в соответствии с настоящим Порядком, - для молодых семей, в том числе неполных молодых семей, состоящих из одного молодого родителя и одного ребенка и более;</w:t>
      </w:r>
    </w:p>
    <w:p>
      <w:pPr>
        <w:pStyle w:val="0"/>
        <w:jc w:val="both"/>
      </w:pPr>
      <w:r>
        <w:rPr>
          <w:sz w:val="24"/>
        </w:rPr>
        <w:t xml:space="preserve">(п. 3.3.2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3.3.3. в случае использования социальной выплаты на цели, предусмотренные </w:t>
      </w:r>
      <w:r>
        <w:rPr>
          <w:sz w:val="24"/>
        </w:rPr>
        <w:t xml:space="preserve">подпунктами "е"</w:t>
      </w:r>
      <w:r>
        <w:rPr>
          <w:sz w:val="24"/>
        </w:rPr>
        <w:t xml:space="preserve"> и </w:t>
      </w:r>
      <w:r>
        <w:rPr>
          <w:sz w:val="24"/>
        </w:rPr>
        <w:t xml:space="preserve">"и" пункта 2</w:t>
      </w:r>
      <w:r>
        <w:rPr>
          <w:sz w:val="24"/>
        </w:rPr>
        <w:t xml:space="preserve"> Правил предоставления социальных выплат, размер социальной выплаты устанавливается в соответствии с </w:t>
      </w:r>
      <w:hyperlink w:tooltip="3.3.1. в рамках предоставления социальной выплаты, указанной в пункте 2.1.1 настоящего Порядка, социальная выплата предоставляется в размере согласно расчету, утвержденному Правилами предоставления молодым семьям социальных выплат." w:anchor="P199" w:history="0">
        <w:r>
          <w:rPr>
            <w:color w:val="0000ff"/>
            <w:sz w:val="24"/>
          </w:rPr>
          <w:t xml:space="preserve">пунктами 3.3.1</w:t>
        </w:r>
      </w:hyperlink>
      <w:r>
        <w:rPr>
          <w:sz w:val="24"/>
        </w:rPr>
        <w:t xml:space="preserve">, </w:t>
      </w:r>
      <w:hyperlink w:tooltip="3.3.2. в рамках предоставления участницам Мероприятия социальной выплаты, указанной в пункте 2.1.2 настоящего Порядка, социальная выплата предоставляется в размере 10 процентов расчетной (средней) стоимости жилья, определяемой в соответствии с настоящим Порядком, - для молодых семей, в том числе неполных молодых семей, состоящих из одного молодого родителя и одного ребенка и более;" w:anchor="P203" w:history="0">
        <w:r>
          <w:rPr>
            <w:color w:val="0000ff"/>
            <w:sz w:val="24"/>
          </w:rPr>
          <w:t xml:space="preserve">3.3.2</w:t>
        </w:r>
      </w:hyperlink>
      <w:r>
        <w:rPr>
          <w:sz w:val="24"/>
        </w:rPr>
        <w:t xml:space="preserve"> настоящего Порядка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0"/>
        <w:jc w:val="both"/>
      </w:pPr>
      <w:r>
        <w:rPr>
          <w:sz w:val="24"/>
        </w:rPr>
        <w:t xml:space="preserve">(п. 3.3.3 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3.4. Расчет размера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Мероприятия, и норматива стоимости 1 кв. м общей площади жилья по муниципальному или городскому округу Пермского края (далее - муниципальное образование), в котором молодая семья включена в список участниц Мероприятия.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210" w:name="P210"/>
    <w:bookmarkEnd w:id="210"/>
    <w:p>
      <w:pPr>
        <w:pStyle w:val="0"/>
        <w:spacing w:before="240"/>
        <w:ind w:firstLine="540"/>
        <w:jc w:val="both"/>
      </w:pPr>
      <w:r>
        <w:rPr>
          <w:sz w:val="24"/>
        </w:rPr>
        <w:t xml:space="preserve">Норматив стоимости 1 кв. м общей площади жилья по муниципальному образованию Пермского края для расчета размера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устанавливается органом местного самоуправления, но не ниже среднего арифметического значения средних расчетных стоимостей 1 кв. м общей площади жилья по муниципальным образованиям для расчета размера социальной выплаты молодым семьям из бюджета Пермского края на приобретение (строительство) жилья (далее - средняя арифметическая стоимость) и не выше средней рыночной стоимости 1 кв. м общей площади жилья по Пермскому краю, определяемой уполномоченным федеральным органом исполнительной власти. В случае отсутствия на территории муниципального образования нормативного правового акта об утверждении норматива стоимости 1 кв. м общей площади жилья норматив стоимости 1 кв. м общей площади жилья определяется на основании постановления Правительства Пермского края об утверждении средней расчетной стоимости 1 кв. м общей площади жилья по муниципальным или городским округам Пермского края для расчета размера субсидий, предоставляемых из бюджета Пермского края на строительство и приобретение жилых помещений.</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Средняя арифметическая стоимость (Ср.ар.ст.) в 2019 году определяется по формуле:</w:t>
      </w:r>
    </w:p>
    <w:p>
      <w:pPr>
        <w:pStyle w:val="0"/>
        <w:jc w:val="both"/>
      </w:pPr>
      <w:r>
        <w:rPr>
          <w:sz w:val="24"/>
        </w:rPr>
      </w:r>
    </w:p>
    <w:p>
      <w:pPr>
        <w:pStyle w:val="0"/>
        <w:jc w:val="center"/>
      </w:pPr>
      <w:r>
        <w:rPr>
          <w:position w:val="-12"/>
        </w:rPr>
        <mc:AlternateContent>
          <mc:Choice Requires="wpg">
            <w:drawing>
              <wp:inline xmlns:wp="http://schemas.openxmlformats.org/drawingml/2006/wordprocessingDrawing" distT="0" distB="0" distL="0" distR="0">
                <wp:extent cx="1931670"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1"/>
                        <a:srcRect/>
                        <a:stretch/>
                      </pic:blipFill>
                      <pic:spPr bwMode="auto">
                        <a:xfrm>
                          <a:off x="0" y="0"/>
                          <a:ext cx="193167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2.10pt;height:24.30pt;mso-wrap-distance-left:0.00pt;mso-wrap-distance-top:0.00pt;mso-wrap-distance-right:0.00pt;mso-wrap-distance-bottom:0.00pt;" stroked="f">
                <v:path textboxrect="0,0,0,0"/>
                <v:imagedata r:id="rId81" o:title=""/>
              </v:shape>
            </w:pict>
          </mc:Fallback>
        </mc:AlternateConten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position w:val="-12"/>
        </w:rPr>
        <mc:AlternateContent>
          <mc:Choice Requires="wpg">
            <w:drawing>
              <wp:inline xmlns:wp="http://schemas.openxmlformats.org/drawingml/2006/wordprocessingDrawing" distT="0" distB="0" distL="0" distR="0">
                <wp:extent cx="822960"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2"/>
                        <a:srcRect/>
                        <a:stretch/>
                      </pic:blipFill>
                      <pic:spPr bwMode="auto">
                        <a:xfrm>
                          <a:off x="0" y="0"/>
                          <a:ext cx="82296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64.80pt;height:24.30pt;mso-wrap-distance-left:0.00pt;mso-wrap-distance-top:0.00pt;mso-wrap-distance-right:0.00pt;mso-wrap-distance-bottom:0.00pt;" stroked="f">
                <v:path textboxrect="0,0,0,0"/>
                <v:imagedata r:id="rId82" o:title=""/>
              </v:shape>
            </w:pict>
          </mc:Fallback>
        </mc:AlternateContent>
      </w:r>
      <w:r>
        <w:rPr>
          <w:sz w:val="24"/>
        </w:rPr>
        <w:t xml:space="preserve"> - сумма средних расчетных стоимостей 1 кв. м общей площади жилья по муниципальным образованиям на III квартал 2019 года, устанавливаемых постановлением Правительства Пермского края;</w:t>
      </w:r>
    </w:p>
    <w:p>
      <w:pPr>
        <w:pStyle w:val="0"/>
        <w:spacing w:before="240"/>
        <w:ind w:firstLine="540"/>
        <w:jc w:val="both"/>
      </w:pPr>
      <w:r>
        <w:rPr>
          <w:sz w:val="24"/>
        </w:rPr>
        <w:t xml:space="preserve">n - количество муниципальных образований Пермского края.</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Пермского края от 17.01.2024 N 29-п.</w:t>
      </w:r>
    </w:p>
    <w:p>
      <w:pPr>
        <w:pStyle w:val="0"/>
        <w:spacing w:before="240"/>
        <w:ind w:firstLine="540"/>
        <w:jc w:val="both"/>
      </w:pPr>
      <w:r>
        <w:rPr>
          <w:sz w:val="24"/>
        </w:rPr>
        <w:t xml:space="preserve">Средняя арифметическая стоимость (Ср.ар.ст.) в 2020 и последующих годах определяется по формуле:</w:t>
      </w:r>
    </w:p>
    <w:p>
      <w:pPr>
        <w:pStyle w:val="0"/>
        <w:jc w:val="both"/>
      </w:pPr>
      <w:r>
        <w:rPr>
          <w:sz w:val="24"/>
        </w:rPr>
      </w:r>
    </w:p>
    <w:p>
      <w:pPr>
        <w:pStyle w:val="0"/>
        <w:jc w:val="center"/>
      </w:pPr>
      <w:r>
        <w:rPr>
          <w:position w:val="-14"/>
        </w:rPr>
        <mc:AlternateContent>
          <mc:Choice Requires="wpg">
            <w:drawing>
              <wp:inline xmlns:wp="http://schemas.openxmlformats.org/drawingml/2006/wordprocessingDrawing" distT="0" distB="0" distL="0" distR="0">
                <wp:extent cx="2343150" cy="331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3"/>
                        <a:srcRect/>
                        <a:stretch/>
                      </pic:blipFill>
                      <pic:spPr bwMode="auto">
                        <a:xfrm>
                          <a:off x="0" y="0"/>
                          <a:ext cx="2343150" cy="3314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84.50pt;height:26.10pt;mso-wrap-distance-left:0.00pt;mso-wrap-distance-top:0.00pt;mso-wrap-distance-right:0.00pt;mso-wrap-distance-bottom:0.00pt;" stroked="f">
                <v:path textboxrect="0,0,0,0"/>
                <v:imagedata r:id="rId83" o:title=""/>
              </v:shape>
            </w:pict>
          </mc:Fallback>
        </mc:AlternateConten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position w:val="-12"/>
        </w:rPr>
        <mc:AlternateContent>
          <mc:Choice Requires="wpg">
            <w:drawing>
              <wp:inline xmlns:wp="http://schemas.openxmlformats.org/drawingml/2006/wordprocessingDrawing" distT="0" distB="0" distL="0" distR="0">
                <wp:extent cx="822960" cy="308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2"/>
                        <a:srcRect/>
                        <a:stretch/>
                      </pic:blipFill>
                      <pic:spPr bwMode="auto">
                        <a:xfrm>
                          <a:off x="0" y="0"/>
                          <a:ext cx="82296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64.80pt;height:24.30pt;mso-wrap-distance-left:0.00pt;mso-wrap-distance-top:0.00pt;mso-wrap-distance-right:0.00pt;mso-wrap-distance-bottom:0.00pt;" stroked="f">
                <v:path textboxrect="0,0,0,0"/>
                <v:imagedata r:id="rId82" o:title=""/>
              </v:shape>
            </w:pict>
          </mc:Fallback>
        </mc:AlternateContent>
      </w:r>
      <w:r>
        <w:rPr>
          <w:sz w:val="24"/>
        </w:rPr>
        <w:t xml:space="preserve"> - сумма средних расчетных стоимостей 1 кв. м общей площади жилья по муниципальным образованиям на III квартал года, предшествующего планируемому, устанавливаемых постановлением Правительства Пермского края;</w:t>
      </w:r>
    </w:p>
    <w:p>
      <w:pPr>
        <w:pStyle w:val="0"/>
        <w:spacing w:before="240"/>
        <w:ind w:firstLine="540"/>
        <w:jc w:val="both"/>
      </w:pPr>
      <w:r>
        <w:rPr>
          <w:sz w:val="24"/>
        </w:rPr>
        <w:t xml:space="preserve">n - количество муниципальных образований Пермского края;</w:t>
      </w:r>
    </w:p>
    <w:p>
      <w:pPr>
        <w:pStyle w:val="0"/>
        <w:spacing w:before="240"/>
        <w:ind w:firstLine="540"/>
        <w:jc w:val="both"/>
      </w:pPr>
      <w:r>
        <w:rPr>
          <w:sz w:val="24"/>
        </w:rPr>
        <w:t xml:space="preserve">D - среднегодовой индекс потребительских цен, определенный сценарными условиями для формирования вариантов развития экономики Пермского края и основных показателей прогноза социально-экономического развития Пермского края, утвержденными губернатором Пермского края.</w:t>
      </w:r>
    </w:p>
    <w:p>
      <w:pPr>
        <w:pStyle w:val="0"/>
        <w:jc w:val="both"/>
      </w:pPr>
      <w:r>
        <w:rPr>
          <w:sz w:val="24"/>
        </w:rPr>
        <w:t xml:space="preserve">(п. 3.4 в ред. </w:t>
      </w:r>
      <w:r>
        <w:rPr>
          <w:sz w:val="24"/>
        </w:rPr>
        <w:t xml:space="preserve">Постановления</w:t>
      </w:r>
      <w:r>
        <w:rPr>
          <w:sz w:val="24"/>
        </w:rPr>
        <w:t xml:space="preserve"> Правительства Пермского края от 06.11.2019 N 768-п)</w:t>
      </w:r>
    </w:p>
    <w:bookmarkStart w:id="229" w:name="P229"/>
    <w:bookmarkEnd w:id="229"/>
    <w:p>
      <w:pPr>
        <w:pStyle w:val="0"/>
        <w:spacing w:before="240"/>
        <w:ind w:firstLine="540"/>
        <w:jc w:val="both"/>
      </w:pPr>
      <w:r>
        <w:rPr>
          <w:sz w:val="24"/>
        </w:rPr>
        <w:t xml:space="preserve">3.5. Размер общей площади жилого помещения, с учетом которой определяется размер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составляет:</w:t>
      </w:r>
    </w:p>
    <w:p>
      <w:pPr>
        <w:pStyle w:val="0"/>
        <w:spacing w:before="240"/>
        <w:ind w:firstLine="540"/>
        <w:jc w:val="both"/>
      </w:pPr>
      <w:r>
        <w:rPr>
          <w:sz w:val="24"/>
        </w:rPr>
        <w:t xml:space="preserve">для семьи, состоящей из 2 человек (молодые супруги или один молодой родитель и ребенок) - 42 квадратных метра;</w:t>
      </w:r>
    </w:p>
    <w:p>
      <w:pPr>
        <w:pStyle w:val="0"/>
        <w:spacing w:before="240"/>
        <w:ind w:firstLine="540"/>
        <w:jc w:val="both"/>
      </w:pPr>
      <w:r>
        <w:rPr>
          <w:sz w:val="24"/>
        </w:rPr>
        <w:t xml:space="preserve">для семьи, состоящей из 3 и более человек,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одного человека.</w:t>
      </w:r>
    </w:p>
    <w:p>
      <w:pPr>
        <w:pStyle w:val="0"/>
        <w:spacing w:before="240"/>
        <w:ind w:firstLine="540"/>
        <w:jc w:val="both"/>
      </w:pPr>
      <w:r>
        <w:rPr>
          <w:sz w:val="24"/>
        </w:rPr>
        <w:t xml:space="preserve">3.6. Расчетная (средняя) стоимость жилья, используемая при расчете размера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определяется по формуле:</w:t>
      </w:r>
    </w:p>
    <w:p>
      <w:pPr>
        <w:pStyle w:val="0"/>
        <w:jc w:val="both"/>
      </w:pPr>
      <w:r>
        <w:rPr>
          <w:sz w:val="24"/>
        </w:rPr>
      </w:r>
    </w:p>
    <w:p>
      <w:pPr>
        <w:pStyle w:val="0"/>
        <w:jc w:val="center"/>
      </w:pPr>
      <w:r>
        <w:rPr>
          <w:sz w:val="24"/>
        </w:rPr>
        <w:t xml:space="preserve">СтЖ = Н x РЖ,</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СтЖ - расчетная (средняя) стоимость жилья, используемая при расчете размера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руб.;</w:t>
      </w:r>
    </w:p>
    <w:p>
      <w:pPr>
        <w:pStyle w:val="0"/>
        <w:spacing w:before="240"/>
        <w:ind w:firstLine="540"/>
        <w:jc w:val="both"/>
      </w:pPr>
      <w:r>
        <w:rPr>
          <w:sz w:val="24"/>
        </w:rPr>
        <w:t xml:space="preserve">Н - норматив стоимости 1 кв. м общей площади жилья по муниципальному образованию Пермского края, определяемый в соответствии с требованиями, установленными в </w:t>
      </w:r>
      <w:hyperlink w:tooltip="Норматив стоимости 1 кв. м общей площади жилья по муниципальному образованию Пермского края для расчета размера социальной выплаты, указанной в пункте 2.1.2 настоящего Порядка, устанавливается органом местного самоуправления, но не ниже среднего арифметического значения средних расчетных стоимостей 1 кв. м общей площади жилья по муниципальным образованиям для расчета размера социальной выплаты молодым семьям из бюджета Пермского края на приобретение (строительство) жилья (далее - средняя арифметическая с..." w:anchor="P210" w:history="0">
        <w:r>
          <w:rPr>
            <w:color w:val="0000ff"/>
            <w:sz w:val="24"/>
          </w:rPr>
          <w:t xml:space="preserve">абзаце втором пункта 3.4</w:t>
        </w:r>
      </w:hyperlink>
      <w:r>
        <w:rPr>
          <w:sz w:val="24"/>
        </w:rPr>
        <w:t xml:space="preserve"> настоящего Порядка, руб.;</w:t>
      </w:r>
    </w:p>
    <w:p>
      <w:pPr>
        <w:pStyle w:val="0"/>
        <w:spacing w:before="240"/>
        <w:ind w:firstLine="540"/>
        <w:jc w:val="both"/>
      </w:pPr>
      <w:r>
        <w:rPr>
          <w:sz w:val="24"/>
        </w:rPr>
        <w:t xml:space="preserve">РЖ - размер общей площади жилого помещения, определяемый в соответствии с </w:t>
      </w:r>
      <w:hyperlink w:tooltip="3.5. Размер общей площади жилого помещения, с учетом которой определяется размер социальной выплаты, указанной в пункте 2.1.2 настоящего Порядка, составляет:" w:anchor="P229" w:history="0">
        <w:r>
          <w:rPr>
            <w:color w:val="0000ff"/>
            <w:sz w:val="24"/>
          </w:rPr>
          <w:t xml:space="preserve">пунктом 3.5</w:t>
        </w:r>
      </w:hyperlink>
      <w:r>
        <w:rPr>
          <w:sz w:val="24"/>
        </w:rPr>
        <w:t xml:space="preserve"> настоящего Порядка, кв. м.</w:t>
      </w:r>
    </w:p>
    <w:p>
      <w:pPr>
        <w:pStyle w:val="0"/>
        <w:spacing w:before="240"/>
        <w:ind w:firstLine="540"/>
        <w:jc w:val="both"/>
      </w:pPr>
      <w:r>
        <w:rPr>
          <w:sz w:val="24"/>
        </w:rPr>
        <w:t xml:space="preserve">3.7. Размер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рассчитывается на дату утверждения Министерством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29.01.2016 N 31-п)</w:t>
      </w:r>
    </w:p>
    <w:p>
      <w:pPr>
        <w:pStyle w:val="0"/>
        <w:jc w:val="both"/>
      </w:pPr>
      <w:r>
        <w:rPr>
          <w:sz w:val="24"/>
        </w:rPr>
      </w:r>
    </w:p>
    <w:p>
      <w:pPr>
        <w:pStyle w:val="2"/>
        <w:jc w:val="center"/>
        <w:outlineLvl w:val="1"/>
      </w:pPr>
      <w:r>
        <w:rPr>
          <w:sz w:val="24"/>
        </w:rPr>
        <w:t xml:space="preserve">IV. Порядок формирования списков молодых семей - участниц</w:t>
      </w:r>
    </w:p>
    <w:p>
      <w:pPr>
        <w:pStyle w:val="2"/>
        <w:jc w:val="center"/>
      </w:pPr>
      <w:r>
        <w:rPr>
          <w:sz w:val="24"/>
        </w:rPr>
        <w:t xml:space="preserve">Мероприятия и внесения изменений в списки молодых</w:t>
      </w:r>
    </w:p>
    <w:p>
      <w:pPr>
        <w:pStyle w:val="2"/>
        <w:jc w:val="center"/>
      </w:pPr>
      <w:r>
        <w:rPr>
          <w:sz w:val="24"/>
        </w:rPr>
        <w:t xml:space="preserve">семей - участниц Мероприятия</w:t>
      </w:r>
    </w:p>
    <w:p>
      <w:pPr>
        <w:pStyle w:val="0"/>
        <w:jc w:val="center"/>
      </w:pPr>
      <w:r>
        <w:rPr>
          <w:sz w:val="24"/>
        </w:rPr>
        <w:t xml:space="preserve">(в ред. </w:t>
      </w:r>
      <w:r>
        <w:rPr>
          <w:sz w:val="24"/>
        </w:rPr>
        <w:t xml:space="preserve">Постановления</w:t>
      </w:r>
      <w:r>
        <w:rPr>
          <w:sz w:val="24"/>
        </w:rPr>
        <w:t xml:space="preserve"> Правительства Пермского края</w:t>
      </w:r>
    </w:p>
    <w:p>
      <w:pPr>
        <w:pStyle w:val="0"/>
        <w:jc w:val="center"/>
      </w:pPr>
      <w:r>
        <w:rPr>
          <w:sz w:val="24"/>
        </w:rPr>
        <w:t xml:space="preserve">от 17.01.2024 N 29-п)</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Пермского края</w:t>
      </w:r>
    </w:p>
    <w:p>
      <w:pPr>
        <w:pStyle w:val="0"/>
        <w:jc w:val="center"/>
      </w:pPr>
      <w:r>
        <w:rPr>
          <w:sz w:val="24"/>
        </w:rPr>
        <w:t xml:space="preserve">от 20.09.2021 N 672-п)</w:t>
      </w:r>
    </w:p>
    <w:p>
      <w:pPr>
        <w:pStyle w:val="0"/>
        <w:jc w:val="both"/>
      </w:pPr>
      <w:r>
        <w:rPr>
          <w:sz w:val="24"/>
        </w:rPr>
      </w:r>
    </w:p>
    <w:p>
      <w:pPr>
        <w:pStyle w:val="0"/>
        <w:ind w:firstLine="540"/>
        <w:jc w:val="both"/>
      </w:pPr>
      <w:r>
        <w:rPr>
          <w:sz w:val="24"/>
        </w:rPr>
        <w:t xml:space="preserve">4.1. Участие молодых семьей в реализации Мероприятия является добровольным.</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254" w:name="P254"/>
    <w:bookmarkEnd w:id="254"/>
    <w:p>
      <w:pPr>
        <w:pStyle w:val="0"/>
        <w:spacing w:before="240"/>
        <w:ind w:firstLine="540"/>
        <w:jc w:val="both"/>
      </w:pPr>
      <w:r>
        <w:rPr>
          <w:sz w:val="24"/>
        </w:rPr>
        <w:t xml:space="preserve">4.2. Молодая семья для постановки на учет для участия в Мероприятии в целях использования социальной выплаты в соответствии с </w:t>
      </w:r>
      <w:r>
        <w:rPr>
          <w:sz w:val="24"/>
        </w:rPr>
        <w:t xml:space="preserve">подпунктами "а"</w:t>
      </w:r>
      <w:r>
        <w:rPr>
          <w:sz w:val="24"/>
        </w:rPr>
        <w:t xml:space="preserve">-</w:t>
      </w:r>
      <w:r>
        <w:rPr>
          <w:sz w:val="24"/>
        </w:rPr>
        <w:t xml:space="preserve">"д"</w:t>
      </w:r>
      <w:r>
        <w:rPr>
          <w:sz w:val="24"/>
        </w:rPr>
        <w:t xml:space="preserve">, </w:t>
      </w:r>
      <w:r>
        <w:rPr>
          <w:sz w:val="24"/>
        </w:rPr>
        <w:t xml:space="preserve">"ж"</w:t>
      </w:r>
      <w:r>
        <w:rPr>
          <w:sz w:val="24"/>
        </w:rPr>
        <w:t xml:space="preserve"> и </w:t>
      </w:r>
      <w:r>
        <w:rPr>
          <w:sz w:val="24"/>
        </w:rPr>
        <w:t xml:space="preserve">"з" пункта 2</w:t>
      </w:r>
      <w:r>
        <w:rPr>
          <w:sz w:val="24"/>
        </w:rPr>
        <w:t xml:space="preserve">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предоставления государственных и муниципальных услуг в Пермском крае (далее - многофункциональный центр)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4.2.1. </w:t>
      </w:r>
      <w:hyperlink w:tooltip="ЗАЯВЛЕНИЕ" w:anchor="P507" w:history="0">
        <w:r>
          <w:rPr>
            <w:color w:val="0000ff"/>
            <w:sz w:val="24"/>
          </w:rPr>
          <w:t xml:space="preserve">заявление</w:t>
        </w:r>
      </w:hyperlink>
      <w:r>
        <w:rPr>
          <w:sz w:val="24"/>
        </w:rPr>
        <w:t xml:space="preserve"> по форме согласно приложению 1 к настоящему Порядку в 2 экземплярах (один экземпляр возвращается заявителю с указанием даты принятия заявления и приложенных к нему документов);</w:t>
      </w:r>
    </w:p>
    <w:bookmarkStart w:id="257" w:name="P257"/>
    <w:bookmarkEnd w:id="257"/>
    <w:p>
      <w:pPr>
        <w:pStyle w:val="0"/>
        <w:spacing w:before="240"/>
        <w:ind w:firstLine="540"/>
        <w:jc w:val="both"/>
      </w:pPr>
      <w:r>
        <w:rPr>
          <w:sz w:val="24"/>
        </w:rPr>
        <w:t xml:space="preserve">4.2.2. копии документов, удостоверяющих личность каждого члена семьи.</w:t>
      </w:r>
    </w:p>
    <w:p>
      <w:pPr>
        <w:pStyle w:val="0"/>
        <w:spacing w:before="240"/>
        <w:ind w:firstLine="540"/>
        <w:jc w:val="both"/>
      </w:pPr>
      <w:r>
        <w:rPr>
          <w:sz w:val="24"/>
        </w:rPr>
        <w:t xml:space="preserve">Копии свидетельств о рождении детей для лиц, имеющих несовершеннолетних детей, выданных компетентным органом иностранного государства, предоставляются с копиями их нотариально удостоверенного перевода на русский язык (с предъявлением оригинала);</w:t>
      </w:r>
    </w:p>
    <w:p>
      <w:pPr>
        <w:pStyle w:val="0"/>
        <w:spacing w:before="240"/>
        <w:ind w:firstLine="540"/>
        <w:jc w:val="both"/>
      </w:pPr>
      <w:r>
        <w:rPr>
          <w:sz w:val="24"/>
        </w:rPr>
        <w:t xml:space="preserve">4.2.3. копию свидетельства о браке (на неполную семью не распространяется), в случае выдачи данного свидетельства компетентными органами иностранного государства представляется его нотариально удостоверенный перевод на русский язык (с предоставлением оригинала);</w:t>
      </w:r>
    </w:p>
    <w:bookmarkStart w:id="260" w:name="P260"/>
    <w:bookmarkEnd w:id="260"/>
    <w:p>
      <w:pPr>
        <w:pStyle w:val="0"/>
        <w:spacing w:before="240"/>
        <w:ind w:firstLine="540"/>
        <w:jc w:val="both"/>
      </w:pPr>
      <w:r>
        <w:rPr>
          <w:sz w:val="24"/>
        </w:rPr>
        <w:t xml:space="preserve">4.2.4. документ, подтверждающий признание молодой семьи нуждающейся в жилых помещениях.</w:t>
      </w:r>
    </w:p>
    <w:p>
      <w:pPr>
        <w:pStyle w:val="0"/>
        <w:spacing w:before="240"/>
        <w:ind w:firstLine="540"/>
        <w:jc w:val="both"/>
      </w:pPr>
      <w:r>
        <w:rPr>
          <w:sz w:val="24"/>
        </w:rPr>
        <w:t xml:space="preserve">Признание молодых семей нуждающимися в улучшении жилищных условий осуществляется в соответствии с </w:t>
      </w:r>
      <w:hyperlink w:tooltip="ПОРЯДОК" w:anchor="P2881" w:history="0">
        <w:r>
          <w:rPr>
            <w:color w:val="0000ff"/>
            <w:sz w:val="24"/>
          </w:rPr>
          <w:t xml:space="preserve">Порядком</w:t>
        </w:r>
      </w:hyperlink>
      <w:r>
        <w:rPr>
          <w:sz w:val="24"/>
        </w:rPr>
        <w:t xml:space="preserve">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утвержденным постановлением, утвердившим настоящий Порядок (далее - Порядок признания молодых семей нуждающимися в улучшении жилищных условий);</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263" w:name="P263"/>
    <w:bookmarkEnd w:id="263"/>
    <w:p>
      <w:pPr>
        <w:pStyle w:val="0"/>
        <w:spacing w:before="240"/>
        <w:ind w:firstLine="540"/>
        <w:jc w:val="both"/>
      </w:pPr>
      <w:r>
        <w:rPr>
          <w:sz w:val="24"/>
        </w:rPr>
        <w:t xml:space="preserve">4.2.5. документы, подтверждающие признание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Признание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в соответствии с </w:t>
      </w:r>
      <w:hyperlink w:tooltip="ПОРЯДОК" w:anchor="P2296" w:history="0">
        <w:r>
          <w:rPr>
            <w:color w:val="0000ff"/>
            <w:sz w:val="24"/>
          </w:rPr>
          <w:t xml:space="preserve">Порядком</w:t>
        </w:r>
      </w:hyperlink>
      <w:r>
        <w:rPr>
          <w:sz w:val="24"/>
        </w:rPr>
        <w:t xml:space="preserve">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bookmarkStart w:id="265" w:name="P265"/>
    <w:bookmarkEnd w:id="265"/>
    <w:p>
      <w:pPr>
        <w:pStyle w:val="0"/>
        <w:spacing w:before="240"/>
        <w:ind w:firstLine="540"/>
        <w:jc w:val="both"/>
      </w:pPr>
      <w:r>
        <w:rPr>
          <w:sz w:val="24"/>
        </w:rPr>
        <w:t xml:space="preserve">4.2.6. </w:t>
      </w:r>
      <w:hyperlink w:tooltip="ЗАЯВЛЕНИЕ" w:anchor="P1338" w:history="0">
        <w:r>
          <w:rPr>
            <w:color w:val="0000ff"/>
            <w:sz w:val="24"/>
          </w:rPr>
          <w:t xml:space="preserve">заявление</w:t>
        </w:r>
      </w:hyperlink>
      <w:r>
        <w:rPr>
          <w:sz w:val="24"/>
        </w:rPr>
        <w:t xml:space="preserve"> о согласии на получение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или об отказе в получении данной социальной выплаты по форме согласно приложению 10 к настоящему Порядку;</w:t>
      </w:r>
    </w:p>
    <w:p>
      <w:pPr>
        <w:pStyle w:val="0"/>
        <w:jc w:val="both"/>
      </w:pPr>
      <w:r>
        <w:rPr>
          <w:sz w:val="24"/>
        </w:rPr>
        <w:t xml:space="preserve">(п. 4.2.6 в ред. </w:t>
      </w:r>
      <w:r>
        <w:rPr>
          <w:sz w:val="24"/>
        </w:rPr>
        <w:t xml:space="preserve">Постановления</w:t>
      </w:r>
      <w:r>
        <w:rPr>
          <w:sz w:val="24"/>
        </w:rPr>
        <w:t xml:space="preserve"> Правительства Пермского края от 05.02.2025 N 86-п)</w:t>
      </w:r>
    </w:p>
    <w:bookmarkStart w:id="267" w:name="P267"/>
    <w:bookmarkEnd w:id="267"/>
    <w:p>
      <w:pPr>
        <w:pStyle w:val="0"/>
        <w:spacing w:before="240"/>
        <w:ind w:firstLine="540"/>
        <w:jc w:val="both"/>
      </w:pPr>
      <w:r>
        <w:rPr>
          <w:sz w:val="24"/>
        </w:rPr>
        <w:t xml:space="preserve">4.2.7.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pPr>
        <w:pStyle w:val="0"/>
        <w:jc w:val="both"/>
      </w:pPr>
      <w:r>
        <w:rPr>
          <w:sz w:val="24"/>
        </w:rPr>
        <w:t xml:space="preserve">(п. 4.2.7 в ред. </w:t>
      </w:r>
      <w:r>
        <w:rPr>
          <w:sz w:val="24"/>
        </w:rPr>
        <w:t xml:space="preserve">Постановления</w:t>
      </w:r>
      <w:r>
        <w:rPr>
          <w:sz w:val="24"/>
        </w:rPr>
        <w:t xml:space="preserve"> Правительства Пермского края от 05.02.2025 N 86-п)</w:t>
      </w:r>
    </w:p>
    <w:bookmarkStart w:id="269" w:name="P269"/>
    <w:bookmarkEnd w:id="269"/>
    <w:p>
      <w:pPr>
        <w:pStyle w:val="0"/>
        <w:spacing w:before="240"/>
        <w:ind w:firstLine="540"/>
        <w:jc w:val="both"/>
      </w:pPr>
      <w:r>
        <w:rPr>
          <w:sz w:val="24"/>
        </w:rPr>
        <w:t xml:space="preserve">4.3. Молодая семья для постановки на учет для участия в Мероприятии в целях использования социальной выплаты в соответствии с </w:t>
      </w:r>
      <w:r>
        <w:rPr>
          <w:sz w:val="24"/>
        </w:rPr>
        <w:t xml:space="preserve">подпунктами "е"</w:t>
      </w:r>
      <w:r>
        <w:rPr>
          <w:sz w:val="24"/>
        </w:rPr>
        <w:t xml:space="preserve"> и </w:t>
      </w:r>
      <w:r>
        <w:rPr>
          <w:sz w:val="24"/>
        </w:rPr>
        <w:t xml:space="preserve">"и" пункта 2</w:t>
      </w:r>
      <w:r>
        <w:rPr>
          <w:sz w:val="24"/>
        </w:rPr>
        <w:t xml:space="preserve">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4.3.1. </w:t>
      </w:r>
      <w:hyperlink w:tooltip="ЗАЯВЛЕНИЕ" w:anchor="P507" w:history="0">
        <w:r>
          <w:rPr>
            <w:color w:val="0000ff"/>
            <w:sz w:val="24"/>
          </w:rPr>
          <w:t xml:space="preserve">заявление</w:t>
        </w:r>
      </w:hyperlink>
      <w:r>
        <w:rPr>
          <w:sz w:val="24"/>
        </w:rPr>
        <w:t xml:space="preserve"> по форме согласно приложению 1 к настоящему Порядку в 2 экземплярах (один экземпляр возвращается заявителю с указанием даты принятия заявления и приложенных к нему документов);</w:t>
      </w:r>
    </w:p>
    <w:bookmarkStart w:id="272" w:name="P272"/>
    <w:bookmarkEnd w:id="272"/>
    <w:p>
      <w:pPr>
        <w:pStyle w:val="0"/>
        <w:spacing w:before="240"/>
        <w:ind w:firstLine="540"/>
        <w:jc w:val="both"/>
      </w:pPr>
      <w:r>
        <w:rPr>
          <w:sz w:val="24"/>
        </w:rPr>
        <w:t xml:space="preserve">4.3.2. копии документов, удостоверяющих личность каждого члена семьи.</w:t>
      </w:r>
    </w:p>
    <w:p>
      <w:pPr>
        <w:pStyle w:val="0"/>
        <w:spacing w:before="240"/>
        <w:ind w:firstLine="540"/>
        <w:jc w:val="both"/>
      </w:pPr>
      <w:r>
        <w:rPr>
          <w:sz w:val="24"/>
        </w:rPr>
        <w:t xml:space="preserve">Копии свидетельств о рождении детей для лиц, имеющих несовершеннолетних детей, выданных компетентным органом иностранного государства, предоставляются с копиями их нотариально удостоверенного перевода на русский язык (с предъявлением оригинала);</w:t>
      </w:r>
    </w:p>
    <w:p>
      <w:pPr>
        <w:pStyle w:val="0"/>
        <w:spacing w:before="240"/>
        <w:ind w:firstLine="540"/>
        <w:jc w:val="both"/>
      </w:pPr>
      <w:r>
        <w:rPr>
          <w:sz w:val="24"/>
        </w:rPr>
        <w:t xml:space="preserve">4.3.3. копию свидетельства о браке (на неполную семью не распространяется), в случае выдачи данного свидетельства компетентными органами иностранного государства представляется его нотариально удостоверенный перевод на русский язык (с предоставлением оригинала);</w:t>
      </w:r>
    </w:p>
    <w:bookmarkStart w:id="275" w:name="P275"/>
    <w:bookmarkEnd w:id="275"/>
    <w:p>
      <w:pPr>
        <w:pStyle w:val="0"/>
        <w:spacing w:before="240"/>
        <w:ind w:firstLine="540"/>
        <w:jc w:val="both"/>
      </w:pPr>
      <w:r>
        <w:rPr>
          <w:sz w:val="24"/>
        </w:rPr>
        <w:t xml:space="preserve">4.3.4. документ, подтверждающий признание молодой семьи нуждающейся в жилом помещении в соответствии с Порядком признания молодых семей нуждающимися в улучшении жилищных условий на день заключения договора жилищного кредита, указанного в </w:t>
      </w:r>
      <w:r>
        <w:rPr>
          <w:sz w:val="24"/>
        </w:rPr>
        <w:t xml:space="preserve">подпункте "е" пункта 2</w:t>
      </w:r>
      <w:r>
        <w:rPr>
          <w:sz w:val="24"/>
        </w:rPr>
        <w:t xml:space="preserve"> Правил предоставления молодым семьям социальных выплат;</w:t>
      </w:r>
    </w:p>
    <w:p>
      <w:pPr>
        <w:pStyle w:val="0"/>
        <w:spacing w:before="240"/>
        <w:ind w:firstLine="540"/>
        <w:jc w:val="both"/>
      </w:pPr>
      <w:r>
        <w:rPr>
          <w:sz w:val="24"/>
        </w:rPr>
        <w:t xml:space="preserve">4.3.5.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r>
        <w:rPr>
          <w:sz w:val="24"/>
        </w:rPr>
        <w:t xml:space="preserve">подпунктом "и" пункта 2</w:t>
      </w:r>
      <w:r>
        <w:rPr>
          <w:sz w:val="24"/>
        </w:rPr>
        <w:t xml:space="preserve"> Правил предоставления молодым семьям социальных выплат;</w:t>
      </w:r>
    </w:p>
    <w:p>
      <w:pPr>
        <w:pStyle w:val="0"/>
        <w:spacing w:before="240"/>
        <w:ind w:firstLine="540"/>
        <w:jc w:val="both"/>
      </w:pPr>
      <w:r>
        <w:rPr>
          <w:sz w:val="24"/>
        </w:rPr>
        <w:t xml:space="preserve">4.3.6.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r>
        <w:rPr>
          <w:sz w:val="24"/>
        </w:rPr>
        <w:t xml:space="preserve">подпунктом "е" пункта 2</w:t>
      </w:r>
      <w:r>
        <w:rPr>
          <w:sz w:val="24"/>
        </w:rPr>
        <w:t xml:space="preserve"> Правил предоставления молодым семьям социальных выплат;</w:t>
      </w:r>
    </w:p>
    <w:p>
      <w:pPr>
        <w:pStyle w:val="0"/>
        <w:spacing w:before="240"/>
        <w:ind w:firstLine="540"/>
        <w:jc w:val="both"/>
      </w:pPr>
      <w:r>
        <w:rPr>
          <w:sz w:val="24"/>
        </w:rPr>
        <w:t xml:space="preserve">4.3.7. копию договора жилищного кредита;</w:t>
      </w:r>
    </w:p>
    <w:p>
      <w:pPr>
        <w:pStyle w:val="0"/>
        <w:spacing w:before="240"/>
        <w:ind w:firstLine="540"/>
        <w:jc w:val="both"/>
      </w:pPr>
      <w:r>
        <w:rPr>
          <w:sz w:val="24"/>
        </w:rPr>
        <w:t xml:space="preserve">4.3.8.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(при наличии);</w:t>
      </w:r>
    </w:p>
    <w:p>
      <w:pPr>
        <w:pStyle w:val="0"/>
        <w:spacing w:before="240"/>
        <w:ind w:firstLine="540"/>
        <w:jc w:val="both"/>
      </w:pPr>
      <w:r>
        <w:rPr>
          <w:sz w:val="24"/>
        </w:rPr>
        <w:t xml:space="preserve">4.3.9.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(при наличии);</w:t>
      </w:r>
    </w:p>
    <w:bookmarkStart w:id="281" w:name="P281"/>
    <w:bookmarkEnd w:id="281"/>
    <w:p>
      <w:pPr>
        <w:pStyle w:val="0"/>
        <w:spacing w:before="240"/>
        <w:ind w:firstLine="540"/>
        <w:jc w:val="both"/>
      </w:pPr>
      <w:r>
        <w:rPr>
          <w:sz w:val="24"/>
        </w:rPr>
        <w:t xml:space="preserve">4.3.10. заявление о согласии на получение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или об отказе на получение данной социальной выплаты (в произвольной форме).</w:t>
      </w:r>
    </w:p>
    <w:p>
      <w:pPr>
        <w:pStyle w:val="0"/>
        <w:spacing w:before="240"/>
        <w:ind w:firstLine="540"/>
        <w:jc w:val="both"/>
      </w:pPr>
      <w:r>
        <w:rPr>
          <w:sz w:val="24"/>
        </w:rPr>
        <w:t xml:space="preserve">Заявление о согласии на получение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не является основанием для отказа молодой семье в предоставлении социальной выплаты, указанной в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пункте 2.1.1</w:t>
        </w:r>
      </w:hyperlink>
      <w:r>
        <w:rPr>
          <w:sz w:val="24"/>
        </w:rPr>
        <w:t xml:space="preserve"> настоящего Порядка, при условии соответствия молодой семьи требованиям </w:t>
      </w:r>
      <w:r>
        <w:rPr>
          <w:sz w:val="24"/>
        </w:rPr>
        <w:t xml:space="preserve">Правил</w:t>
      </w:r>
      <w:r>
        <w:rPr>
          <w:sz w:val="24"/>
        </w:rPr>
        <w:t xml:space="preserve"> предоставления молодым семьям социальных выплат;</w:t>
      </w:r>
    </w:p>
    <w:bookmarkStart w:id="283" w:name="P283"/>
    <w:bookmarkEnd w:id="283"/>
    <w:p>
      <w:pPr>
        <w:pStyle w:val="0"/>
        <w:spacing w:before="240"/>
        <w:ind w:firstLine="540"/>
        <w:jc w:val="both"/>
      </w:pPr>
      <w:r>
        <w:rPr>
          <w:sz w:val="24"/>
        </w:rPr>
        <w:t xml:space="preserve">4.3.11.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pPr>
        <w:pStyle w:val="0"/>
        <w:jc w:val="both"/>
      </w:pPr>
      <w:r>
        <w:rPr>
          <w:sz w:val="24"/>
        </w:rPr>
        <w:t xml:space="preserve">(п. 4.3.11 в ред. </w:t>
      </w:r>
      <w:r>
        <w:rPr>
          <w:sz w:val="24"/>
        </w:rPr>
        <w:t xml:space="preserve">Постановления</w:t>
      </w:r>
      <w:r>
        <w:rPr>
          <w:sz w:val="24"/>
        </w:rPr>
        <w:t xml:space="preserve"> Правительства Пермского края от 05.02.2025 N 86-п)</w:t>
      </w:r>
    </w:p>
    <w:p>
      <w:pPr>
        <w:pStyle w:val="0"/>
        <w:spacing w:before="240"/>
        <w:ind w:firstLine="540"/>
        <w:jc w:val="both"/>
      </w:pPr>
      <w:r>
        <w:rPr>
          <w:sz w:val="24"/>
        </w:rPr>
        <w:t xml:space="preserve">4.4. Орган местного самоуправления в порядке межведомственного информационного взаимодействия для постановки молодой семьи на учет для участия в Мероприятии в соответствии с </w:t>
      </w:r>
      <w:hyperlink w:tooltip="4.2. Молодая семья для постановки на учет для участия в Мероприятии в целях использования социальной выплаты в соответствии с подпунктами &quot;а&quot;-&quot;д&quot;, &quot;ж&quot; и &quot;з&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предоставления государственных и муниципальных услуг в Пермском крае (далее - многофункциональный центр) следующие докуме..." w:anchor="P254" w:history="0">
        <w:r>
          <w:rPr>
            <w:color w:val="0000ff"/>
            <w:sz w:val="24"/>
          </w:rPr>
          <w:t xml:space="preserve">пунктами 4.2</w:t>
        </w:r>
      </w:hyperlink>
      <w:r>
        <w:rPr>
          <w:sz w:val="24"/>
        </w:rPr>
        <w:t xml:space="preserve">, </w:t>
      </w:r>
      <w:hyperlink w:tooltip="4.3. Молодая семья для постановки на учет для участия в Мероприятии в целях использования социальной выплаты в соответствии с подпунктами &quot;е&quot; и &quot;и&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следующие документы:" w:anchor="P269" w:history="0">
        <w:r>
          <w:rPr>
            <w:color w:val="0000ff"/>
            <w:sz w:val="24"/>
          </w:rPr>
          <w:t xml:space="preserve">4.3</w:t>
        </w:r>
      </w:hyperlink>
      <w:r>
        <w:rPr>
          <w:sz w:val="24"/>
        </w:rPr>
        <w:t xml:space="preserve"> настоящего Порядка запрашивает в соответствующих органах документы (сведения) в соответствии с Перечнем документов (сведений), необходимых для признания нуждающимися в улучшении жилищных условий молодых семей и постановки на учет для участия в мероприятии по обеспечению жильем молодых семей, утвержденным постановлением, утвердившим настоящий Порядок.</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05.02.2025 N 86-п)</w:t>
      </w:r>
    </w:p>
    <w:p>
      <w:pPr>
        <w:pStyle w:val="0"/>
        <w:spacing w:before="240"/>
        <w:ind w:firstLine="540"/>
        <w:jc w:val="both"/>
      </w:pPr>
      <w:r>
        <w:rPr>
          <w:sz w:val="24"/>
        </w:rPr>
        <w:t xml:space="preserve">Молодая семья вправе представить документы, указанные в настоящем пункте, по собственной инициативе при подаче заявления.</w:t>
      </w:r>
    </w:p>
    <w:p>
      <w:pPr>
        <w:pStyle w:val="0"/>
        <w:spacing w:before="240"/>
        <w:ind w:firstLine="540"/>
        <w:jc w:val="both"/>
      </w:pPr>
      <w:r>
        <w:rPr>
          <w:sz w:val="24"/>
        </w:rPr>
        <w:t xml:space="preserve">4.5. Документы, предусмотренные </w:t>
      </w:r>
      <w:hyperlink w:tooltip="4.2. Молодая семья для постановки на учет для участия в Мероприятии в целях использования социальной выплаты в соответствии с подпунктами &quot;а&quot;-&quot;д&quot;, &quot;ж&quot; и &quot;з&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предоставления государственных и муниципальных услуг в Пермском крае (далее - многофункциональный центр) следующие докуме..." w:anchor="P254" w:history="0">
        <w:r>
          <w:rPr>
            <w:color w:val="0000ff"/>
            <w:sz w:val="24"/>
          </w:rPr>
          <w:t xml:space="preserve">пунктами 4.2</w:t>
        </w:r>
      </w:hyperlink>
      <w:r>
        <w:rPr>
          <w:sz w:val="24"/>
        </w:rPr>
        <w:t xml:space="preserve"> или </w:t>
      </w:r>
      <w:hyperlink w:tooltip="4.3. Молодая семья для постановки на учет для участия в Мероприятии в целях использования социальной выплаты в соответствии с подпунктами &quot;е&quot; и &quot;и&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следующие документы:" w:anchor="P269" w:history="0">
        <w:r>
          <w:rPr>
            <w:color w:val="0000ff"/>
            <w:sz w:val="24"/>
          </w:rPr>
          <w:t xml:space="preserve">4.3</w:t>
        </w:r>
      </w:hyperlink>
      <w:r>
        <w:rPr>
          <w:sz w:val="24"/>
        </w:rPr>
        <w:t xml:space="preserve">, </w:t>
      </w:r>
      <w:hyperlink w:tooltip="5.5.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400" w:history="0">
        <w:r>
          <w:rPr>
            <w:color w:val="0000ff"/>
            <w:sz w:val="24"/>
          </w:rPr>
          <w:t xml:space="preserve">5.5</w:t>
        </w:r>
      </w:hyperlink>
      <w:r>
        <w:rPr>
          <w:sz w:val="24"/>
        </w:rPr>
        <w:t xml:space="preserve"> и </w:t>
      </w:r>
      <w:hyperlink w:tooltip="5.10.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в письменной форме о его замене с указанием обстоятельств, потребовавших такой замены, и приложением документов, подтверждающих эти обстоятельства." w:anchor="P422" w:history="0">
        <w:r>
          <w:rPr>
            <w:color w:val="0000ff"/>
            <w:sz w:val="24"/>
          </w:rPr>
          <w:t xml:space="preserve">5.10</w:t>
        </w:r>
      </w:hyperlink>
      <w:r>
        <w:rPr>
          <w:sz w:val="24"/>
        </w:rPr>
        <w:t xml:space="preserve"> настоящего Порядка,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bookmarkStart w:id="289" w:name="P289"/>
    <w:bookmarkEnd w:id="289"/>
    <w:p>
      <w:pPr>
        <w:pStyle w:val="0"/>
        <w:spacing w:before="240"/>
        <w:ind w:firstLine="540"/>
        <w:jc w:val="both"/>
      </w:pPr>
      <w:r>
        <w:rPr>
          <w:sz w:val="24"/>
        </w:rPr>
        <w:t xml:space="preserve">4.6.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bookmarkStart w:id="290" w:name="P290"/>
    <w:bookmarkEnd w:id="290"/>
    <w:p>
      <w:pPr>
        <w:pStyle w:val="0"/>
        <w:spacing w:before="240"/>
        <w:ind w:firstLine="540"/>
        <w:jc w:val="both"/>
      </w:pPr>
      <w:r>
        <w:rPr>
          <w:sz w:val="24"/>
        </w:rPr>
        <w:t xml:space="preserve">4.7. Основаниями для отказа в постановке на учет для участия в Мероприятии и включении в списки молодых семей, состоящих на учете для участия в Мероприятии, являются: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4.7.1. непредставление либо представление не в полном объеме документов, указанных в </w:t>
      </w:r>
      <w:hyperlink w:tooltip="4.2. Молодая семья для постановки на учет для участия в Мероприятии в целях использования социальной выплаты в соответствии с подпунктами &quot;а&quot;-&quot;д&quot;, &quot;ж&quot; и &quot;з&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предоставления государственных и муниципальных услуг в Пермском крае (далее - многофункциональный центр) следующие докуме..." w:anchor="P254" w:history="0">
        <w:r>
          <w:rPr>
            <w:color w:val="0000ff"/>
            <w:sz w:val="24"/>
          </w:rPr>
          <w:t xml:space="preserve">пунктах 4.2</w:t>
        </w:r>
      </w:hyperlink>
      <w:r>
        <w:rPr>
          <w:sz w:val="24"/>
        </w:rPr>
        <w:t xml:space="preserve">, </w:t>
      </w:r>
      <w:hyperlink w:tooltip="4.3. Молодая семья для постановки на учет для участия в Мероприятии в целях использования социальной выплаты в соответствии с подпунктами &quot;е&quot; и &quot;и&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следующие документы:" w:anchor="P269" w:history="0">
        <w:r>
          <w:rPr>
            <w:color w:val="0000ff"/>
            <w:sz w:val="24"/>
          </w:rPr>
          <w:t xml:space="preserve">4.3</w:t>
        </w:r>
      </w:hyperlink>
      <w:r>
        <w:rPr>
          <w:sz w:val="24"/>
        </w:rPr>
        <w:t xml:space="preserve"> настоящего Порядка, обязанность по предоставлению которых возложена на молодую семью;</w:t>
      </w:r>
    </w:p>
    <w:p>
      <w:pPr>
        <w:pStyle w:val="0"/>
        <w:spacing w:before="240"/>
        <w:ind w:firstLine="540"/>
        <w:jc w:val="both"/>
      </w:pPr>
      <w:r>
        <w:rPr>
          <w:sz w:val="24"/>
        </w:rPr>
        <w:t xml:space="preserve">4.7.2. несоответствие представленных документов требованиям, указанным в </w:t>
      </w:r>
      <w:hyperlink w:tooltip="4.6.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 w:anchor="P289" w:history="0">
        <w:r>
          <w:rPr>
            <w:color w:val="0000ff"/>
            <w:sz w:val="24"/>
          </w:rPr>
          <w:t xml:space="preserve">пункте 4.6</w:t>
        </w:r>
      </w:hyperlink>
      <w:r>
        <w:rPr>
          <w:sz w:val="24"/>
        </w:rPr>
        <w:t xml:space="preserve"> настоящего Порядка;</w:t>
      </w:r>
    </w:p>
    <w:p>
      <w:pPr>
        <w:pStyle w:val="0"/>
        <w:spacing w:before="240"/>
        <w:ind w:firstLine="540"/>
        <w:jc w:val="both"/>
      </w:pPr>
      <w:r>
        <w:rPr>
          <w:sz w:val="24"/>
        </w:rPr>
        <w:t xml:space="preserve">4.7.3. несоответствие молодой семьи требованиям, установленным </w:t>
      </w:r>
      <w:r>
        <w:rPr>
          <w:sz w:val="24"/>
        </w:rPr>
        <w:t xml:space="preserve">Правилами</w:t>
      </w:r>
      <w:r>
        <w:rPr>
          <w:sz w:val="24"/>
        </w:rPr>
        <w:t xml:space="preserve"> предоставления молодым семьям социальных выплат;</w:t>
      </w:r>
    </w:p>
    <w:p>
      <w:pPr>
        <w:pStyle w:val="0"/>
        <w:spacing w:before="240"/>
        <w:ind w:firstLine="540"/>
        <w:jc w:val="both"/>
      </w:pPr>
      <w:r>
        <w:rPr>
          <w:sz w:val="24"/>
        </w:rPr>
        <w:t xml:space="preserve">4.7.4. подтверждение суммы денежных средств или размера стоимости имущества, находящегося в собственности члена (членов) молодой семьи, меньше расчетной (средней) стоимости жилья в части, превышающей размер предоставляемой социальной выплаты, определенной в соответствии с </w:t>
      </w:r>
      <w:hyperlink w:tooltip="ПОРЯДОК" w:anchor="P2296" w:history="0">
        <w:r>
          <w:rPr>
            <w:color w:val="0000ff"/>
            <w:sz w:val="24"/>
          </w:rPr>
          <w:t xml:space="preserve">Порядком</w:t>
        </w:r>
      </w:hyperlink>
      <w:r>
        <w:rPr>
          <w:sz w:val="24"/>
        </w:rPr>
        <w:t xml:space="preserve">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4.7.5. недостоверность сведений, содержащихся в представленных документах;</w:t>
      </w:r>
    </w:p>
    <w:p>
      <w:pPr>
        <w:pStyle w:val="0"/>
        <w:spacing w:before="240"/>
        <w:ind w:firstLine="540"/>
        <w:jc w:val="both"/>
      </w:pPr>
      <w:r>
        <w:rPr>
          <w:sz w:val="24"/>
        </w:rPr>
        <w:t xml:space="preserve">4.7.6.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03 июля 2019 г.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spacing w:before="240"/>
        <w:ind w:firstLine="540"/>
        <w:jc w:val="both"/>
      </w:pPr>
      <w:r>
        <w:rPr>
          <w:sz w:val="24"/>
        </w:rPr>
        <w:t xml:space="preserve">4.8. Орган местного самоуправления организует работу по проверке сведений, содержащихся в документах, предусмотренных </w:t>
      </w:r>
      <w:hyperlink w:tooltip="4.2. Молодая семья для постановки на учет для участия в Мероприятии в целях использования социальной выплаты в соответствии с подпунктами &quot;а&quot;-&quot;д&quot;, &quot;ж&quot; и &quot;з&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предоставления государственных и муниципальных услуг в Пермском крае (далее - многофункциональный центр) следующие докуме..." w:anchor="P254" w:history="0">
        <w:r>
          <w:rPr>
            <w:color w:val="0000ff"/>
            <w:sz w:val="24"/>
          </w:rPr>
          <w:t xml:space="preserve">пунктами 4.2</w:t>
        </w:r>
      </w:hyperlink>
      <w:r>
        <w:rPr>
          <w:sz w:val="24"/>
        </w:rPr>
        <w:t xml:space="preserve"> или </w:t>
      </w:r>
      <w:hyperlink w:tooltip="4.3. Молодая семья для постановки на учет для участия в Мероприятии в целях использования социальной выплаты в соответствии с подпунктами &quot;е&quot; и &quot;и&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следующие документы:" w:anchor="P269" w:history="0">
        <w:r>
          <w:rPr>
            <w:color w:val="0000ff"/>
            <w:sz w:val="24"/>
          </w:rPr>
          <w:t xml:space="preserve">4.3</w:t>
        </w:r>
      </w:hyperlink>
      <w:r>
        <w:rPr>
          <w:sz w:val="24"/>
        </w:rPr>
        <w:t xml:space="preserve"> настоящего Порядка, и в течение 5 рабочих дней со дня предоставления этих документов принимает решение о признании либо об отказе в признании молодой семьи участницей Мероприятия и включении в списки молодых семей, состоящих на учете для участия в Мероприятии.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О принятом решении молодая семья письменно уведомляется органом местного самоуправления в течение 3 рабочих дней со дня принятия соответствующего решения.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4.9. Повторное обращение с заявлением об участии в Мероприятии допускается после устранения оснований для отказа, предусмотренных в </w:t>
      </w:r>
      <w:hyperlink w:tooltip="4.7. Основаниями для отказа в постановке на учет для участия в Мероприятии и включении в списки молодых семей, состоящих на учете для участия в Мероприятии, являются:" w:anchor="P290" w:history="0">
        <w:r>
          <w:rPr>
            <w:color w:val="0000ff"/>
            <w:sz w:val="24"/>
          </w:rPr>
          <w:t xml:space="preserve">пункте 4.7</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304" w:name="P304"/>
    <w:bookmarkEnd w:id="304"/>
    <w:p>
      <w:pPr>
        <w:pStyle w:val="0"/>
        <w:spacing w:before="240"/>
        <w:ind w:firstLine="540"/>
        <w:jc w:val="both"/>
      </w:pPr>
      <w:r>
        <w:rPr>
          <w:sz w:val="24"/>
        </w:rPr>
        <w:t xml:space="preserve">4.10. В рамках реализации Мероприятия органы местного самоуправления до 01 июня года, предшествующего планируемому, формируют и представляют в Министерство </w:t>
      </w:r>
      <w:hyperlink w:tooltip="СПИСОК" w:anchor="P614" w:history="0">
        <w:r>
          <w:rPr>
            <w:color w:val="0000ff"/>
            <w:sz w:val="24"/>
          </w:rPr>
          <w:t xml:space="preserve">списки</w:t>
        </w:r>
      </w:hyperlink>
      <w:r>
        <w:rPr>
          <w:sz w:val="24"/>
        </w:rPr>
        <w:t xml:space="preserve"> молодых семей на получение социальной выплаты в планируемом году (далее - предварительные списки) по форме согласно приложению 3 к настоящему Порядку.</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В рамках реализации Мероприятия по направлению, предусмотренному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органы местного самоуправления в срок до 01 ноября текущего года в случаях высвобождения по каким-либо основаниям бюджетных средств, источником которых являются субсидии из бюджета Пермского края, выделенных на реализацию Мероприятия по направлению, предусмотренному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формируют дополнительный предварительный список молодых семей на получение социальной выплаты за счет средств бюджета Пермского края, предусмотренной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на текущий год (далее - дополнительный предварительный список) из числа потенциальных участниц Мероприятий в хронологической последовательности по дате подачи заявления для участия в Мероприятии.</w:t>
      </w:r>
    </w:p>
    <w:p>
      <w:pPr>
        <w:pStyle w:val="0"/>
        <w:jc w:val="both"/>
      </w:pPr>
      <w:r>
        <w:rPr>
          <w:sz w:val="24"/>
        </w:rPr>
        <w:t xml:space="preserve">(в ред. Постановлений Правительства Пермского края от 17.01.2024 </w:t>
      </w:r>
      <w:r>
        <w:rPr>
          <w:sz w:val="24"/>
        </w:rPr>
        <w:t xml:space="preserve">N 29-п</w:t>
      </w:r>
      <w:r>
        <w:rPr>
          <w:sz w:val="24"/>
        </w:rPr>
        <w:t xml:space="preserve">, от 05.02.2025 </w:t>
      </w:r>
      <w:r>
        <w:rPr>
          <w:sz w:val="24"/>
        </w:rPr>
        <w:t xml:space="preserve">N 86-п</w:t>
      </w:r>
      <w:r>
        <w:rPr>
          <w:sz w:val="24"/>
        </w:rPr>
        <w:t xml:space="preserve">)</w:t>
      </w:r>
    </w:p>
    <w:p>
      <w:pPr>
        <w:pStyle w:val="0"/>
        <w:spacing w:before="240"/>
        <w:ind w:firstLine="540"/>
        <w:jc w:val="both"/>
      </w:pPr>
      <w:r>
        <w:rPr>
          <w:sz w:val="24"/>
        </w:rPr>
        <w:t xml:space="preserve">Дополнительный предварительный </w:t>
      </w:r>
      <w:hyperlink w:tooltip="ДОПОЛНИТЕЛЬНЫЙ ПРЕДВАРИТЕЛЬНЫЙ СПИСОК" w:anchor="P1186" w:history="0">
        <w:r>
          <w:rPr>
            <w:color w:val="0000ff"/>
            <w:sz w:val="24"/>
          </w:rPr>
          <w:t xml:space="preserve">список</w:t>
        </w:r>
      </w:hyperlink>
      <w:r>
        <w:rPr>
          <w:sz w:val="24"/>
        </w:rPr>
        <w:t xml:space="preserve"> формируется с использованием подсистемы "Обеспечение жильем отдельных категорий граждан" Единой автоматизированной информационной системы "Социальный регистр населения" по форме согласно приложению 9 к настоящему Порядку, хранится в органах местного самоуправления и предоставляется в Министерство.</w:t>
      </w:r>
    </w:p>
    <w:p>
      <w:pPr>
        <w:pStyle w:val="0"/>
        <w:spacing w:before="240"/>
        <w:ind w:firstLine="540"/>
        <w:jc w:val="both"/>
      </w:pPr>
      <w:r>
        <w:rPr>
          <w:sz w:val="24"/>
        </w:rPr>
        <w:t xml:space="preserve">Дополнительный предварительный список может быть сформирован неоднократно при условии отсутствия в предварительном списке или ранее сформированном дополнительном предварительном списке кандидатов на получение социальной выплаты в текущем году.</w:t>
      </w:r>
    </w:p>
    <w:p>
      <w:pPr>
        <w:pStyle w:val="0"/>
        <w:spacing w:before="240"/>
        <w:ind w:firstLine="540"/>
        <w:jc w:val="both"/>
      </w:pPr>
      <w:r>
        <w:rPr>
          <w:sz w:val="24"/>
        </w:rPr>
        <w:t xml:space="preserve">4.10.1. Первоочередное право на включение в предварительные списки (с учетом даты постановки на учет) по направлению, предусмотренному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пунктом 2.1.1</w:t>
        </w:r>
      </w:hyperlink>
      <w:r>
        <w:rPr>
          <w:sz w:val="24"/>
        </w:rPr>
        <w:t xml:space="preserve"> настоящего Порядка, предоставляется следующим молодым семьям:</w:t>
      </w:r>
    </w:p>
    <w:bookmarkStart w:id="311" w:name="P311"/>
    <w:bookmarkEnd w:id="311"/>
    <w:p>
      <w:pPr>
        <w:pStyle w:val="0"/>
        <w:spacing w:before="240"/>
        <w:ind w:firstLine="540"/>
        <w:jc w:val="both"/>
      </w:pPr>
      <w:r>
        <w:rPr>
          <w:sz w:val="24"/>
        </w:rPr>
        <w:t xml:space="preserve">поставленным на учет в качестве нуждающихся в улучшении жилищных условий до 01 марта 2005 года;</w:t>
      </w:r>
    </w:p>
    <w:p>
      <w:pPr>
        <w:pStyle w:val="0"/>
        <w:spacing w:before="240"/>
        <w:ind w:firstLine="540"/>
        <w:jc w:val="both"/>
      </w:pPr>
      <w:r>
        <w:rPr>
          <w:sz w:val="24"/>
        </w:rPr>
        <w:t xml:space="preserve">имеющим 3 и более детей;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Абз. 4 п. 4.10.1 вступает в силу с 01.05.2025 (</w:t>
            </w:r>
            <w:r>
              <w:rPr>
                <w:color w:val="392c69"/>
                <w:sz w:val="24"/>
              </w:rPr>
              <w:t xml:space="preserve">п. 2</w:t>
            </w:r>
            <w:r>
              <w:rPr>
                <w:color w:val="392c69"/>
                <w:sz w:val="24"/>
              </w:rPr>
              <w:t xml:space="preserve"> Постановления Правительства Пермского края от 05.02.2025 N 86-п).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в которых один или оба супруга либо один родитель в неполной молодой семье принимают (принимали) участие в специальной военной операции (при формировании предварительных списков на 2026 и последующие годы).</w:t>
      </w:r>
    </w:p>
    <w:p>
      <w:pPr>
        <w:pStyle w:val="0"/>
        <w:spacing w:before="240"/>
        <w:ind w:firstLine="540"/>
        <w:jc w:val="both"/>
      </w:pPr>
      <w:r>
        <w:rPr>
          <w:sz w:val="24"/>
        </w:rPr>
        <w:t xml:space="preserve">Также первоочередное право на включение в предварительные списки (с учетом даты постановки на учет) имеют потенциальные участницы Мероприятия, члены семей которых пострадали (погибли) в результате массовых трагических событий.</w:t>
      </w:r>
    </w:p>
    <w:p>
      <w:pPr>
        <w:pStyle w:val="0"/>
        <w:spacing w:before="240"/>
        <w:ind w:firstLine="540"/>
        <w:jc w:val="both"/>
      </w:pPr>
      <w:r>
        <w:rPr>
          <w:sz w:val="24"/>
        </w:rPr>
        <w:t xml:space="preserve">Массовыми трагическими событиями признаются происшествия на территории Пермского края, в результате которых пострадало (погибло) 50 и более человек.</w:t>
      </w:r>
    </w:p>
    <w:p>
      <w:pPr>
        <w:pStyle w:val="0"/>
        <w:jc w:val="both"/>
      </w:pPr>
      <w:r>
        <w:rPr>
          <w:sz w:val="24"/>
        </w:rPr>
        <w:t xml:space="preserve">(п. 4.10.1 в ред. </w:t>
      </w:r>
      <w:r>
        <w:rPr>
          <w:sz w:val="24"/>
        </w:rPr>
        <w:t xml:space="preserve">Постановления</w:t>
      </w:r>
      <w:r>
        <w:rPr>
          <w:sz w:val="24"/>
        </w:rPr>
        <w:t xml:space="preserve"> Правительства Пермского края от 05.02.2025 N 86-п)</w:t>
      </w:r>
    </w:p>
    <w:bookmarkStart w:id="318" w:name="P318"/>
    <w:bookmarkEnd w:id="318"/>
    <w:p>
      <w:pPr>
        <w:pStyle w:val="0"/>
        <w:spacing w:before="240"/>
        <w:ind w:firstLine="540"/>
        <w:jc w:val="both"/>
      </w:pPr>
      <w:r>
        <w:rPr>
          <w:sz w:val="24"/>
        </w:rPr>
        <w:t xml:space="preserve">4.10.2. Для подтверждения первоочередного права на включение в предварительные списки потенциальные участницы Мероприятия, указанные в </w:t>
      </w:r>
      <w:hyperlink w:tooltip="поставленным на учет в качестве нуждающихся в улучшении жилищных условий до 01 марта 2005 года;" w:anchor="P311" w:history="0">
        <w:r>
          <w:rPr>
            <w:color w:val="0000ff"/>
            <w:sz w:val="24"/>
          </w:rPr>
          <w:t xml:space="preserve">абзаце втором пункта 4.10.1</w:t>
        </w:r>
      </w:hyperlink>
      <w:r>
        <w:rPr>
          <w:sz w:val="24"/>
        </w:rPr>
        <w:t xml:space="preserve"> настоящего Порядка, представляют в орган местного самоуправления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4.10.2.1. копии документов, удостоверяющих личность заявителя, с одновременным представлением оригиналов для осуществления проверки соответствия оригиналу копии;</w:t>
      </w:r>
    </w:p>
    <w:p>
      <w:pPr>
        <w:pStyle w:val="0"/>
        <w:spacing w:before="240"/>
        <w:ind w:firstLine="540"/>
        <w:jc w:val="both"/>
      </w:pPr>
      <w:r>
        <w:rPr>
          <w:sz w:val="24"/>
        </w:rPr>
        <w:t xml:space="preserve">4.10.2.2. справки из медицинских учреждений и (или) документы, подтверждающие установление факта причинно-следственной связи полученных травм, увечий и произошедших массовых трагических событий, либо свидетельство о смерти погибшего (погибших) члена (членов) семьи.</w:t>
      </w:r>
    </w:p>
    <w:p>
      <w:pPr>
        <w:pStyle w:val="0"/>
        <w:spacing w:before="240"/>
        <w:ind w:firstLine="540"/>
        <w:jc w:val="both"/>
      </w:pPr>
      <w:r>
        <w:rPr>
          <w:sz w:val="24"/>
        </w:rPr>
        <w:t xml:space="preserve">Документами, подтверждающими установление факта причинно-следственной связи полученных травм, увечий и произошедших массовых трагических событий, являются постановление следственных органов о признании потерпевшим(-ми) (пострадавшим(-ми) члена (членов) семьи, заключение судебной медицинской экспертизы.</w:t>
      </w:r>
    </w:p>
    <w:p>
      <w:pPr>
        <w:pStyle w:val="0"/>
        <w:spacing w:before="240"/>
        <w:ind w:firstLine="540"/>
        <w:jc w:val="both"/>
      </w:pPr>
      <w:r>
        <w:rPr>
          <w:sz w:val="24"/>
        </w:rPr>
        <w:t xml:space="preserve">4.10.3. Орган местного самоуправления на основании документов, указанных в </w:t>
      </w:r>
      <w:hyperlink w:tooltip="4.10.2. Для подтверждения первоочередного права на включение в предварительные списки потенциальные участницы Мероприятия, указанные в абзаце втором пункта 4.10.1 настоящего Порядка, представляют в орган местного самоуправления следующие документы:" w:anchor="P318" w:history="0">
        <w:r>
          <w:rPr>
            <w:color w:val="0000ff"/>
            <w:sz w:val="24"/>
          </w:rPr>
          <w:t xml:space="preserve">пункте 4.10.2</w:t>
        </w:r>
      </w:hyperlink>
      <w:r>
        <w:rPr>
          <w:sz w:val="24"/>
        </w:rPr>
        <w:t xml:space="preserve"> настоящего Порядка, в течение 10 дней с даты приема документов принимает решение о включении потенциальной участницы Мероприятия в предварительные списки с учетом первоочередного права, о чем письменно уведомляет потенциальную участницу Мероприятия в 5-дневный срок со дня принятия соответствующего решения.</w:t>
      </w:r>
    </w:p>
    <w:p>
      <w:pPr>
        <w:pStyle w:val="0"/>
        <w:jc w:val="both"/>
      </w:pPr>
      <w:r>
        <w:rPr>
          <w:sz w:val="24"/>
        </w:rPr>
        <w:t xml:space="preserve">(п. 4.10.3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4.10.4. Потенциальные участницы Мероприятия, не имеющие первоочередного права на включение в предварительные списки, включаются с учетом даты постановки на учет.</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4.11. Министерство на основании предварительных списков,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федерального проекта на соответствующий год, средств, которые планируется выделить на софинансирование мероприятия из бюджета Пермского края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(далее - сводный список), по форме, утверждаемой Министерством строительства и жилищно-коммунального хозяйства Российской Федерации. Сводный список утверждается распоряжением Правительства Пермского края.</w:t>
      </w:r>
    </w:p>
    <w:p>
      <w:pPr>
        <w:pStyle w:val="0"/>
        <w:spacing w:before="240"/>
        <w:ind w:firstLine="540"/>
        <w:jc w:val="both"/>
      </w:pPr>
      <w:r>
        <w:rPr>
          <w:sz w:val="24"/>
        </w:rPr>
        <w:t xml:space="preserve">Внесение изменений в сводный список молодых семей - участников мероприятия, изъявивших желание получить социальную выплату в планируемом году, утверждается распоряжением Правительства Пермского края.</w:t>
      </w:r>
    </w:p>
    <w:p>
      <w:pPr>
        <w:pStyle w:val="0"/>
        <w:jc w:val="both"/>
      </w:pPr>
      <w:r>
        <w:rPr>
          <w:sz w:val="24"/>
        </w:rPr>
        <w:t xml:space="preserve">(п. 4.11 в ред. </w:t>
      </w:r>
      <w:r>
        <w:rPr>
          <w:sz w:val="24"/>
        </w:rPr>
        <w:t xml:space="preserve">Постановления</w:t>
      </w:r>
      <w:r>
        <w:rPr>
          <w:sz w:val="24"/>
        </w:rPr>
        <w:t xml:space="preserve"> Правительства Пермского края от 29.11.2023 N 949-п)</w:t>
      </w:r>
    </w:p>
    <w:bookmarkStart w:id="330" w:name="P330"/>
    <w:bookmarkEnd w:id="330"/>
    <w:p>
      <w:pPr>
        <w:pStyle w:val="0"/>
        <w:spacing w:before="240"/>
        <w:ind w:firstLine="540"/>
        <w:jc w:val="both"/>
      </w:pPr>
      <w:r>
        <w:rPr>
          <w:sz w:val="24"/>
        </w:rPr>
        <w:t xml:space="preserve">4.12. Министерство после доведения Министерством строительства и жилищно-коммунального хозяйства Российской Федерации сведений о размере субсидии, предоставляемой бюджету субъекта Российской Федерации на соответствующий год и плановый период, на основании сводного списка и с учетом размера бюджетных ассигнований, предусматриваемых в бюджете Пермского края и (или) местных бюджетах на соответствующий год и плановый период на софинансирование Мероприятия, формирует </w:t>
      </w:r>
      <w:hyperlink w:tooltip="СПИСОК" w:anchor="P755" w:history="0">
        <w:r>
          <w:rPr>
            <w:color w:val="0000ff"/>
            <w:sz w:val="24"/>
          </w:rPr>
          <w:t xml:space="preserve">списки</w:t>
        </w:r>
      </w:hyperlink>
      <w:r>
        <w:rPr>
          <w:sz w:val="24"/>
        </w:rPr>
        <w:t xml:space="preserve"> молодых семей - претендентов на получение социальных выплат в соответствующем году (далее - основной список) в разрезе муниципальных образований по форме согласно приложению 4 к настоящему Порядку.</w:t>
      </w:r>
    </w:p>
    <w:p>
      <w:pPr>
        <w:pStyle w:val="0"/>
        <w:jc w:val="both"/>
      </w:pPr>
      <w:r>
        <w:rPr>
          <w:sz w:val="24"/>
        </w:rPr>
        <w:t xml:space="preserve">(в ред. Постановлений Правительства Пермского края от 29.11.2023 </w:t>
      </w:r>
      <w:r>
        <w:rPr>
          <w:sz w:val="24"/>
        </w:rPr>
        <w:t xml:space="preserve">N 949-п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Основной список по направлению, предусмотренному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пунктом 2.1.1</w:t>
        </w:r>
      </w:hyperlink>
      <w:r>
        <w:rPr>
          <w:sz w:val="24"/>
        </w:rPr>
        <w:t xml:space="preserve"> настоящего Порядка, утверждается распоряжением Правительства Пермского края, по направлению, предусмотренному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утверждается приказом Министерства. Указанные списки утверждаются после принятия постановления Правительства Пермского края о распределении средств из бюджета Пермского края бюджетам муниципальных образований на очередной финансовый год и плановый период на предоставление социальных выплат молодым семьям.</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05.02.2025 N 86-п)</w:t>
      </w:r>
    </w:p>
    <w:p>
      <w:pPr>
        <w:pStyle w:val="0"/>
        <w:spacing w:before="240"/>
        <w:ind w:firstLine="540"/>
        <w:jc w:val="both"/>
      </w:pPr>
      <w:r>
        <w:rPr>
          <w:sz w:val="24"/>
        </w:rPr>
        <w:t xml:space="preserve">Выписки из основного списка в течение 10 календарных дней со дня его утверждения доводятся Министерством до органов местного самоуправления.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В случае высвобождения по каким-либо основаниям бюджетных средств, выделенных на реализацию Мероприятий по направлению, предусмотренному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и отсутствия кандидатов на получение социальной выплаты в текущем году, включенных в предварительный список, в основной список подлежат включению молодые семьи из дополнительного предварительного списка.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12.03.2024 N 144-п)</w:t>
      </w:r>
    </w:p>
    <w:p>
      <w:pPr>
        <w:pStyle w:val="0"/>
        <w:spacing w:before="240"/>
        <w:ind w:firstLine="540"/>
        <w:jc w:val="both"/>
      </w:pPr>
      <w:r>
        <w:rPr>
          <w:sz w:val="24"/>
        </w:rPr>
        <w:t xml:space="preserve">4.13. Внесение изменений в основной список по направлению, предусмотренному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пунктом 2.1.1</w:t>
        </w:r>
      </w:hyperlink>
      <w:r>
        <w:rPr>
          <w:sz w:val="24"/>
        </w:rPr>
        <w:t xml:space="preserve"> настоящего Порядка, осуществляется ежеквартально на основании уведомлений о внесении </w:t>
      </w:r>
      <w:hyperlink w:tooltip="ИЗМЕНЕНИЕ" w:anchor="P970" w:history="0">
        <w:r>
          <w:rPr>
            <w:color w:val="0000ff"/>
            <w:sz w:val="24"/>
          </w:rPr>
          <w:t xml:space="preserve">изменений</w:t>
        </w:r>
      </w:hyperlink>
      <w:r>
        <w:rPr>
          <w:sz w:val="24"/>
        </w:rPr>
        <w:t xml:space="preserve"> в основной список, поступивших в Министерство от органов местного самоуправления, по форме согласно приложению 8 к настоящему Порядку. Изменения в основной список утверждаются распоряжением Правительства Пермского края.</w:t>
      </w:r>
    </w:p>
    <w:p>
      <w:pPr>
        <w:pStyle w:val="0"/>
        <w:spacing w:before="240"/>
        <w:ind w:firstLine="540"/>
        <w:jc w:val="both"/>
      </w:pPr>
      <w:r>
        <w:rPr>
          <w:sz w:val="24"/>
        </w:rPr>
        <w:t xml:space="preserve">Внесение изменений в основной список по направлению, предусмотренному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осуществляется Министерством на основании уведомлений о внесении </w:t>
      </w:r>
      <w:hyperlink w:tooltip="ИЗМЕНЕНИЕ" w:anchor="P970" w:history="0">
        <w:r>
          <w:rPr>
            <w:color w:val="0000ff"/>
            <w:sz w:val="24"/>
          </w:rPr>
          <w:t xml:space="preserve">изменений</w:t>
        </w:r>
      </w:hyperlink>
      <w:r>
        <w:rPr>
          <w:sz w:val="24"/>
        </w:rPr>
        <w:t xml:space="preserve"> в основной список, поступивших от органов местного самоуправления, по форме согласно приложению 8 к настоящему Порядку. Министерство ежемесячно, не позднее 10-го числа месяца, следующего за отчетным, рассматривает представленные уведомления и вносит соответствующие изменения в основной список. Изменения в основной список предыдущего финансового года в части исключения семей вносятся до 30 июля текущего финансового года.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Выписки из основных списков с учетом внесенных изменений в течение 10 календарных дней со дня их утверждения доводятся Министерством до органов местного самоуправления.</w:t>
      </w:r>
    </w:p>
    <w:p>
      <w:pPr>
        <w:pStyle w:val="0"/>
        <w:jc w:val="both"/>
      </w:pPr>
      <w:r>
        <w:rPr>
          <w:sz w:val="24"/>
        </w:rPr>
        <w:t xml:space="preserve">(п. 4.13 в ред. </w:t>
      </w:r>
      <w:r>
        <w:rPr>
          <w:sz w:val="24"/>
        </w:rPr>
        <w:t xml:space="preserve">Постановления</w:t>
      </w:r>
      <w:r>
        <w:rPr>
          <w:sz w:val="24"/>
        </w:rPr>
        <w:t xml:space="preserve"> Правительства Пермского края от 29.11.2023 N 949-п)</w:t>
      </w:r>
    </w:p>
    <w:bookmarkStart w:id="343" w:name="P343"/>
    <w:bookmarkEnd w:id="343"/>
    <w:p>
      <w:pPr>
        <w:pStyle w:val="0"/>
        <w:spacing w:before="240"/>
        <w:ind w:firstLine="540"/>
        <w:jc w:val="both"/>
      </w:pPr>
      <w:r>
        <w:rPr>
          <w:sz w:val="24"/>
        </w:rPr>
        <w:t xml:space="preserve">4.14. В случае если потенциальная участница Мероприятия не соответствует требованиям, установленным </w:t>
      </w:r>
      <w:r>
        <w:rPr>
          <w:sz w:val="24"/>
        </w:rPr>
        <w:t xml:space="preserve">Правилами</w:t>
      </w:r>
      <w:r>
        <w:rPr>
          <w:sz w:val="24"/>
        </w:rPr>
        <w:t xml:space="preserve"> предоставления молодым семьям социальных выплат, либо направление социальной выплаты не соответствует направлениям, указанным в </w:t>
      </w:r>
      <w:hyperlink w:tooltip="2.6. Правила предоставления социальной выплаты, указанной в пункте 2.1.1 настоящего Порядка, и направления ее использования определены Правилами предоставления молодым семьям социальных выплат." w:anchor="P168" w:history="0">
        <w:r>
          <w:rPr>
            <w:color w:val="0000ff"/>
            <w:sz w:val="24"/>
          </w:rPr>
          <w:t xml:space="preserve">пункте 2.6</w:t>
        </w:r>
      </w:hyperlink>
      <w:r>
        <w:rPr>
          <w:sz w:val="24"/>
        </w:rPr>
        <w:t xml:space="preserve"> настоящего Порядка, то участница Мероприятия не включается в предварительные списки.</w:t>
      </w:r>
    </w:p>
    <w:p>
      <w:pPr>
        <w:pStyle w:val="0"/>
        <w:jc w:val="both"/>
      </w:pPr>
      <w:r>
        <w:rPr>
          <w:sz w:val="24"/>
        </w:rPr>
        <w:t xml:space="preserve">(п. 4.14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4.15. В рамках предоставления участницам Мероприятия социальных выплат, указанных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органы местного самоуправления после принятия постановления Правительства Пермского края о распределении субсидий из бюджета Пермского края бюджетам муниципальных образований на предоставление социальных выплат молодым семьям и утверждения основного списка уведомляют потенциальных участниц Мероприятия о возможности получения социальных выплат, указанных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Социальная выплата предоставляется с учетом даты подачи заявления для участия в Мероприятии.</w:t>
      </w:r>
    </w:p>
    <w:p>
      <w:pPr>
        <w:pStyle w:val="0"/>
        <w:jc w:val="both"/>
      </w:pPr>
      <w:r>
        <w:rPr>
          <w:sz w:val="24"/>
        </w:rPr>
        <w:t xml:space="preserve">(в ред. Постановлений Правительства Пермского края от 02.10.2024 </w:t>
      </w:r>
      <w:r>
        <w:rPr>
          <w:sz w:val="24"/>
        </w:rPr>
        <w:t xml:space="preserve">N 782-п</w:t>
      </w:r>
      <w:r>
        <w:rPr>
          <w:sz w:val="24"/>
        </w:rPr>
        <w:t xml:space="preserve">, от 05.02.2025 </w:t>
      </w:r>
      <w:r>
        <w:rPr>
          <w:sz w:val="24"/>
        </w:rPr>
        <w:t xml:space="preserve">N 86-п</w:t>
      </w:r>
      <w:r>
        <w:rPr>
          <w:sz w:val="24"/>
        </w:rPr>
        <w:t xml:space="preserve">)</w:t>
      </w:r>
    </w:p>
    <w:p>
      <w:pPr>
        <w:pStyle w:val="0"/>
        <w:spacing w:before="240"/>
        <w:ind w:firstLine="540"/>
        <w:jc w:val="both"/>
      </w:pPr>
      <w:r>
        <w:rPr>
          <w:sz w:val="24"/>
        </w:rPr>
        <w:t xml:space="preserve">В случае изменения сведений о количественном составе семьи, месте жительства (регистрации), семейном положении, контактной информации, а также при совершении молодой семьей сделок гражданско-правового характера с недвижимым имуществом потенциальная участница Мероприятия в течение 30 календарных дней со дня изменения сведений обязана подать в орган местного самоуправления по месту подачи заявления на участие в Мероприятии документы и (или) их копии, подтверждающие изменение указанных сведений.</w:t>
      </w:r>
    </w:p>
    <w:p>
      <w:pPr>
        <w:pStyle w:val="0"/>
        <w:spacing w:before="240"/>
        <w:ind w:firstLine="540"/>
        <w:jc w:val="both"/>
      </w:pPr>
      <w:r>
        <w:rPr>
          <w:sz w:val="24"/>
        </w:rPr>
        <w:t xml:space="preserve">Орган местного самоуправления обязан принять вышеуказанные документы и в 10-дневный срок со дня принятия вышеуказанных документов учесть полученные сведения и внести изменения в список молодых семей, состоящих на учете для участия в Мероприятии.</w:t>
      </w:r>
    </w:p>
    <w:p>
      <w:pPr>
        <w:pStyle w:val="0"/>
        <w:jc w:val="both"/>
      </w:pPr>
      <w:r>
        <w:rPr>
          <w:sz w:val="24"/>
        </w:rPr>
        <w:t xml:space="preserve">(п. 4.15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 Внесение изменений в списки молодых семей, состоящих на учете для участия в Мероприятии, производится в следующих случаях:</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4.16.1. если молодая семья в срок, установленный в </w:t>
      </w:r>
      <w:hyperlink w:tooltip="5.5.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400" w:history="0">
        <w:r>
          <w:rPr>
            <w:color w:val="0000ff"/>
            <w:sz w:val="24"/>
          </w:rPr>
          <w:t xml:space="preserve">пункте 5.5</w:t>
        </w:r>
      </w:hyperlink>
      <w:r>
        <w:rPr>
          <w:sz w:val="24"/>
        </w:rPr>
        <w:t xml:space="preserve"> настоящего Порядка, не представила или представила не в полном объеме пакет документов для получения свидетельства в орган местного самоуправления по месту постоянного жительства, а также в случае выявления органом местного самоуправления недостоверных сведений, содержащихся в представленных документах, орган местного самоуправления исключает молодую семью из списка молодых семей, состоящих на учете для участия в Мероприятии, в свою очередь молодая семья вправе вновь на общих основаниях подать документы на участие в Мероприятии;</w:t>
      </w:r>
    </w:p>
    <w:p>
      <w:pPr>
        <w:pStyle w:val="0"/>
        <w:jc w:val="both"/>
      </w:pPr>
      <w:r>
        <w:rPr>
          <w:sz w:val="24"/>
        </w:rPr>
        <w:t xml:space="preserve">(п. 4.16.1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4.16.2. если у молодой семьи, включенной согласно </w:t>
      </w:r>
      <w:hyperlink w:tooltip="4.12. Министерство после доведения Министерством строительства и жилищно-коммунального хозяйства Российской Федерации сведений о размере субсидии, предоставляемой бюджету субъекта Российской Федерации на соответствующий год и плановый период, на основании сводного списка и с учетом размера бюджетных ассигнований, предусматриваемых в бюджете Пермского края и (или) местных бюджетах на соответствующий год и плановый период на софинансирование Мероприятия, формирует списки молодых семей - претендентов на пол..." w:anchor="P330" w:history="0">
        <w:r>
          <w:rPr>
            <w:color w:val="0000ff"/>
            <w:sz w:val="24"/>
          </w:rPr>
          <w:t xml:space="preserve">пункту 4.12</w:t>
        </w:r>
      </w:hyperlink>
      <w:r>
        <w:rPr>
          <w:sz w:val="24"/>
        </w:rPr>
        <w:t xml:space="preserve"> настоящего Порядка в основной список, возникли обстоятельства, не позволяющие ей участвовать в Мероприятии, молодая семья направляет в орган местного самоуправления по месту постоянного жительства заявление с указанием причин отказа от участия в Мероприятии и сроков дальнейшего участия.</w:t>
      </w:r>
    </w:p>
    <w:p>
      <w:pPr>
        <w:pStyle w:val="0"/>
        <w:spacing w:before="240"/>
        <w:ind w:firstLine="540"/>
        <w:jc w:val="both"/>
      </w:pPr>
      <w:r>
        <w:rPr>
          <w:sz w:val="24"/>
        </w:rPr>
        <w:t xml:space="preserve">Орган местного самоуправления сохраняет за молодой семьей право на дальнейшее участие в Мероприятии при условии, что молодая семья включается в список молодых семей, состоящих на учете для участия в Мероприятии, по дате подачи заявления об отказе от участия в Мероприятии.</w:t>
      </w:r>
    </w:p>
    <w:p>
      <w:pPr>
        <w:pStyle w:val="0"/>
        <w:spacing w:before="240"/>
        <w:ind w:firstLine="540"/>
        <w:jc w:val="both"/>
      </w:pPr>
      <w:r>
        <w:rPr>
          <w:sz w:val="24"/>
        </w:rPr>
        <w:t xml:space="preserve">В случае если в течение календарного года молодая семья два раза подала заявление с указанием причин отказа от участия в Мероприятии, то она исключается из списка молодых семей, состоящих на учете для участия в Мероприятии;</w:t>
      </w:r>
    </w:p>
    <w:p>
      <w:pPr>
        <w:pStyle w:val="0"/>
        <w:jc w:val="both"/>
      </w:pPr>
      <w:r>
        <w:rPr>
          <w:sz w:val="24"/>
        </w:rPr>
        <w:t xml:space="preserve">(п. 4.16.2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4.16.3. если участница Мероприятия, получившая свидетельство в соответствующем году, в течение срока действия свидетельства представила в орган местного самоуправления заявление об отказе от реализации свидетельства с указанием сроков дальнейшего участия, орган местного самоуправления сохраняет за молодой семьей право на дальнейшее участие в Мероприятии при условии, что молодая семья включается в список молодых семей, состоящих на учете для участия в Мероприятии, по дате подачи заявления об отказе от реализации свидетельства.</w:t>
      </w:r>
    </w:p>
    <w:p>
      <w:pPr>
        <w:pStyle w:val="0"/>
        <w:spacing w:before="240"/>
        <w:ind w:firstLine="540"/>
        <w:jc w:val="both"/>
      </w:pPr>
      <w:r>
        <w:rPr>
          <w:sz w:val="24"/>
        </w:rPr>
        <w:t xml:space="preserve">В случае если в течение календарного года молодая семья два раза подала заявление об отказе от реализации свидетельства, то она исключается из списка молодых семей, состоящих на учете для участия в Мероприятии;</w:t>
      </w:r>
    </w:p>
    <w:p>
      <w:pPr>
        <w:pStyle w:val="0"/>
        <w:jc w:val="both"/>
      </w:pPr>
      <w:r>
        <w:rPr>
          <w:sz w:val="24"/>
        </w:rPr>
        <w:t xml:space="preserve">(п. 4.16.3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4.16.4. если молодая семья, получившая свидетельство в соответствующем году, по какой-либо причине не смогла в установленный настоящим Порядком срок действия свидетельства решить жилищную проблему и воспользоваться правом на получение социальной выплаты, то орган местного самоуправления исключает молодую семью из списков молодых семей, состоящих на учете для участия в Мероприятии, в свою очередь молодая семья вправе вновь на общих основаниях подать документы на участие в Мероприятии;</w:t>
      </w:r>
    </w:p>
    <w:p>
      <w:pPr>
        <w:pStyle w:val="0"/>
        <w:jc w:val="both"/>
      </w:pPr>
      <w:r>
        <w:rPr>
          <w:sz w:val="24"/>
        </w:rPr>
        <w:t xml:space="preserve">(п. 4.16.4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4.16.5. перечисление средств социальной выплаты в счет оплаты приобретаемого жилого помещения, оплаты первоначального взноса при получении ипотечного (жилищного) кредита на приобретение жилья или строительство индивидуального жилого дома, погашения основной суммы долга и уплаты процентов по жилищным кредитам или займам, предоставленным для приобретения жилья или строительства индивидуального жилого дома,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либо уплаты оставшейся части паевого взноса члена жилищного накопительного кооператива согласно </w:t>
      </w:r>
      <w:hyperlink w:tooltip="7.12. Утратил силу. - Постановление Правительства Пермского края от 20.09.2021 N 672-п." w:anchor="P475" w:history="0">
        <w:r>
          <w:rPr>
            <w:color w:val="0000ff"/>
            <w:sz w:val="24"/>
          </w:rPr>
          <w:t xml:space="preserve">пункту 7.12</w:t>
        </w:r>
      </w:hyperlink>
      <w:r>
        <w:rPr>
          <w:sz w:val="24"/>
        </w:rPr>
        <w:t xml:space="preserve"> настоящего Порядка является основанием для исключения органом местного самоуправления участницы Мероприятия из списков молодых семей, состоящих на учете для участия в Мероприятии;</w:t>
      </w:r>
    </w:p>
    <w:p>
      <w:pPr>
        <w:pStyle w:val="0"/>
        <w:jc w:val="both"/>
      </w:pPr>
      <w:r>
        <w:rPr>
          <w:sz w:val="24"/>
        </w:rPr>
        <w:t xml:space="preserve">(п. 4.16.5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4.16.6. если в период ожидания очереди на право получения социальной выплаты на приобретение (строительство) жилья изменился состав молодой семьи в связи с заключением брака с гражданином(кой), возраст которого(ой) на дату заключения брака превышает 35 лет (включительно), молодая семья утрачивает право на получение социальной выплаты, предоставляемой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пунктом 2.1.1</w:t>
        </w:r>
      </w:hyperlink>
      <w:r>
        <w:rPr>
          <w:sz w:val="24"/>
        </w:rPr>
        <w:t xml:space="preserve"> настоящего Порядка, но сохраняет право на получение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при условии включения ее в список молодых семей, состоящих на учете для участия в Мероприятии, до 01 января 2019 года;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4.16.7. если в период ожидания очереди на право получения социальной выплаты на приобретение (строительство) жилья изменился количественный состав молодой семьи в связи со смертью одного (нескольких) члена (членов) семьи, расторжением брака или заключением брака с гражданином(-кой), возраст которого(-ой) на дату заключения брака не превышает 35 лет (включительно), молодая семья обязана подтвердить свое право на дальнейшее участие в Мероприятии путем предоставления в орган местного самоуправления по месту постоянного жительства обоих супругов или одного родителя в неполной молодой семье документов, указанных в </w:t>
      </w:r>
      <w:hyperlink w:tooltip="4.2. Молодая семья для постановки на учет для участия в Мероприятии в целях использования социальной выплаты в соответствии с подпунктами &quot;а&quot;-&quot;д&quot;, &quot;ж&quot; и &quot;з&quot; пункта 2 Правил предоставления социальных выплат подает в орган местного самоуправления по месту постоянного жительства обоих супругов (одного родителя в неполной молодой семье) непосредственно либо через многофункциональный центр предоставления государственных и муниципальных услуг в Пермском крае (далее - многофункциональный центр) следующие докуме..." w:anchor="P254" w:history="0">
        <w:r>
          <w:rPr>
            <w:color w:val="0000ff"/>
            <w:sz w:val="24"/>
          </w:rPr>
          <w:t xml:space="preserve">пункте 4.2</w:t>
        </w:r>
      </w:hyperlink>
      <w:r>
        <w:rPr>
          <w:sz w:val="24"/>
        </w:rPr>
        <w:t xml:space="preserve"> настоящего Порядка.</w:t>
      </w:r>
    </w:p>
    <w:p>
      <w:pPr>
        <w:pStyle w:val="0"/>
        <w:spacing w:before="240"/>
        <w:ind w:firstLine="540"/>
        <w:jc w:val="both"/>
      </w:pPr>
      <w:r>
        <w:rPr>
          <w:sz w:val="24"/>
        </w:rPr>
        <w:t xml:space="preserve">Если в результате изменения количественного состава молодой семьи потенциальная участница Мероприятия перестала соответствовать хотя бы одному из требований, установленных </w:t>
      </w:r>
      <w:r>
        <w:rPr>
          <w:sz w:val="24"/>
        </w:rPr>
        <w:t xml:space="preserve">Правилами</w:t>
      </w:r>
      <w:r>
        <w:rPr>
          <w:sz w:val="24"/>
        </w:rPr>
        <w:t xml:space="preserve"> предоставления молодым семьям социальных выплат, то она исключается органом местного самоуправления из списка молодых семей, состоящих на учете для участия в Мероприятии.</w:t>
      </w:r>
    </w:p>
    <w:p>
      <w:pPr>
        <w:pStyle w:val="0"/>
        <w:spacing w:before="240"/>
        <w:ind w:firstLine="540"/>
        <w:jc w:val="both"/>
      </w:pPr>
      <w:r>
        <w:rPr>
          <w:sz w:val="24"/>
        </w:rPr>
        <w:t xml:space="preserve">Если в результате расторжения брака образовались две молодые семьи, имеющие одного или более детей, то орган местного самоуправления исключает обе молодые семьи из списка молодых семей, состоящих на учете для участия в Мероприятии. В свою очередь каждая из вновь образованных молодых семей вправе вновь на общих основаниях подать документы на участие в Мероприятии;</w:t>
      </w:r>
    </w:p>
    <w:p>
      <w:pPr>
        <w:pStyle w:val="0"/>
        <w:jc w:val="both"/>
      </w:pPr>
      <w:r>
        <w:rPr>
          <w:sz w:val="24"/>
        </w:rPr>
        <w:t xml:space="preserve">(п. 4.16.7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4.16.8. если после включения в список потенциальных участниц Мероприятия потенциальная участница Мероприятия сменила постоянное место жительства (регистрации) в связи с выездом (регистрацией) на территорию другого муниципального образования Пермского края и приобрела (построила) жилое помещение с использованием заемных средств по жилищному кредиту, в том числе ипотечному, или жилищному займу, то она сохраняет право только на получение социальной выплаты, предоставляемой в соответствии с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по месту включения в список молодых семей, состоящих на учете для участия в Мероприятии;</w:t>
      </w:r>
    </w:p>
    <w:p>
      <w:pPr>
        <w:pStyle w:val="0"/>
        <w:jc w:val="both"/>
      </w:pPr>
      <w:r>
        <w:rPr>
          <w:sz w:val="24"/>
        </w:rPr>
        <w:t xml:space="preserve">(п. 4.16.8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4.16.9. если после включения в список потенциальных участниц Мероприятия произошла смена постоянного места жительства (регистрации) обоих или одного из супругов либо одного родителя в неполной молодой семье в связи с выездом на территорию другого субъекта Российской Федерации, то орган местного самоуправления исключает молодую семью из списка молодых семей, состоящих на учете для участия в Мероприятии;</w:t>
      </w:r>
    </w:p>
    <w:p>
      <w:pPr>
        <w:pStyle w:val="0"/>
        <w:jc w:val="both"/>
      </w:pPr>
      <w:r>
        <w:rPr>
          <w:sz w:val="24"/>
        </w:rPr>
        <w:t xml:space="preserve">(п. 4.16.9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4.16.10. если в период ожидания очереди на право получения социальной выплаты на приобретение (строительство) жилья возраст обоих или одного из супругов либо одного родителя в неполной молодой семье превысил 35 лет (включительно), то орган местного самоуправления исключает молодую семью из списка молодых семей, состоящих на учете для участия в Мероприятии, за исключением молодых семей, указанных в </w:t>
      </w:r>
      <w:hyperlink w:tooltip="1.5. Сохраняют право на получение социальной выплаты за счет средств бюджета Пермского края в рамках реализации Мероприятия потенциальные участники Мероприятия, в которых возраст одного или обоих супругов или одного родителя в неполной семье превысил 35 лет (включительно), включенные в список молодых семей, состоящих на учете для участия в Мероприятии, до 01 января 2019 года." w:anchor="P141" w:history="0">
        <w:r>
          <w:rPr>
            <w:color w:val="0000ff"/>
            <w:sz w:val="24"/>
          </w:rPr>
          <w:t xml:space="preserve">пункте 1.5</w:t>
        </w:r>
      </w:hyperlink>
      <w:r>
        <w:rPr>
          <w:sz w:val="24"/>
        </w:rPr>
        <w:t xml:space="preserve"> настоящего Порядка, при наличии документа о согласии на получение социальной выплаты, указанной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4.16.11. если потенциальная участница Мероприятия перестала соответствовать хотя бы одному из требований, установленных </w:t>
      </w:r>
      <w:r>
        <w:rPr>
          <w:sz w:val="24"/>
        </w:rPr>
        <w:t xml:space="preserve">Правилами</w:t>
      </w:r>
      <w:r>
        <w:rPr>
          <w:sz w:val="24"/>
        </w:rPr>
        <w:t xml:space="preserve"> предоставления молодым семьям социальных выплат, то орган местного самоуправления исключает молодую семью из списка молодых семей, состоящих на учете для участия в Мероприятии.</w:t>
      </w:r>
    </w:p>
    <w:p>
      <w:pPr>
        <w:pStyle w:val="0"/>
        <w:jc w:val="both"/>
      </w:pPr>
      <w:r>
        <w:rPr>
          <w:sz w:val="24"/>
        </w:rPr>
        <w:t xml:space="preserve">(п. 4.16.11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4.17. Органы местного самоуправления в 5-дневный срок после получения выписок из основного списка доводят до сведения участниц Мероприятия соответствующую информацию путем направления молодой семье уведомления о включении в основной список.</w:t>
      </w:r>
    </w:p>
    <w:p>
      <w:pPr>
        <w:pStyle w:val="0"/>
        <w:jc w:val="both"/>
      </w:pPr>
      <w:r>
        <w:rPr>
          <w:sz w:val="24"/>
        </w:rPr>
        <w:t xml:space="preserve">(в ред. Постановлений Правительства Пермского края от 29.11.2023 </w:t>
      </w:r>
      <w:r>
        <w:rPr>
          <w:sz w:val="24"/>
        </w:rPr>
        <w:t xml:space="preserve">N 949-п</w:t>
      </w:r>
      <w:r>
        <w:rPr>
          <w:sz w:val="24"/>
        </w:rPr>
        <w:t xml:space="preserve">, от 17.01.2024 </w:t>
      </w:r>
      <w:r>
        <w:rPr>
          <w:sz w:val="24"/>
        </w:rPr>
        <w:t xml:space="preserve">N 29-п</w:t>
      </w:r>
      <w:r>
        <w:rPr>
          <w:sz w:val="24"/>
        </w:rPr>
        <w:t xml:space="preserve">)</w:t>
      </w:r>
    </w:p>
    <w:p>
      <w:pPr>
        <w:pStyle w:val="0"/>
        <w:jc w:val="both"/>
      </w:pPr>
      <w:r>
        <w:rPr>
          <w:sz w:val="24"/>
        </w:rPr>
      </w:r>
    </w:p>
    <w:bookmarkStart w:id="382" w:name="P382"/>
    <w:bookmarkEnd w:id="382"/>
    <w:p>
      <w:pPr>
        <w:pStyle w:val="2"/>
        <w:jc w:val="center"/>
        <w:outlineLvl w:val="1"/>
      </w:pPr>
      <w:r>
        <w:rPr>
          <w:sz w:val="24"/>
        </w:rPr>
        <w:t xml:space="preserve">V. Организация работы по выдаче свидетельств</w:t>
      </w:r>
    </w:p>
    <w:p>
      <w:pPr>
        <w:pStyle w:val="0"/>
        <w:jc w:val="both"/>
      </w:pPr>
      <w:r>
        <w:rPr>
          <w:sz w:val="24"/>
        </w:rPr>
      </w:r>
    </w:p>
    <w:p>
      <w:pPr>
        <w:pStyle w:val="0"/>
        <w:ind w:firstLine="540"/>
        <w:jc w:val="both"/>
      </w:pPr>
      <w:r>
        <w:rPr>
          <w:sz w:val="24"/>
        </w:rPr>
        <w:t xml:space="preserve">5.1. Абзац утратил силу. - </w:t>
      </w:r>
      <w:r>
        <w:rPr>
          <w:sz w:val="24"/>
        </w:rPr>
        <w:t xml:space="preserve">Постановление</w:t>
      </w:r>
      <w:r>
        <w:rPr>
          <w:sz w:val="24"/>
        </w:rPr>
        <w:t xml:space="preserve"> Правительства Пермского края от 27.04.2018 N 224-п.</w:t>
      </w:r>
    </w:p>
    <w:p>
      <w:pPr>
        <w:pStyle w:val="0"/>
        <w:spacing w:before="240"/>
        <w:ind w:firstLine="540"/>
        <w:jc w:val="both"/>
      </w:pPr>
      <w:r>
        <w:rPr>
          <w:sz w:val="24"/>
        </w:rPr>
        <w:t xml:space="preserve">Участницам Мероприятия выдаются свидетельства по формам согласно </w:t>
      </w:r>
      <w:hyperlink w:tooltip="СВИДЕТЕЛЬСТВО" w:anchor="P859" w:history="0">
        <w:r>
          <w:rPr>
            <w:color w:val="0000ff"/>
            <w:sz w:val="24"/>
          </w:rPr>
          <w:t xml:space="preserve">приложениям 6</w:t>
        </w:r>
      </w:hyperlink>
      <w:r>
        <w:rPr>
          <w:sz w:val="24"/>
        </w:rPr>
        <w:t xml:space="preserve">, </w:t>
      </w:r>
      <w:hyperlink w:tooltip="СВИДЕТЕЛЬСТВО" w:anchor="P910" w:history="0">
        <w:r>
          <w:rPr>
            <w:color w:val="0000ff"/>
            <w:sz w:val="24"/>
          </w:rPr>
          <w:t xml:space="preserve">7</w:t>
        </w:r>
      </w:hyperlink>
      <w:r>
        <w:rPr>
          <w:sz w:val="24"/>
        </w:rPr>
        <w:t xml:space="preserve"> к настоящему Порядку посредством подсистемы "Обеспечение жильем отдельных категорий граждан" Единой автоматизированной информационной системы "Социальный регистр населения".</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Пермского края от 20.09.2021 N 672-п.</w:t>
      </w:r>
    </w:p>
    <w:p>
      <w:pPr>
        <w:pStyle w:val="0"/>
        <w:jc w:val="both"/>
      </w:pPr>
      <w:r>
        <w:rPr>
          <w:sz w:val="24"/>
        </w:rPr>
        <w:t xml:space="preserve">(п. 5.1 в ред. </w:t>
      </w:r>
      <w:r>
        <w:rPr>
          <w:sz w:val="24"/>
        </w:rPr>
        <w:t xml:space="preserve">Постановления</w:t>
      </w:r>
      <w:r>
        <w:rPr>
          <w:sz w:val="24"/>
        </w:rPr>
        <w:t xml:space="preserve"> Правительства Пермского края от 29.01.2016 N 31-п)</w:t>
      </w:r>
    </w:p>
    <w:p>
      <w:pPr>
        <w:pStyle w:val="0"/>
        <w:spacing w:before="240"/>
        <w:ind w:firstLine="540"/>
        <w:jc w:val="both"/>
      </w:pPr>
      <w:r>
        <w:rPr>
          <w:sz w:val="24"/>
        </w:rPr>
        <w:t xml:space="preserve">5.2. Срок действия свидетельств составляет:</w:t>
      </w:r>
    </w:p>
    <w:p>
      <w:pPr>
        <w:pStyle w:val="0"/>
        <w:spacing w:before="240"/>
        <w:ind w:firstLine="540"/>
        <w:jc w:val="both"/>
      </w:pPr>
      <w:r>
        <w:rPr>
          <w:sz w:val="24"/>
        </w:rPr>
        <w:t xml:space="preserve">при предоставлении участницам Мероприятия социальных выплат, указанных в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пункте 2.1.1</w:t>
        </w:r>
      </w:hyperlink>
      <w:r>
        <w:rPr>
          <w:sz w:val="24"/>
        </w:rPr>
        <w:t xml:space="preserve"> настоящего Порядка, - не более 7 месяцев с даты выдачи, указанной в свидетельстве, но не позднее 15 декабря финансового года, в котором выдано свидетельство;</w:t>
      </w:r>
    </w:p>
    <w:p>
      <w:pPr>
        <w:pStyle w:val="0"/>
        <w:spacing w:before="240"/>
        <w:ind w:firstLine="540"/>
        <w:jc w:val="both"/>
      </w:pPr>
      <w:r>
        <w:rPr>
          <w:sz w:val="24"/>
        </w:rPr>
        <w:t xml:space="preserve">при предоставлении участницам Мероприятия социальных выплат, указанных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- 6 месяцев с даты выдачи, указанной в свидетельстве. Срок выдачи свидетельств - не позднее 30 декабря текущего финансового года.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12.03.2024 N 144-п)</w:t>
      </w:r>
    </w:p>
    <w:p>
      <w:pPr>
        <w:pStyle w:val="0"/>
        <w:jc w:val="both"/>
      </w:pPr>
      <w:r>
        <w:rPr>
          <w:sz w:val="24"/>
        </w:rPr>
        <w:t xml:space="preserve">(п. 5.2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5.3. Орган местного самоуправления способом, позволяющим подтвердить факт и дату оповещения, в течение 5 рабочих дней после утверждения основных списков оповещает молодые семьи, претендующие на получение социальных выплат, о необходимости представления документов для получения свидетельства в установленный </w:t>
      </w:r>
      <w:hyperlink w:tooltip="5.5.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400" w:history="0">
        <w:r>
          <w:rPr>
            <w:color w:val="0000ff"/>
            <w:sz w:val="24"/>
          </w:rPr>
          <w:t xml:space="preserve">пунктом 5.5</w:t>
        </w:r>
      </w:hyperlink>
      <w:r>
        <w:rPr>
          <w:sz w:val="24"/>
        </w:rPr>
        <w:t xml:space="preserve"> настоящего Порядка срок и до 01 марта производит оформление и выдачу свидетельств о праве на получение социальной выплаты молодым семьям - претендентам на получение социальной выплаты в соответствии со списком молодых семей - претендентов на получение социальных выплат в порядке очередности, определенной основными списками, утвержденными в соответствии с </w:t>
      </w:r>
      <w:hyperlink w:tooltip="4.10. В рамках реализации Мероприятия органы местного самоуправления до 01 июня года, предшествующего планируемому, формируют и представляют в Министерство списки молодых семей на получение социальной выплаты в планируемом году (далее - предварительные списки) по форме согласно приложению 3 к настоящему Порядку." w:anchor="P304" w:history="0">
        <w:r>
          <w:rPr>
            <w:color w:val="0000ff"/>
            <w:sz w:val="24"/>
          </w:rPr>
          <w:t xml:space="preserve">пунктом 4.10</w:t>
        </w:r>
      </w:hyperlink>
      <w:r>
        <w:rPr>
          <w:sz w:val="24"/>
        </w:rPr>
        <w:t xml:space="preserve"> настоящего Порядка.</w:t>
      </w:r>
    </w:p>
    <w:p>
      <w:pPr>
        <w:pStyle w:val="0"/>
        <w:spacing w:before="240"/>
        <w:ind w:firstLine="540"/>
        <w:jc w:val="both"/>
      </w:pPr>
      <w:r>
        <w:rPr>
          <w:sz w:val="24"/>
        </w:rPr>
        <w:t xml:space="preserve">Срок выдачи свидетельств, предусмотренных в рамках Мероприятия, указанного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в 2024 году - до 01 апреля.</w:t>
      </w:r>
    </w:p>
    <w:p>
      <w:pPr>
        <w:pStyle w:val="0"/>
        <w:jc w:val="both"/>
      </w:pPr>
      <w:r>
        <w:rPr>
          <w:sz w:val="24"/>
        </w:rPr>
        <w:t xml:space="preserve">(абзац введен </w:t>
      </w:r>
      <w:r>
        <w:rPr>
          <w:sz w:val="24"/>
        </w:rPr>
        <w:t xml:space="preserve">Постановлением</w:t>
      </w:r>
      <w:r>
        <w:rPr>
          <w:sz w:val="24"/>
        </w:rPr>
        <w:t xml:space="preserve"> Правительства Пермского края от 12.03.2024 N 144-п)</w:t>
      </w:r>
    </w:p>
    <w:p>
      <w:pPr>
        <w:pStyle w:val="0"/>
        <w:jc w:val="both"/>
      </w:pPr>
      <w:r>
        <w:rPr>
          <w:sz w:val="24"/>
        </w:rPr>
        <w:t xml:space="preserve">(п. 5.3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5.4. В случае высвобождения по каким-либо основаниям бюджетных средств, источником которых являются субсидии из бюджета Пермского края, выделенных на реализацию Мероприятий и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участницам Мероприятия в соответствии с порядком внесения изменений в основные списки, определенным </w:t>
      </w:r>
      <w:hyperlink w:tooltip="4.14. В случае если потенциальная участница Мероприятия не соответствует требованиям, установленным Правилами предоставления молодым семьям социальных выплат, либо направление социальной выплаты не соответствует направлениям, указанным в пункте 2.6 настоящего Порядка, то участница Мероприятия не включается в предварительные списки." w:anchor="P343" w:history="0">
        <w:r>
          <w:rPr>
            <w:color w:val="0000ff"/>
            <w:sz w:val="24"/>
          </w:rPr>
          <w:t xml:space="preserve">пунктом 4.14</w:t>
        </w:r>
      </w:hyperlink>
      <w:r>
        <w:rPr>
          <w:sz w:val="24"/>
        </w:rPr>
        <w:t xml:space="preserve"> настоящего Порядка.</w:t>
      </w:r>
    </w:p>
    <w:p>
      <w:pPr>
        <w:pStyle w:val="0"/>
        <w:jc w:val="both"/>
      </w:pPr>
      <w:r>
        <w:rPr>
          <w:sz w:val="24"/>
        </w:rPr>
        <w:t xml:space="preserve">(п. 5.4 в ред. </w:t>
      </w:r>
      <w:r>
        <w:rPr>
          <w:sz w:val="24"/>
        </w:rPr>
        <w:t xml:space="preserve">Постановления</w:t>
      </w:r>
      <w:r>
        <w:rPr>
          <w:sz w:val="24"/>
        </w:rPr>
        <w:t xml:space="preserve"> Правительства Пермского края от 17.01.2024 N 29-п)</w:t>
      </w:r>
    </w:p>
    <w:bookmarkStart w:id="400" w:name="P400"/>
    <w:bookmarkEnd w:id="400"/>
    <w:p>
      <w:pPr>
        <w:pStyle w:val="0"/>
        <w:spacing w:before="240"/>
        <w:ind w:firstLine="540"/>
        <w:jc w:val="both"/>
      </w:pPr>
      <w:r>
        <w:rPr>
          <w:sz w:val="24"/>
        </w:rPr>
        <w:t xml:space="preserve">5.5.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предусмотренные </w:t>
      </w:r>
      <w:hyperlink w:tooltip="4.2.2. копии документов, удостоверяющих личность каждого члена семьи." w:anchor="P257" w:history="0">
        <w:r>
          <w:rPr>
            <w:color w:val="0000ff"/>
            <w:sz w:val="24"/>
          </w:rPr>
          <w:t xml:space="preserve">пунктами 4.2.2</w:t>
        </w:r>
      </w:hyperlink>
      <w:r>
        <w:rPr>
          <w:sz w:val="24"/>
        </w:rPr>
        <w:t xml:space="preserve">-</w:t>
      </w:r>
      <w:hyperlink w:tooltip="4.2.7.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 w:anchor="P267" w:history="0">
        <w:r>
          <w:rPr>
            <w:color w:val="0000ff"/>
            <w:sz w:val="24"/>
          </w:rPr>
          <w:t xml:space="preserve">4.2.7</w:t>
        </w:r>
      </w:hyperlink>
      <w:r>
        <w:rPr>
          <w:sz w:val="24"/>
        </w:rPr>
        <w:t xml:space="preserve"> настоящего Порядка, - в случае использования социальных выплат в соответствии с </w:t>
      </w:r>
      <w:r>
        <w:rPr>
          <w:sz w:val="24"/>
        </w:rPr>
        <w:t xml:space="preserve">подпунктами "а"</w:t>
      </w:r>
      <w:r>
        <w:rPr>
          <w:sz w:val="24"/>
        </w:rPr>
        <w:t xml:space="preserve">-</w:t>
      </w:r>
      <w:r>
        <w:rPr>
          <w:sz w:val="24"/>
        </w:rPr>
        <w:t xml:space="preserve">"д"</w:t>
      </w:r>
      <w:r>
        <w:rPr>
          <w:sz w:val="24"/>
        </w:rPr>
        <w:t xml:space="preserve">, </w:t>
      </w:r>
      <w:r>
        <w:rPr>
          <w:sz w:val="24"/>
        </w:rPr>
        <w:t xml:space="preserve">"ж"</w:t>
      </w:r>
      <w:r>
        <w:rPr>
          <w:sz w:val="24"/>
        </w:rPr>
        <w:t xml:space="preserve"> и </w:t>
      </w:r>
      <w:r>
        <w:rPr>
          <w:sz w:val="24"/>
        </w:rPr>
        <w:t xml:space="preserve">"з" пункта 2</w:t>
      </w:r>
      <w:r>
        <w:rPr>
          <w:sz w:val="24"/>
        </w:rPr>
        <w:t xml:space="preserve"> Правил предоставления молодым семьям социальных выплат;</w:t>
      </w:r>
    </w:p>
    <w:p>
      <w:pPr>
        <w:pStyle w:val="0"/>
        <w:jc w:val="both"/>
      </w:pPr>
      <w:r>
        <w:rPr>
          <w:sz w:val="24"/>
        </w:rPr>
        <w:t xml:space="preserve">(абзац введен </w:t>
      </w:r>
      <w:r>
        <w:rPr>
          <w:sz w:val="24"/>
        </w:rPr>
        <w:t xml:space="preserve">Постановлением</w:t>
      </w:r>
      <w:r>
        <w:rPr>
          <w:sz w:val="24"/>
        </w:rPr>
        <w:t xml:space="preserve"> Правительства Пермского края от 20.09.2021 N 672-п)</w:t>
      </w:r>
    </w:p>
    <w:p>
      <w:pPr>
        <w:pStyle w:val="0"/>
        <w:spacing w:before="240"/>
        <w:ind w:firstLine="540"/>
        <w:jc w:val="both"/>
      </w:pPr>
      <w:r>
        <w:rPr>
          <w:sz w:val="24"/>
        </w:rPr>
        <w:t xml:space="preserve">предусмотренные </w:t>
      </w:r>
      <w:hyperlink w:tooltip="4.3.2. копии документов, удостоверяющих личность каждого члена семьи." w:anchor="P272" w:history="0">
        <w:r>
          <w:rPr>
            <w:color w:val="0000ff"/>
            <w:sz w:val="24"/>
          </w:rPr>
          <w:t xml:space="preserve">пунктами 4.3.2</w:t>
        </w:r>
      </w:hyperlink>
      <w:r>
        <w:rPr>
          <w:sz w:val="24"/>
        </w:rPr>
        <w:t xml:space="preserve">-</w:t>
      </w:r>
      <w:hyperlink w:tooltip="4.3.11.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 w:anchor="P283" w:history="0">
        <w:r>
          <w:rPr>
            <w:color w:val="0000ff"/>
            <w:sz w:val="24"/>
          </w:rPr>
          <w:t xml:space="preserve">4.3.11</w:t>
        </w:r>
      </w:hyperlink>
      <w:r>
        <w:rPr>
          <w:sz w:val="24"/>
        </w:rPr>
        <w:t xml:space="preserve"> настоящего Порядка, - в случае использования социальных выплат в соответствии с </w:t>
      </w:r>
      <w:r>
        <w:rPr>
          <w:sz w:val="24"/>
        </w:rPr>
        <w:t xml:space="preserve">подпунктами "е"</w:t>
      </w:r>
      <w:r>
        <w:rPr>
          <w:sz w:val="24"/>
        </w:rPr>
        <w:t xml:space="preserve"> и </w:t>
      </w:r>
      <w:r>
        <w:rPr>
          <w:sz w:val="24"/>
        </w:rPr>
        <w:t xml:space="preserve">"и" пункта 2</w:t>
      </w:r>
      <w:r>
        <w:rPr>
          <w:sz w:val="24"/>
        </w:rPr>
        <w:t xml:space="preserve"> Правил предоставления молодым семьям социальных выплат.</w:t>
      </w:r>
    </w:p>
    <w:p>
      <w:pPr>
        <w:pStyle w:val="0"/>
        <w:jc w:val="both"/>
      </w:pPr>
      <w:r>
        <w:rPr>
          <w:sz w:val="24"/>
        </w:rPr>
        <w:t xml:space="preserve">(абзац введен </w:t>
      </w:r>
      <w:r>
        <w:rPr>
          <w:sz w:val="24"/>
        </w:rPr>
        <w:t xml:space="preserve">Постановлением</w:t>
      </w:r>
      <w:r>
        <w:rPr>
          <w:sz w:val="24"/>
        </w:rPr>
        <w:t xml:space="preserve"> Правительства Пермского края от 20.09.2021 N 672-п)</w:t>
      </w:r>
    </w:p>
    <w:p>
      <w:pPr>
        <w:pStyle w:val="0"/>
        <w:spacing w:before="240"/>
        <w:ind w:firstLine="540"/>
        <w:jc w:val="both"/>
      </w:pPr>
      <w:r>
        <w:rPr>
          <w:sz w:val="24"/>
        </w:rPr>
        <w:t xml:space="preserve">Молодые семьи, указанные в </w:t>
      </w:r>
      <w:hyperlink w:tooltip="1.4.1. потенциальные участники Мероприятия, включенные в список молодых семей, состоящих на учете для участия в Мероприятии на условиях, предусмотренных подпрограммой &quot;Обеспечение жильем молодых семей&quot; федеральной целевой программы &quot;Жилище&quot; на 2002-2010 годы, утвержденной Постановлением Правительства Российской Федерации от 17 сентября 2001 г. N 675;" w:anchor="P131" w:history="0">
        <w:r>
          <w:rPr>
            <w:color w:val="0000ff"/>
            <w:sz w:val="24"/>
          </w:rPr>
          <w:t xml:space="preserve">пунктах 1.4.1</w:t>
        </w:r>
      </w:hyperlink>
      <w:r>
        <w:rPr>
          <w:sz w:val="24"/>
        </w:rPr>
        <w:t xml:space="preserve">-</w:t>
      </w:r>
      <w:hyperlink w:tooltip="1.4.4. утратил силу. - Постановление Правительства Пермского края от 29.11.2023 N 949-п;" w:anchor="P137" w:history="0">
        <w:r>
          <w:rPr>
            <w:color w:val="0000ff"/>
            <w:sz w:val="24"/>
          </w:rPr>
          <w:t xml:space="preserve">1.4.4</w:t>
        </w:r>
      </w:hyperlink>
      <w:r>
        <w:rPr>
          <w:sz w:val="24"/>
        </w:rPr>
        <w:t xml:space="preserve"> настоящего Порядка, вправе представить документ, указанный в </w:t>
      </w:r>
      <w:hyperlink w:tooltip="4.2.4. документ, подтверждающий признание молодой семьи нуждающейся в жилых помещениях." w:anchor="P260" w:history="0">
        <w:r>
          <w:rPr>
            <w:color w:val="0000ff"/>
            <w:sz w:val="24"/>
          </w:rPr>
          <w:t xml:space="preserve">пунктах 4.2.4</w:t>
        </w:r>
      </w:hyperlink>
      <w:r>
        <w:rPr>
          <w:sz w:val="24"/>
        </w:rPr>
        <w:t xml:space="preserve">, </w:t>
      </w:r>
      <w:hyperlink w:tooltip="4.3.4. документ, подтверждающий признание молодой семьи нуждающейся в жилом помещении в соответствии с Порядком признания молодых семей нуждающимися в улучшении жилищных условий на день заключения договора жилищного кредита, указанного в подпункте &quot;е&quot; пункта 2 Правил предоставления молодым семьям социальных выплат;" w:anchor="P275" w:history="0">
        <w:r>
          <w:rPr>
            <w:color w:val="0000ff"/>
            <w:sz w:val="24"/>
          </w:rPr>
          <w:t xml:space="preserve">4.3.4</w:t>
        </w:r>
      </w:hyperlink>
      <w:r>
        <w:rPr>
          <w:sz w:val="24"/>
        </w:rPr>
        <w:t xml:space="preserve"> настоящего Порядка, по собственной инициативе. В случае его отсутствия орган местного самоуправления в порядке межведомственного информационного взаимодействия запрашивает выписку из Единого государственного реестра недвижимости о зарегистрированных правах членов (члена) молодой семьи на объекты недвижимого имущества.</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20.09.2021 </w:t>
      </w:r>
      <w:r>
        <w:rPr>
          <w:sz w:val="24"/>
        </w:rPr>
        <w:t xml:space="preserve">N 672-п</w:t>
      </w:r>
      <w:r>
        <w:rPr>
          <w:sz w:val="24"/>
        </w:rPr>
        <w:t xml:space="preserve">)</w:t>
      </w:r>
    </w:p>
    <w:p>
      <w:pPr>
        <w:pStyle w:val="0"/>
        <w:spacing w:before="240"/>
        <w:ind w:firstLine="540"/>
        <w:jc w:val="both"/>
      </w:pPr>
      <w:r>
        <w:rPr>
          <w:sz w:val="24"/>
        </w:rPr>
        <w:t xml:space="preserve">Представление документа, указанного в </w:t>
      </w:r>
      <w:hyperlink w:tooltip="4.2.5. документы, подтверждающие признание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w:anchor="P263" w:history="0">
        <w:r>
          <w:rPr>
            <w:color w:val="0000ff"/>
            <w:sz w:val="24"/>
          </w:rPr>
          <w:t xml:space="preserve">пункте 4.2.5</w:t>
        </w:r>
      </w:hyperlink>
      <w:r>
        <w:rPr>
          <w:sz w:val="24"/>
        </w:rPr>
        <w:t xml:space="preserve"> настоящего Порядка, молодыми семьями, включенными в предварительный список на получение социальных выплат, указанных в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пункте 2.1.2</w:t>
        </w:r>
      </w:hyperlink>
      <w:r>
        <w:rPr>
          <w:sz w:val="24"/>
        </w:rPr>
        <w:t xml:space="preserve"> настоящего Порядка, в планируемом году, не требуется.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5.6. Орган местного самоуправления устанавливает личность заявителя, принимает и заверяет представленные копии документов и организует работу по проверке сведений, содержащихся в документах, указанных в </w:t>
      </w:r>
      <w:hyperlink w:tooltip="4.2.2. копии документов, удостоверяющих личность каждого члена семьи." w:anchor="P257" w:history="0">
        <w:r>
          <w:rPr>
            <w:color w:val="0000ff"/>
            <w:sz w:val="24"/>
          </w:rPr>
          <w:t xml:space="preserve">пунктах 4.2.2</w:t>
        </w:r>
      </w:hyperlink>
      <w:r>
        <w:rPr>
          <w:sz w:val="24"/>
        </w:rPr>
        <w:t xml:space="preserve">-</w:t>
      </w:r>
      <w:hyperlink w:tooltip="4.2.6. заявление о согласии на получение социальной выплаты, указанной в пункте 2.1.2 настоящего Порядка, или об отказе в получении данной социальной выплаты по форме согласно приложению 10 к настоящему Порядку;" w:anchor="P265" w:history="0">
        <w:r>
          <w:rPr>
            <w:color w:val="0000ff"/>
            <w:sz w:val="24"/>
          </w:rPr>
          <w:t xml:space="preserve">4.2.6</w:t>
        </w:r>
      </w:hyperlink>
      <w:r>
        <w:rPr>
          <w:sz w:val="24"/>
        </w:rPr>
        <w:t xml:space="preserve">, </w:t>
      </w:r>
      <w:hyperlink w:tooltip="4.3.2. копии документов, удостоверяющих личность каждого члена семьи." w:anchor="P272" w:history="0">
        <w:r>
          <w:rPr>
            <w:color w:val="0000ff"/>
            <w:sz w:val="24"/>
          </w:rPr>
          <w:t xml:space="preserve">4.3.2</w:t>
        </w:r>
      </w:hyperlink>
      <w:r>
        <w:rPr>
          <w:sz w:val="24"/>
        </w:rPr>
        <w:t xml:space="preserve">-</w:t>
      </w:r>
      <w:hyperlink w:tooltip="4.3.10. заявление о согласии на получение социальной выплаты, указанной в пункте 2.1.2 настоящего Порядка, или об отказе на получение данной социальной выплаты (в произвольной форме)." w:anchor="P281" w:history="0">
        <w:r>
          <w:rPr>
            <w:color w:val="0000ff"/>
            <w:sz w:val="24"/>
          </w:rPr>
          <w:t xml:space="preserve">4.3.10</w:t>
        </w:r>
      </w:hyperlink>
      <w:r>
        <w:rPr>
          <w:sz w:val="24"/>
        </w:rPr>
        <w:t xml:space="preserve"> настоящего Порядка, и в 10-дневный срок с даты представления документов для получения свидетельства принимает решение о выдаче либо об отказе в выдаче молодой семье - претенденту на получение социальной выплаты свидетельства. Письменное уведомление о выдаче либо отказе в выдаче молодой семье - претенденту на получение социальной выплаты направляется органом в 5-дневный срок с момента принятия соответствующего решения.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5.7. Основаниями для отказа в выдаче свидетельства являются:</w:t>
      </w:r>
    </w:p>
    <w:p>
      <w:pPr>
        <w:pStyle w:val="0"/>
        <w:spacing w:before="240"/>
        <w:ind w:firstLine="540"/>
        <w:jc w:val="both"/>
      </w:pPr>
      <w:r>
        <w:rPr>
          <w:sz w:val="24"/>
        </w:rPr>
        <w:t xml:space="preserve">5.7.1. непредставление или представление не в полном объеме документов, указанных в </w:t>
      </w:r>
      <w:hyperlink w:tooltip="4.2.2. копии документов, удостоверяющих личность каждого члена семьи." w:anchor="P257" w:history="0">
        <w:r>
          <w:rPr>
            <w:color w:val="0000ff"/>
            <w:sz w:val="24"/>
          </w:rPr>
          <w:t xml:space="preserve">пунктах 4.2.2</w:t>
        </w:r>
      </w:hyperlink>
      <w:r>
        <w:rPr>
          <w:sz w:val="24"/>
        </w:rPr>
        <w:t xml:space="preserve">-</w:t>
      </w:r>
      <w:hyperlink w:tooltip="4.2.6. заявление о согласии на получение социальной выплаты, указанной в пункте 2.1.2 настоящего Порядка, или об отказе в получении данной социальной выплаты по форме согласно приложению 10 к настоящему Порядку;" w:anchor="P265" w:history="0">
        <w:r>
          <w:rPr>
            <w:color w:val="0000ff"/>
            <w:sz w:val="24"/>
          </w:rPr>
          <w:t xml:space="preserve">4.2.6</w:t>
        </w:r>
      </w:hyperlink>
      <w:r>
        <w:rPr>
          <w:sz w:val="24"/>
        </w:rPr>
        <w:t xml:space="preserve">, </w:t>
      </w:r>
      <w:hyperlink w:tooltip="4.3.2. копии документов, удостоверяющих личность каждого члена семьи." w:anchor="P272" w:history="0">
        <w:r>
          <w:rPr>
            <w:color w:val="0000ff"/>
            <w:sz w:val="24"/>
          </w:rPr>
          <w:t xml:space="preserve">4.3.2</w:t>
        </w:r>
      </w:hyperlink>
      <w:r>
        <w:rPr>
          <w:sz w:val="24"/>
        </w:rPr>
        <w:t xml:space="preserve">-</w:t>
      </w:r>
      <w:hyperlink w:tooltip="4.3.10. заявление о согласии на получение социальной выплаты, указанной в пункте 2.1.2 настоящего Порядка, или об отказе на получение данной социальной выплаты (в произвольной форме)." w:anchor="P281" w:history="0">
        <w:r>
          <w:rPr>
            <w:color w:val="0000ff"/>
            <w:sz w:val="24"/>
          </w:rPr>
          <w:t xml:space="preserve">4.3.10</w:t>
        </w:r>
      </w:hyperlink>
      <w:r>
        <w:rPr>
          <w:sz w:val="24"/>
        </w:rPr>
        <w:t xml:space="preserve"> настоящего Порядка, для получения свидетельства в срок, установленный </w:t>
      </w:r>
      <w:hyperlink w:tooltip="5.5.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400" w:history="0">
        <w:r>
          <w:rPr>
            <w:color w:val="0000ff"/>
            <w:sz w:val="24"/>
          </w:rPr>
          <w:t xml:space="preserve">пунктом 5.5</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5.7.2. недостоверность сведений, содержащихся в представленных документах;</w:t>
      </w:r>
    </w:p>
    <w:p>
      <w:pPr>
        <w:pStyle w:val="0"/>
        <w:spacing w:before="240"/>
        <w:ind w:firstLine="540"/>
        <w:jc w:val="both"/>
      </w:pPr>
      <w:r>
        <w:rPr>
          <w:sz w:val="24"/>
        </w:rPr>
        <w:t xml:space="preserve">5.7.3. несоответствие приобретенного (построенного) с помощью заемных средств жилого помещения требованиям </w:t>
      </w:r>
      <w:hyperlink w:tooltip="2.8. Социальные выплаты, предоставляемые в соответствии с пунктами 2.1.1-2.1.2 настоящего Порядка, предоставляются на приобретение у физических и (или) юридических лиц жилья как на первичном, так и на вторичном рынке жилья или на создание объекта индивидуального жилищного строительства, отвечающих требованиям, предусмотренным пунктом 1.3.6 настоящего Порядка." w:anchor="P174" w:history="0">
        <w:r>
          <w:rPr>
            <w:color w:val="0000ff"/>
            <w:sz w:val="24"/>
          </w:rPr>
          <w:t xml:space="preserve">пункта 2.8</w:t>
        </w:r>
      </w:hyperlink>
      <w:r>
        <w:rPr>
          <w:sz w:val="24"/>
        </w:rPr>
        <w:t xml:space="preserve"> настоящего Порядка.</w:t>
      </w:r>
    </w:p>
    <w:p>
      <w:pPr>
        <w:pStyle w:val="0"/>
        <w:spacing w:before="240"/>
        <w:ind w:firstLine="540"/>
        <w:jc w:val="both"/>
      </w:pPr>
      <w:r>
        <w:rPr>
          <w:sz w:val="24"/>
        </w:rPr>
        <w:t xml:space="preserve">5.8. При получении свидетельства молодая семья - претендент на получение социальной выплаты информируется о порядке и условиях получения и использования социальной выплаты, предоставляемой по этому свидетельству.</w:t>
      </w:r>
    </w:p>
    <w:p>
      <w:pPr>
        <w:pStyle w:val="0"/>
        <w:spacing w:before="240"/>
        <w:ind w:firstLine="540"/>
        <w:jc w:val="both"/>
      </w:pPr>
      <w:r>
        <w:rPr>
          <w:sz w:val="24"/>
        </w:rPr>
        <w:t xml:space="preserve">5.9. Одновременно с выдачей свидетельства орган местного самоуправления заключает с молодой семьей - претендентом на получение социальной выплаты договор, предметом которого является оказание государственной поддержки в приобретении (строительстве) жилья в рамках реализации Мероприятия. Указанный договор должен содержать порядок и условия получения и использования предоставляемой социальной выплаты, обязательство государственной регистрации приобретаемого жилого помещения в общую собственность всех членов участницы Мероприятия, указанных в свидетельстве, а также порядок возврата суммы социальной выплаты в бюджет соответствующего уровня в случае расторжения договора купли-продажи, договора строительного подряда, договора долевого участия в строительстве многоквартирного жилого дома или договора уступки права требования на жилое помещение, договора с уполномоченной организацией, осуществляющей оказание услуг для участниц Мероприятия (далее - договор с уполномоченной организацией), либо в случае признания указанных договоров недействительными.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В случае использования социальной выплаты в соответствии с </w:t>
      </w:r>
      <w:r>
        <w:rPr>
          <w:sz w:val="24"/>
        </w:rPr>
        <w:t xml:space="preserve">подпунктами "г"</w:t>
      </w:r>
      <w:r>
        <w:rPr>
          <w:sz w:val="24"/>
        </w:rPr>
        <w:t xml:space="preserve">, </w:t>
      </w:r>
      <w:r>
        <w:rPr>
          <w:sz w:val="24"/>
        </w:rPr>
        <w:t xml:space="preserve">"е"</w:t>
      </w:r>
      <w:r>
        <w:rPr>
          <w:sz w:val="24"/>
        </w:rPr>
        <w:t xml:space="preserve">, </w:t>
      </w:r>
      <w:r>
        <w:rPr>
          <w:sz w:val="24"/>
        </w:rPr>
        <w:t xml:space="preserve">"ж"</w:t>
      </w:r>
      <w:r>
        <w:rPr>
          <w:sz w:val="24"/>
        </w:rPr>
        <w:t xml:space="preserve">, </w:t>
      </w:r>
      <w:r>
        <w:rPr>
          <w:sz w:val="24"/>
        </w:rPr>
        <w:t xml:space="preserve">"з"</w:t>
      </w:r>
      <w:r>
        <w:rPr>
          <w:sz w:val="24"/>
        </w:rPr>
        <w:t xml:space="preserve">, </w:t>
      </w:r>
      <w:r>
        <w:rPr>
          <w:sz w:val="24"/>
        </w:rPr>
        <w:t xml:space="preserve">"и" пункта 2</w:t>
      </w:r>
      <w:r>
        <w:rPr>
          <w:sz w:val="24"/>
        </w:rPr>
        <w:t xml:space="preserve"> Правил предоставления социальных выплат приобретаемое жилое помещение или построенный жилой дом оформляется в собственность всех членов молодой семьи в соответствии с </w:t>
      </w:r>
      <w:r>
        <w:rPr>
          <w:sz w:val="24"/>
        </w:rPr>
        <w:t xml:space="preserve">пунктом 43</w:t>
      </w:r>
      <w:r>
        <w:rPr>
          <w:sz w:val="24"/>
        </w:rPr>
        <w:t xml:space="preserve"> Правил предоставления социальных выплат.</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20.09.2021 N 672-п)</w:t>
      </w:r>
    </w:p>
    <w:bookmarkStart w:id="422" w:name="P422"/>
    <w:bookmarkEnd w:id="422"/>
    <w:p>
      <w:pPr>
        <w:pStyle w:val="0"/>
        <w:spacing w:before="240"/>
        <w:ind w:firstLine="540"/>
        <w:jc w:val="both"/>
      </w:pPr>
      <w:r>
        <w:rPr>
          <w:sz w:val="24"/>
        </w:rPr>
        <w:t xml:space="preserve">5.10.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в письменной форме о его замене с указанием обстоятельств, потребовавших такой замены, и приложением документов, подтверждающих эти обстоятельства.</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К указанным обстоятельствам относятся утрата, хищение или порча свидетельства, а также изменение количественного состава семьи в связи со смертью одного из членов семьи.</w:t>
      </w:r>
    </w:p>
    <w:p>
      <w:pPr>
        <w:pStyle w:val="0"/>
        <w:spacing w:before="240"/>
        <w:ind w:firstLine="540"/>
        <w:jc w:val="both"/>
      </w:pPr>
      <w:r>
        <w:rPr>
          <w:sz w:val="24"/>
        </w:rPr>
        <w:t xml:space="preserve">5.11. В течение 10 рабочих дней со дня получения заявления о замене выданного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ранее выданном свидетельстве. В случае замены свидетельства по причине изменения количественного состава молодой семьи - претендента на получение социальной выплаты в связи со смертью одного из членов семьи производится перерасчет размера социальной выплаты исходя из нового состава семьи.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В новом свидетельстве указывается срок действия, соответствующий оставшемуся сроку действия ранее выданного свидетельства.</w:t>
      </w:r>
    </w:p>
    <w:p>
      <w:pPr>
        <w:pStyle w:val="0"/>
        <w:spacing w:before="240"/>
        <w:ind w:firstLine="540"/>
        <w:jc w:val="both"/>
      </w:pPr>
      <w:r>
        <w:rPr>
          <w:sz w:val="24"/>
        </w:rPr>
        <w:t xml:space="preserve">5.12. В случае если в период действия свидетельства изменяется количественный состав молодой семьи - претендента на получение социальной выплаты в связи с заключением брака или его расторжением, молодая семья должна вновь подать документы на участие в Мероприятии с учетом нового состава семьи, при этом ранее выданное свидетельство считается недействительным.</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jc w:val="both"/>
      </w:pPr>
      <w:r>
        <w:rPr>
          <w:sz w:val="24"/>
        </w:rPr>
      </w:r>
    </w:p>
    <w:p>
      <w:pPr>
        <w:pStyle w:val="2"/>
        <w:jc w:val="center"/>
        <w:outlineLvl w:val="1"/>
      </w:pPr>
      <w:r>
        <w:rPr>
          <w:sz w:val="24"/>
        </w:rPr>
        <w:t xml:space="preserve">VI. Заключение договора банковского счета</w:t>
      </w:r>
    </w:p>
    <w:p>
      <w:pPr>
        <w:pStyle w:val="0"/>
        <w:jc w:val="both"/>
      </w:pPr>
      <w:r>
        <w:rPr>
          <w:sz w:val="24"/>
        </w:rPr>
      </w:r>
    </w:p>
    <w:p>
      <w:pPr>
        <w:pStyle w:val="0"/>
        <w:ind w:firstLine="540"/>
        <w:jc w:val="both"/>
      </w:pPr>
      <w:r>
        <w:rPr>
          <w:sz w:val="24"/>
        </w:rPr>
        <w:t xml:space="preserve">6.1. Социальная выплата предоставляется молодой семье (далее - владелец свидетельства) в безналичной форме путем зачисления соответствующих средств на основании заявки банка на перечисление бюджетных средств, предоставляемых в качестве социальных выплат участницам Мероприятия, на ее банковский счет, открытый в банке.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6.2. Участница Мероприятия в течение 1 месяца с даты выдачи свидетельства сдает его в банк.</w:t>
      </w:r>
    </w:p>
    <w:p>
      <w:pPr>
        <w:pStyle w:val="0"/>
        <w:jc w:val="both"/>
      </w:pPr>
      <w:r>
        <w:rPr>
          <w:sz w:val="24"/>
        </w:rPr>
        <w:t xml:space="preserve">(в ред. Постановлений Правительства Пермского края от 29.01.2016 </w:t>
      </w:r>
      <w:r>
        <w:rPr>
          <w:sz w:val="24"/>
        </w:rPr>
        <w:t xml:space="preserve">N 31-п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Свидетельство, представленное в банк по истечении месячного срока с даты выдачи, указанной в свидетельстве, банком не принимается. По истечении месячного срока с даты выдачи, указанной в свидетельстве, владелец свидетельства вправе обратиться в порядке, предусмотренном </w:t>
      </w:r>
      <w:hyperlink w:tooltip="5.10.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в письменной форме о его замене с указанием обстоятельств, потребовавших такой замены, и приложением документов, подтверждающих эти обстоятельства." w:anchor="P422" w:history="0">
        <w:r>
          <w:rPr>
            <w:color w:val="0000ff"/>
            <w:sz w:val="24"/>
          </w:rPr>
          <w:t xml:space="preserve">пунктом 5.10</w:t>
        </w:r>
      </w:hyperlink>
      <w:r>
        <w:rPr>
          <w:sz w:val="24"/>
        </w:rPr>
        <w:t xml:space="preserve"> настоящего Порядка, в орган местного самоуправления, выдавший свидетельство, с заявлением о замене свидетельства.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17.06.2020 N 419-п)</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Пермского края от 17.01.2024 N 29-п.</w:t>
      </w:r>
    </w:p>
    <w:p>
      <w:pPr>
        <w:pStyle w:val="0"/>
        <w:spacing w:before="240"/>
        <w:ind w:firstLine="540"/>
        <w:jc w:val="both"/>
      </w:pPr>
      <w:r>
        <w:rPr>
          <w:sz w:val="24"/>
        </w:rPr>
        <w:t xml:space="preserve">6.3.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0"/>
        <w:spacing w:before="240"/>
        <w:ind w:firstLine="540"/>
        <w:jc w:val="both"/>
      </w:pPr>
      <w:r>
        <w:rPr>
          <w:sz w:val="24"/>
        </w:rPr>
        <w:t xml:space="preserve">6.4. При соответствии данных, указанных в свидетельстве, данным, содержащимся в документе, удостоверяющем личность владельца свидетельства, и своевременности представления свидетельства 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данным, содержащимся в представленных документах, удостоверяющих личность владельца свидетельства, несвоевременности представления свидетельства банк отказывает в заключении договора банковского счета и возвращает свидетельство его владельцу.</w:t>
      </w:r>
    </w:p>
    <w:p>
      <w:pPr>
        <w:pStyle w:val="0"/>
        <w:spacing w:before="240"/>
        <w:ind w:firstLine="540"/>
        <w:jc w:val="both"/>
      </w:pPr>
      <w:r>
        <w:rPr>
          <w:sz w:val="24"/>
        </w:rPr>
        <w:t xml:space="preserve">6.5. В договоре банковского счета предусматриваются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0"/>
        <w:spacing w:before="240"/>
        <w:ind w:firstLine="540"/>
        <w:jc w:val="both"/>
      </w:pPr>
      <w:r>
        <w:rPr>
          <w:sz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pPr>
        <w:pStyle w:val="0"/>
        <w:spacing w:before="240"/>
        <w:ind w:firstLine="540"/>
        <w:jc w:val="both"/>
      </w:pPr>
      <w:r>
        <w:rPr>
          <w:sz w:val="24"/>
        </w:rPr>
        <w:t xml:space="preserve">6.6. Банк ежемесячно, до 10-го числа, представляет в орган местного самоуправления, выдавший свидетельство, информацию по состоянию на 1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0"/>
        <w:jc w:val="both"/>
      </w:pPr>
      <w:r>
        <w:rPr>
          <w:sz w:val="24"/>
        </w:rPr>
      </w:r>
    </w:p>
    <w:p>
      <w:pPr>
        <w:pStyle w:val="2"/>
        <w:jc w:val="center"/>
        <w:outlineLvl w:val="1"/>
      </w:pPr>
      <w:r>
        <w:rPr>
          <w:sz w:val="24"/>
        </w:rPr>
        <w:t xml:space="preserve">VII. Оплата приобретаемого жилого помещения (создаваемого</w:t>
      </w:r>
    </w:p>
    <w:p>
      <w:pPr>
        <w:pStyle w:val="2"/>
        <w:jc w:val="center"/>
      </w:pPr>
      <w:r>
        <w:rPr>
          <w:sz w:val="24"/>
        </w:rPr>
        <w:t xml:space="preserve">объекта индивидуального жилищного строительства)</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Пермского края</w:t>
      </w:r>
    </w:p>
    <w:p>
      <w:pPr>
        <w:pStyle w:val="0"/>
        <w:jc w:val="center"/>
      </w:pPr>
      <w:r>
        <w:rPr>
          <w:sz w:val="24"/>
        </w:rPr>
        <w:t xml:space="preserve">от 17.10.2018 N 597-п)</w:t>
      </w:r>
    </w:p>
    <w:p>
      <w:pPr>
        <w:pStyle w:val="0"/>
        <w:jc w:val="both"/>
      </w:pPr>
      <w:r>
        <w:rPr>
          <w:sz w:val="24"/>
        </w:rPr>
      </w:r>
    </w:p>
    <w:p>
      <w:pPr>
        <w:pStyle w:val="0"/>
        <w:ind w:firstLine="540"/>
        <w:jc w:val="both"/>
      </w:pPr>
      <w:r>
        <w:rPr>
          <w:sz w:val="24"/>
        </w:rPr>
        <w:t xml:space="preserve">7.1. Перед сдачей документов для государственной регистрации права собственности в целях использования социальных выплат в соответствии с </w:t>
      </w:r>
      <w:r>
        <w:rPr>
          <w:sz w:val="24"/>
        </w:rPr>
        <w:t xml:space="preserve">подпунктами "а"</w:t>
      </w:r>
      <w:r>
        <w:rPr>
          <w:sz w:val="24"/>
        </w:rPr>
        <w:t xml:space="preserve"> - </w:t>
      </w:r>
      <w:r>
        <w:rPr>
          <w:sz w:val="24"/>
        </w:rPr>
        <w:t xml:space="preserve">"д"</w:t>
      </w:r>
      <w:r>
        <w:rPr>
          <w:sz w:val="24"/>
        </w:rPr>
        <w:t xml:space="preserve">, </w:t>
      </w:r>
      <w:r>
        <w:rPr>
          <w:sz w:val="24"/>
        </w:rPr>
        <w:t xml:space="preserve">"ж"</w:t>
      </w:r>
      <w:r>
        <w:rPr>
          <w:sz w:val="24"/>
        </w:rPr>
        <w:t xml:space="preserve"> и </w:t>
      </w:r>
      <w:r>
        <w:rPr>
          <w:sz w:val="24"/>
        </w:rPr>
        <w:t xml:space="preserve">"з" пункта 2</w:t>
      </w:r>
      <w:r>
        <w:rPr>
          <w:sz w:val="24"/>
        </w:rPr>
        <w:t xml:space="preserve"> Правил предоставления молодым семьям социальных выплат участницы Мероприятия предоставляют в орган местного самоуправления, выдавший свидетельство, либо договор купли-продажи, либо договор строительного подряда либо договор ипотечного кредитования (далее - договор). Орган местного самоуправления в течение 3 рабочих дней проверяет договоры.</w:t>
      </w:r>
    </w:p>
    <w:p>
      <w:pPr>
        <w:pStyle w:val="0"/>
        <w:spacing w:before="240"/>
        <w:ind w:firstLine="540"/>
        <w:jc w:val="both"/>
      </w:pPr>
      <w:r>
        <w:rPr>
          <w:sz w:val="24"/>
        </w:rPr>
        <w:t xml:space="preserve">В договоре указываются реквизиты свидетельства о праве на получение социальной выплаты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договора, а также определяется порядок уплаты суммы, превышающей размер предоставляемой социальной выплаты.</w:t>
      </w:r>
    </w:p>
    <w:p>
      <w:pPr>
        <w:pStyle w:val="0"/>
        <w:spacing w:before="240"/>
        <w:ind w:firstLine="540"/>
        <w:jc w:val="both"/>
      </w:pPr>
      <w:r>
        <w:rPr>
          <w:sz w:val="24"/>
        </w:rPr>
        <w:t xml:space="preserve">После проверки договора органом местного самоуправления участницы Мероприятия предоставляют документы на государственную регистрацию права собственности.</w:t>
      </w:r>
    </w:p>
    <w:p>
      <w:pPr>
        <w:pStyle w:val="0"/>
        <w:jc w:val="both"/>
      </w:pPr>
      <w:r>
        <w:rPr>
          <w:sz w:val="24"/>
        </w:rPr>
        <w:t xml:space="preserve">(п. 7.1 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7.1(1). В случае использования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для оплаты приобретаемого жилого помещения по договору купли-продажи жилого помещения или строительства индивидуального жилого дома распорядитель счета предоставляет в банк документы, указанные в </w:t>
      </w:r>
      <w:r>
        <w:rPr>
          <w:sz w:val="24"/>
        </w:rPr>
        <w:t xml:space="preserve">пункте 39</w:t>
      </w:r>
      <w:r>
        <w:rPr>
          <w:sz w:val="24"/>
        </w:rPr>
        <w:t xml:space="preserve"> Правил предоставления молодым семьям социальных выплат.</w:t>
      </w:r>
    </w:p>
    <w:p>
      <w:pPr>
        <w:pStyle w:val="0"/>
        <w:jc w:val="both"/>
      </w:pPr>
      <w:r>
        <w:rPr>
          <w:sz w:val="24"/>
        </w:rPr>
        <w:t xml:space="preserve">(п. 7.1(1) введен </w:t>
      </w:r>
      <w:r>
        <w:rPr>
          <w:sz w:val="24"/>
        </w:rPr>
        <w:t xml:space="preserve">Постановлением</w:t>
      </w:r>
      <w:r>
        <w:rPr>
          <w:sz w:val="24"/>
        </w:rPr>
        <w:t xml:space="preserve"> Правительства Пермского края от 02.10.2024 N 782-п)</w:t>
      </w:r>
    </w:p>
    <w:p>
      <w:pPr>
        <w:pStyle w:val="0"/>
        <w:spacing w:before="240"/>
        <w:ind w:firstLine="540"/>
        <w:jc w:val="both"/>
      </w:pPr>
      <w:r>
        <w:rPr>
          <w:sz w:val="24"/>
        </w:rPr>
        <w:t xml:space="preserve">7.2. В случае использования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для приобретения жилого помещения уполномоченной организацией, осуществляющей оказание услуг для молодых семей - участниц Мероприятия, распорядитель счета предоставляет в банк документы, указанные в </w:t>
      </w:r>
      <w:r>
        <w:rPr>
          <w:sz w:val="24"/>
        </w:rPr>
        <w:t xml:space="preserve">пункте 40</w:t>
      </w:r>
      <w:r>
        <w:rPr>
          <w:sz w:val="24"/>
        </w:rPr>
        <w:t xml:space="preserve"> Правил предоставления молодым семьям социальных выплат.</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7.3. В случае использования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на цели, предусмотренные </w:t>
      </w:r>
      <w:r>
        <w:rPr>
          <w:sz w:val="24"/>
        </w:rPr>
        <w:t xml:space="preserve">подпунктами "г"</w:t>
      </w:r>
      <w:r>
        <w:rPr>
          <w:sz w:val="24"/>
        </w:rPr>
        <w:t xml:space="preserve"> и </w:t>
      </w:r>
      <w:r>
        <w:rPr>
          <w:sz w:val="24"/>
        </w:rPr>
        <w:t xml:space="preserve">"з" пункта 2</w:t>
      </w:r>
      <w:r>
        <w:rPr>
          <w:sz w:val="24"/>
        </w:rPr>
        <w:t xml:space="preserve"> Правил предоставления социальных выплат, распорядитель счета предоставляет в банк документы, указанные в </w:t>
      </w:r>
      <w:r>
        <w:rPr>
          <w:sz w:val="24"/>
        </w:rPr>
        <w:t xml:space="preserve">пункте 41</w:t>
      </w:r>
      <w:r>
        <w:rPr>
          <w:sz w:val="24"/>
        </w:rPr>
        <w:t xml:space="preserve"> Правил предоставления социальных выплат.</w:t>
      </w:r>
    </w:p>
    <w:p>
      <w:pPr>
        <w:pStyle w:val="0"/>
        <w:jc w:val="both"/>
      </w:pPr>
      <w:r>
        <w:rPr>
          <w:sz w:val="24"/>
        </w:rPr>
        <w:t xml:space="preserve">(п. 7.3 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7.4. В случае использования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на цели, предусмотренные </w:t>
      </w:r>
      <w:r>
        <w:rPr>
          <w:sz w:val="24"/>
        </w:rPr>
        <w:t xml:space="preserve">подпунктами "е"</w:t>
      </w:r>
      <w:r>
        <w:rPr>
          <w:sz w:val="24"/>
        </w:rPr>
        <w:t xml:space="preserve"> и </w:t>
      </w:r>
      <w:r>
        <w:rPr>
          <w:sz w:val="24"/>
        </w:rPr>
        <w:t xml:space="preserve">"и" пункта 2</w:t>
      </w:r>
      <w:r>
        <w:rPr>
          <w:sz w:val="24"/>
        </w:rPr>
        <w:t xml:space="preserve"> Правил предоставления социальных выплат, распорядитель счета предоставляет в банк документы, указанные в </w:t>
      </w:r>
      <w:r>
        <w:rPr>
          <w:sz w:val="24"/>
        </w:rPr>
        <w:t xml:space="preserve">пункте 42</w:t>
      </w:r>
      <w:r>
        <w:rPr>
          <w:sz w:val="24"/>
        </w:rPr>
        <w:t xml:space="preserve"> Правил предоставления социальных выплат.</w:t>
      </w:r>
    </w:p>
    <w:p>
      <w:pPr>
        <w:pStyle w:val="0"/>
        <w:jc w:val="both"/>
      </w:pPr>
      <w:r>
        <w:rPr>
          <w:sz w:val="24"/>
        </w:rPr>
        <w:t xml:space="preserve">(п. 7.4 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7.5. В случае использования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распорядитель счета представляет в банк документы, указанные в </w:t>
      </w:r>
      <w:r>
        <w:rPr>
          <w:sz w:val="24"/>
        </w:rPr>
        <w:t xml:space="preserve">пункте 44</w:t>
      </w:r>
      <w:r>
        <w:rPr>
          <w:sz w:val="24"/>
        </w:rPr>
        <w:t xml:space="preserve"> Правил предоставления молодым семьям социальных выплат.</w:t>
      </w:r>
    </w:p>
    <w:p>
      <w:pPr>
        <w:pStyle w:val="0"/>
        <w:spacing w:before="240"/>
        <w:ind w:firstLine="540"/>
        <w:jc w:val="both"/>
      </w:pPr>
      <w:r>
        <w:rPr>
          <w:sz w:val="24"/>
        </w:rPr>
        <w:t xml:space="preserve">7.6. В случае использования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для оплаты цены договора строительного подряда на строительство индивидуального жилого дома распорядитель счета предоставляет в банк документы, указанные в </w:t>
      </w:r>
      <w:r>
        <w:rPr>
          <w:sz w:val="24"/>
        </w:rPr>
        <w:t xml:space="preserve">пункте 45</w:t>
      </w:r>
      <w:r>
        <w:rPr>
          <w:sz w:val="24"/>
        </w:rPr>
        <w:t xml:space="preserve"> Правил предоставления молодым семьям социальных выплат.</w:t>
      </w:r>
    </w:p>
    <w:p>
      <w:pPr>
        <w:pStyle w:val="0"/>
        <w:spacing w:before="240"/>
        <w:ind w:firstLine="540"/>
        <w:jc w:val="both"/>
      </w:pPr>
      <w:r>
        <w:rPr>
          <w:sz w:val="24"/>
        </w:rPr>
        <w:t xml:space="preserve">7.7. В случае использования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 документы, указанные в </w:t>
      </w:r>
      <w:r>
        <w:rPr>
          <w:sz w:val="24"/>
        </w:rPr>
        <w:t xml:space="preserve">пункте 45(1)</w:t>
      </w:r>
      <w:r>
        <w:rPr>
          <w:sz w:val="24"/>
        </w:rPr>
        <w:t xml:space="preserve"> Правил предоставления молодым семьям социальных выплат.</w:t>
      </w:r>
    </w:p>
    <w:p>
      <w:pPr>
        <w:pStyle w:val="0"/>
        <w:spacing w:before="240"/>
        <w:ind w:firstLine="540"/>
        <w:jc w:val="both"/>
      </w:pPr>
      <w:r>
        <w:rPr>
          <w:sz w:val="24"/>
        </w:rPr>
        <w:t xml:space="preserve">7.8. В случае использования социальных выплат, предоставленных в соответствии с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пунктами 2.1.2</w:t>
        </w:r>
      </w:hyperlink>
      <w:r>
        <w:rPr>
          <w:sz w:val="24"/>
        </w:rPr>
        <w:t xml:space="preserve"> настоящего Порядка, для уплаты цены договора участия в долевом строительстве многоквартирного жилого дома распорядитель счета представляет в банк следующие документы: договор банковского счета; договор участия в долевом строительстве многоквартирного жилого дома, зарегистрированный в органе, осуществляющем государственный кадастровый учет и государственную регистрацию прав;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pPr>
        <w:pStyle w:val="0"/>
        <w:spacing w:before="240"/>
        <w:ind w:firstLine="540"/>
        <w:jc w:val="both"/>
      </w:pPr>
      <w:r>
        <w:rPr>
          <w:sz w:val="24"/>
        </w:rPr>
        <w:t xml:space="preserve">7.9. В случае использования социальных выплат, предоставленных в соответствии с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для оплаты договора строительного подряда на реконструкцию индивидуального жилого дома распорядитель счета представляет в банк следующие документы: договор строительного подряда; разрешение на строительство (реконструкцию)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выписку из Единого государственного реестра недвижимости на земельный участок или договор аренды земельного участка, на котором будет осуществляться реконструкция индивидуального жилого дома; выписку из Единого государственного реестра недвижимости на реконструируемое жилое помещение.</w:t>
      </w:r>
    </w:p>
    <w:p>
      <w:pPr>
        <w:pStyle w:val="0"/>
        <w:spacing w:before="240"/>
        <w:ind w:firstLine="540"/>
        <w:jc w:val="both"/>
      </w:pPr>
      <w:r>
        <w:rPr>
          <w:sz w:val="24"/>
        </w:rPr>
        <w:t xml:space="preserve">7.10. В случае использования социальных выплат, предоставленных в соответствии с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пунктом 2.1.2</w:t>
        </w:r>
      </w:hyperlink>
      <w:r>
        <w:rPr>
          <w:sz w:val="24"/>
        </w:rPr>
        <w:t xml:space="preserve"> настоящего Порядка, для оплаты договора строительного подряда на завершение ранее начатого строительства индивидуального жилого дома распорядитель счета представляет в банк договор строительного подряда.</w:t>
      </w:r>
    </w:p>
    <w:p>
      <w:pPr>
        <w:pStyle w:val="0"/>
        <w:spacing w:before="240"/>
        <w:ind w:firstLine="540"/>
        <w:jc w:val="both"/>
      </w:pPr>
      <w:r>
        <w:rPr>
          <w:sz w:val="24"/>
        </w:rPr>
        <w:t xml:space="preserve">7.11. Оплата приобретаемого жилого помещения или строительства (реконструкции) жилого дома при использовании социальных выплат, предоставленных в соответствии с </w:t>
      </w:r>
      <w:hyperlink w:tooltip="2.1.1. предоставление участницам Мероприятия социальных выплат на условиях софинансирования Мероприятия в рамках участия Пермского края в реализации мероприятий федерального проекта, предусматривающее привлечение средств федерального бюджета, средств бюджета Пермского края и средств местных бюджетов;" w:anchor="P151" w:history="0">
        <w:r>
          <w:rPr>
            <w:color w:val="0000ff"/>
            <w:sz w:val="24"/>
          </w:rPr>
          <w:t xml:space="preserve">пунктами 2.1.1</w:t>
        </w:r>
      </w:hyperlink>
      <w:r>
        <w:rPr>
          <w:sz w:val="24"/>
        </w:rPr>
        <w:t xml:space="preserve"> и </w:t>
      </w:r>
      <w:hyperlink w:tooltip="2.1.2. предоставление участницам Мероприятия социальных выплат за счет средств бюджета Пермского края в размере 10 процентов расчетной (средней) стоимости жилья;" w:anchor="P153" w:history="0">
        <w:r>
          <w:rPr>
            <w:color w:val="0000ff"/>
            <w:sz w:val="24"/>
          </w:rPr>
          <w:t xml:space="preserve">2.1.2</w:t>
        </w:r>
      </w:hyperlink>
      <w:r>
        <w:rPr>
          <w:sz w:val="24"/>
        </w:rPr>
        <w:t xml:space="preserve"> настоящего Порядка, осуществляется аналогично порядку, предусмотренному </w:t>
      </w:r>
      <w:r>
        <w:rPr>
          <w:sz w:val="24"/>
        </w:rPr>
        <w:t xml:space="preserve">пунктами 46</w:t>
      </w:r>
      <w:r>
        <w:rPr>
          <w:sz w:val="24"/>
        </w:rPr>
        <w:t xml:space="preserve">, </w:t>
      </w:r>
      <w:r>
        <w:rPr>
          <w:sz w:val="24"/>
        </w:rPr>
        <w:t xml:space="preserve">48</w:t>
      </w:r>
      <w:r>
        <w:rPr>
          <w:sz w:val="24"/>
        </w:rPr>
        <w:t xml:space="preserve">-</w:t>
      </w:r>
      <w:r>
        <w:rPr>
          <w:sz w:val="24"/>
        </w:rPr>
        <w:t xml:space="preserve">50</w:t>
      </w:r>
      <w:r>
        <w:rPr>
          <w:sz w:val="24"/>
        </w:rPr>
        <w:t xml:space="preserve"> Правил предоставления молодым семьям социальных выплат.</w:t>
      </w:r>
    </w:p>
    <w:p>
      <w:pPr>
        <w:pStyle w:val="0"/>
        <w:spacing w:before="240"/>
        <w:ind w:firstLine="540"/>
        <w:jc w:val="both"/>
      </w:pPr>
      <w:r>
        <w:rPr>
          <w:sz w:val="24"/>
        </w:rPr>
        <w:t xml:space="preserve">Орган местного самоуправления в течение 7 рабочих дней со дня получения заявки банка на перечисление бюджетных средств, предоставляемых в качестве социальных выплат участницам Мероприятия, проверяет ее на соответствие данным о выданных свидетельствах о праве на получение социальной выплаты и при их соответствии направляет заявку в Министерство на перечисление средств федерального бюджета и (или) средств бюджета Пермского края.</w:t>
      </w:r>
    </w:p>
    <w:p>
      <w:pPr>
        <w:pStyle w:val="0"/>
        <w:jc w:val="both"/>
      </w:pPr>
      <w:r>
        <w:rPr>
          <w:sz w:val="24"/>
        </w:rPr>
        <w:t xml:space="preserve">(в ред. Постановлений Правительства Пермского края от 17.01.2024 </w:t>
      </w:r>
      <w:r>
        <w:rPr>
          <w:sz w:val="24"/>
        </w:rPr>
        <w:t xml:space="preserve">N 29-п</w:t>
      </w:r>
      <w:r>
        <w:rPr>
          <w:sz w:val="24"/>
        </w:rPr>
        <w:t xml:space="preserve">, от 02.10.2024 </w:t>
      </w:r>
      <w:r>
        <w:rPr>
          <w:sz w:val="24"/>
        </w:rPr>
        <w:t xml:space="preserve">N 782-п</w:t>
      </w:r>
      <w:r>
        <w:rPr>
          <w:sz w:val="24"/>
        </w:rPr>
        <w:t xml:space="preserve">)</w:t>
      </w:r>
    </w:p>
    <w:p>
      <w:pPr>
        <w:pStyle w:val="0"/>
        <w:spacing w:before="240"/>
        <w:ind w:firstLine="540"/>
        <w:jc w:val="both"/>
      </w:pPr>
      <w:r>
        <w:rPr>
          <w:sz w:val="24"/>
        </w:rPr>
        <w:t xml:space="preserve">После получения средств федерального бюджета и (или) средств бюджета Пермского края орган местного самоуправления перечисляет банку средства, предоставляемые в качестве социальной выплаты, при условии соответствия представленных документов </w:t>
      </w:r>
      <w:r>
        <w:rPr>
          <w:sz w:val="24"/>
        </w:rPr>
        <w:t xml:space="preserve">Правилам</w:t>
      </w:r>
      <w:r>
        <w:rPr>
          <w:sz w:val="24"/>
        </w:rPr>
        <w:t xml:space="preserve"> предоставления социальных выплат.</w:t>
      </w:r>
    </w:p>
    <w:p>
      <w:pPr>
        <w:pStyle w:val="0"/>
        <w:jc w:val="both"/>
      </w:pPr>
      <w:r>
        <w:rPr>
          <w:sz w:val="24"/>
        </w:rPr>
        <w:t xml:space="preserve">(п. 7.11 в ред. </w:t>
      </w:r>
      <w:r>
        <w:rPr>
          <w:sz w:val="24"/>
        </w:rPr>
        <w:t xml:space="preserve">Постановления</w:t>
      </w:r>
      <w:r>
        <w:rPr>
          <w:sz w:val="24"/>
        </w:rPr>
        <w:t xml:space="preserve"> Правительства Пермского края от 20.09.2021 N 672-п)</w:t>
      </w:r>
    </w:p>
    <w:bookmarkStart w:id="475" w:name="P475"/>
    <w:bookmarkEnd w:id="475"/>
    <w:p>
      <w:pPr>
        <w:pStyle w:val="0"/>
        <w:spacing w:before="240"/>
        <w:ind w:firstLine="540"/>
        <w:jc w:val="both"/>
      </w:pPr>
      <w:r>
        <w:rPr>
          <w:sz w:val="24"/>
        </w:rPr>
        <w:t xml:space="preserve">7.12. Утратил силу. - </w:t>
      </w:r>
      <w:r>
        <w:rPr>
          <w:sz w:val="24"/>
        </w:rPr>
        <w:t xml:space="preserve">Постановление</w:t>
      </w:r>
      <w:r>
        <w:rPr>
          <w:sz w:val="24"/>
        </w:rPr>
        <w:t xml:space="preserve"> Правительства Пермского края от 20.09.2021 N 672-п.</w:t>
      </w:r>
    </w:p>
    <w:p>
      <w:pPr>
        <w:pStyle w:val="0"/>
        <w:spacing w:before="240"/>
        <w:ind w:firstLine="540"/>
        <w:jc w:val="both"/>
      </w:pPr>
      <w:r>
        <w:rPr>
          <w:sz w:val="24"/>
        </w:rPr>
        <w:t xml:space="preserve">7.12(1).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pPr>
        <w:pStyle w:val="0"/>
        <w:spacing w:before="240"/>
        <w:ind w:firstLine="540"/>
        <w:jc w:val="both"/>
      </w:pPr>
      <w:r>
        <w:rPr>
          <w:sz w:val="24"/>
        </w:rPr>
        <w:t xml:space="preserve">В случае использования средств социальной выплаты на цели, предусмотренные </w:t>
      </w:r>
      <w:r>
        <w:rPr>
          <w:sz w:val="24"/>
        </w:rPr>
        <w:t xml:space="preserve">подпунктами "г"</w:t>
      </w:r>
      <w:r>
        <w:rPr>
          <w:sz w:val="24"/>
        </w:rPr>
        <w:t xml:space="preserve"> и </w:t>
      </w:r>
      <w:r>
        <w:rPr>
          <w:sz w:val="24"/>
        </w:rPr>
        <w:t xml:space="preserve">"е" пункта 2</w:t>
      </w:r>
      <w:r>
        <w:rPr>
          <w:sz w:val="24"/>
        </w:rPr>
        <w:t xml:space="preserve"> Правил предоставления социальных выплат,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pPr>
        <w:pStyle w:val="0"/>
        <w:spacing w:before="240"/>
        <w:ind w:firstLine="540"/>
        <w:jc w:val="both"/>
      </w:pPr>
      <w:r>
        <w:rPr>
          <w:sz w:val="24"/>
        </w:rPr>
        <w:t xml:space="preserve">В случае использования средств социальной выплаты на цель, предусмотренную </w:t>
      </w:r>
      <w:r>
        <w:rPr>
          <w:sz w:val="24"/>
        </w:rPr>
        <w:t xml:space="preserve">подпунктом "ж" пункта 2</w:t>
      </w:r>
      <w:r>
        <w:rPr>
          <w:sz w:val="24"/>
        </w:rPr>
        <w:t xml:space="preserve"> Правил предоставления социальных выплат,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0"/>
        <w:spacing w:before="240"/>
        <w:ind w:firstLine="540"/>
        <w:jc w:val="both"/>
      </w:pPr>
      <w:r>
        <w:rPr>
          <w:sz w:val="24"/>
        </w:rPr>
        <w:t xml:space="preserve">В случае использования средств социальной выплаты на цели, предусмотренные </w:t>
      </w:r>
      <w:r>
        <w:rPr>
          <w:sz w:val="24"/>
        </w:rPr>
        <w:t xml:space="preserve">подпунктами "з"</w:t>
      </w:r>
      <w:r>
        <w:rPr>
          <w:sz w:val="24"/>
        </w:rPr>
        <w:t xml:space="preserve"> и </w:t>
      </w:r>
      <w:r>
        <w:rPr>
          <w:sz w:val="24"/>
        </w:rPr>
        <w:t xml:space="preserve">"и" пункта 2</w:t>
      </w:r>
      <w:r>
        <w:rPr>
          <w:sz w:val="24"/>
        </w:rPr>
        <w:t xml:space="preserve"> Правил предоставления социальных выплат,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0"/>
        <w:jc w:val="both"/>
      </w:pPr>
      <w:r>
        <w:rPr>
          <w:sz w:val="24"/>
        </w:rPr>
        <w:t xml:space="preserve">(п. 7.12(1) введен </w:t>
      </w:r>
      <w:r>
        <w:rPr>
          <w:sz w:val="24"/>
        </w:rPr>
        <w:t xml:space="preserve">Постановлением</w:t>
      </w:r>
      <w:r>
        <w:rPr>
          <w:sz w:val="24"/>
        </w:rPr>
        <w:t xml:space="preserve"> Правительства Пермского края от 20.09.2021 N 672-п)</w:t>
      </w:r>
    </w:p>
    <w:p>
      <w:pPr>
        <w:pStyle w:val="0"/>
        <w:spacing w:before="240"/>
        <w:ind w:firstLine="540"/>
        <w:jc w:val="both"/>
      </w:pPr>
      <w:r>
        <w:rPr>
          <w:sz w:val="24"/>
        </w:rPr>
        <w:t xml:space="preserve">7.13. Право собственности на приобретаемое жилое помещение (строящийся индивидуальный жилой дом) подлежит государственной регистрации в общую собственность всех членов молодой семьи - участницы Мероприятия, указанных в свидетельстве.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либо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построенного индивидуального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индивидуальный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индивидуального жилого дома.</w:t>
      </w:r>
    </w:p>
    <w:p>
      <w:pPr>
        <w:pStyle w:val="0"/>
        <w:spacing w:before="240"/>
        <w:ind w:firstLine="540"/>
        <w:jc w:val="both"/>
      </w:pPr>
      <w:r>
        <w:rPr>
          <w:sz w:val="24"/>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pPr>
        <w:pStyle w:val="0"/>
        <w:spacing w:before="240"/>
        <w:ind w:firstLine="540"/>
        <w:jc w:val="both"/>
      </w:pPr>
      <w:r>
        <w:rPr>
          <w:sz w:val="24"/>
        </w:rPr>
        <w:t xml:space="preserve">7.14.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Порядком, считаются недействительными.</w:t>
      </w:r>
    </w:p>
    <w:p>
      <w:pPr>
        <w:pStyle w:val="0"/>
        <w:spacing w:before="240"/>
        <w:ind w:firstLine="540"/>
        <w:jc w:val="both"/>
      </w:pPr>
      <w:r>
        <w:rPr>
          <w:sz w:val="24"/>
        </w:rPr>
        <w:t xml:space="preserve">7.15.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05.02.2025 N 86-п)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3762"/>
        <w:gridCol w:w="1380"/>
        <w:gridCol w:w="164"/>
        <w:gridCol w:w="1005"/>
        <w:gridCol w:w="870"/>
        <w:gridCol w:w="1871"/>
      </w:tblGrid>
      <w:tr>
        <w:tc>
          <w:tcPr>
            <w:tcW w:w="5306" w:type="dxa"/>
            <w:gridSpan w:val="3"/>
            <w:tcBorders>
              <w:top w:val="none"/>
              <w:left w:val="none"/>
              <w:bottom w:val="none"/>
              <w:right w:val="none"/>
            </w:tcBorders>
          </w:tcPr>
          <w:p>
            <w:pPr>
              <w:pStyle w:val="0"/>
            </w:pPr>
            <w:r>
              <w:rPr>
                <w:sz w:val="24"/>
              </w:rPr>
            </w:r>
          </w:p>
        </w:tc>
        <w:tc>
          <w:tcPr>
            <w:tcW w:w="3746" w:type="dxa"/>
            <w:gridSpan w:val="3"/>
            <w:tcBorders>
              <w:top w:val="none"/>
              <w:left w:val="none"/>
              <w:bottom w:val="none"/>
              <w:right w:val="none"/>
            </w:tcBorders>
          </w:tcPr>
          <w:p>
            <w:pPr>
              <w:pStyle w:val="0"/>
              <w:jc w:val="both"/>
            </w:pPr>
            <w:r>
              <w:rPr>
                <w:sz w:val="24"/>
              </w:rPr>
              <w:t xml:space="preserve">В ___________________________</w:t>
            </w:r>
          </w:p>
          <w:p>
            <w:pPr>
              <w:pStyle w:val="0"/>
              <w:jc w:val="both"/>
            </w:pPr>
            <w:r>
              <w:rPr>
                <w:sz w:val="24"/>
              </w:rPr>
              <w:t xml:space="preserve">____________________________</w:t>
            </w:r>
          </w:p>
          <w:p>
            <w:pPr>
              <w:pStyle w:val="0"/>
              <w:jc w:val="center"/>
            </w:pPr>
            <w:r>
              <w:rPr>
                <w:sz w:val="24"/>
              </w:rPr>
              <w:t xml:space="preserve">(орган местного самоуправления)</w:t>
            </w:r>
          </w:p>
        </w:tc>
      </w:tr>
      <w:tr>
        <w:tc>
          <w:tcPr>
            <w:tcW w:w="9052" w:type="dxa"/>
            <w:gridSpan w:val="6"/>
            <w:tcBorders>
              <w:top w:val="none"/>
              <w:left w:val="none"/>
              <w:bottom w:val="none"/>
              <w:right w:val="none"/>
            </w:tcBorders>
          </w:tcPr>
          <w:bookmarkStart w:id="507" w:name="P507"/>
          <w:bookmarkEnd w:id="507"/>
          <w:p>
            <w:pPr>
              <w:pStyle w:val="0"/>
              <w:jc w:val="center"/>
            </w:pPr>
            <w:r>
              <w:rPr>
                <w:sz w:val="24"/>
              </w:rPr>
              <w:t xml:space="preserve">ЗАЯВЛЕНИЕ</w:t>
            </w:r>
          </w:p>
        </w:tc>
      </w:tr>
      <w:tr>
        <w:tc>
          <w:tcPr>
            <w:tcW w:w="9052" w:type="dxa"/>
            <w:gridSpan w:val="6"/>
            <w:tcBorders>
              <w:top w:val="none"/>
              <w:left w:val="none"/>
              <w:bottom w:val="none"/>
              <w:right w:val="none"/>
            </w:tcBorders>
          </w:tcPr>
          <w:p>
            <w:pPr>
              <w:pStyle w:val="0"/>
              <w:ind w:firstLine="283"/>
              <w:jc w:val="both"/>
            </w:pPr>
            <w:r>
              <w:rPr>
                <w:sz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pPr>
              <w:pStyle w:val="0"/>
              <w:ind w:firstLine="283"/>
              <w:jc w:val="both"/>
            </w:pPr>
            <w:r>
              <w:rPr>
                <w:sz w:val="24"/>
              </w:rPr>
              <w:t xml:space="preserve">супруг ________________________________________________________________,</w:t>
            </w:r>
          </w:p>
          <w:p>
            <w:pPr>
              <w:pStyle w:val="0"/>
              <w:jc w:val="center"/>
            </w:pPr>
            <w:r>
              <w:rPr>
                <w:sz w:val="24"/>
              </w:rPr>
              <w:t xml:space="preserve">(ФИО, дата рождения)</w:t>
            </w:r>
          </w:p>
          <w:p>
            <w:pPr>
              <w:pStyle w:val="0"/>
            </w:pPr>
            <w:r>
              <w:rPr>
                <w:sz w:val="24"/>
              </w:rPr>
              <w:t xml:space="preserve">паспорт: серия ___________ N ____________, выданный ________________________</w:t>
            </w:r>
          </w:p>
          <w:p>
            <w:pPr>
              <w:pStyle w:val="0"/>
              <w:jc w:val="both"/>
            </w:pPr>
            <w:r>
              <w:rPr>
                <w:sz w:val="24"/>
              </w:rPr>
              <w:t xml:space="preserve">_______________________________________________ "___" _____________ 20___ г.,</w:t>
            </w:r>
          </w:p>
          <w:p>
            <w:pPr>
              <w:pStyle w:val="0"/>
              <w:jc w:val="both"/>
            </w:pPr>
            <w:r>
              <w:rPr>
                <w:sz w:val="24"/>
              </w:rPr>
              <w:t xml:space="preserve">СНИЛС: _________________________________________________________________,</w:t>
            </w:r>
          </w:p>
          <w:p>
            <w:pPr>
              <w:pStyle w:val="0"/>
              <w:jc w:val="both"/>
            </w:pPr>
            <w:r>
              <w:rPr>
                <w:sz w:val="24"/>
              </w:rPr>
              <w:t xml:space="preserve">проживает по адресу: ______________________________________________________;</w:t>
            </w:r>
          </w:p>
          <w:p>
            <w:pPr>
              <w:pStyle w:val="0"/>
              <w:ind w:firstLine="283"/>
              <w:jc w:val="both"/>
            </w:pPr>
            <w:r>
              <w:rPr>
                <w:sz w:val="24"/>
              </w:rPr>
              <w:t xml:space="preserve">супруга 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паспорт: серия __________ N ____________, выданный _________________________</w:t>
            </w:r>
          </w:p>
          <w:p>
            <w:pPr>
              <w:pStyle w:val="0"/>
              <w:jc w:val="both"/>
            </w:pPr>
            <w:r>
              <w:rPr>
                <w:sz w:val="24"/>
              </w:rPr>
              <w:t xml:space="preserve">_______________________________________________ "___" _____________ 20___ г.,</w:t>
            </w:r>
          </w:p>
          <w:p>
            <w:pPr>
              <w:pStyle w:val="0"/>
              <w:jc w:val="both"/>
            </w:pPr>
            <w:r>
              <w:rPr>
                <w:sz w:val="24"/>
              </w:rPr>
              <w:t xml:space="preserve">СНИЛС: _________________________________________________________________,</w:t>
            </w:r>
          </w:p>
          <w:p>
            <w:pPr>
              <w:pStyle w:val="0"/>
              <w:jc w:val="both"/>
            </w:pPr>
            <w:r>
              <w:rPr>
                <w:sz w:val="24"/>
              </w:rPr>
              <w:t xml:space="preserve">проживает по адресу: ______________________________________________________;</w:t>
            </w:r>
          </w:p>
          <w:p>
            <w:pPr>
              <w:pStyle w:val="0"/>
            </w:pPr>
            <w:r>
              <w:rPr>
                <w:sz w:val="24"/>
              </w:rPr>
            </w:r>
          </w:p>
          <w:p>
            <w:pPr>
              <w:pStyle w:val="0"/>
              <w:ind w:firstLine="283"/>
              <w:jc w:val="both"/>
            </w:pPr>
            <w:r>
              <w:rPr>
                <w:sz w:val="24"/>
              </w:rPr>
              <w:t xml:space="preserve">дети:</w:t>
            </w:r>
          </w:p>
          <w:p>
            <w:pPr>
              <w:pStyle w:val="0"/>
              <w:ind w:firstLine="283"/>
              <w:jc w:val="both"/>
            </w:pPr>
            <w:r>
              <w:rPr>
                <w:sz w:val="24"/>
              </w:rPr>
              <w:t xml:space="preserve">1.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w:t>
            </w:r>
          </w:p>
          <w:p>
            <w:pPr>
              <w:pStyle w:val="0"/>
              <w:jc w:val="center"/>
            </w:pPr>
            <w:r>
              <w:rPr>
                <w:sz w:val="24"/>
              </w:rPr>
              <w:t xml:space="preserve">(ненужное вычеркнуть)</w:t>
            </w:r>
          </w:p>
          <w:p>
            <w:pPr>
              <w:pStyle w:val="0"/>
              <w:jc w:val="both"/>
            </w:pPr>
            <w:r>
              <w:rPr>
                <w:sz w:val="24"/>
              </w:rPr>
              <w:t xml:space="preserve">серия ________ N ___________, выданное(-ый) ________________________________</w:t>
            </w:r>
          </w:p>
          <w:p>
            <w:pPr>
              <w:pStyle w:val="0"/>
              <w:jc w:val="both"/>
            </w:pPr>
            <w:r>
              <w:rPr>
                <w:sz w:val="24"/>
              </w:rPr>
              <w:t xml:space="preserve">_______________________________________________ "___" _____________ 20___ г.,</w:t>
            </w:r>
          </w:p>
          <w:p>
            <w:pPr>
              <w:pStyle w:val="0"/>
              <w:jc w:val="both"/>
            </w:pPr>
            <w:r>
              <w:rPr>
                <w:sz w:val="24"/>
              </w:rPr>
              <w:t xml:space="preserve">СНИЛС: _________________________________________________________________,</w:t>
            </w:r>
          </w:p>
          <w:p>
            <w:pPr>
              <w:pStyle w:val="0"/>
              <w:jc w:val="both"/>
            </w:pPr>
            <w:r>
              <w:rPr>
                <w:sz w:val="24"/>
              </w:rPr>
              <w:t xml:space="preserve">проживает по адресу: ______________________________________________________;</w:t>
            </w:r>
          </w:p>
          <w:p>
            <w:pPr>
              <w:pStyle w:val="0"/>
              <w:ind w:firstLine="283"/>
              <w:jc w:val="both"/>
            </w:pPr>
            <w:r>
              <w:rPr>
                <w:sz w:val="24"/>
              </w:rPr>
              <w:t xml:space="preserve">2.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w:t>
            </w:r>
          </w:p>
          <w:p>
            <w:pPr>
              <w:pStyle w:val="0"/>
              <w:jc w:val="center"/>
            </w:pPr>
            <w:r>
              <w:rPr>
                <w:sz w:val="24"/>
              </w:rPr>
              <w:t xml:space="preserve">(ненужное вычеркнуть)</w:t>
            </w:r>
          </w:p>
          <w:p>
            <w:pPr>
              <w:pStyle w:val="0"/>
              <w:jc w:val="both"/>
            </w:pPr>
            <w:r>
              <w:rPr>
                <w:sz w:val="24"/>
              </w:rPr>
              <w:t xml:space="preserve">серия ________ N ___________, выданное(-ый) ________________________________</w:t>
            </w:r>
          </w:p>
          <w:p>
            <w:pPr>
              <w:pStyle w:val="0"/>
              <w:jc w:val="both"/>
            </w:pPr>
            <w:r>
              <w:rPr>
                <w:sz w:val="24"/>
              </w:rPr>
              <w:t xml:space="preserve">_______________________________________________ "___" _____________ 20___ г.,</w:t>
            </w:r>
          </w:p>
          <w:p>
            <w:pPr>
              <w:pStyle w:val="0"/>
              <w:jc w:val="both"/>
            </w:pPr>
            <w:r>
              <w:rPr>
                <w:sz w:val="24"/>
              </w:rPr>
              <w:t xml:space="preserve">СНИЛС: _________________________________________________________________,</w:t>
            </w:r>
          </w:p>
          <w:p>
            <w:pPr>
              <w:pStyle w:val="0"/>
              <w:jc w:val="both"/>
            </w:pPr>
            <w:r>
              <w:rPr>
                <w:sz w:val="24"/>
              </w:rPr>
              <w:t xml:space="preserve">проживает по адресу: ______________________________________________________;</w:t>
            </w:r>
          </w:p>
          <w:p>
            <w:pPr>
              <w:pStyle w:val="0"/>
              <w:ind w:firstLine="283"/>
              <w:jc w:val="both"/>
            </w:pPr>
            <w:r>
              <w:rPr>
                <w:sz w:val="24"/>
              </w:rPr>
              <w:t xml:space="preserve">3.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w:t>
            </w:r>
          </w:p>
          <w:p>
            <w:pPr>
              <w:pStyle w:val="0"/>
              <w:jc w:val="center"/>
            </w:pPr>
            <w:r>
              <w:rPr>
                <w:sz w:val="24"/>
              </w:rPr>
              <w:t xml:space="preserve">(ненужное вычеркнуть)</w:t>
            </w:r>
          </w:p>
          <w:p>
            <w:pPr>
              <w:pStyle w:val="0"/>
              <w:jc w:val="both"/>
            </w:pPr>
            <w:r>
              <w:rPr>
                <w:sz w:val="24"/>
              </w:rPr>
              <w:t xml:space="preserve">серия ________ N ___________, выданное(-ый) ________________________________</w:t>
            </w:r>
          </w:p>
          <w:p>
            <w:pPr>
              <w:pStyle w:val="0"/>
              <w:jc w:val="both"/>
            </w:pPr>
            <w:r>
              <w:rPr>
                <w:sz w:val="24"/>
              </w:rPr>
              <w:t xml:space="preserve">______________________________________________ "___" _____________ 20___ г.,</w:t>
            </w:r>
          </w:p>
          <w:p>
            <w:pPr>
              <w:pStyle w:val="0"/>
              <w:jc w:val="both"/>
            </w:pPr>
            <w:r>
              <w:rPr>
                <w:sz w:val="24"/>
              </w:rPr>
              <w:t xml:space="preserve">СНИЛС: ________________________________________________________________,</w:t>
            </w:r>
          </w:p>
          <w:p>
            <w:pPr>
              <w:pStyle w:val="0"/>
              <w:jc w:val="both"/>
            </w:pPr>
            <w:r>
              <w:rPr>
                <w:sz w:val="24"/>
              </w:rPr>
              <w:t xml:space="preserve">проживает по адресу: _____________________________________________________.</w:t>
            </w:r>
          </w:p>
          <w:p>
            <w:pPr>
              <w:pStyle w:val="0"/>
            </w:pPr>
            <w:r>
              <w:rPr>
                <w:sz w:val="24"/>
              </w:rPr>
            </w:r>
          </w:p>
          <w:p>
            <w:pPr>
              <w:pStyle w:val="0"/>
              <w:ind w:firstLine="283"/>
              <w:jc w:val="both"/>
            </w:pPr>
            <w:r>
              <w:rPr>
                <w:sz w:val="24"/>
              </w:rPr>
              <w:t xml:space="preserve">С условиями участия в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c>
      </w:tr>
      <w:tr>
        <w:tc>
          <w:tcPr>
            <w:tcW w:w="5142" w:type="dxa"/>
            <w:gridSpan w:val="2"/>
            <w:tcBorders>
              <w:top w:val="none"/>
              <w:left w:val="none"/>
              <w:bottom w:val="none"/>
              <w:right w:val="none"/>
            </w:tcBorders>
          </w:tcPr>
          <w:p>
            <w:pPr>
              <w:pStyle w:val="0"/>
              <w:jc w:val="both"/>
            </w:pPr>
            <w:r>
              <w:rPr>
                <w:sz w:val="24"/>
              </w:rPr>
              <w:t xml:space="preserve">1. ______________________________________</w:t>
            </w:r>
          </w:p>
          <w:p>
            <w:pPr>
              <w:pStyle w:val="0"/>
              <w:jc w:val="center"/>
            </w:pPr>
            <w:r>
              <w:rPr>
                <w:sz w:val="24"/>
              </w:rPr>
              <w:t xml:space="preserve">(ФИО совершеннолетнего члена семьи)</w:t>
            </w:r>
          </w:p>
        </w:tc>
        <w:tc>
          <w:tcPr>
            <w:tcW w:w="2039" w:type="dxa"/>
            <w:gridSpan w:val="3"/>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(подпись)</w:t>
            </w:r>
          </w:p>
        </w:tc>
        <w:tc>
          <w:tcPr>
            <w:tcW w:w="1871" w:type="dxa"/>
            <w:tcBorders>
              <w:top w:val="none"/>
              <w:left w:val="none"/>
              <w:bottom w:val="none"/>
              <w:right w:val="none"/>
            </w:tcBorders>
          </w:tcPr>
          <w:p>
            <w:pPr>
              <w:pStyle w:val="0"/>
              <w:jc w:val="center"/>
            </w:pPr>
            <w:r>
              <w:rPr>
                <w:sz w:val="24"/>
              </w:rPr>
              <w:t xml:space="preserve">_____________</w:t>
            </w:r>
          </w:p>
          <w:p>
            <w:pPr>
              <w:pStyle w:val="0"/>
              <w:jc w:val="center"/>
            </w:pPr>
            <w:r>
              <w:rPr>
                <w:sz w:val="24"/>
              </w:rPr>
              <w:t xml:space="preserve">(дата)</w:t>
            </w:r>
          </w:p>
        </w:tc>
      </w:tr>
      <w:tr>
        <w:tc>
          <w:tcPr>
            <w:tcW w:w="5142" w:type="dxa"/>
            <w:gridSpan w:val="2"/>
            <w:tcBorders>
              <w:top w:val="none"/>
              <w:left w:val="none"/>
              <w:bottom w:val="none"/>
              <w:right w:val="none"/>
            </w:tcBorders>
          </w:tcPr>
          <w:p>
            <w:pPr>
              <w:pStyle w:val="0"/>
              <w:jc w:val="both"/>
            </w:pPr>
            <w:r>
              <w:rPr>
                <w:sz w:val="24"/>
              </w:rPr>
              <w:t xml:space="preserve">2. ______________________________________</w:t>
            </w:r>
          </w:p>
          <w:p>
            <w:pPr>
              <w:pStyle w:val="0"/>
              <w:jc w:val="center"/>
            </w:pPr>
            <w:r>
              <w:rPr>
                <w:sz w:val="24"/>
              </w:rPr>
              <w:t xml:space="preserve">(ФИО совершеннолетнего члена семьи)</w:t>
            </w:r>
          </w:p>
        </w:tc>
        <w:tc>
          <w:tcPr>
            <w:tcW w:w="2039" w:type="dxa"/>
            <w:gridSpan w:val="3"/>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(подпись)</w:t>
            </w:r>
          </w:p>
        </w:tc>
        <w:tc>
          <w:tcPr>
            <w:tcW w:w="1871" w:type="dxa"/>
            <w:tcBorders>
              <w:top w:val="none"/>
              <w:left w:val="none"/>
              <w:bottom w:val="none"/>
              <w:right w:val="none"/>
            </w:tcBorders>
          </w:tcPr>
          <w:p>
            <w:pPr>
              <w:pStyle w:val="0"/>
              <w:jc w:val="center"/>
            </w:pPr>
            <w:r>
              <w:rPr>
                <w:sz w:val="24"/>
              </w:rPr>
              <w:t xml:space="preserve">_____________</w:t>
            </w:r>
          </w:p>
          <w:p>
            <w:pPr>
              <w:pStyle w:val="0"/>
              <w:jc w:val="center"/>
            </w:pPr>
            <w:r>
              <w:rPr>
                <w:sz w:val="24"/>
              </w:rPr>
              <w:t xml:space="preserve">(дата)</w:t>
            </w:r>
          </w:p>
        </w:tc>
      </w:tr>
      <w:tr>
        <w:tc>
          <w:tcPr>
            <w:tcW w:w="9052" w:type="dxa"/>
            <w:gridSpan w:val="6"/>
            <w:tcBorders>
              <w:top w:val="none"/>
              <w:left w:val="none"/>
              <w:bottom w:val="none"/>
              <w:right w:val="none"/>
            </w:tcBorders>
          </w:tcPr>
          <w:p>
            <w:pPr>
              <w:pStyle w:val="0"/>
              <w:ind w:firstLine="283"/>
              <w:jc w:val="both"/>
            </w:pPr>
            <w:r>
              <w:rPr>
                <w:sz w:val="24"/>
              </w:rPr>
              <w:t xml:space="preserve">К заявлению прилагаются следующие документы:</w:t>
            </w:r>
          </w:p>
          <w:p>
            <w:pPr>
              <w:pStyle w:val="0"/>
              <w:ind w:firstLine="283"/>
              <w:jc w:val="both"/>
            </w:pPr>
            <w:r>
              <w:rPr>
                <w:sz w:val="24"/>
              </w:rPr>
              <w:t xml:space="preserve">1.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2.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3.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4.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В соответствии со </w:t>
            </w:r>
            <w:r>
              <w:rPr>
                <w:sz w:val="24"/>
              </w:rPr>
              <w:t xml:space="preserve">статьей 9</w:t>
            </w:r>
            <w:r>
              <w:rPr>
                <w:sz w:val="24"/>
              </w:rPr>
              <w:t xml:space="preserve"> Федерального закона от 27 июля 2006 г. N 152-ФЗ "О персональных данных" я и члены семьи даем согласие на обработку персональных данных, содержащихся в настоящем заявлении и прилагаемых к нему документах (под обработкой персональных данных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передача третьим лицам на основании договоров), обезличивание, блокирование, уничтожение).</w:t>
            </w:r>
          </w:p>
          <w:p>
            <w:pPr>
              <w:pStyle w:val="0"/>
              <w:ind w:firstLine="283"/>
              <w:jc w:val="both"/>
            </w:pPr>
            <w:r>
              <w:rPr>
                <w:sz w:val="24"/>
              </w:rPr>
              <w:t xml:space="preserve">Согласие на обработку вышеуказанных персональных данных действует до даты подачи заявления об отзыве настоящего согласия.</w:t>
            </w:r>
          </w:p>
        </w:tc>
      </w:tr>
      <w:tr>
        <w:tc>
          <w:tcPr>
            <w:tcW w:w="3762" w:type="dxa"/>
            <w:tcBorders>
              <w:top w:val="none"/>
              <w:left w:val="none"/>
              <w:bottom w:val="none"/>
              <w:right w:val="none"/>
            </w:tcBorders>
          </w:tcPr>
          <w:p>
            <w:pPr>
              <w:pStyle w:val="0"/>
            </w:pPr>
            <w:r>
              <w:rPr>
                <w:sz w:val="24"/>
              </w:rPr>
              <w:t xml:space="preserve">_____________________________</w:t>
            </w:r>
          </w:p>
          <w:p>
            <w:pPr>
              <w:pStyle w:val="0"/>
              <w:jc w:val="center"/>
            </w:pPr>
            <w:r>
              <w:rPr>
                <w:sz w:val="24"/>
              </w:rPr>
              <w:t xml:space="preserve">(ФИО заявителя)</w:t>
            </w:r>
          </w:p>
        </w:tc>
        <w:tc>
          <w:tcPr>
            <w:tcW w:w="2549" w:type="dxa"/>
            <w:gridSpan w:val="3"/>
            <w:tcBorders>
              <w:top w:val="none"/>
              <w:left w:val="none"/>
              <w:bottom w:val="none"/>
              <w:right w:val="none"/>
            </w:tcBorders>
          </w:tcPr>
          <w:p>
            <w:pPr>
              <w:pStyle w:val="0"/>
              <w:jc w:val="center"/>
            </w:pPr>
            <w:r>
              <w:rPr>
                <w:sz w:val="24"/>
              </w:rPr>
              <w:t xml:space="preserve">___________________</w:t>
            </w:r>
          </w:p>
          <w:p>
            <w:pPr>
              <w:pStyle w:val="0"/>
              <w:jc w:val="center"/>
            </w:pPr>
            <w:r>
              <w:rPr>
                <w:sz w:val="24"/>
              </w:rPr>
              <w:t xml:space="preserve">(подпись)</w:t>
            </w:r>
          </w:p>
        </w:tc>
        <w:tc>
          <w:tcPr>
            <w:tcW w:w="2741" w:type="dxa"/>
            <w:gridSpan w:val="2"/>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(дата)</w:t>
            </w:r>
          </w:p>
        </w:tc>
      </w:tr>
      <w:tr>
        <w:tc>
          <w:tcPr>
            <w:tcW w:w="9052" w:type="dxa"/>
            <w:gridSpan w:val="6"/>
            <w:tcBorders>
              <w:top w:val="none"/>
              <w:left w:val="none"/>
              <w:bottom w:val="none"/>
              <w:right w:val="none"/>
            </w:tcBorders>
          </w:tcPr>
          <w:p>
            <w:pPr>
              <w:pStyle w:val="0"/>
              <w:ind w:firstLine="283"/>
              <w:jc w:val="both"/>
            </w:pPr>
            <w:r>
              <w:rPr>
                <w:sz w:val="24"/>
              </w:rPr>
              <w:t xml:space="preserve">Заявление и прилагаемые к нему согласно перечню документы приняты.</w:t>
            </w:r>
          </w:p>
          <w:p>
            <w:pPr>
              <w:pStyle w:val="0"/>
            </w:pPr>
            <w:r>
              <w:rPr>
                <w:sz w:val="24"/>
              </w:rPr>
            </w:r>
          </w:p>
          <w:p>
            <w:pPr>
              <w:pStyle w:val="0"/>
              <w:jc w:val="both"/>
            </w:pPr>
            <w:r>
              <w:rPr>
                <w:sz w:val="24"/>
              </w:rPr>
              <w:t xml:space="preserve">"____" _______________ 20___ г.</w:t>
            </w:r>
          </w:p>
        </w:tc>
      </w:tr>
      <w:tr>
        <w:tc>
          <w:tcPr>
            <w:tcW w:w="9052" w:type="dxa"/>
            <w:gridSpan w:val="6"/>
            <w:tcBorders>
              <w:top w:val="none"/>
              <w:left w:val="none"/>
              <w:bottom w:val="none"/>
              <w:right w:val="none"/>
            </w:tcBorders>
          </w:tcPr>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(должность лица, принявшего заявление, подпись, дата,</w:t>
            </w:r>
          </w:p>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pStyle w:val="0"/>
        <w:jc w:val="both"/>
      </w:pPr>
      <w:r>
        <w:rPr>
          <w:sz w:val="24"/>
        </w:rPr>
      </w:r>
    </w:p>
    <w:p>
      <w:pPr>
        <w:pStyle w:val="0"/>
        <w:jc w:val="center"/>
      </w:pPr>
      <w:r>
        <w:rPr>
          <w:sz w:val="24"/>
        </w:rPr>
        <w:t xml:space="preserve">СОГЛАСИЕ</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Пермского края от 05.02.2025 N 86-п.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05.02.2025 N 86-п)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614" w:name="P614"/>
    <w:bookmarkEnd w:id="614"/>
    <w:p>
      <w:pPr>
        <w:pStyle w:val="0"/>
        <w:jc w:val="center"/>
      </w:pPr>
      <w:r>
        <w:rPr>
          <w:sz w:val="24"/>
        </w:rPr>
        <w:t xml:space="preserve">СПИСОК</w:t>
      </w:r>
    </w:p>
    <w:p>
      <w:pPr>
        <w:pStyle w:val="0"/>
        <w:jc w:val="center"/>
      </w:pPr>
      <w:r>
        <w:rPr>
          <w:sz w:val="24"/>
        </w:rPr>
        <w:t xml:space="preserve">молодых семей - участниц мероприятий по обеспечению жильем</w:t>
      </w:r>
    </w:p>
    <w:p>
      <w:pPr>
        <w:pStyle w:val="0"/>
        <w:jc w:val="center"/>
      </w:pPr>
      <w:r>
        <w:rPr>
          <w:sz w:val="24"/>
        </w:rPr>
        <w:t xml:space="preserve">молодых семей в Пермском крае государственной программы</w:t>
      </w:r>
    </w:p>
    <w:p>
      <w:pPr>
        <w:pStyle w:val="0"/>
        <w:jc w:val="center"/>
      </w:pPr>
      <w:r>
        <w:rPr>
          <w:sz w:val="24"/>
        </w:rPr>
        <w:t xml:space="preserve">Пермского края "Социальная поддержка жителей Пермского</w:t>
      </w:r>
    </w:p>
    <w:p>
      <w:pPr>
        <w:pStyle w:val="0"/>
        <w:jc w:val="center"/>
      </w:pPr>
      <w:r>
        <w:rPr>
          <w:sz w:val="24"/>
        </w:rPr>
        <w:t xml:space="preserve">края", в том числе в части участия в мероприятии</w:t>
      </w:r>
    </w:p>
    <w:p>
      <w:pPr>
        <w:pStyle w:val="0"/>
        <w:jc w:val="center"/>
      </w:pPr>
      <w:r>
        <w:rPr>
          <w:sz w:val="24"/>
        </w:rPr>
        <w:t xml:space="preserve">по обеспечению жильем молодых семей федерального проекта</w:t>
      </w:r>
    </w:p>
    <w:p>
      <w:pPr>
        <w:pStyle w:val="0"/>
        <w:jc w:val="center"/>
      </w:pPr>
      <w:r>
        <w:rPr>
          <w:sz w:val="24"/>
        </w:rPr>
        <w:t xml:space="preserve">"Содействие субъектам Российской Федерации в реализации</w:t>
      </w:r>
    </w:p>
    <w:p>
      <w:pPr>
        <w:pStyle w:val="0"/>
        <w:jc w:val="center"/>
      </w:pPr>
      <w:r>
        <w:rPr>
          <w:sz w:val="24"/>
        </w:rPr>
        <w:t xml:space="preserve">полномочий по оказанию государственной поддержки гражданам</w:t>
      </w:r>
    </w:p>
    <w:p>
      <w:pPr>
        <w:pStyle w:val="0"/>
        <w:jc w:val="center"/>
      </w:pPr>
      <w:r>
        <w:rPr>
          <w:sz w:val="24"/>
        </w:rPr>
        <w:t xml:space="preserve">в обеспечении жильем и оплате жилищно-коммунальных услуг"</w:t>
      </w:r>
    </w:p>
    <w:p>
      <w:pPr>
        <w:pStyle w:val="0"/>
        <w:jc w:val="center"/>
      </w:pPr>
      <w:r>
        <w:rPr>
          <w:sz w:val="24"/>
        </w:rPr>
        <w:t xml:space="preserve">государственной программы Российской Федерации "Обеспечение</w:t>
      </w:r>
    </w:p>
    <w:p>
      <w:pPr>
        <w:pStyle w:val="0"/>
        <w:jc w:val="center"/>
      </w:pPr>
      <w:r>
        <w:rPr>
          <w:sz w:val="24"/>
        </w:rPr>
        <w:t xml:space="preserve">доступным и комфортным жильем и коммунальными услугами</w:t>
      </w:r>
    </w:p>
    <w:p>
      <w:pPr>
        <w:pStyle w:val="0"/>
        <w:jc w:val="center"/>
      </w:pPr>
      <w:r>
        <w:rPr>
          <w:sz w:val="24"/>
        </w:rPr>
        <w:t xml:space="preserve">граждан Российской Федерации", изъявивших желание получить</w:t>
      </w:r>
    </w:p>
    <w:p>
      <w:pPr>
        <w:pStyle w:val="0"/>
        <w:jc w:val="center"/>
      </w:pPr>
      <w:r>
        <w:rPr>
          <w:sz w:val="24"/>
        </w:rPr>
        <w:t xml:space="preserve">социальную выплату в _____ году,</w:t>
      </w:r>
    </w:p>
    <w:p>
      <w:pPr>
        <w:pStyle w:val="0"/>
        <w:jc w:val="center"/>
      </w:pPr>
      <w:r>
        <w:rPr>
          <w:sz w:val="24"/>
        </w:rPr>
        <w:t xml:space="preserve">по _________________________________________________________</w:t>
      </w:r>
    </w:p>
    <w:p>
      <w:pPr>
        <w:pStyle w:val="0"/>
        <w:jc w:val="center"/>
      </w:pPr>
      <w:r>
        <w:rPr>
          <w:sz w:val="24"/>
        </w:rPr>
        <w:t xml:space="preserve">(наименование муниципального или городского округа Пермского</w:t>
      </w:r>
    </w:p>
    <w:p>
      <w:pPr>
        <w:pStyle w:val="0"/>
        <w:jc w:val="center"/>
      </w:pPr>
      <w:r>
        <w:rPr>
          <w:sz w:val="24"/>
        </w:rPr>
        <w:t xml:space="preserve">края)</w:t>
      </w:r>
    </w:p>
    <w:p>
      <w:pPr>
        <w:pStyle w:val="0"/>
        <w:jc w:val="both"/>
      </w:pPr>
      <w:r>
        <w:rPr>
          <w:sz w:val="24"/>
        </w:rPr>
      </w:r>
    </w:p>
    <w:p>
      <w:pPr>
        <w:sectPr>
          <w:headerReference w:type="default" r:id="rId6"/>
          <w:headerReference w:type="first" r:id="rId7"/>
          <w:footerReference w:type="default" r:id="rId42"/>
          <w:footerReference w:type="first" r:id="rId43"/>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55"/>
        <w:gridCol w:w="958"/>
        <w:gridCol w:w="1275"/>
        <w:gridCol w:w="953"/>
        <w:gridCol w:w="1191"/>
        <w:gridCol w:w="907"/>
        <w:gridCol w:w="888"/>
        <w:gridCol w:w="888"/>
        <w:gridCol w:w="1221"/>
        <w:gridCol w:w="1247"/>
        <w:gridCol w:w="1191"/>
        <w:gridCol w:w="1554"/>
        <w:gridCol w:w="964"/>
      </w:tblGrid>
      <w:tr>
        <w:tc>
          <w:tcPr>
            <w:tcW w:w="555" w:type="dxa"/>
            <w:vMerge w:val="restart"/>
            <w:vAlign w:val="center"/>
          </w:tcPr>
          <w:p>
            <w:pPr>
              <w:pStyle w:val="0"/>
              <w:jc w:val="center"/>
            </w:pPr>
            <w:r>
              <w:rPr>
                <w:sz w:val="24"/>
              </w:rPr>
              <w:t xml:space="preserve">N п/п</w:t>
            </w:r>
          </w:p>
        </w:tc>
        <w:tc>
          <w:tcPr>
            <w:tcW w:w="7060" w:type="dxa"/>
            <w:gridSpan w:val="7"/>
            <w:vAlign w:val="center"/>
          </w:tcPr>
          <w:p>
            <w:pPr>
              <w:pStyle w:val="0"/>
              <w:jc w:val="center"/>
            </w:pPr>
            <w:r>
              <w:rPr>
                <w:sz w:val="24"/>
              </w:rPr>
              <w:t xml:space="preserve">Данные о членах молодой семьи</w:t>
            </w:r>
          </w:p>
        </w:tc>
        <w:tc>
          <w:tcPr>
            <w:tcW w:w="1221" w:type="dxa"/>
            <w:vMerge w:val="restart"/>
            <w:vAlign w:val="center"/>
          </w:tcPr>
          <w:p>
            <w:pPr>
              <w:pStyle w:val="0"/>
              <w:jc w:val="center"/>
            </w:pPr>
            <w:r>
              <w:rPr>
                <w:sz w:val="24"/>
              </w:rPr>
              <w:t xml:space="preserve">Дата включения семьи в список на участие в Программе &lt;*&gt;</w:t>
            </w:r>
          </w:p>
        </w:tc>
        <w:tc>
          <w:tcPr>
            <w:tcW w:w="1247" w:type="dxa"/>
            <w:vMerge w:val="restart"/>
            <w:vAlign w:val="center"/>
          </w:tcPr>
          <w:p>
            <w:pPr>
              <w:pStyle w:val="0"/>
              <w:jc w:val="center"/>
            </w:pPr>
            <w:r>
              <w:rPr>
                <w:sz w:val="24"/>
              </w:rPr>
              <w:t xml:space="preserve">Дата постановки на учет в качестве нуждающихся в улучшении жилищных условий</w:t>
            </w:r>
          </w:p>
        </w:tc>
        <w:tc>
          <w:tcPr>
            <w:tcW w:w="1191" w:type="dxa"/>
            <w:vMerge w:val="restart"/>
            <w:vAlign w:val="center"/>
          </w:tcPr>
          <w:p>
            <w:pPr>
              <w:pStyle w:val="0"/>
              <w:jc w:val="center"/>
            </w:pPr>
            <w:r>
              <w:rPr>
                <w:sz w:val="24"/>
              </w:rPr>
              <w:t xml:space="preserve">Адрес постоянного места жительства (регистрации)</w:t>
            </w:r>
          </w:p>
        </w:tc>
        <w:tc>
          <w:tcPr>
            <w:tcW w:w="1554" w:type="dxa"/>
            <w:vMerge w:val="restart"/>
            <w:vAlign w:val="center"/>
          </w:tcPr>
          <w:p>
            <w:pPr>
              <w:pStyle w:val="0"/>
              <w:jc w:val="center"/>
            </w:pPr>
            <w:r>
              <w:rPr>
                <w:sz w:val="24"/>
              </w:rPr>
              <w:t xml:space="preserve">Сведения о согласии (отказе)</w:t>
            </w:r>
          </w:p>
          <w:p>
            <w:pPr>
              <w:pStyle w:val="0"/>
              <w:jc w:val="center"/>
            </w:pPr>
            <w:r>
              <w:rPr>
                <w:sz w:val="24"/>
              </w:rPr>
              <w:t xml:space="preserve">молодой семьи на получение социальной выплаты в размере 15% (указывается согласие / отказ)</w:t>
            </w:r>
          </w:p>
        </w:tc>
        <w:tc>
          <w:tcPr>
            <w:tcW w:w="964" w:type="dxa"/>
            <w:vMerge w:val="restart"/>
            <w:vAlign w:val="center"/>
          </w:tcPr>
          <w:p>
            <w:pPr>
              <w:pStyle w:val="0"/>
              <w:jc w:val="center"/>
            </w:pPr>
            <w:r>
              <w:rPr>
                <w:sz w:val="24"/>
              </w:rPr>
              <w:t xml:space="preserve">Примечания</w:t>
            </w:r>
          </w:p>
        </w:tc>
      </w:tr>
      <w:tr>
        <w:tc>
          <w:tcPr>
            <w:vMerge w:val="continue"/>
          </w:tcPr>
          <w:p/>
        </w:tc>
        <w:tc>
          <w:tcPr>
            <w:tcW w:w="958" w:type="dxa"/>
            <w:vMerge w:val="restart"/>
            <w:vAlign w:val="center"/>
          </w:tcPr>
          <w:p>
            <w:pPr>
              <w:pStyle w:val="0"/>
              <w:jc w:val="center"/>
            </w:pPr>
            <w:r>
              <w:rPr>
                <w:sz w:val="24"/>
              </w:rPr>
              <w:t xml:space="preserve">количество членов семьи</w:t>
            </w:r>
          </w:p>
        </w:tc>
        <w:tc>
          <w:tcPr>
            <w:tcW w:w="1275" w:type="dxa"/>
            <w:vMerge w:val="restart"/>
            <w:vAlign w:val="center"/>
          </w:tcPr>
          <w:p>
            <w:pPr>
              <w:pStyle w:val="0"/>
              <w:jc w:val="center"/>
            </w:pPr>
            <w:r>
              <w:rPr>
                <w:sz w:val="24"/>
              </w:rPr>
              <w:t xml:space="preserve">ФИО</w:t>
            </w:r>
          </w:p>
        </w:tc>
        <w:tc>
          <w:tcPr>
            <w:tcW w:w="2144" w:type="dxa"/>
            <w:gridSpan w:val="2"/>
            <w:vAlign w:val="center"/>
          </w:tcPr>
          <w:p>
            <w:pPr>
              <w:pStyle w:val="0"/>
              <w:jc w:val="center"/>
            </w:pPr>
            <w:r>
              <w:rPr>
                <w:sz w:val="24"/>
              </w:rPr>
              <w:t xml:space="preserve">паспорт гражданина Российской Федерации или свидетельство о рождении несовершеннолетнего, не достигшего 14 лет</w:t>
            </w:r>
          </w:p>
        </w:tc>
        <w:tc>
          <w:tcPr>
            <w:tcW w:w="907" w:type="dxa"/>
            <w:vMerge w:val="restart"/>
            <w:vAlign w:val="center"/>
          </w:tcPr>
          <w:p>
            <w:pPr>
              <w:pStyle w:val="0"/>
              <w:jc w:val="center"/>
            </w:pPr>
            <w:r>
              <w:rPr>
                <w:sz w:val="24"/>
              </w:rPr>
              <w:t xml:space="preserve">число, месяц, год рождения</w:t>
            </w:r>
          </w:p>
        </w:tc>
        <w:tc>
          <w:tcPr>
            <w:tcW w:w="1776" w:type="dxa"/>
            <w:gridSpan w:val="2"/>
            <w:vAlign w:val="center"/>
          </w:tcPr>
          <w:p>
            <w:pPr>
              <w:pStyle w:val="0"/>
              <w:jc w:val="center"/>
            </w:pPr>
            <w:r>
              <w:rPr>
                <w:sz w:val="24"/>
              </w:rPr>
              <w:t xml:space="preserve">свидетельство о браке</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953" w:type="dxa"/>
            <w:vAlign w:val="center"/>
          </w:tcPr>
          <w:p>
            <w:pPr>
              <w:pStyle w:val="0"/>
              <w:jc w:val="center"/>
            </w:pPr>
            <w:r>
              <w:rPr>
                <w:sz w:val="24"/>
              </w:rPr>
              <w:t xml:space="preserve">серия, номер</w:t>
            </w:r>
          </w:p>
        </w:tc>
        <w:tc>
          <w:tcPr>
            <w:tcW w:w="1191" w:type="dxa"/>
            <w:vAlign w:val="center"/>
          </w:tcPr>
          <w:p>
            <w:pPr>
              <w:pStyle w:val="0"/>
              <w:jc w:val="center"/>
            </w:pPr>
            <w:r>
              <w:rPr>
                <w:sz w:val="24"/>
              </w:rPr>
              <w:t xml:space="preserve">кем, когда выдан(-о)</w:t>
            </w:r>
          </w:p>
        </w:tc>
        <w:tc>
          <w:tcPr>
            <w:vMerge w:val="continue"/>
          </w:tcPr>
          <w:p/>
        </w:tc>
        <w:tc>
          <w:tcPr>
            <w:tcW w:w="888" w:type="dxa"/>
            <w:vAlign w:val="center"/>
          </w:tcPr>
          <w:p>
            <w:pPr>
              <w:pStyle w:val="0"/>
              <w:jc w:val="center"/>
            </w:pPr>
            <w:r>
              <w:rPr>
                <w:sz w:val="24"/>
              </w:rPr>
              <w:t xml:space="preserve">серия, номер</w:t>
            </w:r>
          </w:p>
        </w:tc>
        <w:tc>
          <w:tcPr>
            <w:tcW w:w="888" w:type="dxa"/>
            <w:vAlign w:val="center"/>
          </w:tcPr>
          <w:p>
            <w:pPr>
              <w:pStyle w:val="0"/>
              <w:jc w:val="center"/>
            </w:pPr>
            <w:r>
              <w:rPr>
                <w:sz w:val="24"/>
              </w:rPr>
              <w:t xml:space="preserve">кем, когда выдано</w:t>
            </w:r>
          </w:p>
        </w:tc>
        <w:tc>
          <w:tcPr>
            <w:vMerge w:val="continue"/>
          </w:tcPr>
          <w:p/>
        </w:tc>
        <w:tc>
          <w:tcPr>
            <w:vMerge w:val="continue"/>
          </w:tcPr>
          <w:p/>
        </w:tc>
        <w:tc>
          <w:tcPr>
            <w:vMerge w:val="continue"/>
          </w:tcPr>
          <w:p/>
        </w:tc>
        <w:tc>
          <w:tcPr>
            <w:vMerge w:val="continue"/>
          </w:tcPr>
          <w:p/>
        </w:tc>
        <w:tc>
          <w:tcPr>
            <w:vMerge w:val="continue"/>
          </w:tcPr>
          <w:p/>
        </w:tc>
      </w:tr>
      <w:tr>
        <w:tc>
          <w:tcPr>
            <w:tcW w:w="555" w:type="dxa"/>
          </w:tcPr>
          <w:p>
            <w:pPr>
              <w:pStyle w:val="0"/>
              <w:jc w:val="center"/>
            </w:pPr>
            <w:r>
              <w:rPr>
                <w:sz w:val="24"/>
              </w:rPr>
              <w:t xml:space="preserve">1</w:t>
            </w:r>
          </w:p>
        </w:tc>
        <w:tc>
          <w:tcPr>
            <w:tcW w:w="958" w:type="dxa"/>
          </w:tcPr>
          <w:p>
            <w:pPr>
              <w:pStyle w:val="0"/>
              <w:jc w:val="center"/>
            </w:pPr>
            <w:r>
              <w:rPr>
                <w:sz w:val="24"/>
              </w:rPr>
              <w:t xml:space="preserve">2</w:t>
            </w:r>
          </w:p>
        </w:tc>
        <w:tc>
          <w:tcPr>
            <w:tcW w:w="1275" w:type="dxa"/>
          </w:tcPr>
          <w:p>
            <w:pPr>
              <w:pStyle w:val="0"/>
              <w:jc w:val="center"/>
            </w:pPr>
            <w:r>
              <w:rPr>
                <w:sz w:val="24"/>
              </w:rPr>
              <w:t xml:space="preserve">3</w:t>
            </w:r>
          </w:p>
        </w:tc>
        <w:tc>
          <w:tcPr>
            <w:tcW w:w="953" w:type="dxa"/>
          </w:tcPr>
          <w:p>
            <w:pPr>
              <w:pStyle w:val="0"/>
              <w:jc w:val="center"/>
            </w:pPr>
            <w:r>
              <w:rPr>
                <w:sz w:val="24"/>
              </w:rPr>
              <w:t xml:space="preserve">4</w:t>
            </w:r>
          </w:p>
        </w:tc>
        <w:tc>
          <w:tcPr>
            <w:tcW w:w="1191" w:type="dxa"/>
          </w:tcPr>
          <w:p>
            <w:pPr>
              <w:pStyle w:val="0"/>
              <w:jc w:val="center"/>
            </w:pPr>
            <w:r>
              <w:rPr>
                <w:sz w:val="24"/>
              </w:rPr>
              <w:t xml:space="preserve">5</w:t>
            </w:r>
          </w:p>
        </w:tc>
        <w:tc>
          <w:tcPr>
            <w:tcW w:w="907" w:type="dxa"/>
          </w:tcPr>
          <w:p>
            <w:pPr>
              <w:pStyle w:val="0"/>
              <w:jc w:val="center"/>
            </w:pPr>
            <w:r>
              <w:rPr>
                <w:sz w:val="24"/>
              </w:rPr>
              <w:t xml:space="preserve">6</w:t>
            </w:r>
          </w:p>
        </w:tc>
        <w:tc>
          <w:tcPr>
            <w:tcW w:w="888" w:type="dxa"/>
          </w:tcPr>
          <w:p>
            <w:pPr>
              <w:pStyle w:val="0"/>
              <w:jc w:val="center"/>
            </w:pPr>
            <w:r>
              <w:rPr>
                <w:sz w:val="24"/>
              </w:rPr>
              <w:t xml:space="preserve">7</w:t>
            </w:r>
          </w:p>
        </w:tc>
        <w:tc>
          <w:tcPr>
            <w:tcW w:w="888" w:type="dxa"/>
          </w:tcPr>
          <w:p>
            <w:pPr>
              <w:pStyle w:val="0"/>
              <w:jc w:val="center"/>
            </w:pPr>
            <w:r>
              <w:rPr>
                <w:sz w:val="24"/>
              </w:rPr>
              <w:t xml:space="preserve">8</w:t>
            </w:r>
          </w:p>
        </w:tc>
        <w:tc>
          <w:tcPr>
            <w:tcW w:w="1221" w:type="dxa"/>
          </w:tcPr>
          <w:p>
            <w:pPr>
              <w:pStyle w:val="0"/>
              <w:jc w:val="center"/>
            </w:pPr>
            <w:r>
              <w:rPr>
                <w:sz w:val="24"/>
              </w:rPr>
              <w:t xml:space="preserve">9</w:t>
            </w:r>
          </w:p>
        </w:tc>
        <w:tc>
          <w:tcPr>
            <w:tcW w:w="1247" w:type="dxa"/>
          </w:tcPr>
          <w:p>
            <w:pPr>
              <w:pStyle w:val="0"/>
              <w:jc w:val="center"/>
            </w:pPr>
            <w:r>
              <w:rPr>
                <w:sz w:val="24"/>
              </w:rPr>
              <w:t xml:space="preserve">10</w:t>
            </w:r>
          </w:p>
        </w:tc>
        <w:tc>
          <w:tcPr>
            <w:tcW w:w="1191" w:type="dxa"/>
          </w:tcPr>
          <w:p>
            <w:pPr>
              <w:pStyle w:val="0"/>
              <w:jc w:val="center"/>
            </w:pPr>
            <w:r>
              <w:rPr>
                <w:sz w:val="24"/>
              </w:rPr>
              <w:t xml:space="preserve">11</w:t>
            </w:r>
          </w:p>
        </w:tc>
        <w:tc>
          <w:tcPr>
            <w:tcW w:w="1554" w:type="dxa"/>
          </w:tcPr>
          <w:p>
            <w:pPr>
              <w:pStyle w:val="0"/>
              <w:jc w:val="center"/>
            </w:pPr>
            <w:r>
              <w:rPr>
                <w:sz w:val="24"/>
              </w:rPr>
              <w:t xml:space="preserve">12</w:t>
            </w:r>
          </w:p>
        </w:tc>
        <w:tc>
          <w:tcPr>
            <w:tcW w:w="964" w:type="dxa"/>
          </w:tcPr>
          <w:p>
            <w:pPr>
              <w:pStyle w:val="0"/>
              <w:jc w:val="center"/>
            </w:pPr>
            <w:r>
              <w:rPr>
                <w:sz w:val="24"/>
              </w:rPr>
              <w:t xml:space="preserve">13</w:t>
            </w:r>
          </w:p>
        </w:tc>
      </w:tr>
      <w:tr>
        <w:tc>
          <w:tcPr>
            <w:tcW w:w="13792" w:type="dxa"/>
            <w:gridSpan w:val="13"/>
          </w:tcPr>
          <w:p>
            <w:pPr>
              <w:pStyle w:val="0"/>
              <w:jc w:val="center"/>
            </w:pPr>
            <w:r>
              <w:rPr>
                <w:sz w:val="24"/>
              </w:rPr>
              <w:t xml:space="preserve">I. Наименование муниципального образования Пермского края</w:t>
            </w:r>
          </w:p>
        </w:tc>
      </w:tr>
      <w:tr>
        <w:tc>
          <w:tcPr>
            <w:tcW w:w="13792" w:type="dxa"/>
            <w:gridSpan w:val="13"/>
          </w:tcPr>
          <w:p>
            <w:pPr>
              <w:pStyle w:val="0"/>
              <w:jc w:val="center"/>
            </w:pPr>
            <w:r>
              <w:rPr>
                <w:sz w:val="24"/>
              </w:rPr>
              <w:t xml:space="preserve">Раздел 1. Молодые семьи, поставленные на учет в качестве нуждающихся в улучшении жилищных условий до 01 марта 2005 г., молодые семьи, имеющие трех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tc>
      </w:tr>
      <w:tr>
        <w:tc>
          <w:tcPr>
            <w:tcW w:w="555" w:type="dxa"/>
          </w:tcPr>
          <w:p>
            <w:pPr>
              <w:pStyle w:val="0"/>
            </w:pPr>
            <w:r>
              <w:rPr>
                <w:sz w:val="24"/>
              </w:rPr>
            </w:r>
          </w:p>
        </w:tc>
        <w:tc>
          <w:tcPr>
            <w:tcW w:w="958" w:type="dxa"/>
          </w:tcPr>
          <w:p>
            <w:pPr>
              <w:pStyle w:val="0"/>
            </w:pPr>
            <w:r>
              <w:rPr>
                <w:sz w:val="24"/>
              </w:rPr>
            </w:r>
          </w:p>
        </w:tc>
        <w:tc>
          <w:tcPr>
            <w:tcW w:w="1275" w:type="dxa"/>
          </w:tcPr>
          <w:p>
            <w:pPr>
              <w:pStyle w:val="0"/>
            </w:pPr>
            <w:r>
              <w:rPr>
                <w:sz w:val="24"/>
              </w:rPr>
            </w:r>
          </w:p>
        </w:tc>
        <w:tc>
          <w:tcPr>
            <w:tcW w:w="953" w:type="dxa"/>
          </w:tcPr>
          <w:p>
            <w:pPr>
              <w:pStyle w:val="0"/>
            </w:pPr>
            <w:r>
              <w:rPr>
                <w:sz w:val="24"/>
              </w:rPr>
            </w:r>
          </w:p>
        </w:tc>
        <w:tc>
          <w:tcPr>
            <w:tcW w:w="1191" w:type="dxa"/>
          </w:tcPr>
          <w:p>
            <w:pPr>
              <w:pStyle w:val="0"/>
            </w:pPr>
            <w:r>
              <w:rPr>
                <w:sz w:val="24"/>
              </w:rPr>
            </w:r>
          </w:p>
        </w:tc>
        <w:tc>
          <w:tcPr>
            <w:tcW w:w="907" w:type="dxa"/>
          </w:tcPr>
          <w:p>
            <w:pPr>
              <w:pStyle w:val="0"/>
            </w:pPr>
            <w:r>
              <w:rPr>
                <w:sz w:val="24"/>
              </w:rPr>
            </w:r>
          </w:p>
        </w:tc>
        <w:tc>
          <w:tcPr>
            <w:tcW w:w="888" w:type="dxa"/>
          </w:tcPr>
          <w:p>
            <w:pPr>
              <w:pStyle w:val="0"/>
            </w:pPr>
            <w:r>
              <w:rPr>
                <w:sz w:val="24"/>
              </w:rPr>
            </w:r>
          </w:p>
        </w:tc>
        <w:tc>
          <w:tcPr>
            <w:tcW w:w="888" w:type="dxa"/>
          </w:tcPr>
          <w:p>
            <w:pPr>
              <w:pStyle w:val="0"/>
            </w:pPr>
            <w:r>
              <w:rPr>
                <w:sz w:val="24"/>
              </w:rPr>
            </w:r>
          </w:p>
        </w:tc>
        <w:tc>
          <w:tcPr>
            <w:tcW w:w="1221"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554" w:type="dxa"/>
          </w:tcPr>
          <w:p>
            <w:pPr>
              <w:pStyle w:val="0"/>
            </w:pPr>
            <w:r>
              <w:rPr>
                <w:sz w:val="24"/>
              </w:rPr>
            </w:r>
          </w:p>
        </w:tc>
        <w:tc>
          <w:tcPr>
            <w:tcW w:w="964" w:type="dxa"/>
          </w:tcPr>
          <w:p>
            <w:pPr>
              <w:pStyle w:val="0"/>
            </w:pPr>
            <w:r>
              <w:rPr>
                <w:sz w:val="24"/>
              </w:rPr>
            </w:r>
          </w:p>
        </w:tc>
      </w:tr>
      <w:tr>
        <w:tc>
          <w:tcPr>
            <w:tcW w:w="13792" w:type="dxa"/>
            <w:gridSpan w:val="13"/>
          </w:tcPr>
          <w:p>
            <w:pPr>
              <w:pStyle w:val="0"/>
              <w:jc w:val="center"/>
            </w:pPr>
            <w:r>
              <w:rPr>
                <w:sz w:val="24"/>
              </w:rPr>
              <w:t xml:space="preserve">Раздел 2. Молодые семьи, члены которых пострадали (погибли) в результате массовых трагических событий</w:t>
            </w:r>
          </w:p>
        </w:tc>
      </w:tr>
      <w:tr>
        <w:tc>
          <w:tcPr>
            <w:tcW w:w="555" w:type="dxa"/>
          </w:tcPr>
          <w:p>
            <w:pPr>
              <w:pStyle w:val="0"/>
            </w:pPr>
            <w:r>
              <w:rPr>
                <w:sz w:val="24"/>
              </w:rPr>
            </w:r>
          </w:p>
        </w:tc>
        <w:tc>
          <w:tcPr>
            <w:tcW w:w="958" w:type="dxa"/>
          </w:tcPr>
          <w:p>
            <w:pPr>
              <w:pStyle w:val="0"/>
            </w:pPr>
            <w:r>
              <w:rPr>
                <w:sz w:val="24"/>
              </w:rPr>
            </w:r>
          </w:p>
        </w:tc>
        <w:tc>
          <w:tcPr>
            <w:tcW w:w="1275" w:type="dxa"/>
          </w:tcPr>
          <w:p>
            <w:pPr>
              <w:pStyle w:val="0"/>
            </w:pPr>
            <w:r>
              <w:rPr>
                <w:sz w:val="24"/>
              </w:rPr>
            </w:r>
          </w:p>
        </w:tc>
        <w:tc>
          <w:tcPr>
            <w:tcW w:w="953" w:type="dxa"/>
          </w:tcPr>
          <w:p>
            <w:pPr>
              <w:pStyle w:val="0"/>
            </w:pPr>
            <w:r>
              <w:rPr>
                <w:sz w:val="24"/>
              </w:rPr>
            </w:r>
          </w:p>
        </w:tc>
        <w:tc>
          <w:tcPr>
            <w:tcW w:w="1191" w:type="dxa"/>
          </w:tcPr>
          <w:p>
            <w:pPr>
              <w:pStyle w:val="0"/>
            </w:pPr>
            <w:r>
              <w:rPr>
                <w:sz w:val="24"/>
              </w:rPr>
            </w:r>
          </w:p>
        </w:tc>
        <w:tc>
          <w:tcPr>
            <w:tcW w:w="907" w:type="dxa"/>
          </w:tcPr>
          <w:p>
            <w:pPr>
              <w:pStyle w:val="0"/>
            </w:pPr>
            <w:r>
              <w:rPr>
                <w:sz w:val="24"/>
              </w:rPr>
            </w:r>
          </w:p>
        </w:tc>
        <w:tc>
          <w:tcPr>
            <w:tcW w:w="888" w:type="dxa"/>
          </w:tcPr>
          <w:p>
            <w:pPr>
              <w:pStyle w:val="0"/>
            </w:pPr>
            <w:r>
              <w:rPr>
                <w:sz w:val="24"/>
              </w:rPr>
            </w:r>
          </w:p>
        </w:tc>
        <w:tc>
          <w:tcPr>
            <w:tcW w:w="888" w:type="dxa"/>
          </w:tcPr>
          <w:p>
            <w:pPr>
              <w:pStyle w:val="0"/>
            </w:pPr>
            <w:r>
              <w:rPr>
                <w:sz w:val="24"/>
              </w:rPr>
            </w:r>
          </w:p>
        </w:tc>
        <w:tc>
          <w:tcPr>
            <w:tcW w:w="1221"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554" w:type="dxa"/>
          </w:tcPr>
          <w:p>
            <w:pPr>
              <w:pStyle w:val="0"/>
            </w:pPr>
            <w:r>
              <w:rPr>
                <w:sz w:val="24"/>
              </w:rPr>
            </w:r>
          </w:p>
        </w:tc>
        <w:tc>
          <w:tcPr>
            <w:tcW w:w="964" w:type="dxa"/>
          </w:tcPr>
          <w:p>
            <w:pPr>
              <w:pStyle w:val="0"/>
            </w:pPr>
            <w:r>
              <w:rPr>
                <w:sz w:val="24"/>
              </w:rPr>
            </w:r>
          </w:p>
        </w:tc>
      </w:tr>
      <w:tr>
        <w:tc>
          <w:tcPr>
            <w:tcW w:w="13792" w:type="dxa"/>
            <w:gridSpan w:val="13"/>
          </w:tcPr>
          <w:p>
            <w:pPr>
              <w:pStyle w:val="0"/>
              <w:jc w:val="center"/>
            </w:pPr>
            <w:r>
              <w:rPr>
                <w:sz w:val="24"/>
              </w:rPr>
              <w:t xml:space="preserve">Раздел 3. Другие потенциальные участницы Программы &lt;*&gt;</w:t>
            </w:r>
          </w:p>
        </w:tc>
      </w:tr>
      <w:tr>
        <w:tc>
          <w:tcPr>
            <w:tcW w:w="555" w:type="dxa"/>
          </w:tcPr>
          <w:p>
            <w:pPr>
              <w:pStyle w:val="0"/>
            </w:pPr>
            <w:r>
              <w:rPr>
                <w:sz w:val="24"/>
              </w:rPr>
            </w:r>
          </w:p>
        </w:tc>
        <w:tc>
          <w:tcPr>
            <w:tcW w:w="958" w:type="dxa"/>
          </w:tcPr>
          <w:p>
            <w:pPr>
              <w:pStyle w:val="0"/>
            </w:pPr>
            <w:r>
              <w:rPr>
                <w:sz w:val="24"/>
              </w:rPr>
            </w:r>
          </w:p>
        </w:tc>
        <w:tc>
          <w:tcPr>
            <w:tcW w:w="1275" w:type="dxa"/>
          </w:tcPr>
          <w:p>
            <w:pPr>
              <w:pStyle w:val="0"/>
            </w:pPr>
            <w:r>
              <w:rPr>
                <w:sz w:val="24"/>
              </w:rPr>
            </w:r>
          </w:p>
        </w:tc>
        <w:tc>
          <w:tcPr>
            <w:tcW w:w="953" w:type="dxa"/>
          </w:tcPr>
          <w:p>
            <w:pPr>
              <w:pStyle w:val="0"/>
            </w:pPr>
            <w:r>
              <w:rPr>
                <w:sz w:val="24"/>
              </w:rPr>
            </w:r>
          </w:p>
        </w:tc>
        <w:tc>
          <w:tcPr>
            <w:tcW w:w="1191" w:type="dxa"/>
          </w:tcPr>
          <w:p>
            <w:pPr>
              <w:pStyle w:val="0"/>
            </w:pPr>
            <w:r>
              <w:rPr>
                <w:sz w:val="24"/>
              </w:rPr>
            </w:r>
          </w:p>
        </w:tc>
        <w:tc>
          <w:tcPr>
            <w:tcW w:w="907" w:type="dxa"/>
          </w:tcPr>
          <w:p>
            <w:pPr>
              <w:pStyle w:val="0"/>
            </w:pPr>
            <w:r>
              <w:rPr>
                <w:sz w:val="24"/>
              </w:rPr>
            </w:r>
          </w:p>
        </w:tc>
        <w:tc>
          <w:tcPr>
            <w:tcW w:w="888" w:type="dxa"/>
          </w:tcPr>
          <w:p>
            <w:pPr>
              <w:pStyle w:val="0"/>
            </w:pPr>
            <w:r>
              <w:rPr>
                <w:sz w:val="24"/>
              </w:rPr>
            </w:r>
          </w:p>
        </w:tc>
        <w:tc>
          <w:tcPr>
            <w:tcW w:w="888" w:type="dxa"/>
          </w:tcPr>
          <w:p>
            <w:pPr>
              <w:pStyle w:val="0"/>
            </w:pPr>
            <w:r>
              <w:rPr>
                <w:sz w:val="24"/>
              </w:rPr>
            </w:r>
          </w:p>
        </w:tc>
        <w:tc>
          <w:tcPr>
            <w:tcW w:w="1221"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554" w:type="dxa"/>
          </w:tcPr>
          <w:p>
            <w:pPr>
              <w:pStyle w:val="0"/>
            </w:pPr>
            <w:r>
              <w:rPr>
                <w:sz w:val="24"/>
              </w:rPr>
            </w:r>
          </w:p>
        </w:tc>
        <w:tc>
          <w:tcPr>
            <w:tcW w:w="964" w:type="dxa"/>
          </w:tcPr>
          <w:p>
            <w:pPr>
              <w:pStyle w:val="0"/>
            </w:pPr>
            <w:r>
              <w:rPr>
                <w:sz w:val="24"/>
              </w:rPr>
            </w:r>
          </w:p>
        </w:tc>
      </w:tr>
      <w:tr>
        <w:tc>
          <w:tcPr>
            <w:tcW w:w="13792" w:type="dxa"/>
            <w:gridSpan w:val="13"/>
          </w:tcPr>
          <w:p>
            <w:pPr>
              <w:pStyle w:val="0"/>
              <w:jc w:val="center"/>
            </w:pPr>
            <w:r>
              <w:rPr>
                <w:sz w:val="24"/>
              </w:rPr>
              <w:t xml:space="preserve">II. Наименование муниципального образования Пермского края</w:t>
            </w:r>
          </w:p>
        </w:tc>
      </w:tr>
      <w:tr>
        <w:tc>
          <w:tcPr>
            <w:tcW w:w="555" w:type="dxa"/>
          </w:tcPr>
          <w:p>
            <w:pPr>
              <w:pStyle w:val="0"/>
            </w:pPr>
            <w:r>
              <w:rPr>
                <w:sz w:val="24"/>
              </w:rPr>
            </w:r>
          </w:p>
        </w:tc>
        <w:tc>
          <w:tcPr>
            <w:tcW w:w="958" w:type="dxa"/>
          </w:tcPr>
          <w:p>
            <w:pPr>
              <w:pStyle w:val="0"/>
            </w:pPr>
            <w:r>
              <w:rPr>
                <w:sz w:val="24"/>
              </w:rPr>
            </w:r>
          </w:p>
        </w:tc>
        <w:tc>
          <w:tcPr>
            <w:tcW w:w="1275" w:type="dxa"/>
          </w:tcPr>
          <w:p>
            <w:pPr>
              <w:pStyle w:val="0"/>
            </w:pPr>
            <w:r>
              <w:rPr>
                <w:sz w:val="24"/>
              </w:rPr>
            </w:r>
          </w:p>
        </w:tc>
        <w:tc>
          <w:tcPr>
            <w:tcW w:w="953" w:type="dxa"/>
          </w:tcPr>
          <w:p>
            <w:pPr>
              <w:pStyle w:val="0"/>
            </w:pPr>
            <w:r>
              <w:rPr>
                <w:sz w:val="24"/>
              </w:rPr>
            </w:r>
          </w:p>
        </w:tc>
        <w:tc>
          <w:tcPr>
            <w:tcW w:w="1191" w:type="dxa"/>
          </w:tcPr>
          <w:p>
            <w:pPr>
              <w:pStyle w:val="0"/>
            </w:pPr>
            <w:r>
              <w:rPr>
                <w:sz w:val="24"/>
              </w:rPr>
            </w:r>
          </w:p>
        </w:tc>
        <w:tc>
          <w:tcPr>
            <w:tcW w:w="907" w:type="dxa"/>
          </w:tcPr>
          <w:p>
            <w:pPr>
              <w:pStyle w:val="0"/>
            </w:pPr>
            <w:r>
              <w:rPr>
                <w:sz w:val="24"/>
              </w:rPr>
            </w:r>
          </w:p>
        </w:tc>
        <w:tc>
          <w:tcPr>
            <w:tcW w:w="888" w:type="dxa"/>
          </w:tcPr>
          <w:p>
            <w:pPr>
              <w:pStyle w:val="0"/>
            </w:pPr>
            <w:r>
              <w:rPr>
                <w:sz w:val="24"/>
              </w:rPr>
            </w:r>
          </w:p>
        </w:tc>
        <w:tc>
          <w:tcPr>
            <w:tcW w:w="888" w:type="dxa"/>
          </w:tcPr>
          <w:p>
            <w:pPr>
              <w:pStyle w:val="0"/>
            </w:pPr>
            <w:r>
              <w:rPr>
                <w:sz w:val="24"/>
              </w:rPr>
            </w:r>
          </w:p>
        </w:tc>
        <w:tc>
          <w:tcPr>
            <w:tcW w:w="1221"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554" w:type="dxa"/>
          </w:tcPr>
          <w:p>
            <w:pPr>
              <w:pStyle w:val="0"/>
            </w:pPr>
            <w:r>
              <w:rPr>
                <w:sz w:val="24"/>
              </w:rPr>
            </w:r>
          </w:p>
        </w:tc>
        <w:tc>
          <w:tcPr>
            <w:tcW w:w="964" w:type="dxa"/>
          </w:tcPr>
          <w:p>
            <w:pPr>
              <w:pStyle w:val="0"/>
            </w:pPr>
            <w:r>
              <w:rPr>
                <w:sz w:val="24"/>
              </w:rPr>
            </w:r>
          </w:p>
        </w:tc>
      </w:tr>
      <w:tr>
        <w:tc>
          <w:tcPr>
            <w:tcW w:w="2788" w:type="dxa"/>
            <w:gridSpan w:val="3"/>
            <w:vMerge w:val="restart"/>
          </w:tcPr>
          <w:p>
            <w:pPr>
              <w:pStyle w:val="0"/>
              <w:jc w:val="center"/>
            </w:pPr>
            <w:r>
              <w:rPr>
                <w:sz w:val="24"/>
              </w:rPr>
              <w:t xml:space="preserve">СПРАВОЧНО</w:t>
            </w:r>
          </w:p>
        </w:tc>
        <w:tc>
          <w:tcPr>
            <w:tcW w:w="11004" w:type="dxa"/>
            <w:gridSpan w:val="10"/>
          </w:tcPr>
          <w:p>
            <w:pPr>
              <w:pStyle w:val="0"/>
              <w:jc w:val="center"/>
            </w:pPr>
            <w:r>
              <w:rPr>
                <w:sz w:val="24"/>
              </w:rPr>
              <w:t xml:space="preserve">Количество молодых семей в списке составляет ____ молодых семей (согласие на 15% - __ молодых семей), в том числе:</w:t>
            </w:r>
          </w:p>
        </w:tc>
      </w:tr>
      <w:tr>
        <w:tc>
          <w:tcPr>
            <w:gridSpan w:val="3"/>
            <w:vMerge w:val="continue"/>
          </w:tcPr>
          <w:p/>
        </w:tc>
        <w:tc>
          <w:tcPr>
            <w:tcW w:w="11004" w:type="dxa"/>
            <w:gridSpan w:val="10"/>
          </w:tcPr>
          <w:p>
            <w:pPr>
              <w:pStyle w:val="0"/>
              <w:jc w:val="center"/>
            </w:pPr>
            <w:r>
              <w:rPr>
                <w:sz w:val="24"/>
              </w:rPr>
              <w:t xml:space="preserve">по разделу 1: ____ молодых семей (согласие на 15% - ____ молодых семей)</w:t>
            </w:r>
          </w:p>
        </w:tc>
      </w:tr>
      <w:tr>
        <w:tc>
          <w:tcPr>
            <w:gridSpan w:val="3"/>
            <w:vMerge w:val="continue"/>
          </w:tcPr>
          <w:p/>
        </w:tc>
        <w:tc>
          <w:tcPr>
            <w:tcW w:w="11004" w:type="dxa"/>
            <w:gridSpan w:val="10"/>
          </w:tcPr>
          <w:p>
            <w:pPr>
              <w:pStyle w:val="0"/>
              <w:jc w:val="center"/>
            </w:pPr>
            <w:r>
              <w:rPr>
                <w:sz w:val="24"/>
              </w:rPr>
              <w:t xml:space="preserve">по разделу 2: ____ молодых семей (согласие на 15% - ____ молодых семей)</w:t>
            </w:r>
          </w:p>
        </w:tc>
      </w:tr>
      <w:tr>
        <w:tc>
          <w:tcPr>
            <w:gridSpan w:val="3"/>
            <w:vMerge w:val="continue"/>
          </w:tcPr>
          <w:p/>
        </w:tc>
        <w:tc>
          <w:tcPr>
            <w:tcW w:w="11004" w:type="dxa"/>
            <w:gridSpan w:val="10"/>
          </w:tcPr>
          <w:p>
            <w:pPr>
              <w:pStyle w:val="0"/>
              <w:jc w:val="center"/>
            </w:pPr>
            <w:r>
              <w:rPr>
                <w:sz w:val="24"/>
              </w:rPr>
              <w:t xml:space="preserve">по разделу 3: ____ молодых семей (согласие на 15% - ____ молодых семей)</w:t>
            </w:r>
          </w:p>
        </w:tc>
      </w:tr>
      <w:tr>
        <w:tc>
          <w:tcPr>
            <w:gridSpan w:val="3"/>
            <w:vMerge w:val="continue"/>
          </w:tcPr>
          <w:p/>
        </w:tc>
        <w:tc>
          <w:tcPr>
            <w:tcW w:w="11004" w:type="dxa"/>
            <w:gridSpan w:val="10"/>
          </w:tcPr>
          <w:p>
            <w:pPr>
              <w:pStyle w:val="0"/>
              <w:jc w:val="center"/>
            </w:pPr>
            <w:r>
              <w:rPr>
                <w:sz w:val="24"/>
              </w:rPr>
              <w:t xml:space="preserve">по разделу 4: ____ молодых семей (согласие на 15% - ____ молодых семей)</w:t>
            </w:r>
          </w:p>
        </w:tc>
      </w:tr>
    </w:tbl>
    <w:p>
      <w:pPr>
        <w:sectPr>
          <w:headerReference w:type="default" r:id="rId8"/>
          <w:headerReference w:type="first" r:id="rId9"/>
          <w:footerReference w:type="default" r:id="rId44"/>
          <w:footerReference w:type="first" r:id="rId45"/>
          <w:pgSz w:w="16838" w:h="11906" w:orient="landscape"/>
          <w:pgMar w:top="1133" w:right="1440" w:bottom="566" w:left="1440" w:header="0" w:footer="0" w:gutter="0"/>
          <w:cols w:space="708"/>
          <w:docGrid w:linePitch="360"/>
          <w:titlePg/>
        </w:sectPr>
      </w:pPr>
    </w:p>
    <w:p>
      <w:pPr>
        <w:pStyle w:val="0"/>
        <w:jc w:val="both"/>
      </w:pPr>
      <w:r>
        <w:rPr>
          <w:sz w:val="24"/>
        </w:rPr>
      </w:r>
    </w:p>
    <w:tbl>
      <w:tblPr>
        <w:tblInd w:w="0" w:type="dxa"/>
        <w:tblLayout w:type="fixed"/>
        <w:tblCellMar>
          <w:left w:w="62" w:type="dxa"/>
          <w:top w:w="102" w:type="dxa"/>
          <w:right w:w="62" w:type="dxa"/>
          <w:bottom w:w="102" w:type="dxa"/>
        </w:tblCellMar>
      </w:tblPr>
      <w:tblGrid>
        <w:gridCol w:w="3688"/>
        <w:gridCol w:w="299"/>
        <w:gridCol w:w="2340"/>
        <w:gridCol w:w="2744"/>
      </w:tblGrid>
      <w:tr>
        <w:tc>
          <w:tcPr>
            <w:tcW w:w="3688" w:type="dxa"/>
            <w:tcBorders>
              <w:top w:val="none"/>
              <w:left w:val="none"/>
              <w:bottom w:val="none"/>
              <w:right w:val="none"/>
            </w:tcBorders>
          </w:tcPr>
          <w:p>
            <w:pPr>
              <w:pStyle w:val="0"/>
              <w:jc w:val="both"/>
            </w:pPr>
            <w:r>
              <w:rPr>
                <w:sz w:val="24"/>
              </w:rPr>
              <w:t xml:space="preserve">____________________________</w:t>
            </w:r>
          </w:p>
          <w:p>
            <w:pPr>
              <w:pStyle w:val="0"/>
              <w:jc w:val="center"/>
            </w:pPr>
            <w:r>
              <w:rPr>
                <w:sz w:val="24"/>
              </w:rPr>
              <w:t xml:space="preserve">(должность лица, сформировавшего список)</w:t>
            </w:r>
          </w:p>
        </w:tc>
        <w:tc>
          <w:tcPr>
            <w:tcW w:w="2639" w:type="dxa"/>
            <w:gridSpan w:val="2"/>
            <w:tcBorders>
              <w:top w:val="none"/>
              <w:left w:val="none"/>
              <w:bottom w:val="none"/>
              <w:right w:val="none"/>
            </w:tcBorders>
          </w:tcPr>
          <w:p>
            <w:pPr>
              <w:pStyle w:val="0"/>
              <w:jc w:val="both"/>
            </w:pPr>
            <w:r>
              <w:rPr>
                <w:sz w:val="24"/>
              </w:rPr>
              <w:t xml:space="preserve">/ __________________ /</w:t>
            </w:r>
          </w:p>
          <w:p>
            <w:pPr>
              <w:pStyle w:val="0"/>
              <w:jc w:val="center"/>
            </w:pPr>
            <w:r>
              <w:rPr>
                <w:sz w:val="24"/>
              </w:rPr>
              <w:t xml:space="preserve">(подпись, дата)</w:t>
            </w:r>
          </w:p>
        </w:tc>
        <w:tc>
          <w:tcPr>
            <w:tcW w:w="2744" w:type="dxa"/>
            <w:tcBorders>
              <w:top w:val="none"/>
              <w:left w:val="none"/>
              <w:bottom w:val="none"/>
              <w:right w:val="none"/>
            </w:tcBorders>
          </w:tcPr>
          <w:p>
            <w:pPr>
              <w:pStyle w:val="0"/>
              <w:jc w:val="both"/>
            </w:pPr>
            <w:r>
              <w:rPr>
                <w:sz w:val="24"/>
              </w:rPr>
              <w:t xml:space="preserve">____________________</w:t>
            </w:r>
          </w:p>
          <w:p>
            <w:pPr>
              <w:pStyle w:val="0"/>
              <w:jc w:val="center"/>
            </w:pPr>
            <w:r>
              <w:rPr>
                <w:sz w:val="24"/>
              </w:rPr>
              <w:t xml:space="preserve">(расшифровка подписи)</w:t>
            </w:r>
          </w:p>
        </w:tc>
      </w:tr>
      <w:tr>
        <w:tc>
          <w:tcPr>
            <w:tcW w:w="3987" w:type="dxa"/>
            <w:gridSpan w:val="2"/>
            <w:tcBorders>
              <w:top w:val="none"/>
              <w:left w:val="none"/>
              <w:bottom w:val="none"/>
              <w:right w:val="none"/>
            </w:tcBorders>
          </w:tcPr>
          <w:p>
            <w:pPr>
              <w:pStyle w:val="0"/>
              <w:jc w:val="both"/>
            </w:pPr>
            <w:r>
              <w:rPr>
                <w:sz w:val="24"/>
              </w:rPr>
              <w:t xml:space="preserve">Глава муниципального образования</w:t>
            </w:r>
          </w:p>
          <w:p>
            <w:pPr>
              <w:pStyle w:val="0"/>
              <w:jc w:val="both"/>
            </w:pPr>
            <w:r>
              <w:rPr>
                <w:sz w:val="24"/>
              </w:rPr>
              <w:t xml:space="preserve">Пермского края ________________ /</w:t>
            </w:r>
          </w:p>
          <w:p>
            <w:pPr>
              <w:pStyle w:val="0"/>
              <w:ind w:left="1415" w:firstLine="540"/>
              <w:jc w:val="both"/>
            </w:pPr>
            <w:r>
              <w:rPr>
                <w:sz w:val="24"/>
              </w:rPr>
              <w:t xml:space="preserve">(подпись, дата)</w:t>
            </w:r>
          </w:p>
        </w:tc>
        <w:tc>
          <w:tcPr>
            <w:tcW w:w="5084" w:type="dxa"/>
            <w:gridSpan w:val="2"/>
            <w:tcBorders>
              <w:top w:val="none"/>
              <w:left w:val="none"/>
              <w:bottom w:val="none"/>
              <w:right w:val="none"/>
            </w:tcBorders>
            <w:vAlign w:val="bottom"/>
          </w:tcPr>
          <w:p>
            <w:pPr>
              <w:pStyle w:val="0"/>
              <w:jc w:val="both"/>
            </w:pPr>
            <w:r>
              <w:rPr>
                <w:sz w:val="24"/>
              </w:rPr>
              <w:t xml:space="preserve">________________________</w:t>
            </w:r>
          </w:p>
          <w:p>
            <w:pPr>
              <w:pStyle w:val="0"/>
              <w:ind w:left="283"/>
              <w:jc w:val="both"/>
            </w:pPr>
            <w:r>
              <w:rPr>
                <w:sz w:val="24"/>
              </w:rPr>
              <w:t xml:space="preserve">(расшифровка подписи)</w:t>
            </w:r>
          </w:p>
        </w:tc>
      </w:tr>
      <w:tr>
        <w:tc>
          <w:tcPr>
            <w:tcW w:w="9071" w:type="dxa"/>
            <w:gridSpan w:val="4"/>
            <w:tcBorders>
              <w:top w:val="none"/>
              <w:left w:val="none"/>
              <w:bottom w:val="none"/>
              <w:right w:val="none"/>
            </w:tcBorders>
          </w:tcPr>
          <w:p>
            <w:pPr>
              <w:pStyle w:val="0"/>
              <w:jc w:val="both"/>
            </w:pPr>
            <w:r>
              <w:rPr>
                <w:sz w:val="24"/>
              </w:rPr>
              <w:t xml:space="preserve">МП</w:t>
            </w:r>
          </w:p>
        </w:tc>
      </w:tr>
      <w:tr>
        <w:tc>
          <w:tcPr>
            <w:tcW w:w="9071" w:type="dxa"/>
            <w:gridSpan w:val="4"/>
            <w:tcBorders>
              <w:top w:val="none"/>
              <w:left w:val="none"/>
              <w:bottom w:val="none"/>
              <w:right w:val="none"/>
            </w:tcBorders>
          </w:tcPr>
          <w:p>
            <w:pPr>
              <w:pStyle w:val="0"/>
              <w:ind w:firstLine="283"/>
              <w:jc w:val="both"/>
            </w:pPr>
            <w:r>
              <w:rPr>
                <w:sz w:val="24"/>
              </w:rPr>
              <w:t xml:space="preserve">--------------------------------</w:t>
            </w:r>
          </w:p>
          <w:p>
            <w:pPr>
              <w:pStyle w:val="0"/>
              <w:ind w:firstLine="283"/>
              <w:jc w:val="both"/>
            </w:pPr>
            <w:r>
              <w:rPr>
                <w:sz w:val="24"/>
              </w:rPr>
              <w:t xml:space="preserve">&lt;*&gt; Государственная </w:t>
            </w:r>
            <w:r>
              <w:rPr>
                <w:sz w:val="24"/>
              </w:rPr>
              <w:t xml:space="preserve">программа</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 декабря 2017 г. N 1710.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29.11.2023 </w:t>
            </w:r>
            <w:r>
              <w:rPr>
                <w:color w:val="392c69"/>
                <w:sz w:val="24"/>
              </w:rPr>
              <w:t xml:space="preserve">N 949-п</w:t>
            </w:r>
            <w:r>
              <w:rPr>
                <w:color w:val="392c69"/>
                <w:sz w:val="24"/>
              </w:rPr>
              <w:t xml:space="preserve">,</w:t>
            </w:r>
          </w:p>
          <w:p>
            <w:pPr>
              <w:pStyle w:val="0"/>
              <w:jc w:val="center"/>
            </w:pPr>
            <w:r>
              <w:rPr>
                <w:color w:val="392c69"/>
                <w:sz w:val="24"/>
              </w:rPr>
              <w:t xml:space="preserve">от 17.01.2024 </w:t>
            </w:r>
            <w:r>
              <w:rPr>
                <w:color w:val="392c69"/>
                <w:sz w:val="24"/>
              </w:rPr>
              <w:t xml:space="preserve">N 29-п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755" w:name="P755"/>
    <w:bookmarkEnd w:id="755"/>
    <w:p>
      <w:pPr>
        <w:pStyle w:val="0"/>
        <w:jc w:val="center"/>
      </w:pPr>
      <w:r>
        <w:rPr>
          <w:sz w:val="24"/>
        </w:rPr>
        <w:t xml:space="preserve">СПИСОК</w:t>
      </w:r>
    </w:p>
    <w:p>
      <w:pPr>
        <w:pStyle w:val="0"/>
        <w:jc w:val="center"/>
      </w:pPr>
      <w:r>
        <w:rPr>
          <w:sz w:val="24"/>
        </w:rPr>
        <w:t xml:space="preserve">молодых семей - претендентов на получение социальных выплат</w:t>
      </w:r>
    </w:p>
    <w:p>
      <w:pPr>
        <w:pStyle w:val="0"/>
        <w:jc w:val="center"/>
      </w:pPr>
      <w:r>
        <w:rPr>
          <w:sz w:val="24"/>
        </w:rPr>
        <w:t xml:space="preserve">в ______________ году</w:t>
      </w:r>
    </w:p>
    <w:p>
      <w:pPr>
        <w:pStyle w:val="0"/>
        <w:jc w:val="center"/>
      </w:pPr>
      <w:r>
        <w:rPr>
          <w:sz w:val="24"/>
        </w:rPr>
        <w:t xml:space="preserve">Пермский край</w:t>
      </w:r>
    </w:p>
    <w:p>
      <w:pPr>
        <w:pStyle w:val="0"/>
        <w:jc w:val="both"/>
      </w:pPr>
      <w:r>
        <w:rPr>
          <w:sz w:val="24"/>
        </w:rPr>
      </w:r>
    </w:p>
    <w:p>
      <w:pPr>
        <w:sectPr>
          <w:headerReference w:type="default" r:id="rId10"/>
          <w:headerReference w:type="first" r:id="rId11"/>
          <w:footerReference w:type="default" r:id="rId46"/>
          <w:footerReference w:type="first" r:id="rId47"/>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1309"/>
        <w:gridCol w:w="1144"/>
        <w:gridCol w:w="1020"/>
        <w:gridCol w:w="907"/>
        <w:gridCol w:w="794"/>
        <w:gridCol w:w="850"/>
        <w:gridCol w:w="754"/>
        <w:gridCol w:w="889"/>
        <w:gridCol w:w="907"/>
        <w:gridCol w:w="1309"/>
        <w:gridCol w:w="829"/>
        <w:gridCol w:w="680"/>
        <w:gridCol w:w="872"/>
      </w:tblGrid>
      <w:tr>
        <w:tc>
          <w:tcPr>
            <w:tcW w:w="454" w:type="dxa"/>
            <w:vMerge w:val="restart"/>
            <w:vAlign w:val="center"/>
          </w:tcPr>
          <w:p>
            <w:pPr>
              <w:pStyle w:val="0"/>
              <w:jc w:val="center"/>
            </w:pPr>
            <w:r>
              <w:rPr>
                <w:sz w:val="24"/>
              </w:rPr>
              <w:t xml:space="preserve">N п/п</w:t>
            </w:r>
          </w:p>
        </w:tc>
        <w:tc>
          <w:tcPr>
            <w:tcW w:w="1309" w:type="dxa"/>
            <w:vMerge w:val="restart"/>
            <w:vAlign w:val="center"/>
          </w:tcPr>
          <w:p>
            <w:pPr>
              <w:pStyle w:val="0"/>
              <w:jc w:val="center"/>
            </w:pPr>
            <w:r>
              <w:rPr>
                <w:sz w:val="24"/>
              </w:rPr>
              <w:t xml:space="preserve">Дата, номер решения о признании молодой семьи участником программы</w:t>
            </w:r>
          </w:p>
        </w:tc>
        <w:tc>
          <w:tcPr>
            <w:tcW w:w="6358" w:type="dxa"/>
            <w:gridSpan w:val="7"/>
            <w:vAlign w:val="center"/>
          </w:tcPr>
          <w:p>
            <w:pPr>
              <w:pStyle w:val="0"/>
              <w:jc w:val="center"/>
            </w:pPr>
            <w:r>
              <w:rPr>
                <w:sz w:val="24"/>
              </w:rPr>
              <w:t xml:space="preserve">Сведения о членах молодой семьи - участницы программы</w:t>
            </w:r>
          </w:p>
        </w:tc>
        <w:tc>
          <w:tcPr>
            <w:tcW w:w="3045" w:type="dxa"/>
            <w:gridSpan w:val="3"/>
            <w:vAlign w:val="center"/>
          </w:tcPr>
          <w:p>
            <w:pPr>
              <w:pStyle w:val="0"/>
              <w:jc w:val="center"/>
            </w:pPr>
            <w:r>
              <w:rPr>
                <w:sz w:val="24"/>
              </w:rPr>
              <w:t xml:space="preserve">Расчетная (средняя) стоимость жилья</w:t>
            </w:r>
          </w:p>
        </w:tc>
        <w:tc>
          <w:tcPr>
            <w:tcW w:w="1552" w:type="dxa"/>
            <w:gridSpan w:val="2"/>
            <w:vMerge w:val="restart"/>
            <w:vAlign w:val="center"/>
          </w:tcPr>
          <w:p>
            <w:pPr>
              <w:pStyle w:val="0"/>
              <w:jc w:val="center"/>
            </w:pPr>
            <w:r>
              <w:rPr>
                <w:sz w:val="24"/>
              </w:rPr>
              <w:t xml:space="preserve">Планируемый размер социальной выплаты, предоставляемой молодой семье, всего, рублей</w:t>
            </w:r>
          </w:p>
        </w:tc>
      </w:tr>
      <w:tr>
        <w:tc>
          <w:tcPr>
            <w:vMerge w:val="continue"/>
          </w:tcPr>
          <w:p/>
        </w:tc>
        <w:tc>
          <w:tcPr>
            <w:vMerge w:val="continue"/>
          </w:tcPr>
          <w:p/>
        </w:tc>
        <w:tc>
          <w:tcPr>
            <w:tcW w:w="1144" w:type="dxa"/>
            <w:vMerge w:val="restart"/>
            <w:vAlign w:val="center"/>
          </w:tcPr>
          <w:p>
            <w:pPr>
              <w:pStyle w:val="0"/>
              <w:jc w:val="center"/>
            </w:pPr>
            <w:r>
              <w:rPr>
                <w:sz w:val="24"/>
              </w:rPr>
              <w:t xml:space="preserve">члены семьи (фамилия, имя, отчество)</w:t>
            </w:r>
          </w:p>
        </w:tc>
        <w:tc>
          <w:tcPr>
            <w:tcW w:w="1020" w:type="dxa"/>
            <w:vMerge w:val="restart"/>
            <w:vAlign w:val="center"/>
          </w:tcPr>
          <w:p>
            <w:pPr>
              <w:pStyle w:val="0"/>
              <w:jc w:val="center"/>
            </w:pPr>
            <w:r>
              <w:rPr>
                <w:sz w:val="24"/>
              </w:rPr>
              <w:t xml:space="preserve">родственные отношения (супруг, супруга, сын, дочь)</w:t>
            </w:r>
          </w:p>
        </w:tc>
        <w:tc>
          <w:tcPr>
            <w:tcW w:w="907" w:type="dxa"/>
            <w:vMerge w:val="restart"/>
            <w:vAlign w:val="center"/>
          </w:tcPr>
          <w:p>
            <w:pPr>
              <w:pStyle w:val="0"/>
              <w:jc w:val="center"/>
            </w:pPr>
            <w:r>
              <w:rPr>
                <w:sz w:val="24"/>
              </w:rPr>
              <w:t xml:space="preserve">число, месяц, год рождения</w:t>
            </w:r>
          </w:p>
        </w:tc>
        <w:tc>
          <w:tcPr>
            <w:tcW w:w="1644" w:type="dxa"/>
            <w:gridSpan w:val="2"/>
            <w:vAlign w:val="center"/>
          </w:tcPr>
          <w:p>
            <w:pPr>
              <w:pStyle w:val="0"/>
              <w:jc w:val="center"/>
            </w:pPr>
            <w:r>
              <w:rPr>
                <w:sz w:val="24"/>
              </w:rPr>
              <w:t xml:space="preserve">данные паспорта гражданина Российской Федерации или свидетельства о рождении несовершеннолетнего, не достигшего 14 лет</w:t>
            </w:r>
          </w:p>
        </w:tc>
        <w:tc>
          <w:tcPr>
            <w:tcW w:w="1643" w:type="dxa"/>
            <w:gridSpan w:val="2"/>
            <w:vAlign w:val="center"/>
          </w:tcPr>
          <w:p>
            <w:pPr>
              <w:pStyle w:val="0"/>
              <w:jc w:val="center"/>
            </w:pPr>
            <w:r>
              <w:rPr>
                <w:sz w:val="24"/>
              </w:rPr>
              <w:t xml:space="preserve">данные свидетельства о браке</w:t>
            </w:r>
          </w:p>
        </w:tc>
        <w:tc>
          <w:tcPr>
            <w:tcW w:w="907" w:type="dxa"/>
            <w:vMerge w:val="restart"/>
            <w:vAlign w:val="center"/>
          </w:tcPr>
          <w:p>
            <w:pPr>
              <w:pStyle w:val="0"/>
              <w:jc w:val="center"/>
            </w:pPr>
            <w:r>
              <w:rPr>
                <w:sz w:val="24"/>
              </w:rPr>
              <w:t xml:space="preserve">стоимость 1 квадратного метра, рублей</w:t>
            </w:r>
          </w:p>
        </w:tc>
        <w:tc>
          <w:tcPr>
            <w:tcW w:w="1309" w:type="dxa"/>
            <w:vMerge w:val="restart"/>
            <w:vAlign w:val="center"/>
          </w:tcPr>
          <w:p>
            <w:pPr>
              <w:pStyle w:val="0"/>
              <w:jc w:val="center"/>
            </w:pPr>
            <w:r>
              <w:rPr>
                <w:sz w:val="24"/>
              </w:rPr>
              <w:t xml:space="preserve">размер общей площади жилого помещения на семью, квадратных метров</w:t>
            </w:r>
          </w:p>
        </w:tc>
        <w:tc>
          <w:tcPr>
            <w:tcW w:w="829" w:type="dxa"/>
            <w:vMerge w:val="restart"/>
            <w:vAlign w:val="center"/>
          </w:tcPr>
          <w:p>
            <w:pPr>
              <w:pStyle w:val="0"/>
              <w:jc w:val="center"/>
            </w:pPr>
            <w:r>
              <w:rPr>
                <w:sz w:val="24"/>
              </w:rPr>
              <w:t xml:space="preserve">всего, рублей</w:t>
            </w: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794" w:type="dxa"/>
            <w:vAlign w:val="center"/>
          </w:tcPr>
          <w:p>
            <w:pPr>
              <w:pStyle w:val="0"/>
              <w:jc w:val="center"/>
            </w:pPr>
            <w:r>
              <w:rPr>
                <w:sz w:val="24"/>
              </w:rPr>
              <w:t xml:space="preserve">серия, номер</w:t>
            </w:r>
          </w:p>
        </w:tc>
        <w:tc>
          <w:tcPr>
            <w:tcW w:w="850" w:type="dxa"/>
            <w:vAlign w:val="center"/>
          </w:tcPr>
          <w:p>
            <w:pPr>
              <w:pStyle w:val="0"/>
              <w:jc w:val="center"/>
            </w:pPr>
            <w:r>
              <w:rPr>
                <w:sz w:val="24"/>
              </w:rPr>
              <w:t xml:space="preserve">кем, когда выдан</w:t>
            </w:r>
          </w:p>
        </w:tc>
        <w:tc>
          <w:tcPr>
            <w:tcW w:w="754" w:type="dxa"/>
            <w:vAlign w:val="center"/>
          </w:tcPr>
          <w:p>
            <w:pPr>
              <w:pStyle w:val="0"/>
              <w:jc w:val="center"/>
            </w:pPr>
            <w:r>
              <w:rPr>
                <w:sz w:val="24"/>
              </w:rPr>
              <w:t xml:space="preserve">серия, номер</w:t>
            </w:r>
          </w:p>
        </w:tc>
        <w:tc>
          <w:tcPr>
            <w:tcW w:w="889" w:type="dxa"/>
            <w:vAlign w:val="center"/>
          </w:tcPr>
          <w:p>
            <w:pPr>
              <w:pStyle w:val="0"/>
              <w:jc w:val="center"/>
            </w:pPr>
            <w:r>
              <w:rPr>
                <w:sz w:val="24"/>
              </w:rPr>
              <w:t xml:space="preserve">кем, когда выдано</w:t>
            </w:r>
          </w:p>
        </w:tc>
        <w:tc>
          <w:tcPr>
            <w:vMerge w:val="continue"/>
          </w:tcPr>
          <w:p/>
        </w:tc>
        <w:tc>
          <w:tcPr>
            <w:vMerge w:val="continue"/>
          </w:tcPr>
          <w:p/>
        </w:tc>
        <w:tc>
          <w:tcPr>
            <w:vMerge w:val="continue"/>
          </w:tcPr>
          <w:p/>
        </w:tc>
        <w:tc>
          <w:tcPr>
            <w:tcW w:w="680" w:type="dxa"/>
            <w:vAlign w:val="center"/>
          </w:tcPr>
          <w:p>
            <w:pPr>
              <w:pStyle w:val="0"/>
              <w:jc w:val="center"/>
            </w:pPr>
            <w:r>
              <w:rPr>
                <w:sz w:val="24"/>
              </w:rPr>
              <w:t xml:space="preserve">рублей</w:t>
            </w:r>
          </w:p>
        </w:tc>
        <w:tc>
          <w:tcPr>
            <w:tcW w:w="872" w:type="dxa"/>
            <w:vAlign w:val="center"/>
          </w:tcPr>
          <w:p>
            <w:pPr>
              <w:pStyle w:val="0"/>
              <w:jc w:val="center"/>
            </w:pPr>
            <w:r>
              <w:rPr>
                <w:sz w:val="24"/>
              </w:rPr>
              <w:t xml:space="preserve">%</w:t>
            </w:r>
          </w:p>
        </w:tc>
      </w:tr>
      <w:tr>
        <w:tc>
          <w:tcPr>
            <w:tcW w:w="454" w:type="dxa"/>
            <w:vAlign w:val="center"/>
          </w:tcPr>
          <w:p>
            <w:pPr>
              <w:pStyle w:val="0"/>
              <w:jc w:val="center"/>
            </w:pPr>
            <w:r>
              <w:rPr>
                <w:sz w:val="24"/>
              </w:rPr>
              <w:t xml:space="preserve">1</w:t>
            </w:r>
          </w:p>
        </w:tc>
        <w:tc>
          <w:tcPr>
            <w:tcW w:w="1309" w:type="dxa"/>
            <w:vAlign w:val="center"/>
          </w:tcPr>
          <w:p>
            <w:pPr>
              <w:pStyle w:val="0"/>
              <w:jc w:val="center"/>
            </w:pPr>
            <w:r>
              <w:rPr>
                <w:sz w:val="24"/>
              </w:rPr>
              <w:t xml:space="preserve">2</w:t>
            </w:r>
          </w:p>
        </w:tc>
        <w:tc>
          <w:tcPr>
            <w:tcW w:w="1144" w:type="dxa"/>
            <w:vAlign w:val="center"/>
          </w:tcPr>
          <w:p>
            <w:pPr>
              <w:pStyle w:val="0"/>
              <w:jc w:val="center"/>
            </w:pPr>
            <w:r>
              <w:rPr>
                <w:sz w:val="24"/>
              </w:rPr>
              <w:t xml:space="preserve">3</w:t>
            </w:r>
          </w:p>
        </w:tc>
        <w:tc>
          <w:tcPr>
            <w:tcW w:w="1020" w:type="dxa"/>
            <w:vAlign w:val="center"/>
          </w:tcPr>
          <w:p>
            <w:pPr>
              <w:pStyle w:val="0"/>
              <w:jc w:val="center"/>
            </w:pPr>
            <w:r>
              <w:rPr>
                <w:sz w:val="24"/>
              </w:rPr>
              <w:t xml:space="preserve">4</w:t>
            </w:r>
          </w:p>
        </w:tc>
        <w:tc>
          <w:tcPr>
            <w:tcW w:w="907" w:type="dxa"/>
            <w:vAlign w:val="center"/>
          </w:tcPr>
          <w:p>
            <w:pPr>
              <w:pStyle w:val="0"/>
              <w:jc w:val="center"/>
            </w:pPr>
            <w:r>
              <w:rPr>
                <w:sz w:val="24"/>
              </w:rPr>
              <w:t xml:space="preserve">5</w:t>
            </w:r>
          </w:p>
        </w:tc>
        <w:tc>
          <w:tcPr>
            <w:tcW w:w="794" w:type="dxa"/>
            <w:vAlign w:val="center"/>
          </w:tcPr>
          <w:p>
            <w:pPr>
              <w:pStyle w:val="0"/>
              <w:jc w:val="center"/>
            </w:pPr>
            <w:r>
              <w:rPr>
                <w:sz w:val="24"/>
              </w:rPr>
              <w:t xml:space="preserve">6</w:t>
            </w:r>
          </w:p>
        </w:tc>
        <w:tc>
          <w:tcPr>
            <w:tcW w:w="850" w:type="dxa"/>
            <w:vAlign w:val="center"/>
          </w:tcPr>
          <w:p>
            <w:pPr>
              <w:pStyle w:val="0"/>
              <w:jc w:val="center"/>
            </w:pPr>
            <w:r>
              <w:rPr>
                <w:sz w:val="24"/>
              </w:rPr>
              <w:t xml:space="preserve">7</w:t>
            </w:r>
          </w:p>
        </w:tc>
        <w:tc>
          <w:tcPr>
            <w:tcW w:w="754" w:type="dxa"/>
            <w:vAlign w:val="center"/>
          </w:tcPr>
          <w:p>
            <w:pPr>
              <w:pStyle w:val="0"/>
              <w:jc w:val="center"/>
            </w:pPr>
            <w:r>
              <w:rPr>
                <w:sz w:val="24"/>
              </w:rPr>
              <w:t xml:space="preserve">8</w:t>
            </w:r>
          </w:p>
        </w:tc>
        <w:tc>
          <w:tcPr>
            <w:tcW w:w="889" w:type="dxa"/>
            <w:vAlign w:val="center"/>
          </w:tcPr>
          <w:p>
            <w:pPr>
              <w:pStyle w:val="0"/>
              <w:jc w:val="center"/>
            </w:pPr>
            <w:r>
              <w:rPr>
                <w:sz w:val="24"/>
              </w:rPr>
              <w:t xml:space="preserve">9</w:t>
            </w:r>
          </w:p>
        </w:tc>
        <w:tc>
          <w:tcPr>
            <w:tcW w:w="907" w:type="dxa"/>
            <w:vAlign w:val="center"/>
          </w:tcPr>
          <w:p>
            <w:pPr>
              <w:pStyle w:val="0"/>
              <w:jc w:val="center"/>
            </w:pPr>
            <w:r>
              <w:rPr>
                <w:sz w:val="24"/>
              </w:rPr>
              <w:t xml:space="preserve">10</w:t>
            </w:r>
          </w:p>
        </w:tc>
        <w:tc>
          <w:tcPr>
            <w:tcW w:w="1309" w:type="dxa"/>
            <w:vAlign w:val="center"/>
          </w:tcPr>
          <w:p>
            <w:pPr>
              <w:pStyle w:val="0"/>
              <w:jc w:val="center"/>
            </w:pPr>
            <w:r>
              <w:rPr>
                <w:sz w:val="24"/>
              </w:rPr>
              <w:t xml:space="preserve">11</w:t>
            </w:r>
          </w:p>
        </w:tc>
        <w:tc>
          <w:tcPr>
            <w:tcW w:w="829" w:type="dxa"/>
            <w:vAlign w:val="center"/>
          </w:tcPr>
          <w:p>
            <w:pPr>
              <w:pStyle w:val="0"/>
              <w:jc w:val="center"/>
            </w:pPr>
            <w:r>
              <w:rPr>
                <w:sz w:val="24"/>
              </w:rPr>
              <w:t xml:space="preserve">12 = 10 x 11</w:t>
            </w:r>
          </w:p>
        </w:tc>
        <w:tc>
          <w:tcPr>
            <w:tcW w:w="680" w:type="dxa"/>
            <w:vAlign w:val="center"/>
          </w:tcPr>
          <w:p>
            <w:pPr>
              <w:pStyle w:val="0"/>
              <w:jc w:val="center"/>
            </w:pPr>
            <w:r>
              <w:rPr>
                <w:sz w:val="24"/>
              </w:rPr>
              <w:t xml:space="preserve">13</w:t>
            </w:r>
          </w:p>
        </w:tc>
        <w:tc>
          <w:tcPr>
            <w:tcW w:w="872" w:type="dxa"/>
            <w:vAlign w:val="center"/>
          </w:tcPr>
          <w:p>
            <w:pPr>
              <w:pStyle w:val="0"/>
              <w:jc w:val="center"/>
            </w:pPr>
            <w:r>
              <w:rPr>
                <w:sz w:val="24"/>
              </w:rPr>
              <w:t xml:space="preserve">14 = 13 / 12 x 100%</w:t>
            </w:r>
          </w:p>
        </w:tc>
      </w:tr>
      <w:tr>
        <w:tc>
          <w:tcPr>
            <w:tcW w:w="12718" w:type="dxa"/>
            <w:gridSpan w:val="14"/>
          </w:tcPr>
          <w:p>
            <w:pPr>
              <w:pStyle w:val="0"/>
              <w:jc w:val="center"/>
            </w:pPr>
            <w:r>
              <w:rPr>
                <w:sz w:val="24"/>
              </w:rPr>
              <w:t xml:space="preserve">Наименование муниципального образования Пермского края</w:t>
            </w:r>
          </w:p>
        </w:tc>
      </w:tr>
      <w:tr>
        <w:tc>
          <w:tcPr>
            <w:tcW w:w="454" w:type="dxa"/>
          </w:tcPr>
          <w:p>
            <w:pPr>
              <w:pStyle w:val="0"/>
            </w:pPr>
            <w:r>
              <w:rPr>
                <w:sz w:val="24"/>
              </w:rPr>
            </w:r>
          </w:p>
        </w:tc>
        <w:tc>
          <w:tcPr>
            <w:tcW w:w="1309" w:type="dxa"/>
          </w:tcPr>
          <w:p>
            <w:pPr>
              <w:pStyle w:val="0"/>
            </w:pPr>
            <w:r>
              <w:rPr>
                <w:sz w:val="24"/>
              </w:rPr>
            </w:r>
          </w:p>
        </w:tc>
        <w:tc>
          <w:tcPr>
            <w:tcW w:w="1144" w:type="dxa"/>
          </w:tcPr>
          <w:p>
            <w:pPr>
              <w:pStyle w:val="0"/>
            </w:pPr>
            <w:r>
              <w:rPr>
                <w:sz w:val="24"/>
              </w:rPr>
            </w:r>
          </w:p>
        </w:tc>
        <w:tc>
          <w:tcPr>
            <w:tcW w:w="102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850" w:type="dxa"/>
          </w:tcPr>
          <w:p>
            <w:pPr>
              <w:pStyle w:val="0"/>
            </w:pPr>
            <w:r>
              <w:rPr>
                <w:sz w:val="24"/>
              </w:rPr>
            </w:r>
          </w:p>
        </w:tc>
        <w:tc>
          <w:tcPr>
            <w:tcW w:w="754" w:type="dxa"/>
          </w:tcPr>
          <w:p>
            <w:pPr>
              <w:pStyle w:val="0"/>
            </w:pPr>
            <w:r>
              <w:rPr>
                <w:sz w:val="24"/>
              </w:rPr>
            </w:r>
          </w:p>
        </w:tc>
        <w:tc>
          <w:tcPr>
            <w:tcW w:w="889" w:type="dxa"/>
          </w:tcPr>
          <w:p>
            <w:pPr>
              <w:pStyle w:val="0"/>
            </w:pPr>
            <w:r>
              <w:rPr>
                <w:sz w:val="24"/>
              </w:rPr>
            </w:r>
          </w:p>
        </w:tc>
        <w:tc>
          <w:tcPr>
            <w:tcW w:w="907" w:type="dxa"/>
          </w:tcPr>
          <w:p>
            <w:pPr>
              <w:pStyle w:val="0"/>
            </w:pPr>
            <w:r>
              <w:rPr>
                <w:sz w:val="24"/>
              </w:rPr>
            </w:r>
          </w:p>
        </w:tc>
        <w:tc>
          <w:tcPr>
            <w:tcW w:w="1309" w:type="dxa"/>
          </w:tcPr>
          <w:p>
            <w:pPr>
              <w:pStyle w:val="0"/>
            </w:pPr>
            <w:r>
              <w:rPr>
                <w:sz w:val="24"/>
              </w:rPr>
            </w:r>
          </w:p>
        </w:tc>
        <w:tc>
          <w:tcPr>
            <w:tcW w:w="829" w:type="dxa"/>
          </w:tcPr>
          <w:p>
            <w:pPr>
              <w:pStyle w:val="0"/>
            </w:pPr>
            <w:r>
              <w:rPr>
                <w:sz w:val="24"/>
              </w:rPr>
            </w:r>
          </w:p>
        </w:tc>
        <w:tc>
          <w:tcPr>
            <w:tcW w:w="680" w:type="dxa"/>
          </w:tcPr>
          <w:p>
            <w:pPr>
              <w:pStyle w:val="0"/>
            </w:pPr>
            <w:r>
              <w:rPr>
                <w:sz w:val="24"/>
              </w:rPr>
            </w:r>
          </w:p>
        </w:tc>
        <w:tc>
          <w:tcPr>
            <w:tcW w:w="872" w:type="dxa"/>
          </w:tcPr>
          <w:p>
            <w:pPr>
              <w:pStyle w:val="0"/>
            </w:pPr>
            <w:r>
              <w:rPr>
                <w:sz w:val="24"/>
              </w:rPr>
            </w:r>
          </w:p>
        </w:tc>
      </w:tr>
      <w:tr>
        <w:tc>
          <w:tcPr>
            <w:tcW w:w="10337" w:type="dxa"/>
            <w:gridSpan w:val="11"/>
          </w:tcPr>
          <w:p>
            <w:pPr>
              <w:pStyle w:val="0"/>
            </w:pPr>
            <w:r>
              <w:rPr>
                <w:sz w:val="24"/>
              </w:rPr>
              <w:t xml:space="preserve">ИТОГО</w:t>
            </w:r>
          </w:p>
        </w:tc>
        <w:tc>
          <w:tcPr>
            <w:tcW w:w="829" w:type="dxa"/>
          </w:tcPr>
          <w:p>
            <w:pPr>
              <w:pStyle w:val="0"/>
            </w:pPr>
            <w:r>
              <w:rPr>
                <w:sz w:val="24"/>
              </w:rPr>
            </w:r>
          </w:p>
        </w:tc>
        <w:tc>
          <w:tcPr>
            <w:tcW w:w="680" w:type="dxa"/>
          </w:tcPr>
          <w:p>
            <w:pPr>
              <w:pStyle w:val="0"/>
            </w:pPr>
            <w:r>
              <w:rPr>
                <w:sz w:val="24"/>
              </w:rPr>
            </w:r>
          </w:p>
        </w:tc>
        <w:tc>
          <w:tcPr>
            <w:tcW w:w="872" w:type="dxa"/>
          </w:tcPr>
          <w:p>
            <w:pPr>
              <w:pStyle w:val="0"/>
            </w:pPr>
            <w:r>
              <w:rPr>
                <w:sz w:val="24"/>
              </w:rPr>
            </w:r>
          </w:p>
        </w:tc>
      </w:tr>
      <w:tr>
        <w:tc>
          <w:tcPr>
            <w:tcW w:w="11166" w:type="dxa"/>
            <w:gridSpan w:val="12"/>
            <w:vAlign w:val="bottom"/>
          </w:tcPr>
          <w:p>
            <w:pPr>
              <w:pStyle w:val="0"/>
            </w:pPr>
            <w:r>
              <w:rPr>
                <w:sz w:val="24"/>
              </w:rPr>
              <w:t xml:space="preserve">из них за счет средств федерального бюджета, рублей</w:t>
            </w:r>
          </w:p>
        </w:tc>
        <w:tc>
          <w:tcPr>
            <w:tcW w:w="680" w:type="dxa"/>
          </w:tcPr>
          <w:p>
            <w:pPr>
              <w:pStyle w:val="0"/>
            </w:pPr>
            <w:r>
              <w:rPr>
                <w:sz w:val="24"/>
              </w:rPr>
            </w:r>
          </w:p>
        </w:tc>
        <w:tc>
          <w:tcPr>
            <w:tcW w:w="872" w:type="dxa"/>
            <w:vAlign w:val="bottom"/>
          </w:tcPr>
          <w:p>
            <w:pPr>
              <w:pStyle w:val="0"/>
              <w:jc w:val="center"/>
            </w:pPr>
            <w:r>
              <w:rPr>
                <w:sz w:val="24"/>
              </w:rPr>
              <w:t xml:space="preserve">X</w:t>
            </w:r>
          </w:p>
        </w:tc>
      </w:tr>
      <w:tr>
        <w:tc>
          <w:tcPr>
            <w:tcW w:w="11166" w:type="dxa"/>
            <w:gridSpan w:val="12"/>
            <w:vAlign w:val="bottom"/>
          </w:tcPr>
          <w:p>
            <w:pPr>
              <w:pStyle w:val="0"/>
            </w:pPr>
            <w:r>
              <w:rPr>
                <w:sz w:val="24"/>
              </w:rPr>
              <w:t xml:space="preserve">из них за счет средств бюджета Пермского края, рублей</w:t>
            </w:r>
          </w:p>
        </w:tc>
        <w:tc>
          <w:tcPr>
            <w:tcW w:w="680" w:type="dxa"/>
          </w:tcPr>
          <w:p>
            <w:pPr>
              <w:pStyle w:val="0"/>
            </w:pPr>
            <w:r>
              <w:rPr>
                <w:sz w:val="24"/>
              </w:rPr>
            </w:r>
          </w:p>
        </w:tc>
        <w:tc>
          <w:tcPr>
            <w:tcW w:w="872" w:type="dxa"/>
            <w:vAlign w:val="bottom"/>
          </w:tcPr>
          <w:p>
            <w:pPr>
              <w:pStyle w:val="0"/>
              <w:jc w:val="center"/>
            </w:pPr>
            <w:r>
              <w:rPr>
                <w:sz w:val="24"/>
              </w:rPr>
              <w:t xml:space="preserve">X</w:t>
            </w:r>
          </w:p>
        </w:tc>
      </w:tr>
      <w:tr>
        <w:tc>
          <w:tcPr>
            <w:tcW w:w="11166" w:type="dxa"/>
            <w:gridSpan w:val="12"/>
            <w:vAlign w:val="bottom"/>
          </w:tcPr>
          <w:p>
            <w:pPr>
              <w:pStyle w:val="0"/>
            </w:pPr>
            <w:r>
              <w:rPr>
                <w:sz w:val="24"/>
              </w:rPr>
              <w:t xml:space="preserve">из них за счет средств местного бюджета, рублей</w:t>
            </w:r>
          </w:p>
        </w:tc>
        <w:tc>
          <w:tcPr>
            <w:tcW w:w="680" w:type="dxa"/>
          </w:tcPr>
          <w:p>
            <w:pPr>
              <w:pStyle w:val="0"/>
            </w:pPr>
            <w:r>
              <w:rPr>
                <w:sz w:val="24"/>
              </w:rPr>
            </w:r>
          </w:p>
        </w:tc>
        <w:tc>
          <w:tcPr>
            <w:tcW w:w="872" w:type="dxa"/>
            <w:vAlign w:val="bottom"/>
          </w:tcPr>
          <w:p>
            <w:pPr>
              <w:pStyle w:val="0"/>
              <w:jc w:val="center"/>
            </w:pPr>
            <w:r>
              <w:rPr>
                <w:sz w:val="24"/>
              </w:rPr>
              <w:t xml:space="preserve">X</w:t>
            </w:r>
          </w:p>
        </w:tc>
      </w:tr>
    </w:tbl>
    <w:p>
      <w:pPr>
        <w:sectPr>
          <w:headerReference w:type="default" r:id="rId12"/>
          <w:headerReference w:type="first" r:id="rId13"/>
          <w:footerReference w:type="default" r:id="rId48"/>
          <w:footerReference w:type="first" r:id="rId49"/>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5</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подпрограммы 1</w:t>
      </w:r>
    </w:p>
    <w:p>
      <w:pPr>
        <w:pStyle w:val="0"/>
        <w:jc w:val="right"/>
      </w:pPr>
      <w:r>
        <w:rPr>
          <w:sz w:val="24"/>
        </w:rPr>
        <w:t xml:space="preserve">"Государственная социальная</w:t>
      </w:r>
    </w:p>
    <w:p>
      <w:pPr>
        <w:pStyle w:val="0"/>
        <w:jc w:val="right"/>
      </w:pPr>
      <w:r>
        <w:rPr>
          <w:sz w:val="24"/>
        </w:rPr>
        <w:t xml:space="preserve">поддержка семей и детей"</w:t>
      </w:r>
    </w:p>
    <w:p>
      <w:pPr>
        <w:pStyle w:val="0"/>
        <w:jc w:val="right"/>
      </w:pPr>
      <w:r>
        <w:rPr>
          <w:sz w:val="24"/>
        </w:rPr>
        <w:t xml:space="preserve">государственной программы</w:t>
      </w:r>
    </w:p>
    <w:p>
      <w:pPr>
        <w:pStyle w:val="0"/>
        <w:jc w:val="right"/>
      </w:pPr>
      <w:r>
        <w:rPr>
          <w:sz w:val="24"/>
        </w:rPr>
        <w:t xml:space="preserve">"Семья и дети Пермского края",</w:t>
      </w:r>
    </w:p>
    <w:p>
      <w:pPr>
        <w:pStyle w:val="0"/>
        <w:jc w:val="right"/>
      </w:pPr>
      <w:r>
        <w:rPr>
          <w:sz w:val="24"/>
        </w:rPr>
        <w:t xml:space="preserve">утвержденной Постановлением</w:t>
      </w:r>
    </w:p>
    <w:p>
      <w:pPr>
        <w:pStyle w:val="0"/>
        <w:jc w:val="right"/>
      </w:pPr>
      <w:r>
        <w:rPr>
          <w:sz w:val="24"/>
        </w:rPr>
        <w:t xml:space="preserve">Правительства Пермского края</w:t>
      </w:r>
    </w:p>
    <w:p>
      <w:pPr>
        <w:pStyle w:val="0"/>
        <w:jc w:val="right"/>
      </w:pPr>
      <w:r>
        <w:rPr>
          <w:sz w:val="24"/>
        </w:rPr>
        <w:t xml:space="preserve">от 3 октября 2013 г. N 1322-п</w:t>
      </w:r>
    </w:p>
    <w:p>
      <w:pPr>
        <w:pStyle w:val="0"/>
        <w:jc w:val="both"/>
      </w:pPr>
      <w:r>
        <w:rPr>
          <w:sz w:val="24"/>
        </w:rPr>
      </w:r>
    </w:p>
    <w:p>
      <w:pPr>
        <w:pStyle w:val="0"/>
        <w:jc w:val="center"/>
      </w:pPr>
      <w:r>
        <w:rPr>
          <w:sz w:val="24"/>
        </w:rPr>
        <w:t xml:space="preserve">Свидетельство</w:t>
      </w:r>
    </w:p>
    <w:p>
      <w:pPr>
        <w:pStyle w:val="0"/>
        <w:jc w:val="center"/>
      </w:pPr>
      <w:r>
        <w:rPr>
          <w:sz w:val="24"/>
        </w:rPr>
        <w:t xml:space="preserve">о праве на получение социальной выплаты на приобретение</w:t>
      </w:r>
    </w:p>
    <w:p>
      <w:pPr>
        <w:pStyle w:val="0"/>
        <w:jc w:val="center"/>
      </w:pPr>
      <w:r>
        <w:rPr>
          <w:sz w:val="24"/>
        </w:rPr>
        <w:t xml:space="preserve">(строительство) жилья</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Пермского края от 27.04.2018 N 224-п.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6</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5303"/>
        <w:gridCol w:w="3768"/>
      </w:tblGrid>
      <w:tr>
        <w:tc>
          <w:tcPr>
            <w:tcW w:w="9071" w:type="dxa"/>
            <w:gridSpan w:val="2"/>
            <w:tcBorders>
              <w:top w:val="none"/>
              <w:left w:val="none"/>
              <w:bottom w:val="none"/>
              <w:right w:val="none"/>
            </w:tcBorders>
          </w:tcPr>
          <w:bookmarkStart w:id="859" w:name="P859"/>
          <w:bookmarkEnd w:id="859"/>
          <w:p>
            <w:pPr>
              <w:pStyle w:val="0"/>
              <w:jc w:val="center"/>
            </w:pPr>
            <w:r>
              <w:rPr>
                <w:sz w:val="24"/>
              </w:rPr>
              <w:t xml:space="preserve">СВИДЕТЕЛЬСТВО</w:t>
            </w:r>
          </w:p>
          <w:p>
            <w:pPr>
              <w:pStyle w:val="0"/>
              <w:jc w:val="center"/>
            </w:pPr>
            <w:r>
              <w:rPr>
                <w:sz w:val="24"/>
              </w:rPr>
              <w:t xml:space="preserve">о праве на получение социальной выплаты на приобретение</w:t>
            </w:r>
          </w:p>
          <w:p>
            <w:pPr>
              <w:pStyle w:val="0"/>
              <w:jc w:val="center"/>
            </w:pPr>
            <w:r>
              <w:rPr>
                <w:sz w:val="24"/>
              </w:rPr>
              <w:t xml:space="preserve">(строительство) жилья</w:t>
            </w:r>
          </w:p>
          <w:p>
            <w:pPr>
              <w:pStyle w:val="0"/>
              <w:jc w:val="center"/>
            </w:pPr>
            <w:r>
              <w:rPr>
                <w:sz w:val="24"/>
              </w:rPr>
              <w:t xml:space="preserve">N _______ серии Д</w:t>
            </w:r>
          </w:p>
        </w:tc>
      </w:tr>
      <w:tr>
        <w:tc>
          <w:tcPr>
            <w:tcW w:w="9071" w:type="dxa"/>
            <w:gridSpan w:val="2"/>
            <w:tcBorders>
              <w:top w:val="none"/>
              <w:left w:val="none"/>
              <w:bottom w:val="none"/>
              <w:right w:val="none"/>
            </w:tcBorders>
          </w:tcPr>
          <w:p>
            <w:pPr>
              <w:pStyle w:val="0"/>
              <w:ind w:firstLine="283"/>
              <w:jc w:val="both"/>
            </w:pPr>
            <w:r>
              <w:rPr>
                <w:sz w:val="24"/>
              </w:rPr>
              <w:t xml:space="preserve">Настоящим свидетельством удостоверяется, что молодой семье в составе:</w:t>
            </w:r>
          </w:p>
          <w:p>
            <w:pPr>
              <w:pStyle w:val="0"/>
              <w:ind w:firstLine="283"/>
              <w:jc w:val="both"/>
            </w:pPr>
            <w:r>
              <w:rPr>
                <w:sz w:val="24"/>
              </w:rPr>
              <w:t xml:space="preserve">супруг 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супруга 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дети:</w:t>
            </w:r>
          </w:p>
          <w:p>
            <w:pPr>
              <w:pStyle w:val="0"/>
              <w:ind w:firstLine="283"/>
              <w:jc w:val="both"/>
            </w:pPr>
            <w:r>
              <w:rPr>
                <w:sz w:val="24"/>
              </w:rPr>
              <w:t xml:space="preserve">1. ____________________________________________________________________,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2. ____________________________________________________________________,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3. ____________________________________________________________________,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4.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являющейся участницей мероприятий по обеспечению жильем молодых семей Пермского края государственной программы Пермского края "Социальная поддержка жителей Пермского края", в соответствии с условиями этого мероприятия предоставляется социальная выплата в размере __________________________ рублей</w:t>
            </w:r>
          </w:p>
          <w:p>
            <w:pPr>
              <w:pStyle w:val="0"/>
              <w:ind w:left="5094" w:firstLine="283"/>
              <w:jc w:val="both"/>
            </w:pPr>
            <w:r>
              <w:rPr>
                <w:sz w:val="24"/>
              </w:rPr>
              <w:t xml:space="preserve">(цифрами и прописью)</w:t>
            </w:r>
          </w:p>
          <w:p>
            <w:pPr>
              <w:pStyle w:val="0"/>
              <w:jc w:val="both"/>
            </w:pPr>
            <w:r>
              <w:rPr>
                <w:sz w:val="24"/>
              </w:rPr>
              <w:t xml:space="preserve">на приобретение (строительство) жилья на территории Пермского края.</w:t>
            </w:r>
          </w:p>
          <w:p>
            <w:pPr>
              <w:pStyle w:val="0"/>
            </w:pPr>
            <w:r>
              <w:rPr>
                <w:sz w:val="24"/>
              </w:rPr>
            </w:r>
          </w:p>
          <w:p>
            <w:pPr>
              <w:pStyle w:val="0"/>
              <w:jc w:val="both"/>
            </w:pPr>
            <w:r>
              <w:rPr>
                <w:sz w:val="24"/>
              </w:rPr>
              <w:t xml:space="preserve">Свидетельство подлежит предъявлению в банк до "____" _______________ 20___ г.</w:t>
            </w:r>
          </w:p>
          <w:p>
            <w:pPr>
              <w:pStyle w:val="0"/>
              <w:jc w:val="both"/>
            </w:pPr>
            <w:r>
              <w:rPr>
                <w:sz w:val="24"/>
              </w:rPr>
              <w:t xml:space="preserve">(включительно).</w:t>
            </w:r>
          </w:p>
          <w:p>
            <w:pPr>
              <w:pStyle w:val="0"/>
            </w:pPr>
            <w:r>
              <w:rPr>
                <w:sz w:val="24"/>
              </w:rPr>
            </w:r>
          </w:p>
          <w:p>
            <w:pPr>
              <w:pStyle w:val="0"/>
              <w:jc w:val="both"/>
            </w:pPr>
            <w:r>
              <w:rPr>
                <w:sz w:val="24"/>
              </w:rPr>
              <w:t xml:space="preserve">Свидетельство действительно до "____" ____________________ 20___ г.</w:t>
            </w:r>
          </w:p>
          <w:p>
            <w:pPr>
              <w:pStyle w:val="0"/>
              <w:jc w:val="both"/>
            </w:pPr>
            <w:r>
              <w:rPr>
                <w:sz w:val="24"/>
              </w:rPr>
              <w:t xml:space="preserve">(включительно).</w:t>
            </w:r>
          </w:p>
          <w:p>
            <w:pPr>
              <w:pStyle w:val="0"/>
            </w:pPr>
            <w:r>
              <w:rPr>
                <w:sz w:val="24"/>
              </w:rPr>
            </w:r>
          </w:p>
          <w:p>
            <w:pPr>
              <w:pStyle w:val="0"/>
              <w:jc w:val="both"/>
            </w:pPr>
            <w:r>
              <w:rPr>
                <w:sz w:val="24"/>
              </w:rPr>
              <w:t xml:space="preserve">Дата выдачи "___" __________________ 20___ г.</w:t>
            </w:r>
          </w:p>
        </w:tc>
      </w:tr>
      <w:tr>
        <w:tc>
          <w:tcPr>
            <w:tcW w:w="5303" w:type="dxa"/>
            <w:tcBorders>
              <w:top w:val="none"/>
              <w:left w:val="none"/>
              <w:bottom w:val="none"/>
              <w:right w:val="none"/>
            </w:tcBorders>
          </w:tcPr>
          <w:p>
            <w:pPr>
              <w:pStyle w:val="0"/>
            </w:pPr>
            <w:r>
              <w:rPr>
                <w:sz w:val="24"/>
              </w:rPr>
              <w:t xml:space="preserve">Руководитель органа</w:t>
            </w:r>
          </w:p>
          <w:p>
            <w:pPr>
              <w:pStyle w:val="0"/>
            </w:pPr>
            <w:r>
              <w:rPr>
                <w:sz w:val="24"/>
              </w:rPr>
              <w:t xml:space="preserve">местного самоуправления ___________________</w:t>
            </w:r>
          </w:p>
          <w:p>
            <w:pPr>
              <w:pStyle w:val="0"/>
              <w:ind w:left="3113"/>
            </w:pPr>
            <w:r>
              <w:rPr>
                <w:sz w:val="24"/>
              </w:rPr>
              <w:t xml:space="preserve">(подпись, дата)</w:t>
            </w:r>
          </w:p>
        </w:tc>
        <w:tc>
          <w:tcPr>
            <w:tcW w:w="3768" w:type="dxa"/>
            <w:tcBorders>
              <w:top w:val="none"/>
              <w:left w:val="none"/>
              <w:bottom w:val="none"/>
              <w:right w:val="none"/>
            </w:tcBorders>
            <w:vAlign w:val="bottom"/>
          </w:tcPr>
          <w:p>
            <w:pPr>
              <w:pStyle w:val="0"/>
              <w:jc w:val="center"/>
            </w:pPr>
            <w:r>
              <w:rPr>
                <w:sz w:val="24"/>
              </w:rPr>
              <w:t xml:space="preserve">/____________________________/</w:t>
            </w:r>
          </w:p>
          <w:p>
            <w:pPr>
              <w:pStyle w:val="0"/>
              <w:jc w:val="center"/>
            </w:pPr>
            <w:r>
              <w:rPr>
                <w:sz w:val="24"/>
              </w:rPr>
              <w:t xml:space="preserve">(расшифровка подписи)</w:t>
            </w:r>
          </w:p>
        </w:tc>
      </w:tr>
      <w:tr>
        <w:tc>
          <w:tcPr>
            <w:tcW w:w="9071" w:type="dxa"/>
            <w:gridSpan w:val="2"/>
            <w:tcBorders>
              <w:top w:val="none"/>
              <w:left w:val="none"/>
              <w:bottom w:val="none"/>
              <w:right w:val="none"/>
            </w:tcBorders>
          </w:tcPr>
          <w:p>
            <w:pPr>
              <w:pStyle w:val="0"/>
              <w:jc w:val="both"/>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7</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29.11.2023 </w:t>
            </w:r>
            <w:r>
              <w:rPr>
                <w:color w:val="392c69"/>
                <w:sz w:val="24"/>
              </w:rPr>
              <w:t xml:space="preserve">N 949-п</w:t>
            </w:r>
            <w:r>
              <w:rPr>
                <w:color w:val="392c69"/>
                <w:sz w:val="24"/>
              </w:rPr>
              <w:t xml:space="preserve">,</w:t>
            </w:r>
          </w:p>
          <w:p>
            <w:pPr>
              <w:pStyle w:val="0"/>
              <w:jc w:val="center"/>
            </w:pPr>
            <w:r>
              <w:rPr>
                <w:color w:val="392c69"/>
                <w:sz w:val="24"/>
              </w:rPr>
              <w:t xml:space="preserve">от 17.01.2024 </w:t>
            </w:r>
            <w:r>
              <w:rPr>
                <w:color w:val="392c69"/>
                <w:sz w:val="24"/>
              </w:rPr>
              <w:t xml:space="preserve">N 29-п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4977"/>
        <w:gridCol w:w="4094"/>
      </w:tblGrid>
      <w:tr>
        <w:tc>
          <w:tcPr>
            <w:tcW w:w="9071" w:type="dxa"/>
            <w:gridSpan w:val="2"/>
            <w:tcBorders>
              <w:top w:val="none"/>
              <w:left w:val="none"/>
              <w:bottom w:val="none"/>
              <w:right w:val="none"/>
            </w:tcBorders>
          </w:tcPr>
          <w:bookmarkStart w:id="910" w:name="P910"/>
          <w:bookmarkEnd w:id="910"/>
          <w:p>
            <w:pPr>
              <w:pStyle w:val="0"/>
              <w:jc w:val="center"/>
            </w:pPr>
            <w:r>
              <w:rPr>
                <w:sz w:val="24"/>
              </w:rPr>
              <w:t xml:space="preserve">СВИДЕТЕЛЬСТВО</w:t>
            </w:r>
          </w:p>
          <w:p>
            <w:pPr>
              <w:pStyle w:val="0"/>
              <w:jc w:val="center"/>
            </w:pPr>
            <w:r>
              <w:rPr>
                <w:sz w:val="24"/>
              </w:rPr>
              <w:t xml:space="preserve">о праве на получение социальной выплаты на приобретение</w:t>
            </w:r>
          </w:p>
          <w:p>
            <w:pPr>
              <w:pStyle w:val="0"/>
              <w:jc w:val="center"/>
            </w:pPr>
            <w:r>
              <w:rPr>
                <w:sz w:val="24"/>
              </w:rPr>
              <w:t xml:space="preserve">жилого помещения или создание объекта индивидуального</w:t>
            </w:r>
          </w:p>
          <w:p>
            <w:pPr>
              <w:pStyle w:val="0"/>
              <w:jc w:val="center"/>
            </w:pPr>
            <w:r>
              <w:rPr>
                <w:sz w:val="24"/>
              </w:rPr>
              <w:t xml:space="preserve">жилищного строительства</w:t>
            </w:r>
          </w:p>
        </w:tc>
      </w:tr>
      <w:tr>
        <w:tc>
          <w:tcPr>
            <w:tcW w:w="9071" w:type="dxa"/>
            <w:gridSpan w:val="2"/>
            <w:tcBorders>
              <w:top w:val="none"/>
              <w:left w:val="none"/>
              <w:bottom w:val="none"/>
              <w:right w:val="none"/>
            </w:tcBorders>
          </w:tcPr>
          <w:p>
            <w:pPr>
              <w:pStyle w:val="0"/>
              <w:jc w:val="both"/>
            </w:pPr>
            <w:r>
              <w:rPr>
                <w:sz w:val="24"/>
              </w:rPr>
              <w:t xml:space="preserve">N</w:t>
            </w:r>
          </w:p>
        </w:tc>
      </w:tr>
      <w:tr>
        <w:tc>
          <w:tcPr>
            <w:tcW w:w="9071" w:type="dxa"/>
            <w:gridSpan w:val="2"/>
            <w:tcBorders>
              <w:top w:val="none"/>
              <w:left w:val="none"/>
              <w:bottom w:val="none"/>
              <w:right w:val="none"/>
            </w:tcBorders>
          </w:tcPr>
          <w:p>
            <w:pPr>
              <w:pStyle w:val="0"/>
              <w:ind w:firstLine="283"/>
              <w:jc w:val="both"/>
            </w:pPr>
            <w:r>
              <w:rPr>
                <w:sz w:val="24"/>
              </w:rPr>
              <w:t xml:space="preserve">Настоящим свидетельством удостоверяется, что молодой семье в составе:</w:t>
            </w:r>
          </w:p>
          <w:p>
            <w:pPr>
              <w:pStyle w:val="0"/>
              <w:jc w:val="both"/>
            </w:pPr>
            <w:r>
              <w:rPr>
                <w:sz w:val="24"/>
              </w:rPr>
              <w:t xml:space="preserve">супруг 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супруга 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дети:</w:t>
            </w:r>
          </w:p>
          <w:p>
            <w:pPr>
              <w:pStyle w:val="0"/>
              <w:jc w:val="both"/>
            </w:pPr>
            <w:r>
              <w:rPr>
                <w:sz w:val="24"/>
              </w:rPr>
              <w:t xml:space="preserve">1. _______________________________________________________________________,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2. _______________________________________________________________________,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3. _______________________________________________________________________,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4. _______________________________________________________________________,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 ______ ___________________________________________________________________ рублей</w:t>
            </w:r>
          </w:p>
          <w:p>
            <w:pPr>
              <w:pStyle w:val="0"/>
              <w:jc w:val="center"/>
            </w:pPr>
            <w:r>
              <w:rPr>
                <w:sz w:val="24"/>
              </w:rPr>
              <w:t xml:space="preserve">(цифрами и прописью)</w:t>
            </w:r>
          </w:p>
          <w:p>
            <w:pPr>
              <w:pStyle w:val="0"/>
              <w:jc w:val="both"/>
            </w:pPr>
            <w:r>
              <w:rPr>
                <w:sz w:val="24"/>
              </w:rPr>
              <w:t xml:space="preserve">на приобретение (строительство) жилья на территории Пермского края.</w:t>
            </w:r>
          </w:p>
          <w:p>
            <w:pPr>
              <w:pStyle w:val="0"/>
            </w:pPr>
            <w:r>
              <w:rPr>
                <w:sz w:val="24"/>
              </w:rPr>
            </w:r>
          </w:p>
          <w:p>
            <w:pPr>
              <w:pStyle w:val="0"/>
              <w:jc w:val="both"/>
            </w:pPr>
            <w:r>
              <w:rPr>
                <w:sz w:val="24"/>
              </w:rPr>
              <w:t xml:space="preserve">Свидетельство подлежит предъявлению в банк до "____" _______________ 20___ г.</w:t>
            </w:r>
          </w:p>
          <w:p>
            <w:pPr>
              <w:pStyle w:val="0"/>
              <w:jc w:val="both"/>
            </w:pPr>
            <w:r>
              <w:rPr>
                <w:sz w:val="24"/>
              </w:rPr>
              <w:t xml:space="preserve">(включительно).</w:t>
            </w:r>
          </w:p>
          <w:p>
            <w:pPr>
              <w:pStyle w:val="0"/>
            </w:pPr>
            <w:r>
              <w:rPr>
                <w:sz w:val="24"/>
              </w:rPr>
            </w:r>
          </w:p>
          <w:p>
            <w:pPr>
              <w:pStyle w:val="0"/>
              <w:jc w:val="both"/>
            </w:pPr>
            <w:r>
              <w:rPr>
                <w:sz w:val="24"/>
              </w:rPr>
              <w:t xml:space="preserve">Свидетельство действительно до "____" _______________ 20___ г.</w:t>
            </w:r>
          </w:p>
          <w:p>
            <w:pPr>
              <w:pStyle w:val="0"/>
              <w:jc w:val="both"/>
            </w:pPr>
            <w:r>
              <w:rPr>
                <w:sz w:val="24"/>
              </w:rPr>
              <w:t xml:space="preserve">(включительно).</w:t>
            </w:r>
          </w:p>
          <w:p>
            <w:pPr>
              <w:pStyle w:val="0"/>
            </w:pPr>
            <w:r>
              <w:rPr>
                <w:sz w:val="24"/>
              </w:rPr>
            </w:r>
          </w:p>
          <w:p>
            <w:pPr>
              <w:pStyle w:val="0"/>
              <w:jc w:val="both"/>
            </w:pPr>
            <w:r>
              <w:rPr>
                <w:sz w:val="24"/>
              </w:rPr>
              <w:t xml:space="preserve">Дата выдачи "___" __________________ 20___ г.</w:t>
            </w:r>
          </w:p>
        </w:tc>
      </w:tr>
      <w:tr>
        <w:tc>
          <w:tcPr>
            <w:tcW w:w="4977" w:type="dxa"/>
            <w:tcBorders>
              <w:top w:val="none"/>
              <w:left w:val="none"/>
              <w:bottom w:val="none"/>
              <w:right w:val="none"/>
            </w:tcBorders>
          </w:tcPr>
          <w:p>
            <w:pPr>
              <w:pStyle w:val="0"/>
              <w:jc w:val="both"/>
            </w:pPr>
            <w:r>
              <w:rPr>
                <w:sz w:val="24"/>
              </w:rPr>
              <w:t xml:space="preserve">Руководитель органа</w:t>
            </w:r>
          </w:p>
          <w:p>
            <w:pPr>
              <w:pStyle w:val="0"/>
              <w:jc w:val="both"/>
            </w:pPr>
            <w:r>
              <w:rPr>
                <w:sz w:val="24"/>
              </w:rPr>
              <w:t xml:space="preserve">местного самоуправления _________________</w:t>
            </w:r>
          </w:p>
          <w:p>
            <w:pPr>
              <w:pStyle w:val="0"/>
              <w:ind w:left="2547" w:firstLine="540"/>
              <w:jc w:val="both"/>
            </w:pPr>
            <w:r>
              <w:rPr>
                <w:sz w:val="24"/>
              </w:rPr>
              <w:t xml:space="preserve">(подпись, дата)</w:t>
            </w:r>
          </w:p>
        </w:tc>
        <w:tc>
          <w:tcPr>
            <w:tcW w:w="4094" w:type="dxa"/>
            <w:tcBorders>
              <w:top w:val="none"/>
              <w:left w:val="none"/>
              <w:bottom w:val="none"/>
              <w:right w:val="none"/>
            </w:tcBorders>
            <w:vAlign w:val="bottom"/>
          </w:tcPr>
          <w:p>
            <w:pPr>
              <w:pStyle w:val="0"/>
              <w:jc w:val="both"/>
            </w:pPr>
            <w:r>
              <w:rPr>
                <w:sz w:val="24"/>
              </w:rPr>
              <w:t xml:space="preserve">/__________________________/</w:t>
            </w:r>
          </w:p>
          <w:p>
            <w:pPr>
              <w:pStyle w:val="0"/>
              <w:ind w:left="283"/>
            </w:pPr>
            <w:r>
              <w:rPr>
                <w:sz w:val="24"/>
              </w:rPr>
              <w:t xml:space="preserve">(расшифровка подписи)</w:t>
            </w:r>
          </w:p>
        </w:tc>
      </w:tr>
      <w:tr>
        <w:tc>
          <w:tcPr>
            <w:tcW w:w="9071" w:type="dxa"/>
            <w:gridSpan w:val="2"/>
            <w:tcBorders>
              <w:top w:val="none"/>
              <w:left w:val="none"/>
              <w:bottom w:val="none"/>
              <w:right w:val="none"/>
            </w:tcBorders>
          </w:tcPr>
          <w:p>
            <w:pPr>
              <w:pStyle w:val="0"/>
              <w:jc w:val="both"/>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8</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4819"/>
        <w:gridCol w:w="4252"/>
      </w:tblGrid>
      <w:tr>
        <w:tc>
          <w:tcPr>
            <w:tcW w:w="4819" w:type="dxa"/>
            <w:tcBorders>
              <w:top w:val="none"/>
              <w:left w:val="none"/>
              <w:bottom w:val="none"/>
              <w:right w:val="none"/>
            </w:tcBorders>
          </w:tcPr>
          <w:p>
            <w:pPr>
              <w:pStyle w:val="0"/>
            </w:pPr>
            <w:r>
              <w:rPr>
                <w:sz w:val="24"/>
              </w:rPr>
            </w:r>
          </w:p>
        </w:tc>
        <w:tc>
          <w:tcPr>
            <w:tcW w:w="4252" w:type="dxa"/>
            <w:tcBorders>
              <w:top w:val="none"/>
              <w:left w:val="none"/>
              <w:bottom w:val="none"/>
              <w:right w:val="none"/>
            </w:tcBorders>
          </w:tcPr>
          <w:p>
            <w:pPr>
              <w:pStyle w:val="0"/>
            </w:pPr>
            <w:r>
              <w:rPr>
                <w:sz w:val="24"/>
              </w:rPr>
              <w:t xml:space="preserve">УТВЕРЖДАЮ:</w:t>
            </w:r>
          </w:p>
          <w:p>
            <w:pPr>
              <w:pStyle w:val="0"/>
            </w:pPr>
            <w:r>
              <w:rPr>
                <w:sz w:val="24"/>
              </w:rPr>
              <w:t xml:space="preserve">глава муниципального образования</w:t>
            </w:r>
          </w:p>
          <w:p>
            <w:pPr>
              <w:pStyle w:val="0"/>
            </w:pPr>
            <w:r>
              <w:rPr>
                <w:sz w:val="24"/>
              </w:rPr>
              <w:t xml:space="preserve">Пермского края</w:t>
            </w:r>
          </w:p>
          <w:p>
            <w:pPr>
              <w:pStyle w:val="0"/>
            </w:pPr>
            <w:r>
              <w:rPr>
                <w:sz w:val="24"/>
              </w:rPr>
            </w:r>
          </w:p>
          <w:p>
            <w:pPr>
              <w:pStyle w:val="0"/>
            </w:pPr>
            <w:r>
              <w:rPr>
                <w:sz w:val="24"/>
              </w:rPr>
              <w:t xml:space="preserve">_________________________________</w:t>
            </w:r>
          </w:p>
          <w:p>
            <w:pPr>
              <w:pStyle w:val="0"/>
              <w:jc w:val="center"/>
            </w:pPr>
            <w:r>
              <w:rPr>
                <w:sz w:val="24"/>
              </w:rPr>
              <w:t xml:space="preserve">(ФИО)</w:t>
            </w:r>
          </w:p>
          <w:p>
            <w:pPr>
              <w:pStyle w:val="0"/>
              <w:jc w:val="center"/>
            </w:pPr>
            <w:r>
              <w:rPr>
                <w:sz w:val="24"/>
              </w:rPr>
              <w:t xml:space="preserve">МП</w:t>
            </w:r>
          </w:p>
        </w:tc>
      </w:tr>
    </w:tbl>
    <w:p>
      <w:pPr>
        <w:pStyle w:val="0"/>
        <w:jc w:val="both"/>
      </w:pPr>
      <w:r>
        <w:rPr>
          <w:sz w:val="24"/>
        </w:rPr>
      </w:r>
    </w:p>
    <w:bookmarkStart w:id="970" w:name="P970"/>
    <w:bookmarkEnd w:id="970"/>
    <w:p>
      <w:pPr>
        <w:pStyle w:val="0"/>
        <w:jc w:val="center"/>
      </w:pPr>
      <w:r>
        <w:rPr>
          <w:sz w:val="24"/>
        </w:rPr>
        <w:t xml:space="preserve">ИЗМЕНЕНИЕ</w:t>
      </w:r>
    </w:p>
    <w:p>
      <w:pPr>
        <w:pStyle w:val="0"/>
        <w:jc w:val="center"/>
      </w:pPr>
      <w:r>
        <w:rPr>
          <w:sz w:val="24"/>
        </w:rPr>
        <w:t xml:space="preserve">списка молодых семей - претендентов на получение социальных</w:t>
      </w:r>
    </w:p>
    <w:p>
      <w:pPr>
        <w:pStyle w:val="0"/>
        <w:jc w:val="center"/>
      </w:pPr>
      <w:r>
        <w:rPr>
          <w:sz w:val="24"/>
        </w:rPr>
        <w:t xml:space="preserve">выплат в 20___ году</w:t>
      </w:r>
    </w:p>
    <w:p>
      <w:pPr>
        <w:pStyle w:val="0"/>
        <w:jc w:val="center"/>
      </w:pPr>
      <w:r>
        <w:rPr>
          <w:sz w:val="24"/>
        </w:rPr>
        <w:t xml:space="preserve">по _________________________________________________________</w:t>
      </w:r>
    </w:p>
    <w:p>
      <w:pPr>
        <w:pStyle w:val="0"/>
        <w:jc w:val="center"/>
      </w:pPr>
      <w:r>
        <w:rPr>
          <w:sz w:val="24"/>
        </w:rPr>
        <w:t xml:space="preserve">(наименование муниципального образования)</w:t>
      </w:r>
    </w:p>
    <w:p>
      <w:pPr>
        <w:pStyle w:val="0"/>
        <w:jc w:val="both"/>
      </w:pPr>
      <w:r>
        <w:rPr>
          <w:sz w:val="24"/>
        </w:rPr>
      </w:r>
    </w:p>
    <w:p>
      <w:pPr>
        <w:pStyle w:val="0"/>
        <w:jc w:val="center"/>
        <w:outlineLvl w:val="2"/>
      </w:pPr>
      <w:r>
        <w:rPr>
          <w:sz w:val="24"/>
        </w:rPr>
        <w:t xml:space="preserve">I. Сведения об исключении из списка молодых</w:t>
      </w:r>
    </w:p>
    <w:p>
      <w:pPr>
        <w:pStyle w:val="0"/>
        <w:jc w:val="center"/>
      </w:pPr>
      <w:r>
        <w:rPr>
          <w:sz w:val="24"/>
        </w:rPr>
        <w:t xml:space="preserve">семей - претендентов на получение социальных выплат</w:t>
      </w:r>
    </w:p>
    <w:p>
      <w:pPr>
        <w:pStyle w:val="0"/>
        <w:jc w:val="both"/>
      </w:pPr>
      <w:r>
        <w:rPr>
          <w:sz w:val="24"/>
        </w:rPr>
      </w:r>
    </w:p>
    <w:p>
      <w:pPr>
        <w:sectPr>
          <w:headerReference w:type="default" r:id="rId14"/>
          <w:headerReference w:type="first" r:id="rId15"/>
          <w:footerReference w:type="default" r:id="rId50"/>
          <w:footerReference w:type="first" r:id="rId51"/>
          <w:pgSz w:w="11906" w:h="16838"/>
          <w:pgMar w:top="1440" w:right="566" w:bottom="1440" w:left="1133" w:header="0" w:footer="0" w:gutter="0"/>
          <w:cols w:space="708"/>
          <w:docGrid w:linePitch="360"/>
          <w:titlePg/>
        </w:sectPr>
      </w:pP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460"/>
        <w:gridCol w:w="1077"/>
        <w:gridCol w:w="1531"/>
        <w:gridCol w:w="1531"/>
        <w:gridCol w:w="1468"/>
        <w:gridCol w:w="820"/>
        <w:gridCol w:w="964"/>
        <w:gridCol w:w="794"/>
        <w:gridCol w:w="850"/>
        <w:gridCol w:w="1004"/>
        <w:gridCol w:w="794"/>
        <w:gridCol w:w="782"/>
        <w:gridCol w:w="850"/>
        <w:gridCol w:w="1020"/>
        <w:gridCol w:w="832"/>
        <w:gridCol w:w="664"/>
        <w:gridCol w:w="1077"/>
        <w:gridCol w:w="1036"/>
        <w:gridCol w:w="1072"/>
        <w:gridCol w:w="1528"/>
        <w:gridCol w:w="866"/>
        <w:gridCol w:w="662"/>
      </w:tblGrid>
      <w:tr>
        <w:tc>
          <w:tcPr>
            <w:tcW w:w="460" w:type="dxa"/>
            <w:vMerge w:val="restart"/>
            <w:vAlign w:val="center"/>
          </w:tcPr>
          <w:p>
            <w:pPr>
              <w:pStyle w:val="0"/>
              <w:jc w:val="center"/>
            </w:pPr>
            <w:r>
              <w:rPr>
                <w:sz w:val="24"/>
              </w:rPr>
              <w:t xml:space="preserve">N п/п</w:t>
            </w:r>
          </w:p>
        </w:tc>
        <w:tc>
          <w:tcPr>
            <w:tcW w:w="1077" w:type="dxa"/>
            <w:vMerge w:val="restart"/>
            <w:vAlign w:val="center"/>
          </w:tcPr>
          <w:p>
            <w:pPr>
              <w:pStyle w:val="0"/>
              <w:jc w:val="center"/>
            </w:pPr>
            <w:r>
              <w:rPr>
                <w:sz w:val="24"/>
              </w:rPr>
              <w:t xml:space="preserve">N в списке молодых семей - претендентов на получение социальных выплат в 20__ году</w:t>
            </w:r>
          </w:p>
        </w:tc>
        <w:tc>
          <w:tcPr>
            <w:tcW w:w="1531" w:type="dxa"/>
            <w:vMerge w:val="restart"/>
            <w:vAlign w:val="center"/>
          </w:tcPr>
          <w:p>
            <w:pPr>
              <w:pStyle w:val="0"/>
              <w:jc w:val="center"/>
            </w:pPr>
            <w:r>
              <w:rPr>
                <w:sz w:val="24"/>
              </w:rPr>
              <w:t xml:space="preserve">N п/п в списке молодых семей - участниц мероприятия, изъявивших желание получить социальную выплату в планируемом году (сформированном органом местного самоуправления до 01 сентября 20___ г.)</w:t>
            </w:r>
          </w:p>
        </w:tc>
        <w:tc>
          <w:tcPr>
            <w:tcW w:w="1531" w:type="dxa"/>
            <w:vMerge w:val="restart"/>
            <w:vAlign w:val="center"/>
          </w:tcPr>
          <w:p>
            <w:pPr>
              <w:pStyle w:val="0"/>
              <w:jc w:val="center"/>
            </w:pPr>
            <w:r>
              <w:rPr>
                <w:sz w:val="24"/>
              </w:rPr>
              <w:t xml:space="preserve">N п/п в сводном списке молодых семей - участниц мероприятия, изъявивших желание получить социальную выплату в планируемом году (представленном в составе заявки)</w:t>
            </w:r>
          </w:p>
        </w:tc>
        <w:tc>
          <w:tcPr>
            <w:tcW w:w="1468" w:type="dxa"/>
            <w:vMerge w:val="restart"/>
            <w:vAlign w:val="center"/>
          </w:tcPr>
          <w:p>
            <w:pPr>
              <w:pStyle w:val="0"/>
              <w:jc w:val="center"/>
            </w:pPr>
            <w:r>
              <w:rPr>
                <w:sz w:val="24"/>
              </w:rPr>
              <w:t xml:space="preserve">Дата, номер решения о признании молодой семьи участницей мероприятия</w:t>
            </w:r>
          </w:p>
        </w:tc>
        <w:tc>
          <w:tcPr>
            <w:tcW w:w="6008" w:type="dxa"/>
            <w:gridSpan w:val="7"/>
            <w:vAlign w:val="center"/>
          </w:tcPr>
          <w:p>
            <w:pPr>
              <w:pStyle w:val="0"/>
              <w:jc w:val="center"/>
            </w:pPr>
            <w:r>
              <w:rPr>
                <w:sz w:val="24"/>
              </w:rPr>
              <w:t xml:space="preserve">Сведения о членах молодой семьи - участницы программы</w:t>
            </w:r>
          </w:p>
        </w:tc>
        <w:tc>
          <w:tcPr>
            <w:tcW w:w="2702" w:type="dxa"/>
            <w:gridSpan w:val="3"/>
            <w:vAlign w:val="center"/>
          </w:tcPr>
          <w:p>
            <w:pPr>
              <w:pStyle w:val="0"/>
              <w:jc w:val="center"/>
            </w:pPr>
            <w:r>
              <w:rPr>
                <w:sz w:val="24"/>
              </w:rPr>
              <w:t xml:space="preserve">Расчетная (средняя) стоимость жилья</w:t>
            </w:r>
          </w:p>
        </w:tc>
        <w:tc>
          <w:tcPr>
            <w:tcW w:w="3849" w:type="dxa"/>
            <w:gridSpan w:val="4"/>
            <w:vAlign w:val="center"/>
          </w:tcPr>
          <w:p>
            <w:pPr>
              <w:pStyle w:val="0"/>
              <w:jc w:val="center"/>
            </w:pPr>
            <w:r>
              <w:rPr>
                <w:sz w:val="24"/>
              </w:rPr>
              <w:t xml:space="preserve">Планируемый размер социальной выплаты, тыс. рублей</w:t>
            </w:r>
          </w:p>
        </w:tc>
        <w:tc>
          <w:tcPr>
            <w:tcW w:w="1528" w:type="dxa"/>
            <w:vMerge w:val="restart"/>
            <w:vAlign w:val="center"/>
          </w:tcPr>
          <w:p>
            <w:pPr>
              <w:pStyle w:val="0"/>
              <w:jc w:val="center"/>
            </w:pPr>
            <w:r>
              <w:rPr>
                <w:sz w:val="24"/>
              </w:rPr>
              <w:t xml:space="preserve">Основание (причина) исключения семьи из списка молодых семей - претендентов на получение социальных выплат в 20___ году</w:t>
            </w:r>
          </w:p>
        </w:tc>
        <w:tc>
          <w:tcPr>
            <w:tcW w:w="1528" w:type="dxa"/>
            <w:gridSpan w:val="2"/>
            <w:vMerge w:val="restart"/>
            <w:vAlign w:val="center"/>
          </w:tcPr>
          <w:p>
            <w:pPr>
              <w:pStyle w:val="0"/>
              <w:jc w:val="center"/>
            </w:pPr>
            <w:r>
              <w:rPr>
                <w:sz w:val="24"/>
              </w:rPr>
              <w:t xml:space="preserve">Реквизиты принятия решения об исключении из списка молодых семей - претендентов на получение социальных выплат в 20__ году</w:t>
            </w:r>
          </w:p>
        </w:tc>
      </w:tr>
      <w:tr>
        <w:tc>
          <w:tcPr>
            <w:vMerge w:val="continue"/>
          </w:tcPr>
          <w:p/>
        </w:tc>
        <w:tc>
          <w:tcPr>
            <w:vMerge w:val="continue"/>
          </w:tcPr>
          <w:p/>
        </w:tc>
        <w:tc>
          <w:tcPr>
            <w:vMerge w:val="continue"/>
          </w:tcPr>
          <w:p/>
        </w:tc>
        <w:tc>
          <w:tcPr>
            <w:vMerge w:val="continue"/>
          </w:tcPr>
          <w:p/>
        </w:tc>
        <w:tc>
          <w:tcPr>
            <w:vMerge w:val="continue"/>
          </w:tcPr>
          <w:p/>
        </w:tc>
        <w:tc>
          <w:tcPr>
            <w:tcW w:w="820" w:type="dxa"/>
            <w:vMerge w:val="restart"/>
            <w:vAlign w:val="center"/>
          </w:tcPr>
          <w:p>
            <w:pPr>
              <w:pStyle w:val="0"/>
              <w:jc w:val="center"/>
            </w:pPr>
            <w:r>
              <w:rPr>
                <w:sz w:val="24"/>
              </w:rPr>
              <w:t xml:space="preserve">члены семьи (ФИО)</w:t>
            </w:r>
          </w:p>
        </w:tc>
        <w:tc>
          <w:tcPr>
            <w:tcW w:w="964" w:type="dxa"/>
            <w:vMerge w:val="restart"/>
            <w:vAlign w:val="center"/>
          </w:tcPr>
          <w:p>
            <w:pPr>
              <w:pStyle w:val="0"/>
              <w:jc w:val="center"/>
            </w:pPr>
            <w:r>
              <w:rPr>
                <w:sz w:val="24"/>
              </w:rPr>
              <w:t xml:space="preserve">родственные отношения (супруг, супруга, сын, дочь)</w:t>
            </w:r>
          </w:p>
        </w:tc>
        <w:tc>
          <w:tcPr>
            <w:tcW w:w="794" w:type="dxa"/>
            <w:vMerge w:val="restart"/>
            <w:vAlign w:val="center"/>
          </w:tcPr>
          <w:p>
            <w:pPr>
              <w:pStyle w:val="0"/>
              <w:jc w:val="center"/>
            </w:pPr>
            <w:r>
              <w:rPr>
                <w:sz w:val="24"/>
              </w:rPr>
              <w:t xml:space="preserve">число, месяц, год рождения</w:t>
            </w:r>
          </w:p>
        </w:tc>
        <w:tc>
          <w:tcPr>
            <w:tcW w:w="1854" w:type="dxa"/>
            <w:gridSpan w:val="2"/>
            <w:vAlign w:val="center"/>
          </w:tcPr>
          <w:p>
            <w:pPr>
              <w:pStyle w:val="0"/>
              <w:jc w:val="center"/>
            </w:pPr>
            <w:r>
              <w:rPr>
                <w:sz w:val="24"/>
              </w:rPr>
              <w:t xml:space="preserve">данные паспорта гражданина Российской Федерации или свидетельства о рождении несовершеннолетнего, не достигшего 14 лет</w:t>
            </w:r>
          </w:p>
        </w:tc>
        <w:tc>
          <w:tcPr>
            <w:tcW w:w="1576" w:type="dxa"/>
            <w:gridSpan w:val="2"/>
            <w:vAlign w:val="center"/>
          </w:tcPr>
          <w:p>
            <w:pPr>
              <w:pStyle w:val="0"/>
              <w:jc w:val="center"/>
            </w:pPr>
            <w:r>
              <w:rPr>
                <w:sz w:val="24"/>
              </w:rPr>
              <w:t xml:space="preserve">данные свидетельства о браке</w:t>
            </w:r>
          </w:p>
        </w:tc>
        <w:tc>
          <w:tcPr>
            <w:tcW w:w="850" w:type="dxa"/>
            <w:vMerge w:val="restart"/>
            <w:vAlign w:val="center"/>
          </w:tcPr>
          <w:p>
            <w:pPr>
              <w:pStyle w:val="0"/>
              <w:jc w:val="center"/>
            </w:pPr>
            <w:r>
              <w:rPr>
                <w:sz w:val="24"/>
              </w:rPr>
              <w:t xml:space="preserve">стоимость 1 кв. м, тыс. рублей</w:t>
            </w:r>
          </w:p>
        </w:tc>
        <w:tc>
          <w:tcPr>
            <w:tcW w:w="1020" w:type="dxa"/>
            <w:vMerge w:val="restart"/>
            <w:vAlign w:val="center"/>
          </w:tcPr>
          <w:p>
            <w:pPr>
              <w:pStyle w:val="0"/>
              <w:jc w:val="center"/>
            </w:pPr>
            <w:r>
              <w:rPr>
                <w:sz w:val="24"/>
              </w:rPr>
              <w:t xml:space="preserve">размер общей площади жилого помещения на семью (кв. м)</w:t>
            </w:r>
          </w:p>
        </w:tc>
        <w:tc>
          <w:tcPr>
            <w:tcW w:w="832" w:type="dxa"/>
            <w:vMerge w:val="restart"/>
            <w:vAlign w:val="center"/>
          </w:tcPr>
          <w:p>
            <w:pPr>
              <w:pStyle w:val="0"/>
              <w:jc w:val="center"/>
            </w:pPr>
            <w:r>
              <w:rPr>
                <w:sz w:val="24"/>
              </w:rPr>
              <w:t xml:space="preserve">всего, тыс. рублей</w:t>
            </w:r>
          </w:p>
        </w:tc>
        <w:tc>
          <w:tcPr>
            <w:tcW w:w="664" w:type="dxa"/>
            <w:vMerge w:val="restart"/>
            <w:vAlign w:val="center"/>
          </w:tcPr>
          <w:p>
            <w:pPr>
              <w:pStyle w:val="0"/>
              <w:jc w:val="center"/>
            </w:pPr>
            <w:r>
              <w:rPr>
                <w:sz w:val="24"/>
              </w:rPr>
              <w:t xml:space="preserve">всего</w:t>
            </w:r>
          </w:p>
        </w:tc>
        <w:tc>
          <w:tcPr>
            <w:tcW w:w="1077" w:type="dxa"/>
            <w:vMerge w:val="restart"/>
            <w:vAlign w:val="center"/>
          </w:tcPr>
          <w:p>
            <w:pPr>
              <w:pStyle w:val="0"/>
              <w:jc w:val="center"/>
            </w:pPr>
            <w:r>
              <w:rPr>
                <w:sz w:val="24"/>
              </w:rPr>
              <w:t xml:space="preserve">за счет средств федерального бюджета</w:t>
            </w:r>
          </w:p>
        </w:tc>
        <w:tc>
          <w:tcPr>
            <w:tcW w:w="1036" w:type="dxa"/>
            <w:vMerge w:val="restart"/>
            <w:vAlign w:val="center"/>
          </w:tcPr>
          <w:p>
            <w:pPr>
              <w:pStyle w:val="0"/>
              <w:jc w:val="center"/>
            </w:pPr>
            <w:r>
              <w:rPr>
                <w:sz w:val="24"/>
              </w:rPr>
              <w:t xml:space="preserve">за счет средств краевого бюджета</w:t>
            </w:r>
          </w:p>
        </w:tc>
        <w:tc>
          <w:tcPr>
            <w:tcW w:w="1072" w:type="dxa"/>
            <w:vMerge w:val="restart"/>
            <w:vAlign w:val="center"/>
          </w:tcPr>
          <w:p>
            <w:pPr>
              <w:pStyle w:val="0"/>
              <w:jc w:val="center"/>
            </w:pPr>
            <w:r>
              <w:rPr>
                <w:sz w:val="24"/>
              </w:rPr>
              <w:t xml:space="preserve">за счет средств местного бюджета</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vAlign w:val="center"/>
          </w:tcPr>
          <w:p>
            <w:pPr>
              <w:pStyle w:val="0"/>
              <w:jc w:val="center"/>
            </w:pPr>
            <w:r>
              <w:rPr>
                <w:sz w:val="24"/>
              </w:rPr>
              <w:t xml:space="preserve">серия, номер</w:t>
            </w:r>
          </w:p>
        </w:tc>
        <w:tc>
          <w:tcPr>
            <w:tcW w:w="1004" w:type="dxa"/>
            <w:vAlign w:val="center"/>
          </w:tcPr>
          <w:p>
            <w:pPr>
              <w:pStyle w:val="0"/>
              <w:jc w:val="center"/>
            </w:pPr>
            <w:r>
              <w:rPr>
                <w:sz w:val="24"/>
              </w:rPr>
              <w:t xml:space="preserve">кем, когда выдан</w:t>
            </w:r>
          </w:p>
        </w:tc>
        <w:tc>
          <w:tcPr>
            <w:tcW w:w="794" w:type="dxa"/>
            <w:vAlign w:val="center"/>
          </w:tcPr>
          <w:p>
            <w:pPr>
              <w:pStyle w:val="0"/>
              <w:jc w:val="center"/>
            </w:pPr>
            <w:r>
              <w:rPr>
                <w:sz w:val="24"/>
              </w:rPr>
              <w:t xml:space="preserve">серия, номер</w:t>
            </w:r>
          </w:p>
        </w:tc>
        <w:tc>
          <w:tcPr>
            <w:tcW w:w="782" w:type="dxa"/>
            <w:vAlign w:val="center"/>
          </w:tcPr>
          <w:p>
            <w:pPr>
              <w:pStyle w:val="0"/>
              <w:jc w:val="center"/>
            </w:pPr>
            <w:r>
              <w:rPr>
                <w:sz w:val="24"/>
              </w:rPr>
              <w:t xml:space="preserve">кем, когда выдан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66" w:type="dxa"/>
            <w:vAlign w:val="center"/>
          </w:tcPr>
          <w:p>
            <w:pPr>
              <w:pStyle w:val="0"/>
              <w:jc w:val="center"/>
            </w:pPr>
            <w:r>
              <w:rPr>
                <w:sz w:val="24"/>
              </w:rPr>
              <w:t xml:space="preserve">дата</w:t>
            </w:r>
          </w:p>
        </w:tc>
        <w:tc>
          <w:tcPr>
            <w:tcW w:w="662" w:type="dxa"/>
            <w:vAlign w:val="center"/>
          </w:tcPr>
          <w:p>
            <w:pPr>
              <w:pStyle w:val="0"/>
              <w:jc w:val="center"/>
            </w:pPr>
            <w:r>
              <w:rPr>
                <w:sz w:val="24"/>
              </w:rPr>
              <w:t xml:space="preserve">N</w:t>
            </w:r>
          </w:p>
        </w:tc>
      </w:tr>
      <w:tr>
        <w:tc>
          <w:tcPr>
            <w:tcW w:w="460" w:type="dxa"/>
            <w:vAlign w:val="center"/>
          </w:tcPr>
          <w:p>
            <w:pPr>
              <w:pStyle w:val="0"/>
              <w:jc w:val="center"/>
            </w:pPr>
            <w:r>
              <w:rPr>
                <w:sz w:val="24"/>
              </w:rPr>
              <w:t xml:space="preserve">1</w:t>
            </w:r>
          </w:p>
        </w:tc>
        <w:tc>
          <w:tcPr>
            <w:tcW w:w="1077" w:type="dxa"/>
            <w:vAlign w:val="center"/>
          </w:tcPr>
          <w:p>
            <w:pPr>
              <w:pStyle w:val="0"/>
              <w:jc w:val="center"/>
            </w:pPr>
            <w:r>
              <w:rPr>
                <w:sz w:val="24"/>
              </w:rPr>
              <w:t xml:space="preserve">2</w:t>
            </w:r>
          </w:p>
        </w:tc>
        <w:tc>
          <w:tcPr>
            <w:tcW w:w="1531" w:type="dxa"/>
            <w:vAlign w:val="center"/>
          </w:tcPr>
          <w:p>
            <w:pPr>
              <w:pStyle w:val="0"/>
              <w:jc w:val="center"/>
            </w:pPr>
            <w:r>
              <w:rPr>
                <w:sz w:val="24"/>
              </w:rPr>
              <w:t xml:space="preserve">3</w:t>
            </w:r>
          </w:p>
        </w:tc>
        <w:tc>
          <w:tcPr>
            <w:tcW w:w="1531" w:type="dxa"/>
            <w:vAlign w:val="center"/>
          </w:tcPr>
          <w:p>
            <w:pPr>
              <w:pStyle w:val="0"/>
              <w:jc w:val="center"/>
            </w:pPr>
            <w:r>
              <w:rPr>
                <w:sz w:val="24"/>
              </w:rPr>
              <w:t xml:space="preserve">4</w:t>
            </w:r>
          </w:p>
        </w:tc>
        <w:tc>
          <w:tcPr>
            <w:tcW w:w="1468" w:type="dxa"/>
            <w:vAlign w:val="center"/>
          </w:tcPr>
          <w:p>
            <w:pPr>
              <w:pStyle w:val="0"/>
              <w:jc w:val="center"/>
            </w:pPr>
            <w:r>
              <w:rPr>
                <w:sz w:val="24"/>
              </w:rPr>
              <w:t xml:space="preserve">5</w:t>
            </w:r>
          </w:p>
        </w:tc>
        <w:tc>
          <w:tcPr>
            <w:tcW w:w="820" w:type="dxa"/>
            <w:vAlign w:val="center"/>
          </w:tcPr>
          <w:p>
            <w:pPr>
              <w:pStyle w:val="0"/>
              <w:jc w:val="center"/>
            </w:pPr>
            <w:r>
              <w:rPr>
                <w:sz w:val="24"/>
              </w:rPr>
              <w:t xml:space="preserve">6</w:t>
            </w:r>
          </w:p>
        </w:tc>
        <w:tc>
          <w:tcPr>
            <w:tcW w:w="964" w:type="dxa"/>
            <w:vAlign w:val="center"/>
          </w:tcPr>
          <w:p>
            <w:pPr>
              <w:pStyle w:val="0"/>
              <w:jc w:val="center"/>
            </w:pPr>
            <w:r>
              <w:rPr>
                <w:sz w:val="24"/>
              </w:rPr>
              <w:t xml:space="preserve">7</w:t>
            </w:r>
          </w:p>
        </w:tc>
        <w:tc>
          <w:tcPr>
            <w:tcW w:w="794" w:type="dxa"/>
            <w:vAlign w:val="center"/>
          </w:tcPr>
          <w:p>
            <w:pPr>
              <w:pStyle w:val="0"/>
              <w:jc w:val="center"/>
            </w:pPr>
            <w:r>
              <w:rPr>
                <w:sz w:val="24"/>
              </w:rPr>
              <w:t xml:space="preserve">8</w:t>
            </w:r>
          </w:p>
        </w:tc>
        <w:tc>
          <w:tcPr>
            <w:tcW w:w="850" w:type="dxa"/>
            <w:vAlign w:val="center"/>
          </w:tcPr>
          <w:p>
            <w:pPr>
              <w:pStyle w:val="0"/>
              <w:jc w:val="center"/>
            </w:pPr>
            <w:r>
              <w:rPr>
                <w:sz w:val="24"/>
              </w:rPr>
              <w:t xml:space="preserve">9</w:t>
            </w:r>
          </w:p>
        </w:tc>
        <w:tc>
          <w:tcPr>
            <w:tcW w:w="1004" w:type="dxa"/>
            <w:vAlign w:val="center"/>
          </w:tcPr>
          <w:p>
            <w:pPr>
              <w:pStyle w:val="0"/>
              <w:jc w:val="center"/>
            </w:pPr>
            <w:r>
              <w:rPr>
                <w:sz w:val="24"/>
              </w:rPr>
              <w:t xml:space="preserve">10</w:t>
            </w:r>
          </w:p>
        </w:tc>
        <w:tc>
          <w:tcPr>
            <w:tcW w:w="794" w:type="dxa"/>
            <w:vAlign w:val="center"/>
          </w:tcPr>
          <w:p>
            <w:pPr>
              <w:pStyle w:val="0"/>
              <w:jc w:val="center"/>
            </w:pPr>
            <w:r>
              <w:rPr>
                <w:sz w:val="24"/>
              </w:rPr>
              <w:t xml:space="preserve">11</w:t>
            </w:r>
          </w:p>
        </w:tc>
        <w:tc>
          <w:tcPr>
            <w:tcW w:w="782" w:type="dxa"/>
            <w:vAlign w:val="center"/>
          </w:tcPr>
          <w:p>
            <w:pPr>
              <w:pStyle w:val="0"/>
              <w:jc w:val="center"/>
            </w:pPr>
            <w:r>
              <w:rPr>
                <w:sz w:val="24"/>
              </w:rPr>
              <w:t xml:space="preserve">12</w:t>
            </w:r>
          </w:p>
        </w:tc>
        <w:tc>
          <w:tcPr>
            <w:tcW w:w="850" w:type="dxa"/>
            <w:vAlign w:val="center"/>
          </w:tcPr>
          <w:p>
            <w:pPr>
              <w:pStyle w:val="0"/>
              <w:jc w:val="center"/>
            </w:pPr>
            <w:r>
              <w:rPr>
                <w:sz w:val="24"/>
              </w:rPr>
              <w:t xml:space="preserve">13</w:t>
            </w:r>
          </w:p>
        </w:tc>
        <w:tc>
          <w:tcPr>
            <w:tcW w:w="1020" w:type="dxa"/>
            <w:vAlign w:val="center"/>
          </w:tcPr>
          <w:p>
            <w:pPr>
              <w:pStyle w:val="0"/>
              <w:jc w:val="center"/>
            </w:pPr>
            <w:r>
              <w:rPr>
                <w:sz w:val="24"/>
              </w:rPr>
              <w:t xml:space="preserve">14</w:t>
            </w:r>
          </w:p>
        </w:tc>
        <w:tc>
          <w:tcPr>
            <w:tcW w:w="832" w:type="dxa"/>
            <w:vAlign w:val="center"/>
          </w:tcPr>
          <w:p>
            <w:pPr>
              <w:pStyle w:val="0"/>
              <w:jc w:val="center"/>
            </w:pPr>
            <w:r>
              <w:rPr>
                <w:sz w:val="24"/>
              </w:rPr>
              <w:t xml:space="preserve">15 = 13 x 14</w:t>
            </w:r>
          </w:p>
        </w:tc>
        <w:tc>
          <w:tcPr>
            <w:tcW w:w="664" w:type="dxa"/>
            <w:vAlign w:val="center"/>
          </w:tcPr>
          <w:p>
            <w:pPr>
              <w:pStyle w:val="0"/>
              <w:jc w:val="center"/>
            </w:pPr>
            <w:r>
              <w:rPr>
                <w:sz w:val="24"/>
              </w:rPr>
              <w:t xml:space="preserve">16</w:t>
            </w:r>
          </w:p>
        </w:tc>
        <w:tc>
          <w:tcPr>
            <w:tcW w:w="1077" w:type="dxa"/>
            <w:vAlign w:val="center"/>
          </w:tcPr>
          <w:p>
            <w:pPr>
              <w:pStyle w:val="0"/>
              <w:jc w:val="center"/>
            </w:pPr>
            <w:r>
              <w:rPr>
                <w:sz w:val="24"/>
              </w:rPr>
              <w:t xml:space="preserve">17</w:t>
            </w:r>
          </w:p>
        </w:tc>
        <w:tc>
          <w:tcPr>
            <w:tcW w:w="1036" w:type="dxa"/>
            <w:vAlign w:val="center"/>
          </w:tcPr>
          <w:p>
            <w:pPr>
              <w:pStyle w:val="0"/>
              <w:jc w:val="center"/>
            </w:pPr>
            <w:r>
              <w:rPr>
                <w:sz w:val="24"/>
              </w:rPr>
              <w:t xml:space="preserve">18</w:t>
            </w:r>
          </w:p>
        </w:tc>
        <w:tc>
          <w:tcPr>
            <w:tcW w:w="1072" w:type="dxa"/>
            <w:vAlign w:val="center"/>
          </w:tcPr>
          <w:p>
            <w:pPr>
              <w:pStyle w:val="0"/>
              <w:jc w:val="center"/>
            </w:pPr>
            <w:r>
              <w:rPr>
                <w:sz w:val="24"/>
              </w:rPr>
              <w:t xml:space="preserve">19</w:t>
            </w:r>
          </w:p>
        </w:tc>
        <w:tc>
          <w:tcPr>
            <w:tcW w:w="1528" w:type="dxa"/>
            <w:vAlign w:val="center"/>
          </w:tcPr>
          <w:p>
            <w:pPr>
              <w:pStyle w:val="0"/>
              <w:jc w:val="center"/>
            </w:pPr>
            <w:r>
              <w:rPr>
                <w:sz w:val="24"/>
              </w:rPr>
              <w:t xml:space="preserve">20</w:t>
            </w:r>
          </w:p>
        </w:tc>
        <w:tc>
          <w:tcPr>
            <w:tcW w:w="866" w:type="dxa"/>
            <w:vAlign w:val="center"/>
          </w:tcPr>
          <w:p>
            <w:pPr>
              <w:pStyle w:val="0"/>
              <w:jc w:val="center"/>
            </w:pPr>
            <w:r>
              <w:rPr>
                <w:sz w:val="24"/>
              </w:rPr>
              <w:t xml:space="preserve">21</w:t>
            </w:r>
          </w:p>
        </w:tc>
        <w:tc>
          <w:tcPr>
            <w:tcW w:w="662" w:type="dxa"/>
            <w:vAlign w:val="center"/>
          </w:tcPr>
          <w:p>
            <w:pPr>
              <w:pStyle w:val="0"/>
              <w:jc w:val="center"/>
            </w:pPr>
            <w:r>
              <w:rPr>
                <w:sz w:val="24"/>
              </w:rPr>
              <w:t xml:space="preserve">22</w:t>
            </w:r>
          </w:p>
        </w:tc>
      </w:tr>
      <w:tr>
        <w:tc>
          <w:tcPr>
            <w:tcW w:w="460" w:type="dxa"/>
            <w:vAlign w:val="center"/>
          </w:tcPr>
          <w:p>
            <w:pPr>
              <w:pStyle w:val="0"/>
            </w:pPr>
            <w:r>
              <w:rPr>
                <w:sz w:val="24"/>
              </w:rPr>
            </w:r>
          </w:p>
        </w:tc>
        <w:tc>
          <w:tcPr>
            <w:tcW w:w="1077" w:type="dxa"/>
            <w:vAlign w:val="center"/>
          </w:tcPr>
          <w:p>
            <w:pPr>
              <w:pStyle w:val="0"/>
            </w:pPr>
            <w:r>
              <w:rPr>
                <w:sz w:val="24"/>
              </w:rPr>
            </w:r>
          </w:p>
        </w:tc>
        <w:tc>
          <w:tcPr>
            <w:tcW w:w="1531" w:type="dxa"/>
            <w:vAlign w:val="center"/>
          </w:tcPr>
          <w:p>
            <w:pPr>
              <w:pStyle w:val="0"/>
            </w:pPr>
            <w:r>
              <w:rPr>
                <w:sz w:val="24"/>
              </w:rPr>
            </w:r>
          </w:p>
        </w:tc>
        <w:tc>
          <w:tcPr>
            <w:tcW w:w="1531" w:type="dxa"/>
            <w:vAlign w:val="center"/>
          </w:tcPr>
          <w:p>
            <w:pPr>
              <w:pStyle w:val="0"/>
            </w:pPr>
            <w:r>
              <w:rPr>
                <w:sz w:val="24"/>
              </w:rPr>
            </w:r>
          </w:p>
        </w:tc>
        <w:tc>
          <w:tcPr>
            <w:tcW w:w="1468" w:type="dxa"/>
            <w:vAlign w:val="center"/>
          </w:tcPr>
          <w:p>
            <w:pPr>
              <w:pStyle w:val="0"/>
            </w:pPr>
            <w:r>
              <w:rPr>
                <w:sz w:val="24"/>
              </w:rPr>
            </w:r>
          </w:p>
        </w:tc>
        <w:tc>
          <w:tcPr>
            <w:tcW w:w="820" w:type="dxa"/>
            <w:vAlign w:val="center"/>
          </w:tcPr>
          <w:p>
            <w:pPr>
              <w:pStyle w:val="0"/>
            </w:pPr>
            <w:r>
              <w:rPr>
                <w:sz w:val="24"/>
              </w:rPr>
            </w:r>
          </w:p>
        </w:tc>
        <w:tc>
          <w:tcPr>
            <w:tcW w:w="964" w:type="dxa"/>
            <w:vAlign w:val="center"/>
          </w:tcPr>
          <w:p>
            <w:pPr>
              <w:pStyle w:val="0"/>
            </w:pPr>
            <w:r>
              <w:rPr>
                <w:sz w:val="24"/>
              </w:rPr>
            </w:r>
          </w:p>
        </w:tc>
        <w:tc>
          <w:tcPr>
            <w:tcW w:w="794" w:type="dxa"/>
            <w:vAlign w:val="center"/>
          </w:tcPr>
          <w:p>
            <w:pPr>
              <w:pStyle w:val="0"/>
            </w:pPr>
            <w:r>
              <w:rPr>
                <w:sz w:val="24"/>
              </w:rPr>
            </w:r>
          </w:p>
        </w:tc>
        <w:tc>
          <w:tcPr>
            <w:tcW w:w="850" w:type="dxa"/>
            <w:vAlign w:val="center"/>
          </w:tcPr>
          <w:p>
            <w:pPr>
              <w:pStyle w:val="0"/>
            </w:pPr>
            <w:r>
              <w:rPr>
                <w:sz w:val="24"/>
              </w:rPr>
            </w:r>
          </w:p>
        </w:tc>
        <w:tc>
          <w:tcPr>
            <w:tcW w:w="1004" w:type="dxa"/>
            <w:vAlign w:val="center"/>
          </w:tcPr>
          <w:p>
            <w:pPr>
              <w:pStyle w:val="0"/>
            </w:pPr>
            <w:r>
              <w:rPr>
                <w:sz w:val="24"/>
              </w:rPr>
            </w:r>
          </w:p>
        </w:tc>
        <w:tc>
          <w:tcPr>
            <w:tcW w:w="794" w:type="dxa"/>
            <w:vAlign w:val="center"/>
          </w:tcPr>
          <w:p>
            <w:pPr>
              <w:pStyle w:val="0"/>
            </w:pPr>
            <w:r>
              <w:rPr>
                <w:sz w:val="24"/>
              </w:rPr>
            </w:r>
          </w:p>
        </w:tc>
        <w:tc>
          <w:tcPr>
            <w:tcW w:w="782" w:type="dxa"/>
            <w:vAlign w:val="center"/>
          </w:tcPr>
          <w:p>
            <w:pPr>
              <w:pStyle w:val="0"/>
            </w:pPr>
            <w:r>
              <w:rPr>
                <w:sz w:val="24"/>
              </w:rPr>
            </w:r>
          </w:p>
        </w:tc>
        <w:tc>
          <w:tcPr>
            <w:tcW w:w="850" w:type="dxa"/>
            <w:vAlign w:val="center"/>
          </w:tcPr>
          <w:p>
            <w:pPr>
              <w:pStyle w:val="0"/>
            </w:pPr>
            <w:r>
              <w:rPr>
                <w:sz w:val="24"/>
              </w:rPr>
            </w:r>
          </w:p>
        </w:tc>
        <w:tc>
          <w:tcPr>
            <w:tcW w:w="1020" w:type="dxa"/>
            <w:vAlign w:val="center"/>
          </w:tcPr>
          <w:p>
            <w:pPr>
              <w:pStyle w:val="0"/>
            </w:pPr>
            <w:r>
              <w:rPr>
                <w:sz w:val="24"/>
              </w:rPr>
            </w:r>
          </w:p>
        </w:tc>
        <w:tc>
          <w:tcPr>
            <w:tcW w:w="832" w:type="dxa"/>
            <w:vAlign w:val="center"/>
          </w:tcPr>
          <w:p>
            <w:pPr>
              <w:pStyle w:val="0"/>
            </w:pPr>
            <w:r>
              <w:rPr>
                <w:sz w:val="24"/>
              </w:rPr>
            </w:r>
          </w:p>
        </w:tc>
        <w:tc>
          <w:tcPr>
            <w:tcW w:w="66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528" w:type="dxa"/>
            <w:vAlign w:val="center"/>
          </w:tcPr>
          <w:p>
            <w:pPr>
              <w:pStyle w:val="0"/>
            </w:pPr>
            <w:r>
              <w:rPr>
                <w:sz w:val="24"/>
              </w:rPr>
            </w:r>
          </w:p>
        </w:tc>
        <w:tc>
          <w:tcPr>
            <w:tcW w:w="866" w:type="dxa"/>
            <w:vAlign w:val="center"/>
          </w:tcPr>
          <w:p>
            <w:pPr>
              <w:pStyle w:val="0"/>
            </w:pPr>
            <w:r>
              <w:rPr>
                <w:sz w:val="24"/>
              </w:rPr>
            </w:r>
          </w:p>
        </w:tc>
        <w:tc>
          <w:tcPr>
            <w:tcW w:w="662" w:type="dxa"/>
            <w:vAlign w:val="center"/>
          </w:tcPr>
          <w:p>
            <w:pPr>
              <w:pStyle w:val="0"/>
            </w:pPr>
            <w:r>
              <w:rPr>
                <w:sz w:val="24"/>
              </w:rPr>
            </w:r>
          </w:p>
        </w:tc>
      </w:tr>
      <w:tr>
        <w:tc>
          <w:tcPr>
            <w:tcW w:w="12925" w:type="dxa"/>
            <w:gridSpan w:val="13"/>
            <w:vAlign w:val="center"/>
          </w:tcPr>
          <w:p>
            <w:pPr>
              <w:pStyle w:val="0"/>
              <w:jc w:val="center"/>
            </w:pPr>
            <w:r>
              <w:rPr>
                <w:sz w:val="24"/>
              </w:rPr>
              <w:t xml:space="preserve">Итого:</w:t>
            </w:r>
          </w:p>
        </w:tc>
        <w:tc>
          <w:tcPr>
            <w:tcW w:w="1020" w:type="dxa"/>
            <w:vAlign w:val="center"/>
          </w:tcPr>
          <w:p>
            <w:pPr>
              <w:pStyle w:val="0"/>
            </w:pPr>
            <w:r>
              <w:rPr>
                <w:sz w:val="24"/>
              </w:rPr>
            </w:r>
          </w:p>
        </w:tc>
        <w:tc>
          <w:tcPr>
            <w:tcW w:w="832" w:type="dxa"/>
            <w:vAlign w:val="center"/>
          </w:tcPr>
          <w:p>
            <w:pPr>
              <w:pStyle w:val="0"/>
            </w:pPr>
            <w:r>
              <w:rPr>
                <w:sz w:val="24"/>
              </w:rPr>
            </w:r>
          </w:p>
        </w:tc>
        <w:tc>
          <w:tcPr>
            <w:tcW w:w="66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528" w:type="dxa"/>
            <w:vAlign w:val="center"/>
          </w:tcPr>
          <w:p>
            <w:pPr>
              <w:pStyle w:val="0"/>
            </w:pPr>
            <w:r>
              <w:rPr>
                <w:sz w:val="24"/>
              </w:rPr>
            </w:r>
          </w:p>
        </w:tc>
        <w:tc>
          <w:tcPr>
            <w:tcW w:w="866" w:type="dxa"/>
            <w:vAlign w:val="center"/>
          </w:tcPr>
          <w:p>
            <w:pPr>
              <w:pStyle w:val="0"/>
            </w:pPr>
            <w:r>
              <w:rPr>
                <w:sz w:val="24"/>
              </w:rPr>
            </w:r>
          </w:p>
        </w:tc>
        <w:tc>
          <w:tcPr>
            <w:tcW w:w="662" w:type="dxa"/>
            <w:vAlign w:val="center"/>
          </w:tcPr>
          <w:p>
            <w:pPr>
              <w:pStyle w:val="0"/>
            </w:pPr>
            <w:r>
              <w:rPr>
                <w:sz w:val="24"/>
              </w:rPr>
            </w:r>
          </w:p>
        </w:tc>
      </w:tr>
      <w:tr>
        <w:tc>
          <w:tcPr>
            <w:tcW w:w="460" w:type="dxa"/>
            <w:vAlign w:val="center"/>
          </w:tcPr>
          <w:p>
            <w:pPr>
              <w:pStyle w:val="0"/>
            </w:pPr>
            <w:r>
              <w:rPr>
                <w:sz w:val="24"/>
              </w:rPr>
            </w:r>
          </w:p>
        </w:tc>
        <w:tc>
          <w:tcPr>
            <w:tcW w:w="1077" w:type="dxa"/>
            <w:vAlign w:val="center"/>
          </w:tcPr>
          <w:p>
            <w:pPr>
              <w:pStyle w:val="0"/>
            </w:pPr>
            <w:r>
              <w:rPr>
                <w:sz w:val="24"/>
              </w:rPr>
            </w:r>
          </w:p>
        </w:tc>
        <w:tc>
          <w:tcPr>
            <w:tcW w:w="1531" w:type="dxa"/>
            <w:vAlign w:val="center"/>
          </w:tcPr>
          <w:p>
            <w:pPr>
              <w:pStyle w:val="0"/>
            </w:pPr>
            <w:r>
              <w:rPr>
                <w:sz w:val="24"/>
              </w:rPr>
            </w:r>
          </w:p>
        </w:tc>
        <w:tc>
          <w:tcPr>
            <w:tcW w:w="1531" w:type="dxa"/>
            <w:vAlign w:val="center"/>
          </w:tcPr>
          <w:p>
            <w:pPr>
              <w:pStyle w:val="0"/>
            </w:pPr>
            <w:r>
              <w:rPr>
                <w:sz w:val="24"/>
              </w:rPr>
            </w:r>
          </w:p>
        </w:tc>
        <w:tc>
          <w:tcPr>
            <w:tcW w:w="1468" w:type="dxa"/>
            <w:vAlign w:val="center"/>
          </w:tcPr>
          <w:p>
            <w:pPr>
              <w:pStyle w:val="0"/>
            </w:pPr>
            <w:r>
              <w:rPr>
                <w:sz w:val="24"/>
              </w:rPr>
            </w:r>
          </w:p>
        </w:tc>
        <w:tc>
          <w:tcPr>
            <w:tcW w:w="820" w:type="dxa"/>
            <w:vAlign w:val="center"/>
          </w:tcPr>
          <w:p>
            <w:pPr>
              <w:pStyle w:val="0"/>
            </w:pPr>
            <w:r>
              <w:rPr>
                <w:sz w:val="24"/>
              </w:rPr>
            </w:r>
          </w:p>
        </w:tc>
        <w:tc>
          <w:tcPr>
            <w:tcW w:w="964" w:type="dxa"/>
            <w:vAlign w:val="center"/>
          </w:tcPr>
          <w:p>
            <w:pPr>
              <w:pStyle w:val="0"/>
            </w:pPr>
            <w:r>
              <w:rPr>
                <w:sz w:val="24"/>
              </w:rPr>
            </w:r>
          </w:p>
        </w:tc>
        <w:tc>
          <w:tcPr>
            <w:tcW w:w="794" w:type="dxa"/>
            <w:vAlign w:val="center"/>
          </w:tcPr>
          <w:p>
            <w:pPr>
              <w:pStyle w:val="0"/>
            </w:pPr>
            <w:r>
              <w:rPr>
                <w:sz w:val="24"/>
              </w:rPr>
            </w:r>
          </w:p>
        </w:tc>
        <w:tc>
          <w:tcPr>
            <w:tcW w:w="850" w:type="dxa"/>
            <w:vAlign w:val="center"/>
          </w:tcPr>
          <w:p>
            <w:pPr>
              <w:pStyle w:val="0"/>
            </w:pPr>
            <w:r>
              <w:rPr>
                <w:sz w:val="24"/>
              </w:rPr>
            </w:r>
          </w:p>
        </w:tc>
        <w:tc>
          <w:tcPr>
            <w:tcW w:w="1004" w:type="dxa"/>
            <w:vAlign w:val="center"/>
          </w:tcPr>
          <w:p>
            <w:pPr>
              <w:pStyle w:val="0"/>
            </w:pPr>
            <w:r>
              <w:rPr>
                <w:sz w:val="24"/>
              </w:rPr>
            </w:r>
          </w:p>
        </w:tc>
        <w:tc>
          <w:tcPr>
            <w:tcW w:w="794" w:type="dxa"/>
            <w:vAlign w:val="center"/>
          </w:tcPr>
          <w:p>
            <w:pPr>
              <w:pStyle w:val="0"/>
            </w:pPr>
            <w:r>
              <w:rPr>
                <w:sz w:val="24"/>
              </w:rPr>
            </w:r>
          </w:p>
        </w:tc>
        <w:tc>
          <w:tcPr>
            <w:tcW w:w="782" w:type="dxa"/>
            <w:vAlign w:val="center"/>
          </w:tcPr>
          <w:p>
            <w:pPr>
              <w:pStyle w:val="0"/>
            </w:pPr>
            <w:r>
              <w:rPr>
                <w:sz w:val="24"/>
              </w:rPr>
            </w:r>
          </w:p>
        </w:tc>
        <w:tc>
          <w:tcPr>
            <w:tcW w:w="850" w:type="dxa"/>
            <w:vAlign w:val="center"/>
          </w:tcPr>
          <w:p>
            <w:pPr>
              <w:pStyle w:val="0"/>
            </w:pPr>
            <w:r>
              <w:rPr>
                <w:sz w:val="24"/>
              </w:rPr>
            </w:r>
          </w:p>
        </w:tc>
        <w:tc>
          <w:tcPr>
            <w:tcW w:w="1020" w:type="dxa"/>
            <w:vAlign w:val="center"/>
          </w:tcPr>
          <w:p>
            <w:pPr>
              <w:pStyle w:val="0"/>
            </w:pPr>
            <w:r>
              <w:rPr>
                <w:sz w:val="24"/>
              </w:rPr>
            </w:r>
          </w:p>
        </w:tc>
        <w:tc>
          <w:tcPr>
            <w:tcW w:w="832" w:type="dxa"/>
            <w:vAlign w:val="center"/>
          </w:tcPr>
          <w:p>
            <w:pPr>
              <w:pStyle w:val="0"/>
            </w:pPr>
            <w:r>
              <w:rPr>
                <w:sz w:val="24"/>
              </w:rPr>
            </w:r>
          </w:p>
        </w:tc>
        <w:tc>
          <w:tcPr>
            <w:tcW w:w="66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528" w:type="dxa"/>
            <w:vAlign w:val="center"/>
          </w:tcPr>
          <w:p>
            <w:pPr>
              <w:pStyle w:val="0"/>
            </w:pPr>
            <w:r>
              <w:rPr>
                <w:sz w:val="24"/>
              </w:rPr>
            </w:r>
          </w:p>
        </w:tc>
        <w:tc>
          <w:tcPr>
            <w:tcW w:w="866" w:type="dxa"/>
            <w:vAlign w:val="center"/>
          </w:tcPr>
          <w:p>
            <w:pPr>
              <w:pStyle w:val="0"/>
            </w:pPr>
            <w:r>
              <w:rPr>
                <w:sz w:val="24"/>
              </w:rPr>
            </w:r>
          </w:p>
        </w:tc>
        <w:tc>
          <w:tcPr>
            <w:tcW w:w="662" w:type="dxa"/>
            <w:vAlign w:val="center"/>
          </w:tcPr>
          <w:p>
            <w:pPr>
              <w:pStyle w:val="0"/>
            </w:pPr>
            <w:r>
              <w:rPr>
                <w:sz w:val="24"/>
              </w:rPr>
            </w:r>
          </w:p>
        </w:tc>
      </w:tr>
    </w:tbl>
    <w:p>
      <w:pPr>
        <w:sectPr>
          <w:headerReference w:type="default" r:id="rId16"/>
          <w:headerReference w:type="first" r:id="rId17"/>
          <w:footerReference w:type="default" r:id="rId52"/>
          <w:footerReference w:type="first" r:id="rId53"/>
          <w:pgSz w:w="16838" w:h="11906" w:orient="landscape"/>
          <w:pgMar w:top="1133" w:right="397" w:bottom="566" w:left="397" w:header="0" w:footer="0" w:gutter="0"/>
          <w:cols w:space="708"/>
          <w:docGrid w:linePitch="360"/>
          <w:titlePg/>
        </w:sectPr>
      </w:pPr>
    </w:p>
    <w:p>
      <w:pPr>
        <w:pStyle w:val="0"/>
        <w:jc w:val="both"/>
      </w:pPr>
      <w:r>
        <w:rPr>
          <w:sz w:val="24"/>
        </w:rPr>
      </w:r>
    </w:p>
    <w:p>
      <w:pPr>
        <w:pStyle w:val="0"/>
        <w:jc w:val="center"/>
        <w:outlineLvl w:val="2"/>
      </w:pPr>
      <w:r>
        <w:rPr>
          <w:sz w:val="24"/>
        </w:rPr>
        <w:t xml:space="preserve">II. Сведения о дополнительно включенных в список молодых</w:t>
      </w:r>
    </w:p>
    <w:p>
      <w:pPr>
        <w:pStyle w:val="0"/>
        <w:jc w:val="center"/>
      </w:pPr>
      <w:r>
        <w:rPr>
          <w:sz w:val="24"/>
        </w:rPr>
        <w:t xml:space="preserve">семей - претендентов на получение социальных выплат</w:t>
      </w:r>
    </w:p>
    <w:p>
      <w:pPr>
        <w:pStyle w:val="0"/>
        <w:jc w:val="both"/>
      </w:pPr>
      <w:r>
        <w:rPr>
          <w:sz w:val="24"/>
        </w:rPr>
      </w: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460"/>
        <w:gridCol w:w="1077"/>
        <w:gridCol w:w="1531"/>
        <w:gridCol w:w="1531"/>
        <w:gridCol w:w="1468"/>
        <w:gridCol w:w="820"/>
        <w:gridCol w:w="964"/>
        <w:gridCol w:w="794"/>
        <w:gridCol w:w="850"/>
        <w:gridCol w:w="1004"/>
        <w:gridCol w:w="794"/>
        <w:gridCol w:w="782"/>
        <w:gridCol w:w="850"/>
        <w:gridCol w:w="1020"/>
        <w:gridCol w:w="832"/>
        <w:gridCol w:w="664"/>
        <w:gridCol w:w="1077"/>
        <w:gridCol w:w="1036"/>
        <w:gridCol w:w="1072"/>
        <w:gridCol w:w="1528"/>
        <w:gridCol w:w="866"/>
        <w:gridCol w:w="662"/>
      </w:tblGrid>
      <w:tr>
        <w:tc>
          <w:tcPr>
            <w:tcW w:w="460" w:type="dxa"/>
            <w:vMerge w:val="restart"/>
            <w:vAlign w:val="center"/>
          </w:tcPr>
          <w:p>
            <w:pPr>
              <w:pStyle w:val="0"/>
              <w:jc w:val="center"/>
            </w:pPr>
            <w:r>
              <w:rPr>
                <w:sz w:val="24"/>
              </w:rPr>
              <w:t xml:space="preserve">N п/п</w:t>
            </w:r>
          </w:p>
        </w:tc>
        <w:tc>
          <w:tcPr>
            <w:tcW w:w="1077" w:type="dxa"/>
            <w:vMerge w:val="restart"/>
            <w:vAlign w:val="center"/>
          </w:tcPr>
          <w:p>
            <w:pPr>
              <w:pStyle w:val="0"/>
              <w:jc w:val="center"/>
            </w:pPr>
            <w:r>
              <w:rPr>
                <w:sz w:val="24"/>
              </w:rPr>
              <w:t xml:space="preserve">Присвоенный N в списке молодых семей - претендентов на получение социальных выплат в 20__ году</w:t>
            </w:r>
          </w:p>
        </w:tc>
        <w:tc>
          <w:tcPr>
            <w:tcW w:w="1531" w:type="dxa"/>
            <w:vMerge w:val="restart"/>
            <w:vAlign w:val="center"/>
          </w:tcPr>
          <w:p>
            <w:pPr>
              <w:pStyle w:val="0"/>
              <w:jc w:val="center"/>
            </w:pPr>
            <w:r>
              <w:rPr>
                <w:sz w:val="24"/>
              </w:rPr>
              <w:t xml:space="preserve">N п/п в списке молодых семей - участниц мероприятия, изъявивших желание получить социальную выплату в планируемом году (сформированном органом местного самоуправления до 01 июня 20__ г.)</w:t>
            </w:r>
          </w:p>
        </w:tc>
        <w:tc>
          <w:tcPr>
            <w:tcW w:w="1531" w:type="dxa"/>
            <w:vMerge w:val="restart"/>
            <w:vAlign w:val="center"/>
          </w:tcPr>
          <w:p>
            <w:pPr>
              <w:pStyle w:val="0"/>
              <w:jc w:val="center"/>
            </w:pPr>
            <w:r>
              <w:rPr>
                <w:sz w:val="24"/>
              </w:rPr>
              <w:t xml:space="preserve">N п/п в сводном списке молодых семей - участниц мероприятия, изъявивших желание получить социальную выплату в планируемом году (представленном в составе заявки)</w:t>
            </w:r>
          </w:p>
        </w:tc>
        <w:tc>
          <w:tcPr>
            <w:tcW w:w="1468" w:type="dxa"/>
            <w:vMerge w:val="restart"/>
            <w:vAlign w:val="center"/>
          </w:tcPr>
          <w:p>
            <w:pPr>
              <w:pStyle w:val="0"/>
              <w:jc w:val="center"/>
            </w:pPr>
            <w:r>
              <w:rPr>
                <w:sz w:val="24"/>
              </w:rPr>
              <w:t xml:space="preserve">Дата, номер решения о признании молодой семьи участницей мероприятия</w:t>
            </w:r>
          </w:p>
        </w:tc>
        <w:tc>
          <w:tcPr>
            <w:tcW w:w="6008" w:type="dxa"/>
            <w:gridSpan w:val="7"/>
            <w:vAlign w:val="center"/>
          </w:tcPr>
          <w:p>
            <w:pPr>
              <w:pStyle w:val="0"/>
              <w:jc w:val="center"/>
            </w:pPr>
            <w:r>
              <w:rPr>
                <w:sz w:val="24"/>
              </w:rPr>
              <w:t xml:space="preserve">Сведения о членах молодой семьи - участницы программы</w:t>
            </w:r>
          </w:p>
        </w:tc>
        <w:tc>
          <w:tcPr>
            <w:tcW w:w="2702" w:type="dxa"/>
            <w:gridSpan w:val="3"/>
            <w:vAlign w:val="center"/>
          </w:tcPr>
          <w:p>
            <w:pPr>
              <w:pStyle w:val="0"/>
              <w:jc w:val="center"/>
            </w:pPr>
            <w:r>
              <w:rPr>
                <w:sz w:val="24"/>
              </w:rPr>
              <w:t xml:space="preserve">Расчетная (средняя) стоимость жилья</w:t>
            </w:r>
          </w:p>
        </w:tc>
        <w:tc>
          <w:tcPr>
            <w:tcW w:w="3849" w:type="dxa"/>
            <w:gridSpan w:val="4"/>
            <w:vAlign w:val="center"/>
          </w:tcPr>
          <w:p>
            <w:pPr>
              <w:pStyle w:val="0"/>
              <w:jc w:val="center"/>
            </w:pPr>
            <w:r>
              <w:rPr>
                <w:sz w:val="24"/>
              </w:rPr>
              <w:t xml:space="preserve">Планируемый размер социальной выплаты, тыс. рублей</w:t>
            </w:r>
          </w:p>
        </w:tc>
        <w:tc>
          <w:tcPr>
            <w:tcW w:w="1528" w:type="dxa"/>
            <w:vMerge w:val="restart"/>
            <w:vAlign w:val="center"/>
          </w:tcPr>
          <w:p>
            <w:pPr>
              <w:pStyle w:val="0"/>
              <w:jc w:val="center"/>
            </w:pPr>
            <w:r>
              <w:rPr>
                <w:sz w:val="24"/>
              </w:rPr>
              <w:t xml:space="preserve">Основание (причина) включения семьи в список молодых семей - претендентов на получение социальных выплат в 20__ году</w:t>
            </w:r>
          </w:p>
        </w:tc>
        <w:tc>
          <w:tcPr>
            <w:tcW w:w="1528" w:type="dxa"/>
            <w:gridSpan w:val="2"/>
            <w:vMerge w:val="restart"/>
            <w:vAlign w:val="center"/>
          </w:tcPr>
          <w:p>
            <w:pPr>
              <w:pStyle w:val="0"/>
              <w:jc w:val="center"/>
            </w:pPr>
            <w:r>
              <w:rPr>
                <w:sz w:val="24"/>
              </w:rPr>
              <w:t xml:space="preserve">Реквизиты принятия решения о включении в список молодых семей - претендентов на получение социальных выплат в 20__ году</w:t>
            </w:r>
          </w:p>
        </w:tc>
      </w:tr>
      <w:tr>
        <w:tc>
          <w:tcPr>
            <w:vMerge w:val="continue"/>
          </w:tcPr>
          <w:p/>
        </w:tc>
        <w:tc>
          <w:tcPr>
            <w:vMerge w:val="continue"/>
          </w:tcPr>
          <w:p/>
        </w:tc>
        <w:tc>
          <w:tcPr>
            <w:vMerge w:val="continue"/>
          </w:tcPr>
          <w:p/>
        </w:tc>
        <w:tc>
          <w:tcPr>
            <w:vMerge w:val="continue"/>
          </w:tcPr>
          <w:p/>
        </w:tc>
        <w:tc>
          <w:tcPr>
            <w:vMerge w:val="continue"/>
          </w:tcPr>
          <w:p/>
        </w:tc>
        <w:tc>
          <w:tcPr>
            <w:tcW w:w="820" w:type="dxa"/>
            <w:vMerge w:val="restart"/>
            <w:vAlign w:val="center"/>
          </w:tcPr>
          <w:p>
            <w:pPr>
              <w:pStyle w:val="0"/>
              <w:jc w:val="center"/>
            </w:pPr>
            <w:r>
              <w:rPr>
                <w:sz w:val="24"/>
              </w:rPr>
              <w:t xml:space="preserve">члены семьи (ФИО)</w:t>
            </w:r>
          </w:p>
        </w:tc>
        <w:tc>
          <w:tcPr>
            <w:tcW w:w="964" w:type="dxa"/>
            <w:vMerge w:val="restart"/>
            <w:vAlign w:val="center"/>
          </w:tcPr>
          <w:p>
            <w:pPr>
              <w:pStyle w:val="0"/>
              <w:jc w:val="center"/>
            </w:pPr>
            <w:r>
              <w:rPr>
                <w:sz w:val="24"/>
              </w:rPr>
              <w:t xml:space="preserve">родственные отношения (супруг, супруга, сын, дочь)</w:t>
            </w:r>
          </w:p>
        </w:tc>
        <w:tc>
          <w:tcPr>
            <w:tcW w:w="794" w:type="dxa"/>
            <w:vMerge w:val="restart"/>
            <w:vAlign w:val="center"/>
          </w:tcPr>
          <w:p>
            <w:pPr>
              <w:pStyle w:val="0"/>
              <w:jc w:val="center"/>
            </w:pPr>
            <w:r>
              <w:rPr>
                <w:sz w:val="24"/>
              </w:rPr>
              <w:t xml:space="preserve">число, месяц, год рождения</w:t>
            </w:r>
          </w:p>
        </w:tc>
        <w:tc>
          <w:tcPr>
            <w:tcW w:w="1854" w:type="dxa"/>
            <w:gridSpan w:val="2"/>
            <w:vAlign w:val="center"/>
          </w:tcPr>
          <w:p>
            <w:pPr>
              <w:pStyle w:val="0"/>
              <w:jc w:val="center"/>
            </w:pPr>
            <w:r>
              <w:rPr>
                <w:sz w:val="24"/>
              </w:rPr>
              <w:t xml:space="preserve">данные паспорта гражданина Российской Федерации или свидетельства о рождении несовершеннолетнего, не достигшего 14 лет</w:t>
            </w:r>
          </w:p>
        </w:tc>
        <w:tc>
          <w:tcPr>
            <w:tcW w:w="1576" w:type="dxa"/>
            <w:gridSpan w:val="2"/>
            <w:vAlign w:val="center"/>
          </w:tcPr>
          <w:p>
            <w:pPr>
              <w:pStyle w:val="0"/>
              <w:jc w:val="center"/>
            </w:pPr>
            <w:r>
              <w:rPr>
                <w:sz w:val="24"/>
              </w:rPr>
              <w:t xml:space="preserve">данные свидетельства о браке</w:t>
            </w:r>
          </w:p>
        </w:tc>
        <w:tc>
          <w:tcPr>
            <w:tcW w:w="850" w:type="dxa"/>
            <w:vMerge w:val="restart"/>
            <w:vAlign w:val="center"/>
          </w:tcPr>
          <w:p>
            <w:pPr>
              <w:pStyle w:val="0"/>
              <w:jc w:val="center"/>
            </w:pPr>
            <w:r>
              <w:rPr>
                <w:sz w:val="24"/>
              </w:rPr>
              <w:t xml:space="preserve">стоимость 1 кв. м, тыс. рублей</w:t>
            </w:r>
          </w:p>
        </w:tc>
        <w:tc>
          <w:tcPr>
            <w:tcW w:w="1020" w:type="dxa"/>
            <w:vMerge w:val="restart"/>
            <w:vAlign w:val="center"/>
          </w:tcPr>
          <w:p>
            <w:pPr>
              <w:pStyle w:val="0"/>
              <w:jc w:val="center"/>
            </w:pPr>
            <w:r>
              <w:rPr>
                <w:sz w:val="24"/>
              </w:rPr>
              <w:t xml:space="preserve">размер общей площади жилого помещения на семью (кв. м)</w:t>
            </w:r>
          </w:p>
        </w:tc>
        <w:tc>
          <w:tcPr>
            <w:tcW w:w="832" w:type="dxa"/>
            <w:vMerge w:val="restart"/>
            <w:vAlign w:val="center"/>
          </w:tcPr>
          <w:p>
            <w:pPr>
              <w:pStyle w:val="0"/>
              <w:jc w:val="center"/>
            </w:pPr>
            <w:r>
              <w:rPr>
                <w:sz w:val="24"/>
              </w:rPr>
              <w:t xml:space="preserve">всего, тыс. рублей</w:t>
            </w:r>
          </w:p>
        </w:tc>
        <w:tc>
          <w:tcPr>
            <w:tcW w:w="664" w:type="dxa"/>
            <w:vMerge w:val="restart"/>
            <w:vAlign w:val="center"/>
          </w:tcPr>
          <w:p>
            <w:pPr>
              <w:pStyle w:val="0"/>
              <w:jc w:val="center"/>
            </w:pPr>
            <w:r>
              <w:rPr>
                <w:sz w:val="24"/>
              </w:rPr>
              <w:t xml:space="preserve">всего</w:t>
            </w:r>
          </w:p>
        </w:tc>
        <w:tc>
          <w:tcPr>
            <w:tcW w:w="1077" w:type="dxa"/>
            <w:vMerge w:val="restart"/>
            <w:vAlign w:val="center"/>
          </w:tcPr>
          <w:p>
            <w:pPr>
              <w:pStyle w:val="0"/>
              <w:jc w:val="center"/>
            </w:pPr>
            <w:r>
              <w:rPr>
                <w:sz w:val="24"/>
              </w:rPr>
              <w:t xml:space="preserve">за счет средств федерального бюджета</w:t>
            </w:r>
          </w:p>
        </w:tc>
        <w:tc>
          <w:tcPr>
            <w:tcW w:w="1036" w:type="dxa"/>
            <w:vMerge w:val="restart"/>
            <w:vAlign w:val="center"/>
          </w:tcPr>
          <w:p>
            <w:pPr>
              <w:pStyle w:val="0"/>
              <w:jc w:val="center"/>
            </w:pPr>
            <w:r>
              <w:rPr>
                <w:sz w:val="24"/>
              </w:rPr>
              <w:t xml:space="preserve">за счет средств краевого бюджета</w:t>
            </w:r>
          </w:p>
        </w:tc>
        <w:tc>
          <w:tcPr>
            <w:tcW w:w="1072" w:type="dxa"/>
            <w:vMerge w:val="restart"/>
            <w:vAlign w:val="center"/>
          </w:tcPr>
          <w:p>
            <w:pPr>
              <w:pStyle w:val="0"/>
              <w:jc w:val="center"/>
            </w:pPr>
            <w:r>
              <w:rPr>
                <w:sz w:val="24"/>
              </w:rPr>
              <w:t xml:space="preserve">за счет средств местного бюджета</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vAlign w:val="center"/>
          </w:tcPr>
          <w:p>
            <w:pPr>
              <w:pStyle w:val="0"/>
              <w:jc w:val="center"/>
            </w:pPr>
            <w:r>
              <w:rPr>
                <w:sz w:val="24"/>
              </w:rPr>
              <w:t xml:space="preserve">серия, номер</w:t>
            </w:r>
          </w:p>
        </w:tc>
        <w:tc>
          <w:tcPr>
            <w:tcW w:w="1004" w:type="dxa"/>
            <w:vAlign w:val="center"/>
          </w:tcPr>
          <w:p>
            <w:pPr>
              <w:pStyle w:val="0"/>
              <w:jc w:val="center"/>
            </w:pPr>
            <w:r>
              <w:rPr>
                <w:sz w:val="24"/>
              </w:rPr>
              <w:t xml:space="preserve">кем, когда выдан</w:t>
            </w:r>
          </w:p>
        </w:tc>
        <w:tc>
          <w:tcPr>
            <w:tcW w:w="794" w:type="dxa"/>
            <w:vAlign w:val="center"/>
          </w:tcPr>
          <w:p>
            <w:pPr>
              <w:pStyle w:val="0"/>
              <w:jc w:val="center"/>
            </w:pPr>
            <w:r>
              <w:rPr>
                <w:sz w:val="24"/>
              </w:rPr>
              <w:t xml:space="preserve">серия, номер</w:t>
            </w:r>
          </w:p>
        </w:tc>
        <w:tc>
          <w:tcPr>
            <w:tcW w:w="782" w:type="dxa"/>
            <w:vAlign w:val="center"/>
          </w:tcPr>
          <w:p>
            <w:pPr>
              <w:pStyle w:val="0"/>
              <w:jc w:val="center"/>
            </w:pPr>
            <w:r>
              <w:rPr>
                <w:sz w:val="24"/>
              </w:rPr>
              <w:t xml:space="preserve">кем, когда выдан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66" w:type="dxa"/>
            <w:vAlign w:val="center"/>
          </w:tcPr>
          <w:p>
            <w:pPr>
              <w:pStyle w:val="0"/>
              <w:jc w:val="center"/>
            </w:pPr>
            <w:r>
              <w:rPr>
                <w:sz w:val="24"/>
              </w:rPr>
              <w:t xml:space="preserve">дата</w:t>
            </w:r>
          </w:p>
        </w:tc>
        <w:tc>
          <w:tcPr>
            <w:tcW w:w="662" w:type="dxa"/>
            <w:vAlign w:val="center"/>
          </w:tcPr>
          <w:p>
            <w:pPr>
              <w:pStyle w:val="0"/>
              <w:jc w:val="center"/>
            </w:pPr>
            <w:r>
              <w:rPr>
                <w:sz w:val="24"/>
              </w:rPr>
              <w:t xml:space="preserve">N</w:t>
            </w:r>
          </w:p>
        </w:tc>
      </w:tr>
      <w:tr>
        <w:tc>
          <w:tcPr>
            <w:tcW w:w="460" w:type="dxa"/>
            <w:vAlign w:val="center"/>
          </w:tcPr>
          <w:p>
            <w:pPr>
              <w:pStyle w:val="0"/>
              <w:jc w:val="center"/>
            </w:pPr>
            <w:r>
              <w:rPr>
                <w:sz w:val="24"/>
              </w:rPr>
              <w:t xml:space="preserve">1</w:t>
            </w:r>
          </w:p>
        </w:tc>
        <w:tc>
          <w:tcPr>
            <w:tcW w:w="1077" w:type="dxa"/>
            <w:vAlign w:val="center"/>
          </w:tcPr>
          <w:p>
            <w:pPr>
              <w:pStyle w:val="0"/>
              <w:jc w:val="center"/>
            </w:pPr>
            <w:r>
              <w:rPr>
                <w:sz w:val="24"/>
              </w:rPr>
              <w:t xml:space="preserve">2</w:t>
            </w:r>
          </w:p>
        </w:tc>
        <w:tc>
          <w:tcPr>
            <w:tcW w:w="1531" w:type="dxa"/>
            <w:vAlign w:val="center"/>
          </w:tcPr>
          <w:p>
            <w:pPr>
              <w:pStyle w:val="0"/>
              <w:jc w:val="center"/>
            </w:pPr>
            <w:r>
              <w:rPr>
                <w:sz w:val="24"/>
              </w:rPr>
              <w:t xml:space="preserve">3</w:t>
            </w:r>
          </w:p>
        </w:tc>
        <w:tc>
          <w:tcPr>
            <w:tcW w:w="1531" w:type="dxa"/>
            <w:vAlign w:val="center"/>
          </w:tcPr>
          <w:p>
            <w:pPr>
              <w:pStyle w:val="0"/>
              <w:jc w:val="center"/>
            </w:pPr>
            <w:r>
              <w:rPr>
                <w:sz w:val="24"/>
              </w:rPr>
              <w:t xml:space="preserve">4</w:t>
            </w:r>
          </w:p>
        </w:tc>
        <w:tc>
          <w:tcPr>
            <w:tcW w:w="1468" w:type="dxa"/>
            <w:vAlign w:val="center"/>
          </w:tcPr>
          <w:p>
            <w:pPr>
              <w:pStyle w:val="0"/>
              <w:jc w:val="center"/>
            </w:pPr>
            <w:r>
              <w:rPr>
                <w:sz w:val="24"/>
              </w:rPr>
              <w:t xml:space="preserve">5</w:t>
            </w:r>
          </w:p>
        </w:tc>
        <w:tc>
          <w:tcPr>
            <w:tcW w:w="820" w:type="dxa"/>
            <w:vAlign w:val="center"/>
          </w:tcPr>
          <w:p>
            <w:pPr>
              <w:pStyle w:val="0"/>
              <w:jc w:val="center"/>
            </w:pPr>
            <w:r>
              <w:rPr>
                <w:sz w:val="24"/>
              </w:rPr>
              <w:t xml:space="preserve">6</w:t>
            </w:r>
          </w:p>
        </w:tc>
        <w:tc>
          <w:tcPr>
            <w:tcW w:w="964" w:type="dxa"/>
            <w:vAlign w:val="center"/>
          </w:tcPr>
          <w:p>
            <w:pPr>
              <w:pStyle w:val="0"/>
              <w:jc w:val="center"/>
            </w:pPr>
            <w:r>
              <w:rPr>
                <w:sz w:val="24"/>
              </w:rPr>
              <w:t xml:space="preserve">7</w:t>
            </w:r>
          </w:p>
        </w:tc>
        <w:tc>
          <w:tcPr>
            <w:tcW w:w="794" w:type="dxa"/>
            <w:vAlign w:val="center"/>
          </w:tcPr>
          <w:p>
            <w:pPr>
              <w:pStyle w:val="0"/>
              <w:jc w:val="center"/>
            </w:pPr>
            <w:r>
              <w:rPr>
                <w:sz w:val="24"/>
              </w:rPr>
              <w:t xml:space="preserve">8</w:t>
            </w:r>
          </w:p>
        </w:tc>
        <w:tc>
          <w:tcPr>
            <w:tcW w:w="850" w:type="dxa"/>
            <w:vAlign w:val="center"/>
          </w:tcPr>
          <w:p>
            <w:pPr>
              <w:pStyle w:val="0"/>
              <w:jc w:val="center"/>
            </w:pPr>
            <w:r>
              <w:rPr>
                <w:sz w:val="24"/>
              </w:rPr>
              <w:t xml:space="preserve">9</w:t>
            </w:r>
          </w:p>
        </w:tc>
        <w:tc>
          <w:tcPr>
            <w:tcW w:w="1004" w:type="dxa"/>
            <w:vAlign w:val="center"/>
          </w:tcPr>
          <w:p>
            <w:pPr>
              <w:pStyle w:val="0"/>
              <w:jc w:val="center"/>
            </w:pPr>
            <w:r>
              <w:rPr>
                <w:sz w:val="24"/>
              </w:rPr>
              <w:t xml:space="preserve">10</w:t>
            </w:r>
          </w:p>
        </w:tc>
        <w:tc>
          <w:tcPr>
            <w:tcW w:w="794" w:type="dxa"/>
            <w:vAlign w:val="center"/>
          </w:tcPr>
          <w:p>
            <w:pPr>
              <w:pStyle w:val="0"/>
              <w:jc w:val="center"/>
            </w:pPr>
            <w:r>
              <w:rPr>
                <w:sz w:val="24"/>
              </w:rPr>
              <w:t xml:space="preserve">11</w:t>
            </w:r>
          </w:p>
        </w:tc>
        <w:tc>
          <w:tcPr>
            <w:tcW w:w="782" w:type="dxa"/>
            <w:vAlign w:val="center"/>
          </w:tcPr>
          <w:p>
            <w:pPr>
              <w:pStyle w:val="0"/>
              <w:jc w:val="center"/>
            </w:pPr>
            <w:r>
              <w:rPr>
                <w:sz w:val="24"/>
              </w:rPr>
              <w:t xml:space="preserve">12</w:t>
            </w:r>
          </w:p>
        </w:tc>
        <w:tc>
          <w:tcPr>
            <w:tcW w:w="850" w:type="dxa"/>
            <w:vAlign w:val="center"/>
          </w:tcPr>
          <w:p>
            <w:pPr>
              <w:pStyle w:val="0"/>
              <w:jc w:val="center"/>
            </w:pPr>
            <w:r>
              <w:rPr>
                <w:sz w:val="24"/>
              </w:rPr>
              <w:t xml:space="preserve">13</w:t>
            </w:r>
          </w:p>
        </w:tc>
        <w:tc>
          <w:tcPr>
            <w:tcW w:w="1020" w:type="dxa"/>
            <w:vAlign w:val="center"/>
          </w:tcPr>
          <w:p>
            <w:pPr>
              <w:pStyle w:val="0"/>
              <w:jc w:val="center"/>
            </w:pPr>
            <w:r>
              <w:rPr>
                <w:sz w:val="24"/>
              </w:rPr>
              <w:t xml:space="preserve">14</w:t>
            </w:r>
          </w:p>
        </w:tc>
        <w:tc>
          <w:tcPr>
            <w:tcW w:w="832" w:type="dxa"/>
            <w:vAlign w:val="center"/>
          </w:tcPr>
          <w:p>
            <w:pPr>
              <w:pStyle w:val="0"/>
              <w:jc w:val="center"/>
            </w:pPr>
            <w:r>
              <w:rPr>
                <w:sz w:val="24"/>
              </w:rPr>
              <w:t xml:space="preserve">15 = 13 x 14</w:t>
            </w:r>
          </w:p>
        </w:tc>
        <w:tc>
          <w:tcPr>
            <w:tcW w:w="664" w:type="dxa"/>
            <w:vAlign w:val="center"/>
          </w:tcPr>
          <w:p>
            <w:pPr>
              <w:pStyle w:val="0"/>
              <w:jc w:val="center"/>
            </w:pPr>
            <w:r>
              <w:rPr>
                <w:sz w:val="24"/>
              </w:rPr>
              <w:t xml:space="preserve">16</w:t>
            </w:r>
          </w:p>
        </w:tc>
        <w:tc>
          <w:tcPr>
            <w:tcW w:w="1077" w:type="dxa"/>
            <w:vAlign w:val="center"/>
          </w:tcPr>
          <w:p>
            <w:pPr>
              <w:pStyle w:val="0"/>
              <w:jc w:val="center"/>
            </w:pPr>
            <w:r>
              <w:rPr>
                <w:sz w:val="24"/>
              </w:rPr>
              <w:t xml:space="preserve">17</w:t>
            </w:r>
          </w:p>
        </w:tc>
        <w:tc>
          <w:tcPr>
            <w:tcW w:w="1036" w:type="dxa"/>
            <w:vAlign w:val="center"/>
          </w:tcPr>
          <w:p>
            <w:pPr>
              <w:pStyle w:val="0"/>
              <w:jc w:val="center"/>
            </w:pPr>
            <w:r>
              <w:rPr>
                <w:sz w:val="24"/>
              </w:rPr>
              <w:t xml:space="preserve">18</w:t>
            </w:r>
          </w:p>
        </w:tc>
        <w:tc>
          <w:tcPr>
            <w:tcW w:w="1072" w:type="dxa"/>
            <w:vAlign w:val="center"/>
          </w:tcPr>
          <w:p>
            <w:pPr>
              <w:pStyle w:val="0"/>
              <w:jc w:val="center"/>
            </w:pPr>
            <w:r>
              <w:rPr>
                <w:sz w:val="24"/>
              </w:rPr>
              <w:t xml:space="preserve">19</w:t>
            </w:r>
          </w:p>
        </w:tc>
        <w:tc>
          <w:tcPr>
            <w:tcW w:w="1528" w:type="dxa"/>
            <w:vAlign w:val="center"/>
          </w:tcPr>
          <w:p>
            <w:pPr>
              <w:pStyle w:val="0"/>
              <w:jc w:val="center"/>
            </w:pPr>
            <w:r>
              <w:rPr>
                <w:sz w:val="24"/>
              </w:rPr>
              <w:t xml:space="preserve">20</w:t>
            </w:r>
          </w:p>
        </w:tc>
        <w:tc>
          <w:tcPr>
            <w:tcW w:w="866" w:type="dxa"/>
            <w:vAlign w:val="center"/>
          </w:tcPr>
          <w:p>
            <w:pPr>
              <w:pStyle w:val="0"/>
              <w:jc w:val="center"/>
            </w:pPr>
            <w:r>
              <w:rPr>
                <w:sz w:val="24"/>
              </w:rPr>
              <w:t xml:space="preserve">21</w:t>
            </w:r>
          </w:p>
        </w:tc>
        <w:tc>
          <w:tcPr>
            <w:tcW w:w="662" w:type="dxa"/>
            <w:vAlign w:val="center"/>
          </w:tcPr>
          <w:p>
            <w:pPr>
              <w:pStyle w:val="0"/>
              <w:jc w:val="center"/>
            </w:pPr>
            <w:r>
              <w:rPr>
                <w:sz w:val="24"/>
              </w:rPr>
              <w:t xml:space="preserve">22</w:t>
            </w:r>
          </w:p>
        </w:tc>
      </w:tr>
      <w:tr>
        <w:tc>
          <w:tcPr>
            <w:tcW w:w="460" w:type="dxa"/>
            <w:vAlign w:val="center"/>
          </w:tcPr>
          <w:p>
            <w:pPr>
              <w:pStyle w:val="0"/>
            </w:pPr>
            <w:r>
              <w:rPr>
                <w:sz w:val="24"/>
              </w:rPr>
            </w:r>
          </w:p>
        </w:tc>
        <w:tc>
          <w:tcPr>
            <w:tcW w:w="1077" w:type="dxa"/>
            <w:vAlign w:val="center"/>
          </w:tcPr>
          <w:p>
            <w:pPr>
              <w:pStyle w:val="0"/>
            </w:pPr>
            <w:r>
              <w:rPr>
                <w:sz w:val="24"/>
              </w:rPr>
            </w:r>
          </w:p>
        </w:tc>
        <w:tc>
          <w:tcPr>
            <w:tcW w:w="1531" w:type="dxa"/>
            <w:vAlign w:val="center"/>
          </w:tcPr>
          <w:p>
            <w:pPr>
              <w:pStyle w:val="0"/>
            </w:pPr>
            <w:r>
              <w:rPr>
                <w:sz w:val="24"/>
              </w:rPr>
            </w:r>
          </w:p>
        </w:tc>
        <w:tc>
          <w:tcPr>
            <w:tcW w:w="1531" w:type="dxa"/>
            <w:vAlign w:val="center"/>
          </w:tcPr>
          <w:p>
            <w:pPr>
              <w:pStyle w:val="0"/>
            </w:pPr>
            <w:r>
              <w:rPr>
                <w:sz w:val="24"/>
              </w:rPr>
            </w:r>
          </w:p>
        </w:tc>
        <w:tc>
          <w:tcPr>
            <w:tcW w:w="1468" w:type="dxa"/>
            <w:vAlign w:val="center"/>
          </w:tcPr>
          <w:p>
            <w:pPr>
              <w:pStyle w:val="0"/>
            </w:pPr>
            <w:r>
              <w:rPr>
                <w:sz w:val="24"/>
              </w:rPr>
            </w:r>
          </w:p>
        </w:tc>
        <w:tc>
          <w:tcPr>
            <w:tcW w:w="820" w:type="dxa"/>
            <w:vAlign w:val="center"/>
          </w:tcPr>
          <w:p>
            <w:pPr>
              <w:pStyle w:val="0"/>
            </w:pPr>
            <w:r>
              <w:rPr>
                <w:sz w:val="24"/>
              </w:rPr>
            </w:r>
          </w:p>
        </w:tc>
        <w:tc>
          <w:tcPr>
            <w:tcW w:w="964" w:type="dxa"/>
            <w:vAlign w:val="center"/>
          </w:tcPr>
          <w:p>
            <w:pPr>
              <w:pStyle w:val="0"/>
            </w:pPr>
            <w:r>
              <w:rPr>
                <w:sz w:val="24"/>
              </w:rPr>
            </w:r>
          </w:p>
        </w:tc>
        <w:tc>
          <w:tcPr>
            <w:tcW w:w="794" w:type="dxa"/>
            <w:vAlign w:val="center"/>
          </w:tcPr>
          <w:p>
            <w:pPr>
              <w:pStyle w:val="0"/>
            </w:pPr>
            <w:r>
              <w:rPr>
                <w:sz w:val="24"/>
              </w:rPr>
            </w:r>
          </w:p>
        </w:tc>
        <w:tc>
          <w:tcPr>
            <w:tcW w:w="850" w:type="dxa"/>
            <w:vAlign w:val="center"/>
          </w:tcPr>
          <w:p>
            <w:pPr>
              <w:pStyle w:val="0"/>
            </w:pPr>
            <w:r>
              <w:rPr>
                <w:sz w:val="24"/>
              </w:rPr>
            </w:r>
          </w:p>
        </w:tc>
        <w:tc>
          <w:tcPr>
            <w:tcW w:w="1004" w:type="dxa"/>
            <w:vAlign w:val="center"/>
          </w:tcPr>
          <w:p>
            <w:pPr>
              <w:pStyle w:val="0"/>
            </w:pPr>
            <w:r>
              <w:rPr>
                <w:sz w:val="24"/>
              </w:rPr>
            </w:r>
          </w:p>
        </w:tc>
        <w:tc>
          <w:tcPr>
            <w:tcW w:w="794" w:type="dxa"/>
            <w:vAlign w:val="center"/>
          </w:tcPr>
          <w:p>
            <w:pPr>
              <w:pStyle w:val="0"/>
            </w:pPr>
            <w:r>
              <w:rPr>
                <w:sz w:val="24"/>
              </w:rPr>
            </w:r>
          </w:p>
        </w:tc>
        <w:tc>
          <w:tcPr>
            <w:tcW w:w="782" w:type="dxa"/>
            <w:vAlign w:val="center"/>
          </w:tcPr>
          <w:p>
            <w:pPr>
              <w:pStyle w:val="0"/>
            </w:pPr>
            <w:r>
              <w:rPr>
                <w:sz w:val="24"/>
              </w:rPr>
            </w:r>
          </w:p>
        </w:tc>
        <w:tc>
          <w:tcPr>
            <w:tcW w:w="850" w:type="dxa"/>
            <w:vAlign w:val="center"/>
          </w:tcPr>
          <w:p>
            <w:pPr>
              <w:pStyle w:val="0"/>
            </w:pPr>
            <w:r>
              <w:rPr>
                <w:sz w:val="24"/>
              </w:rPr>
            </w:r>
          </w:p>
        </w:tc>
        <w:tc>
          <w:tcPr>
            <w:tcW w:w="1020" w:type="dxa"/>
            <w:vAlign w:val="center"/>
          </w:tcPr>
          <w:p>
            <w:pPr>
              <w:pStyle w:val="0"/>
            </w:pPr>
            <w:r>
              <w:rPr>
                <w:sz w:val="24"/>
              </w:rPr>
            </w:r>
          </w:p>
        </w:tc>
        <w:tc>
          <w:tcPr>
            <w:tcW w:w="832" w:type="dxa"/>
            <w:vAlign w:val="center"/>
          </w:tcPr>
          <w:p>
            <w:pPr>
              <w:pStyle w:val="0"/>
            </w:pPr>
            <w:r>
              <w:rPr>
                <w:sz w:val="24"/>
              </w:rPr>
            </w:r>
          </w:p>
        </w:tc>
        <w:tc>
          <w:tcPr>
            <w:tcW w:w="66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528" w:type="dxa"/>
            <w:vAlign w:val="center"/>
          </w:tcPr>
          <w:p>
            <w:pPr>
              <w:pStyle w:val="0"/>
            </w:pPr>
            <w:r>
              <w:rPr>
                <w:sz w:val="24"/>
              </w:rPr>
            </w:r>
          </w:p>
        </w:tc>
        <w:tc>
          <w:tcPr>
            <w:tcW w:w="866" w:type="dxa"/>
            <w:vAlign w:val="center"/>
          </w:tcPr>
          <w:p>
            <w:pPr>
              <w:pStyle w:val="0"/>
            </w:pPr>
            <w:r>
              <w:rPr>
                <w:sz w:val="24"/>
              </w:rPr>
            </w:r>
          </w:p>
        </w:tc>
        <w:tc>
          <w:tcPr>
            <w:tcW w:w="662" w:type="dxa"/>
            <w:vAlign w:val="center"/>
          </w:tcPr>
          <w:p>
            <w:pPr>
              <w:pStyle w:val="0"/>
            </w:pPr>
            <w:r>
              <w:rPr>
                <w:sz w:val="24"/>
              </w:rPr>
            </w:r>
          </w:p>
        </w:tc>
      </w:tr>
      <w:tr>
        <w:tc>
          <w:tcPr>
            <w:tcW w:w="12925" w:type="dxa"/>
            <w:gridSpan w:val="13"/>
            <w:vAlign w:val="center"/>
          </w:tcPr>
          <w:p>
            <w:pPr>
              <w:pStyle w:val="0"/>
              <w:jc w:val="center"/>
            </w:pPr>
            <w:r>
              <w:rPr>
                <w:sz w:val="24"/>
              </w:rPr>
              <w:t xml:space="preserve">Итого:</w:t>
            </w:r>
          </w:p>
        </w:tc>
        <w:tc>
          <w:tcPr>
            <w:tcW w:w="1020" w:type="dxa"/>
            <w:vAlign w:val="center"/>
          </w:tcPr>
          <w:p>
            <w:pPr>
              <w:pStyle w:val="0"/>
            </w:pPr>
            <w:r>
              <w:rPr>
                <w:sz w:val="24"/>
              </w:rPr>
            </w:r>
          </w:p>
        </w:tc>
        <w:tc>
          <w:tcPr>
            <w:tcW w:w="832" w:type="dxa"/>
            <w:vAlign w:val="center"/>
          </w:tcPr>
          <w:p>
            <w:pPr>
              <w:pStyle w:val="0"/>
            </w:pPr>
            <w:r>
              <w:rPr>
                <w:sz w:val="24"/>
              </w:rPr>
            </w:r>
          </w:p>
        </w:tc>
        <w:tc>
          <w:tcPr>
            <w:tcW w:w="66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528" w:type="dxa"/>
            <w:vAlign w:val="center"/>
          </w:tcPr>
          <w:p>
            <w:pPr>
              <w:pStyle w:val="0"/>
            </w:pPr>
            <w:r>
              <w:rPr>
                <w:sz w:val="24"/>
              </w:rPr>
            </w:r>
          </w:p>
        </w:tc>
        <w:tc>
          <w:tcPr>
            <w:tcW w:w="866" w:type="dxa"/>
            <w:vAlign w:val="center"/>
          </w:tcPr>
          <w:p>
            <w:pPr>
              <w:pStyle w:val="0"/>
            </w:pPr>
            <w:r>
              <w:rPr>
                <w:sz w:val="24"/>
              </w:rPr>
            </w:r>
          </w:p>
        </w:tc>
        <w:tc>
          <w:tcPr>
            <w:tcW w:w="662" w:type="dxa"/>
            <w:vAlign w:val="center"/>
          </w:tcPr>
          <w:p>
            <w:pPr>
              <w:pStyle w:val="0"/>
            </w:pPr>
            <w:r>
              <w:rPr>
                <w:sz w:val="24"/>
              </w:rPr>
            </w:r>
          </w:p>
        </w:tc>
      </w:tr>
    </w:tbl>
    <w:p>
      <w:pPr>
        <w:sectPr>
          <w:headerReference w:type="default" r:id="rId18"/>
          <w:headerReference w:type="first" r:id="rId19"/>
          <w:footerReference w:type="default" r:id="rId54"/>
          <w:footerReference w:type="first" r:id="rId55"/>
          <w:pgSz w:w="16838" w:h="11906" w:orient="landscape"/>
          <w:pgMar w:top="1133" w:right="397" w:bottom="566" w:left="397" w:header="0" w:footer="0" w:gutter="0"/>
          <w:cols w:space="708"/>
          <w:docGrid w:linePitch="360"/>
          <w:titlePg/>
        </w:sectPr>
      </w:pPr>
    </w:p>
    <w:p>
      <w:pPr>
        <w:pStyle w:val="0"/>
        <w:jc w:val="both"/>
      </w:pPr>
      <w:r>
        <w:rPr>
          <w:sz w:val="24"/>
        </w:rPr>
      </w:r>
    </w:p>
    <w:p>
      <w:pPr>
        <w:pStyle w:val="0"/>
        <w:ind w:firstLine="540"/>
        <w:jc w:val="both"/>
      </w:pPr>
      <w:r>
        <w:rPr>
          <w:sz w:val="24"/>
        </w:rPr>
        <w:t xml:space="preserve">ФИО исполнителя, должность, контактный телефон, дата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9</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186" w:name="P1186"/>
    <w:bookmarkEnd w:id="1186"/>
    <w:p>
      <w:pPr>
        <w:pStyle w:val="0"/>
        <w:jc w:val="center"/>
      </w:pPr>
      <w:r>
        <w:rPr>
          <w:sz w:val="24"/>
        </w:rPr>
        <w:t xml:space="preserve">ДОПОЛНИТЕЛЬНЫЙ ПРЕДВАРИТЕЛЬНЫЙ СПИСОК</w:t>
      </w:r>
    </w:p>
    <w:p>
      <w:pPr>
        <w:pStyle w:val="0"/>
        <w:jc w:val="center"/>
      </w:pPr>
      <w:r>
        <w:rPr>
          <w:sz w:val="24"/>
        </w:rPr>
        <w:t xml:space="preserve">молодых семей - участниц мероприятий по обеспечению жильем</w:t>
      </w:r>
    </w:p>
    <w:p>
      <w:pPr>
        <w:pStyle w:val="0"/>
        <w:jc w:val="center"/>
      </w:pPr>
      <w:r>
        <w:rPr>
          <w:sz w:val="24"/>
        </w:rPr>
        <w:t xml:space="preserve">молодых семей в Пермском крае государственной программы</w:t>
      </w:r>
    </w:p>
    <w:p>
      <w:pPr>
        <w:pStyle w:val="0"/>
        <w:jc w:val="center"/>
      </w:pPr>
      <w:r>
        <w:rPr>
          <w:sz w:val="24"/>
        </w:rPr>
        <w:t xml:space="preserve">Пермского края "Социальная поддержка жителей Пермского</w:t>
      </w:r>
    </w:p>
    <w:p>
      <w:pPr>
        <w:pStyle w:val="0"/>
        <w:jc w:val="center"/>
      </w:pPr>
      <w:r>
        <w:rPr>
          <w:sz w:val="24"/>
        </w:rPr>
        <w:t xml:space="preserve">края", изъявивших желание получить социальную выплату</w:t>
      </w:r>
    </w:p>
    <w:p>
      <w:pPr>
        <w:pStyle w:val="0"/>
        <w:jc w:val="center"/>
      </w:pPr>
      <w:r>
        <w:rPr>
          <w:sz w:val="24"/>
        </w:rPr>
        <w:t xml:space="preserve">в размере 15% расчетной (средней) стоимости жилья за счет</w:t>
      </w:r>
    </w:p>
    <w:p>
      <w:pPr>
        <w:pStyle w:val="0"/>
        <w:jc w:val="center"/>
      </w:pPr>
      <w:r>
        <w:rPr>
          <w:sz w:val="24"/>
        </w:rPr>
        <w:t xml:space="preserve">средств бюджета Пермского края в ____ году, по состоянию</w:t>
      </w:r>
    </w:p>
    <w:p>
      <w:pPr>
        <w:pStyle w:val="0"/>
        <w:jc w:val="center"/>
      </w:pPr>
      <w:r>
        <w:rPr>
          <w:sz w:val="24"/>
        </w:rPr>
        <w:t xml:space="preserve">на "___" ________ 20___ года</w:t>
      </w:r>
    </w:p>
    <w:p>
      <w:pPr>
        <w:pStyle w:val="0"/>
        <w:jc w:val="center"/>
      </w:pPr>
      <w:r>
        <w:rPr>
          <w:sz w:val="24"/>
        </w:rPr>
        <w:t xml:space="preserve">по _________________________________________________________</w:t>
      </w:r>
    </w:p>
    <w:p>
      <w:pPr>
        <w:pStyle w:val="0"/>
        <w:jc w:val="center"/>
      </w:pPr>
      <w:r>
        <w:rPr>
          <w:sz w:val="24"/>
        </w:rPr>
        <w:t xml:space="preserve">(наименование муниципального или городского округа)</w:t>
      </w:r>
    </w:p>
    <w:p>
      <w:pPr>
        <w:pStyle w:val="0"/>
        <w:jc w:val="both"/>
      </w:pPr>
      <w:r>
        <w:rPr>
          <w:sz w:val="24"/>
        </w:rPr>
      </w:r>
    </w:p>
    <w:p>
      <w:pPr>
        <w:sectPr>
          <w:headerReference w:type="default" r:id="rId20"/>
          <w:headerReference w:type="first" r:id="rId21"/>
          <w:footerReference w:type="default" r:id="rId56"/>
          <w:footerReference w:type="first" r:id="rId57"/>
          <w:pgSz w:w="11906" w:h="16838"/>
          <w:pgMar w:top="1440" w:right="566" w:bottom="1440" w:left="1133" w:header="0" w:footer="0" w:gutter="0"/>
          <w:cols w:space="708"/>
          <w:docGrid w:linePitch="360"/>
          <w:titlePg/>
        </w:sectPr>
      </w:pP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460"/>
        <w:gridCol w:w="850"/>
        <w:gridCol w:w="652"/>
        <w:gridCol w:w="794"/>
        <w:gridCol w:w="1214"/>
        <w:gridCol w:w="794"/>
        <w:gridCol w:w="760"/>
        <w:gridCol w:w="868"/>
        <w:gridCol w:w="1252"/>
        <w:gridCol w:w="1564"/>
        <w:gridCol w:w="907"/>
        <w:gridCol w:w="1444"/>
        <w:gridCol w:w="907"/>
        <w:gridCol w:w="1020"/>
        <w:gridCol w:w="664"/>
        <w:gridCol w:w="1016"/>
        <w:gridCol w:w="548"/>
        <w:gridCol w:w="850"/>
      </w:tblGrid>
      <w:tr>
        <w:tc>
          <w:tcPr>
            <w:tcW w:w="460" w:type="dxa"/>
            <w:vMerge w:val="restart"/>
            <w:vAlign w:val="center"/>
          </w:tcPr>
          <w:p>
            <w:pPr>
              <w:pStyle w:val="0"/>
              <w:jc w:val="center"/>
            </w:pPr>
            <w:r>
              <w:rPr>
                <w:sz w:val="24"/>
              </w:rPr>
              <w:t xml:space="preserve">N п/п</w:t>
            </w:r>
          </w:p>
        </w:tc>
        <w:tc>
          <w:tcPr>
            <w:tcW w:w="5932" w:type="dxa"/>
            <w:gridSpan w:val="7"/>
            <w:vAlign w:val="center"/>
          </w:tcPr>
          <w:p>
            <w:pPr>
              <w:pStyle w:val="0"/>
              <w:jc w:val="center"/>
            </w:pPr>
            <w:r>
              <w:rPr>
                <w:sz w:val="24"/>
              </w:rPr>
              <w:t xml:space="preserve">Данные о членах молодой семьи</w:t>
            </w:r>
          </w:p>
        </w:tc>
        <w:tc>
          <w:tcPr>
            <w:tcW w:w="1252" w:type="dxa"/>
            <w:vMerge w:val="restart"/>
            <w:vAlign w:val="center"/>
          </w:tcPr>
          <w:p>
            <w:pPr>
              <w:pStyle w:val="0"/>
              <w:jc w:val="center"/>
            </w:pPr>
            <w:r>
              <w:rPr>
                <w:sz w:val="24"/>
              </w:rPr>
              <w:t xml:space="preserve">Дата включения семьи в список на участие в программе</w:t>
            </w:r>
          </w:p>
        </w:tc>
        <w:tc>
          <w:tcPr>
            <w:tcW w:w="1564" w:type="dxa"/>
            <w:vMerge w:val="restart"/>
            <w:vAlign w:val="center"/>
          </w:tcPr>
          <w:p>
            <w:pPr>
              <w:pStyle w:val="0"/>
              <w:jc w:val="center"/>
            </w:pPr>
            <w:r>
              <w:rPr>
                <w:sz w:val="24"/>
              </w:rPr>
              <w:t xml:space="preserve">Дата постановки на учет в качестве нуждающихся в улучшении жилищных условий</w:t>
            </w:r>
          </w:p>
        </w:tc>
        <w:tc>
          <w:tcPr>
            <w:tcW w:w="907" w:type="dxa"/>
            <w:vMerge w:val="restart"/>
            <w:vAlign w:val="center"/>
          </w:tcPr>
          <w:p>
            <w:pPr>
              <w:pStyle w:val="0"/>
              <w:jc w:val="center"/>
            </w:pPr>
            <w:r>
              <w:rPr>
                <w:sz w:val="24"/>
              </w:rPr>
              <w:t xml:space="preserve">Адрес постоянного места жительства (регистрации</w:t>
            </w:r>
          </w:p>
        </w:tc>
        <w:tc>
          <w:tcPr>
            <w:tcW w:w="1444" w:type="dxa"/>
            <w:vMerge w:val="restart"/>
            <w:vAlign w:val="center"/>
          </w:tcPr>
          <w:p>
            <w:pPr>
              <w:pStyle w:val="0"/>
              <w:jc w:val="center"/>
            </w:pPr>
            <w:r>
              <w:rPr>
                <w:sz w:val="24"/>
              </w:rPr>
              <w:t xml:space="preserve">Сведения о согласии (отказе) молодой семьи на получение социальной выплаты в размере 15% (указывается согласие / отказ)</w:t>
            </w:r>
          </w:p>
        </w:tc>
        <w:tc>
          <w:tcPr>
            <w:tcW w:w="2591" w:type="dxa"/>
            <w:gridSpan w:val="3"/>
            <w:vAlign w:val="center"/>
          </w:tcPr>
          <w:p>
            <w:pPr>
              <w:pStyle w:val="0"/>
              <w:jc w:val="center"/>
            </w:pPr>
            <w:r>
              <w:rPr>
                <w:sz w:val="24"/>
              </w:rPr>
              <w:t xml:space="preserve">Расчетная стоимость жилья</w:t>
            </w:r>
          </w:p>
        </w:tc>
        <w:tc>
          <w:tcPr>
            <w:tcW w:w="1564" w:type="dxa"/>
            <w:gridSpan w:val="2"/>
            <w:vAlign w:val="center"/>
          </w:tcPr>
          <w:p>
            <w:pPr>
              <w:pStyle w:val="0"/>
              <w:jc w:val="center"/>
            </w:pPr>
            <w:r>
              <w:rPr>
                <w:sz w:val="24"/>
              </w:rPr>
              <w:t xml:space="preserve">Планируемый размер социальной выплаты</w:t>
            </w:r>
          </w:p>
        </w:tc>
        <w:tc>
          <w:tcPr>
            <w:tcW w:w="850" w:type="dxa"/>
            <w:vMerge w:val="restart"/>
            <w:vAlign w:val="center"/>
          </w:tcPr>
          <w:p>
            <w:pPr>
              <w:pStyle w:val="0"/>
              <w:jc w:val="center"/>
            </w:pPr>
            <w:r>
              <w:rPr>
                <w:sz w:val="24"/>
              </w:rPr>
              <w:t xml:space="preserve">Примечания</w:t>
            </w:r>
          </w:p>
        </w:tc>
      </w:tr>
      <w:tr>
        <w:tc>
          <w:tcPr>
            <w:vMerge w:val="continue"/>
          </w:tcPr>
          <w:p/>
        </w:tc>
        <w:tc>
          <w:tcPr>
            <w:tcW w:w="850" w:type="dxa"/>
            <w:vMerge w:val="restart"/>
            <w:vAlign w:val="center"/>
          </w:tcPr>
          <w:p>
            <w:pPr>
              <w:pStyle w:val="0"/>
              <w:jc w:val="center"/>
            </w:pPr>
            <w:r>
              <w:rPr>
                <w:sz w:val="24"/>
              </w:rPr>
              <w:t xml:space="preserve">количество членов семьи</w:t>
            </w:r>
          </w:p>
        </w:tc>
        <w:tc>
          <w:tcPr>
            <w:tcW w:w="652" w:type="dxa"/>
            <w:vMerge w:val="restart"/>
            <w:vAlign w:val="center"/>
          </w:tcPr>
          <w:p>
            <w:pPr>
              <w:pStyle w:val="0"/>
              <w:jc w:val="center"/>
            </w:pPr>
            <w:r>
              <w:rPr>
                <w:sz w:val="24"/>
              </w:rPr>
              <w:t xml:space="preserve">ФИО</w:t>
            </w:r>
          </w:p>
        </w:tc>
        <w:tc>
          <w:tcPr>
            <w:tcW w:w="2008" w:type="dxa"/>
            <w:gridSpan w:val="2"/>
            <w:vAlign w:val="center"/>
          </w:tcPr>
          <w:p>
            <w:pPr>
              <w:pStyle w:val="0"/>
              <w:jc w:val="center"/>
            </w:pPr>
            <w:r>
              <w:rPr>
                <w:sz w:val="24"/>
              </w:rPr>
              <w:t xml:space="preserve">паспорт гражданина Российской Федерации или свидетельство о рождении несовершеннолетнего, не достигшего 14 лет</w:t>
            </w:r>
          </w:p>
        </w:tc>
        <w:tc>
          <w:tcPr>
            <w:tcW w:w="794" w:type="dxa"/>
            <w:vMerge w:val="restart"/>
            <w:vAlign w:val="center"/>
          </w:tcPr>
          <w:p>
            <w:pPr>
              <w:pStyle w:val="0"/>
              <w:jc w:val="center"/>
            </w:pPr>
            <w:r>
              <w:rPr>
                <w:sz w:val="24"/>
              </w:rPr>
              <w:t xml:space="preserve">число, месяц, год рождения</w:t>
            </w:r>
          </w:p>
        </w:tc>
        <w:tc>
          <w:tcPr>
            <w:tcW w:w="1628" w:type="dxa"/>
            <w:gridSpan w:val="2"/>
            <w:vAlign w:val="center"/>
          </w:tcPr>
          <w:p>
            <w:pPr>
              <w:pStyle w:val="0"/>
              <w:jc w:val="center"/>
            </w:pPr>
            <w:r>
              <w:rPr>
                <w:sz w:val="24"/>
              </w:rPr>
              <w:t xml:space="preserve">свидетельство о браке</w:t>
            </w:r>
          </w:p>
        </w:tc>
        <w:tc>
          <w:tcPr>
            <w:vMerge w:val="continue"/>
          </w:tcPr>
          <w:p/>
        </w:tc>
        <w:tc>
          <w:tcPr>
            <w:vMerge w:val="continue"/>
          </w:tcPr>
          <w:p/>
        </w:tc>
        <w:tc>
          <w:tcPr>
            <w:vMerge w:val="continue"/>
          </w:tcPr>
          <w:p/>
        </w:tc>
        <w:tc>
          <w:tcPr>
            <w:vMerge w:val="continue"/>
          </w:tcPr>
          <w:p/>
        </w:tc>
        <w:tc>
          <w:tcPr>
            <w:tcW w:w="907" w:type="dxa"/>
            <w:vMerge w:val="restart"/>
            <w:vAlign w:val="center"/>
          </w:tcPr>
          <w:p>
            <w:pPr>
              <w:pStyle w:val="0"/>
              <w:jc w:val="center"/>
            </w:pPr>
            <w:r>
              <w:rPr>
                <w:sz w:val="24"/>
              </w:rPr>
              <w:t xml:space="preserve">стоимость 1 кв. м (тысяч рублей)</w:t>
            </w:r>
          </w:p>
        </w:tc>
        <w:tc>
          <w:tcPr>
            <w:tcW w:w="1020" w:type="dxa"/>
            <w:vMerge w:val="restart"/>
            <w:vAlign w:val="center"/>
          </w:tcPr>
          <w:p>
            <w:pPr>
              <w:pStyle w:val="0"/>
              <w:jc w:val="center"/>
            </w:pPr>
            <w:r>
              <w:rPr>
                <w:sz w:val="24"/>
              </w:rPr>
              <w:t xml:space="preserve">размер общей площади жилого помещения на семью (кв. м)</w:t>
            </w:r>
          </w:p>
        </w:tc>
        <w:tc>
          <w:tcPr>
            <w:tcW w:w="664" w:type="dxa"/>
            <w:vMerge w:val="restart"/>
            <w:vAlign w:val="center"/>
          </w:tcPr>
          <w:p>
            <w:pPr>
              <w:pStyle w:val="0"/>
              <w:jc w:val="center"/>
            </w:pPr>
            <w:r>
              <w:rPr>
                <w:sz w:val="24"/>
              </w:rPr>
              <w:t xml:space="preserve">всего</w:t>
            </w:r>
          </w:p>
        </w:tc>
        <w:tc>
          <w:tcPr>
            <w:tcW w:w="1016" w:type="dxa"/>
            <w:vMerge w:val="restart"/>
            <w:vAlign w:val="center"/>
          </w:tcPr>
          <w:p>
            <w:pPr>
              <w:pStyle w:val="0"/>
              <w:jc w:val="center"/>
            </w:pPr>
            <w:r>
              <w:rPr>
                <w:sz w:val="24"/>
              </w:rPr>
              <w:t xml:space="preserve">рублей</w:t>
            </w:r>
          </w:p>
        </w:tc>
        <w:tc>
          <w:tcPr>
            <w:tcW w:w="548" w:type="dxa"/>
            <w:vMerge w:val="restart"/>
            <w:vAlign w:val="center"/>
          </w:tcPr>
          <w:p>
            <w:pPr>
              <w:pStyle w:val="0"/>
              <w:jc w:val="center"/>
            </w:pPr>
            <w:r>
              <w:rPr>
                <w:sz w:val="24"/>
              </w:rPr>
              <w:t xml:space="preserve">%</w:t>
            </w:r>
          </w:p>
        </w:tc>
        <w:tc>
          <w:tcPr>
            <w:vMerge w:val="continue"/>
          </w:tcPr>
          <w:p/>
        </w:tc>
      </w:tr>
      <w:tr>
        <w:tc>
          <w:tcPr>
            <w:vMerge w:val="continue"/>
          </w:tcPr>
          <w:p/>
        </w:tc>
        <w:tc>
          <w:tcPr>
            <w:vMerge w:val="continue"/>
          </w:tcPr>
          <w:p/>
        </w:tc>
        <w:tc>
          <w:tcPr>
            <w:vMerge w:val="continue"/>
          </w:tcPr>
          <w:p/>
        </w:tc>
        <w:tc>
          <w:tcPr>
            <w:tcW w:w="794" w:type="dxa"/>
            <w:vAlign w:val="center"/>
          </w:tcPr>
          <w:p>
            <w:pPr>
              <w:pStyle w:val="0"/>
              <w:jc w:val="center"/>
            </w:pPr>
            <w:r>
              <w:rPr>
                <w:sz w:val="24"/>
              </w:rPr>
              <w:t xml:space="preserve">серия, номер</w:t>
            </w:r>
          </w:p>
        </w:tc>
        <w:tc>
          <w:tcPr>
            <w:tcW w:w="1214" w:type="dxa"/>
            <w:vAlign w:val="center"/>
          </w:tcPr>
          <w:p>
            <w:pPr>
              <w:pStyle w:val="0"/>
              <w:jc w:val="center"/>
            </w:pPr>
            <w:r>
              <w:rPr>
                <w:sz w:val="24"/>
              </w:rPr>
              <w:t xml:space="preserve">кем, когда выдан</w:t>
            </w:r>
          </w:p>
        </w:tc>
        <w:tc>
          <w:tcPr>
            <w:vMerge w:val="continue"/>
          </w:tcPr>
          <w:p/>
        </w:tc>
        <w:tc>
          <w:tcPr>
            <w:tcW w:w="760" w:type="dxa"/>
            <w:vAlign w:val="center"/>
          </w:tcPr>
          <w:p>
            <w:pPr>
              <w:pStyle w:val="0"/>
              <w:jc w:val="center"/>
            </w:pPr>
            <w:r>
              <w:rPr>
                <w:sz w:val="24"/>
              </w:rPr>
              <w:t xml:space="preserve">серия, номер</w:t>
            </w:r>
          </w:p>
        </w:tc>
        <w:tc>
          <w:tcPr>
            <w:tcW w:w="868" w:type="dxa"/>
            <w:vAlign w:val="center"/>
          </w:tcPr>
          <w:p>
            <w:pPr>
              <w:pStyle w:val="0"/>
              <w:jc w:val="center"/>
            </w:pPr>
            <w:r>
              <w:rPr>
                <w:sz w:val="24"/>
              </w:rPr>
              <w:t xml:space="preserve">кем, когда выдано</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460" w:type="dxa"/>
            <w:vAlign w:val="center"/>
          </w:tcPr>
          <w:p>
            <w:pPr>
              <w:pStyle w:val="0"/>
              <w:jc w:val="center"/>
            </w:pPr>
            <w:r>
              <w:rPr>
                <w:sz w:val="24"/>
              </w:rPr>
              <w:t xml:space="preserve">1</w:t>
            </w:r>
          </w:p>
        </w:tc>
        <w:tc>
          <w:tcPr>
            <w:tcW w:w="850" w:type="dxa"/>
            <w:vAlign w:val="center"/>
          </w:tcPr>
          <w:p>
            <w:pPr>
              <w:pStyle w:val="0"/>
              <w:jc w:val="center"/>
            </w:pPr>
            <w:r>
              <w:rPr>
                <w:sz w:val="24"/>
              </w:rPr>
              <w:t xml:space="preserve">2</w:t>
            </w:r>
          </w:p>
        </w:tc>
        <w:tc>
          <w:tcPr>
            <w:tcW w:w="652" w:type="dxa"/>
            <w:vAlign w:val="center"/>
          </w:tcPr>
          <w:p>
            <w:pPr>
              <w:pStyle w:val="0"/>
              <w:jc w:val="center"/>
            </w:pPr>
            <w:r>
              <w:rPr>
                <w:sz w:val="24"/>
              </w:rPr>
              <w:t xml:space="preserve">3</w:t>
            </w:r>
          </w:p>
        </w:tc>
        <w:tc>
          <w:tcPr>
            <w:tcW w:w="794" w:type="dxa"/>
            <w:vAlign w:val="center"/>
          </w:tcPr>
          <w:p>
            <w:pPr>
              <w:pStyle w:val="0"/>
              <w:jc w:val="center"/>
            </w:pPr>
            <w:r>
              <w:rPr>
                <w:sz w:val="24"/>
              </w:rPr>
              <w:t xml:space="preserve">4</w:t>
            </w:r>
          </w:p>
        </w:tc>
        <w:tc>
          <w:tcPr>
            <w:tcW w:w="1214" w:type="dxa"/>
            <w:vAlign w:val="center"/>
          </w:tcPr>
          <w:p>
            <w:pPr>
              <w:pStyle w:val="0"/>
              <w:jc w:val="center"/>
            </w:pPr>
            <w:r>
              <w:rPr>
                <w:sz w:val="24"/>
              </w:rPr>
              <w:t xml:space="preserve">5</w:t>
            </w:r>
          </w:p>
        </w:tc>
        <w:tc>
          <w:tcPr>
            <w:tcW w:w="794" w:type="dxa"/>
            <w:vAlign w:val="center"/>
          </w:tcPr>
          <w:p>
            <w:pPr>
              <w:pStyle w:val="0"/>
              <w:jc w:val="center"/>
            </w:pPr>
            <w:r>
              <w:rPr>
                <w:sz w:val="24"/>
              </w:rPr>
              <w:t xml:space="preserve">6</w:t>
            </w:r>
          </w:p>
        </w:tc>
        <w:tc>
          <w:tcPr>
            <w:tcW w:w="760" w:type="dxa"/>
            <w:vAlign w:val="center"/>
          </w:tcPr>
          <w:p>
            <w:pPr>
              <w:pStyle w:val="0"/>
              <w:jc w:val="center"/>
            </w:pPr>
            <w:r>
              <w:rPr>
                <w:sz w:val="24"/>
              </w:rPr>
              <w:t xml:space="preserve">7</w:t>
            </w:r>
          </w:p>
        </w:tc>
        <w:tc>
          <w:tcPr>
            <w:tcW w:w="868" w:type="dxa"/>
            <w:vAlign w:val="center"/>
          </w:tcPr>
          <w:p>
            <w:pPr>
              <w:pStyle w:val="0"/>
              <w:jc w:val="center"/>
            </w:pPr>
            <w:r>
              <w:rPr>
                <w:sz w:val="24"/>
              </w:rPr>
              <w:t xml:space="preserve">8</w:t>
            </w:r>
          </w:p>
        </w:tc>
        <w:tc>
          <w:tcPr>
            <w:tcW w:w="1252" w:type="dxa"/>
            <w:vAlign w:val="center"/>
          </w:tcPr>
          <w:p>
            <w:pPr>
              <w:pStyle w:val="0"/>
              <w:jc w:val="center"/>
            </w:pPr>
            <w:r>
              <w:rPr>
                <w:sz w:val="24"/>
              </w:rPr>
              <w:t xml:space="preserve">9</w:t>
            </w:r>
          </w:p>
        </w:tc>
        <w:tc>
          <w:tcPr>
            <w:tcW w:w="1564" w:type="dxa"/>
            <w:vAlign w:val="center"/>
          </w:tcPr>
          <w:p>
            <w:pPr>
              <w:pStyle w:val="0"/>
              <w:jc w:val="center"/>
            </w:pPr>
            <w:r>
              <w:rPr>
                <w:sz w:val="24"/>
              </w:rPr>
              <w:t xml:space="preserve">10</w:t>
            </w:r>
          </w:p>
        </w:tc>
        <w:tc>
          <w:tcPr>
            <w:tcW w:w="907" w:type="dxa"/>
            <w:vAlign w:val="center"/>
          </w:tcPr>
          <w:p>
            <w:pPr>
              <w:pStyle w:val="0"/>
              <w:jc w:val="center"/>
            </w:pPr>
            <w:r>
              <w:rPr>
                <w:sz w:val="24"/>
              </w:rPr>
              <w:t xml:space="preserve">11</w:t>
            </w:r>
          </w:p>
        </w:tc>
        <w:tc>
          <w:tcPr>
            <w:tcW w:w="1444" w:type="dxa"/>
            <w:vAlign w:val="center"/>
          </w:tcPr>
          <w:p>
            <w:pPr>
              <w:pStyle w:val="0"/>
              <w:jc w:val="center"/>
            </w:pPr>
            <w:r>
              <w:rPr>
                <w:sz w:val="24"/>
              </w:rPr>
              <w:t xml:space="preserve">12</w:t>
            </w:r>
          </w:p>
        </w:tc>
        <w:tc>
          <w:tcPr>
            <w:tcW w:w="907" w:type="dxa"/>
            <w:vAlign w:val="center"/>
          </w:tcPr>
          <w:p>
            <w:pPr>
              <w:pStyle w:val="0"/>
              <w:jc w:val="center"/>
            </w:pPr>
            <w:r>
              <w:rPr>
                <w:sz w:val="24"/>
              </w:rPr>
              <w:t xml:space="preserve">13</w:t>
            </w:r>
          </w:p>
        </w:tc>
        <w:tc>
          <w:tcPr>
            <w:tcW w:w="1020" w:type="dxa"/>
            <w:vAlign w:val="center"/>
          </w:tcPr>
          <w:p>
            <w:pPr>
              <w:pStyle w:val="0"/>
              <w:jc w:val="center"/>
            </w:pPr>
            <w:r>
              <w:rPr>
                <w:sz w:val="24"/>
              </w:rPr>
              <w:t xml:space="preserve">14</w:t>
            </w:r>
          </w:p>
        </w:tc>
        <w:tc>
          <w:tcPr>
            <w:tcW w:w="664" w:type="dxa"/>
            <w:vAlign w:val="center"/>
          </w:tcPr>
          <w:p>
            <w:pPr>
              <w:pStyle w:val="0"/>
              <w:jc w:val="center"/>
            </w:pPr>
            <w:r>
              <w:rPr>
                <w:sz w:val="24"/>
              </w:rPr>
              <w:t xml:space="preserve">15 = 13 x 14</w:t>
            </w:r>
          </w:p>
        </w:tc>
        <w:tc>
          <w:tcPr>
            <w:tcW w:w="1016" w:type="dxa"/>
            <w:vAlign w:val="center"/>
          </w:tcPr>
          <w:p>
            <w:pPr>
              <w:pStyle w:val="0"/>
              <w:jc w:val="center"/>
            </w:pPr>
            <w:r>
              <w:rPr>
                <w:sz w:val="24"/>
              </w:rPr>
              <w:t xml:space="preserve">16</w:t>
            </w:r>
          </w:p>
        </w:tc>
        <w:tc>
          <w:tcPr>
            <w:tcW w:w="548" w:type="dxa"/>
            <w:vAlign w:val="center"/>
          </w:tcPr>
          <w:p>
            <w:pPr>
              <w:pStyle w:val="0"/>
              <w:jc w:val="center"/>
            </w:pPr>
            <w:r>
              <w:rPr>
                <w:sz w:val="24"/>
              </w:rPr>
              <w:t xml:space="preserve">17</w:t>
            </w:r>
          </w:p>
        </w:tc>
        <w:tc>
          <w:tcPr>
            <w:tcW w:w="850" w:type="dxa"/>
            <w:vAlign w:val="center"/>
          </w:tcPr>
          <w:p>
            <w:pPr>
              <w:pStyle w:val="0"/>
              <w:jc w:val="center"/>
            </w:pPr>
            <w:r>
              <w:rPr>
                <w:sz w:val="24"/>
              </w:rPr>
              <w:t xml:space="preserve">18</w:t>
            </w:r>
          </w:p>
        </w:tc>
      </w:tr>
      <w:tr>
        <w:tc>
          <w:tcPr>
            <w:tcW w:w="16564" w:type="dxa"/>
            <w:gridSpan w:val="18"/>
            <w:vAlign w:val="center"/>
          </w:tcPr>
          <w:p>
            <w:pPr>
              <w:pStyle w:val="0"/>
              <w:jc w:val="center"/>
            </w:pPr>
            <w:r>
              <w:rPr>
                <w:sz w:val="24"/>
              </w:rPr>
              <w:t xml:space="preserve">I. Наименование муниципального образования</w:t>
            </w:r>
          </w:p>
        </w:tc>
      </w:tr>
      <w:tr>
        <w:tc>
          <w:tcPr>
            <w:tcW w:w="16564" w:type="dxa"/>
            <w:gridSpan w:val="18"/>
            <w:vAlign w:val="center"/>
          </w:tcPr>
          <w:p>
            <w:pPr>
              <w:pStyle w:val="0"/>
              <w:jc w:val="center"/>
            </w:pPr>
            <w:r>
              <w:rPr>
                <w:sz w:val="24"/>
              </w:rPr>
              <w:t xml:space="preserve">Раздел 1. Молодые семьи, члены которых пострадали (погибли) в результате массовых трагических событий</w:t>
            </w:r>
          </w:p>
        </w:tc>
      </w:tr>
      <w:tr>
        <w:tc>
          <w:tcPr>
            <w:tcW w:w="460" w:type="dxa"/>
            <w:vAlign w:val="center"/>
          </w:tcPr>
          <w:p>
            <w:pPr>
              <w:pStyle w:val="0"/>
            </w:pPr>
            <w:r>
              <w:rPr>
                <w:sz w:val="24"/>
              </w:rPr>
            </w:r>
          </w:p>
        </w:tc>
        <w:tc>
          <w:tcPr>
            <w:tcW w:w="850" w:type="dxa"/>
            <w:vAlign w:val="center"/>
          </w:tcPr>
          <w:p>
            <w:pPr>
              <w:pStyle w:val="0"/>
            </w:pPr>
            <w:r>
              <w:rPr>
                <w:sz w:val="24"/>
              </w:rPr>
            </w:r>
          </w:p>
        </w:tc>
        <w:tc>
          <w:tcPr>
            <w:tcW w:w="652" w:type="dxa"/>
            <w:vAlign w:val="center"/>
          </w:tcPr>
          <w:p>
            <w:pPr>
              <w:pStyle w:val="0"/>
            </w:pPr>
            <w:r>
              <w:rPr>
                <w:sz w:val="24"/>
              </w:rPr>
            </w:r>
          </w:p>
        </w:tc>
        <w:tc>
          <w:tcPr>
            <w:tcW w:w="794" w:type="dxa"/>
            <w:vAlign w:val="center"/>
          </w:tcPr>
          <w:p>
            <w:pPr>
              <w:pStyle w:val="0"/>
            </w:pPr>
            <w:r>
              <w:rPr>
                <w:sz w:val="24"/>
              </w:rPr>
            </w:r>
          </w:p>
        </w:tc>
        <w:tc>
          <w:tcPr>
            <w:tcW w:w="1214" w:type="dxa"/>
            <w:vAlign w:val="center"/>
          </w:tcPr>
          <w:p>
            <w:pPr>
              <w:pStyle w:val="0"/>
            </w:pPr>
            <w:r>
              <w:rPr>
                <w:sz w:val="24"/>
              </w:rPr>
            </w:r>
          </w:p>
        </w:tc>
        <w:tc>
          <w:tcPr>
            <w:tcW w:w="794" w:type="dxa"/>
            <w:vAlign w:val="center"/>
          </w:tcPr>
          <w:p>
            <w:pPr>
              <w:pStyle w:val="0"/>
            </w:pPr>
            <w:r>
              <w:rPr>
                <w:sz w:val="24"/>
              </w:rPr>
            </w:r>
          </w:p>
        </w:tc>
        <w:tc>
          <w:tcPr>
            <w:tcW w:w="760" w:type="dxa"/>
            <w:vAlign w:val="center"/>
          </w:tcPr>
          <w:p>
            <w:pPr>
              <w:pStyle w:val="0"/>
            </w:pPr>
            <w:r>
              <w:rPr>
                <w:sz w:val="24"/>
              </w:rPr>
            </w:r>
          </w:p>
        </w:tc>
        <w:tc>
          <w:tcPr>
            <w:tcW w:w="868" w:type="dxa"/>
            <w:vAlign w:val="center"/>
          </w:tcPr>
          <w:p>
            <w:pPr>
              <w:pStyle w:val="0"/>
            </w:pPr>
            <w:r>
              <w:rPr>
                <w:sz w:val="24"/>
              </w:rPr>
            </w:r>
          </w:p>
        </w:tc>
        <w:tc>
          <w:tcPr>
            <w:tcW w:w="1252" w:type="dxa"/>
            <w:vAlign w:val="center"/>
          </w:tcPr>
          <w:p>
            <w:pPr>
              <w:pStyle w:val="0"/>
            </w:pPr>
            <w:r>
              <w:rPr>
                <w:sz w:val="24"/>
              </w:rPr>
            </w:r>
          </w:p>
        </w:tc>
        <w:tc>
          <w:tcPr>
            <w:tcW w:w="1564" w:type="dxa"/>
            <w:vAlign w:val="center"/>
          </w:tcPr>
          <w:p>
            <w:pPr>
              <w:pStyle w:val="0"/>
            </w:pPr>
            <w:r>
              <w:rPr>
                <w:sz w:val="24"/>
              </w:rPr>
            </w:r>
          </w:p>
        </w:tc>
        <w:tc>
          <w:tcPr>
            <w:tcW w:w="907" w:type="dxa"/>
            <w:vAlign w:val="center"/>
          </w:tcPr>
          <w:p>
            <w:pPr>
              <w:pStyle w:val="0"/>
            </w:pPr>
            <w:r>
              <w:rPr>
                <w:sz w:val="24"/>
              </w:rPr>
            </w:r>
          </w:p>
        </w:tc>
        <w:tc>
          <w:tcPr>
            <w:tcW w:w="1444" w:type="dxa"/>
            <w:vAlign w:val="center"/>
          </w:tcPr>
          <w:p>
            <w:pPr>
              <w:pStyle w:val="0"/>
            </w:pPr>
            <w:r>
              <w:rPr>
                <w:sz w:val="24"/>
              </w:rPr>
            </w:r>
          </w:p>
        </w:tc>
        <w:tc>
          <w:tcPr>
            <w:tcW w:w="907" w:type="dxa"/>
            <w:vAlign w:val="center"/>
          </w:tcPr>
          <w:p>
            <w:pPr>
              <w:pStyle w:val="0"/>
            </w:pPr>
            <w:r>
              <w:rPr>
                <w:sz w:val="24"/>
              </w:rPr>
            </w:r>
          </w:p>
        </w:tc>
        <w:tc>
          <w:tcPr>
            <w:tcW w:w="1020" w:type="dxa"/>
            <w:vAlign w:val="center"/>
          </w:tcPr>
          <w:p>
            <w:pPr>
              <w:pStyle w:val="0"/>
            </w:pPr>
            <w:r>
              <w:rPr>
                <w:sz w:val="24"/>
              </w:rPr>
            </w:r>
          </w:p>
        </w:tc>
        <w:tc>
          <w:tcPr>
            <w:tcW w:w="664" w:type="dxa"/>
            <w:vAlign w:val="center"/>
          </w:tcPr>
          <w:p>
            <w:pPr>
              <w:pStyle w:val="0"/>
            </w:pPr>
            <w:r>
              <w:rPr>
                <w:sz w:val="24"/>
              </w:rPr>
            </w:r>
          </w:p>
        </w:tc>
        <w:tc>
          <w:tcPr>
            <w:tcW w:w="1016" w:type="dxa"/>
            <w:vAlign w:val="center"/>
          </w:tcPr>
          <w:p>
            <w:pPr>
              <w:pStyle w:val="0"/>
            </w:pPr>
            <w:r>
              <w:rPr>
                <w:sz w:val="24"/>
              </w:rPr>
            </w:r>
          </w:p>
        </w:tc>
        <w:tc>
          <w:tcPr>
            <w:tcW w:w="548" w:type="dxa"/>
            <w:vAlign w:val="center"/>
          </w:tcPr>
          <w:p>
            <w:pPr>
              <w:pStyle w:val="0"/>
            </w:pPr>
            <w:r>
              <w:rPr>
                <w:sz w:val="24"/>
              </w:rPr>
            </w:r>
          </w:p>
        </w:tc>
        <w:tc>
          <w:tcPr>
            <w:tcW w:w="850" w:type="dxa"/>
            <w:vAlign w:val="center"/>
          </w:tcPr>
          <w:p>
            <w:pPr>
              <w:pStyle w:val="0"/>
            </w:pPr>
            <w:r>
              <w:rPr>
                <w:sz w:val="24"/>
              </w:rPr>
            </w:r>
          </w:p>
        </w:tc>
      </w:tr>
      <w:tr>
        <w:tc>
          <w:tcPr>
            <w:tcW w:w="16564" w:type="dxa"/>
            <w:gridSpan w:val="18"/>
            <w:vAlign w:val="center"/>
          </w:tcPr>
          <w:p>
            <w:pPr>
              <w:pStyle w:val="0"/>
              <w:jc w:val="center"/>
            </w:pPr>
            <w:r>
              <w:rPr>
                <w:sz w:val="24"/>
              </w:rPr>
              <w:t xml:space="preserve">Раздел 2. Другие потенциальные участницы программы</w:t>
            </w:r>
          </w:p>
        </w:tc>
      </w:tr>
      <w:tr>
        <w:tc>
          <w:tcPr>
            <w:tcW w:w="460" w:type="dxa"/>
            <w:vAlign w:val="center"/>
          </w:tcPr>
          <w:p>
            <w:pPr>
              <w:pStyle w:val="0"/>
            </w:pPr>
            <w:r>
              <w:rPr>
                <w:sz w:val="24"/>
              </w:rPr>
            </w:r>
          </w:p>
        </w:tc>
        <w:tc>
          <w:tcPr>
            <w:tcW w:w="850" w:type="dxa"/>
            <w:vAlign w:val="center"/>
          </w:tcPr>
          <w:p>
            <w:pPr>
              <w:pStyle w:val="0"/>
            </w:pPr>
            <w:r>
              <w:rPr>
                <w:sz w:val="24"/>
              </w:rPr>
            </w:r>
          </w:p>
        </w:tc>
        <w:tc>
          <w:tcPr>
            <w:tcW w:w="652" w:type="dxa"/>
            <w:vAlign w:val="center"/>
          </w:tcPr>
          <w:p>
            <w:pPr>
              <w:pStyle w:val="0"/>
            </w:pPr>
            <w:r>
              <w:rPr>
                <w:sz w:val="24"/>
              </w:rPr>
            </w:r>
          </w:p>
        </w:tc>
        <w:tc>
          <w:tcPr>
            <w:tcW w:w="794" w:type="dxa"/>
            <w:vAlign w:val="center"/>
          </w:tcPr>
          <w:p>
            <w:pPr>
              <w:pStyle w:val="0"/>
            </w:pPr>
            <w:r>
              <w:rPr>
                <w:sz w:val="24"/>
              </w:rPr>
            </w:r>
          </w:p>
        </w:tc>
        <w:tc>
          <w:tcPr>
            <w:tcW w:w="1214" w:type="dxa"/>
            <w:vAlign w:val="center"/>
          </w:tcPr>
          <w:p>
            <w:pPr>
              <w:pStyle w:val="0"/>
            </w:pPr>
            <w:r>
              <w:rPr>
                <w:sz w:val="24"/>
              </w:rPr>
            </w:r>
          </w:p>
        </w:tc>
        <w:tc>
          <w:tcPr>
            <w:tcW w:w="794" w:type="dxa"/>
            <w:vAlign w:val="center"/>
          </w:tcPr>
          <w:p>
            <w:pPr>
              <w:pStyle w:val="0"/>
            </w:pPr>
            <w:r>
              <w:rPr>
                <w:sz w:val="24"/>
              </w:rPr>
            </w:r>
          </w:p>
        </w:tc>
        <w:tc>
          <w:tcPr>
            <w:tcW w:w="760" w:type="dxa"/>
            <w:vAlign w:val="center"/>
          </w:tcPr>
          <w:p>
            <w:pPr>
              <w:pStyle w:val="0"/>
            </w:pPr>
            <w:r>
              <w:rPr>
                <w:sz w:val="24"/>
              </w:rPr>
            </w:r>
          </w:p>
        </w:tc>
        <w:tc>
          <w:tcPr>
            <w:tcW w:w="868" w:type="dxa"/>
            <w:vAlign w:val="center"/>
          </w:tcPr>
          <w:p>
            <w:pPr>
              <w:pStyle w:val="0"/>
            </w:pPr>
            <w:r>
              <w:rPr>
                <w:sz w:val="24"/>
              </w:rPr>
            </w:r>
          </w:p>
        </w:tc>
        <w:tc>
          <w:tcPr>
            <w:tcW w:w="1252" w:type="dxa"/>
            <w:vAlign w:val="center"/>
          </w:tcPr>
          <w:p>
            <w:pPr>
              <w:pStyle w:val="0"/>
            </w:pPr>
            <w:r>
              <w:rPr>
                <w:sz w:val="24"/>
              </w:rPr>
            </w:r>
          </w:p>
        </w:tc>
        <w:tc>
          <w:tcPr>
            <w:tcW w:w="1564" w:type="dxa"/>
            <w:vAlign w:val="center"/>
          </w:tcPr>
          <w:p>
            <w:pPr>
              <w:pStyle w:val="0"/>
            </w:pPr>
            <w:r>
              <w:rPr>
                <w:sz w:val="24"/>
              </w:rPr>
            </w:r>
          </w:p>
        </w:tc>
        <w:tc>
          <w:tcPr>
            <w:tcW w:w="907" w:type="dxa"/>
            <w:vAlign w:val="center"/>
          </w:tcPr>
          <w:p>
            <w:pPr>
              <w:pStyle w:val="0"/>
            </w:pPr>
            <w:r>
              <w:rPr>
                <w:sz w:val="24"/>
              </w:rPr>
            </w:r>
          </w:p>
        </w:tc>
        <w:tc>
          <w:tcPr>
            <w:tcW w:w="1444" w:type="dxa"/>
            <w:vAlign w:val="center"/>
          </w:tcPr>
          <w:p>
            <w:pPr>
              <w:pStyle w:val="0"/>
            </w:pPr>
            <w:r>
              <w:rPr>
                <w:sz w:val="24"/>
              </w:rPr>
            </w:r>
          </w:p>
        </w:tc>
        <w:tc>
          <w:tcPr>
            <w:tcW w:w="907" w:type="dxa"/>
            <w:vAlign w:val="center"/>
          </w:tcPr>
          <w:p>
            <w:pPr>
              <w:pStyle w:val="0"/>
            </w:pPr>
            <w:r>
              <w:rPr>
                <w:sz w:val="24"/>
              </w:rPr>
            </w:r>
          </w:p>
        </w:tc>
        <w:tc>
          <w:tcPr>
            <w:tcW w:w="1020" w:type="dxa"/>
            <w:vAlign w:val="center"/>
          </w:tcPr>
          <w:p>
            <w:pPr>
              <w:pStyle w:val="0"/>
            </w:pPr>
            <w:r>
              <w:rPr>
                <w:sz w:val="24"/>
              </w:rPr>
            </w:r>
          </w:p>
        </w:tc>
        <w:tc>
          <w:tcPr>
            <w:tcW w:w="664" w:type="dxa"/>
            <w:vAlign w:val="center"/>
          </w:tcPr>
          <w:p>
            <w:pPr>
              <w:pStyle w:val="0"/>
            </w:pPr>
            <w:r>
              <w:rPr>
                <w:sz w:val="24"/>
              </w:rPr>
            </w:r>
          </w:p>
        </w:tc>
        <w:tc>
          <w:tcPr>
            <w:tcW w:w="1016" w:type="dxa"/>
            <w:vAlign w:val="center"/>
          </w:tcPr>
          <w:p>
            <w:pPr>
              <w:pStyle w:val="0"/>
            </w:pPr>
            <w:r>
              <w:rPr>
                <w:sz w:val="24"/>
              </w:rPr>
            </w:r>
          </w:p>
        </w:tc>
        <w:tc>
          <w:tcPr>
            <w:tcW w:w="548" w:type="dxa"/>
            <w:vAlign w:val="center"/>
          </w:tcPr>
          <w:p>
            <w:pPr>
              <w:pStyle w:val="0"/>
            </w:pPr>
            <w:r>
              <w:rPr>
                <w:sz w:val="24"/>
              </w:rPr>
            </w:r>
          </w:p>
        </w:tc>
        <w:tc>
          <w:tcPr>
            <w:tcW w:w="850" w:type="dxa"/>
            <w:vAlign w:val="center"/>
          </w:tcPr>
          <w:p>
            <w:pPr>
              <w:pStyle w:val="0"/>
            </w:pPr>
            <w:r>
              <w:rPr>
                <w:sz w:val="24"/>
              </w:rPr>
            </w:r>
          </w:p>
        </w:tc>
      </w:tr>
      <w:tr>
        <w:tc>
          <w:tcPr>
            <w:tcW w:w="16564" w:type="dxa"/>
            <w:gridSpan w:val="18"/>
            <w:vAlign w:val="center"/>
          </w:tcPr>
          <w:p>
            <w:pPr>
              <w:pStyle w:val="0"/>
              <w:jc w:val="center"/>
            </w:pPr>
            <w:r>
              <w:rPr>
                <w:sz w:val="24"/>
              </w:rPr>
              <w:t xml:space="preserve">I. Наименование муниципального образования</w:t>
            </w:r>
          </w:p>
        </w:tc>
      </w:tr>
      <w:tr>
        <w:tc>
          <w:tcPr>
            <w:tcW w:w="460" w:type="dxa"/>
            <w:vAlign w:val="center"/>
          </w:tcPr>
          <w:p>
            <w:pPr>
              <w:pStyle w:val="0"/>
            </w:pPr>
            <w:r>
              <w:rPr>
                <w:sz w:val="24"/>
              </w:rPr>
            </w:r>
          </w:p>
        </w:tc>
        <w:tc>
          <w:tcPr>
            <w:tcW w:w="850" w:type="dxa"/>
            <w:vAlign w:val="center"/>
          </w:tcPr>
          <w:p>
            <w:pPr>
              <w:pStyle w:val="0"/>
            </w:pPr>
            <w:r>
              <w:rPr>
                <w:sz w:val="24"/>
              </w:rPr>
            </w:r>
          </w:p>
        </w:tc>
        <w:tc>
          <w:tcPr>
            <w:tcW w:w="652" w:type="dxa"/>
            <w:vAlign w:val="center"/>
          </w:tcPr>
          <w:p>
            <w:pPr>
              <w:pStyle w:val="0"/>
            </w:pPr>
            <w:r>
              <w:rPr>
                <w:sz w:val="24"/>
              </w:rPr>
            </w:r>
          </w:p>
        </w:tc>
        <w:tc>
          <w:tcPr>
            <w:tcW w:w="794" w:type="dxa"/>
            <w:vAlign w:val="center"/>
          </w:tcPr>
          <w:p>
            <w:pPr>
              <w:pStyle w:val="0"/>
            </w:pPr>
            <w:r>
              <w:rPr>
                <w:sz w:val="24"/>
              </w:rPr>
            </w:r>
          </w:p>
        </w:tc>
        <w:tc>
          <w:tcPr>
            <w:tcW w:w="1214" w:type="dxa"/>
            <w:vAlign w:val="center"/>
          </w:tcPr>
          <w:p>
            <w:pPr>
              <w:pStyle w:val="0"/>
            </w:pPr>
            <w:r>
              <w:rPr>
                <w:sz w:val="24"/>
              </w:rPr>
            </w:r>
          </w:p>
        </w:tc>
        <w:tc>
          <w:tcPr>
            <w:tcW w:w="794" w:type="dxa"/>
            <w:vAlign w:val="center"/>
          </w:tcPr>
          <w:p>
            <w:pPr>
              <w:pStyle w:val="0"/>
            </w:pPr>
            <w:r>
              <w:rPr>
                <w:sz w:val="24"/>
              </w:rPr>
            </w:r>
          </w:p>
        </w:tc>
        <w:tc>
          <w:tcPr>
            <w:tcW w:w="760" w:type="dxa"/>
            <w:vAlign w:val="center"/>
          </w:tcPr>
          <w:p>
            <w:pPr>
              <w:pStyle w:val="0"/>
            </w:pPr>
            <w:r>
              <w:rPr>
                <w:sz w:val="24"/>
              </w:rPr>
            </w:r>
          </w:p>
        </w:tc>
        <w:tc>
          <w:tcPr>
            <w:tcW w:w="868" w:type="dxa"/>
            <w:vAlign w:val="center"/>
          </w:tcPr>
          <w:p>
            <w:pPr>
              <w:pStyle w:val="0"/>
            </w:pPr>
            <w:r>
              <w:rPr>
                <w:sz w:val="24"/>
              </w:rPr>
            </w:r>
          </w:p>
        </w:tc>
        <w:tc>
          <w:tcPr>
            <w:tcW w:w="1252" w:type="dxa"/>
            <w:vAlign w:val="center"/>
          </w:tcPr>
          <w:p>
            <w:pPr>
              <w:pStyle w:val="0"/>
            </w:pPr>
            <w:r>
              <w:rPr>
                <w:sz w:val="24"/>
              </w:rPr>
            </w:r>
          </w:p>
        </w:tc>
        <w:tc>
          <w:tcPr>
            <w:tcW w:w="1564" w:type="dxa"/>
            <w:vAlign w:val="center"/>
          </w:tcPr>
          <w:p>
            <w:pPr>
              <w:pStyle w:val="0"/>
            </w:pPr>
            <w:r>
              <w:rPr>
                <w:sz w:val="24"/>
              </w:rPr>
            </w:r>
          </w:p>
        </w:tc>
        <w:tc>
          <w:tcPr>
            <w:tcW w:w="907" w:type="dxa"/>
            <w:vAlign w:val="center"/>
          </w:tcPr>
          <w:p>
            <w:pPr>
              <w:pStyle w:val="0"/>
            </w:pPr>
            <w:r>
              <w:rPr>
                <w:sz w:val="24"/>
              </w:rPr>
            </w:r>
          </w:p>
        </w:tc>
        <w:tc>
          <w:tcPr>
            <w:tcW w:w="1444" w:type="dxa"/>
            <w:vAlign w:val="center"/>
          </w:tcPr>
          <w:p>
            <w:pPr>
              <w:pStyle w:val="0"/>
            </w:pPr>
            <w:r>
              <w:rPr>
                <w:sz w:val="24"/>
              </w:rPr>
            </w:r>
          </w:p>
        </w:tc>
        <w:tc>
          <w:tcPr>
            <w:tcW w:w="907" w:type="dxa"/>
            <w:vAlign w:val="center"/>
          </w:tcPr>
          <w:p>
            <w:pPr>
              <w:pStyle w:val="0"/>
            </w:pPr>
            <w:r>
              <w:rPr>
                <w:sz w:val="24"/>
              </w:rPr>
            </w:r>
          </w:p>
        </w:tc>
        <w:tc>
          <w:tcPr>
            <w:tcW w:w="1020" w:type="dxa"/>
            <w:vAlign w:val="center"/>
          </w:tcPr>
          <w:p>
            <w:pPr>
              <w:pStyle w:val="0"/>
            </w:pPr>
            <w:r>
              <w:rPr>
                <w:sz w:val="24"/>
              </w:rPr>
            </w:r>
          </w:p>
        </w:tc>
        <w:tc>
          <w:tcPr>
            <w:tcW w:w="664" w:type="dxa"/>
            <w:vAlign w:val="center"/>
          </w:tcPr>
          <w:p>
            <w:pPr>
              <w:pStyle w:val="0"/>
            </w:pPr>
            <w:r>
              <w:rPr>
                <w:sz w:val="24"/>
              </w:rPr>
            </w:r>
          </w:p>
        </w:tc>
        <w:tc>
          <w:tcPr>
            <w:tcW w:w="1016" w:type="dxa"/>
            <w:vAlign w:val="center"/>
          </w:tcPr>
          <w:p>
            <w:pPr>
              <w:pStyle w:val="0"/>
            </w:pPr>
            <w:r>
              <w:rPr>
                <w:sz w:val="24"/>
              </w:rPr>
            </w:r>
          </w:p>
        </w:tc>
        <w:tc>
          <w:tcPr>
            <w:tcW w:w="548" w:type="dxa"/>
            <w:vAlign w:val="center"/>
          </w:tcPr>
          <w:p>
            <w:pPr>
              <w:pStyle w:val="0"/>
            </w:pPr>
            <w:r>
              <w:rPr>
                <w:sz w:val="24"/>
              </w:rPr>
            </w:r>
          </w:p>
        </w:tc>
        <w:tc>
          <w:tcPr>
            <w:tcW w:w="850" w:type="dxa"/>
            <w:vAlign w:val="center"/>
          </w:tcPr>
          <w:p>
            <w:pPr>
              <w:pStyle w:val="0"/>
            </w:pPr>
            <w:r>
              <w:rPr>
                <w:sz w:val="24"/>
              </w:rPr>
            </w:r>
          </w:p>
        </w:tc>
      </w:tr>
      <w:tr>
        <w:tc>
          <w:tcPr>
            <w:tcW w:w="1962" w:type="dxa"/>
            <w:gridSpan w:val="3"/>
            <w:vMerge w:val="restart"/>
            <w:vAlign w:val="center"/>
          </w:tcPr>
          <w:p>
            <w:pPr>
              <w:pStyle w:val="0"/>
              <w:jc w:val="center"/>
            </w:pPr>
            <w:r>
              <w:rPr>
                <w:sz w:val="24"/>
              </w:rPr>
              <w:t xml:space="preserve">СПРАВОЧНО</w:t>
            </w:r>
          </w:p>
        </w:tc>
        <w:tc>
          <w:tcPr>
            <w:tcW w:w="14602" w:type="dxa"/>
            <w:gridSpan w:val="15"/>
            <w:vAlign w:val="center"/>
          </w:tcPr>
          <w:p>
            <w:pPr>
              <w:pStyle w:val="0"/>
              <w:jc w:val="center"/>
            </w:pPr>
            <w:r>
              <w:rPr>
                <w:sz w:val="24"/>
              </w:rPr>
              <w:t xml:space="preserve">Количество молодых семей в списке составляет ____ молодых семей (согласие на 15% __ молодых семей), в том числе:</w:t>
            </w:r>
          </w:p>
        </w:tc>
      </w:tr>
      <w:tr>
        <w:tc>
          <w:tcPr>
            <w:gridSpan w:val="3"/>
            <w:vMerge w:val="continue"/>
          </w:tcPr>
          <w:p/>
        </w:tc>
        <w:tc>
          <w:tcPr>
            <w:tcW w:w="14602" w:type="dxa"/>
            <w:gridSpan w:val="15"/>
            <w:vAlign w:val="center"/>
          </w:tcPr>
          <w:p>
            <w:pPr>
              <w:pStyle w:val="0"/>
              <w:jc w:val="center"/>
            </w:pPr>
            <w:r>
              <w:rPr>
                <w:sz w:val="24"/>
              </w:rPr>
              <w:t xml:space="preserve">по разделу 1: ____ молодых семей (согласие на 15% - ____ молодых семей)</w:t>
            </w:r>
          </w:p>
        </w:tc>
      </w:tr>
      <w:tr>
        <w:tc>
          <w:tcPr>
            <w:gridSpan w:val="3"/>
            <w:vMerge w:val="continue"/>
          </w:tcPr>
          <w:p/>
        </w:tc>
        <w:tc>
          <w:tcPr>
            <w:tcW w:w="14602" w:type="dxa"/>
            <w:gridSpan w:val="15"/>
            <w:vAlign w:val="center"/>
          </w:tcPr>
          <w:p>
            <w:pPr>
              <w:pStyle w:val="0"/>
              <w:jc w:val="center"/>
            </w:pPr>
            <w:r>
              <w:rPr>
                <w:sz w:val="24"/>
              </w:rPr>
              <w:t xml:space="preserve">по разделу 2: ____ молодых семей (согласие на 15% - ____ молодых семей)</w:t>
            </w:r>
          </w:p>
        </w:tc>
      </w:tr>
    </w:tbl>
    <w:p>
      <w:pPr>
        <w:sectPr>
          <w:headerReference w:type="default" r:id="rId22"/>
          <w:headerReference w:type="first" r:id="rId23"/>
          <w:footerReference w:type="default" r:id="rId58"/>
          <w:footerReference w:type="first" r:id="rId59"/>
          <w:pgSz w:w="16838" w:h="11906" w:orient="landscape"/>
          <w:pgMar w:top="1133" w:right="397" w:bottom="566" w:left="397" w:header="0" w:footer="0" w:gutter="0"/>
          <w:cols w:space="708"/>
          <w:docGrid w:linePitch="360"/>
          <w:titlePg/>
        </w:sectPr>
      </w:pPr>
    </w:p>
    <w:p>
      <w:pPr>
        <w:pStyle w:val="0"/>
        <w:jc w:val="both"/>
      </w:pPr>
      <w:r>
        <w:rPr>
          <w:sz w:val="24"/>
        </w:rPr>
      </w:r>
    </w:p>
    <w:tbl>
      <w:tblPr>
        <w:tblInd w:w="0" w:type="dxa"/>
        <w:tblLayout w:type="fixed"/>
        <w:tblCellMar>
          <w:left w:w="62" w:type="dxa"/>
          <w:top w:w="102" w:type="dxa"/>
          <w:right w:w="62" w:type="dxa"/>
          <w:bottom w:w="102" w:type="dxa"/>
        </w:tblCellMar>
      </w:tblPr>
      <w:tblGrid>
        <w:gridCol w:w="4762"/>
        <w:gridCol w:w="1304"/>
        <w:gridCol w:w="1304"/>
        <w:gridCol w:w="2721"/>
      </w:tblGrid>
      <w:tr>
        <w:tc>
          <w:tcPr>
            <w:tcW w:w="4762" w:type="dxa"/>
            <w:tcBorders>
              <w:top w:val="none"/>
              <w:left w:val="none"/>
              <w:bottom w:val="none"/>
              <w:right w:val="none"/>
            </w:tcBorders>
          </w:tcPr>
          <w:p>
            <w:pPr>
              <w:pStyle w:val="0"/>
              <w:jc w:val="center"/>
            </w:pPr>
            <w:r>
              <w:rPr>
                <w:sz w:val="24"/>
              </w:rPr>
              <w:t xml:space="preserve">______________________________________</w:t>
            </w:r>
          </w:p>
          <w:p>
            <w:pPr>
              <w:pStyle w:val="0"/>
              <w:jc w:val="center"/>
            </w:pPr>
            <w:r>
              <w:rPr>
                <w:sz w:val="24"/>
              </w:rPr>
              <w:t xml:space="preserve">(должность лица, сформировавшего список)</w:t>
            </w:r>
          </w:p>
        </w:tc>
        <w:tc>
          <w:tcPr>
            <w:tcW w:w="1304" w:type="dxa"/>
            <w:tcBorders>
              <w:top w:val="none"/>
              <w:left w:val="none"/>
              <w:bottom w:val="none"/>
              <w:right w:val="none"/>
            </w:tcBorders>
          </w:tcPr>
          <w:p>
            <w:pPr>
              <w:pStyle w:val="0"/>
              <w:jc w:val="center"/>
            </w:pPr>
            <w:r>
              <w:rPr>
                <w:sz w:val="24"/>
              </w:rPr>
              <w:t xml:space="preserve">_________</w:t>
            </w:r>
          </w:p>
          <w:p>
            <w:pPr>
              <w:pStyle w:val="0"/>
              <w:jc w:val="center"/>
            </w:pPr>
            <w:r>
              <w:rPr>
                <w:sz w:val="24"/>
              </w:rPr>
              <w:t xml:space="preserve">(подпись)</w:t>
            </w:r>
          </w:p>
        </w:tc>
        <w:tc>
          <w:tcPr>
            <w:tcW w:w="1304" w:type="dxa"/>
            <w:tcBorders>
              <w:top w:val="none"/>
              <w:left w:val="none"/>
              <w:bottom w:val="none"/>
              <w:right w:val="none"/>
            </w:tcBorders>
          </w:tcPr>
          <w:p>
            <w:pPr>
              <w:pStyle w:val="0"/>
              <w:jc w:val="center"/>
            </w:pPr>
            <w:r>
              <w:rPr>
                <w:sz w:val="24"/>
              </w:rPr>
              <w:t xml:space="preserve">_________</w:t>
            </w:r>
          </w:p>
          <w:p>
            <w:pPr>
              <w:pStyle w:val="0"/>
              <w:jc w:val="center"/>
            </w:pPr>
            <w:r>
              <w:rPr>
                <w:sz w:val="24"/>
              </w:rPr>
              <w:t xml:space="preserve">(дата)</w:t>
            </w:r>
          </w:p>
        </w:tc>
        <w:tc>
          <w:tcPr>
            <w:tcW w:w="2721" w:type="dxa"/>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(расшифровка подписи)</w:t>
            </w:r>
          </w:p>
        </w:tc>
      </w:tr>
      <w:tr>
        <w:tc>
          <w:tcPr>
            <w:tcW w:w="4762" w:type="dxa"/>
            <w:tcBorders>
              <w:top w:val="none"/>
              <w:left w:val="none"/>
              <w:bottom w:val="none"/>
              <w:right w:val="none"/>
            </w:tcBorders>
          </w:tcPr>
          <w:p>
            <w:pPr>
              <w:pStyle w:val="0"/>
            </w:pPr>
            <w:r>
              <w:rPr>
                <w:sz w:val="24"/>
              </w:rPr>
              <w:t xml:space="preserve">Глава муниципального образования</w:t>
            </w:r>
          </w:p>
          <w:p>
            <w:pPr>
              <w:pStyle w:val="0"/>
            </w:pPr>
            <w:r>
              <w:rPr>
                <w:sz w:val="24"/>
              </w:rPr>
              <w:t xml:space="preserve">Пермского края</w:t>
            </w:r>
          </w:p>
        </w:tc>
        <w:tc>
          <w:tcPr>
            <w:tcW w:w="1304" w:type="dxa"/>
            <w:vMerge w:val="restart"/>
            <w:tcBorders>
              <w:top w:val="none"/>
              <w:left w:val="none"/>
              <w:bottom w:val="none"/>
              <w:right w:val="none"/>
            </w:tcBorders>
            <w:vAlign w:val="bottom"/>
          </w:tcPr>
          <w:p>
            <w:pPr>
              <w:pStyle w:val="0"/>
              <w:jc w:val="center"/>
            </w:pPr>
            <w:r>
              <w:rPr>
                <w:sz w:val="24"/>
              </w:rPr>
              <w:t xml:space="preserve">_________</w:t>
            </w:r>
          </w:p>
          <w:p>
            <w:pPr>
              <w:pStyle w:val="0"/>
              <w:jc w:val="center"/>
            </w:pPr>
            <w:r>
              <w:rPr>
                <w:sz w:val="24"/>
              </w:rPr>
              <w:t xml:space="preserve">(подпись)</w:t>
            </w:r>
          </w:p>
        </w:tc>
        <w:tc>
          <w:tcPr>
            <w:tcW w:w="1304" w:type="dxa"/>
            <w:vMerge w:val="restart"/>
            <w:tcBorders>
              <w:top w:val="none"/>
              <w:left w:val="none"/>
              <w:bottom w:val="none"/>
              <w:right w:val="none"/>
            </w:tcBorders>
            <w:vAlign w:val="bottom"/>
          </w:tcPr>
          <w:p>
            <w:pPr>
              <w:pStyle w:val="0"/>
              <w:jc w:val="center"/>
            </w:pPr>
            <w:r>
              <w:rPr>
                <w:sz w:val="24"/>
              </w:rPr>
              <w:t xml:space="preserve">_________</w:t>
            </w:r>
          </w:p>
          <w:p>
            <w:pPr>
              <w:pStyle w:val="0"/>
              <w:jc w:val="center"/>
            </w:pPr>
            <w:r>
              <w:rPr>
                <w:sz w:val="24"/>
              </w:rPr>
              <w:t xml:space="preserve">(дата)</w:t>
            </w:r>
          </w:p>
        </w:tc>
        <w:tc>
          <w:tcPr>
            <w:tcW w:w="2721" w:type="dxa"/>
            <w:vMerge w:val="restart"/>
            <w:tcBorders>
              <w:top w:val="none"/>
              <w:left w:val="none"/>
              <w:bottom w:val="none"/>
              <w:right w:val="none"/>
            </w:tcBorders>
            <w:vAlign w:val="bottom"/>
          </w:tcPr>
          <w:p>
            <w:pPr>
              <w:pStyle w:val="0"/>
              <w:jc w:val="center"/>
            </w:pPr>
            <w:r>
              <w:rPr>
                <w:sz w:val="24"/>
              </w:rPr>
              <w:t xml:space="preserve">_____________________</w:t>
            </w:r>
          </w:p>
          <w:p>
            <w:pPr>
              <w:pStyle w:val="0"/>
              <w:jc w:val="center"/>
            </w:pPr>
            <w:r>
              <w:rPr>
                <w:sz w:val="24"/>
              </w:rPr>
              <w:t xml:space="preserve">(расшифровка подписи)</w:t>
            </w:r>
          </w:p>
        </w:tc>
      </w:tr>
      <w:tr>
        <w:tc>
          <w:tcPr>
            <w:tcW w:w="4762"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10091" w:type="dxa"/>
            <w:gridSpan w:val="4"/>
            <w:tcBorders>
              <w:top w:val="none"/>
              <w:left w:val="none"/>
              <w:bottom w:val="none"/>
              <w:right w:val="none"/>
            </w:tcBorders>
          </w:tcPr>
          <w:p>
            <w:pPr>
              <w:pStyle w:val="0"/>
              <w:jc w:val="both"/>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10</w:t>
      </w:r>
    </w:p>
    <w:p>
      <w:pPr>
        <w:pStyle w:val="0"/>
        <w:jc w:val="right"/>
      </w:pPr>
      <w:r>
        <w:rPr>
          <w:sz w:val="24"/>
        </w:rPr>
        <w:t xml:space="preserve">к Порядку</w:t>
      </w:r>
    </w:p>
    <w:p>
      <w:pPr>
        <w:pStyle w:val="0"/>
        <w:jc w:val="right"/>
      </w:pPr>
      <w:r>
        <w:rPr>
          <w:sz w:val="24"/>
        </w:rPr>
        <w:t xml:space="preserve">реализации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(введено </w:t>
            </w:r>
            <w:r>
              <w:rPr>
                <w:color w:val="392c69"/>
                <w:sz w:val="24"/>
              </w:rPr>
              <w:t xml:space="preserve">Постановлением</w:t>
            </w:r>
            <w:r>
              <w:rPr>
                <w:color w:val="392c69"/>
                <w:sz w:val="24"/>
              </w:rPr>
              <w:t xml:space="preserve"> Правительства Пермского края от 05.02.2025 N 86-п)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5142"/>
        <w:gridCol w:w="340"/>
        <w:gridCol w:w="1440"/>
        <w:gridCol w:w="2154"/>
      </w:tblGrid>
      <w:tr>
        <w:tc>
          <w:tcPr>
            <w:tcW w:w="5482" w:type="dxa"/>
            <w:gridSpan w:val="2"/>
            <w:tcBorders>
              <w:top w:val="none"/>
              <w:left w:val="none"/>
              <w:bottom w:val="none"/>
              <w:right w:val="none"/>
            </w:tcBorders>
          </w:tcPr>
          <w:p>
            <w:pPr>
              <w:pStyle w:val="0"/>
            </w:pPr>
            <w:r>
              <w:rPr>
                <w:sz w:val="24"/>
              </w:rPr>
            </w:r>
          </w:p>
        </w:tc>
        <w:tc>
          <w:tcPr>
            <w:tcW w:w="3594" w:type="dxa"/>
            <w:gridSpan w:val="2"/>
            <w:tcBorders>
              <w:top w:val="none"/>
              <w:left w:val="none"/>
              <w:bottom w:val="none"/>
              <w:right w:val="none"/>
            </w:tcBorders>
          </w:tcPr>
          <w:p>
            <w:pPr>
              <w:pStyle w:val="0"/>
            </w:pPr>
            <w:r>
              <w:rPr>
                <w:sz w:val="24"/>
              </w:rPr>
              <w:t xml:space="preserve">В __________________________</w:t>
            </w:r>
          </w:p>
          <w:p>
            <w:pPr>
              <w:pStyle w:val="0"/>
            </w:pPr>
            <w:r>
              <w:rPr>
                <w:sz w:val="24"/>
              </w:rPr>
              <w:t xml:space="preserve">___________________________</w:t>
            </w:r>
          </w:p>
          <w:p>
            <w:pPr>
              <w:pStyle w:val="0"/>
              <w:jc w:val="center"/>
            </w:pPr>
            <w:r>
              <w:rPr>
                <w:sz w:val="24"/>
              </w:rPr>
              <w:t xml:space="preserve">(орган местного самоуправления)</w:t>
            </w:r>
          </w:p>
        </w:tc>
      </w:tr>
      <w:tr>
        <w:tc>
          <w:tcPr>
            <w:tcW w:w="9076" w:type="dxa"/>
            <w:gridSpan w:val="4"/>
            <w:tcBorders>
              <w:top w:val="none"/>
              <w:left w:val="none"/>
              <w:bottom w:val="none"/>
              <w:right w:val="none"/>
            </w:tcBorders>
          </w:tcPr>
          <w:bookmarkStart w:id="1338" w:name="P1338"/>
          <w:bookmarkEnd w:id="1338"/>
          <w:p>
            <w:pPr>
              <w:pStyle w:val="0"/>
              <w:jc w:val="center"/>
            </w:pPr>
            <w:r>
              <w:rPr>
                <w:sz w:val="24"/>
              </w:rPr>
              <w:t xml:space="preserve">ЗАЯВЛЕНИЕ</w:t>
            </w:r>
          </w:p>
        </w:tc>
      </w:tr>
      <w:tr>
        <w:tc>
          <w:tcPr>
            <w:tcW w:w="9076" w:type="dxa"/>
            <w:gridSpan w:val="4"/>
            <w:tcBorders>
              <w:top w:val="none"/>
              <w:left w:val="none"/>
              <w:bottom w:val="none"/>
              <w:right w:val="none"/>
            </w:tcBorders>
          </w:tcPr>
          <w:p>
            <w:pPr>
              <w:pStyle w:val="0"/>
              <w:ind w:firstLine="283"/>
              <w:jc w:val="both"/>
            </w:pPr>
            <w:r>
              <w:rPr>
                <w:sz w:val="24"/>
              </w:rPr>
              <w:t xml:space="preserve">Молодая семья в составе:</w:t>
            </w:r>
          </w:p>
          <w:p>
            <w:pPr>
              <w:pStyle w:val="0"/>
              <w:ind w:firstLine="283"/>
              <w:jc w:val="both"/>
            </w:pPr>
            <w:r>
              <w:rPr>
                <w:sz w:val="24"/>
              </w:rPr>
              <w:t xml:space="preserve">супруг _________________________________________________________________;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супруга 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дети:</w:t>
            </w:r>
          </w:p>
          <w:p>
            <w:pPr>
              <w:pStyle w:val="0"/>
              <w:ind w:firstLine="283"/>
              <w:jc w:val="both"/>
            </w:pPr>
            <w:r>
              <w:rPr>
                <w:sz w:val="24"/>
              </w:rPr>
              <w:t xml:space="preserve">1. ____________________________________________________________________;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2. ____________________________________________________________________;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3. ____________________________________________________________________;</w:t>
            </w:r>
          </w:p>
          <w:p>
            <w:pPr>
              <w:pStyle w:val="0"/>
              <w:jc w:val="center"/>
            </w:pPr>
            <w:r>
              <w:rPr>
                <w:sz w:val="24"/>
              </w:rPr>
              <w:t xml:space="preserve">(ФИО, дата рождения)</w:t>
            </w:r>
          </w:p>
          <w:p>
            <w:pPr>
              <w:pStyle w:val="0"/>
              <w:ind w:firstLine="283"/>
              <w:jc w:val="both"/>
            </w:pPr>
            <w:r>
              <w:rPr>
                <w:sz w:val="24"/>
              </w:rPr>
              <w:t xml:space="preserve">4.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_____________________________________________________ (согласна/не согласна)</w:t>
            </w:r>
          </w:p>
          <w:p>
            <w:pPr>
              <w:pStyle w:val="0"/>
              <w:jc w:val="both"/>
            </w:pPr>
            <w:r>
              <w:rPr>
                <w:sz w:val="24"/>
              </w:rPr>
              <w:t xml:space="preserve">принять участие в реализации мероприятий по обеспечению жильем молодых семей Пермского края государственной программы Пермского края "Социальная поддержка жителей Пермского края".</w:t>
            </w:r>
          </w:p>
        </w:tc>
      </w:tr>
      <w:tr>
        <w:tc>
          <w:tcPr>
            <w:tcW w:w="5142" w:type="dxa"/>
            <w:tcBorders>
              <w:top w:val="none"/>
              <w:left w:val="none"/>
              <w:bottom w:val="none"/>
              <w:right w:val="none"/>
            </w:tcBorders>
          </w:tcPr>
          <w:p>
            <w:pPr>
              <w:pStyle w:val="0"/>
              <w:jc w:val="both"/>
            </w:pPr>
            <w:r>
              <w:rPr>
                <w:sz w:val="24"/>
              </w:rPr>
              <w:t xml:space="preserve">1. _______________________________________</w:t>
            </w:r>
          </w:p>
          <w:p>
            <w:pPr>
              <w:pStyle w:val="0"/>
              <w:jc w:val="both"/>
            </w:pPr>
            <w:r>
              <w:rPr>
                <w:sz w:val="24"/>
              </w:rPr>
              <w:t xml:space="preserve">(ФИО совершеннолетнего члена семьи)</w:t>
            </w:r>
          </w:p>
        </w:tc>
        <w:tc>
          <w:tcPr>
            <w:tcW w:w="1780" w:type="dxa"/>
            <w:gridSpan w:val="2"/>
            <w:tcBorders>
              <w:top w:val="none"/>
              <w:left w:val="none"/>
              <w:bottom w:val="none"/>
              <w:right w:val="none"/>
            </w:tcBorders>
          </w:tcPr>
          <w:p>
            <w:pPr>
              <w:pStyle w:val="0"/>
              <w:jc w:val="center"/>
            </w:pPr>
            <w:r>
              <w:rPr>
                <w:sz w:val="24"/>
              </w:rPr>
              <w:t xml:space="preserve">_____________</w:t>
            </w:r>
          </w:p>
          <w:p>
            <w:pPr>
              <w:pStyle w:val="0"/>
              <w:jc w:val="center"/>
            </w:pPr>
            <w:r>
              <w:rPr>
                <w:sz w:val="24"/>
              </w:rPr>
              <w:t xml:space="preserve">(подпись)</w:t>
            </w:r>
          </w:p>
        </w:tc>
        <w:tc>
          <w:tcPr>
            <w:tcW w:w="2154"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(дата)</w:t>
            </w:r>
          </w:p>
        </w:tc>
      </w:tr>
      <w:tr>
        <w:tc>
          <w:tcPr>
            <w:tcW w:w="5142" w:type="dxa"/>
            <w:tcBorders>
              <w:top w:val="none"/>
              <w:left w:val="none"/>
              <w:bottom w:val="none"/>
              <w:right w:val="none"/>
            </w:tcBorders>
          </w:tcPr>
          <w:p>
            <w:pPr>
              <w:pStyle w:val="0"/>
              <w:jc w:val="both"/>
            </w:pPr>
            <w:r>
              <w:rPr>
                <w:sz w:val="24"/>
              </w:rPr>
              <w:t xml:space="preserve">2. _______________________________________</w:t>
            </w:r>
          </w:p>
          <w:p>
            <w:pPr>
              <w:pStyle w:val="0"/>
              <w:jc w:val="both"/>
            </w:pPr>
            <w:r>
              <w:rPr>
                <w:sz w:val="24"/>
              </w:rPr>
              <w:t xml:space="preserve">(ФИО совершеннолетнего члена семьи)</w:t>
            </w:r>
          </w:p>
        </w:tc>
        <w:tc>
          <w:tcPr>
            <w:tcW w:w="1780" w:type="dxa"/>
            <w:gridSpan w:val="2"/>
            <w:tcBorders>
              <w:top w:val="none"/>
              <w:left w:val="none"/>
              <w:bottom w:val="none"/>
              <w:right w:val="none"/>
            </w:tcBorders>
          </w:tcPr>
          <w:p>
            <w:pPr>
              <w:pStyle w:val="0"/>
              <w:jc w:val="center"/>
            </w:pPr>
            <w:r>
              <w:rPr>
                <w:sz w:val="24"/>
              </w:rPr>
              <w:t xml:space="preserve">_____________</w:t>
            </w:r>
          </w:p>
          <w:p>
            <w:pPr>
              <w:pStyle w:val="0"/>
              <w:jc w:val="center"/>
            </w:pPr>
            <w:r>
              <w:rPr>
                <w:sz w:val="24"/>
              </w:rPr>
              <w:t xml:space="preserve">(подпись)</w:t>
            </w:r>
          </w:p>
        </w:tc>
        <w:tc>
          <w:tcPr>
            <w:tcW w:w="2154"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(дата)</w:t>
            </w:r>
          </w:p>
        </w:tc>
      </w:tr>
      <w:tr>
        <w:tc>
          <w:tcPr>
            <w:tcW w:w="9076" w:type="dxa"/>
            <w:gridSpan w:val="4"/>
            <w:tcBorders>
              <w:top w:val="none"/>
              <w:left w:val="none"/>
              <w:bottom w:val="none"/>
              <w:right w:val="none"/>
            </w:tcBorders>
          </w:tcPr>
          <w:p>
            <w:pPr>
              <w:pStyle w:val="0"/>
              <w:ind w:firstLine="283"/>
              <w:jc w:val="both"/>
            </w:pPr>
            <w:r>
              <w:rPr>
                <w:sz w:val="24"/>
              </w:rPr>
              <w:t xml:space="preserve">В соответствии со </w:t>
            </w:r>
            <w:r>
              <w:rPr>
                <w:sz w:val="24"/>
              </w:rPr>
              <w:t xml:space="preserve">статьей 9</w:t>
            </w:r>
            <w:r>
              <w:rPr>
                <w:sz w:val="24"/>
              </w:rPr>
              <w:t xml:space="preserve"> Федерального закона от 27 июля 2006 г. N 152-ФЗ "О персональных данных" я и члены семьи даем согласие на обработку персональных данных, содержащихся в настоящем заявлении (под обработкой персональных данных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передача третьим лицам на основании договоров), обезличивание, блокирование, уничтожение).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bookmarkStart w:id="1379" w:name="P1379"/>
    <w:bookmarkEnd w:id="1379"/>
    <w:p>
      <w:pPr>
        <w:pStyle w:val="2"/>
        <w:jc w:val="center"/>
      </w:pPr>
      <w:r>
        <w:rPr>
          <w:sz w:val="24"/>
        </w:rPr>
        <w:t xml:space="preserve">ПОРЯДОК</w:t>
      </w:r>
    </w:p>
    <w:p>
      <w:pPr>
        <w:pStyle w:val="2"/>
        <w:jc w:val="center"/>
      </w:pPr>
      <w:r>
        <w:rPr>
          <w:sz w:val="24"/>
        </w:rPr>
        <w:t xml:space="preserve">ПРОВЕДЕНИЯ КОНКУРСНОГО ОТБОРА МУНИЦИПАЛЬНЫХ И ГОРОДСКИХ</w:t>
      </w:r>
    </w:p>
    <w:p>
      <w:pPr>
        <w:pStyle w:val="2"/>
        <w:jc w:val="center"/>
      </w:pPr>
      <w:r>
        <w:rPr>
          <w:sz w:val="24"/>
        </w:rPr>
        <w:t xml:space="preserve">ОКРУГОВ ПЕРМСКОГО КРАЯ ДЛЯ УЧАСТИЯ В РЕАЛИЗАЦИИ МЕРОПРИЯТИЙ</w:t>
      </w:r>
    </w:p>
    <w:p>
      <w:pPr>
        <w:pStyle w:val="2"/>
        <w:jc w:val="center"/>
      </w:pPr>
      <w:r>
        <w:rPr>
          <w:sz w:val="24"/>
        </w:rPr>
        <w:t xml:space="preserve">ПО ОБЕСПЕЧЕНИЮ ЖИЛЬЕМ МОЛОДЫХ СЕМЕЙ В ПЕРМСКОМ КРАЕ,</w:t>
      </w:r>
    </w:p>
    <w:p>
      <w:pPr>
        <w:pStyle w:val="2"/>
        <w:jc w:val="center"/>
      </w:pPr>
      <w:r>
        <w:rPr>
          <w:sz w:val="24"/>
        </w:rPr>
        <w:t xml:space="preserve">ПРЕДОСТАВЛЕНИЯ И РАСПРЕДЕЛЕНИЯ СРЕДСТВ МЕЖБЮДЖЕТНЫХ</w:t>
      </w:r>
    </w:p>
    <w:p>
      <w:pPr>
        <w:pStyle w:val="2"/>
        <w:jc w:val="center"/>
      </w:pPr>
      <w:r>
        <w:rPr>
          <w:sz w:val="24"/>
        </w:rPr>
        <w:t xml:space="preserve">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29.01.2016 </w:t>
            </w:r>
            <w:r>
              <w:rPr>
                <w:color w:val="392c69"/>
                <w:sz w:val="24"/>
              </w:rPr>
              <w:t xml:space="preserve">N 31-п</w:t>
            </w:r>
            <w:r>
              <w:rPr>
                <w:color w:val="392c69"/>
                <w:sz w:val="24"/>
              </w:rPr>
              <w:t xml:space="preserve">,</w:t>
            </w:r>
          </w:p>
          <w:p>
            <w:pPr>
              <w:pStyle w:val="0"/>
              <w:jc w:val="center"/>
            </w:pPr>
            <w:r>
              <w:rPr>
                <w:color w:val="392c69"/>
                <w:sz w:val="24"/>
              </w:rPr>
              <w:t xml:space="preserve">от 20.09.2016 </w:t>
            </w:r>
            <w:r>
              <w:rPr>
                <w:color w:val="392c69"/>
                <w:sz w:val="24"/>
              </w:rPr>
              <w:t xml:space="preserve">N 762-п</w:t>
            </w:r>
            <w:r>
              <w:rPr>
                <w:color w:val="392c69"/>
                <w:sz w:val="24"/>
              </w:rPr>
              <w:t xml:space="preserve">, от 03.04.2017 </w:t>
            </w:r>
            <w:r>
              <w:rPr>
                <w:color w:val="392c69"/>
                <w:sz w:val="24"/>
              </w:rPr>
              <w:t xml:space="preserve">N 196-п</w:t>
            </w:r>
            <w:r>
              <w:rPr>
                <w:color w:val="392c69"/>
                <w:sz w:val="24"/>
              </w:rPr>
              <w:t xml:space="preserve">, от 27.04.2018 </w:t>
            </w:r>
            <w:r>
              <w:rPr>
                <w:color w:val="392c69"/>
                <w:sz w:val="24"/>
              </w:rPr>
              <w:t xml:space="preserve">N 224-п</w:t>
            </w:r>
            <w:r>
              <w:rPr>
                <w:color w:val="392c69"/>
                <w:sz w:val="24"/>
              </w:rPr>
              <w:t xml:space="preserve">,</w:t>
            </w:r>
          </w:p>
          <w:p>
            <w:pPr>
              <w:pStyle w:val="0"/>
              <w:jc w:val="center"/>
            </w:pPr>
            <w:r>
              <w:rPr>
                <w:color w:val="392c69"/>
                <w:sz w:val="24"/>
              </w:rPr>
              <w:t xml:space="preserve">от 17.10.2018 </w:t>
            </w:r>
            <w:r>
              <w:rPr>
                <w:color w:val="392c69"/>
                <w:sz w:val="24"/>
              </w:rPr>
              <w:t xml:space="preserve">N 597-п</w:t>
            </w:r>
            <w:r>
              <w:rPr>
                <w:color w:val="392c69"/>
                <w:sz w:val="24"/>
              </w:rPr>
              <w:t xml:space="preserve">, от 19.11.2018 </w:t>
            </w:r>
            <w:r>
              <w:rPr>
                <w:color w:val="392c69"/>
                <w:sz w:val="24"/>
              </w:rPr>
              <w:t xml:space="preserve">N 713-п</w:t>
            </w:r>
            <w:r>
              <w:rPr>
                <w:color w:val="392c69"/>
                <w:sz w:val="24"/>
              </w:rPr>
              <w:t xml:space="preserve">, от 06.11.2019 </w:t>
            </w:r>
            <w:r>
              <w:rPr>
                <w:color w:val="392c69"/>
                <w:sz w:val="24"/>
              </w:rPr>
              <w:t xml:space="preserve">N 768-п</w:t>
            </w:r>
            <w:r>
              <w:rPr>
                <w:color w:val="392c69"/>
                <w:sz w:val="24"/>
              </w:rPr>
              <w:t xml:space="preserve">,</w:t>
            </w:r>
          </w:p>
          <w:p>
            <w:pPr>
              <w:pStyle w:val="0"/>
              <w:jc w:val="center"/>
            </w:pPr>
            <w:r>
              <w:rPr>
                <w:color w:val="392c69"/>
                <w:sz w:val="24"/>
              </w:rPr>
              <w:t xml:space="preserve">от 23.12.2019 </w:t>
            </w:r>
            <w:r>
              <w:rPr>
                <w:color w:val="392c69"/>
                <w:sz w:val="24"/>
              </w:rPr>
              <w:t xml:space="preserve">N 956-п</w:t>
            </w:r>
            <w:r>
              <w:rPr>
                <w:color w:val="392c69"/>
                <w:sz w:val="24"/>
              </w:rPr>
              <w:t xml:space="preserve">, от 26.08.2020 </w:t>
            </w:r>
            <w:r>
              <w:rPr>
                <w:color w:val="392c69"/>
                <w:sz w:val="24"/>
              </w:rPr>
              <w:t xml:space="preserve">N 616-п</w:t>
            </w:r>
            <w:r>
              <w:rPr>
                <w:color w:val="392c69"/>
                <w:sz w:val="24"/>
              </w:rPr>
              <w:t xml:space="preserve">, от 20.09.2021 </w:t>
            </w:r>
            <w:r>
              <w:rPr>
                <w:color w:val="392c69"/>
                <w:sz w:val="24"/>
              </w:rPr>
              <w:t xml:space="preserve">N 672-п</w:t>
            </w:r>
            <w:r>
              <w:rPr>
                <w:color w:val="392c69"/>
                <w:sz w:val="24"/>
              </w:rPr>
              <w:t xml:space="preserve">,</w:t>
            </w:r>
          </w:p>
          <w:p>
            <w:pPr>
              <w:pStyle w:val="0"/>
              <w:jc w:val="center"/>
            </w:pPr>
            <w:r>
              <w:rPr>
                <w:color w:val="392c69"/>
                <w:sz w:val="24"/>
              </w:rPr>
              <w:t xml:space="preserve">от 29.11.2023 </w:t>
            </w:r>
            <w:r>
              <w:rPr>
                <w:color w:val="392c69"/>
                <w:sz w:val="24"/>
              </w:rPr>
              <w:t xml:space="preserve">N 949-п</w:t>
            </w:r>
            <w:r>
              <w:rPr>
                <w:color w:val="392c69"/>
                <w:sz w:val="24"/>
              </w:rPr>
              <w:t xml:space="preserve">, от 17.01.2024 </w:t>
            </w:r>
            <w:r>
              <w:rPr>
                <w:color w:val="392c69"/>
                <w:sz w:val="24"/>
              </w:rPr>
              <w:t xml:space="preserve">N 29-п</w:t>
            </w:r>
            <w:r>
              <w:rPr>
                <w:color w:val="392c69"/>
                <w:sz w:val="24"/>
              </w:rPr>
              <w:t xml:space="preserve">, от 12.03.2024 </w:t>
            </w:r>
            <w:r>
              <w:rPr>
                <w:color w:val="392c69"/>
                <w:sz w:val="24"/>
              </w:rPr>
              <w:t xml:space="preserve">N 144-п</w:t>
            </w:r>
            <w:r>
              <w:rPr>
                <w:color w:val="392c69"/>
                <w:sz w:val="24"/>
              </w:rPr>
              <w:t xml:space="preserve">,</w:t>
            </w:r>
          </w:p>
          <w:p>
            <w:pPr>
              <w:pStyle w:val="0"/>
              <w:jc w:val="center"/>
            </w:pPr>
            <w:r>
              <w:rPr>
                <w:color w:val="392c69"/>
                <w:sz w:val="24"/>
              </w:rPr>
              <w:t xml:space="preserve">от 02.10.2024 </w:t>
            </w:r>
            <w:r>
              <w:rPr>
                <w:color w:val="392c69"/>
                <w:sz w:val="24"/>
              </w:rPr>
              <w:t xml:space="preserve">N 782-п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определяет процедуру отбора муниципальных и городских округов Пермского края для участия в реализации мероприятий по обеспечению жильем молодых семей в Пермском крае государственной </w:t>
      </w:r>
      <w:r>
        <w:rPr>
          <w:sz w:val="24"/>
        </w:rPr>
        <w:t xml:space="preserve">программы</w:t>
      </w:r>
      <w:r>
        <w:rPr>
          <w:sz w:val="24"/>
        </w:rPr>
        <w:t xml:space="preserve"> Пермского края "Социальная поддержка жителей Пермского края", утвержденной постановлением Правительства Пермского края от 03 октября 2013 г. N 1321-п, и условия предоставления и расходования средств межбюджетных трансфертов (далее соответственно - муниципальные образования, Мероприятие).</w:t>
      </w:r>
    </w:p>
    <w:p>
      <w:pPr>
        <w:pStyle w:val="0"/>
        <w:jc w:val="both"/>
      </w:pPr>
      <w:r>
        <w:rPr>
          <w:sz w:val="24"/>
        </w:rPr>
        <w:t xml:space="preserve">(п. 1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2. Участие муниципальных образований в реализации Мероприятия является добровольным.</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3. Отбор муниципальных образований для участия в реализации Мероприятия в очередном финансовом году и плановом периоде производится на конкурсной основе (далее - конкурсный отбор).</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4. Конкурсный отбор организуется Министерством труда и социального развития Пермского края (далее - Министерство) ежегодно на очередной финансовый год и плановый период, но не позднее 20 декабря текущего года.</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12.03.2024 </w:t>
      </w:r>
      <w:r>
        <w:rPr>
          <w:sz w:val="24"/>
        </w:rPr>
        <w:t xml:space="preserve">N 144-п</w:t>
      </w:r>
      <w:r>
        <w:rPr>
          <w:sz w:val="24"/>
        </w:rPr>
        <w:t xml:space="preserve">)</w:t>
      </w:r>
    </w:p>
    <w:p>
      <w:pPr>
        <w:pStyle w:val="0"/>
        <w:spacing w:before="240"/>
        <w:ind w:firstLine="540"/>
        <w:jc w:val="both"/>
      </w:pPr>
      <w:r>
        <w:rPr>
          <w:sz w:val="24"/>
        </w:rPr>
        <w:t xml:space="preserve">5. Информация о начале проведения конкурсного отбора доводится Министерством до сведения органов местного самоуправления муниципальных образований (далее - органы местного самоуправления) в течение 5 рабочих дней со дня принятия решения о начале проведения конкурсного отбора и издания соответствующего приказа.</w:t>
      </w:r>
    </w:p>
    <w:p>
      <w:pPr>
        <w:pStyle w:val="0"/>
        <w:spacing w:before="240"/>
        <w:ind w:firstLine="540"/>
        <w:jc w:val="both"/>
      </w:pPr>
      <w:r>
        <w:rPr>
          <w:sz w:val="24"/>
        </w:rPr>
        <w:t xml:space="preserve">6. Извещение о начале проведения конкурсного отбора (далее - извещение) размещается на официальном сайте Министерства в течение 5 рабочих дней со дня издания соответствующего приказа и содержит следующие сведения:</w:t>
      </w:r>
    </w:p>
    <w:p>
      <w:pPr>
        <w:pStyle w:val="0"/>
        <w:spacing w:before="240"/>
        <w:ind w:firstLine="540"/>
        <w:jc w:val="both"/>
      </w:pPr>
      <w:r>
        <w:rPr>
          <w:sz w:val="24"/>
        </w:rPr>
        <w:t xml:space="preserve">6.1. наименование и адрес организатора конкурсного отбора - Министерства;</w:t>
      </w:r>
    </w:p>
    <w:p>
      <w:pPr>
        <w:pStyle w:val="0"/>
        <w:spacing w:before="240"/>
        <w:ind w:firstLine="540"/>
        <w:jc w:val="both"/>
      </w:pPr>
      <w:r>
        <w:rPr>
          <w:sz w:val="24"/>
        </w:rPr>
        <w:t xml:space="preserve">6.2. место представления, время начала и окончания приема документов для участия в конкурсном отборе;</w:t>
      </w:r>
    </w:p>
    <w:p>
      <w:pPr>
        <w:pStyle w:val="0"/>
        <w:spacing w:before="240"/>
        <w:ind w:firstLine="540"/>
        <w:jc w:val="both"/>
      </w:pPr>
      <w:r>
        <w:rPr>
          <w:sz w:val="24"/>
        </w:rPr>
        <w:t xml:space="preserve">6.3. информацию о составе комплекта документации, перечень и правила оформления которой утверждаются приказом Министерства;</w:t>
      </w:r>
    </w:p>
    <w:p>
      <w:pPr>
        <w:pStyle w:val="0"/>
        <w:spacing w:before="240"/>
        <w:ind w:firstLine="540"/>
        <w:jc w:val="both"/>
      </w:pPr>
      <w:r>
        <w:rPr>
          <w:sz w:val="24"/>
        </w:rPr>
        <w:t xml:space="preserve">6.4. необходимую контактную информацию.</w:t>
      </w:r>
    </w:p>
    <w:p>
      <w:pPr>
        <w:pStyle w:val="0"/>
        <w:spacing w:before="240"/>
        <w:ind w:firstLine="540"/>
        <w:jc w:val="both"/>
      </w:pPr>
      <w:r>
        <w:rPr>
          <w:sz w:val="24"/>
        </w:rPr>
        <w:t xml:space="preserve">7. Условиями участия муниципальных образований в конкурсном отборе являются:</w:t>
      </w:r>
    </w:p>
    <w:p>
      <w:pPr>
        <w:pStyle w:val="0"/>
        <w:spacing w:before="240"/>
        <w:ind w:firstLine="540"/>
        <w:jc w:val="both"/>
      </w:pPr>
      <w:r>
        <w:rPr>
          <w:sz w:val="24"/>
        </w:rPr>
        <w:t xml:space="preserve">7.1. наличие гарантийного письма о реализации механизма предоставления социальных выплат на условиях софинансирования Мероприятий в рамках участия Пермского края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мероприятия федерального проекта), в объеме средств, необходимых для его исполнения.</w:t>
      </w:r>
    </w:p>
    <w:p>
      <w:pPr>
        <w:pStyle w:val="0"/>
        <w:jc w:val="both"/>
      </w:pPr>
      <w:r>
        <w:rPr>
          <w:sz w:val="24"/>
        </w:rPr>
        <w:t xml:space="preserve">(в ред. Постановлений Правительства Пермского края от 29.11.2023 </w:t>
      </w:r>
      <w:r>
        <w:rPr>
          <w:sz w:val="24"/>
        </w:rPr>
        <w:t xml:space="preserve">N 949-п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7.2. наличие организационных ресурсов, необходимых для участия в реализации Мероприятия;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7.3. наличие муниципального правового акта по обеспечению жильем молодых семей, приведенного в соответствие с нормативными правовыми актами в рамках реализации Мероприятия;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7.4. наличие полной информации о количестве молодых семей, состоящих на учете в подсистеме "Обеспечение жильем отдельных категорий граждан" единой автоматизированной информационной системы "Социальный регистр населения" в качестве потенциальных участниц Мероприятия.</w:t>
      </w:r>
    </w:p>
    <w:p>
      <w:pPr>
        <w:pStyle w:val="0"/>
        <w:jc w:val="both"/>
      </w:pPr>
      <w:r>
        <w:rPr>
          <w:sz w:val="24"/>
        </w:rPr>
        <w:t xml:space="preserve">(в ред. Постановлений Правительства Пермского края от 03.04.2017 </w:t>
      </w:r>
      <w:r>
        <w:rPr>
          <w:sz w:val="24"/>
        </w:rPr>
        <w:t xml:space="preserve">N 196-п</w:t>
      </w:r>
      <w:r>
        <w:rPr>
          <w:sz w:val="24"/>
        </w:rPr>
        <w:t xml:space="preserve">, от 06.11.2019 </w:t>
      </w:r>
      <w:r>
        <w:rPr>
          <w:sz w:val="24"/>
        </w:rPr>
        <w:t xml:space="preserve">N 768-п</w:t>
      </w:r>
      <w:r>
        <w:rPr>
          <w:sz w:val="24"/>
        </w:rPr>
        <w:t xml:space="preserve">, от 17.01.2024 </w:t>
      </w:r>
      <w:r>
        <w:rPr>
          <w:sz w:val="24"/>
        </w:rPr>
        <w:t xml:space="preserve">N 29-п</w:t>
      </w:r>
      <w:r>
        <w:rPr>
          <w:sz w:val="24"/>
        </w:rPr>
        <w:t xml:space="preserve">)</w:t>
      </w:r>
    </w:p>
    <w:bookmarkStart w:id="1416" w:name="P1416"/>
    <w:bookmarkEnd w:id="1416"/>
    <w:p>
      <w:pPr>
        <w:pStyle w:val="0"/>
        <w:spacing w:before="240"/>
        <w:ind w:firstLine="540"/>
        <w:jc w:val="both"/>
      </w:pPr>
      <w:r>
        <w:rPr>
          <w:sz w:val="24"/>
        </w:rPr>
        <w:t xml:space="preserve">8. Для участия в конкурсном отборе органы местного самоуправления представляют в Министерство заявку на участие в конкурсном отборе и документы, перечень и правила оформления которых утверждаются приказом Министерства.</w:t>
      </w:r>
    </w:p>
    <w:p>
      <w:pPr>
        <w:pStyle w:val="0"/>
        <w:spacing w:before="240"/>
        <w:ind w:firstLine="540"/>
        <w:jc w:val="both"/>
      </w:pPr>
      <w:r>
        <w:rPr>
          <w:sz w:val="24"/>
        </w:rPr>
        <w:t xml:space="preserve">9. Документы, указанные в пункте 8 настоящего Порядка, представляются с сопроводительным письмом.</w:t>
      </w:r>
    </w:p>
    <w:p>
      <w:pPr>
        <w:pStyle w:val="0"/>
        <w:spacing w:before="240"/>
        <w:ind w:firstLine="540"/>
        <w:jc w:val="both"/>
      </w:pPr>
      <w:r>
        <w:rPr>
          <w:sz w:val="24"/>
        </w:rPr>
        <w:t xml:space="preserve">10. Органы местного самоуправления представляют заявку на участие в конкурсном отборе и документы, указанные в пункте 8 настоящего Порядка, в сроки и по адресу, указанному в извещении.</w:t>
      </w:r>
    </w:p>
    <w:p>
      <w:pPr>
        <w:pStyle w:val="0"/>
        <w:spacing w:before="240"/>
        <w:ind w:firstLine="540"/>
        <w:jc w:val="both"/>
      </w:pPr>
      <w:r>
        <w:rPr>
          <w:sz w:val="24"/>
        </w:rPr>
        <w:t xml:space="preserve">Несвоевременное представление документов, представление их не в полном объеме или с нарушением правил оформления является основанием для отказа в их приеме.</w:t>
      </w:r>
    </w:p>
    <w:p>
      <w:pPr>
        <w:pStyle w:val="0"/>
        <w:spacing w:before="240"/>
        <w:ind w:firstLine="540"/>
        <w:jc w:val="both"/>
      </w:pPr>
      <w:r>
        <w:rPr>
          <w:sz w:val="24"/>
        </w:rPr>
        <w:t xml:space="preserve">При этом заявка на участие в конкурсном отборе не может быть признана не соответствующей установленным требованиям в случае, если она содержит технические ошибки или неточности, которые могут быть устранены без изменения сущности заявки и не ставят в неравные условия других участников конкурсного отбора.</w:t>
      </w:r>
    </w:p>
    <w:p>
      <w:pPr>
        <w:pStyle w:val="0"/>
        <w:spacing w:before="240"/>
        <w:ind w:firstLine="540"/>
        <w:jc w:val="both"/>
      </w:pPr>
      <w:r>
        <w:rPr>
          <w:sz w:val="24"/>
        </w:rPr>
        <w:t xml:space="preserve">11. Министерство после завершения приема документов, указанных в </w:t>
      </w:r>
      <w:hyperlink w:tooltip="8. Для участия в конкурсном отборе органы местного самоуправления представляют в Министерство заявку на участие в конкурсном отборе и документы, перечень и правила оформления которых утверждаются приказом Министерства." w:anchor="P1416" w:history="0">
        <w:r>
          <w:rPr>
            <w:color w:val="0000ff"/>
            <w:sz w:val="24"/>
          </w:rPr>
          <w:t xml:space="preserve">пункте 8</w:t>
        </w:r>
      </w:hyperlink>
      <w:r>
        <w:rPr>
          <w:sz w:val="24"/>
        </w:rPr>
        <w:t xml:space="preserve"> настоящего Порядка, передает их в конкурсную комиссию, состав и положение которой утверждаются приказом Министерства (далее - конкурсная комиссия), в сроки, указанные в извещении.</w:t>
      </w:r>
    </w:p>
    <w:p>
      <w:pPr>
        <w:pStyle w:val="0"/>
        <w:spacing w:before="240"/>
        <w:ind w:firstLine="540"/>
        <w:jc w:val="both"/>
      </w:pPr>
      <w:r>
        <w:rPr>
          <w:sz w:val="24"/>
        </w:rPr>
        <w:t xml:space="preserve">12. Министерство после принятия закона Пермского края о бюджете Пермского края на соответствующий финансовый год и плановый период, но не позднее дня подведения итогов конкурсного отбора определяет для победителей конкурсного отбора объемы средств федерального бюджета и бюджета Пермского края в соответствии с методикой распределения бюджетных средств между муниципальными образованиями, отобранными для участия в реализации Мероприятия, указанной в пункте 13 настоящего Порядка.</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13. Распределение бюджетных средств между бюджетами муниципальных образований, отобранными для участия в реализации Мероприятия, осуществляется в следующем порядке: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13.1. на реализацию механизма предоставления социальных выплат на условиях софинансирования Мероприятия в рамках участия Пермского края в реализации мероприятия федерального проекта распределение средств федерального бюджета и бюджета Пермского края осуществляется согласно следующей формуле:</w:t>
      </w:r>
    </w:p>
    <w:p>
      <w:pPr>
        <w:pStyle w:val="0"/>
        <w:jc w:val="both"/>
      </w:pPr>
      <w:r>
        <w:rPr>
          <w:sz w:val="24"/>
        </w:rPr>
        <w:t xml:space="preserve">(в ред. Постановлений Правительства Пермского края от 29.11.2023 </w:t>
      </w:r>
      <w:r>
        <w:rPr>
          <w:sz w:val="24"/>
        </w:rPr>
        <w:t xml:space="preserve">N 949-п</w:t>
      </w:r>
      <w:r>
        <w:rPr>
          <w:sz w:val="24"/>
        </w:rPr>
        <w:t xml:space="preserve">, от 17.01.2024 </w:t>
      </w:r>
      <w:r>
        <w:rPr>
          <w:sz w:val="24"/>
        </w:rPr>
        <w:t xml:space="preserve">N 29-п</w:t>
      </w:r>
      <w:r>
        <w:rPr>
          <w:sz w:val="24"/>
        </w:rPr>
        <w:t xml:space="preserve">)</w:t>
      </w:r>
    </w:p>
    <w:p>
      <w:pPr>
        <w:pStyle w:val="0"/>
        <w:jc w:val="both"/>
      </w:pPr>
      <w:r>
        <w:rPr>
          <w:sz w:val="24"/>
        </w:rPr>
      </w:r>
    </w:p>
    <w:p>
      <w:pPr>
        <w:pStyle w:val="0"/>
        <w:jc w:val="center"/>
      </w:pPr>
      <w:r>
        <w:rPr>
          <w:position w:val="-12"/>
        </w:rPr>
        <mc:AlternateContent>
          <mc:Choice Requires="wpg">
            <w:drawing>
              <wp:inline xmlns:wp="http://schemas.openxmlformats.org/drawingml/2006/wordprocessingDrawing" distT="0" distB="0" distL="0" distR="0">
                <wp:extent cx="1461770" cy="3073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4"/>
                        <a:srcRect/>
                        <a:stretch/>
                      </pic:blipFill>
                      <pic:spPr bwMode="auto">
                        <a:xfrm>
                          <a:off x="0" y="0"/>
                          <a:ext cx="1461770" cy="307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15.10pt;height:24.20pt;mso-wrap-distance-left:0.00pt;mso-wrap-distance-top:0.00pt;mso-wrap-distance-right:0.00pt;mso-wrap-distance-bottom:0.00pt;" stroked="f">
                <v:path textboxrect="0,0,0,0"/>
                <v:imagedata r:id="rId84" o:title=""/>
              </v:shape>
            </w:pict>
          </mc:Fallback>
        </mc:AlternateConten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С</w:t>
      </w:r>
      <w:r>
        <w:rPr>
          <w:sz w:val="24"/>
          <w:vertAlign w:val="subscript"/>
        </w:rPr>
        <w:t xml:space="preserve">i</w:t>
      </w:r>
      <w:r>
        <w:rPr>
          <w:sz w:val="24"/>
        </w:rPr>
        <w:t xml:space="preserve"> - объем средств федерального бюджета и бюджета Пермского края i-муниципальному образованию, руб.;</w:t>
      </w:r>
    </w:p>
    <w:p>
      <w:pPr>
        <w:pStyle w:val="0"/>
        <w:spacing w:before="240"/>
        <w:ind w:firstLine="540"/>
        <w:jc w:val="both"/>
      </w:pPr>
      <w:r>
        <w:rPr>
          <w:sz w:val="24"/>
        </w:rPr>
        <w:t xml:space="preserve">С - общий объем средств федерального бюджета и бюджета Пермского края, распределяемый на соответствующий год, руб.;</w:t>
      </w:r>
    </w:p>
    <w:p>
      <w:pPr>
        <w:pStyle w:val="0"/>
        <w:spacing w:before="240"/>
        <w:ind w:firstLine="540"/>
        <w:jc w:val="both"/>
      </w:pPr>
      <w:r>
        <w:rPr>
          <w:sz w:val="24"/>
        </w:rPr>
        <w:t xml:space="preserve">З</w:t>
      </w:r>
      <w:r>
        <w:rPr>
          <w:sz w:val="24"/>
          <w:vertAlign w:val="subscript"/>
        </w:rPr>
        <w:t xml:space="preserve">i</w:t>
      </w:r>
      <w:r>
        <w:rPr>
          <w:sz w:val="24"/>
        </w:rPr>
        <w:t xml:space="preserve"> - сумма средств бюджета i-го муниципального образования, руб.</w:t>
      </w:r>
    </w:p>
    <w:p>
      <w:pPr>
        <w:pStyle w:val="0"/>
        <w:spacing w:before="240"/>
        <w:ind w:firstLine="540"/>
        <w:jc w:val="both"/>
      </w:pPr>
      <w:r>
        <w:rPr>
          <w:sz w:val="24"/>
        </w:rPr>
        <w:t xml:space="preserve">Определенный Министерством объем средств бюджета Пермского края может отличаться от суммы, запрашиваемой муниципальным образованием, но не может превышать сумму заявки i-го муниципального образования.</w:t>
      </w:r>
    </w:p>
    <w:p>
      <w:pPr>
        <w:pStyle w:val="0"/>
        <w:spacing w:before="240"/>
        <w:ind w:firstLine="540"/>
        <w:jc w:val="both"/>
      </w:pPr>
      <w:r>
        <w:rPr>
          <w:sz w:val="24"/>
        </w:rPr>
        <w:t xml:space="preserve">Размер средств, предусмотренный муниципальным образованием в заявке на участие в конкурсном отборе, не подлежит уменьшению при заключении соглашения о предоставлении субсидии из бюджета Пермского края местному бюджету на реализацию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Соглашение о реализации мероприятия федерального проекта).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Абзацы девятый-пятнадцатый утратили силу. - </w:t>
      </w:r>
      <w:r>
        <w:rPr>
          <w:sz w:val="24"/>
        </w:rPr>
        <w:t xml:space="preserve">Постановление</w:t>
      </w:r>
      <w:r>
        <w:rPr>
          <w:sz w:val="24"/>
        </w:rPr>
        <w:t xml:space="preserve"> Правительства Пермского края от 17.01.2024 N 29-п.</w:t>
      </w:r>
    </w:p>
    <w:p>
      <w:pPr>
        <w:pStyle w:val="0"/>
        <w:spacing w:before="240"/>
        <w:ind w:firstLine="540"/>
        <w:jc w:val="both"/>
      </w:pPr>
      <w:r>
        <w:rPr>
          <w:sz w:val="24"/>
        </w:rPr>
        <w:t xml:space="preserve">13.2. на реализацию механизма по предоставлению социальных выплат за счет средств бюджета Пермского края распределение средств бюджета Пермского края осуществляется согласно следующей формуле: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jc w:val="both"/>
      </w:pPr>
      <w:r>
        <w:rPr>
          <w:sz w:val="24"/>
        </w:rPr>
      </w:r>
    </w:p>
    <w:p>
      <w:pPr>
        <w:pStyle w:val="0"/>
        <w:jc w:val="center"/>
      </w:pPr>
      <w:r>
        <w:rPr>
          <w:position w:val="-12"/>
        </w:rPr>
        <mc:AlternateContent>
          <mc:Choice Requires="wpg">
            <w:drawing>
              <wp:inline xmlns:wp="http://schemas.openxmlformats.org/drawingml/2006/wordprocessingDrawing" distT="0" distB="0" distL="0" distR="0">
                <wp:extent cx="1554480" cy="3073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5"/>
                        <a:srcRect/>
                        <a:stretch/>
                      </pic:blipFill>
                      <pic:spPr bwMode="auto">
                        <a:xfrm>
                          <a:off x="0" y="0"/>
                          <a:ext cx="1554480" cy="307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22.40pt;height:24.20pt;mso-wrap-distance-left:0.00pt;mso-wrap-distance-top:0.00pt;mso-wrap-distance-right:0.00pt;mso-wrap-distance-bottom:0.00pt;" stroked="f">
                <v:path textboxrect="0,0,0,0"/>
                <v:imagedata r:id="rId85" o:title=""/>
              </v:shape>
            </w:pict>
          </mc:Fallback>
        </mc:AlternateConten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С</w:t>
      </w:r>
      <w:r>
        <w:rPr>
          <w:sz w:val="24"/>
          <w:vertAlign w:val="subscript"/>
        </w:rPr>
        <w:t xml:space="preserve">i</w:t>
      </w:r>
      <w:r>
        <w:rPr>
          <w:sz w:val="24"/>
        </w:rPr>
        <w:t xml:space="preserve"> - объем средств бюджета Пермского края i-му муниципальному образованию, руб.;</w:t>
      </w:r>
    </w:p>
    <w:p>
      <w:pPr>
        <w:pStyle w:val="0"/>
        <w:spacing w:before="240"/>
        <w:ind w:firstLine="540"/>
        <w:jc w:val="both"/>
      </w:pPr>
      <w:r>
        <w:rPr>
          <w:sz w:val="24"/>
        </w:rPr>
        <w:t xml:space="preserve">С - общий объем средств бюджета Пермского края, распределяемый на соответствующий год, руб.;</w:t>
      </w:r>
    </w:p>
    <w:p>
      <w:pPr>
        <w:pStyle w:val="0"/>
        <w:spacing w:before="240"/>
        <w:ind w:firstLine="540"/>
        <w:jc w:val="both"/>
      </w:pPr>
      <w:r>
        <w:rPr>
          <w:sz w:val="24"/>
        </w:rPr>
        <w:t xml:space="preserve">К</w:t>
      </w:r>
      <w:r>
        <w:rPr>
          <w:sz w:val="24"/>
          <w:vertAlign w:val="subscript"/>
        </w:rPr>
        <w:t xml:space="preserve">i</w:t>
      </w:r>
      <w:r>
        <w:rPr>
          <w:sz w:val="24"/>
        </w:rPr>
        <w:t xml:space="preserve"> - количество молодых семей, изъявивших желание на получение социальной выплаты за счет средств бюджета Пермского края в i-м муниципальном образовании.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Сумма средств бюджета Пермского края, предусмотренная i-му муниципальному образованию, должна быть достаточной для предоставления социальной выплаты на приобретение (строительство) жилья не менее чем одной молодой семье.</w:t>
      </w:r>
    </w:p>
    <w:p>
      <w:pPr>
        <w:pStyle w:val="0"/>
        <w:spacing w:before="240"/>
        <w:ind w:firstLine="540"/>
        <w:jc w:val="both"/>
      </w:pPr>
      <w:r>
        <w:rPr>
          <w:sz w:val="24"/>
        </w:rPr>
        <w:t xml:space="preserve">14. Распределение субсидий из бюджета Пермского края бюджетам муниципальных образований на предоставление социальных выплат молодым семьям, признанным в установленном порядке нуждающимися в улучшении жилищных условий, для приобретения (строительства) жилья (далее - субсидии) осуществляется не позднее 1 января очередного финансового года и утверждается постановлением Правительства Пермского края (далее - Постановление о распределении субсидий).</w:t>
      </w:r>
    </w:p>
    <w:p>
      <w:pPr>
        <w:pStyle w:val="0"/>
        <w:jc w:val="both"/>
      </w:pPr>
      <w:r>
        <w:rPr>
          <w:sz w:val="24"/>
        </w:rPr>
        <w:t xml:space="preserve">(в ред. Постановлений Правительства Пермского края от 17.10.2018 </w:t>
      </w:r>
      <w:r>
        <w:rPr>
          <w:sz w:val="24"/>
        </w:rPr>
        <w:t xml:space="preserve">N 597-п</w:t>
      </w:r>
      <w:r>
        <w:rPr>
          <w:sz w:val="24"/>
        </w:rPr>
        <w:t xml:space="preserve">, от 06.11.2019 </w:t>
      </w:r>
      <w:r>
        <w:rPr>
          <w:sz w:val="24"/>
        </w:rPr>
        <w:t xml:space="preserve">N 768-п</w:t>
      </w:r>
      <w:r>
        <w:rPr>
          <w:sz w:val="24"/>
        </w:rPr>
        <w:t xml:space="preserve">)</w:t>
      </w:r>
    </w:p>
    <w:p>
      <w:pPr>
        <w:pStyle w:val="0"/>
        <w:spacing w:before="240"/>
        <w:ind w:firstLine="540"/>
        <w:jc w:val="both"/>
      </w:pPr>
      <w:r>
        <w:rPr>
          <w:sz w:val="24"/>
        </w:rPr>
        <w:t xml:space="preserve">Министерство в течение 10 рабочих дней после дня подведения итогов конкурсного отбора готовит и обеспечивает принятие проекта Постановления о распределении субсидий.</w:t>
      </w:r>
    </w:p>
    <w:p>
      <w:pPr>
        <w:pStyle w:val="0"/>
        <w:jc w:val="both"/>
      </w:pPr>
      <w:r>
        <w:rPr>
          <w:sz w:val="24"/>
        </w:rPr>
        <w:t xml:space="preserve">(в ред. Постановлений Правительства Пермского края от 06.11.2019 </w:t>
      </w:r>
      <w:r>
        <w:rPr>
          <w:sz w:val="24"/>
        </w:rPr>
        <w:t xml:space="preserve">N 768-п</w:t>
      </w:r>
      <w:r>
        <w:rPr>
          <w:sz w:val="24"/>
        </w:rPr>
        <w:t xml:space="preserve">, от 23.12.2019 </w:t>
      </w:r>
      <w:r>
        <w:rPr>
          <w:sz w:val="24"/>
        </w:rPr>
        <w:t xml:space="preserve">N 956-п</w:t>
      </w:r>
      <w:r>
        <w:rPr>
          <w:sz w:val="24"/>
        </w:rPr>
        <w:t xml:space="preserve">)</w:t>
      </w:r>
    </w:p>
    <w:p>
      <w:pPr>
        <w:pStyle w:val="0"/>
        <w:spacing w:before="240"/>
        <w:ind w:firstLine="540"/>
        <w:jc w:val="both"/>
      </w:pPr>
      <w:r>
        <w:rPr>
          <w:sz w:val="24"/>
        </w:rPr>
        <w:t xml:space="preserve">Не позднее 30 дня со дня вступления в силу соглашения с Министерством строительства и жилищно-коммунального хозяйства Российской Федерации о предоставлении субсидии из федерального бюджета бюджету Пермского края Министерство обеспечивает заключение с органами местного самоуправления соглашений о предоставлении субсидии из бюджета Пермского края местному бюджету на реализацию мероприятий по обеспечению жильем молодых семей в рамках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Соглашение о реализации мероприятия федерального проекта) в государственной интегрированной информационной системе управления общественными финансами "Электронный бюджет" по форме, аналогичной типовой форме соглашения, утверждаемой Министерством финансов Российской Федерации.</w:t>
      </w:r>
    </w:p>
    <w:p>
      <w:pPr>
        <w:pStyle w:val="0"/>
        <w:jc w:val="both"/>
      </w:pPr>
      <w:r>
        <w:rPr>
          <w:sz w:val="24"/>
        </w:rPr>
        <w:t xml:space="preserve">(в ред. Постановлений Правительства Пермского края от 06.11.2019 </w:t>
      </w:r>
      <w:r>
        <w:rPr>
          <w:sz w:val="24"/>
        </w:rPr>
        <w:t xml:space="preserve">N 768-п</w:t>
      </w:r>
      <w:r>
        <w:rPr>
          <w:sz w:val="24"/>
        </w:rPr>
        <w:t xml:space="preserve">, от 23.12.2019 </w:t>
      </w:r>
      <w:r>
        <w:rPr>
          <w:sz w:val="24"/>
        </w:rPr>
        <w:t xml:space="preserve">N 956-п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Соглашение о предоставлении субсидии из бюджета Пермского края местному бюджету на реализацию мероприятий по обеспечению жильем молодых семей в рамках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источником предоставления которой в том числе являются средства федерального бюджета, заключается с соблюдением условий, установленных </w:t>
      </w:r>
      <w:r>
        <w:rPr>
          <w:sz w:val="24"/>
        </w:rPr>
        <w:t xml:space="preserve">подпунктом "л(1)" пункта 10</w:t>
      </w:r>
      <w:r>
        <w:rPr>
          <w:sz w:val="24"/>
        </w:rPr>
        <w:t xml:space="preserve">, </w:t>
      </w:r>
      <w:r>
        <w:rPr>
          <w:sz w:val="24"/>
        </w:rPr>
        <w:t xml:space="preserve">пунктом 13</w:t>
      </w:r>
      <w:r>
        <w:rPr>
          <w:sz w:val="24"/>
        </w:rPr>
        <w:t xml:space="preserve"> </w:t>
      </w:r>
      <w:r>
        <w:rPr>
          <w:sz w:val="24"/>
        </w:rPr>
        <w:t xml:space="preserve">(пунктом 13(1.1)</w:t>
      </w:r>
      <w:r>
        <w:rPr>
          <w:sz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Пермского края от 23.12.2019 N 956-п)</w:t>
      </w:r>
    </w:p>
    <w:p>
      <w:pPr>
        <w:pStyle w:val="0"/>
        <w:spacing w:before="240"/>
        <w:ind w:firstLine="540"/>
        <w:jc w:val="both"/>
      </w:pPr>
      <w:r>
        <w:rPr>
          <w:sz w:val="24"/>
        </w:rPr>
        <w:t xml:space="preserve">Соглашением о реализации мероприятия федерального проекта для каждого муниципального образования устанавливаются значения показателей результативности использования субсидии:</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количество выданных свидетельств о получении социальных выплат на приобретение жилого помещения или создание объекта индивидуального жилищного строительства молодым семьям в течение календарного года с момента заключения соглашения о реализации основного мероприятия;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17.10.2018 N 597-п)</w:t>
      </w:r>
    </w:p>
    <w:p>
      <w:pPr>
        <w:pStyle w:val="0"/>
        <w:spacing w:before="240"/>
        <w:ind w:firstLine="540"/>
        <w:jc w:val="both"/>
      </w:pPr>
      <w:r>
        <w:rPr>
          <w:sz w:val="24"/>
        </w:rPr>
        <w:t xml:space="preserve">абзац утратил силу с 01.01.2024. - </w:t>
      </w:r>
      <w:r>
        <w:rPr>
          <w:sz w:val="24"/>
        </w:rPr>
        <w:t xml:space="preserve">Постановление</w:t>
      </w:r>
      <w:r>
        <w:rPr>
          <w:sz w:val="24"/>
        </w:rPr>
        <w:t xml:space="preserve"> Правительства Пермского края от 29.11.2023 N 949-п.</w:t>
      </w:r>
    </w:p>
    <w:p>
      <w:pPr>
        <w:pStyle w:val="0"/>
        <w:spacing w:before="240"/>
        <w:ind w:firstLine="540"/>
        <w:jc w:val="both"/>
      </w:pPr>
      <w:r>
        <w:rPr>
          <w:sz w:val="24"/>
        </w:rPr>
        <w:t xml:space="preserve">Оценка достижения значений показателей результативности использования субсидии проводится путем сравнения фактических значений показателей результативности, отраженных в сведениях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с плановыми значениями, установленными Соглашением о реализации мероприятия федерального проекта.</w:t>
      </w:r>
    </w:p>
    <w:p>
      <w:pPr>
        <w:pStyle w:val="0"/>
        <w:jc w:val="both"/>
      </w:pPr>
      <w:r>
        <w:rPr>
          <w:sz w:val="24"/>
        </w:rPr>
        <w:t xml:space="preserve">(в ред. Постановлений Правительства Пермского края от 06.11.2019 </w:t>
      </w:r>
      <w:r>
        <w:rPr>
          <w:sz w:val="24"/>
        </w:rPr>
        <w:t xml:space="preserve">N 768-п</w:t>
      </w:r>
      <w:r>
        <w:rPr>
          <w:sz w:val="24"/>
        </w:rPr>
        <w:t xml:space="preserve">, от 23.12.2019 </w:t>
      </w:r>
      <w:r>
        <w:rPr>
          <w:sz w:val="24"/>
        </w:rPr>
        <w:t xml:space="preserve">N 956-п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Внесение в Соглашение о реализации мероприятия федерального проекта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указанным соглашением мероприятий, не допускается, за исключением случаев, предусмотренных </w:t>
      </w:r>
      <w:r>
        <w:rPr>
          <w:sz w:val="24"/>
        </w:rPr>
        <w:t xml:space="preserve">пунктом 6</w:t>
      </w:r>
      <w:r>
        <w:rPr>
          <w:sz w:val="24"/>
        </w:rPr>
        <w:t xml:space="preserve">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 2016 г. N 962-п (далее - Правила).</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Условиями предоставления субсидии муниципальному образованию являются:</w:t>
      </w:r>
    </w:p>
    <w:p>
      <w:pPr>
        <w:pStyle w:val="0"/>
        <w:spacing w:before="240"/>
        <w:ind w:firstLine="540"/>
        <w:jc w:val="both"/>
      </w:pPr>
      <w:r>
        <w:rPr>
          <w:sz w:val="24"/>
        </w:rPr>
        <w:t xml:space="preserve">наличие муниципального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софинансирования которых предоставляется субсидия;</w:t>
      </w:r>
    </w:p>
    <w:p>
      <w:pPr>
        <w:pStyle w:val="0"/>
        <w:spacing w:before="240"/>
        <w:ind w:firstLine="540"/>
        <w:jc w:val="both"/>
      </w:pPr>
      <w:r>
        <w:rPr>
          <w:sz w:val="24"/>
        </w:rPr>
        <w:t xml:space="preserve">при заключении соглашения наличие в бюджете муниципального образования бюджетных ассигнований в объеме, необходимом для софинансирования за счет средств бюджета муниципального образования субсидии, предоставляемой из бюджета Пермского края на исполнение расходного обязательства муниципального образования;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применение мер ответственности в соответствии с </w:t>
      </w:r>
      <w:r>
        <w:rPr>
          <w:sz w:val="24"/>
        </w:rPr>
        <w:t xml:space="preserve">пунктом 7</w:t>
      </w:r>
      <w:r>
        <w:rPr>
          <w:sz w:val="24"/>
        </w:rPr>
        <w:t xml:space="preserve"> Правил;</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23.12.2019 N 956-п)</w:t>
      </w:r>
    </w:p>
    <w:p>
      <w:pPr>
        <w:pStyle w:val="0"/>
        <w:spacing w:before="240"/>
        <w:ind w:firstLine="540"/>
        <w:jc w:val="both"/>
      </w:pPr>
      <w:r>
        <w:rPr>
          <w:sz w:val="24"/>
        </w:rPr>
        <w:t xml:space="preserve">наличие Соглашения о реализации мероприятия федерального проекта в государственной интегрированной информационной системе управления общественными финансами "Электронный бюджет" по форме, аналогичной типовой форме соглашения, утверждаемой Министерством финансов Российской Федерации;</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уровень софинансирования расходного обязательства муниципального образования по реализации Мероприятия за счет средств бюджета муниципального образования составляет не менее 10% от объема расходов, необходимых для реализации Мероприятия в конкретном муниципальном образовании.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На основании Постановления о распределении субсидий Министерство обеспечивает внесение изменений в сводную бюджетную роспись и кассовый план в порядке и сроки, установленные законодательством. Общий объем кассового плана по средствам федерального бюджета не может превышать объем доведенных лимитов бюджетных обязательств и предельные объемы финансирования расходов.</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06.11.2019 N 768-п)</w:t>
      </w:r>
    </w:p>
    <w:p>
      <w:pPr>
        <w:pStyle w:val="0"/>
        <w:spacing w:before="240"/>
        <w:ind w:firstLine="540"/>
        <w:jc w:val="both"/>
      </w:pPr>
      <w:r>
        <w:rPr>
          <w:sz w:val="24"/>
        </w:rPr>
        <w:t xml:space="preserve">Предельные объемы финансирования передаются Министерством в бюджеты муниципальных образований в пределах утвержденного кассового плана в соответствии с </w:t>
      </w:r>
      <w:hyperlink w:tooltip="ЗАЯВКА" w:anchor="P1595" w:history="0">
        <w:r>
          <w:rPr>
            <w:color w:val="0000ff"/>
            <w:sz w:val="24"/>
          </w:rPr>
          <w:t xml:space="preserve">заявками</w:t>
        </w:r>
      </w:hyperlink>
      <w:r>
        <w:rPr>
          <w:sz w:val="24"/>
        </w:rPr>
        <w:t xml:space="preserve"> на перечисление средств федерального и краевого бюджетов на предоставление молодым семьям социальных выплат на условиях софинансирования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направляемыми органами местного самоуправления по форме согласно приложению 2 к настоящему Порядку (далее - Заявка), в следующие сроки:</w:t>
      </w:r>
    </w:p>
    <w:p>
      <w:pPr>
        <w:pStyle w:val="0"/>
        <w:jc w:val="both"/>
      </w:pPr>
      <w:r>
        <w:rPr>
          <w:sz w:val="24"/>
        </w:rPr>
        <w:t xml:space="preserve">(в ред. Постановлений Правительства Пермского края от 19.11.2018 </w:t>
      </w:r>
      <w:r>
        <w:rPr>
          <w:sz w:val="24"/>
        </w:rPr>
        <w:t xml:space="preserve">N 713-п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в текущем месяце по Заявкам, поступившим до 10 числа текущего месяца;</w:t>
      </w:r>
    </w:p>
    <w:p>
      <w:pPr>
        <w:pStyle w:val="0"/>
        <w:spacing w:before="240"/>
        <w:ind w:firstLine="540"/>
        <w:jc w:val="both"/>
      </w:pPr>
      <w:r>
        <w:rPr>
          <w:sz w:val="24"/>
        </w:rPr>
        <w:t xml:space="preserve">в очередном месяце по Заявкам, поступившим после 10 числа текущего месяца.</w:t>
      </w:r>
    </w:p>
    <w:p>
      <w:pPr>
        <w:pStyle w:val="0"/>
        <w:jc w:val="both"/>
      </w:pPr>
      <w:r>
        <w:rPr>
          <w:sz w:val="24"/>
        </w:rPr>
        <w:t xml:space="preserve">(п. 14 в ред. </w:t>
      </w:r>
      <w:r>
        <w:rPr>
          <w:sz w:val="24"/>
        </w:rPr>
        <w:t xml:space="preserve">Постановления</w:t>
      </w:r>
      <w:r>
        <w:rPr>
          <w:sz w:val="24"/>
        </w:rPr>
        <w:t xml:space="preserve"> Правительства Пермского края от 27.04.2018 N 224-п)</w:t>
      </w:r>
    </w:p>
    <w:p>
      <w:pPr>
        <w:pStyle w:val="0"/>
        <w:spacing w:before="240"/>
        <w:ind w:firstLine="540"/>
        <w:jc w:val="both"/>
      </w:pPr>
      <w:r>
        <w:rPr>
          <w:sz w:val="24"/>
        </w:rPr>
        <w:t xml:space="preserve">14(1). Распределение иных межбюджетных трансфертов из бюджета Пермского края бюджетам муниципальных образований на предоставление социальных выплат молодым семьям, признанным в установленном порядке нуждающимися в улучшении жилищных условий, для приобретения (строительства) жилья (далее - иные межбюджетные трансферты) осуществляется не позднее 01 января очередного финансового года и утверждается постановлением Правительства Пермского края (далее - Постановление о распределении иных межбюджетных трансфертов).</w:t>
      </w:r>
    </w:p>
    <w:p>
      <w:pPr>
        <w:pStyle w:val="0"/>
        <w:jc w:val="both"/>
      </w:pPr>
      <w:r>
        <w:rPr>
          <w:sz w:val="24"/>
        </w:rPr>
        <w:t xml:space="preserve">(в ред. Постановлений Правительства Пермского края от 17.10.2018 </w:t>
      </w:r>
      <w:r>
        <w:rPr>
          <w:sz w:val="24"/>
        </w:rPr>
        <w:t xml:space="preserve">N 597-п</w:t>
      </w:r>
      <w:r>
        <w:rPr>
          <w:sz w:val="24"/>
        </w:rPr>
        <w:t xml:space="preserve">, от 06.11.2019 </w:t>
      </w:r>
      <w:r>
        <w:rPr>
          <w:sz w:val="24"/>
        </w:rPr>
        <w:t xml:space="preserve">N 768-п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Не позднее 30 дней после дня вступления в силу постановления о распределении иных межбюджетных трансфертов Министерство обеспечивает заключение с органами местного самоуправления соглашений о предоставлении иных межбюджетных трансфертов из бюджета Пермского края на предоставление молодым семьям социальных выплат на приобретение (строительство) жилья в рамках реализации мероприятия по обеспечению жильем молодых семей в Пермском крае государственной программы Пермского края "Социальная поддержка жителей Пермского края" (далее - Соглашение о предоставлении иных межбюджетных трансфертов) в информационной системе планирования бюджета "АЦК-Планирование" по типовой форме, утверждаемой Министерством финансов Пермского края.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Соглашениями о предоставлении иных межбюджетных трансфертов для каждого муниципального образования устанавливаются значения показателей результативности использования иных межбюджетных трансфертов:</w:t>
      </w:r>
    </w:p>
    <w:p>
      <w:pPr>
        <w:pStyle w:val="0"/>
        <w:spacing w:before="240"/>
        <w:ind w:firstLine="540"/>
        <w:jc w:val="both"/>
      </w:pPr>
      <w:r>
        <w:rPr>
          <w:sz w:val="24"/>
        </w:rPr>
        <w:t xml:space="preserve">количество выданных свидетельств о праве на получение социальных выплат на приобретение (строительство) жилья;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06.11.2019 N 768-п)</w:t>
      </w:r>
    </w:p>
    <w:p>
      <w:pPr>
        <w:pStyle w:val="0"/>
        <w:spacing w:before="240"/>
        <w:ind w:firstLine="540"/>
        <w:jc w:val="both"/>
      </w:pPr>
      <w:r>
        <w:rPr>
          <w:sz w:val="24"/>
        </w:rPr>
        <w:t xml:space="preserve">количество молодых семей, улучшивших жилищные условия (в том числе с использованием ипотечных кредитов и займов) при оказании содействия за счет средств бюджета Пермского края. Срок исполнения показателя результативности, предусмотренного Соглашением о предоставлении иных межбюджетных трансфертов, в случае выдачи свидетельств в текущем году по основаниям, отраженным в </w:t>
      </w:r>
      <w:hyperlink w:tooltip="16. Сложившиеся в текущем году в бюджетах муниципальных образований в ходе реализации Мероприятий неосвоенные средства федерального бюджета и бюджета Пермского края Министерство перераспределяет среди муниципальных образований в следующем порядке:" w:anchor="P1505" w:history="0">
        <w:r>
          <w:rPr>
            <w:color w:val="0000ff"/>
            <w:sz w:val="24"/>
          </w:rPr>
          <w:t xml:space="preserve">пункте 16</w:t>
        </w:r>
      </w:hyperlink>
      <w:r>
        <w:rPr>
          <w:sz w:val="24"/>
        </w:rPr>
        <w:t xml:space="preserve"> настоящего Порядка, переносится на очередной финансовый год, но не позднее 30 июня очередного финансового года.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Оценка достижения значений показателей результативности использования иных межбюджетных трансфертов проводится путем сравнения фактических значений показателей результативности, в текущем году отраженных в </w:t>
      </w:r>
      <w:hyperlink w:tooltip="СВЕДЕНИЯ" w:anchor="P2135" w:history="0">
        <w:r>
          <w:rPr>
            <w:color w:val="0000ff"/>
            <w:sz w:val="24"/>
          </w:rPr>
          <w:t xml:space="preserve">сведениях</w:t>
        </w:r>
      </w:hyperlink>
      <w:r>
        <w:rPr>
          <w:sz w:val="24"/>
        </w:rPr>
        <w:t xml:space="preserve"> о реализации мероприятий по обеспечению жильем молодых семей в Пермском крае государственной программы Пермского края "Социальная поддержка жителей Пермского края" в соответствии с приложением 8 к настоящему Порядку, с плановыми значениями, установленными Соглашением о предоставлении иных межбюджетных трансфертов.</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Внесение в Соглашение о предоставлении иных межбюджетных трансфертов изменений, предусматривающих ухудшение значений показателей результативности, а также увеличение сроков реализации предусмотренных указанным соглашением мероприятий, не допускается, за исключением случаев, предусмотренных </w:t>
      </w:r>
      <w:r>
        <w:rPr>
          <w:sz w:val="24"/>
        </w:rPr>
        <w:t xml:space="preserve">пунктом 6</w:t>
      </w:r>
      <w:r>
        <w:rPr>
          <w:sz w:val="24"/>
        </w:rPr>
        <w:t xml:space="preserve"> Правил.</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23.12.2019 N 956-п)</w:t>
      </w:r>
    </w:p>
    <w:p>
      <w:pPr>
        <w:pStyle w:val="0"/>
        <w:spacing w:before="240"/>
        <w:ind w:firstLine="540"/>
        <w:jc w:val="both"/>
      </w:pPr>
      <w:r>
        <w:rPr>
          <w:sz w:val="24"/>
        </w:rPr>
        <w:t xml:space="preserve">На основании Постановления о распределении иных межбюджетных трансфертов Министерство обеспечивает внесение изменений в сводную бюджетную роспись и кассовый план в порядке и сроки, установленные законодательством.</w:t>
      </w:r>
    </w:p>
    <w:p>
      <w:pPr>
        <w:pStyle w:val="0"/>
        <w:jc w:val="both"/>
      </w:pPr>
      <w:r>
        <w:rPr>
          <w:sz w:val="24"/>
        </w:rPr>
        <w:t xml:space="preserve">(в ред. Постановлений Правительства Пермского края от 17.10.2018 </w:t>
      </w:r>
      <w:r>
        <w:rPr>
          <w:sz w:val="24"/>
        </w:rPr>
        <w:t xml:space="preserve">N 597-п</w:t>
      </w:r>
      <w:r>
        <w:rPr>
          <w:sz w:val="24"/>
        </w:rPr>
        <w:t xml:space="preserve">, от 06.11.2019 </w:t>
      </w:r>
      <w:r>
        <w:rPr>
          <w:sz w:val="24"/>
        </w:rPr>
        <w:t xml:space="preserve">N 768-п</w:t>
      </w:r>
      <w:r>
        <w:rPr>
          <w:sz w:val="24"/>
        </w:rPr>
        <w:t xml:space="preserve">, от 12.03.2024 </w:t>
      </w:r>
      <w:r>
        <w:rPr>
          <w:sz w:val="24"/>
        </w:rPr>
        <w:t xml:space="preserve">N 144-п</w:t>
      </w:r>
      <w:r>
        <w:rPr>
          <w:sz w:val="24"/>
        </w:rPr>
        <w:t xml:space="preserve">)</w:t>
      </w:r>
    </w:p>
    <w:p>
      <w:pPr>
        <w:pStyle w:val="0"/>
        <w:spacing w:before="240"/>
        <w:ind w:firstLine="540"/>
        <w:jc w:val="both"/>
      </w:pPr>
      <w:r>
        <w:rPr>
          <w:sz w:val="24"/>
        </w:rPr>
        <w:t xml:space="preserve">Иные межбюджетные трансферты перечисляются Министерством в бюджеты муниципальных образований в пределах утвержденного кассового плана в соответствии с </w:t>
      </w:r>
      <w:hyperlink w:tooltip="ЗАЯВКА" w:anchor="P1676" w:history="0">
        <w:r>
          <w:rPr>
            <w:color w:val="0000ff"/>
            <w:sz w:val="24"/>
          </w:rPr>
          <w:t xml:space="preserve">заявками</w:t>
        </w:r>
      </w:hyperlink>
      <w:r>
        <w:rPr>
          <w:sz w:val="24"/>
        </w:rPr>
        <w:t xml:space="preserve"> на перечисление средств бюджета Пермского края на предоставление молодым семьям социальных выплат в рамках реализации мероприятия по обеспечению жильем молодых семей в Пермском крае государственной программы Пермского края "Социальная поддержка жителей Пермского края" по форме согласно приложению 3 к настоящему Порядку (далее - Заявка) в следующие сроки:</w:t>
      </w:r>
    </w:p>
    <w:p>
      <w:pPr>
        <w:pStyle w:val="0"/>
        <w:jc w:val="both"/>
      </w:pPr>
      <w:r>
        <w:rPr>
          <w:sz w:val="24"/>
        </w:rPr>
        <w:t xml:space="preserve">(в ред. Постановлений Правительства Пермского края от 17.01.2024 </w:t>
      </w:r>
      <w:r>
        <w:rPr>
          <w:sz w:val="24"/>
        </w:rPr>
        <w:t xml:space="preserve">N 29-п</w:t>
      </w:r>
      <w:r>
        <w:rPr>
          <w:sz w:val="24"/>
        </w:rPr>
        <w:t xml:space="preserve">, от 12.03.2024 </w:t>
      </w:r>
      <w:r>
        <w:rPr>
          <w:sz w:val="24"/>
        </w:rPr>
        <w:t xml:space="preserve">N 144-п</w:t>
      </w:r>
      <w:r>
        <w:rPr>
          <w:sz w:val="24"/>
        </w:rPr>
        <w:t xml:space="preserve">)</w:t>
      </w:r>
    </w:p>
    <w:p>
      <w:pPr>
        <w:pStyle w:val="0"/>
        <w:spacing w:before="240"/>
        <w:ind w:firstLine="540"/>
        <w:jc w:val="both"/>
      </w:pPr>
      <w:r>
        <w:rPr>
          <w:sz w:val="24"/>
        </w:rPr>
        <w:t xml:space="preserve">в текущем месяце - по Заявкам, поступившим до 10 числа текущего месяца;</w:t>
      </w:r>
    </w:p>
    <w:p>
      <w:pPr>
        <w:pStyle w:val="0"/>
        <w:spacing w:before="240"/>
        <w:ind w:firstLine="540"/>
        <w:jc w:val="both"/>
      </w:pPr>
      <w:r>
        <w:rPr>
          <w:sz w:val="24"/>
        </w:rPr>
        <w:t xml:space="preserve">в очередном месяце - по Заявкам, поступившим после 10 числа текущего месяца.</w:t>
      </w:r>
    </w:p>
    <w:p>
      <w:pPr>
        <w:pStyle w:val="0"/>
        <w:jc w:val="both"/>
      </w:pPr>
      <w:r>
        <w:rPr>
          <w:sz w:val="24"/>
        </w:rPr>
        <w:t xml:space="preserve">(п. 14(1) введен </w:t>
      </w:r>
      <w:r>
        <w:rPr>
          <w:sz w:val="24"/>
        </w:rPr>
        <w:t xml:space="preserve">Постановлением</w:t>
      </w:r>
      <w:r>
        <w:rPr>
          <w:sz w:val="24"/>
        </w:rPr>
        <w:t xml:space="preserve"> Правительства Пермского края от 27.04.2018 N 224-п)</w:t>
      </w:r>
    </w:p>
    <w:p>
      <w:pPr>
        <w:pStyle w:val="0"/>
        <w:spacing w:before="240"/>
        <w:ind w:firstLine="540"/>
        <w:jc w:val="both"/>
      </w:pPr>
      <w:r>
        <w:rPr>
          <w:sz w:val="24"/>
        </w:rPr>
        <w:t xml:space="preserve">15. Утратил силу. - </w:t>
      </w:r>
      <w:r>
        <w:rPr>
          <w:sz w:val="24"/>
        </w:rPr>
        <w:t xml:space="preserve">Постановление</w:t>
      </w:r>
      <w:r>
        <w:rPr>
          <w:sz w:val="24"/>
        </w:rPr>
        <w:t xml:space="preserve"> Правительства Пермского края от 17.01.2024 N 29-п.</w:t>
      </w:r>
    </w:p>
    <w:bookmarkStart w:id="1505" w:name="P1505"/>
    <w:bookmarkEnd w:id="1505"/>
    <w:p>
      <w:pPr>
        <w:pStyle w:val="0"/>
        <w:spacing w:before="240"/>
        <w:ind w:firstLine="540"/>
        <w:jc w:val="both"/>
      </w:pPr>
      <w:r>
        <w:rPr>
          <w:sz w:val="24"/>
        </w:rPr>
        <w:t xml:space="preserve">16. Сложившиеся в текущем году в бюджетах муниципальных образований в ходе реализации Мероприятий неосвоенные средства федерального бюджета и бюджета Пермского края Министерство перераспределяет среди муниципальных образований в следующем порядке:</w:t>
      </w:r>
    </w:p>
    <w:p>
      <w:pPr>
        <w:pStyle w:val="0"/>
        <w:spacing w:before="240"/>
        <w:ind w:firstLine="540"/>
        <w:jc w:val="both"/>
      </w:pPr>
      <w:r>
        <w:rPr>
          <w:sz w:val="24"/>
        </w:rPr>
        <w:t xml:space="preserve">в рамках реализации механизма по предоставлению социальных выплат на условиях софинансирования Мероприятий в рамках участия Пермского края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40"/>
        <w:ind w:firstLine="540"/>
        <w:jc w:val="both"/>
      </w:pPr>
      <w:r>
        <w:rPr>
          <w:sz w:val="24"/>
        </w:rPr>
        <w:t xml:space="preserve">муниципальные образования в срок до 01 июня посредством системы электронного документооборота Пермского края направляют в Министерство гарантийные письма за подписью глав муниципальных образований о выделении дополнительных средств местного бюджета в объеме, достаточном для обеспечения социальной выплатой на приобретение (строительство) жилья не менее чем одной молодой семье, либо направляют письмо об уменьшении объемов субсидии;</w:t>
      </w:r>
    </w:p>
    <w:p>
      <w:pPr>
        <w:pStyle w:val="0"/>
        <w:spacing w:before="240"/>
        <w:ind w:firstLine="540"/>
        <w:jc w:val="both"/>
      </w:pPr>
      <w:r>
        <w:rPr>
          <w:sz w:val="24"/>
        </w:rPr>
        <w:t xml:space="preserve">Министерство в течение 5 календарных дней рассматривает указанные письма и уведомляет муниципальные образования о согласовании или отказе в согласовании посредством системы электронного документооборота Пермского края;</w:t>
      </w:r>
    </w:p>
    <w:p>
      <w:pPr>
        <w:pStyle w:val="0"/>
        <w:spacing w:before="240"/>
        <w:ind w:firstLine="540"/>
        <w:jc w:val="both"/>
      </w:pPr>
      <w:r>
        <w:rPr>
          <w:sz w:val="24"/>
        </w:rPr>
        <w:t xml:space="preserve">в рамках реализации механизма по предоставлению социальных выплат за счет средств бюджета Пермского края:</w:t>
      </w:r>
    </w:p>
    <w:p>
      <w:pPr>
        <w:pStyle w:val="0"/>
        <w:spacing w:before="240"/>
        <w:ind w:firstLine="540"/>
        <w:jc w:val="both"/>
      </w:pPr>
      <w:r>
        <w:rPr>
          <w:sz w:val="24"/>
        </w:rPr>
        <w:t xml:space="preserve">муниципальные образования в срок до 01 октября посредством системы электронного документооборота Пермского края направляют в Министерство письма об увеличении (уменьшении) объемов иных межбюджетных трансфертов с обоснованием внесения изменений;</w:t>
      </w:r>
    </w:p>
    <w:p>
      <w:pPr>
        <w:pStyle w:val="0"/>
        <w:spacing w:before="240"/>
        <w:ind w:firstLine="540"/>
        <w:jc w:val="both"/>
      </w:pPr>
      <w:r>
        <w:rPr>
          <w:sz w:val="24"/>
        </w:rPr>
        <w:t xml:space="preserve">Министерство в течение 5 календарных дней рассматривает указанные письма и уведомляет муниципальные образования о согласовании или отказе в согласовании посредством системы электронного документооборота Пермского края.</w:t>
      </w:r>
    </w:p>
    <w:p>
      <w:pPr>
        <w:pStyle w:val="0"/>
        <w:spacing w:before="240"/>
        <w:ind w:firstLine="540"/>
        <w:jc w:val="both"/>
      </w:pPr>
      <w:r>
        <w:rPr>
          <w:sz w:val="24"/>
        </w:rPr>
        <w:t xml:space="preserve">В приоритетном порядке перераспределение межбюджетных трансфертов между бюджетами муниципальных образований осуществляется для достижения значений показателей результативности использования межбюджетных трансфертов и полного освоения средств. Далее межбюджетные трансферты перераспределяются между бюджетами муниципальных образований на основании списков молодых семей, сформированных муниципальными образованиями в соответствии с датой подачи заявления.</w:t>
      </w:r>
    </w:p>
    <w:p>
      <w:pPr>
        <w:pStyle w:val="0"/>
        <w:spacing w:before="240"/>
        <w:ind w:firstLine="540"/>
        <w:jc w:val="both"/>
      </w:pPr>
      <w:r>
        <w:rPr>
          <w:sz w:val="24"/>
        </w:rPr>
        <w:t xml:space="preserve">Основаниями для отказа в согласовании являются:</w:t>
      </w:r>
    </w:p>
    <w:p>
      <w:pPr>
        <w:pStyle w:val="0"/>
        <w:spacing w:before="240"/>
        <w:ind w:firstLine="540"/>
        <w:jc w:val="both"/>
      </w:pPr>
      <w:r>
        <w:rPr>
          <w:sz w:val="24"/>
        </w:rPr>
        <w:t xml:space="preserve">несвоевременное, недостоверное, неполное предоставление информации муниципальными образованиями;</w:t>
      </w:r>
    </w:p>
    <w:p>
      <w:pPr>
        <w:pStyle w:val="0"/>
        <w:spacing w:before="240"/>
        <w:ind w:firstLine="540"/>
        <w:jc w:val="both"/>
      </w:pPr>
      <w:r>
        <w:rPr>
          <w:sz w:val="24"/>
        </w:rPr>
        <w:t xml:space="preserve">недостаточность объема перераспределяемых средств.</w:t>
      </w:r>
    </w:p>
    <w:p>
      <w:pPr>
        <w:pStyle w:val="0"/>
        <w:spacing w:before="240"/>
        <w:ind w:firstLine="540"/>
        <w:jc w:val="both"/>
      </w:pPr>
      <w:r>
        <w:rPr>
          <w:sz w:val="24"/>
        </w:rPr>
        <w:t xml:space="preserve">Министерство в течение 5 календарных дней после согласования писем муниципалитетов готовит и обеспечивает принятие проекта постановления о распределении межбюджетных трансфертов.</w:t>
      </w:r>
    </w:p>
    <w:p>
      <w:pPr>
        <w:pStyle w:val="0"/>
        <w:jc w:val="both"/>
      </w:pPr>
      <w:r>
        <w:rPr>
          <w:sz w:val="24"/>
        </w:rPr>
        <w:t xml:space="preserve">(п. 16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16(1). При выделении дополнительных средств из бюджета Пермского края распределение иных межбюджетных трансфертов между муниципальными образованиями осуществляется в соответствии с абзацами шестым - двенадцатым пункта 16 настоящего Порядка в сроки, предусмотренные </w:t>
      </w:r>
      <w:r>
        <w:rPr>
          <w:sz w:val="24"/>
        </w:rPr>
        <w:t xml:space="preserve">абзацем четвертым пункта 3(1)</w:t>
      </w:r>
      <w:r>
        <w:rPr>
          <w:sz w:val="24"/>
        </w:rPr>
        <w:t xml:space="preserve"> Правил.</w:t>
      </w:r>
    </w:p>
    <w:p>
      <w:pPr>
        <w:pStyle w:val="0"/>
        <w:jc w:val="both"/>
      </w:pPr>
      <w:r>
        <w:rPr>
          <w:sz w:val="24"/>
        </w:rPr>
        <w:t xml:space="preserve">(п. 16(1) введен </w:t>
      </w:r>
      <w:r>
        <w:rPr>
          <w:sz w:val="24"/>
        </w:rPr>
        <w:t xml:space="preserve">Постановлением</w:t>
      </w:r>
      <w:r>
        <w:rPr>
          <w:sz w:val="24"/>
        </w:rPr>
        <w:t xml:space="preserve"> Правительства Пермского края от 02.10.2024 N 782-п)</w:t>
      </w:r>
    </w:p>
    <w:p>
      <w:pPr>
        <w:pStyle w:val="0"/>
        <w:spacing w:before="240"/>
        <w:ind w:firstLine="540"/>
        <w:jc w:val="both"/>
      </w:pPr>
      <w:r>
        <w:rPr>
          <w:sz w:val="24"/>
        </w:rPr>
        <w:t xml:space="preserve">17. Органы местного самоуправления предоставляют в Министерство следующие отчетные сведения:</w:t>
      </w:r>
    </w:p>
    <w:p>
      <w:pPr>
        <w:pStyle w:val="0"/>
        <w:spacing w:before="240"/>
        <w:ind w:firstLine="540"/>
        <w:jc w:val="both"/>
      </w:pPr>
      <w:r>
        <w:rPr>
          <w:sz w:val="24"/>
        </w:rPr>
        <w:t xml:space="preserve">в рамках Соглашения о реализации мероприятия федерального проекта:</w:t>
      </w:r>
    </w:p>
    <w:p>
      <w:pPr>
        <w:pStyle w:val="0"/>
        <w:jc w:val="both"/>
      </w:pPr>
      <w:r>
        <w:rPr>
          <w:sz w:val="24"/>
        </w:rPr>
        <w:t xml:space="preserve">(в ред. Постановлений Правительства Пермского края от 23.12.2019 </w:t>
      </w:r>
      <w:r>
        <w:rPr>
          <w:sz w:val="24"/>
        </w:rPr>
        <w:t xml:space="preserve">N 956-п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ежеквартально, до 10 числа месяца, следующего за отчетным кварталом, - </w:t>
      </w:r>
      <w:hyperlink w:tooltip="ОТЧЕТ" w:anchor="P1743" w:history="0">
        <w:r>
          <w:rPr>
            <w:color w:val="0000ff"/>
            <w:sz w:val="24"/>
          </w:rPr>
          <w:t xml:space="preserve">отчет</w:t>
        </w:r>
      </w:hyperlink>
      <w:r>
        <w:rPr>
          <w:sz w:val="24"/>
        </w:rPr>
        <w:t xml:space="preserve"> об использовании средств федерального бюджета, бюджета Пермского края и местного бюджета, выделенных на предоставление социальных выплат молодым семьям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региональных и муниципальных программ по обеспечению жильем молодых семей (нарастающим итогом), по форме согласно приложению 4 к настоящему Порядку;</w:t>
      </w:r>
    </w:p>
    <w:p>
      <w:pPr>
        <w:pStyle w:val="0"/>
        <w:jc w:val="both"/>
      </w:pPr>
      <w:r>
        <w:rPr>
          <w:sz w:val="24"/>
        </w:rPr>
        <w:t xml:space="preserve">(в ред. Постановлений Правительства Пермского края от 06.11.2019 </w:t>
      </w:r>
      <w:r>
        <w:rPr>
          <w:sz w:val="24"/>
        </w:rPr>
        <w:t xml:space="preserve">N 768-п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ежеквартально, до 07 числа месяца, следующего за отчетным, - </w:t>
      </w:r>
      <w:hyperlink w:tooltip="СВЕДЕНИЯ" w:anchor="P1855" w:history="0">
        <w:r>
          <w:rPr>
            <w:color w:val="0000ff"/>
            <w:sz w:val="24"/>
          </w:rPr>
          <w:t xml:space="preserve">сведения</w:t>
        </w:r>
      </w:hyperlink>
      <w:r>
        <w:rPr>
          <w:sz w:val="24"/>
        </w:rPr>
        <w:t xml:space="preserve">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региональных и муниципальных программ по обеспечению жильем молодых семей по форме согласно приложению 5 к настоящему Порядку и </w:t>
      </w:r>
      <w:hyperlink w:tooltip="СВЕДЕНИЯ" w:anchor="P1956" w:history="0">
        <w:r>
          <w:rPr>
            <w:color w:val="0000ff"/>
            <w:sz w:val="24"/>
          </w:rPr>
          <w:t xml:space="preserve">сведения</w:t>
        </w:r>
      </w:hyperlink>
      <w:r>
        <w:rPr>
          <w:sz w:val="24"/>
        </w:rPr>
        <w:t xml:space="preserve"> о привлеченных внебюджетных источниках финансирования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форме согласно приложению 6 к настоящему Порядку;</w:t>
      </w:r>
    </w:p>
    <w:p>
      <w:pPr>
        <w:pStyle w:val="0"/>
        <w:jc w:val="both"/>
      </w:pPr>
      <w:r>
        <w:rPr>
          <w:sz w:val="24"/>
        </w:rPr>
        <w:t xml:space="preserve">(в ред. Постановлений Правительства Пермского края от 29.11.2023 </w:t>
      </w:r>
      <w:r>
        <w:rPr>
          <w:sz w:val="24"/>
        </w:rPr>
        <w:t xml:space="preserve">N 949-п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в рамках Соглашения о предоставлении иных межбюджетных трансфертов:</w:t>
      </w:r>
    </w:p>
    <w:p>
      <w:pPr>
        <w:pStyle w:val="0"/>
        <w:spacing w:before="240"/>
        <w:ind w:firstLine="540"/>
        <w:jc w:val="both"/>
      </w:pPr>
      <w:r>
        <w:rPr>
          <w:sz w:val="24"/>
        </w:rPr>
        <w:t xml:space="preserve">ежеквартально, до 10 числа месяца, следующего за отчетным кварталом, - </w:t>
      </w:r>
      <w:hyperlink w:tooltip="ОТЧЕТ" w:anchor="P2033" w:history="0">
        <w:r>
          <w:rPr>
            <w:color w:val="0000ff"/>
            <w:sz w:val="24"/>
          </w:rPr>
          <w:t xml:space="preserve">отчет</w:t>
        </w:r>
      </w:hyperlink>
      <w:r>
        <w:rPr>
          <w:sz w:val="24"/>
        </w:rPr>
        <w:t xml:space="preserve"> об использовании средств бюджета Пермского края, выделенных на предоставление социальных выплат молодым семьям в рамках реализации мероприятия по обеспечению жильем молодых семей в Пермском крае государственной программы Пермского края "Социальная поддержка жителей Пермского края" по обеспечению жильем молодых семей (нарастающим итогом), по форме согласно приложению 7 к настоящему Порядку;</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ежеквартально, до 07 числа месяца, следующего за отчетным, - </w:t>
      </w:r>
      <w:hyperlink w:tooltip="СВЕДЕНИЯ" w:anchor="P2135" w:history="0">
        <w:r>
          <w:rPr>
            <w:color w:val="0000ff"/>
            <w:sz w:val="24"/>
          </w:rPr>
          <w:t xml:space="preserve">сведения</w:t>
        </w:r>
      </w:hyperlink>
      <w:r>
        <w:rPr>
          <w:sz w:val="24"/>
        </w:rPr>
        <w:t xml:space="preserve"> о реализации мероприятий по обеспечению жильем молодых семей в Пермском крае государственной программы Пермского края "Социальная поддержка жителей Пермского края" по форме согласно приложению 8 к настоящему Порядку и </w:t>
      </w:r>
      <w:hyperlink w:tooltip="СВЕДЕНИЯ" w:anchor="P2231" w:history="0">
        <w:r>
          <w:rPr>
            <w:color w:val="0000ff"/>
            <w:sz w:val="24"/>
          </w:rPr>
          <w:t xml:space="preserve">сведения</w:t>
        </w:r>
      </w:hyperlink>
      <w:r>
        <w:rPr>
          <w:sz w:val="24"/>
        </w:rPr>
        <w:t xml:space="preserve"> о привлеченных внебюджетных источниках финансирования мероприятий по обеспечению жильем молодых семей в рамках реализации мероприятия по обеспечению жильем молодых семей в Пермском крае государственной программы Пермского края "Социальная поддержка жителей Пермского края" по форме согласно приложению 9 к настоящему Порядку.</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В случае непредставления органом местного самоуправления в Министерство указанных в настоящем пункте отчетов и сведений в сроки, установленные настоящим пунктом, перечисление субсидии (иных межбюджетных трансфертов) в бюджет соответствующего муниципального образования приостанавливается до представления соответствующих отчетов и сведений за предыдущий отчетный период.</w:t>
      </w:r>
    </w:p>
    <w:p>
      <w:pPr>
        <w:pStyle w:val="0"/>
        <w:spacing w:before="240"/>
        <w:ind w:firstLine="540"/>
        <w:jc w:val="both"/>
      </w:pPr>
      <w:r>
        <w:rPr>
          <w:sz w:val="24"/>
        </w:rPr>
        <w:t xml:space="preserve">Отчетность, предусмотренная Соглашением о реализации мероприятия федерального проекта и Соглашением о предоставлении иных межбюджетных трансфертов, предоставляется посредством ГИИС "Электронный бюджет" и информационной системы бюджетного планирования "АЦК-Планирование". Не предусмотренная указанными Соглашениями отчетность предоставляется в Министерство на бумажном носителе.</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29.11.2023 </w:t>
      </w:r>
      <w:r>
        <w:rPr>
          <w:sz w:val="24"/>
        </w:rPr>
        <w:t xml:space="preserve">N 949-п</w:t>
      </w:r>
      <w:r>
        <w:rPr>
          <w:sz w:val="24"/>
        </w:rPr>
        <w:t xml:space="preserve">)</w:t>
      </w:r>
    </w:p>
    <w:p>
      <w:pPr>
        <w:pStyle w:val="0"/>
        <w:jc w:val="both"/>
      </w:pPr>
      <w:r>
        <w:rPr>
          <w:sz w:val="24"/>
        </w:rPr>
        <w:t xml:space="preserve">(п. 17 в ред. </w:t>
      </w:r>
      <w:r>
        <w:rPr>
          <w:sz w:val="24"/>
        </w:rPr>
        <w:t xml:space="preserve">Постановления</w:t>
      </w:r>
      <w:r>
        <w:rPr>
          <w:sz w:val="24"/>
        </w:rPr>
        <w:t xml:space="preserve"> Правительства Пермского края от 19.11.2018 N 713-п)</w:t>
      </w:r>
    </w:p>
    <w:p>
      <w:pPr>
        <w:pStyle w:val="0"/>
        <w:spacing w:before="240"/>
        <w:ind w:firstLine="540"/>
        <w:jc w:val="both"/>
      </w:pPr>
      <w:r>
        <w:rPr>
          <w:sz w:val="24"/>
        </w:rPr>
        <w:t xml:space="preserve">18. Министерство и органы государственного финансового контроля осуществляют обязательную проверку соблюдения условий, целей и порядка предоставления органами местного самоуправления социальных выплат молодым семьям - претендентам на получение социальных выплат.</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17.10.2018 N 597-п)</w:t>
      </w:r>
    </w:p>
    <w:p>
      <w:pPr>
        <w:pStyle w:val="0"/>
        <w:spacing w:before="240"/>
        <w:ind w:firstLine="540"/>
        <w:jc w:val="both"/>
      </w:pPr>
      <w:r>
        <w:rPr>
          <w:sz w:val="24"/>
        </w:rPr>
        <w:t xml:space="preserve">Абзац утратил силу с 29.01.2016. - </w:t>
      </w:r>
      <w:r>
        <w:rPr>
          <w:sz w:val="24"/>
        </w:rPr>
        <w:t xml:space="preserve">Постановление</w:t>
      </w:r>
      <w:r>
        <w:rPr>
          <w:sz w:val="24"/>
        </w:rPr>
        <w:t xml:space="preserve"> Правительства Пермского края от 29.01.2016 N 31-п.</w:t>
      </w:r>
    </w:p>
    <w:p>
      <w:pPr>
        <w:pStyle w:val="0"/>
        <w:spacing w:before="240"/>
        <w:ind w:firstLine="540"/>
        <w:jc w:val="both"/>
      </w:pPr>
      <w:r>
        <w:rPr>
          <w:sz w:val="24"/>
        </w:rPr>
        <w:t xml:space="preserve">19. Нецелевое использование межбюджетных трансфертов влечет применение бюджетных мер принуждения в соответствии с бюджетным законодательством Российской Федерации.</w:t>
      </w:r>
    </w:p>
    <w:p>
      <w:pPr>
        <w:pStyle w:val="0"/>
        <w:jc w:val="both"/>
      </w:pPr>
      <w:r>
        <w:rPr>
          <w:sz w:val="24"/>
        </w:rPr>
        <w:t xml:space="preserve">(в ред. Постановлений Правительства Пермского края от 17.10.2018 </w:t>
      </w:r>
      <w:r>
        <w:rPr>
          <w:sz w:val="24"/>
        </w:rPr>
        <w:t xml:space="preserve">N 597-п</w:t>
      </w:r>
      <w:r>
        <w:rPr>
          <w:sz w:val="24"/>
        </w:rPr>
        <w:t xml:space="preserve">, от 06.11.2019 </w:t>
      </w:r>
      <w:r>
        <w:rPr>
          <w:sz w:val="24"/>
        </w:rPr>
        <w:t xml:space="preserve">N 768-п</w:t>
      </w:r>
      <w:r>
        <w:rPr>
          <w:sz w:val="24"/>
        </w:rPr>
        <w:t xml:space="preserve">)</w:t>
      </w:r>
    </w:p>
    <w:p>
      <w:pPr>
        <w:pStyle w:val="0"/>
        <w:spacing w:before="240"/>
        <w:ind w:firstLine="540"/>
        <w:jc w:val="both"/>
      </w:pPr>
      <w:r>
        <w:rPr>
          <w:sz w:val="24"/>
        </w:rPr>
        <w:t xml:space="preserve">20. Утратил силу. - </w:t>
      </w:r>
      <w:r>
        <w:rPr>
          <w:sz w:val="24"/>
        </w:rPr>
        <w:t xml:space="preserve">Постановление</w:t>
      </w:r>
      <w:r>
        <w:rPr>
          <w:sz w:val="24"/>
        </w:rPr>
        <w:t xml:space="preserve"> Правительства Пермского края от 17.10.2018 N 597-п.</w:t>
      </w:r>
    </w:p>
    <w:p>
      <w:pPr>
        <w:pStyle w:val="0"/>
        <w:spacing w:before="240"/>
        <w:ind w:firstLine="540"/>
        <w:jc w:val="both"/>
      </w:pPr>
      <w:r>
        <w:rPr>
          <w:sz w:val="24"/>
        </w:rPr>
        <w:t xml:space="preserve">21. В случае если муниципальным образованием по состоянию на 31 декабря года предоставления межбюджетных трансфертов допущены нарушения обязательств, предусмотренных Соглашениями о реализации мероприятия федерального проекта и Соглашениями о предоставлении иных межбюджетных трансфертов в части достижения значений показателей результативности, и в срок до первой даты предоставления отчетности о достижении значений показателей результативности в соответствии с соглашениями в году, следующем за годом предоставления межбюджетных трансфертов, указанные нарушения не устранены, применяются меры ответственности, установленные </w:t>
      </w:r>
      <w:r>
        <w:rPr>
          <w:sz w:val="24"/>
        </w:rPr>
        <w:t xml:space="preserve">пунктом 7</w:t>
      </w:r>
      <w:r>
        <w:rPr>
          <w:sz w:val="24"/>
        </w:rPr>
        <w:t xml:space="preserve"> Правил.</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23.12.2019 </w:t>
      </w:r>
      <w:r>
        <w:rPr>
          <w:sz w:val="24"/>
        </w:rPr>
        <w:t xml:space="preserve">N 956-п</w:t>
      </w:r>
      <w:r>
        <w:rPr>
          <w:sz w:val="24"/>
        </w:rPr>
        <w:t xml:space="preserve">, от 29.11.2023 </w:t>
      </w:r>
      <w:r>
        <w:rPr>
          <w:sz w:val="24"/>
        </w:rPr>
        <w:t xml:space="preserve">N 949-п</w:t>
      </w:r>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районов и городских</w:t>
      </w:r>
    </w:p>
    <w:p>
      <w:pPr>
        <w:pStyle w:val="0"/>
        <w:jc w:val="right"/>
      </w:pPr>
      <w:r>
        <w:rPr>
          <w:sz w:val="24"/>
        </w:rPr>
        <w:t xml:space="preserve">округов Пермского края для участия</w:t>
      </w:r>
    </w:p>
    <w:p>
      <w:pPr>
        <w:pStyle w:val="0"/>
        <w:jc w:val="right"/>
      </w:pPr>
      <w:r>
        <w:rPr>
          <w:sz w:val="24"/>
        </w:rPr>
        <w:t xml:space="preserve">в реализации подпрограммы 1</w:t>
      </w:r>
    </w:p>
    <w:p>
      <w:pPr>
        <w:pStyle w:val="0"/>
        <w:jc w:val="right"/>
      </w:pPr>
      <w:r>
        <w:rPr>
          <w:sz w:val="24"/>
        </w:rPr>
        <w:t xml:space="preserve">"Социальная поддержка семей с детьми.</w:t>
      </w:r>
    </w:p>
    <w:p>
      <w:pPr>
        <w:pStyle w:val="0"/>
        <w:jc w:val="right"/>
      </w:pPr>
      <w:r>
        <w:rPr>
          <w:sz w:val="24"/>
        </w:rPr>
        <w:t xml:space="preserve">Профилактика социального сиротства</w:t>
      </w:r>
    </w:p>
    <w:p>
      <w:pPr>
        <w:pStyle w:val="0"/>
        <w:jc w:val="right"/>
      </w:pPr>
      <w:r>
        <w:rPr>
          <w:sz w:val="24"/>
        </w:rPr>
        <w:t xml:space="preserve">и защита прав детей-сирот"</w:t>
      </w:r>
    </w:p>
    <w:p>
      <w:pPr>
        <w:pStyle w:val="0"/>
        <w:jc w:val="right"/>
      </w:pPr>
      <w:r>
        <w:rPr>
          <w:sz w:val="24"/>
        </w:rPr>
        <w:t xml:space="preserve">государственной программы "Социальная</w:t>
      </w:r>
    </w:p>
    <w:p>
      <w:pPr>
        <w:pStyle w:val="0"/>
        <w:jc w:val="right"/>
      </w:pPr>
      <w:r>
        <w:rPr>
          <w:sz w:val="24"/>
        </w:rPr>
        <w:t xml:space="preserve">поддержка жителей Пермского края",</w:t>
      </w:r>
    </w:p>
    <w:p>
      <w:pPr>
        <w:pStyle w:val="0"/>
        <w:jc w:val="right"/>
      </w:pPr>
      <w:r>
        <w:rPr>
          <w:sz w:val="24"/>
        </w:rPr>
        <w:t xml:space="preserve">утвержденной Постановлением</w:t>
      </w:r>
    </w:p>
    <w:p>
      <w:pPr>
        <w:pStyle w:val="0"/>
        <w:jc w:val="right"/>
      </w:pPr>
      <w:r>
        <w:rPr>
          <w:sz w:val="24"/>
        </w:rPr>
        <w:t xml:space="preserve">Правительства Пермского края</w:t>
      </w:r>
    </w:p>
    <w:p>
      <w:pPr>
        <w:pStyle w:val="0"/>
        <w:jc w:val="right"/>
      </w:pPr>
      <w:r>
        <w:rPr>
          <w:sz w:val="24"/>
        </w:rPr>
        <w:t xml:space="preserve">от 3 октября 2013 г. N 1321-п,</w:t>
      </w:r>
    </w:p>
    <w:p>
      <w:pPr>
        <w:pStyle w:val="0"/>
        <w:jc w:val="right"/>
      </w:pPr>
      <w:r>
        <w:rPr>
          <w:sz w:val="24"/>
        </w:rPr>
        <w:t xml:space="preserve">и предоставления и расходования</w:t>
      </w:r>
    </w:p>
    <w:p>
      <w:pPr>
        <w:pStyle w:val="0"/>
        <w:jc w:val="right"/>
      </w:pPr>
      <w:r>
        <w:rPr>
          <w:sz w:val="24"/>
        </w:rPr>
        <w:t xml:space="preserve">средств межбюджетных трансфертов</w:t>
      </w:r>
    </w:p>
    <w:p>
      <w:pPr>
        <w:pStyle w:val="0"/>
        <w:jc w:val="both"/>
      </w:pPr>
      <w:r>
        <w:rPr>
          <w:sz w:val="24"/>
        </w:rPr>
      </w:r>
    </w:p>
    <w:p>
      <w:pPr>
        <w:pStyle w:val="0"/>
        <w:jc w:val="center"/>
      </w:pPr>
      <w:r>
        <w:rPr>
          <w:sz w:val="24"/>
        </w:rPr>
        <w:t xml:space="preserve">СОГЛАШЕНИЕ</w:t>
      </w:r>
    </w:p>
    <w:p>
      <w:pPr>
        <w:pStyle w:val="0"/>
        <w:jc w:val="center"/>
      </w:pPr>
      <w:r>
        <w:rPr>
          <w:sz w:val="24"/>
        </w:rPr>
        <w:t xml:space="preserve">о предоставлении иных межбюджетных трансфертов из бюджета</w:t>
      </w:r>
    </w:p>
    <w:p>
      <w:pPr>
        <w:pStyle w:val="0"/>
        <w:jc w:val="center"/>
      </w:pPr>
      <w:r>
        <w:rPr>
          <w:sz w:val="24"/>
        </w:rPr>
        <w:t xml:space="preserve">Пермского края на предоставление молодым семьям социальных</w:t>
      </w:r>
    </w:p>
    <w:p>
      <w:pPr>
        <w:pStyle w:val="0"/>
        <w:jc w:val="center"/>
      </w:pPr>
      <w:r>
        <w:rPr>
          <w:sz w:val="24"/>
        </w:rPr>
        <w:t xml:space="preserve">выплат на приобретение (строительство) жилья в рамках</w:t>
      </w:r>
    </w:p>
    <w:p>
      <w:pPr>
        <w:pStyle w:val="0"/>
        <w:jc w:val="center"/>
      </w:pPr>
      <w:r>
        <w:rPr>
          <w:sz w:val="24"/>
        </w:rPr>
        <w:t xml:space="preserve">реализации подпрограммы 1 "Социальная поддержка семей</w:t>
      </w:r>
    </w:p>
    <w:p>
      <w:pPr>
        <w:pStyle w:val="0"/>
        <w:jc w:val="center"/>
      </w:pPr>
      <w:r>
        <w:rPr>
          <w:sz w:val="24"/>
        </w:rPr>
        <w:t xml:space="preserve">с детьми. Профилактика социального сиротства и защита прав</w:t>
      </w:r>
    </w:p>
    <w:p>
      <w:pPr>
        <w:pStyle w:val="0"/>
        <w:jc w:val="center"/>
      </w:pPr>
      <w:r>
        <w:rPr>
          <w:sz w:val="24"/>
        </w:rPr>
        <w:t xml:space="preserve">детей-сирот" государственной программы "Социальная</w:t>
      </w:r>
    </w:p>
    <w:p>
      <w:pPr>
        <w:pStyle w:val="0"/>
        <w:jc w:val="center"/>
      </w:pPr>
      <w:r>
        <w:rPr>
          <w:sz w:val="24"/>
        </w:rPr>
        <w:t xml:space="preserve">поддержка жителей Пермского края"</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Пермского края от 19.11.2018 N 713-п.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595" w:name="P1595"/>
    <w:bookmarkEnd w:id="1595"/>
    <w:p>
      <w:pPr>
        <w:pStyle w:val="0"/>
        <w:jc w:val="center"/>
      </w:pPr>
      <w:r>
        <w:rPr>
          <w:sz w:val="24"/>
        </w:rPr>
        <w:t xml:space="preserve">ЗАЯВКА</w:t>
      </w:r>
    </w:p>
    <w:p>
      <w:pPr>
        <w:pStyle w:val="0"/>
        <w:jc w:val="center"/>
      </w:pPr>
      <w:r>
        <w:rPr>
          <w:sz w:val="24"/>
        </w:rPr>
        <w:t xml:space="preserve">на перечисление средств федерального бюджета и бюджета</w:t>
      </w:r>
    </w:p>
    <w:p>
      <w:pPr>
        <w:pStyle w:val="0"/>
        <w:jc w:val="center"/>
      </w:pPr>
      <w:r>
        <w:rPr>
          <w:sz w:val="24"/>
        </w:rPr>
        <w:t xml:space="preserve">Пермского края на предоставление молодым семьям социальных</w:t>
      </w:r>
    </w:p>
    <w:p>
      <w:pPr>
        <w:pStyle w:val="0"/>
        <w:jc w:val="center"/>
      </w:pPr>
      <w:r>
        <w:rPr>
          <w:sz w:val="24"/>
        </w:rPr>
        <w:t xml:space="preserve">выплат на условиях софинансирования мероприятия</w:t>
      </w:r>
    </w:p>
    <w:p>
      <w:pPr>
        <w:pStyle w:val="0"/>
        <w:jc w:val="center"/>
      </w:pPr>
      <w:r>
        <w:rPr>
          <w:sz w:val="24"/>
        </w:rPr>
        <w:t xml:space="preserve">по обеспечению жильем молодых семей федерального проекта</w:t>
      </w:r>
    </w:p>
    <w:p>
      <w:pPr>
        <w:pStyle w:val="0"/>
        <w:jc w:val="center"/>
      </w:pPr>
      <w:r>
        <w:rPr>
          <w:sz w:val="24"/>
        </w:rPr>
        <w:t xml:space="preserve">"Содействие субъектам Российской Федерации в реализации</w:t>
      </w:r>
    </w:p>
    <w:p>
      <w:pPr>
        <w:pStyle w:val="0"/>
        <w:jc w:val="center"/>
      </w:pPr>
      <w:r>
        <w:rPr>
          <w:sz w:val="24"/>
        </w:rPr>
        <w:t xml:space="preserve">полномочий по оказанию государственной поддержки гражданам</w:t>
      </w:r>
    </w:p>
    <w:p>
      <w:pPr>
        <w:pStyle w:val="0"/>
        <w:jc w:val="center"/>
      </w:pPr>
      <w:r>
        <w:rPr>
          <w:sz w:val="24"/>
        </w:rPr>
        <w:t xml:space="preserve">в обеспечении жильем и оплате жилищно-коммунальных услуг"</w:t>
      </w:r>
    </w:p>
    <w:p>
      <w:pPr>
        <w:pStyle w:val="0"/>
        <w:jc w:val="center"/>
      </w:pPr>
      <w:r>
        <w:rPr>
          <w:sz w:val="24"/>
        </w:rPr>
        <w:t xml:space="preserve">государственной программы Российской Федерации "Обеспечение</w:t>
      </w:r>
    </w:p>
    <w:p>
      <w:pPr>
        <w:pStyle w:val="0"/>
        <w:jc w:val="center"/>
      </w:pPr>
      <w:r>
        <w:rPr>
          <w:sz w:val="24"/>
        </w:rPr>
        <w:t xml:space="preserve">доступным и комфортным жильем и коммунальными услугами</w:t>
      </w:r>
    </w:p>
    <w:p>
      <w:pPr>
        <w:pStyle w:val="0"/>
        <w:jc w:val="center"/>
      </w:pPr>
      <w:r>
        <w:rPr>
          <w:sz w:val="24"/>
        </w:rPr>
        <w:t xml:space="preserve">граждан Российской Федерации"</w:t>
      </w:r>
    </w:p>
    <w:p>
      <w:pPr>
        <w:pStyle w:val="0"/>
        <w:jc w:val="center"/>
      </w:pPr>
      <w:r>
        <w:rPr>
          <w:sz w:val="24"/>
        </w:rPr>
        <w:t xml:space="preserve">по _________________________________________________________</w:t>
      </w:r>
    </w:p>
    <w:p>
      <w:pPr>
        <w:pStyle w:val="0"/>
        <w:jc w:val="center"/>
      </w:pPr>
      <w:r>
        <w:rPr>
          <w:sz w:val="24"/>
        </w:rPr>
        <w:t xml:space="preserve">(наименование муниципального образования)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984"/>
        <w:gridCol w:w="1324"/>
        <w:gridCol w:w="1576"/>
        <w:gridCol w:w="1361"/>
        <w:gridCol w:w="1240"/>
        <w:gridCol w:w="1552"/>
      </w:tblGrid>
      <w:tr>
        <w:tc>
          <w:tcPr>
            <w:tcW w:w="1984" w:type="dxa"/>
            <w:vMerge w:val="restart"/>
            <w:vAlign w:val="center"/>
          </w:tcPr>
          <w:p>
            <w:pPr>
              <w:pStyle w:val="0"/>
              <w:jc w:val="center"/>
            </w:pPr>
            <w:r>
              <w:rPr>
                <w:sz w:val="24"/>
              </w:rPr>
              <w:t xml:space="preserve">ФИО участника мероприятия, реквизиты соглашения</w:t>
            </w:r>
          </w:p>
        </w:tc>
        <w:tc>
          <w:tcPr>
            <w:tcW w:w="1324" w:type="dxa"/>
            <w:vMerge w:val="restart"/>
            <w:vAlign w:val="center"/>
          </w:tcPr>
          <w:p>
            <w:pPr>
              <w:pStyle w:val="0"/>
              <w:jc w:val="center"/>
            </w:pPr>
            <w:r>
              <w:rPr>
                <w:sz w:val="24"/>
              </w:rPr>
              <w:t xml:space="preserve">Количество членов семьи</w:t>
            </w:r>
          </w:p>
        </w:tc>
        <w:tc>
          <w:tcPr>
            <w:tcW w:w="1576" w:type="dxa"/>
            <w:vMerge w:val="restart"/>
            <w:vAlign w:val="center"/>
          </w:tcPr>
          <w:p>
            <w:pPr>
              <w:pStyle w:val="0"/>
              <w:jc w:val="center"/>
            </w:pPr>
            <w:r>
              <w:rPr>
                <w:sz w:val="24"/>
              </w:rPr>
              <w:t xml:space="preserve">N и дата выданного свидетельства</w:t>
            </w:r>
          </w:p>
        </w:tc>
        <w:tc>
          <w:tcPr>
            <w:tcW w:w="2601" w:type="dxa"/>
            <w:gridSpan w:val="2"/>
            <w:vAlign w:val="center"/>
          </w:tcPr>
          <w:p>
            <w:pPr>
              <w:pStyle w:val="0"/>
              <w:jc w:val="center"/>
            </w:pPr>
            <w:r>
              <w:rPr>
                <w:sz w:val="24"/>
              </w:rPr>
              <w:t xml:space="preserve">Размер социальной выплаты, тыс. руб.</w:t>
            </w:r>
          </w:p>
        </w:tc>
        <w:tc>
          <w:tcPr>
            <w:tcW w:w="1552" w:type="dxa"/>
            <w:vMerge w:val="restart"/>
            <w:vAlign w:val="center"/>
          </w:tcPr>
          <w:p>
            <w:pPr>
              <w:pStyle w:val="0"/>
              <w:jc w:val="center"/>
            </w:pPr>
            <w:r>
              <w:rPr>
                <w:sz w:val="24"/>
              </w:rPr>
              <w:t xml:space="preserve">N и дата заявки банка на перечисление средств на банковский счет</w:t>
            </w:r>
          </w:p>
        </w:tc>
      </w:tr>
      <w:tr>
        <w:tc>
          <w:tcPr>
            <w:vMerge w:val="continue"/>
          </w:tcPr>
          <w:p/>
        </w:tc>
        <w:tc>
          <w:tcPr>
            <w:vMerge w:val="continue"/>
          </w:tcPr>
          <w:p/>
        </w:tc>
        <w:tc>
          <w:tcPr>
            <w:vMerge w:val="continue"/>
          </w:tcPr>
          <w:p/>
        </w:tc>
        <w:tc>
          <w:tcPr>
            <w:tcW w:w="1361" w:type="dxa"/>
            <w:vAlign w:val="center"/>
          </w:tcPr>
          <w:p>
            <w:pPr>
              <w:pStyle w:val="0"/>
              <w:jc w:val="center"/>
            </w:pPr>
            <w:r>
              <w:rPr>
                <w:sz w:val="24"/>
              </w:rPr>
              <w:t xml:space="preserve">доля федерального бюджета</w:t>
            </w:r>
          </w:p>
        </w:tc>
        <w:tc>
          <w:tcPr>
            <w:tcW w:w="1240" w:type="dxa"/>
          </w:tcPr>
          <w:p>
            <w:pPr>
              <w:pStyle w:val="0"/>
              <w:jc w:val="center"/>
            </w:pPr>
            <w:r>
              <w:rPr>
                <w:sz w:val="24"/>
              </w:rPr>
              <w:t xml:space="preserve">доля бюджета Пермского края</w:t>
            </w:r>
          </w:p>
        </w:tc>
        <w:tc>
          <w:tcPr>
            <w:vMerge w:val="continue"/>
          </w:tcPr>
          <w:p/>
        </w:tc>
      </w:tr>
      <w:tr>
        <w:tc>
          <w:tcPr>
            <w:tcW w:w="1984" w:type="dxa"/>
          </w:tcPr>
          <w:p>
            <w:pPr>
              <w:pStyle w:val="0"/>
              <w:jc w:val="center"/>
            </w:pPr>
            <w:r>
              <w:rPr>
                <w:sz w:val="24"/>
              </w:rPr>
              <w:t xml:space="preserve">1</w:t>
            </w:r>
          </w:p>
        </w:tc>
        <w:tc>
          <w:tcPr>
            <w:tcW w:w="1324" w:type="dxa"/>
          </w:tcPr>
          <w:p>
            <w:pPr>
              <w:pStyle w:val="0"/>
              <w:jc w:val="center"/>
            </w:pPr>
            <w:r>
              <w:rPr>
                <w:sz w:val="24"/>
              </w:rPr>
              <w:t xml:space="preserve">2</w:t>
            </w:r>
          </w:p>
        </w:tc>
        <w:tc>
          <w:tcPr>
            <w:tcW w:w="1576" w:type="dxa"/>
          </w:tcPr>
          <w:p>
            <w:pPr>
              <w:pStyle w:val="0"/>
              <w:jc w:val="center"/>
            </w:pPr>
            <w:r>
              <w:rPr>
                <w:sz w:val="24"/>
              </w:rPr>
              <w:t xml:space="preserve">3</w:t>
            </w:r>
          </w:p>
        </w:tc>
        <w:tc>
          <w:tcPr>
            <w:tcW w:w="1361" w:type="dxa"/>
          </w:tcPr>
          <w:p>
            <w:pPr>
              <w:pStyle w:val="0"/>
              <w:jc w:val="center"/>
            </w:pPr>
            <w:r>
              <w:rPr>
                <w:sz w:val="24"/>
              </w:rPr>
              <w:t xml:space="preserve">4</w:t>
            </w:r>
          </w:p>
        </w:tc>
        <w:tc>
          <w:tcPr>
            <w:tcW w:w="1240" w:type="dxa"/>
          </w:tcPr>
          <w:p>
            <w:pPr>
              <w:pStyle w:val="0"/>
              <w:jc w:val="center"/>
            </w:pPr>
            <w:r>
              <w:rPr>
                <w:sz w:val="24"/>
              </w:rPr>
              <w:t xml:space="preserve">5</w:t>
            </w:r>
          </w:p>
        </w:tc>
        <w:tc>
          <w:tcPr>
            <w:tcW w:w="1552" w:type="dxa"/>
          </w:tcPr>
          <w:p>
            <w:pPr>
              <w:pStyle w:val="0"/>
              <w:jc w:val="center"/>
            </w:pPr>
            <w:r>
              <w:rPr>
                <w:sz w:val="24"/>
              </w:rPr>
              <w:t xml:space="preserve">6</w:t>
            </w:r>
          </w:p>
        </w:tc>
      </w:tr>
      <w:tr>
        <w:tc>
          <w:tcPr>
            <w:tcW w:w="1984" w:type="dxa"/>
          </w:tcPr>
          <w:p>
            <w:pPr>
              <w:pStyle w:val="0"/>
            </w:pPr>
            <w:r>
              <w:rPr>
                <w:sz w:val="24"/>
              </w:rPr>
            </w:r>
          </w:p>
        </w:tc>
        <w:tc>
          <w:tcPr>
            <w:tcW w:w="1324" w:type="dxa"/>
          </w:tcPr>
          <w:p>
            <w:pPr>
              <w:pStyle w:val="0"/>
            </w:pPr>
            <w:r>
              <w:rPr>
                <w:sz w:val="24"/>
              </w:rPr>
            </w:r>
          </w:p>
        </w:tc>
        <w:tc>
          <w:tcPr>
            <w:tcW w:w="1576" w:type="dxa"/>
          </w:tcPr>
          <w:p>
            <w:pPr>
              <w:pStyle w:val="0"/>
            </w:pPr>
            <w:r>
              <w:rPr>
                <w:sz w:val="24"/>
              </w:rPr>
            </w:r>
          </w:p>
        </w:tc>
        <w:tc>
          <w:tcPr>
            <w:tcW w:w="1361" w:type="dxa"/>
          </w:tcPr>
          <w:p>
            <w:pPr>
              <w:pStyle w:val="0"/>
            </w:pPr>
            <w:r>
              <w:rPr>
                <w:sz w:val="24"/>
              </w:rPr>
            </w:r>
          </w:p>
        </w:tc>
        <w:tc>
          <w:tcPr>
            <w:tcW w:w="1240" w:type="dxa"/>
          </w:tcPr>
          <w:p>
            <w:pPr>
              <w:pStyle w:val="0"/>
            </w:pPr>
            <w:r>
              <w:rPr>
                <w:sz w:val="24"/>
              </w:rPr>
            </w:r>
          </w:p>
        </w:tc>
        <w:tc>
          <w:tcPr>
            <w:tcW w:w="1552" w:type="dxa"/>
          </w:tcPr>
          <w:p>
            <w:pPr>
              <w:pStyle w:val="0"/>
            </w:pPr>
            <w:r>
              <w:rPr>
                <w:sz w:val="24"/>
              </w:rPr>
            </w:r>
          </w:p>
        </w:tc>
      </w:tr>
      <w:tr>
        <w:tc>
          <w:tcPr>
            <w:tcW w:w="1984" w:type="dxa"/>
          </w:tcPr>
          <w:p>
            <w:pPr>
              <w:pStyle w:val="0"/>
            </w:pPr>
            <w:r>
              <w:rPr>
                <w:sz w:val="24"/>
              </w:rPr>
              <w:t xml:space="preserve">Итого по муниципальному образованию</w:t>
            </w:r>
          </w:p>
        </w:tc>
        <w:tc>
          <w:tcPr>
            <w:tcW w:w="1324" w:type="dxa"/>
          </w:tcPr>
          <w:p>
            <w:pPr>
              <w:pStyle w:val="0"/>
            </w:pPr>
            <w:r>
              <w:rPr>
                <w:sz w:val="24"/>
              </w:rPr>
            </w:r>
          </w:p>
        </w:tc>
        <w:tc>
          <w:tcPr>
            <w:tcW w:w="1576" w:type="dxa"/>
          </w:tcPr>
          <w:p>
            <w:pPr>
              <w:pStyle w:val="0"/>
            </w:pPr>
            <w:r>
              <w:rPr>
                <w:sz w:val="24"/>
              </w:rPr>
            </w:r>
          </w:p>
        </w:tc>
        <w:tc>
          <w:tcPr>
            <w:tcW w:w="1361" w:type="dxa"/>
          </w:tcPr>
          <w:p>
            <w:pPr>
              <w:pStyle w:val="0"/>
            </w:pPr>
            <w:r>
              <w:rPr>
                <w:sz w:val="24"/>
              </w:rPr>
            </w:r>
          </w:p>
        </w:tc>
        <w:tc>
          <w:tcPr>
            <w:tcW w:w="1240" w:type="dxa"/>
          </w:tcPr>
          <w:p>
            <w:pPr>
              <w:pStyle w:val="0"/>
            </w:pPr>
            <w:r>
              <w:rPr>
                <w:sz w:val="24"/>
              </w:rPr>
            </w:r>
          </w:p>
        </w:tc>
        <w:tc>
          <w:tcPr>
            <w:tcW w:w="1552"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567"/>
        <w:gridCol w:w="4025"/>
        <w:gridCol w:w="1587"/>
        <w:gridCol w:w="2891"/>
      </w:tblGrid>
      <w:tr>
        <w:tc>
          <w:tcPr>
            <w:tcW w:w="567" w:type="dxa"/>
            <w:tcBorders>
              <w:top w:val="none"/>
              <w:left w:val="none"/>
              <w:bottom w:val="none"/>
              <w:right w:val="none"/>
            </w:tcBorders>
          </w:tcPr>
          <w:p>
            <w:pPr>
              <w:pStyle w:val="0"/>
            </w:pPr>
            <w:r>
              <w:rPr>
                <w:sz w:val="24"/>
              </w:rPr>
            </w:r>
          </w:p>
        </w:tc>
        <w:tc>
          <w:tcPr>
            <w:tcW w:w="4025" w:type="dxa"/>
            <w:tcBorders>
              <w:top w:val="none"/>
              <w:left w:val="none"/>
              <w:bottom w:val="none"/>
              <w:right w:val="none"/>
            </w:tcBorders>
          </w:tcPr>
          <w:p>
            <w:pPr>
              <w:pStyle w:val="0"/>
            </w:pPr>
            <w:r>
              <w:rPr>
                <w:sz w:val="24"/>
              </w:rPr>
              <w:t xml:space="preserve">Глава муниципального</w:t>
            </w:r>
          </w:p>
          <w:p>
            <w:pPr>
              <w:pStyle w:val="0"/>
            </w:pPr>
            <w:r>
              <w:rPr>
                <w:sz w:val="24"/>
              </w:rPr>
              <w:t xml:space="preserve">образования Пермского края</w:t>
            </w:r>
          </w:p>
        </w:tc>
        <w:tc>
          <w:tcPr>
            <w:tcW w:w="1587" w:type="dxa"/>
            <w:vMerge w:val="restart"/>
            <w:tcBorders>
              <w:top w:val="none"/>
              <w:left w:val="none"/>
              <w:bottom w:val="none"/>
              <w:right w:val="none"/>
            </w:tcBorders>
            <w:vAlign w:val="bottom"/>
          </w:tcPr>
          <w:p>
            <w:pPr>
              <w:pStyle w:val="0"/>
              <w:jc w:val="center"/>
            </w:pPr>
            <w:r>
              <w:rPr>
                <w:sz w:val="24"/>
              </w:rPr>
              <w:t xml:space="preserve">___________</w:t>
            </w:r>
          </w:p>
          <w:p>
            <w:pPr>
              <w:pStyle w:val="0"/>
              <w:jc w:val="center"/>
            </w:pPr>
            <w:r>
              <w:rPr>
                <w:sz w:val="24"/>
              </w:rPr>
              <w:t xml:space="preserve">(подпись)</w:t>
            </w:r>
          </w:p>
        </w:tc>
        <w:tc>
          <w:tcPr>
            <w:tcW w:w="2891" w:type="dxa"/>
            <w:vMerge w:val="restart"/>
            <w:tcBorders>
              <w:top w:val="none"/>
              <w:left w:val="none"/>
              <w:bottom w:val="none"/>
              <w:right w:val="none"/>
            </w:tcBorders>
            <w:vAlign w:val="bottom"/>
          </w:tcPr>
          <w:p>
            <w:pPr>
              <w:pStyle w:val="0"/>
              <w:jc w:val="center"/>
            </w:pPr>
            <w:r>
              <w:rPr>
                <w:sz w:val="24"/>
              </w:rPr>
              <w:t xml:space="preserve">/_____________________/</w:t>
            </w:r>
          </w:p>
          <w:p>
            <w:pPr>
              <w:pStyle w:val="0"/>
              <w:jc w:val="center"/>
            </w:pPr>
            <w:r>
              <w:rPr>
                <w:sz w:val="24"/>
              </w:rPr>
              <w:t xml:space="preserve">(расшифровка)</w:t>
            </w:r>
          </w:p>
        </w:tc>
      </w:tr>
      <w:tr>
        <w:tc>
          <w:tcPr>
            <w:tcW w:w="567" w:type="dxa"/>
            <w:tcBorders>
              <w:top w:val="none"/>
              <w:left w:val="none"/>
              <w:bottom w:val="none"/>
              <w:right w:val="none"/>
            </w:tcBorders>
          </w:tcPr>
          <w:p>
            <w:pPr>
              <w:pStyle w:val="0"/>
            </w:pPr>
            <w:r>
              <w:rPr>
                <w:sz w:val="24"/>
              </w:rPr>
            </w:r>
          </w:p>
        </w:tc>
        <w:tc>
          <w:tcPr>
            <w:tcW w:w="4025"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567" w:type="dxa"/>
            <w:tcBorders>
              <w:top w:val="none"/>
              <w:left w:val="none"/>
              <w:bottom w:val="none"/>
              <w:right w:val="none"/>
            </w:tcBorders>
          </w:tcPr>
          <w:p>
            <w:pPr>
              <w:pStyle w:val="0"/>
            </w:pPr>
            <w:r>
              <w:rPr>
                <w:sz w:val="24"/>
              </w:rPr>
            </w:r>
          </w:p>
        </w:tc>
        <w:tc>
          <w:tcPr>
            <w:tcW w:w="4025" w:type="dxa"/>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 образования Пермского края</w:t>
            </w:r>
          </w:p>
        </w:tc>
        <w:tc>
          <w:tcPr>
            <w:tcW w:w="1587" w:type="dxa"/>
            <w:vMerge w:val="restart"/>
            <w:tcBorders>
              <w:top w:val="none"/>
              <w:left w:val="none"/>
              <w:bottom w:val="none"/>
              <w:right w:val="none"/>
            </w:tcBorders>
            <w:vAlign w:val="bottom"/>
          </w:tcPr>
          <w:p>
            <w:pPr>
              <w:pStyle w:val="0"/>
              <w:jc w:val="center"/>
            </w:pPr>
            <w:r>
              <w:rPr>
                <w:sz w:val="24"/>
              </w:rPr>
              <w:t xml:space="preserve">___________</w:t>
            </w:r>
          </w:p>
          <w:p>
            <w:pPr>
              <w:pStyle w:val="0"/>
              <w:jc w:val="center"/>
            </w:pPr>
            <w:r>
              <w:rPr>
                <w:sz w:val="24"/>
              </w:rPr>
              <w:t xml:space="preserve">(подпись)</w:t>
            </w:r>
          </w:p>
        </w:tc>
        <w:tc>
          <w:tcPr>
            <w:tcW w:w="2891" w:type="dxa"/>
            <w:vMerge w:val="restart"/>
            <w:tcBorders>
              <w:top w:val="none"/>
              <w:left w:val="none"/>
              <w:bottom w:val="none"/>
              <w:right w:val="none"/>
            </w:tcBorders>
            <w:vAlign w:val="bottom"/>
          </w:tcPr>
          <w:p>
            <w:pPr>
              <w:pStyle w:val="0"/>
              <w:jc w:val="center"/>
            </w:pPr>
            <w:r>
              <w:rPr>
                <w:sz w:val="24"/>
              </w:rPr>
              <w:t xml:space="preserve">/_____________________/</w:t>
            </w:r>
          </w:p>
          <w:p>
            <w:pPr>
              <w:pStyle w:val="0"/>
              <w:jc w:val="center"/>
            </w:pPr>
            <w:r>
              <w:rPr>
                <w:sz w:val="24"/>
              </w:rPr>
              <w:t xml:space="preserve">(расшифровка)</w:t>
            </w:r>
          </w:p>
        </w:tc>
      </w:tr>
      <w:tr>
        <w:tc>
          <w:tcPr>
            <w:tcW w:w="567" w:type="dxa"/>
            <w:tcBorders>
              <w:top w:val="none"/>
              <w:left w:val="none"/>
              <w:bottom w:val="none"/>
              <w:right w:val="none"/>
            </w:tcBorders>
          </w:tcPr>
          <w:p>
            <w:pPr>
              <w:pStyle w:val="0"/>
            </w:pPr>
            <w:r>
              <w:rPr>
                <w:sz w:val="24"/>
              </w:rPr>
            </w:r>
          </w:p>
        </w:tc>
        <w:tc>
          <w:tcPr>
            <w:tcW w:w="4025"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567" w:type="dxa"/>
            <w:tcBorders>
              <w:top w:val="none"/>
              <w:left w:val="none"/>
              <w:bottom w:val="none"/>
              <w:right w:val="none"/>
            </w:tcBorders>
          </w:tcPr>
          <w:p>
            <w:pPr>
              <w:pStyle w:val="0"/>
            </w:pPr>
            <w:r>
              <w:rPr>
                <w:sz w:val="24"/>
              </w:rPr>
            </w:r>
          </w:p>
        </w:tc>
        <w:tc>
          <w:tcPr>
            <w:tcW w:w="8503" w:type="dxa"/>
            <w:gridSpan w:val="3"/>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676" w:name="P1676"/>
    <w:bookmarkEnd w:id="1676"/>
    <w:p>
      <w:pPr>
        <w:pStyle w:val="0"/>
        <w:jc w:val="center"/>
      </w:pPr>
      <w:r>
        <w:rPr>
          <w:sz w:val="24"/>
        </w:rPr>
        <w:t xml:space="preserve">ЗАЯВКА</w:t>
      </w:r>
    </w:p>
    <w:p>
      <w:pPr>
        <w:pStyle w:val="0"/>
        <w:jc w:val="center"/>
      </w:pPr>
      <w:r>
        <w:rPr>
          <w:sz w:val="24"/>
        </w:rPr>
        <w:t xml:space="preserve">на перечисление средств бюджета Пермского края</w:t>
      </w:r>
    </w:p>
    <w:p>
      <w:pPr>
        <w:pStyle w:val="0"/>
        <w:jc w:val="center"/>
      </w:pPr>
      <w:r>
        <w:rPr>
          <w:sz w:val="24"/>
        </w:rPr>
        <w:t xml:space="preserve">на предоставление молодым семьям социальных выплат в рамках</w:t>
      </w:r>
    </w:p>
    <w:p>
      <w:pPr>
        <w:pStyle w:val="0"/>
        <w:jc w:val="center"/>
      </w:pPr>
      <w:r>
        <w:rPr>
          <w:sz w:val="24"/>
        </w:rPr>
        <w:t xml:space="preserve">реализации мероприятия по обеспечению жильем молодых семей</w:t>
      </w:r>
    </w:p>
    <w:p>
      <w:pPr>
        <w:pStyle w:val="0"/>
        <w:jc w:val="center"/>
      </w:pPr>
      <w:r>
        <w:rPr>
          <w:sz w:val="24"/>
        </w:rPr>
        <w:t xml:space="preserve">в Пермском крае государственной программы Пермского края</w:t>
      </w:r>
    </w:p>
    <w:p>
      <w:pPr>
        <w:pStyle w:val="0"/>
        <w:jc w:val="center"/>
      </w:pPr>
      <w:r>
        <w:rPr>
          <w:sz w:val="24"/>
        </w:rPr>
        <w:t xml:space="preserve">"Социальная поддержка жителей Пермского края"</w:t>
      </w:r>
    </w:p>
    <w:p>
      <w:pPr>
        <w:pStyle w:val="0"/>
        <w:jc w:val="center"/>
      </w:pPr>
      <w:r>
        <w:rPr>
          <w:sz w:val="24"/>
        </w:rPr>
        <w:t xml:space="preserve">по _________________________________________________</w:t>
      </w:r>
    </w:p>
    <w:p>
      <w:pPr>
        <w:pStyle w:val="0"/>
        <w:jc w:val="center"/>
      </w:pPr>
      <w:r>
        <w:rPr>
          <w:sz w:val="24"/>
        </w:rPr>
        <w:t xml:space="preserve">(наименование муниципального образования)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2324"/>
        <w:gridCol w:w="1531"/>
        <w:gridCol w:w="1814"/>
        <w:gridCol w:w="1474"/>
        <w:gridCol w:w="1928"/>
      </w:tblGrid>
      <w:tr>
        <w:tc>
          <w:tcPr>
            <w:tcW w:w="2324" w:type="dxa"/>
            <w:vAlign w:val="center"/>
          </w:tcPr>
          <w:p>
            <w:pPr>
              <w:pStyle w:val="0"/>
              <w:jc w:val="center"/>
            </w:pPr>
            <w:r>
              <w:rPr>
                <w:sz w:val="24"/>
              </w:rPr>
              <w:t xml:space="preserve">ФИО участника мероприятия, реквизиты соглашения</w:t>
            </w:r>
          </w:p>
        </w:tc>
        <w:tc>
          <w:tcPr>
            <w:tcW w:w="1531" w:type="dxa"/>
            <w:vAlign w:val="center"/>
          </w:tcPr>
          <w:p>
            <w:pPr>
              <w:pStyle w:val="0"/>
              <w:jc w:val="center"/>
            </w:pPr>
            <w:r>
              <w:rPr>
                <w:sz w:val="24"/>
              </w:rPr>
              <w:t xml:space="preserve">Количество членов семьи</w:t>
            </w:r>
          </w:p>
        </w:tc>
        <w:tc>
          <w:tcPr>
            <w:tcW w:w="1814" w:type="dxa"/>
            <w:vAlign w:val="center"/>
          </w:tcPr>
          <w:p>
            <w:pPr>
              <w:pStyle w:val="0"/>
              <w:jc w:val="center"/>
            </w:pPr>
            <w:r>
              <w:rPr>
                <w:sz w:val="24"/>
              </w:rPr>
              <w:t xml:space="preserve">N и дата выданного свидетельства</w:t>
            </w:r>
          </w:p>
        </w:tc>
        <w:tc>
          <w:tcPr>
            <w:tcW w:w="1474" w:type="dxa"/>
            <w:vAlign w:val="center"/>
          </w:tcPr>
          <w:p>
            <w:pPr>
              <w:pStyle w:val="0"/>
              <w:jc w:val="center"/>
            </w:pPr>
            <w:r>
              <w:rPr>
                <w:sz w:val="24"/>
              </w:rPr>
              <w:t xml:space="preserve">Размер социальной выплаты, тыс. руб.</w:t>
            </w:r>
          </w:p>
        </w:tc>
        <w:tc>
          <w:tcPr>
            <w:tcW w:w="1928" w:type="dxa"/>
            <w:vAlign w:val="center"/>
          </w:tcPr>
          <w:p>
            <w:pPr>
              <w:pStyle w:val="0"/>
              <w:jc w:val="center"/>
            </w:pPr>
            <w:r>
              <w:rPr>
                <w:sz w:val="24"/>
              </w:rPr>
              <w:t xml:space="preserve">N и дата заявки банка на перечисление средств на банковский счет</w:t>
            </w:r>
          </w:p>
        </w:tc>
      </w:tr>
      <w:tr>
        <w:tc>
          <w:tcPr>
            <w:tcW w:w="2324" w:type="dxa"/>
          </w:tcPr>
          <w:p>
            <w:pPr>
              <w:pStyle w:val="0"/>
              <w:jc w:val="center"/>
            </w:pPr>
            <w:r>
              <w:rPr>
                <w:sz w:val="24"/>
              </w:rPr>
              <w:t xml:space="preserve">1</w:t>
            </w:r>
          </w:p>
        </w:tc>
        <w:tc>
          <w:tcPr>
            <w:tcW w:w="1531" w:type="dxa"/>
          </w:tcPr>
          <w:p>
            <w:pPr>
              <w:pStyle w:val="0"/>
              <w:jc w:val="center"/>
            </w:pPr>
            <w:r>
              <w:rPr>
                <w:sz w:val="24"/>
              </w:rPr>
              <w:t xml:space="preserve">2</w:t>
            </w:r>
          </w:p>
        </w:tc>
        <w:tc>
          <w:tcPr>
            <w:tcW w:w="1814" w:type="dxa"/>
          </w:tcPr>
          <w:p>
            <w:pPr>
              <w:pStyle w:val="0"/>
              <w:jc w:val="center"/>
            </w:pPr>
            <w:r>
              <w:rPr>
                <w:sz w:val="24"/>
              </w:rPr>
              <w:t xml:space="preserve">3</w:t>
            </w:r>
          </w:p>
        </w:tc>
        <w:tc>
          <w:tcPr>
            <w:tcW w:w="1474" w:type="dxa"/>
          </w:tcPr>
          <w:p>
            <w:pPr>
              <w:pStyle w:val="0"/>
              <w:jc w:val="center"/>
            </w:pPr>
            <w:r>
              <w:rPr>
                <w:sz w:val="24"/>
              </w:rPr>
              <w:t xml:space="preserve">4</w:t>
            </w:r>
          </w:p>
        </w:tc>
        <w:tc>
          <w:tcPr>
            <w:tcW w:w="1928" w:type="dxa"/>
          </w:tcPr>
          <w:p>
            <w:pPr>
              <w:pStyle w:val="0"/>
              <w:jc w:val="center"/>
            </w:pPr>
            <w:r>
              <w:rPr>
                <w:sz w:val="24"/>
              </w:rPr>
              <w:t xml:space="preserve">5</w:t>
            </w:r>
          </w:p>
        </w:tc>
      </w:tr>
      <w:tr>
        <w:tc>
          <w:tcPr>
            <w:tcW w:w="2324" w:type="dxa"/>
          </w:tcPr>
          <w:p>
            <w:pPr>
              <w:pStyle w:val="0"/>
            </w:pPr>
            <w:r>
              <w:rPr>
                <w:sz w:val="24"/>
              </w:rPr>
            </w:r>
          </w:p>
        </w:tc>
        <w:tc>
          <w:tcPr>
            <w:tcW w:w="1531" w:type="dxa"/>
          </w:tcPr>
          <w:p>
            <w:pPr>
              <w:pStyle w:val="0"/>
            </w:pPr>
            <w:r>
              <w:rPr>
                <w:sz w:val="24"/>
              </w:rPr>
            </w:r>
          </w:p>
        </w:tc>
        <w:tc>
          <w:tcPr>
            <w:tcW w:w="1814" w:type="dxa"/>
          </w:tcPr>
          <w:p>
            <w:pPr>
              <w:pStyle w:val="0"/>
            </w:pPr>
            <w:r>
              <w:rPr>
                <w:sz w:val="24"/>
              </w:rPr>
            </w:r>
          </w:p>
        </w:tc>
        <w:tc>
          <w:tcPr>
            <w:tcW w:w="1474" w:type="dxa"/>
          </w:tcPr>
          <w:p>
            <w:pPr>
              <w:pStyle w:val="0"/>
            </w:pPr>
            <w:r>
              <w:rPr>
                <w:sz w:val="24"/>
              </w:rPr>
            </w:r>
          </w:p>
        </w:tc>
        <w:tc>
          <w:tcPr>
            <w:tcW w:w="1928" w:type="dxa"/>
          </w:tcPr>
          <w:p>
            <w:pPr>
              <w:pStyle w:val="0"/>
            </w:pPr>
            <w:r>
              <w:rPr>
                <w:sz w:val="24"/>
              </w:rPr>
            </w:r>
          </w:p>
        </w:tc>
      </w:tr>
      <w:tr>
        <w:tc>
          <w:tcPr>
            <w:tcW w:w="2324" w:type="dxa"/>
          </w:tcPr>
          <w:p>
            <w:pPr>
              <w:pStyle w:val="0"/>
            </w:pPr>
            <w:r>
              <w:rPr>
                <w:sz w:val="24"/>
              </w:rPr>
              <w:t xml:space="preserve">Итого по муниципальному образованию</w:t>
            </w:r>
          </w:p>
        </w:tc>
        <w:tc>
          <w:tcPr>
            <w:tcW w:w="1531" w:type="dxa"/>
          </w:tcPr>
          <w:p>
            <w:pPr>
              <w:pStyle w:val="0"/>
            </w:pPr>
            <w:r>
              <w:rPr>
                <w:sz w:val="24"/>
              </w:rPr>
            </w:r>
          </w:p>
        </w:tc>
        <w:tc>
          <w:tcPr>
            <w:tcW w:w="1814" w:type="dxa"/>
          </w:tcPr>
          <w:p>
            <w:pPr>
              <w:pStyle w:val="0"/>
            </w:pPr>
            <w:r>
              <w:rPr>
                <w:sz w:val="24"/>
              </w:rPr>
            </w:r>
          </w:p>
        </w:tc>
        <w:tc>
          <w:tcPr>
            <w:tcW w:w="1474" w:type="dxa"/>
          </w:tcPr>
          <w:p>
            <w:pPr>
              <w:pStyle w:val="0"/>
            </w:pPr>
            <w:r>
              <w:rPr>
                <w:sz w:val="24"/>
              </w:rPr>
            </w:r>
          </w:p>
        </w:tc>
        <w:tc>
          <w:tcPr>
            <w:tcW w:w="1928"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3288"/>
        <w:gridCol w:w="2381"/>
        <w:gridCol w:w="3402"/>
      </w:tblGrid>
      <w:tr>
        <w:tc>
          <w:tcPr>
            <w:tcW w:w="3288" w:type="dxa"/>
            <w:tcBorders>
              <w:top w:val="none"/>
              <w:left w:val="none"/>
              <w:bottom w:val="none"/>
              <w:right w:val="none"/>
            </w:tcBorders>
          </w:tcPr>
          <w:p>
            <w:pPr>
              <w:pStyle w:val="0"/>
            </w:pPr>
            <w:r>
              <w:rPr>
                <w:sz w:val="24"/>
              </w:rPr>
              <w:t xml:space="preserve">Глава муниципального</w:t>
            </w:r>
          </w:p>
          <w:p>
            <w:pPr>
              <w:pStyle w:val="0"/>
            </w:pPr>
            <w:r>
              <w:rPr>
                <w:sz w:val="24"/>
              </w:rPr>
              <w:t xml:space="preserve">образования Пермского края</w:t>
            </w:r>
          </w:p>
        </w:tc>
        <w:tc>
          <w:tcPr>
            <w:tcW w:w="2381" w:type="dxa"/>
            <w:vMerge w:val="restart"/>
            <w:tcBorders>
              <w:top w:val="none"/>
              <w:left w:val="none"/>
              <w:bottom w:val="none"/>
              <w:right w:val="none"/>
            </w:tcBorders>
            <w:vAlign w:val="bottom"/>
          </w:tcPr>
          <w:p>
            <w:pPr>
              <w:pStyle w:val="0"/>
              <w:jc w:val="center"/>
            </w:pPr>
            <w:r>
              <w:rPr>
                <w:sz w:val="24"/>
              </w:rPr>
              <w:t xml:space="preserve">__________________</w:t>
            </w:r>
          </w:p>
          <w:p>
            <w:pPr>
              <w:pStyle w:val="0"/>
              <w:jc w:val="center"/>
            </w:pPr>
            <w:r>
              <w:rPr>
                <w:sz w:val="24"/>
              </w:rPr>
              <w:t xml:space="preserve">(подпись)</w:t>
            </w:r>
          </w:p>
        </w:tc>
        <w:tc>
          <w:tcPr>
            <w:tcW w:w="3402" w:type="dxa"/>
            <w:vMerge w:val="restart"/>
            <w:tcBorders>
              <w:top w:val="none"/>
              <w:left w:val="none"/>
              <w:bottom w:val="none"/>
              <w:right w:val="none"/>
            </w:tcBorders>
            <w:vAlign w:val="bottom"/>
          </w:tcPr>
          <w:p>
            <w:pPr>
              <w:pStyle w:val="0"/>
              <w:jc w:val="center"/>
            </w:pPr>
            <w:r>
              <w:rPr>
                <w:sz w:val="24"/>
              </w:rPr>
              <w:t xml:space="preserve">/_________________________/</w:t>
            </w:r>
          </w:p>
          <w:p>
            <w:pPr>
              <w:pStyle w:val="0"/>
              <w:jc w:val="center"/>
            </w:pPr>
            <w:r>
              <w:rPr>
                <w:sz w:val="24"/>
              </w:rPr>
              <w:t xml:space="preserve">(расшифровка)</w:t>
            </w:r>
          </w:p>
        </w:tc>
      </w:tr>
      <w:tr>
        <w:tc>
          <w:tcPr>
            <w:tcW w:w="3288"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3288" w:type="dxa"/>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w:t>
            </w:r>
          </w:p>
          <w:p>
            <w:pPr>
              <w:pStyle w:val="0"/>
            </w:pPr>
            <w:r>
              <w:rPr>
                <w:sz w:val="24"/>
              </w:rPr>
              <w:t xml:space="preserve">образования Пермского края</w:t>
            </w:r>
          </w:p>
        </w:tc>
        <w:tc>
          <w:tcPr>
            <w:tcW w:w="2381" w:type="dxa"/>
            <w:vMerge w:val="restart"/>
            <w:tcBorders>
              <w:top w:val="none"/>
              <w:left w:val="none"/>
              <w:bottom w:val="none"/>
              <w:right w:val="none"/>
            </w:tcBorders>
            <w:vAlign w:val="bottom"/>
          </w:tcPr>
          <w:p>
            <w:pPr>
              <w:pStyle w:val="0"/>
              <w:jc w:val="center"/>
            </w:pPr>
            <w:r>
              <w:rPr>
                <w:sz w:val="24"/>
              </w:rPr>
              <w:t xml:space="preserve">__________________</w:t>
            </w:r>
          </w:p>
          <w:p>
            <w:pPr>
              <w:pStyle w:val="0"/>
              <w:jc w:val="center"/>
            </w:pPr>
            <w:r>
              <w:rPr>
                <w:sz w:val="24"/>
              </w:rPr>
              <w:t xml:space="preserve">(подпись)</w:t>
            </w:r>
          </w:p>
        </w:tc>
        <w:tc>
          <w:tcPr>
            <w:tcW w:w="3402" w:type="dxa"/>
            <w:vMerge w:val="restart"/>
            <w:tcBorders>
              <w:top w:val="none"/>
              <w:left w:val="none"/>
              <w:bottom w:val="none"/>
              <w:right w:val="none"/>
            </w:tcBorders>
            <w:vAlign w:val="bottom"/>
          </w:tcPr>
          <w:p>
            <w:pPr>
              <w:pStyle w:val="0"/>
              <w:jc w:val="center"/>
            </w:pPr>
            <w:r>
              <w:rPr>
                <w:sz w:val="24"/>
              </w:rPr>
              <w:t xml:space="preserve">/_________________________/</w:t>
            </w:r>
          </w:p>
          <w:p>
            <w:pPr>
              <w:pStyle w:val="0"/>
              <w:jc w:val="center"/>
            </w:pPr>
            <w:r>
              <w:rPr>
                <w:sz w:val="24"/>
              </w:rPr>
              <w:t xml:space="preserve">(расшифровка)</w:t>
            </w:r>
          </w:p>
        </w:tc>
      </w:tr>
      <w:tr>
        <w:tc>
          <w:tcPr>
            <w:tcW w:w="3288"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9071" w:type="dxa"/>
            <w:gridSpan w:val="3"/>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743" w:name="P1743"/>
    <w:bookmarkEnd w:id="1743"/>
    <w:p>
      <w:pPr>
        <w:pStyle w:val="0"/>
        <w:jc w:val="center"/>
      </w:pPr>
      <w:r>
        <w:rPr>
          <w:sz w:val="24"/>
        </w:rPr>
        <w:t xml:space="preserve">ОТЧЕТ</w:t>
      </w:r>
    </w:p>
    <w:p>
      <w:pPr>
        <w:pStyle w:val="0"/>
        <w:jc w:val="center"/>
      </w:pPr>
      <w:r>
        <w:rPr>
          <w:sz w:val="24"/>
        </w:rPr>
        <w:t xml:space="preserve">об использовании средств федерального бюджета, бюджета</w:t>
      </w:r>
    </w:p>
    <w:p>
      <w:pPr>
        <w:pStyle w:val="0"/>
        <w:jc w:val="center"/>
      </w:pPr>
      <w:r>
        <w:rPr>
          <w:sz w:val="24"/>
        </w:rPr>
        <w:t xml:space="preserve">Пермского края и местного бюджета, выделенных</w:t>
      </w:r>
    </w:p>
    <w:p>
      <w:pPr>
        <w:pStyle w:val="0"/>
        <w:jc w:val="center"/>
      </w:pPr>
      <w:r>
        <w:rPr>
          <w:sz w:val="24"/>
        </w:rPr>
        <w:t xml:space="preserve">на предоставление социальных выплат молодым семьям в рамках</w:t>
      </w:r>
    </w:p>
    <w:p>
      <w:pPr>
        <w:pStyle w:val="0"/>
        <w:jc w:val="center"/>
      </w:pPr>
      <w:r>
        <w:rPr>
          <w:sz w:val="24"/>
        </w:rPr>
        <w:t xml:space="preserve">реализации мероприятия по обеспечению жильем молодых семей</w:t>
      </w:r>
    </w:p>
    <w:p>
      <w:pPr>
        <w:pStyle w:val="0"/>
        <w:jc w:val="center"/>
      </w:pPr>
      <w:r>
        <w:rPr>
          <w:sz w:val="24"/>
        </w:rPr>
        <w:t xml:space="preserve">федерального проекта "Содействие субъектам</w:t>
      </w:r>
    </w:p>
    <w:p>
      <w:pPr>
        <w:pStyle w:val="0"/>
        <w:jc w:val="center"/>
      </w:pPr>
      <w:r>
        <w:rPr>
          <w:sz w:val="24"/>
        </w:rPr>
        <w:t xml:space="preserve">Российской Федерации в реализации полномочий по оказанию</w:t>
      </w:r>
    </w:p>
    <w:p>
      <w:pPr>
        <w:pStyle w:val="0"/>
        <w:jc w:val="center"/>
      </w:pPr>
      <w:r>
        <w:rPr>
          <w:sz w:val="24"/>
        </w:rPr>
        <w:t xml:space="preserve">государственной поддержки гражданам в обеспечении жильем</w:t>
      </w:r>
    </w:p>
    <w:p>
      <w:pPr>
        <w:pStyle w:val="0"/>
        <w:jc w:val="center"/>
      </w:pPr>
      <w:r>
        <w:rPr>
          <w:sz w:val="24"/>
        </w:rPr>
        <w:t xml:space="preserve">и оплате жилищно-коммунальных услуг" государственной</w:t>
      </w:r>
    </w:p>
    <w:p>
      <w:pPr>
        <w:pStyle w:val="0"/>
        <w:jc w:val="center"/>
      </w:pPr>
      <w:r>
        <w:rPr>
          <w:sz w:val="24"/>
        </w:rPr>
        <w:t xml:space="preserve">программы Российской Федерации "Обеспечение доступным</w:t>
      </w:r>
    </w:p>
    <w:p>
      <w:pPr>
        <w:pStyle w:val="0"/>
        <w:jc w:val="center"/>
      </w:pPr>
      <w:r>
        <w:rPr>
          <w:sz w:val="24"/>
        </w:rPr>
        <w:t xml:space="preserve">и комфортным жильем и коммунальными услугами граждан</w:t>
      </w:r>
    </w:p>
    <w:p>
      <w:pPr>
        <w:pStyle w:val="0"/>
        <w:jc w:val="center"/>
      </w:pPr>
      <w:r>
        <w:rPr>
          <w:sz w:val="24"/>
        </w:rPr>
        <w:t xml:space="preserve">Российской Федерации", региональных и муниципальных программ</w:t>
      </w:r>
    </w:p>
    <w:p>
      <w:pPr>
        <w:pStyle w:val="0"/>
        <w:jc w:val="center"/>
      </w:pPr>
      <w:r>
        <w:rPr>
          <w:sz w:val="24"/>
        </w:rPr>
        <w:t xml:space="preserve">по обеспечению жильем молодых семей (нарастающим итогом)</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муниципального образования)</w:t>
      </w:r>
    </w:p>
    <w:p>
      <w:pPr>
        <w:pStyle w:val="0"/>
        <w:jc w:val="center"/>
      </w:pPr>
      <w:r>
        <w:rPr>
          <w:sz w:val="24"/>
        </w:rPr>
        <w:t xml:space="preserve">за ___ квартал 20__ года</w:t>
      </w:r>
    </w:p>
    <w:p>
      <w:pPr>
        <w:pStyle w:val="0"/>
        <w:jc w:val="both"/>
      </w:pPr>
      <w:r>
        <w:rPr>
          <w:sz w:val="24"/>
        </w:rPr>
      </w:r>
    </w:p>
    <w:p>
      <w:pPr>
        <w:sectPr>
          <w:headerReference w:type="default" r:id="rId24"/>
          <w:headerReference w:type="first" r:id="rId25"/>
          <w:footerReference w:type="default" r:id="rId60"/>
          <w:footerReference w:type="first" r:id="rId61"/>
          <w:pgSz w:w="11906" w:h="16838"/>
          <w:pgMar w:top="1440" w:right="566" w:bottom="1440" w:left="1133" w:header="0" w:footer="0" w:gutter="0"/>
          <w:cols w:space="708"/>
          <w:docGrid w:linePitch="360"/>
          <w:titlePg/>
        </w:sectPr>
      </w:pP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460"/>
        <w:gridCol w:w="907"/>
        <w:gridCol w:w="794"/>
        <w:gridCol w:w="1214"/>
        <w:gridCol w:w="850"/>
        <w:gridCol w:w="1304"/>
        <w:gridCol w:w="794"/>
        <w:gridCol w:w="1020"/>
        <w:gridCol w:w="664"/>
        <w:gridCol w:w="1361"/>
        <w:gridCol w:w="1077"/>
        <w:gridCol w:w="1036"/>
        <w:gridCol w:w="1072"/>
        <w:gridCol w:w="664"/>
        <w:gridCol w:w="907"/>
      </w:tblGrid>
      <w:tr>
        <w:tc>
          <w:tcPr>
            <w:tcW w:w="460" w:type="dxa"/>
            <w:vMerge w:val="restart"/>
            <w:vAlign w:val="center"/>
          </w:tcPr>
          <w:p>
            <w:pPr>
              <w:pStyle w:val="0"/>
              <w:jc w:val="center"/>
            </w:pPr>
            <w:r>
              <w:rPr>
                <w:sz w:val="24"/>
              </w:rPr>
              <w:t xml:space="preserve">N п/п</w:t>
            </w:r>
          </w:p>
        </w:tc>
        <w:tc>
          <w:tcPr>
            <w:tcW w:w="3765" w:type="dxa"/>
            <w:gridSpan w:val="4"/>
            <w:vAlign w:val="center"/>
          </w:tcPr>
          <w:p>
            <w:pPr>
              <w:pStyle w:val="0"/>
              <w:jc w:val="center"/>
            </w:pPr>
            <w:r>
              <w:rPr>
                <w:sz w:val="24"/>
              </w:rPr>
              <w:t xml:space="preserve">Данные о членах молодой семьи</w:t>
            </w:r>
          </w:p>
        </w:tc>
        <w:tc>
          <w:tcPr>
            <w:tcW w:w="1304" w:type="dxa"/>
            <w:vMerge w:val="restart"/>
            <w:vAlign w:val="center"/>
          </w:tcPr>
          <w:p>
            <w:pPr>
              <w:pStyle w:val="0"/>
              <w:jc w:val="center"/>
            </w:pPr>
            <w:r>
              <w:rPr>
                <w:sz w:val="24"/>
              </w:rPr>
              <w:t xml:space="preserve">Наименование органа местного самоуправления, выдавшего свидетельство, номер, дата его выдачи</w:t>
            </w:r>
          </w:p>
        </w:tc>
        <w:tc>
          <w:tcPr>
            <w:tcW w:w="2478" w:type="dxa"/>
            <w:gridSpan w:val="3"/>
            <w:vAlign w:val="center"/>
          </w:tcPr>
          <w:p>
            <w:pPr>
              <w:pStyle w:val="0"/>
              <w:jc w:val="center"/>
            </w:pPr>
            <w:r>
              <w:rPr>
                <w:sz w:val="24"/>
              </w:rPr>
              <w:t xml:space="preserve">Расчетная (средняя) стоимость жилья</w:t>
            </w:r>
          </w:p>
        </w:tc>
        <w:tc>
          <w:tcPr>
            <w:tcW w:w="1361" w:type="dxa"/>
            <w:vMerge w:val="restart"/>
            <w:vAlign w:val="center"/>
          </w:tcPr>
          <w:p>
            <w:pPr>
              <w:pStyle w:val="0"/>
              <w:jc w:val="center"/>
            </w:pPr>
            <w:r>
              <w:rPr>
                <w:sz w:val="24"/>
              </w:rPr>
              <w:t xml:space="preserve">Размер социальной выплаты, указанной в свидетельстве (тыс. руб.)</w:t>
            </w:r>
          </w:p>
        </w:tc>
        <w:tc>
          <w:tcPr>
            <w:tcW w:w="3849" w:type="dxa"/>
            <w:gridSpan w:val="4"/>
            <w:vAlign w:val="center"/>
          </w:tcPr>
          <w:p>
            <w:pPr>
              <w:pStyle w:val="0"/>
              <w:jc w:val="center"/>
            </w:pPr>
            <w:r>
              <w:rPr>
                <w:sz w:val="24"/>
              </w:rPr>
              <w:t xml:space="preserve">Размер предоставленной социальной выплаты (тыс. руб.)</w:t>
            </w:r>
          </w:p>
        </w:tc>
        <w:tc>
          <w:tcPr>
            <w:tcW w:w="907" w:type="dxa"/>
            <w:vMerge w:val="restart"/>
            <w:vAlign w:val="center"/>
          </w:tcPr>
          <w:p>
            <w:pPr>
              <w:pStyle w:val="0"/>
              <w:jc w:val="center"/>
            </w:pPr>
            <w:r>
              <w:rPr>
                <w:sz w:val="24"/>
              </w:rPr>
              <w:t xml:space="preserve">Способ приобретения жилья</w:t>
            </w:r>
          </w:p>
        </w:tc>
      </w:tr>
      <w:tr>
        <w:tc>
          <w:tcPr>
            <w:vMerge w:val="continue"/>
          </w:tcPr>
          <w:p/>
        </w:tc>
        <w:tc>
          <w:tcPr>
            <w:tcW w:w="907" w:type="dxa"/>
            <w:vMerge w:val="restart"/>
            <w:vAlign w:val="center"/>
          </w:tcPr>
          <w:p>
            <w:pPr>
              <w:pStyle w:val="0"/>
              <w:jc w:val="center"/>
            </w:pPr>
            <w:r>
              <w:rPr>
                <w:sz w:val="24"/>
              </w:rPr>
              <w:t xml:space="preserve">ФИО, родственные отношения</w:t>
            </w:r>
          </w:p>
        </w:tc>
        <w:tc>
          <w:tcPr>
            <w:tcW w:w="2008" w:type="dxa"/>
            <w:gridSpan w:val="2"/>
            <w:vAlign w:val="center"/>
          </w:tcPr>
          <w:p>
            <w:pPr>
              <w:pStyle w:val="0"/>
              <w:jc w:val="center"/>
            </w:pPr>
            <w:r>
              <w:rPr>
                <w:sz w:val="24"/>
              </w:rPr>
              <w:t xml:space="preserve">паспорт гражданина Российской Федерации или свидетельство о рождении несовершеннолетнего, не достигшего 14 лет</w:t>
            </w:r>
          </w:p>
        </w:tc>
        <w:tc>
          <w:tcPr>
            <w:tcW w:w="850" w:type="dxa"/>
            <w:vMerge w:val="restart"/>
            <w:vAlign w:val="center"/>
          </w:tcPr>
          <w:p>
            <w:pPr>
              <w:pStyle w:val="0"/>
              <w:jc w:val="center"/>
            </w:pPr>
            <w:r>
              <w:rPr>
                <w:sz w:val="24"/>
              </w:rPr>
              <w:t xml:space="preserve">число, месяц, год рождения</w:t>
            </w:r>
          </w:p>
        </w:tc>
        <w:tc>
          <w:tcPr>
            <w:vMerge w:val="continue"/>
          </w:tcPr>
          <w:p/>
        </w:tc>
        <w:tc>
          <w:tcPr>
            <w:tcW w:w="794" w:type="dxa"/>
            <w:vMerge w:val="restart"/>
            <w:vAlign w:val="center"/>
          </w:tcPr>
          <w:p>
            <w:pPr>
              <w:pStyle w:val="0"/>
              <w:jc w:val="center"/>
            </w:pPr>
            <w:r>
              <w:rPr>
                <w:sz w:val="24"/>
              </w:rPr>
              <w:t xml:space="preserve">стоимость 1 кв. м (тыс. руб.)</w:t>
            </w:r>
          </w:p>
        </w:tc>
        <w:tc>
          <w:tcPr>
            <w:tcW w:w="1020" w:type="dxa"/>
            <w:vMerge w:val="restart"/>
            <w:vAlign w:val="center"/>
          </w:tcPr>
          <w:p>
            <w:pPr>
              <w:pStyle w:val="0"/>
              <w:jc w:val="center"/>
            </w:pPr>
            <w:r>
              <w:rPr>
                <w:sz w:val="24"/>
              </w:rPr>
              <w:t xml:space="preserve">размер общей площади жилого помещения на семью (кв. м)</w:t>
            </w:r>
          </w:p>
        </w:tc>
        <w:tc>
          <w:tcPr>
            <w:tcW w:w="664" w:type="dxa"/>
            <w:vMerge w:val="restart"/>
            <w:vAlign w:val="center"/>
          </w:tcPr>
          <w:p>
            <w:pPr>
              <w:pStyle w:val="0"/>
              <w:jc w:val="center"/>
            </w:pPr>
            <w:r>
              <w:rPr>
                <w:sz w:val="24"/>
              </w:rPr>
              <w:t xml:space="preserve">всего (тыс. руб.)</w:t>
            </w:r>
          </w:p>
        </w:tc>
        <w:tc>
          <w:tcPr>
            <w:vMerge w:val="continue"/>
          </w:tcPr>
          <w:p/>
        </w:tc>
        <w:tc>
          <w:tcPr>
            <w:tcW w:w="1077" w:type="dxa"/>
            <w:vMerge w:val="restart"/>
            <w:vAlign w:val="center"/>
          </w:tcPr>
          <w:p>
            <w:pPr>
              <w:pStyle w:val="0"/>
              <w:jc w:val="center"/>
            </w:pPr>
            <w:r>
              <w:rPr>
                <w:sz w:val="24"/>
              </w:rPr>
              <w:t xml:space="preserve">за счет средств федерального бюджета</w:t>
            </w:r>
          </w:p>
        </w:tc>
        <w:tc>
          <w:tcPr>
            <w:tcW w:w="1036" w:type="dxa"/>
            <w:vMerge w:val="restart"/>
            <w:vAlign w:val="center"/>
          </w:tcPr>
          <w:p>
            <w:pPr>
              <w:pStyle w:val="0"/>
              <w:jc w:val="center"/>
            </w:pPr>
            <w:r>
              <w:rPr>
                <w:sz w:val="24"/>
              </w:rPr>
              <w:t xml:space="preserve">за счет средств краевого бюджета</w:t>
            </w:r>
          </w:p>
        </w:tc>
        <w:tc>
          <w:tcPr>
            <w:tcW w:w="1072" w:type="dxa"/>
            <w:vMerge w:val="restart"/>
            <w:vAlign w:val="center"/>
          </w:tcPr>
          <w:p>
            <w:pPr>
              <w:pStyle w:val="0"/>
              <w:jc w:val="center"/>
            </w:pPr>
            <w:r>
              <w:rPr>
                <w:sz w:val="24"/>
              </w:rPr>
              <w:t xml:space="preserve">за счет средств местного бюджета</w:t>
            </w:r>
          </w:p>
        </w:tc>
        <w:tc>
          <w:tcPr>
            <w:tcW w:w="664" w:type="dxa"/>
            <w:vMerge w:val="restart"/>
            <w:vAlign w:val="center"/>
          </w:tcPr>
          <w:p>
            <w:pPr>
              <w:pStyle w:val="0"/>
              <w:jc w:val="center"/>
            </w:pPr>
            <w:r>
              <w:rPr>
                <w:sz w:val="24"/>
              </w:rPr>
              <w:t xml:space="preserve">всего</w:t>
            </w:r>
          </w:p>
        </w:tc>
        <w:tc>
          <w:tcPr>
            <w:vMerge w:val="continue"/>
          </w:tcPr>
          <w:p/>
        </w:tc>
      </w:tr>
      <w:tr>
        <w:tc>
          <w:tcPr>
            <w:vMerge w:val="continue"/>
          </w:tcPr>
          <w:p/>
        </w:tc>
        <w:tc>
          <w:tcPr>
            <w:vMerge w:val="continue"/>
          </w:tcPr>
          <w:p/>
        </w:tc>
        <w:tc>
          <w:tcPr>
            <w:tcW w:w="794" w:type="dxa"/>
            <w:vAlign w:val="center"/>
          </w:tcPr>
          <w:p>
            <w:pPr>
              <w:pStyle w:val="0"/>
              <w:jc w:val="center"/>
            </w:pPr>
            <w:r>
              <w:rPr>
                <w:sz w:val="24"/>
              </w:rPr>
              <w:t xml:space="preserve">серия, номер</w:t>
            </w:r>
          </w:p>
        </w:tc>
        <w:tc>
          <w:tcPr>
            <w:tcW w:w="1214" w:type="dxa"/>
            <w:vAlign w:val="center"/>
          </w:tcPr>
          <w:p>
            <w:pPr>
              <w:pStyle w:val="0"/>
              <w:jc w:val="center"/>
            </w:pPr>
            <w:r>
              <w:rPr>
                <w:sz w:val="24"/>
              </w:rPr>
              <w:t xml:space="preserve">кем, когда выдан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460" w:type="dxa"/>
            <w:vAlign w:val="center"/>
          </w:tcPr>
          <w:p>
            <w:pPr>
              <w:pStyle w:val="0"/>
              <w:jc w:val="center"/>
            </w:pPr>
            <w:r>
              <w:rPr>
                <w:sz w:val="24"/>
              </w:rPr>
              <w:t xml:space="preserve">1</w:t>
            </w:r>
          </w:p>
        </w:tc>
        <w:tc>
          <w:tcPr>
            <w:tcW w:w="907" w:type="dxa"/>
            <w:vAlign w:val="center"/>
          </w:tcPr>
          <w:p>
            <w:pPr>
              <w:pStyle w:val="0"/>
              <w:jc w:val="center"/>
            </w:pPr>
            <w:r>
              <w:rPr>
                <w:sz w:val="24"/>
              </w:rPr>
              <w:t xml:space="preserve">2</w:t>
            </w:r>
          </w:p>
        </w:tc>
        <w:tc>
          <w:tcPr>
            <w:tcW w:w="794" w:type="dxa"/>
            <w:vAlign w:val="center"/>
          </w:tcPr>
          <w:p>
            <w:pPr>
              <w:pStyle w:val="0"/>
              <w:jc w:val="center"/>
            </w:pPr>
            <w:r>
              <w:rPr>
                <w:sz w:val="24"/>
              </w:rPr>
              <w:t xml:space="preserve">3</w:t>
            </w:r>
          </w:p>
        </w:tc>
        <w:tc>
          <w:tcPr>
            <w:tcW w:w="1214" w:type="dxa"/>
            <w:vAlign w:val="center"/>
          </w:tcPr>
          <w:p>
            <w:pPr>
              <w:pStyle w:val="0"/>
              <w:jc w:val="center"/>
            </w:pPr>
            <w:r>
              <w:rPr>
                <w:sz w:val="24"/>
              </w:rPr>
              <w:t xml:space="preserve">4</w:t>
            </w:r>
          </w:p>
        </w:tc>
        <w:tc>
          <w:tcPr>
            <w:tcW w:w="850" w:type="dxa"/>
            <w:vAlign w:val="center"/>
          </w:tcPr>
          <w:p>
            <w:pPr>
              <w:pStyle w:val="0"/>
              <w:jc w:val="center"/>
            </w:pPr>
            <w:r>
              <w:rPr>
                <w:sz w:val="24"/>
              </w:rPr>
              <w:t xml:space="preserve">5</w:t>
            </w:r>
          </w:p>
        </w:tc>
        <w:tc>
          <w:tcPr>
            <w:tcW w:w="1304" w:type="dxa"/>
            <w:vAlign w:val="center"/>
          </w:tcPr>
          <w:p>
            <w:pPr>
              <w:pStyle w:val="0"/>
              <w:jc w:val="center"/>
            </w:pPr>
            <w:r>
              <w:rPr>
                <w:sz w:val="24"/>
              </w:rPr>
              <w:t xml:space="preserve">6</w:t>
            </w:r>
          </w:p>
        </w:tc>
        <w:tc>
          <w:tcPr>
            <w:tcW w:w="794" w:type="dxa"/>
            <w:vAlign w:val="center"/>
          </w:tcPr>
          <w:p>
            <w:pPr>
              <w:pStyle w:val="0"/>
              <w:jc w:val="center"/>
            </w:pPr>
            <w:r>
              <w:rPr>
                <w:sz w:val="24"/>
              </w:rPr>
              <w:t xml:space="preserve">7</w:t>
            </w:r>
          </w:p>
        </w:tc>
        <w:tc>
          <w:tcPr>
            <w:tcW w:w="1020" w:type="dxa"/>
            <w:vAlign w:val="center"/>
          </w:tcPr>
          <w:p>
            <w:pPr>
              <w:pStyle w:val="0"/>
              <w:jc w:val="center"/>
            </w:pPr>
            <w:r>
              <w:rPr>
                <w:sz w:val="24"/>
              </w:rPr>
              <w:t xml:space="preserve">8</w:t>
            </w:r>
          </w:p>
        </w:tc>
        <w:tc>
          <w:tcPr>
            <w:tcW w:w="664" w:type="dxa"/>
            <w:vAlign w:val="center"/>
          </w:tcPr>
          <w:p>
            <w:pPr>
              <w:pStyle w:val="0"/>
              <w:jc w:val="center"/>
            </w:pPr>
            <w:r>
              <w:rPr>
                <w:sz w:val="24"/>
              </w:rPr>
              <w:t xml:space="preserve">9 = 7 x 8</w:t>
            </w:r>
          </w:p>
        </w:tc>
        <w:tc>
          <w:tcPr>
            <w:tcW w:w="1361" w:type="dxa"/>
            <w:vAlign w:val="center"/>
          </w:tcPr>
          <w:p>
            <w:pPr>
              <w:pStyle w:val="0"/>
              <w:jc w:val="center"/>
            </w:pPr>
            <w:r>
              <w:rPr>
                <w:sz w:val="24"/>
              </w:rPr>
              <w:t xml:space="preserve">10</w:t>
            </w:r>
          </w:p>
        </w:tc>
        <w:tc>
          <w:tcPr>
            <w:tcW w:w="1077" w:type="dxa"/>
            <w:vAlign w:val="center"/>
          </w:tcPr>
          <w:p>
            <w:pPr>
              <w:pStyle w:val="0"/>
              <w:jc w:val="center"/>
            </w:pPr>
            <w:r>
              <w:rPr>
                <w:sz w:val="24"/>
              </w:rPr>
              <w:t xml:space="preserve">11</w:t>
            </w:r>
          </w:p>
        </w:tc>
        <w:tc>
          <w:tcPr>
            <w:tcW w:w="1036" w:type="dxa"/>
            <w:vAlign w:val="center"/>
          </w:tcPr>
          <w:p>
            <w:pPr>
              <w:pStyle w:val="0"/>
              <w:jc w:val="center"/>
            </w:pPr>
            <w:r>
              <w:rPr>
                <w:sz w:val="24"/>
              </w:rPr>
              <w:t xml:space="preserve">12</w:t>
            </w:r>
          </w:p>
        </w:tc>
        <w:tc>
          <w:tcPr>
            <w:tcW w:w="1072" w:type="dxa"/>
            <w:vAlign w:val="center"/>
          </w:tcPr>
          <w:p>
            <w:pPr>
              <w:pStyle w:val="0"/>
              <w:jc w:val="center"/>
            </w:pPr>
            <w:r>
              <w:rPr>
                <w:sz w:val="24"/>
              </w:rPr>
              <w:t xml:space="preserve">13</w:t>
            </w:r>
          </w:p>
        </w:tc>
        <w:tc>
          <w:tcPr>
            <w:tcW w:w="664" w:type="dxa"/>
            <w:vAlign w:val="center"/>
          </w:tcPr>
          <w:p>
            <w:pPr>
              <w:pStyle w:val="0"/>
              <w:jc w:val="center"/>
            </w:pPr>
            <w:r>
              <w:rPr>
                <w:sz w:val="24"/>
              </w:rPr>
              <w:t xml:space="preserve">14</w:t>
            </w:r>
          </w:p>
        </w:tc>
        <w:tc>
          <w:tcPr>
            <w:tcW w:w="907" w:type="dxa"/>
            <w:vAlign w:val="center"/>
          </w:tcPr>
          <w:p>
            <w:pPr>
              <w:pStyle w:val="0"/>
              <w:jc w:val="center"/>
            </w:pPr>
            <w:r>
              <w:rPr>
                <w:sz w:val="24"/>
              </w:rPr>
              <w:t xml:space="preserve">15</w:t>
            </w:r>
          </w:p>
        </w:tc>
      </w:tr>
      <w:tr>
        <w:tc>
          <w:tcPr>
            <w:tcW w:w="460" w:type="dxa"/>
            <w:vAlign w:val="center"/>
          </w:tcPr>
          <w:p>
            <w:pPr>
              <w:pStyle w:val="0"/>
            </w:pPr>
            <w:r>
              <w:rPr>
                <w:sz w:val="24"/>
              </w:rPr>
            </w:r>
          </w:p>
        </w:tc>
        <w:tc>
          <w:tcPr>
            <w:tcW w:w="907" w:type="dxa"/>
            <w:vAlign w:val="center"/>
          </w:tcPr>
          <w:p>
            <w:pPr>
              <w:pStyle w:val="0"/>
            </w:pPr>
            <w:r>
              <w:rPr>
                <w:sz w:val="24"/>
              </w:rPr>
            </w:r>
          </w:p>
        </w:tc>
        <w:tc>
          <w:tcPr>
            <w:tcW w:w="794" w:type="dxa"/>
            <w:vAlign w:val="center"/>
          </w:tcPr>
          <w:p>
            <w:pPr>
              <w:pStyle w:val="0"/>
            </w:pPr>
            <w:r>
              <w:rPr>
                <w:sz w:val="24"/>
              </w:rPr>
            </w:r>
          </w:p>
        </w:tc>
        <w:tc>
          <w:tcPr>
            <w:tcW w:w="1214" w:type="dxa"/>
            <w:vAlign w:val="center"/>
          </w:tcPr>
          <w:p>
            <w:pPr>
              <w:pStyle w:val="0"/>
            </w:pPr>
            <w:r>
              <w:rPr>
                <w:sz w:val="24"/>
              </w:rPr>
            </w:r>
          </w:p>
        </w:tc>
        <w:tc>
          <w:tcPr>
            <w:tcW w:w="850" w:type="dxa"/>
            <w:vAlign w:val="center"/>
          </w:tcPr>
          <w:p>
            <w:pPr>
              <w:pStyle w:val="0"/>
            </w:pPr>
            <w:r>
              <w:rPr>
                <w:sz w:val="24"/>
              </w:rPr>
            </w:r>
          </w:p>
        </w:tc>
        <w:tc>
          <w:tcPr>
            <w:tcW w:w="1304" w:type="dxa"/>
            <w:vAlign w:val="center"/>
          </w:tcPr>
          <w:p>
            <w:pPr>
              <w:pStyle w:val="0"/>
            </w:pPr>
            <w:r>
              <w:rPr>
                <w:sz w:val="24"/>
              </w:rPr>
            </w:r>
          </w:p>
        </w:tc>
        <w:tc>
          <w:tcPr>
            <w:tcW w:w="794" w:type="dxa"/>
            <w:vAlign w:val="center"/>
          </w:tcPr>
          <w:p>
            <w:pPr>
              <w:pStyle w:val="0"/>
            </w:pPr>
            <w:r>
              <w:rPr>
                <w:sz w:val="24"/>
              </w:rPr>
            </w:r>
          </w:p>
        </w:tc>
        <w:tc>
          <w:tcPr>
            <w:tcW w:w="1020" w:type="dxa"/>
            <w:vAlign w:val="center"/>
          </w:tcPr>
          <w:p>
            <w:pPr>
              <w:pStyle w:val="0"/>
            </w:pPr>
            <w:r>
              <w:rPr>
                <w:sz w:val="24"/>
              </w:rPr>
            </w:r>
          </w:p>
        </w:tc>
        <w:tc>
          <w:tcPr>
            <w:tcW w:w="664"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664" w:type="dxa"/>
            <w:vAlign w:val="center"/>
          </w:tcPr>
          <w:p>
            <w:pPr>
              <w:pStyle w:val="0"/>
            </w:pPr>
            <w:r>
              <w:rPr>
                <w:sz w:val="24"/>
              </w:rPr>
            </w:r>
          </w:p>
        </w:tc>
        <w:tc>
          <w:tcPr>
            <w:tcW w:w="907" w:type="dxa"/>
            <w:vAlign w:val="center"/>
          </w:tcPr>
          <w:p>
            <w:pPr>
              <w:pStyle w:val="0"/>
            </w:pPr>
            <w:r>
              <w:rPr>
                <w:sz w:val="24"/>
              </w:rPr>
            </w:r>
          </w:p>
        </w:tc>
      </w:tr>
      <w:tr>
        <w:tc>
          <w:tcPr>
            <w:tcW w:w="7343" w:type="dxa"/>
            <w:gridSpan w:val="8"/>
            <w:vAlign w:val="center"/>
          </w:tcPr>
          <w:p>
            <w:pPr>
              <w:pStyle w:val="0"/>
            </w:pPr>
            <w:r>
              <w:rPr>
                <w:sz w:val="24"/>
              </w:rPr>
              <w:t xml:space="preserve">ИТОГО</w:t>
            </w:r>
          </w:p>
        </w:tc>
        <w:tc>
          <w:tcPr>
            <w:tcW w:w="664"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664" w:type="dxa"/>
            <w:vAlign w:val="center"/>
          </w:tcPr>
          <w:p>
            <w:pPr>
              <w:pStyle w:val="0"/>
            </w:pPr>
            <w:r>
              <w:rPr>
                <w:sz w:val="24"/>
              </w:rPr>
            </w:r>
          </w:p>
        </w:tc>
        <w:tc>
          <w:tcPr>
            <w:tcW w:w="907" w:type="dxa"/>
            <w:vAlign w:val="center"/>
          </w:tcPr>
          <w:p>
            <w:pPr>
              <w:pStyle w:val="0"/>
            </w:pPr>
            <w:r>
              <w:rPr>
                <w:sz w:val="24"/>
              </w:rPr>
            </w:r>
          </w:p>
        </w:tc>
      </w:tr>
    </w:tbl>
    <w:p>
      <w:pPr>
        <w:sectPr>
          <w:headerReference w:type="default" r:id="rId26"/>
          <w:headerReference w:type="first" r:id="rId27"/>
          <w:footerReference w:type="default" r:id="rId62"/>
          <w:footerReference w:type="first" r:id="rId63"/>
          <w:pgSz w:w="16838" w:h="11906" w:orient="landscape"/>
          <w:pgMar w:top="1133" w:right="397" w:bottom="566" w:left="397" w:header="0" w:footer="0" w:gutter="0"/>
          <w:cols w:space="708"/>
          <w:docGrid w:linePitch="360"/>
          <w:titlePg/>
        </w:sectPr>
      </w:pPr>
    </w:p>
    <w:p>
      <w:pPr>
        <w:pStyle w:val="0"/>
        <w:jc w:val="both"/>
      </w:pPr>
      <w:r>
        <w:rPr>
          <w:sz w:val="24"/>
        </w:rPr>
      </w:r>
    </w:p>
    <w:tbl>
      <w:tblPr>
        <w:tblInd w:w="0" w:type="dxa"/>
        <w:tblLayout w:type="fixed"/>
        <w:tblCellMar>
          <w:left w:w="62" w:type="dxa"/>
          <w:top w:w="102" w:type="dxa"/>
          <w:right w:w="62" w:type="dxa"/>
          <w:bottom w:w="102" w:type="dxa"/>
        </w:tblCellMar>
      </w:tblPr>
      <w:tblGrid>
        <w:gridCol w:w="567"/>
        <w:gridCol w:w="4424"/>
        <w:gridCol w:w="1188"/>
        <w:gridCol w:w="2891"/>
      </w:tblGrid>
      <w:tr>
        <w:tc>
          <w:tcPr>
            <w:tcW w:w="567" w:type="dxa"/>
            <w:tcBorders>
              <w:top w:val="none"/>
              <w:left w:val="none"/>
              <w:bottom w:val="none"/>
              <w:right w:val="none"/>
            </w:tcBorders>
          </w:tcPr>
          <w:p>
            <w:pPr>
              <w:pStyle w:val="0"/>
            </w:pPr>
            <w:r>
              <w:rPr>
                <w:sz w:val="24"/>
              </w:rPr>
            </w:r>
          </w:p>
        </w:tc>
        <w:tc>
          <w:tcPr>
            <w:tcW w:w="5612" w:type="dxa"/>
            <w:gridSpan w:val="2"/>
            <w:tcBorders>
              <w:top w:val="none"/>
              <w:left w:val="none"/>
              <w:bottom w:val="none"/>
              <w:right w:val="none"/>
            </w:tcBorders>
          </w:tcPr>
          <w:p>
            <w:pPr>
              <w:pStyle w:val="0"/>
            </w:pPr>
            <w:r>
              <w:rPr>
                <w:sz w:val="24"/>
              </w:rPr>
              <w:t xml:space="preserve">Глава муниципального</w:t>
            </w:r>
          </w:p>
          <w:p>
            <w:pPr>
              <w:pStyle w:val="0"/>
            </w:pPr>
            <w:r>
              <w:rPr>
                <w:sz w:val="24"/>
              </w:rPr>
              <w:t xml:space="preserve">образования Пермского края ___________________</w:t>
            </w:r>
          </w:p>
          <w:p>
            <w:pPr>
              <w:pStyle w:val="0"/>
              <w:ind w:left="3679"/>
              <w:jc w:val="both"/>
            </w:pPr>
            <w:r>
              <w:rPr>
                <w:sz w:val="24"/>
              </w:rPr>
              <w:t xml:space="preserve">(подпись)</w:t>
            </w:r>
          </w:p>
        </w:tc>
        <w:tc>
          <w:tcPr>
            <w:tcW w:w="2891" w:type="dxa"/>
            <w:tcBorders>
              <w:top w:val="none"/>
              <w:left w:val="none"/>
              <w:bottom w:val="none"/>
              <w:right w:val="none"/>
            </w:tcBorders>
            <w:vAlign w:val="bottom"/>
          </w:tcPr>
          <w:p>
            <w:pPr>
              <w:pStyle w:val="0"/>
              <w:jc w:val="center"/>
            </w:pPr>
            <w:r>
              <w:rPr>
                <w:sz w:val="24"/>
              </w:rPr>
              <w:t xml:space="preserve">/_____________________/</w:t>
            </w:r>
          </w:p>
          <w:p>
            <w:pPr>
              <w:pStyle w:val="0"/>
              <w:jc w:val="center"/>
            </w:pPr>
            <w:r>
              <w:rPr>
                <w:sz w:val="24"/>
              </w:rPr>
              <w:t xml:space="preserve">(расшифровка)</w:t>
            </w:r>
          </w:p>
        </w:tc>
      </w:tr>
      <w:tr>
        <w:tc>
          <w:tcPr>
            <w:tcW w:w="567" w:type="dxa"/>
            <w:tcBorders>
              <w:top w:val="none"/>
              <w:left w:val="none"/>
              <w:bottom w:val="none"/>
              <w:right w:val="none"/>
            </w:tcBorders>
          </w:tcPr>
          <w:p>
            <w:pPr>
              <w:pStyle w:val="0"/>
            </w:pPr>
            <w:r>
              <w:rPr>
                <w:sz w:val="24"/>
              </w:rPr>
            </w:r>
          </w:p>
        </w:tc>
        <w:tc>
          <w:tcPr>
            <w:tcW w:w="4424" w:type="dxa"/>
            <w:vMerge w:val="restart"/>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 образования</w:t>
            </w:r>
          </w:p>
          <w:p>
            <w:pPr>
              <w:pStyle w:val="0"/>
            </w:pPr>
            <w:r>
              <w:rPr>
                <w:sz w:val="24"/>
              </w:rPr>
              <w:t xml:space="preserve">Пермского края ____________________</w:t>
            </w:r>
          </w:p>
          <w:p>
            <w:pPr>
              <w:pStyle w:val="0"/>
              <w:ind w:left="2264"/>
              <w:jc w:val="both"/>
            </w:pPr>
            <w:r>
              <w:rPr>
                <w:sz w:val="24"/>
              </w:rPr>
              <w:t xml:space="preserve">(подпись)</w:t>
            </w:r>
          </w:p>
        </w:tc>
        <w:tc>
          <w:tcPr>
            <w:tcW w:w="4079" w:type="dxa"/>
            <w:gridSpan w:val="2"/>
            <w:vMerge w:val="restart"/>
            <w:tcBorders>
              <w:top w:val="none"/>
              <w:left w:val="none"/>
              <w:bottom w:val="none"/>
              <w:right w:val="none"/>
            </w:tcBorders>
            <w:vAlign w:val="bottom"/>
          </w:tcPr>
          <w:p>
            <w:pPr>
              <w:pStyle w:val="0"/>
            </w:pPr>
            <w:r>
              <w:rPr>
                <w:sz w:val="24"/>
              </w:rPr>
              <w:t xml:space="preserve">/_____________________/</w:t>
            </w:r>
          </w:p>
          <w:p>
            <w:pPr>
              <w:pStyle w:val="0"/>
              <w:ind w:left="566"/>
            </w:pPr>
            <w:r>
              <w:rPr>
                <w:sz w:val="24"/>
              </w:rPr>
              <w:t xml:space="preserve">(расшифровка)</w:t>
            </w:r>
          </w:p>
        </w:tc>
      </w:tr>
      <w:tr>
        <w:tc>
          <w:tcPr>
            <w:tcW w:w="567"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gridSpan w:val="2"/>
            <w:vMerge w:val="continue"/>
            <w:tcBorders>
              <w:top w:val="none"/>
              <w:left w:val="none"/>
              <w:bottom w:val="none"/>
              <w:right w:val="none"/>
            </w:tcBorders>
          </w:tcPr>
          <w:p/>
        </w:tc>
      </w:tr>
      <w:tr>
        <w:tc>
          <w:tcPr>
            <w:tcW w:w="567" w:type="dxa"/>
            <w:tcBorders>
              <w:top w:val="none"/>
              <w:left w:val="none"/>
              <w:bottom w:val="none"/>
              <w:right w:val="none"/>
            </w:tcBorders>
          </w:tcPr>
          <w:p>
            <w:pPr>
              <w:pStyle w:val="0"/>
            </w:pPr>
            <w:r>
              <w:rPr>
                <w:sz w:val="24"/>
              </w:rPr>
            </w:r>
          </w:p>
        </w:tc>
        <w:tc>
          <w:tcPr>
            <w:tcW w:w="8503" w:type="dxa"/>
            <w:gridSpan w:val="3"/>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5</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855" w:name="P1855"/>
    <w:bookmarkEnd w:id="1855"/>
    <w:p>
      <w:pPr>
        <w:pStyle w:val="0"/>
        <w:jc w:val="center"/>
      </w:pPr>
      <w:r>
        <w:rPr>
          <w:sz w:val="24"/>
        </w:rPr>
        <w:t xml:space="preserve">СВЕДЕНИЯ</w:t>
      </w:r>
    </w:p>
    <w:p>
      <w:pPr>
        <w:pStyle w:val="0"/>
        <w:jc w:val="center"/>
      </w:pPr>
      <w:r>
        <w:rPr>
          <w:sz w:val="24"/>
        </w:rPr>
        <w:t xml:space="preserve">о реализации мероприятия по обеспечению жильем молодых семей</w:t>
      </w:r>
    </w:p>
    <w:p>
      <w:pPr>
        <w:pStyle w:val="0"/>
        <w:jc w:val="center"/>
      </w:pPr>
      <w:r>
        <w:rPr>
          <w:sz w:val="24"/>
        </w:rPr>
        <w:t xml:space="preserve">федерального проекта "Содействие субъектам</w:t>
      </w:r>
    </w:p>
    <w:p>
      <w:pPr>
        <w:pStyle w:val="0"/>
        <w:jc w:val="center"/>
      </w:pPr>
      <w:r>
        <w:rPr>
          <w:sz w:val="24"/>
        </w:rPr>
        <w:t xml:space="preserve">Российской Федерации в реализации полномочий по оказанию</w:t>
      </w:r>
    </w:p>
    <w:p>
      <w:pPr>
        <w:pStyle w:val="0"/>
        <w:jc w:val="center"/>
      </w:pPr>
      <w:r>
        <w:rPr>
          <w:sz w:val="24"/>
        </w:rPr>
        <w:t xml:space="preserve">государственной поддержки гражданам в обеспечении жильем</w:t>
      </w:r>
    </w:p>
    <w:p>
      <w:pPr>
        <w:pStyle w:val="0"/>
        <w:jc w:val="center"/>
      </w:pPr>
      <w:r>
        <w:rPr>
          <w:sz w:val="24"/>
        </w:rPr>
        <w:t xml:space="preserve">и оплате жилищно-коммунальных услуг" государственной</w:t>
      </w:r>
    </w:p>
    <w:p>
      <w:pPr>
        <w:pStyle w:val="0"/>
        <w:jc w:val="center"/>
      </w:pPr>
      <w:r>
        <w:rPr>
          <w:sz w:val="24"/>
        </w:rPr>
        <w:t xml:space="preserve">программы Российской Федерации "Обеспечение доступным</w:t>
      </w:r>
    </w:p>
    <w:p>
      <w:pPr>
        <w:pStyle w:val="0"/>
        <w:jc w:val="center"/>
      </w:pPr>
      <w:r>
        <w:rPr>
          <w:sz w:val="24"/>
        </w:rPr>
        <w:t xml:space="preserve">и комфортным жильем и коммунальными услугами граждан</w:t>
      </w:r>
    </w:p>
    <w:p>
      <w:pPr>
        <w:pStyle w:val="0"/>
        <w:jc w:val="center"/>
      </w:pPr>
      <w:r>
        <w:rPr>
          <w:sz w:val="24"/>
        </w:rPr>
        <w:t xml:space="preserve">Российской Федерации", региональных и муниципальных программ</w:t>
      </w:r>
    </w:p>
    <w:p>
      <w:pPr>
        <w:pStyle w:val="0"/>
        <w:jc w:val="center"/>
      </w:pPr>
      <w:r>
        <w:rPr>
          <w:sz w:val="24"/>
        </w:rPr>
        <w:t xml:space="preserve">по обеспечению жильем молодых семей</w:t>
      </w:r>
    </w:p>
    <w:p>
      <w:pPr>
        <w:pStyle w:val="0"/>
        <w:jc w:val="center"/>
      </w:pPr>
      <w:r>
        <w:rPr>
          <w:sz w:val="24"/>
        </w:rPr>
        <w:t xml:space="preserve">в 20__ году (нарастающим итогом)</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муниципального образования)</w:t>
      </w:r>
    </w:p>
    <w:p>
      <w:pPr>
        <w:pStyle w:val="0"/>
        <w:jc w:val="center"/>
      </w:pPr>
      <w:r>
        <w:rPr>
          <w:sz w:val="24"/>
        </w:rPr>
        <w:t xml:space="preserve">по состоянию на "___" ________ 20___ года</w:t>
      </w:r>
    </w:p>
    <w:p>
      <w:pPr>
        <w:pStyle w:val="0"/>
        <w:jc w:val="both"/>
      </w:pPr>
      <w:r>
        <w:rPr>
          <w:sz w:val="24"/>
        </w:rPr>
      </w:r>
    </w:p>
    <w:p>
      <w:pPr>
        <w:pStyle w:val="0"/>
        <w:jc w:val="right"/>
      </w:pPr>
      <w:r>
        <w:rPr>
          <w:sz w:val="24"/>
        </w:rPr>
        <w:t xml:space="preserve">рублей</w:t>
      </w:r>
    </w:p>
    <w:p>
      <w:pPr>
        <w:sectPr>
          <w:headerReference w:type="default" r:id="rId28"/>
          <w:headerReference w:type="first" r:id="rId29"/>
          <w:footerReference w:type="default" r:id="rId64"/>
          <w:footerReference w:type="first" r:id="rId65"/>
          <w:pgSz w:w="11906" w:h="16838"/>
          <w:pgMar w:top="1440" w:right="566" w:bottom="1440" w:left="1133" w:header="0" w:footer="0" w:gutter="0"/>
          <w:cols w:space="708"/>
          <w:docGrid w:linePitch="360"/>
          <w:titlePg/>
        </w:sectPr>
      </w:pP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1020"/>
        <w:gridCol w:w="850"/>
        <w:gridCol w:w="1134"/>
        <w:gridCol w:w="1077"/>
        <w:gridCol w:w="1036"/>
        <w:gridCol w:w="1072"/>
        <w:gridCol w:w="1247"/>
        <w:gridCol w:w="1020"/>
        <w:gridCol w:w="664"/>
        <w:gridCol w:w="1077"/>
        <w:gridCol w:w="1036"/>
        <w:gridCol w:w="1072"/>
        <w:gridCol w:w="1077"/>
        <w:gridCol w:w="1020"/>
        <w:gridCol w:w="1020"/>
        <w:gridCol w:w="832"/>
      </w:tblGrid>
      <w:tr>
        <w:tc>
          <w:tcPr>
            <w:tcW w:w="1020" w:type="dxa"/>
            <w:vMerge w:val="restart"/>
            <w:vAlign w:val="center"/>
          </w:tcPr>
          <w:p>
            <w:pPr>
              <w:pStyle w:val="0"/>
              <w:jc w:val="center"/>
            </w:pPr>
            <w:r>
              <w:rPr>
                <w:sz w:val="24"/>
              </w:rPr>
              <w:t xml:space="preserve">Количество молодых семей в списке претендентов</w:t>
            </w:r>
          </w:p>
        </w:tc>
        <w:tc>
          <w:tcPr>
            <w:tcW w:w="6416" w:type="dxa"/>
            <w:gridSpan w:val="6"/>
            <w:vAlign w:val="center"/>
          </w:tcPr>
          <w:p>
            <w:pPr>
              <w:pStyle w:val="0"/>
              <w:jc w:val="center"/>
            </w:pPr>
            <w:r>
              <w:rPr>
                <w:sz w:val="24"/>
              </w:rPr>
              <w:t xml:space="preserve">Выдано свидетельств молодым семьям</w:t>
            </w:r>
          </w:p>
        </w:tc>
        <w:tc>
          <w:tcPr>
            <w:tcW w:w="1020" w:type="dxa"/>
            <w:vMerge w:val="restart"/>
            <w:vAlign w:val="center"/>
          </w:tcPr>
          <w:p>
            <w:pPr>
              <w:pStyle w:val="0"/>
              <w:jc w:val="center"/>
            </w:pPr>
            <w:r>
              <w:rPr>
                <w:sz w:val="24"/>
              </w:rPr>
              <w:t xml:space="preserve">Количество молодых семей, реализовавших свидетельство</w:t>
            </w:r>
          </w:p>
        </w:tc>
        <w:tc>
          <w:tcPr>
            <w:tcW w:w="3849" w:type="dxa"/>
            <w:gridSpan w:val="4"/>
            <w:vAlign w:val="center"/>
          </w:tcPr>
          <w:p>
            <w:pPr>
              <w:pStyle w:val="0"/>
              <w:jc w:val="center"/>
            </w:pPr>
            <w:r>
              <w:rPr>
                <w:sz w:val="24"/>
              </w:rPr>
              <w:t xml:space="preserve">Общий объем оплаченных социальных выплат</w:t>
            </w:r>
          </w:p>
        </w:tc>
        <w:tc>
          <w:tcPr>
            <w:tcW w:w="3949" w:type="dxa"/>
            <w:gridSpan w:val="4"/>
            <w:vAlign w:val="center"/>
          </w:tcPr>
          <w:p>
            <w:pPr>
              <w:pStyle w:val="0"/>
              <w:jc w:val="center"/>
            </w:pPr>
            <w:r>
              <w:rPr>
                <w:sz w:val="24"/>
              </w:rPr>
              <w:t xml:space="preserve">Способ улучшения жилищных условий &lt;*&gt;</w:t>
            </w:r>
          </w:p>
        </w:tc>
      </w:tr>
      <w:tr>
        <w:tc>
          <w:tcPr>
            <w:vMerge w:val="continue"/>
          </w:tcPr>
          <w:p/>
        </w:tc>
        <w:tc>
          <w:tcPr>
            <w:tcW w:w="850" w:type="dxa"/>
            <w:vAlign w:val="center"/>
          </w:tcPr>
          <w:p>
            <w:pPr>
              <w:pStyle w:val="0"/>
              <w:jc w:val="center"/>
            </w:pPr>
            <w:r>
              <w:rPr>
                <w:sz w:val="24"/>
              </w:rPr>
              <w:t xml:space="preserve">количество выданных свидетельств, шт.</w:t>
            </w:r>
          </w:p>
        </w:tc>
        <w:tc>
          <w:tcPr>
            <w:tcW w:w="1134" w:type="dxa"/>
            <w:vAlign w:val="center"/>
          </w:tcPr>
          <w:p>
            <w:pPr>
              <w:pStyle w:val="0"/>
              <w:jc w:val="center"/>
            </w:pPr>
            <w:r>
              <w:rPr>
                <w:sz w:val="24"/>
              </w:rPr>
              <w:t xml:space="preserve">общая сумма соц. выплаты, указанная в свидетельстве</w:t>
            </w:r>
          </w:p>
        </w:tc>
        <w:tc>
          <w:tcPr>
            <w:tcW w:w="1077" w:type="dxa"/>
            <w:vAlign w:val="center"/>
          </w:tcPr>
          <w:p>
            <w:pPr>
              <w:pStyle w:val="0"/>
              <w:jc w:val="center"/>
            </w:pPr>
            <w:r>
              <w:rPr>
                <w:sz w:val="24"/>
              </w:rPr>
              <w:t xml:space="preserve">за счет средств федерального бюджета</w:t>
            </w:r>
          </w:p>
        </w:tc>
        <w:tc>
          <w:tcPr>
            <w:tcW w:w="1036" w:type="dxa"/>
            <w:vAlign w:val="center"/>
          </w:tcPr>
          <w:p>
            <w:pPr>
              <w:pStyle w:val="0"/>
              <w:jc w:val="center"/>
            </w:pPr>
            <w:r>
              <w:rPr>
                <w:sz w:val="24"/>
              </w:rPr>
              <w:t xml:space="preserve">за счет средств краевого бюджета</w:t>
            </w:r>
          </w:p>
        </w:tc>
        <w:tc>
          <w:tcPr>
            <w:tcW w:w="1072" w:type="dxa"/>
            <w:vAlign w:val="center"/>
          </w:tcPr>
          <w:p>
            <w:pPr>
              <w:pStyle w:val="0"/>
              <w:jc w:val="center"/>
            </w:pPr>
            <w:r>
              <w:rPr>
                <w:sz w:val="24"/>
              </w:rPr>
              <w:t xml:space="preserve">за счет средств местного бюджета</w:t>
            </w:r>
          </w:p>
        </w:tc>
        <w:tc>
          <w:tcPr>
            <w:tcW w:w="1247" w:type="dxa"/>
            <w:vAlign w:val="center"/>
          </w:tcPr>
          <w:p>
            <w:pPr>
              <w:pStyle w:val="0"/>
              <w:jc w:val="center"/>
            </w:pPr>
            <w:r>
              <w:rPr>
                <w:sz w:val="24"/>
              </w:rPr>
              <w:t xml:space="preserve">% выполнения целевого показателя результативности</w:t>
            </w:r>
          </w:p>
        </w:tc>
        <w:tc>
          <w:tcPr>
            <w:vMerge w:val="continue"/>
          </w:tcPr>
          <w:p/>
        </w:tc>
        <w:tc>
          <w:tcPr>
            <w:tcW w:w="664" w:type="dxa"/>
            <w:vAlign w:val="center"/>
          </w:tcPr>
          <w:p>
            <w:pPr>
              <w:pStyle w:val="0"/>
              <w:jc w:val="center"/>
            </w:pPr>
            <w:r>
              <w:rPr>
                <w:sz w:val="24"/>
              </w:rPr>
              <w:t xml:space="preserve">всего</w:t>
            </w:r>
          </w:p>
        </w:tc>
        <w:tc>
          <w:tcPr>
            <w:tcW w:w="1077" w:type="dxa"/>
            <w:vAlign w:val="center"/>
          </w:tcPr>
          <w:p>
            <w:pPr>
              <w:pStyle w:val="0"/>
              <w:jc w:val="center"/>
            </w:pPr>
            <w:r>
              <w:rPr>
                <w:sz w:val="24"/>
              </w:rPr>
              <w:t xml:space="preserve">за счет средств федерального бюджета</w:t>
            </w:r>
          </w:p>
        </w:tc>
        <w:tc>
          <w:tcPr>
            <w:tcW w:w="1036" w:type="dxa"/>
            <w:vAlign w:val="center"/>
          </w:tcPr>
          <w:p>
            <w:pPr>
              <w:pStyle w:val="0"/>
              <w:jc w:val="center"/>
            </w:pPr>
            <w:r>
              <w:rPr>
                <w:sz w:val="24"/>
              </w:rPr>
              <w:t xml:space="preserve">за счет средств краевого бюджета</w:t>
            </w:r>
          </w:p>
        </w:tc>
        <w:tc>
          <w:tcPr>
            <w:tcW w:w="1072" w:type="dxa"/>
            <w:vAlign w:val="center"/>
          </w:tcPr>
          <w:p>
            <w:pPr>
              <w:pStyle w:val="0"/>
              <w:jc w:val="center"/>
            </w:pPr>
            <w:r>
              <w:rPr>
                <w:sz w:val="24"/>
              </w:rPr>
              <w:t xml:space="preserve">за счет средств местного бюджета</w:t>
            </w:r>
          </w:p>
        </w:tc>
        <w:tc>
          <w:tcPr>
            <w:tcW w:w="1077" w:type="dxa"/>
            <w:vAlign w:val="center"/>
          </w:tcPr>
          <w:p>
            <w:pPr>
              <w:pStyle w:val="0"/>
              <w:jc w:val="center"/>
            </w:pPr>
            <w:r>
              <w:rPr>
                <w:sz w:val="24"/>
              </w:rPr>
              <w:t xml:space="preserve">использование ипотечных кредитов</w:t>
            </w:r>
          </w:p>
        </w:tc>
        <w:tc>
          <w:tcPr>
            <w:tcW w:w="1020" w:type="dxa"/>
            <w:vAlign w:val="center"/>
          </w:tcPr>
          <w:p>
            <w:pPr>
              <w:pStyle w:val="0"/>
              <w:jc w:val="center"/>
            </w:pPr>
            <w:r>
              <w:rPr>
                <w:sz w:val="24"/>
              </w:rPr>
              <w:t xml:space="preserve">без использования ипотечного кредита</w:t>
            </w:r>
          </w:p>
        </w:tc>
        <w:tc>
          <w:tcPr>
            <w:tcW w:w="1020" w:type="dxa"/>
            <w:vAlign w:val="center"/>
          </w:tcPr>
          <w:p>
            <w:pPr>
              <w:pStyle w:val="0"/>
              <w:jc w:val="center"/>
            </w:pPr>
            <w:r>
              <w:rPr>
                <w:sz w:val="24"/>
              </w:rPr>
              <w:t xml:space="preserve">индивидуальное строительство</w:t>
            </w:r>
          </w:p>
        </w:tc>
        <w:tc>
          <w:tcPr>
            <w:tcW w:w="832" w:type="dxa"/>
            <w:vAlign w:val="center"/>
          </w:tcPr>
          <w:p>
            <w:pPr>
              <w:pStyle w:val="0"/>
              <w:jc w:val="center"/>
            </w:pPr>
            <w:r>
              <w:rPr>
                <w:sz w:val="24"/>
              </w:rPr>
              <w:t xml:space="preserve">другой способ</w:t>
            </w:r>
          </w:p>
        </w:tc>
      </w:tr>
      <w:tr>
        <w:tc>
          <w:tcPr>
            <w:tcW w:w="1020" w:type="dxa"/>
            <w:vAlign w:val="center"/>
          </w:tcPr>
          <w:p>
            <w:pPr>
              <w:pStyle w:val="0"/>
              <w:jc w:val="center"/>
            </w:pPr>
            <w:r>
              <w:rPr>
                <w:sz w:val="24"/>
              </w:rPr>
              <w:t xml:space="preserve">1</w:t>
            </w:r>
          </w:p>
        </w:tc>
        <w:tc>
          <w:tcPr>
            <w:tcW w:w="850" w:type="dxa"/>
            <w:vAlign w:val="center"/>
          </w:tcPr>
          <w:p>
            <w:pPr>
              <w:pStyle w:val="0"/>
              <w:jc w:val="center"/>
            </w:pPr>
            <w:r>
              <w:rPr>
                <w:sz w:val="24"/>
              </w:rPr>
              <w:t xml:space="preserve">2</w:t>
            </w:r>
          </w:p>
        </w:tc>
        <w:tc>
          <w:tcPr>
            <w:tcW w:w="1134" w:type="dxa"/>
            <w:vAlign w:val="center"/>
          </w:tcPr>
          <w:p>
            <w:pPr>
              <w:pStyle w:val="0"/>
              <w:jc w:val="center"/>
            </w:pPr>
            <w:r>
              <w:rPr>
                <w:sz w:val="24"/>
              </w:rPr>
              <w:t xml:space="preserve">3 = 4 + 5 + 6</w:t>
            </w:r>
          </w:p>
        </w:tc>
        <w:tc>
          <w:tcPr>
            <w:tcW w:w="1077" w:type="dxa"/>
            <w:vAlign w:val="center"/>
          </w:tcPr>
          <w:p>
            <w:pPr>
              <w:pStyle w:val="0"/>
              <w:jc w:val="center"/>
            </w:pPr>
            <w:r>
              <w:rPr>
                <w:sz w:val="24"/>
              </w:rPr>
              <w:t xml:space="preserve">4</w:t>
            </w:r>
          </w:p>
        </w:tc>
        <w:tc>
          <w:tcPr>
            <w:tcW w:w="1036" w:type="dxa"/>
            <w:vAlign w:val="center"/>
          </w:tcPr>
          <w:p>
            <w:pPr>
              <w:pStyle w:val="0"/>
              <w:jc w:val="center"/>
            </w:pPr>
            <w:r>
              <w:rPr>
                <w:sz w:val="24"/>
              </w:rPr>
              <w:t xml:space="preserve">5</w:t>
            </w:r>
          </w:p>
        </w:tc>
        <w:tc>
          <w:tcPr>
            <w:tcW w:w="1072" w:type="dxa"/>
            <w:vAlign w:val="center"/>
          </w:tcPr>
          <w:p>
            <w:pPr>
              <w:pStyle w:val="0"/>
              <w:jc w:val="center"/>
            </w:pPr>
            <w:r>
              <w:rPr>
                <w:sz w:val="24"/>
              </w:rPr>
              <w:t xml:space="preserve">6</w:t>
            </w:r>
          </w:p>
        </w:tc>
        <w:tc>
          <w:tcPr>
            <w:tcW w:w="1247" w:type="dxa"/>
            <w:vAlign w:val="center"/>
          </w:tcPr>
          <w:p>
            <w:pPr>
              <w:pStyle w:val="0"/>
              <w:jc w:val="center"/>
            </w:pPr>
            <w:r>
              <w:rPr>
                <w:sz w:val="24"/>
              </w:rPr>
              <w:t xml:space="preserve">7 = 2 / 1 x 100%</w:t>
            </w:r>
          </w:p>
        </w:tc>
        <w:tc>
          <w:tcPr>
            <w:tcW w:w="1020" w:type="dxa"/>
            <w:vAlign w:val="center"/>
          </w:tcPr>
          <w:p>
            <w:pPr>
              <w:pStyle w:val="0"/>
              <w:jc w:val="center"/>
            </w:pPr>
            <w:r>
              <w:rPr>
                <w:sz w:val="24"/>
              </w:rPr>
              <w:t xml:space="preserve">8</w:t>
            </w:r>
          </w:p>
        </w:tc>
        <w:tc>
          <w:tcPr>
            <w:tcW w:w="664" w:type="dxa"/>
            <w:vAlign w:val="center"/>
          </w:tcPr>
          <w:p>
            <w:pPr>
              <w:pStyle w:val="0"/>
              <w:jc w:val="center"/>
            </w:pPr>
            <w:r>
              <w:rPr>
                <w:sz w:val="24"/>
              </w:rPr>
              <w:t xml:space="preserve">9 = 10 + 11 + 12</w:t>
            </w:r>
          </w:p>
        </w:tc>
        <w:tc>
          <w:tcPr>
            <w:tcW w:w="1077" w:type="dxa"/>
            <w:vAlign w:val="center"/>
          </w:tcPr>
          <w:p>
            <w:pPr>
              <w:pStyle w:val="0"/>
              <w:jc w:val="center"/>
            </w:pPr>
            <w:r>
              <w:rPr>
                <w:sz w:val="24"/>
              </w:rPr>
              <w:t xml:space="preserve">10</w:t>
            </w:r>
          </w:p>
        </w:tc>
        <w:tc>
          <w:tcPr>
            <w:tcW w:w="1036" w:type="dxa"/>
            <w:vAlign w:val="center"/>
          </w:tcPr>
          <w:p>
            <w:pPr>
              <w:pStyle w:val="0"/>
              <w:jc w:val="center"/>
            </w:pPr>
            <w:r>
              <w:rPr>
                <w:sz w:val="24"/>
              </w:rPr>
              <w:t xml:space="preserve">11</w:t>
            </w:r>
          </w:p>
        </w:tc>
        <w:tc>
          <w:tcPr>
            <w:tcW w:w="1072" w:type="dxa"/>
            <w:vAlign w:val="center"/>
          </w:tcPr>
          <w:p>
            <w:pPr>
              <w:pStyle w:val="0"/>
              <w:jc w:val="center"/>
            </w:pPr>
            <w:r>
              <w:rPr>
                <w:sz w:val="24"/>
              </w:rPr>
              <w:t xml:space="preserve">12</w:t>
            </w:r>
          </w:p>
        </w:tc>
        <w:tc>
          <w:tcPr>
            <w:tcW w:w="1077" w:type="dxa"/>
            <w:vAlign w:val="center"/>
          </w:tcPr>
          <w:p>
            <w:pPr>
              <w:pStyle w:val="0"/>
              <w:jc w:val="center"/>
            </w:pPr>
            <w:r>
              <w:rPr>
                <w:sz w:val="24"/>
              </w:rPr>
              <w:t xml:space="preserve">13</w:t>
            </w:r>
          </w:p>
        </w:tc>
        <w:tc>
          <w:tcPr>
            <w:tcW w:w="1020" w:type="dxa"/>
            <w:vAlign w:val="center"/>
          </w:tcPr>
          <w:p>
            <w:pPr>
              <w:pStyle w:val="0"/>
              <w:jc w:val="center"/>
            </w:pPr>
            <w:r>
              <w:rPr>
                <w:sz w:val="24"/>
              </w:rPr>
              <w:t xml:space="preserve">14</w:t>
            </w:r>
          </w:p>
        </w:tc>
        <w:tc>
          <w:tcPr>
            <w:tcW w:w="1020" w:type="dxa"/>
            <w:vAlign w:val="center"/>
          </w:tcPr>
          <w:p>
            <w:pPr>
              <w:pStyle w:val="0"/>
              <w:jc w:val="center"/>
            </w:pPr>
            <w:r>
              <w:rPr>
                <w:sz w:val="24"/>
              </w:rPr>
              <w:t xml:space="preserve">15</w:t>
            </w:r>
          </w:p>
        </w:tc>
        <w:tc>
          <w:tcPr>
            <w:tcW w:w="832" w:type="dxa"/>
            <w:vAlign w:val="center"/>
          </w:tcPr>
          <w:p>
            <w:pPr>
              <w:pStyle w:val="0"/>
              <w:jc w:val="center"/>
            </w:pPr>
            <w:r>
              <w:rPr>
                <w:sz w:val="24"/>
              </w:rPr>
              <w:t xml:space="preserve">16</w:t>
            </w:r>
          </w:p>
        </w:tc>
      </w:tr>
      <w:tr>
        <w:tc>
          <w:tcPr>
            <w:tcW w:w="1020" w:type="dxa"/>
            <w:vAlign w:val="center"/>
          </w:tcPr>
          <w:p>
            <w:pPr>
              <w:pStyle w:val="0"/>
            </w:pPr>
            <w:r>
              <w:rPr>
                <w:sz w:val="24"/>
              </w:rPr>
            </w:r>
          </w:p>
        </w:tc>
        <w:tc>
          <w:tcPr>
            <w:tcW w:w="850" w:type="dxa"/>
            <w:vAlign w:val="center"/>
          </w:tcPr>
          <w:p>
            <w:pPr>
              <w:pStyle w:val="0"/>
            </w:pPr>
            <w:r>
              <w:rPr>
                <w:sz w:val="24"/>
              </w:rPr>
            </w:r>
          </w:p>
        </w:tc>
        <w:tc>
          <w:tcPr>
            <w:tcW w:w="113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247" w:type="dxa"/>
            <w:vAlign w:val="center"/>
          </w:tcPr>
          <w:p>
            <w:pPr>
              <w:pStyle w:val="0"/>
            </w:pPr>
            <w:r>
              <w:rPr>
                <w:sz w:val="24"/>
              </w:rPr>
            </w:r>
          </w:p>
        </w:tc>
        <w:tc>
          <w:tcPr>
            <w:tcW w:w="1020" w:type="dxa"/>
            <w:vAlign w:val="center"/>
          </w:tcPr>
          <w:p>
            <w:pPr>
              <w:pStyle w:val="0"/>
            </w:pPr>
            <w:r>
              <w:rPr>
                <w:sz w:val="24"/>
              </w:rPr>
            </w:r>
          </w:p>
        </w:tc>
        <w:tc>
          <w:tcPr>
            <w:tcW w:w="66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077" w:type="dxa"/>
            <w:vAlign w:val="center"/>
          </w:tcPr>
          <w:p>
            <w:pPr>
              <w:pStyle w:val="0"/>
            </w:pPr>
            <w:r>
              <w:rPr>
                <w:sz w:val="24"/>
              </w:rPr>
            </w:r>
          </w:p>
        </w:tc>
        <w:tc>
          <w:tcPr>
            <w:tcW w:w="1020" w:type="dxa"/>
            <w:vAlign w:val="center"/>
          </w:tcPr>
          <w:p>
            <w:pPr>
              <w:pStyle w:val="0"/>
            </w:pPr>
            <w:r>
              <w:rPr>
                <w:sz w:val="24"/>
              </w:rPr>
            </w:r>
          </w:p>
        </w:tc>
        <w:tc>
          <w:tcPr>
            <w:tcW w:w="1020" w:type="dxa"/>
            <w:vAlign w:val="center"/>
          </w:tcPr>
          <w:p>
            <w:pPr>
              <w:pStyle w:val="0"/>
            </w:pPr>
            <w:r>
              <w:rPr>
                <w:sz w:val="24"/>
              </w:rPr>
            </w:r>
          </w:p>
        </w:tc>
        <w:tc>
          <w:tcPr>
            <w:tcW w:w="832" w:type="dxa"/>
            <w:vAlign w:val="center"/>
          </w:tcPr>
          <w:p>
            <w:pPr>
              <w:pStyle w:val="0"/>
            </w:pPr>
            <w:r>
              <w:rPr>
                <w:sz w:val="24"/>
              </w:rPr>
            </w:r>
          </w:p>
        </w:tc>
      </w:tr>
    </w:tbl>
    <w:p>
      <w:pPr>
        <w:sectPr>
          <w:headerReference w:type="default" r:id="rId30"/>
          <w:headerReference w:type="first" r:id="rId31"/>
          <w:footerReference w:type="default" r:id="rId66"/>
          <w:footerReference w:type="first" r:id="rId67"/>
          <w:pgSz w:w="16838" w:h="11906" w:orient="landscape"/>
          <w:pgMar w:top="1133" w:right="397" w:bottom="566" w:left="397" w:header="0" w:footer="0" w:gutter="0"/>
          <w:cols w:space="708"/>
          <w:docGrid w:linePitch="360"/>
          <w:titlePg/>
        </w:sectPr>
      </w:pP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Указывается количество молодых семей, улучшивших жилищные условия указанным способом.</w:t>
      </w:r>
    </w:p>
    <w:p>
      <w:pPr>
        <w:pStyle w:val="0"/>
        <w:jc w:val="both"/>
      </w:pPr>
      <w:r>
        <w:rPr>
          <w:sz w:val="24"/>
        </w:rPr>
      </w:r>
    </w:p>
    <w:tbl>
      <w:tblPr>
        <w:tblInd w:w="0" w:type="dxa"/>
        <w:tblLayout w:type="fixed"/>
        <w:tblCellMar>
          <w:left w:w="62" w:type="dxa"/>
          <w:top w:w="102" w:type="dxa"/>
          <w:right w:w="62" w:type="dxa"/>
          <w:bottom w:w="102" w:type="dxa"/>
        </w:tblCellMar>
      </w:tblPr>
      <w:tblGrid>
        <w:gridCol w:w="7143"/>
        <w:gridCol w:w="1928"/>
      </w:tblGrid>
      <w:tr>
        <w:tc>
          <w:tcPr>
            <w:tcW w:w="7143" w:type="dxa"/>
            <w:tcBorders>
              <w:top w:val="none"/>
              <w:left w:val="none"/>
              <w:bottom w:val="none"/>
              <w:right w:val="none"/>
            </w:tcBorders>
          </w:tcPr>
          <w:p>
            <w:pPr>
              <w:pStyle w:val="0"/>
            </w:pPr>
            <w:r>
              <w:rPr>
                <w:sz w:val="24"/>
              </w:rPr>
              <w:t xml:space="preserve">Глава муниципального образования Пермского края ____________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7143" w:type="dxa"/>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 образования Пермского края 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9071" w:type="dxa"/>
            <w:gridSpan w:val="2"/>
            <w:tcBorders>
              <w:top w:val="none"/>
              <w:left w:val="none"/>
              <w:bottom w:val="none"/>
              <w:right w:val="none"/>
            </w:tcBorders>
          </w:tcPr>
          <w:p>
            <w:pPr>
              <w:pStyle w:val="0"/>
            </w:pPr>
            <w:r>
              <w:rPr>
                <w:sz w:val="24"/>
              </w:rPr>
              <w:t xml:space="preserve">МП</w:t>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6</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956" w:name="P1956"/>
    <w:bookmarkEnd w:id="1956"/>
    <w:p>
      <w:pPr>
        <w:pStyle w:val="0"/>
        <w:jc w:val="center"/>
      </w:pPr>
      <w:r>
        <w:rPr>
          <w:sz w:val="24"/>
        </w:rPr>
        <w:t xml:space="preserve">СВЕДЕНИЯ</w:t>
      </w:r>
    </w:p>
    <w:p>
      <w:pPr>
        <w:pStyle w:val="0"/>
        <w:jc w:val="center"/>
      </w:pPr>
      <w:r>
        <w:rPr>
          <w:sz w:val="24"/>
        </w:rPr>
        <w:t xml:space="preserve">о привлеченных внебюджетных источниках финансирования</w:t>
      </w:r>
    </w:p>
    <w:p>
      <w:pPr>
        <w:pStyle w:val="0"/>
        <w:jc w:val="center"/>
      </w:pPr>
      <w:r>
        <w:rPr>
          <w:sz w:val="24"/>
        </w:rPr>
        <w:t xml:space="preserve">мероприятия по обеспечению жильем молодых семей федерального</w:t>
      </w:r>
    </w:p>
    <w:p>
      <w:pPr>
        <w:pStyle w:val="0"/>
        <w:jc w:val="center"/>
      </w:pPr>
      <w:r>
        <w:rPr>
          <w:sz w:val="24"/>
        </w:rPr>
        <w:t xml:space="preserve">проекта "Содействие субъектам Российской Федерации</w:t>
      </w:r>
    </w:p>
    <w:p>
      <w:pPr>
        <w:pStyle w:val="0"/>
        <w:jc w:val="center"/>
      </w:pPr>
      <w:r>
        <w:rPr>
          <w:sz w:val="24"/>
        </w:rPr>
        <w:t xml:space="preserve">в реализации полномочий по оказанию государственной</w:t>
      </w:r>
    </w:p>
    <w:p>
      <w:pPr>
        <w:pStyle w:val="0"/>
        <w:jc w:val="center"/>
      </w:pPr>
      <w:r>
        <w:rPr>
          <w:sz w:val="24"/>
        </w:rPr>
        <w:t xml:space="preserve">поддержки гражданам в обеспечении жильем и оплате</w:t>
      </w:r>
    </w:p>
    <w:p>
      <w:pPr>
        <w:pStyle w:val="0"/>
        <w:jc w:val="center"/>
      </w:pPr>
      <w:r>
        <w:rPr>
          <w:sz w:val="24"/>
        </w:rPr>
        <w:t xml:space="preserve">жилищно-коммунальных услуг" государственной программы</w:t>
      </w:r>
    </w:p>
    <w:p>
      <w:pPr>
        <w:pStyle w:val="0"/>
        <w:jc w:val="center"/>
      </w:pPr>
      <w:r>
        <w:rPr>
          <w:sz w:val="24"/>
        </w:rPr>
        <w:t xml:space="preserve">Российской Федерации "Обеспечение доступным и комфортным</w:t>
      </w:r>
    </w:p>
    <w:p>
      <w:pPr>
        <w:pStyle w:val="0"/>
        <w:jc w:val="center"/>
      </w:pPr>
      <w:r>
        <w:rPr>
          <w:sz w:val="24"/>
        </w:rPr>
        <w:t xml:space="preserve">жильем и коммунальными услугами граждан</w:t>
      </w:r>
    </w:p>
    <w:p>
      <w:pPr>
        <w:pStyle w:val="0"/>
        <w:jc w:val="center"/>
      </w:pPr>
      <w:r>
        <w:rPr>
          <w:sz w:val="24"/>
        </w:rPr>
        <w:t xml:space="preserve">Российской Федерации" (нарастающим итогом)</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муниципального образования)</w:t>
      </w:r>
    </w:p>
    <w:p>
      <w:pPr>
        <w:pStyle w:val="0"/>
        <w:jc w:val="center"/>
      </w:pPr>
      <w:r>
        <w:rPr>
          <w:sz w:val="24"/>
        </w:rPr>
        <w:t xml:space="preserve">по состоянию на "___" ________ 20___ года</w:t>
      </w:r>
    </w:p>
    <w:p>
      <w:pPr>
        <w:pStyle w:val="0"/>
        <w:jc w:val="both"/>
      </w:pPr>
      <w:r>
        <w:rPr>
          <w:sz w:val="24"/>
        </w:rPr>
      </w:r>
    </w:p>
    <w:p>
      <w:pPr>
        <w:pStyle w:val="0"/>
        <w:jc w:val="right"/>
      </w:pPr>
      <w:r>
        <w:rPr>
          <w:sz w:val="24"/>
        </w:rPr>
        <w:t xml:space="preserve">рублей</w:t>
      </w:r>
    </w:p>
    <w:p>
      <w:pPr>
        <w:spacing w:after="1"/>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20"/>
        <w:gridCol w:w="1020"/>
        <w:gridCol w:w="1531"/>
        <w:gridCol w:w="1840"/>
        <w:gridCol w:w="1077"/>
        <w:gridCol w:w="880"/>
        <w:gridCol w:w="964"/>
      </w:tblGrid>
      <w:tr>
        <w:tc>
          <w:tcPr>
            <w:tcW w:w="7188" w:type="dxa"/>
            <w:gridSpan w:val="5"/>
            <w:vAlign w:val="center"/>
          </w:tcPr>
          <w:p>
            <w:pPr>
              <w:pStyle w:val="0"/>
              <w:jc w:val="center"/>
            </w:pPr>
            <w:r>
              <w:rPr>
                <w:sz w:val="24"/>
              </w:rPr>
              <w:t xml:space="preserve">Объем внебюджетных финансовых средств</w:t>
            </w:r>
          </w:p>
        </w:tc>
        <w:tc>
          <w:tcPr>
            <w:tcW w:w="1844" w:type="dxa"/>
            <w:gridSpan w:val="2"/>
            <w:vAlign w:val="center"/>
          </w:tcPr>
          <w:p>
            <w:pPr>
              <w:pStyle w:val="0"/>
              <w:jc w:val="center"/>
            </w:pPr>
            <w:r>
              <w:rPr>
                <w:sz w:val="24"/>
              </w:rPr>
              <w:t xml:space="preserve">Количество молодых семей, привлекших дополнительные финансовые средства</w:t>
            </w:r>
          </w:p>
        </w:tc>
      </w:tr>
      <w:tr>
        <w:tc>
          <w:tcPr>
            <w:tcW w:w="1720" w:type="dxa"/>
            <w:vAlign w:val="center"/>
          </w:tcPr>
          <w:p>
            <w:pPr>
              <w:pStyle w:val="0"/>
              <w:jc w:val="center"/>
            </w:pPr>
            <w:r>
              <w:rPr>
                <w:sz w:val="24"/>
              </w:rPr>
              <w:t xml:space="preserve">всего по внебюджетным источникам, в том числе</w:t>
            </w:r>
          </w:p>
        </w:tc>
        <w:tc>
          <w:tcPr>
            <w:tcW w:w="1020" w:type="dxa"/>
            <w:vAlign w:val="center"/>
          </w:tcPr>
          <w:p>
            <w:pPr>
              <w:pStyle w:val="0"/>
              <w:jc w:val="center"/>
            </w:pPr>
            <w:r>
              <w:rPr>
                <w:sz w:val="24"/>
              </w:rPr>
              <w:t xml:space="preserve">объем собственных средств молодых семей</w:t>
            </w:r>
          </w:p>
        </w:tc>
        <w:tc>
          <w:tcPr>
            <w:tcW w:w="1531" w:type="dxa"/>
            <w:vAlign w:val="center"/>
          </w:tcPr>
          <w:p>
            <w:pPr>
              <w:pStyle w:val="0"/>
              <w:jc w:val="center"/>
            </w:pPr>
            <w:r>
              <w:rPr>
                <w:sz w:val="24"/>
              </w:rPr>
              <w:t xml:space="preserve">объем средств кредитных организаций других организаций, предоставляющих кредиты и займы</w:t>
            </w:r>
          </w:p>
        </w:tc>
        <w:tc>
          <w:tcPr>
            <w:tcW w:w="1840" w:type="dxa"/>
            <w:vAlign w:val="center"/>
          </w:tcPr>
          <w:p>
            <w:pPr>
              <w:pStyle w:val="0"/>
              <w:jc w:val="center"/>
            </w:pPr>
            <w:r>
              <w:rPr>
                <w:sz w:val="24"/>
              </w:rPr>
              <w:t xml:space="preserve">объем дополнительных средств иных организаций, участвующих в мероприятии</w:t>
            </w:r>
          </w:p>
        </w:tc>
        <w:tc>
          <w:tcPr>
            <w:tcW w:w="1077" w:type="dxa"/>
            <w:vAlign w:val="center"/>
          </w:tcPr>
          <w:p>
            <w:pPr>
              <w:pStyle w:val="0"/>
              <w:jc w:val="center"/>
            </w:pPr>
            <w:r>
              <w:rPr>
                <w:sz w:val="24"/>
              </w:rPr>
              <w:t xml:space="preserve">средства материнского капитала</w:t>
            </w:r>
          </w:p>
        </w:tc>
        <w:tc>
          <w:tcPr>
            <w:tcW w:w="880" w:type="dxa"/>
            <w:vAlign w:val="center"/>
          </w:tcPr>
          <w:p>
            <w:pPr>
              <w:pStyle w:val="0"/>
              <w:jc w:val="center"/>
            </w:pPr>
            <w:r>
              <w:rPr>
                <w:sz w:val="24"/>
              </w:rPr>
              <w:t xml:space="preserve">единиц</w:t>
            </w:r>
          </w:p>
        </w:tc>
        <w:tc>
          <w:tcPr>
            <w:tcW w:w="964" w:type="dxa"/>
            <w:vAlign w:val="center"/>
          </w:tcPr>
          <w:p>
            <w:pPr>
              <w:pStyle w:val="0"/>
              <w:jc w:val="center"/>
            </w:pPr>
            <w:r>
              <w:rPr>
                <w:sz w:val="24"/>
              </w:rPr>
              <w:t xml:space="preserve">% от общего количества</w:t>
            </w:r>
          </w:p>
        </w:tc>
      </w:tr>
      <w:tr>
        <w:tc>
          <w:tcPr>
            <w:tcW w:w="1720" w:type="dxa"/>
            <w:vAlign w:val="center"/>
          </w:tcPr>
          <w:p>
            <w:pPr>
              <w:pStyle w:val="0"/>
              <w:jc w:val="center"/>
            </w:pPr>
            <w:r>
              <w:rPr>
                <w:sz w:val="24"/>
              </w:rPr>
              <w:t xml:space="preserve">1 = 2 + 3 + 4 + 5</w:t>
            </w:r>
          </w:p>
        </w:tc>
        <w:tc>
          <w:tcPr>
            <w:tcW w:w="1020" w:type="dxa"/>
            <w:vAlign w:val="center"/>
          </w:tcPr>
          <w:p>
            <w:pPr>
              <w:pStyle w:val="0"/>
              <w:jc w:val="center"/>
            </w:pPr>
            <w:r>
              <w:rPr>
                <w:sz w:val="24"/>
              </w:rPr>
              <w:t xml:space="preserve">2</w:t>
            </w:r>
          </w:p>
        </w:tc>
        <w:tc>
          <w:tcPr>
            <w:tcW w:w="1531" w:type="dxa"/>
            <w:vAlign w:val="center"/>
          </w:tcPr>
          <w:p>
            <w:pPr>
              <w:pStyle w:val="0"/>
              <w:jc w:val="center"/>
            </w:pPr>
            <w:r>
              <w:rPr>
                <w:sz w:val="24"/>
              </w:rPr>
              <w:t xml:space="preserve">3</w:t>
            </w:r>
          </w:p>
        </w:tc>
        <w:tc>
          <w:tcPr>
            <w:tcW w:w="1840" w:type="dxa"/>
            <w:vAlign w:val="center"/>
          </w:tcPr>
          <w:p>
            <w:pPr>
              <w:pStyle w:val="0"/>
              <w:jc w:val="center"/>
            </w:pPr>
            <w:r>
              <w:rPr>
                <w:sz w:val="24"/>
              </w:rPr>
              <w:t xml:space="preserve">4</w:t>
            </w:r>
          </w:p>
        </w:tc>
        <w:tc>
          <w:tcPr>
            <w:tcW w:w="1077" w:type="dxa"/>
            <w:vAlign w:val="center"/>
          </w:tcPr>
          <w:p>
            <w:pPr>
              <w:pStyle w:val="0"/>
              <w:jc w:val="center"/>
            </w:pPr>
            <w:r>
              <w:rPr>
                <w:sz w:val="24"/>
              </w:rPr>
              <w:t xml:space="preserve">5</w:t>
            </w:r>
          </w:p>
        </w:tc>
        <w:tc>
          <w:tcPr>
            <w:tcW w:w="880" w:type="dxa"/>
            <w:vAlign w:val="center"/>
          </w:tcPr>
          <w:p>
            <w:pPr>
              <w:pStyle w:val="0"/>
              <w:jc w:val="center"/>
            </w:pPr>
            <w:r>
              <w:rPr>
                <w:sz w:val="24"/>
              </w:rPr>
              <w:t xml:space="preserve">6</w:t>
            </w:r>
          </w:p>
        </w:tc>
        <w:tc>
          <w:tcPr>
            <w:tcW w:w="964" w:type="dxa"/>
            <w:vAlign w:val="center"/>
          </w:tcPr>
          <w:p>
            <w:pPr>
              <w:pStyle w:val="0"/>
              <w:jc w:val="center"/>
            </w:pPr>
            <w:r>
              <w:rPr>
                <w:sz w:val="24"/>
              </w:rPr>
              <w:t xml:space="preserve">7</w:t>
            </w:r>
          </w:p>
        </w:tc>
      </w:tr>
      <w:tr>
        <w:tc>
          <w:tcPr>
            <w:tcW w:w="1720"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1840" w:type="dxa"/>
          </w:tcPr>
          <w:p>
            <w:pPr>
              <w:pStyle w:val="0"/>
            </w:pPr>
            <w:r>
              <w:rPr>
                <w:sz w:val="24"/>
              </w:rPr>
            </w:r>
          </w:p>
        </w:tc>
        <w:tc>
          <w:tcPr>
            <w:tcW w:w="1077" w:type="dxa"/>
          </w:tcPr>
          <w:p>
            <w:pPr>
              <w:pStyle w:val="0"/>
            </w:pPr>
            <w:r>
              <w:rPr>
                <w:sz w:val="24"/>
              </w:rPr>
            </w:r>
          </w:p>
        </w:tc>
        <w:tc>
          <w:tcPr>
            <w:tcW w:w="880" w:type="dxa"/>
          </w:tcPr>
          <w:p>
            <w:pPr>
              <w:pStyle w:val="0"/>
            </w:pPr>
            <w:r>
              <w:rPr>
                <w:sz w:val="24"/>
              </w:rPr>
            </w:r>
          </w:p>
        </w:tc>
        <w:tc>
          <w:tcPr>
            <w:tcW w:w="964" w:type="dxa"/>
          </w:tcPr>
          <w:p>
            <w:pPr>
              <w:pStyle w:val="0"/>
            </w:pPr>
            <w:r>
              <w:rPr>
                <w:sz w:val="24"/>
              </w:rPr>
            </w:r>
          </w:p>
        </w:tc>
      </w:tr>
      <w:tr>
        <w:tc>
          <w:tcPr>
            <w:tcW w:w="1720"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1840" w:type="dxa"/>
          </w:tcPr>
          <w:p>
            <w:pPr>
              <w:pStyle w:val="0"/>
            </w:pPr>
            <w:r>
              <w:rPr>
                <w:sz w:val="24"/>
              </w:rPr>
            </w:r>
          </w:p>
        </w:tc>
        <w:tc>
          <w:tcPr>
            <w:tcW w:w="1077" w:type="dxa"/>
          </w:tcPr>
          <w:p>
            <w:pPr>
              <w:pStyle w:val="0"/>
            </w:pPr>
            <w:r>
              <w:rPr>
                <w:sz w:val="24"/>
              </w:rPr>
            </w:r>
          </w:p>
        </w:tc>
        <w:tc>
          <w:tcPr>
            <w:tcW w:w="880" w:type="dxa"/>
          </w:tcPr>
          <w:p>
            <w:pPr>
              <w:pStyle w:val="0"/>
            </w:pPr>
            <w:r>
              <w:rPr>
                <w:sz w:val="24"/>
              </w:rPr>
            </w:r>
          </w:p>
        </w:tc>
        <w:tc>
          <w:tcPr>
            <w:tcW w:w="964"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7143"/>
        <w:gridCol w:w="1928"/>
      </w:tblGrid>
      <w:tr>
        <w:tc>
          <w:tcPr>
            <w:tcW w:w="7143" w:type="dxa"/>
            <w:tcBorders>
              <w:top w:val="none"/>
              <w:left w:val="none"/>
              <w:bottom w:val="none"/>
              <w:right w:val="none"/>
            </w:tcBorders>
          </w:tcPr>
          <w:p>
            <w:pPr>
              <w:pStyle w:val="0"/>
            </w:pPr>
            <w:r>
              <w:rPr>
                <w:sz w:val="24"/>
              </w:rPr>
              <w:t xml:space="preserve">Глава муниципального образования Пермского края ____________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7143" w:type="dxa"/>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 образования Пермского края 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9071" w:type="dxa"/>
            <w:gridSpan w:val="2"/>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7</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2033" w:name="P2033"/>
    <w:bookmarkEnd w:id="2033"/>
    <w:p>
      <w:pPr>
        <w:pStyle w:val="0"/>
        <w:jc w:val="center"/>
      </w:pPr>
      <w:r>
        <w:rPr>
          <w:sz w:val="24"/>
        </w:rPr>
        <w:t xml:space="preserve">ОТЧЕТ</w:t>
      </w:r>
    </w:p>
    <w:p>
      <w:pPr>
        <w:pStyle w:val="0"/>
        <w:jc w:val="center"/>
      </w:pPr>
      <w:r>
        <w:rPr>
          <w:sz w:val="24"/>
        </w:rPr>
        <w:t xml:space="preserve">об использовании средств бюджета Пермского края, выделенных</w:t>
      </w:r>
    </w:p>
    <w:p>
      <w:pPr>
        <w:pStyle w:val="0"/>
        <w:jc w:val="center"/>
      </w:pPr>
      <w:r>
        <w:rPr>
          <w:sz w:val="24"/>
        </w:rPr>
        <w:t xml:space="preserve">на предоставление социальных выплат молодым семьям в рамках</w:t>
      </w:r>
    </w:p>
    <w:p>
      <w:pPr>
        <w:pStyle w:val="0"/>
        <w:jc w:val="center"/>
      </w:pPr>
      <w:r>
        <w:rPr>
          <w:sz w:val="24"/>
        </w:rPr>
        <w:t xml:space="preserve">реализации мероприятия по обеспечению жильем молодых семей</w:t>
      </w:r>
    </w:p>
    <w:p>
      <w:pPr>
        <w:pStyle w:val="0"/>
        <w:jc w:val="center"/>
      </w:pPr>
      <w:r>
        <w:rPr>
          <w:sz w:val="24"/>
        </w:rPr>
        <w:t xml:space="preserve">в Пермском крае государственной программы Пермского края</w:t>
      </w:r>
    </w:p>
    <w:p>
      <w:pPr>
        <w:pStyle w:val="0"/>
        <w:jc w:val="center"/>
      </w:pPr>
      <w:r>
        <w:rPr>
          <w:sz w:val="24"/>
        </w:rPr>
        <w:t xml:space="preserve">"Социальная поддержка жителей Пермского края"</w:t>
      </w:r>
    </w:p>
    <w:p>
      <w:pPr>
        <w:pStyle w:val="0"/>
        <w:jc w:val="center"/>
      </w:pPr>
      <w:r>
        <w:rPr>
          <w:sz w:val="24"/>
        </w:rPr>
        <w:t xml:space="preserve">(нарастающим итогом)</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муниципального образования)</w:t>
      </w:r>
    </w:p>
    <w:p>
      <w:pPr>
        <w:pStyle w:val="0"/>
        <w:jc w:val="center"/>
      </w:pPr>
      <w:r>
        <w:rPr>
          <w:sz w:val="24"/>
        </w:rPr>
        <w:t xml:space="preserve">за ___ квартал 20___ года</w:t>
      </w:r>
    </w:p>
    <w:p>
      <w:pPr>
        <w:pStyle w:val="0"/>
        <w:jc w:val="both"/>
      </w:pPr>
      <w:r>
        <w:rPr>
          <w:sz w:val="24"/>
        </w:rPr>
      </w:r>
    </w:p>
    <w:p>
      <w:pPr>
        <w:sectPr>
          <w:headerReference w:type="default" r:id="rId32"/>
          <w:headerReference w:type="first" r:id="rId33"/>
          <w:footerReference w:type="default" r:id="rId68"/>
          <w:footerReference w:type="first" r:id="rId69"/>
          <w:pgSz w:w="11906" w:h="16838"/>
          <w:pgMar w:top="1440" w:right="566" w:bottom="1440" w:left="1133" w:header="0" w:footer="0" w:gutter="0"/>
          <w:cols w:space="708"/>
          <w:docGrid w:linePitch="360"/>
          <w:titlePg/>
        </w:sectPr>
      </w:pP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460"/>
        <w:gridCol w:w="907"/>
        <w:gridCol w:w="794"/>
        <w:gridCol w:w="1214"/>
        <w:gridCol w:w="794"/>
        <w:gridCol w:w="1304"/>
        <w:gridCol w:w="794"/>
        <w:gridCol w:w="1020"/>
        <w:gridCol w:w="664"/>
        <w:gridCol w:w="1361"/>
        <w:gridCol w:w="1077"/>
        <w:gridCol w:w="1036"/>
        <w:gridCol w:w="1072"/>
        <w:gridCol w:w="664"/>
        <w:gridCol w:w="964"/>
      </w:tblGrid>
      <w:tr>
        <w:tc>
          <w:tcPr>
            <w:tcW w:w="460" w:type="dxa"/>
            <w:vMerge w:val="restart"/>
            <w:vAlign w:val="center"/>
          </w:tcPr>
          <w:p>
            <w:pPr>
              <w:pStyle w:val="0"/>
              <w:jc w:val="center"/>
            </w:pPr>
            <w:r>
              <w:rPr>
                <w:sz w:val="24"/>
              </w:rPr>
              <w:t xml:space="preserve">N п/п</w:t>
            </w:r>
          </w:p>
        </w:tc>
        <w:tc>
          <w:tcPr>
            <w:tcW w:w="3709" w:type="dxa"/>
            <w:gridSpan w:val="4"/>
            <w:vAlign w:val="center"/>
          </w:tcPr>
          <w:p>
            <w:pPr>
              <w:pStyle w:val="0"/>
              <w:jc w:val="center"/>
            </w:pPr>
            <w:r>
              <w:rPr>
                <w:sz w:val="24"/>
              </w:rPr>
              <w:t xml:space="preserve">Данные о членах молодой семьи</w:t>
            </w:r>
          </w:p>
        </w:tc>
        <w:tc>
          <w:tcPr>
            <w:tcW w:w="1304" w:type="dxa"/>
            <w:vMerge w:val="restart"/>
            <w:vAlign w:val="center"/>
          </w:tcPr>
          <w:p>
            <w:pPr>
              <w:pStyle w:val="0"/>
              <w:jc w:val="center"/>
            </w:pPr>
            <w:r>
              <w:rPr>
                <w:sz w:val="24"/>
              </w:rPr>
              <w:t xml:space="preserve">Наименование органа местного самоуправления, выдавшего свидетельство, номер, дата его выдачи</w:t>
            </w:r>
          </w:p>
        </w:tc>
        <w:tc>
          <w:tcPr>
            <w:tcW w:w="2478" w:type="dxa"/>
            <w:gridSpan w:val="3"/>
            <w:vAlign w:val="center"/>
          </w:tcPr>
          <w:p>
            <w:pPr>
              <w:pStyle w:val="0"/>
              <w:jc w:val="center"/>
            </w:pPr>
            <w:r>
              <w:rPr>
                <w:sz w:val="24"/>
              </w:rPr>
              <w:t xml:space="preserve">Расчетная (средняя) стоимость жилья</w:t>
            </w:r>
          </w:p>
        </w:tc>
        <w:tc>
          <w:tcPr>
            <w:tcW w:w="1361" w:type="dxa"/>
            <w:vMerge w:val="restart"/>
            <w:vAlign w:val="center"/>
          </w:tcPr>
          <w:p>
            <w:pPr>
              <w:pStyle w:val="0"/>
              <w:jc w:val="center"/>
            </w:pPr>
            <w:r>
              <w:rPr>
                <w:sz w:val="24"/>
              </w:rPr>
              <w:t xml:space="preserve">Размер социальной выплаты, указанной в свидетельстве (тыс. руб.)</w:t>
            </w:r>
          </w:p>
        </w:tc>
        <w:tc>
          <w:tcPr>
            <w:tcW w:w="3849" w:type="dxa"/>
            <w:gridSpan w:val="4"/>
            <w:vAlign w:val="center"/>
          </w:tcPr>
          <w:p>
            <w:pPr>
              <w:pStyle w:val="0"/>
              <w:jc w:val="center"/>
            </w:pPr>
            <w:r>
              <w:rPr>
                <w:sz w:val="24"/>
              </w:rPr>
              <w:t xml:space="preserve">Размер предоставленной социальной выплаты (тыс. руб.)</w:t>
            </w:r>
          </w:p>
        </w:tc>
        <w:tc>
          <w:tcPr>
            <w:tcW w:w="964" w:type="dxa"/>
            <w:vMerge w:val="restart"/>
            <w:vAlign w:val="center"/>
          </w:tcPr>
          <w:p>
            <w:pPr>
              <w:pStyle w:val="0"/>
              <w:jc w:val="center"/>
            </w:pPr>
            <w:r>
              <w:rPr>
                <w:sz w:val="24"/>
              </w:rPr>
              <w:t xml:space="preserve">Способ приобретения жилья</w:t>
            </w:r>
          </w:p>
        </w:tc>
      </w:tr>
      <w:tr>
        <w:tc>
          <w:tcPr>
            <w:vMerge w:val="continue"/>
          </w:tcPr>
          <w:p/>
        </w:tc>
        <w:tc>
          <w:tcPr>
            <w:tcW w:w="907" w:type="dxa"/>
            <w:vMerge w:val="restart"/>
            <w:vAlign w:val="center"/>
          </w:tcPr>
          <w:p>
            <w:pPr>
              <w:pStyle w:val="0"/>
              <w:jc w:val="center"/>
            </w:pPr>
            <w:r>
              <w:rPr>
                <w:sz w:val="24"/>
              </w:rPr>
              <w:t xml:space="preserve">ФИО, родственные отношения</w:t>
            </w:r>
          </w:p>
        </w:tc>
        <w:tc>
          <w:tcPr>
            <w:tcW w:w="2008" w:type="dxa"/>
            <w:gridSpan w:val="2"/>
            <w:vAlign w:val="center"/>
          </w:tcPr>
          <w:p>
            <w:pPr>
              <w:pStyle w:val="0"/>
              <w:jc w:val="center"/>
            </w:pPr>
            <w:r>
              <w:rPr>
                <w:sz w:val="24"/>
              </w:rPr>
              <w:t xml:space="preserve">паспорт гражданина Российской Федерации или свидетельство о рождении несовершеннолетнего, не достигшего 14 лет</w:t>
            </w:r>
          </w:p>
        </w:tc>
        <w:tc>
          <w:tcPr>
            <w:tcW w:w="794" w:type="dxa"/>
            <w:vMerge w:val="restart"/>
            <w:vAlign w:val="center"/>
          </w:tcPr>
          <w:p>
            <w:pPr>
              <w:pStyle w:val="0"/>
              <w:jc w:val="center"/>
            </w:pPr>
            <w:r>
              <w:rPr>
                <w:sz w:val="24"/>
              </w:rPr>
              <w:t xml:space="preserve">число, месяц, год рождения</w:t>
            </w:r>
          </w:p>
        </w:tc>
        <w:tc>
          <w:tcPr>
            <w:vMerge w:val="continue"/>
          </w:tcPr>
          <w:p/>
        </w:tc>
        <w:tc>
          <w:tcPr>
            <w:tcW w:w="794" w:type="dxa"/>
            <w:vMerge w:val="restart"/>
            <w:vAlign w:val="center"/>
          </w:tcPr>
          <w:p>
            <w:pPr>
              <w:pStyle w:val="0"/>
              <w:jc w:val="center"/>
            </w:pPr>
            <w:r>
              <w:rPr>
                <w:sz w:val="24"/>
              </w:rPr>
              <w:t xml:space="preserve">стоимость 1 кв. м (тыс. руб.)</w:t>
            </w:r>
          </w:p>
        </w:tc>
        <w:tc>
          <w:tcPr>
            <w:tcW w:w="1020" w:type="dxa"/>
            <w:vMerge w:val="restart"/>
            <w:vAlign w:val="center"/>
          </w:tcPr>
          <w:p>
            <w:pPr>
              <w:pStyle w:val="0"/>
              <w:jc w:val="center"/>
            </w:pPr>
            <w:r>
              <w:rPr>
                <w:sz w:val="24"/>
              </w:rPr>
              <w:t xml:space="preserve">размер общей площади жилого помещения на семью (кв. м)</w:t>
            </w:r>
          </w:p>
        </w:tc>
        <w:tc>
          <w:tcPr>
            <w:tcW w:w="664" w:type="dxa"/>
            <w:vMerge w:val="restart"/>
            <w:vAlign w:val="center"/>
          </w:tcPr>
          <w:p>
            <w:pPr>
              <w:pStyle w:val="0"/>
              <w:jc w:val="center"/>
            </w:pPr>
            <w:r>
              <w:rPr>
                <w:sz w:val="24"/>
              </w:rPr>
              <w:t xml:space="preserve">всего (тыс. руб.)</w:t>
            </w:r>
          </w:p>
        </w:tc>
        <w:tc>
          <w:tcPr>
            <w:vMerge w:val="continue"/>
          </w:tcPr>
          <w:p/>
        </w:tc>
        <w:tc>
          <w:tcPr>
            <w:tcW w:w="1077" w:type="dxa"/>
            <w:vMerge w:val="restart"/>
            <w:vAlign w:val="center"/>
          </w:tcPr>
          <w:p>
            <w:pPr>
              <w:pStyle w:val="0"/>
              <w:jc w:val="center"/>
            </w:pPr>
            <w:r>
              <w:rPr>
                <w:sz w:val="24"/>
              </w:rPr>
              <w:t xml:space="preserve">за счет средств федерального бюджета</w:t>
            </w:r>
          </w:p>
        </w:tc>
        <w:tc>
          <w:tcPr>
            <w:tcW w:w="1036" w:type="dxa"/>
            <w:vMerge w:val="restart"/>
            <w:vAlign w:val="center"/>
          </w:tcPr>
          <w:p>
            <w:pPr>
              <w:pStyle w:val="0"/>
              <w:jc w:val="center"/>
            </w:pPr>
            <w:r>
              <w:rPr>
                <w:sz w:val="24"/>
              </w:rPr>
              <w:t xml:space="preserve">за счет средств краевого бюджета</w:t>
            </w:r>
          </w:p>
        </w:tc>
        <w:tc>
          <w:tcPr>
            <w:tcW w:w="1072" w:type="dxa"/>
            <w:vMerge w:val="restart"/>
            <w:vAlign w:val="center"/>
          </w:tcPr>
          <w:p>
            <w:pPr>
              <w:pStyle w:val="0"/>
              <w:jc w:val="center"/>
            </w:pPr>
            <w:r>
              <w:rPr>
                <w:sz w:val="24"/>
              </w:rPr>
              <w:t xml:space="preserve">за счет средств местного бюджета</w:t>
            </w:r>
          </w:p>
        </w:tc>
        <w:tc>
          <w:tcPr>
            <w:tcW w:w="664" w:type="dxa"/>
            <w:vMerge w:val="restart"/>
            <w:vAlign w:val="center"/>
          </w:tcPr>
          <w:p>
            <w:pPr>
              <w:pStyle w:val="0"/>
              <w:jc w:val="center"/>
            </w:pPr>
            <w:r>
              <w:rPr>
                <w:sz w:val="24"/>
              </w:rPr>
              <w:t xml:space="preserve">всего</w:t>
            </w:r>
          </w:p>
        </w:tc>
        <w:tc>
          <w:tcPr>
            <w:vMerge w:val="continue"/>
          </w:tcPr>
          <w:p/>
        </w:tc>
      </w:tr>
      <w:tr>
        <w:tc>
          <w:tcPr>
            <w:vMerge w:val="continue"/>
          </w:tcPr>
          <w:p/>
        </w:tc>
        <w:tc>
          <w:tcPr>
            <w:vMerge w:val="continue"/>
          </w:tcPr>
          <w:p/>
        </w:tc>
        <w:tc>
          <w:tcPr>
            <w:tcW w:w="794" w:type="dxa"/>
            <w:vAlign w:val="center"/>
          </w:tcPr>
          <w:p>
            <w:pPr>
              <w:pStyle w:val="0"/>
              <w:jc w:val="center"/>
            </w:pPr>
            <w:r>
              <w:rPr>
                <w:sz w:val="24"/>
              </w:rPr>
              <w:t xml:space="preserve">серия, номер</w:t>
            </w:r>
          </w:p>
        </w:tc>
        <w:tc>
          <w:tcPr>
            <w:tcW w:w="1214" w:type="dxa"/>
            <w:vAlign w:val="center"/>
          </w:tcPr>
          <w:p>
            <w:pPr>
              <w:pStyle w:val="0"/>
              <w:jc w:val="center"/>
            </w:pPr>
            <w:r>
              <w:rPr>
                <w:sz w:val="24"/>
              </w:rPr>
              <w:t xml:space="preserve">кем, когда выдан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460" w:type="dxa"/>
            <w:vAlign w:val="center"/>
          </w:tcPr>
          <w:p>
            <w:pPr>
              <w:pStyle w:val="0"/>
              <w:jc w:val="center"/>
            </w:pPr>
            <w:r>
              <w:rPr>
                <w:sz w:val="24"/>
              </w:rPr>
              <w:t xml:space="preserve">1</w:t>
            </w:r>
          </w:p>
        </w:tc>
        <w:tc>
          <w:tcPr>
            <w:tcW w:w="907" w:type="dxa"/>
            <w:vAlign w:val="center"/>
          </w:tcPr>
          <w:p>
            <w:pPr>
              <w:pStyle w:val="0"/>
              <w:jc w:val="center"/>
            </w:pPr>
            <w:r>
              <w:rPr>
                <w:sz w:val="24"/>
              </w:rPr>
              <w:t xml:space="preserve">2</w:t>
            </w:r>
          </w:p>
        </w:tc>
        <w:tc>
          <w:tcPr>
            <w:tcW w:w="794" w:type="dxa"/>
            <w:vAlign w:val="center"/>
          </w:tcPr>
          <w:p>
            <w:pPr>
              <w:pStyle w:val="0"/>
              <w:jc w:val="center"/>
            </w:pPr>
            <w:r>
              <w:rPr>
                <w:sz w:val="24"/>
              </w:rPr>
              <w:t xml:space="preserve">3</w:t>
            </w:r>
          </w:p>
        </w:tc>
        <w:tc>
          <w:tcPr>
            <w:tcW w:w="1214" w:type="dxa"/>
            <w:vAlign w:val="center"/>
          </w:tcPr>
          <w:p>
            <w:pPr>
              <w:pStyle w:val="0"/>
              <w:jc w:val="center"/>
            </w:pPr>
            <w:r>
              <w:rPr>
                <w:sz w:val="24"/>
              </w:rPr>
              <w:t xml:space="preserve">4</w:t>
            </w:r>
          </w:p>
        </w:tc>
        <w:tc>
          <w:tcPr>
            <w:tcW w:w="794" w:type="dxa"/>
            <w:vAlign w:val="center"/>
          </w:tcPr>
          <w:p>
            <w:pPr>
              <w:pStyle w:val="0"/>
              <w:jc w:val="center"/>
            </w:pPr>
            <w:r>
              <w:rPr>
                <w:sz w:val="24"/>
              </w:rPr>
              <w:t xml:space="preserve">5</w:t>
            </w:r>
          </w:p>
        </w:tc>
        <w:tc>
          <w:tcPr>
            <w:tcW w:w="1304" w:type="dxa"/>
            <w:vAlign w:val="center"/>
          </w:tcPr>
          <w:p>
            <w:pPr>
              <w:pStyle w:val="0"/>
              <w:jc w:val="center"/>
            </w:pPr>
            <w:r>
              <w:rPr>
                <w:sz w:val="24"/>
              </w:rPr>
              <w:t xml:space="preserve">6</w:t>
            </w:r>
          </w:p>
        </w:tc>
        <w:tc>
          <w:tcPr>
            <w:tcW w:w="794" w:type="dxa"/>
            <w:vAlign w:val="center"/>
          </w:tcPr>
          <w:p>
            <w:pPr>
              <w:pStyle w:val="0"/>
              <w:jc w:val="center"/>
            </w:pPr>
            <w:r>
              <w:rPr>
                <w:sz w:val="24"/>
              </w:rPr>
              <w:t xml:space="preserve">7</w:t>
            </w:r>
          </w:p>
        </w:tc>
        <w:tc>
          <w:tcPr>
            <w:tcW w:w="1020" w:type="dxa"/>
            <w:vAlign w:val="center"/>
          </w:tcPr>
          <w:p>
            <w:pPr>
              <w:pStyle w:val="0"/>
              <w:jc w:val="center"/>
            </w:pPr>
            <w:r>
              <w:rPr>
                <w:sz w:val="24"/>
              </w:rPr>
              <w:t xml:space="preserve">8</w:t>
            </w:r>
          </w:p>
        </w:tc>
        <w:tc>
          <w:tcPr>
            <w:tcW w:w="664" w:type="dxa"/>
            <w:vAlign w:val="center"/>
          </w:tcPr>
          <w:p>
            <w:pPr>
              <w:pStyle w:val="0"/>
              <w:jc w:val="center"/>
            </w:pPr>
            <w:r>
              <w:rPr>
                <w:sz w:val="24"/>
              </w:rPr>
              <w:t xml:space="preserve">9 = 7 x 8</w:t>
            </w:r>
          </w:p>
        </w:tc>
        <w:tc>
          <w:tcPr>
            <w:tcW w:w="1361" w:type="dxa"/>
            <w:vAlign w:val="center"/>
          </w:tcPr>
          <w:p>
            <w:pPr>
              <w:pStyle w:val="0"/>
              <w:jc w:val="center"/>
            </w:pPr>
            <w:r>
              <w:rPr>
                <w:sz w:val="24"/>
              </w:rPr>
              <w:t xml:space="preserve">10</w:t>
            </w:r>
          </w:p>
        </w:tc>
        <w:tc>
          <w:tcPr>
            <w:tcW w:w="1077" w:type="dxa"/>
            <w:vAlign w:val="center"/>
          </w:tcPr>
          <w:p>
            <w:pPr>
              <w:pStyle w:val="0"/>
              <w:jc w:val="center"/>
            </w:pPr>
            <w:r>
              <w:rPr>
                <w:sz w:val="24"/>
              </w:rPr>
              <w:t xml:space="preserve">11</w:t>
            </w:r>
          </w:p>
        </w:tc>
        <w:tc>
          <w:tcPr>
            <w:tcW w:w="1036" w:type="dxa"/>
            <w:vAlign w:val="center"/>
          </w:tcPr>
          <w:p>
            <w:pPr>
              <w:pStyle w:val="0"/>
              <w:jc w:val="center"/>
            </w:pPr>
            <w:r>
              <w:rPr>
                <w:sz w:val="24"/>
              </w:rPr>
              <w:t xml:space="preserve">12</w:t>
            </w:r>
          </w:p>
        </w:tc>
        <w:tc>
          <w:tcPr>
            <w:tcW w:w="1072" w:type="dxa"/>
            <w:vAlign w:val="center"/>
          </w:tcPr>
          <w:p>
            <w:pPr>
              <w:pStyle w:val="0"/>
              <w:jc w:val="center"/>
            </w:pPr>
            <w:r>
              <w:rPr>
                <w:sz w:val="24"/>
              </w:rPr>
              <w:t xml:space="preserve">13</w:t>
            </w:r>
          </w:p>
        </w:tc>
        <w:tc>
          <w:tcPr>
            <w:tcW w:w="664" w:type="dxa"/>
            <w:vAlign w:val="center"/>
          </w:tcPr>
          <w:p>
            <w:pPr>
              <w:pStyle w:val="0"/>
              <w:jc w:val="center"/>
            </w:pPr>
            <w:r>
              <w:rPr>
                <w:sz w:val="24"/>
              </w:rPr>
              <w:t xml:space="preserve">14</w:t>
            </w:r>
          </w:p>
        </w:tc>
        <w:tc>
          <w:tcPr>
            <w:tcW w:w="964" w:type="dxa"/>
            <w:vAlign w:val="center"/>
          </w:tcPr>
          <w:p>
            <w:pPr>
              <w:pStyle w:val="0"/>
              <w:jc w:val="center"/>
            </w:pPr>
            <w:r>
              <w:rPr>
                <w:sz w:val="24"/>
              </w:rPr>
              <w:t xml:space="preserve">15</w:t>
            </w:r>
          </w:p>
        </w:tc>
      </w:tr>
      <w:tr>
        <w:tc>
          <w:tcPr>
            <w:tcW w:w="460" w:type="dxa"/>
            <w:vAlign w:val="center"/>
          </w:tcPr>
          <w:p>
            <w:pPr>
              <w:pStyle w:val="0"/>
            </w:pPr>
            <w:r>
              <w:rPr>
                <w:sz w:val="24"/>
              </w:rPr>
            </w:r>
          </w:p>
        </w:tc>
        <w:tc>
          <w:tcPr>
            <w:tcW w:w="907" w:type="dxa"/>
            <w:vAlign w:val="center"/>
          </w:tcPr>
          <w:p>
            <w:pPr>
              <w:pStyle w:val="0"/>
            </w:pPr>
            <w:r>
              <w:rPr>
                <w:sz w:val="24"/>
              </w:rPr>
            </w:r>
          </w:p>
        </w:tc>
        <w:tc>
          <w:tcPr>
            <w:tcW w:w="794" w:type="dxa"/>
            <w:vAlign w:val="center"/>
          </w:tcPr>
          <w:p>
            <w:pPr>
              <w:pStyle w:val="0"/>
            </w:pPr>
            <w:r>
              <w:rPr>
                <w:sz w:val="24"/>
              </w:rPr>
            </w:r>
          </w:p>
        </w:tc>
        <w:tc>
          <w:tcPr>
            <w:tcW w:w="1214" w:type="dxa"/>
            <w:vAlign w:val="center"/>
          </w:tcPr>
          <w:p>
            <w:pPr>
              <w:pStyle w:val="0"/>
            </w:pPr>
            <w:r>
              <w:rPr>
                <w:sz w:val="24"/>
              </w:rPr>
            </w:r>
          </w:p>
        </w:tc>
        <w:tc>
          <w:tcPr>
            <w:tcW w:w="794" w:type="dxa"/>
            <w:vAlign w:val="center"/>
          </w:tcPr>
          <w:p>
            <w:pPr>
              <w:pStyle w:val="0"/>
            </w:pPr>
            <w:r>
              <w:rPr>
                <w:sz w:val="24"/>
              </w:rPr>
            </w:r>
          </w:p>
        </w:tc>
        <w:tc>
          <w:tcPr>
            <w:tcW w:w="1304" w:type="dxa"/>
            <w:vAlign w:val="center"/>
          </w:tcPr>
          <w:p>
            <w:pPr>
              <w:pStyle w:val="0"/>
            </w:pPr>
            <w:r>
              <w:rPr>
                <w:sz w:val="24"/>
              </w:rPr>
            </w:r>
          </w:p>
        </w:tc>
        <w:tc>
          <w:tcPr>
            <w:tcW w:w="794" w:type="dxa"/>
            <w:vAlign w:val="center"/>
          </w:tcPr>
          <w:p>
            <w:pPr>
              <w:pStyle w:val="0"/>
            </w:pPr>
            <w:r>
              <w:rPr>
                <w:sz w:val="24"/>
              </w:rPr>
            </w:r>
          </w:p>
        </w:tc>
        <w:tc>
          <w:tcPr>
            <w:tcW w:w="1020" w:type="dxa"/>
            <w:vAlign w:val="center"/>
          </w:tcPr>
          <w:p>
            <w:pPr>
              <w:pStyle w:val="0"/>
            </w:pPr>
            <w:r>
              <w:rPr>
                <w:sz w:val="24"/>
              </w:rPr>
            </w:r>
          </w:p>
        </w:tc>
        <w:tc>
          <w:tcPr>
            <w:tcW w:w="664"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664" w:type="dxa"/>
            <w:vAlign w:val="center"/>
          </w:tcPr>
          <w:p>
            <w:pPr>
              <w:pStyle w:val="0"/>
            </w:pPr>
            <w:r>
              <w:rPr>
                <w:sz w:val="24"/>
              </w:rPr>
            </w:r>
          </w:p>
        </w:tc>
        <w:tc>
          <w:tcPr>
            <w:tcW w:w="964" w:type="dxa"/>
            <w:vAlign w:val="center"/>
          </w:tcPr>
          <w:p>
            <w:pPr>
              <w:pStyle w:val="0"/>
            </w:pPr>
            <w:r>
              <w:rPr>
                <w:sz w:val="24"/>
              </w:rPr>
            </w:r>
          </w:p>
        </w:tc>
      </w:tr>
      <w:tr>
        <w:tc>
          <w:tcPr>
            <w:tcW w:w="7287" w:type="dxa"/>
            <w:gridSpan w:val="8"/>
            <w:vAlign w:val="center"/>
          </w:tcPr>
          <w:p>
            <w:pPr>
              <w:pStyle w:val="0"/>
            </w:pPr>
            <w:r>
              <w:rPr>
                <w:sz w:val="24"/>
              </w:rPr>
              <w:t xml:space="preserve">ИТОГО</w:t>
            </w:r>
          </w:p>
        </w:tc>
        <w:tc>
          <w:tcPr>
            <w:tcW w:w="664"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664" w:type="dxa"/>
            <w:vAlign w:val="center"/>
          </w:tcPr>
          <w:p>
            <w:pPr>
              <w:pStyle w:val="0"/>
            </w:pPr>
            <w:r>
              <w:rPr>
                <w:sz w:val="24"/>
              </w:rPr>
            </w:r>
          </w:p>
        </w:tc>
        <w:tc>
          <w:tcPr>
            <w:tcW w:w="964" w:type="dxa"/>
            <w:vAlign w:val="center"/>
          </w:tcPr>
          <w:p>
            <w:pPr>
              <w:pStyle w:val="0"/>
            </w:pPr>
            <w:r>
              <w:rPr>
                <w:sz w:val="24"/>
              </w:rPr>
            </w:r>
          </w:p>
        </w:tc>
      </w:tr>
    </w:tbl>
    <w:p>
      <w:pPr>
        <w:sectPr>
          <w:headerReference w:type="default" r:id="rId34"/>
          <w:headerReference w:type="first" r:id="rId35"/>
          <w:footerReference w:type="default" r:id="rId70"/>
          <w:footerReference w:type="first" r:id="rId71"/>
          <w:pgSz w:w="16838" w:h="11906" w:orient="landscape"/>
          <w:pgMar w:top="1133" w:right="397" w:bottom="566" w:left="397" w:header="0" w:footer="0" w:gutter="0"/>
          <w:cols w:space="708"/>
          <w:docGrid w:linePitch="360"/>
          <w:titlePg/>
        </w:sectPr>
      </w:pPr>
    </w:p>
    <w:p>
      <w:pPr>
        <w:pStyle w:val="0"/>
        <w:jc w:val="both"/>
      </w:pPr>
      <w:r>
        <w:rPr>
          <w:sz w:val="24"/>
        </w:rPr>
      </w:r>
    </w:p>
    <w:tbl>
      <w:tblPr>
        <w:tblInd w:w="0" w:type="dxa"/>
        <w:tblLayout w:type="fixed"/>
        <w:tblCellMar>
          <w:left w:w="62" w:type="dxa"/>
          <w:top w:w="102" w:type="dxa"/>
          <w:right w:w="62" w:type="dxa"/>
          <w:bottom w:w="102" w:type="dxa"/>
        </w:tblCellMar>
      </w:tblPr>
      <w:tblGrid>
        <w:gridCol w:w="454"/>
        <w:gridCol w:w="7143"/>
        <w:gridCol w:w="1928"/>
      </w:tblGrid>
      <w:tr>
        <w:tc>
          <w:tcPr>
            <w:tcW w:w="454" w:type="dxa"/>
            <w:tcBorders>
              <w:top w:val="none"/>
              <w:left w:val="none"/>
              <w:bottom w:val="none"/>
              <w:right w:val="none"/>
            </w:tcBorders>
          </w:tcPr>
          <w:p>
            <w:pPr>
              <w:pStyle w:val="0"/>
            </w:pPr>
            <w:r>
              <w:rPr>
                <w:sz w:val="24"/>
              </w:rPr>
            </w:r>
          </w:p>
        </w:tc>
        <w:tc>
          <w:tcPr>
            <w:tcW w:w="7143" w:type="dxa"/>
            <w:tcBorders>
              <w:top w:val="none"/>
              <w:left w:val="none"/>
              <w:bottom w:val="none"/>
              <w:right w:val="none"/>
            </w:tcBorders>
          </w:tcPr>
          <w:p>
            <w:pPr>
              <w:pStyle w:val="0"/>
            </w:pPr>
            <w:r>
              <w:rPr>
                <w:sz w:val="24"/>
              </w:rPr>
              <w:t xml:space="preserve">Глава муниципального образования Пермского края ____________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454" w:type="dxa"/>
            <w:tcBorders>
              <w:top w:val="none"/>
              <w:left w:val="none"/>
              <w:bottom w:val="none"/>
              <w:right w:val="none"/>
            </w:tcBorders>
          </w:tcPr>
          <w:p>
            <w:pPr>
              <w:pStyle w:val="0"/>
            </w:pPr>
            <w:r>
              <w:rPr>
                <w:sz w:val="24"/>
              </w:rPr>
            </w:r>
          </w:p>
        </w:tc>
        <w:tc>
          <w:tcPr>
            <w:tcW w:w="7143" w:type="dxa"/>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 образования Пермского края 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454" w:type="dxa"/>
            <w:tcBorders>
              <w:top w:val="none"/>
              <w:left w:val="none"/>
              <w:bottom w:val="none"/>
              <w:right w:val="none"/>
            </w:tcBorders>
          </w:tcPr>
          <w:p>
            <w:pPr>
              <w:pStyle w:val="0"/>
            </w:pPr>
            <w:r>
              <w:rPr>
                <w:sz w:val="24"/>
              </w:rPr>
            </w:r>
          </w:p>
        </w:tc>
        <w:tc>
          <w:tcPr>
            <w:tcW w:w="9071" w:type="dxa"/>
            <w:gridSpan w:val="2"/>
            <w:tcBorders>
              <w:top w:val="none"/>
              <w:left w:val="none"/>
              <w:bottom w:val="none"/>
              <w:right w:val="none"/>
            </w:tcBorders>
          </w:tcPr>
          <w:p>
            <w:pPr>
              <w:pStyle w:val="0"/>
            </w:pPr>
            <w:r>
              <w:rPr>
                <w:sz w:val="24"/>
              </w:rPr>
              <w:t xml:space="preserve">МП</w:t>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8</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2135" w:name="P2135"/>
    <w:bookmarkEnd w:id="2135"/>
    <w:p>
      <w:pPr>
        <w:pStyle w:val="0"/>
        <w:jc w:val="center"/>
      </w:pPr>
      <w:r>
        <w:rPr>
          <w:sz w:val="24"/>
        </w:rPr>
        <w:t xml:space="preserve">СВЕДЕНИЯ</w:t>
      </w:r>
    </w:p>
    <w:p>
      <w:pPr>
        <w:pStyle w:val="0"/>
        <w:jc w:val="center"/>
      </w:pPr>
      <w:r>
        <w:rPr>
          <w:sz w:val="24"/>
        </w:rPr>
        <w:t xml:space="preserve">о реализации мероприятий по обеспечению жильем молодых семей</w:t>
      </w:r>
    </w:p>
    <w:p>
      <w:pPr>
        <w:pStyle w:val="0"/>
        <w:jc w:val="center"/>
      </w:pPr>
      <w:r>
        <w:rPr>
          <w:sz w:val="24"/>
        </w:rPr>
        <w:t xml:space="preserve">в Пермском крае государственной программы Пермского края</w:t>
      </w:r>
    </w:p>
    <w:p>
      <w:pPr>
        <w:pStyle w:val="0"/>
        <w:jc w:val="center"/>
      </w:pPr>
      <w:r>
        <w:rPr>
          <w:sz w:val="24"/>
        </w:rPr>
        <w:t xml:space="preserve">"Социальная поддержка жителей Пермского края"</w:t>
      </w:r>
    </w:p>
    <w:p>
      <w:pPr>
        <w:pStyle w:val="0"/>
        <w:jc w:val="center"/>
      </w:pPr>
      <w:r>
        <w:rPr>
          <w:sz w:val="24"/>
        </w:rPr>
        <w:t xml:space="preserve">в 20___ году (нарастающим итогом)</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муниципального образования)</w:t>
      </w:r>
    </w:p>
    <w:p>
      <w:pPr>
        <w:pStyle w:val="0"/>
        <w:jc w:val="center"/>
      </w:pPr>
      <w:r>
        <w:rPr>
          <w:sz w:val="24"/>
        </w:rPr>
        <w:t xml:space="preserve">по состоянию на "___" ________ 20___ года</w:t>
      </w:r>
    </w:p>
    <w:p>
      <w:pPr>
        <w:pStyle w:val="0"/>
        <w:jc w:val="both"/>
      </w:pPr>
      <w:r>
        <w:rPr>
          <w:sz w:val="24"/>
        </w:rPr>
      </w:r>
    </w:p>
    <w:p>
      <w:pPr>
        <w:pStyle w:val="0"/>
        <w:jc w:val="right"/>
      </w:pPr>
      <w:r>
        <w:rPr>
          <w:sz w:val="24"/>
        </w:rPr>
        <w:t xml:space="preserve">рублей</w:t>
      </w:r>
    </w:p>
    <w:p>
      <w:pPr>
        <w:sectPr>
          <w:headerReference w:type="default" r:id="rId36"/>
          <w:headerReference w:type="first" r:id="rId37"/>
          <w:footerReference w:type="default" r:id="rId72"/>
          <w:footerReference w:type="first" r:id="rId73"/>
          <w:pgSz w:w="11906" w:h="16838"/>
          <w:pgMar w:top="1440" w:right="566" w:bottom="1440" w:left="1133" w:header="0" w:footer="0" w:gutter="0"/>
          <w:cols w:space="708"/>
          <w:docGrid w:linePitch="360"/>
          <w:titlePg/>
        </w:sectPr>
      </w:pP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1077"/>
        <w:gridCol w:w="907"/>
        <w:gridCol w:w="1134"/>
        <w:gridCol w:w="1077"/>
        <w:gridCol w:w="1036"/>
        <w:gridCol w:w="1072"/>
        <w:gridCol w:w="1247"/>
        <w:gridCol w:w="1134"/>
        <w:gridCol w:w="737"/>
        <w:gridCol w:w="1077"/>
        <w:gridCol w:w="1036"/>
        <w:gridCol w:w="1072"/>
        <w:gridCol w:w="1247"/>
        <w:gridCol w:w="1020"/>
        <w:gridCol w:w="1020"/>
        <w:gridCol w:w="832"/>
      </w:tblGrid>
      <w:tr>
        <w:tc>
          <w:tcPr>
            <w:tcW w:w="1077" w:type="dxa"/>
            <w:vMerge w:val="restart"/>
            <w:vAlign w:val="center"/>
          </w:tcPr>
          <w:p>
            <w:pPr>
              <w:pStyle w:val="0"/>
              <w:jc w:val="center"/>
            </w:pPr>
            <w:r>
              <w:rPr>
                <w:sz w:val="24"/>
              </w:rPr>
              <w:t xml:space="preserve">Количество молодых семей в списке претендентов</w:t>
            </w:r>
          </w:p>
        </w:tc>
        <w:tc>
          <w:tcPr>
            <w:tcW w:w="6473" w:type="dxa"/>
            <w:gridSpan w:val="6"/>
            <w:vAlign w:val="center"/>
          </w:tcPr>
          <w:p>
            <w:pPr>
              <w:pStyle w:val="0"/>
              <w:jc w:val="center"/>
            </w:pPr>
            <w:r>
              <w:rPr>
                <w:sz w:val="24"/>
              </w:rPr>
              <w:t xml:space="preserve">Выдано свидетельств молодым семьям</w:t>
            </w:r>
          </w:p>
        </w:tc>
        <w:tc>
          <w:tcPr>
            <w:tcW w:w="1134" w:type="dxa"/>
            <w:vMerge w:val="restart"/>
            <w:vAlign w:val="center"/>
          </w:tcPr>
          <w:p>
            <w:pPr>
              <w:pStyle w:val="0"/>
              <w:jc w:val="center"/>
            </w:pPr>
            <w:r>
              <w:rPr>
                <w:sz w:val="24"/>
              </w:rPr>
              <w:t xml:space="preserve">Количество молодых семей, реализовавших свидетельство</w:t>
            </w:r>
          </w:p>
        </w:tc>
        <w:tc>
          <w:tcPr>
            <w:tcW w:w="3922" w:type="dxa"/>
            <w:gridSpan w:val="4"/>
            <w:vAlign w:val="center"/>
          </w:tcPr>
          <w:p>
            <w:pPr>
              <w:pStyle w:val="0"/>
              <w:jc w:val="center"/>
            </w:pPr>
            <w:r>
              <w:rPr>
                <w:sz w:val="24"/>
              </w:rPr>
              <w:t xml:space="preserve">Общий объем оплаченных социальных выплат</w:t>
            </w:r>
          </w:p>
        </w:tc>
        <w:tc>
          <w:tcPr>
            <w:tcW w:w="4119" w:type="dxa"/>
            <w:gridSpan w:val="4"/>
            <w:vAlign w:val="center"/>
          </w:tcPr>
          <w:p>
            <w:pPr>
              <w:pStyle w:val="0"/>
              <w:jc w:val="center"/>
            </w:pPr>
            <w:r>
              <w:rPr>
                <w:sz w:val="24"/>
              </w:rPr>
              <w:t xml:space="preserve">Способ улучшения жилищных условий &lt;*&gt;</w:t>
            </w:r>
          </w:p>
        </w:tc>
      </w:tr>
      <w:tr>
        <w:tc>
          <w:tcPr>
            <w:vMerge w:val="continue"/>
          </w:tcPr>
          <w:p/>
        </w:tc>
        <w:tc>
          <w:tcPr>
            <w:tcW w:w="907" w:type="dxa"/>
            <w:vAlign w:val="center"/>
          </w:tcPr>
          <w:p>
            <w:pPr>
              <w:pStyle w:val="0"/>
              <w:jc w:val="center"/>
            </w:pPr>
            <w:r>
              <w:rPr>
                <w:sz w:val="24"/>
              </w:rPr>
              <w:t xml:space="preserve">количество выданных свидетельств, шт.</w:t>
            </w:r>
          </w:p>
        </w:tc>
        <w:tc>
          <w:tcPr>
            <w:tcW w:w="1134" w:type="dxa"/>
            <w:vAlign w:val="center"/>
          </w:tcPr>
          <w:p>
            <w:pPr>
              <w:pStyle w:val="0"/>
              <w:jc w:val="center"/>
            </w:pPr>
            <w:r>
              <w:rPr>
                <w:sz w:val="24"/>
              </w:rPr>
              <w:t xml:space="preserve">общая сумма соц. выплаты, указанная в свидетельстве</w:t>
            </w:r>
          </w:p>
        </w:tc>
        <w:tc>
          <w:tcPr>
            <w:tcW w:w="1077" w:type="dxa"/>
            <w:vAlign w:val="center"/>
          </w:tcPr>
          <w:p>
            <w:pPr>
              <w:pStyle w:val="0"/>
              <w:jc w:val="center"/>
            </w:pPr>
            <w:r>
              <w:rPr>
                <w:sz w:val="24"/>
              </w:rPr>
              <w:t xml:space="preserve">за счет средств федерального бюджета</w:t>
            </w:r>
          </w:p>
        </w:tc>
        <w:tc>
          <w:tcPr>
            <w:tcW w:w="1036" w:type="dxa"/>
            <w:vAlign w:val="center"/>
          </w:tcPr>
          <w:p>
            <w:pPr>
              <w:pStyle w:val="0"/>
              <w:jc w:val="center"/>
            </w:pPr>
            <w:r>
              <w:rPr>
                <w:sz w:val="24"/>
              </w:rPr>
              <w:t xml:space="preserve">за счет средств краевого бюджета</w:t>
            </w:r>
          </w:p>
        </w:tc>
        <w:tc>
          <w:tcPr>
            <w:tcW w:w="1072" w:type="dxa"/>
            <w:vAlign w:val="center"/>
          </w:tcPr>
          <w:p>
            <w:pPr>
              <w:pStyle w:val="0"/>
              <w:jc w:val="center"/>
            </w:pPr>
            <w:r>
              <w:rPr>
                <w:sz w:val="24"/>
              </w:rPr>
              <w:t xml:space="preserve">за счет средств местного бюджета</w:t>
            </w:r>
          </w:p>
        </w:tc>
        <w:tc>
          <w:tcPr>
            <w:tcW w:w="1247" w:type="dxa"/>
            <w:vAlign w:val="center"/>
          </w:tcPr>
          <w:p>
            <w:pPr>
              <w:pStyle w:val="0"/>
              <w:jc w:val="center"/>
            </w:pPr>
            <w:r>
              <w:rPr>
                <w:sz w:val="24"/>
              </w:rPr>
              <w:t xml:space="preserve">% выполнения целевого показателя результативности</w:t>
            </w:r>
          </w:p>
        </w:tc>
        <w:tc>
          <w:tcPr>
            <w:vMerge w:val="continue"/>
          </w:tcPr>
          <w:p/>
        </w:tc>
        <w:tc>
          <w:tcPr>
            <w:tcW w:w="737" w:type="dxa"/>
            <w:vAlign w:val="center"/>
          </w:tcPr>
          <w:p>
            <w:pPr>
              <w:pStyle w:val="0"/>
              <w:jc w:val="center"/>
            </w:pPr>
            <w:r>
              <w:rPr>
                <w:sz w:val="24"/>
              </w:rPr>
              <w:t xml:space="preserve">всего</w:t>
            </w:r>
          </w:p>
        </w:tc>
        <w:tc>
          <w:tcPr>
            <w:tcW w:w="1077" w:type="dxa"/>
            <w:vAlign w:val="center"/>
          </w:tcPr>
          <w:p>
            <w:pPr>
              <w:pStyle w:val="0"/>
              <w:jc w:val="center"/>
            </w:pPr>
            <w:r>
              <w:rPr>
                <w:sz w:val="24"/>
              </w:rPr>
              <w:t xml:space="preserve">за счет средств федерального бюджета</w:t>
            </w:r>
          </w:p>
        </w:tc>
        <w:tc>
          <w:tcPr>
            <w:tcW w:w="1036" w:type="dxa"/>
            <w:vAlign w:val="center"/>
          </w:tcPr>
          <w:p>
            <w:pPr>
              <w:pStyle w:val="0"/>
              <w:jc w:val="center"/>
            </w:pPr>
            <w:r>
              <w:rPr>
                <w:sz w:val="24"/>
              </w:rPr>
              <w:t xml:space="preserve">за счет средств краевого бюджета</w:t>
            </w:r>
          </w:p>
        </w:tc>
        <w:tc>
          <w:tcPr>
            <w:tcW w:w="1072" w:type="dxa"/>
            <w:vAlign w:val="center"/>
          </w:tcPr>
          <w:p>
            <w:pPr>
              <w:pStyle w:val="0"/>
              <w:jc w:val="center"/>
            </w:pPr>
            <w:r>
              <w:rPr>
                <w:sz w:val="24"/>
              </w:rPr>
              <w:t xml:space="preserve">за счет средств местного бюджета</w:t>
            </w:r>
          </w:p>
        </w:tc>
        <w:tc>
          <w:tcPr>
            <w:tcW w:w="1247" w:type="dxa"/>
            <w:vAlign w:val="center"/>
          </w:tcPr>
          <w:p>
            <w:pPr>
              <w:pStyle w:val="0"/>
              <w:jc w:val="center"/>
            </w:pPr>
            <w:r>
              <w:rPr>
                <w:sz w:val="24"/>
              </w:rPr>
              <w:t xml:space="preserve">использование ипотечных кредитов</w:t>
            </w:r>
          </w:p>
        </w:tc>
        <w:tc>
          <w:tcPr>
            <w:tcW w:w="1020" w:type="dxa"/>
            <w:vAlign w:val="center"/>
          </w:tcPr>
          <w:p>
            <w:pPr>
              <w:pStyle w:val="0"/>
              <w:jc w:val="center"/>
            </w:pPr>
            <w:r>
              <w:rPr>
                <w:sz w:val="24"/>
              </w:rPr>
              <w:t xml:space="preserve">без использования ипотечного кредита</w:t>
            </w:r>
          </w:p>
        </w:tc>
        <w:tc>
          <w:tcPr>
            <w:tcW w:w="1020" w:type="dxa"/>
            <w:vAlign w:val="center"/>
          </w:tcPr>
          <w:p>
            <w:pPr>
              <w:pStyle w:val="0"/>
              <w:jc w:val="center"/>
            </w:pPr>
            <w:r>
              <w:rPr>
                <w:sz w:val="24"/>
              </w:rPr>
              <w:t xml:space="preserve">индивидуальное строительство</w:t>
            </w:r>
          </w:p>
        </w:tc>
        <w:tc>
          <w:tcPr>
            <w:tcW w:w="832" w:type="dxa"/>
            <w:vAlign w:val="center"/>
          </w:tcPr>
          <w:p>
            <w:pPr>
              <w:pStyle w:val="0"/>
              <w:jc w:val="center"/>
            </w:pPr>
            <w:r>
              <w:rPr>
                <w:sz w:val="24"/>
              </w:rPr>
              <w:t xml:space="preserve">другой способ</w:t>
            </w:r>
          </w:p>
        </w:tc>
      </w:tr>
      <w:tr>
        <w:tc>
          <w:tcPr>
            <w:tcW w:w="1077" w:type="dxa"/>
            <w:vAlign w:val="center"/>
          </w:tcPr>
          <w:p>
            <w:pPr>
              <w:pStyle w:val="0"/>
              <w:jc w:val="center"/>
            </w:pPr>
            <w:r>
              <w:rPr>
                <w:sz w:val="24"/>
              </w:rPr>
              <w:t xml:space="preserve">1</w:t>
            </w:r>
          </w:p>
        </w:tc>
        <w:tc>
          <w:tcPr>
            <w:tcW w:w="907" w:type="dxa"/>
            <w:vAlign w:val="center"/>
          </w:tcPr>
          <w:p>
            <w:pPr>
              <w:pStyle w:val="0"/>
              <w:jc w:val="center"/>
            </w:pPr>
            <w:r>
              <w:rPr>
                <w:sz w:val="24"/>
              </w:rPr>
              <w:t xml:space="preserve">2</w:t>
            </w:r>
          </w:p>
        </w:tc>
        <w:tc>
          <w:tcPr>
            <w:tcW w:w="1134" w:type="dxa"/>
            <w:vAlign w:val="center"/>
          </w:tcPr>
          <w:p>
            <w:pPr>
              <w:pStyle w:val="0"/>
              <w:jc w:val="center"/>
            </w:pPr>
            <w:r>
              <w:rPr>
                <w:sz w:val="24"/>
              </w:rPr>
              <w:t xml:space="preserve">3 = 4 + 5 + 6</w:t>
            </w:r>
          </w:p>
        </w:tc>
        <w:tc>
          <w:tcPr>
            <w:tcW w:w="1077" w:type="dxa"/>
            <w:vAlign w:val="center"/>
          </w:tcPr>
          <w:p>
            <w:pPr>
              <w:pStyle w:val="0"/>
              <w:jc w:val="center"/>
            </w:pPr>
            <w:r>
              <w:rPr>
                <w:sz w:val="24"/>
              </w:rPr>
              <w:t xml:space="preserve">4</w:t>
            </w:r>
          </w:p>
        </w:tc>
        <w:tc>
          <w:tcPr>
            <w:tcW w:w="1036" w:type="dxa"/>
            <w:vAlign w:val="center"/>
          </w:tcPr>
          <w:p>
            <w:pPr>
              <w:pStyle w:val="0"/>
              <w:jc w:val="center"/>
            </w:pPr>
            <w:r>
              <w:rPr>
                <w:sz w:val="24"/>
              </w:rPr>
              <w:t xml:space="preserve">5</w:t>
            </w:r>
          </w:p>
        </w:tc>
        <w:tc>
          <w:tcPr>
            <w:tcW w:w="1072" w:type="dxa"/>
            <w:vAlign w:val="center"/>
          </w:tcPr>
          <w:p>
            <w:pPr>
              <w:pStyle w:val="0"/>
              <w:jc w:val="center"/>
            </w:pPr>
            <w:r>
              <w:rPr>
                <w:sz w:val="24"/>
              </w:rPr>
              <w:t xml:space="preserve">6</w:t>
            </w:r>
          </w:p>
        </w:tc>
        <w:tc>
          <w:tcPr>
            <w:tcW w:w="1247" w:type="dxa"/>
            <w:vAlign w:val="center"/>
          </w:tcPr>
          <w:p>
            <w:pPr>
              <w:pStyle w:val="0"/>
              <w:jc w:val="center"/>
            </w:pPr>
            <w:r>
              <w:rPr>
                <w:sz w:val="24"/>
              </w:rPr>
              <w:t xml:space="preserve">7 = 2 / 1 x 100%</w:t>
            </w:r>
          </w:p>
        </w:tc>
        <w:tc>
          <w:tcPr>
            <w:tcW w:w="1134" w:type="dxa"/>
            <w:vAlign w:val="center"/>
          </w:tcPr>
          <w:p>
            <w:pPr>
              <w:pStyle w:val="0"/>
              <w:jc w:val="center"/>
            </w:pPr>
            <w:r>
              <w:rPr>
                <w:sz w:val="24"/>
              </w:rPr>
              <w:t xml:space="preserve">8</w:t>
            </w:r>
          </w:p>
        </w:tc>
        <w:tc>
          <w:tcPr>
            <w:tcW w:w="737" w:type="dxa"/>
            <w:vAlign w:val="center"/>
          </w:tcPr>
          <w:p>
            <w:pPr>
              <w:pStyle w:val="0"/>
              <w:jc w:val="center"/>
            </w:pPr>
            <w:r>
              <w:rPr>
                <w:sz w:val="24"/>
              </w:rPr>
              <w:t xml:space="preserve">9 = 10 + 11 + 12</w:t>
            </w:r>
          </w:p>
        </w:tc>
        <w:tc>
          <w:tcPr>
            <w:tcW w:w="1077" w:type="dxa"/>
            <w:vAlign w:val="center"/>
          </w:tcPr>
          <w:p>
            <w:pPr>
              <w:pStyle w:val="0"/>
              <w:jc w:val="center"/>
            </w:pPr>
            <w:r>
              <w:rPr>
                <w:sz w:val="24"/>
              </w:rPr>
              <w:t xml:space="preserve">10</w:t>
            </w:r>
          </w:p>
        </w:tc>
        <w:tc>
          <w:tcPr>
            <w:tcW w:w="1036" w:type="dxa"/>
            <w:vAlign w:val="center"/>
          </w:tcPr>
          <w:p>
            <w:pPr>
              <w:pStyle w:val="0"/>
              <w:jc w:val="center"/>
            </w:pPr>
            <w:r>
              <w:rPr>
                <w:sz w:val="24"/>
              </w:rPr>
              <w:t xml:space="preserve">11</w:t>
            </w:r>
          </w:p>
        </w:tc>
        <w:tc>
          <w:tcPr>
            <w:tcW w:w="1072" w:type="dxa"/>
            <w:vAlign w:val="center"/>
          </w:tcPr>
          <w:p>
            <w:pPr>
              <w:pStyle w:val="0"/>
              <w:jc w:val="center"/>
            </w:pPr>
            <w:r>
              <w:rPr>
                <w:sz w:val="24"/>
              </w:rPr>
              <w:t xml:space="preserve">12</w:t>
            </w:r>
          </w:p>
        </w:tc>
        <w:tc>
          <w:tcPr>
            <w:tcW w:w="1247" w:type="dxa"/>
            <w:vAlign w:val="center"/>
          </w:tcPr>
          <w:p>
            <w:pPr>
              <w:pStyle w:val="0"/>
              <w:jc w:val="center"/>
            </w:pPr>
            <w:r>
              <w:rPr>
                <w:sz w:val="24"/>
              </w:rPr>
              <w:t xml:space="preserve">13</w:t>
            </w:r>
          </w:p>
        </w:tc>
        <w:tc>
          <w:tcPr>
            <w:tcW w:w="1020" w:type="dxa"/>
            <w:vAlign w:val="center"/>
          </w:tcPr>
          <w:p>
            <w:pPr>
              <w:pStyle w:val="0"/>
              <w:jc w:val="center"/>
            </w:pPr>
            <w:r>
              <w:rPr>
                <w:sz w:val="24"/>
              </w:rPr>
              <w:t xml:space="preserve">14</w:t>
            </w:r>
          </w:p>
        </w:tc>
        <w:tc>
          <w:tcPr>
            <w:tcW w:w="1020" w:type="dxa"/>
            <w:vAlign w:val="center"/>
          </w:tcPr>
          <w:p>
            <w:pPr>
              <w:pStyle w:val="0"/>
              <w:jc w:val="center"/>
            </w:pPr>
            <w:r>
              <w:rPr>
                <w:sz w:val="24"/>
              </w:rPr>
              <w:t xml:space="preserve">15</w:t>
            </w:r>
          </w:p>
        </w:tc>
        <w:tc>
          <w:tcPr>
            <w:tcW w:w="832" w:type="dxa"/>
            <w:vAlign w:val="center"/>
          </w:tcPr>
          <w:p>
            <w:pPr>
              <w:pStyle w:val="0"/>
              <w:jc w:val="center"/>
            </w:pPr>
            <w:r>
              <w:rPr>
                <w:sz w:val="24"/>
              </w:rPr>
              <w:t xml:space="preserve">16</w:t>
            </w:r>
          </w:p>
        </w:tc>
      </w:tr>
      <w:tr>
        <w:tc>
          <w:tcPr>
            <w:tcW w:w="1077" w:type="dxa"/>
            <w:vAlign w:val="center"/>
          </w:tcPr>
          <w:p>
            <w:pPr>
              <w:pStyle w:val="0"/>
            </w:pPr>
            <w:r>
              <w:rPr>
                <w:sz w:val="24"/>
              </w:rPr>
            </w:r>
          </w:p>
        </w:tc>
        <w:tc>
          <w:tcPr>
            <w:tcW w:w="907" w:type="dxa"/>
            <w:vAlign w:val="center"/>
          </w:tcPr>
          <w:p>
            <w:pPr>
              <w:pStyle w:val="0"/>
            </w:pPr>
            <w:r>
              <w:rPr>
                <w:sz w:val="24"/>
              </w:rPr>
            </w:r>
          </w:p>
        </w:tc>
        <w:tc>
          <w:tcPr>
            <w:tcW w:w="1134"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247" w:type="dxa"/>
            <w:vAlign w:val="center"/>
          </w:tcPr>
          <w:p>
            <w:pPr>
              <w:pStyle w:val="0"/>
            </w:pPr>
            <w:r>
              <w:rPr>
                <w:sz w:val="24"/>
              </w:rPr>
            </w:r>
          </w:p>
        </w:tc>
        <w:tc>
          <w:tcPr>
            <w:tcW w:w="1134" w:type="dxa"/>
            <w:vAlign w:val="center"/>
          </w:tcPr>
          <w:p>
            <w:pPr>
              <w:pStyle w:val="0"/>
            </w:pPr>
            <w:r>
              <w:rPr>
                <w:sz w:val="24"/>
              </w:rPr>
            </w:r>
          </w:p>
        </w:tc>
        <w:tc>
          <w:tcPr>
            <w:tcW w:w="737" w:type="dxa"/>
            <w:vAlign w:val="center"/>
          </w:tcPr>
          <w:p>
            <w:pPr>
              <w:pStyle w:val="0"/>
            </w:pPr>
            <w:r>
              <w:rPr>
                <w:sz w:val="24"/>
              </w:rPr>
            </w:r>
          </w:p>
        </w:tc>
        <w:tc>
          <w:tcPr>
            <w:tcW w:w="1077" w:type="dxa"/>
            <w:vAlign w:val="center"/>
          </w:tcPr>
          <w:p>
            <w:pPr>
              <w:pStyle w:val="0"/>
            </w:pPr>
            <w:r>
              <w:rPr>
                <w:sz w:val="24"/>
              </w:rPr>
            </w:r>
          </w:p>
        </w:tc>
        <w:tc>
          <w:tcPr>
            <w:tcW w:w="1036" w:type="dxa"/>
            <w:vAlign w:val="center"/>
          </w:tcPr>
          <w:p>
            <w:pPr>
              <w:pStyle w:val="0"/>
            </w:pPr>
            <w:r>
              <w:rPr>
                <w:sz w:val="24"/>
              </w:rPr>
            </w:r>
          </w:p>
        </w:tc>
        <w:tc>
          <w:tcPr>
            <w:tcW w:w="1072" w:type="dxa"/>
            <w:vAlign w:val="center"/>
          </w:tcPr>
          <w:p>
            <w:pPr>
              <w:pStyle w:val="0"/>
            </w:pPr>
            <w:r>
              <w:rPr>
                <w:sz w:val="24"/>
              </w:rPr>
            </w:r>
          </w:p>
        </w:tc>
        <w:tc>
          <w:tcPr>
            <w:tcW w:w="1247" w:type="dxa"/>
            <w:vAlign w:val="center"/>
          </w:tcPr>
          <w:p>
            <w:pPr>
              <w:pStyle w:val="0"/>
            </w:pPr>
            <w:r>
              <w:rPr>
                <w:sz w:val="24"/>
              </w:rPr>
            </w:r>
          </w:p>
        </w:tc>
        <w:tc>
          <w:tcPr>
            <w:tcW w:w="1020" w:type="dxa"/>
            <w:vAlign w:val="center"/>
          </w:tcPr>
          <w:p>
            <w:pPr>
              <w:pStyle w:val="0"/>
            </w:pPr>
            <w:r>
              <w:rPr>
                <w:sz w:val="24"/>
              </w:rPr>
            </w:r>
          </w:p>
        </w:tc>
        <w:tc>
          <w:tcPr>
            <w:tcW w:w="1020" w:type="dxa"/>
            <w:vAlign w:val="center"/>
          </w:tcPr>
          <w:p>
            <w:pPr>
              <w:pStyle w:val="0"/>
            </w:pPr>
            <w:r>
              <w:rPr>
                <w:sz w:val="24"/>
              </w:rPr>
            </w:r>
          </w:p>
        </w:tc>
        <w:tc>
          <w:tcPr>
            <w:tcW w:w="832" w:type="dxa"/>
            <w:vAlign w:val="center"/>
          </w:tcPr>
          <w:p>
            <w:pPr>
              <w:pStyle w:val="0"/>
            </w:pPr>
            <w:r>
              <w:rPr>
                <w:sz w:val="24"/>
              </w:rPr>
            </w:r>
          </w:p>
        </w:tc>
      </w:tr>
    </w:tbl>
    <w:p>
      <w:pPr>
        <w:sectPr>
          <w:headerReference w:type="default" r:id="rId38"/>
          <w:headerReference w:type="first" r:id="rId39"/>
          <w:footerReference w:type="default" r:id="rId74"/>
          <w:footerReference w:type="first" r:id="rId75"/>
          <w:pgSz w:w="16838" w:h="11906" w:orient="landscape"/>
          <w:pgMar w:top="1133" w:right="397" w:bottom="566" w:left="397" w:header="0" w:footer="0" w:gutter="0"/>
          <w:cols w:space="708"/>
          <w:docGrid w:linePitch="360"/>
          <w:titlePg/>
        </w:sectPr>
      </w:pP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Указывается количество молодых семей, улучшивших жилищные условия указанным способом.</w:t>
      </w:r>
    </w:p>
    <w:p>
      <w:pPr>
        <w:pStyle w:val="0"/>
        <w:jc w:val="both"/>
      </w:pPr>
      <w:r>
        <w:rPr>
          <w:sz w:val="24"/>
        </w:rPr>
      </w:r>
    </w:p>
    <w:tbl>
      <w:tblPr>
        <w:tblInd w:w="0" w:type="dxa"/>
        <w:tblLayout w:type="fixed"/>
        <w:tblCellMar>
          <w:left w:w="62" w:type="dxa"/>
          <w:top w:w="102" w:type="dxa"/>
          <w:right w:w="62" w:type="dxa"/>
          <w:bottom w:w="102" w:type="dxa"/>
        </w:tblCellMar>
      </w:tblPr>
      <w:tblGrid>
        <w:gridCol w:w="7143"/>
        <w:gridCol w:w="1928"/>
      </w:tblGrid>
      <w:tr>
        <w:tc>
          <w:tcPr>
            <w:tcW w:w="7143" w:type="dxa"/>
            <w:tcBorders>
              <w:top w:val="none"/>
              <w:left w:val="none"/>
              <w:bottom w:val="none"/>
              <w:right w:val="none"/>
            </w:tcBorders>
          </w:tcPr>
          <w:p>
            <w:pPr>
              <w:pStyle w:val="0"/>
            </w:pPr>
            <w:r>
              <w:rPr>
                <w:sz w:val="24"/>
              </w:rPr>
              <w:t xml:space="preserve">Глава муниципального образования Пермского края ____________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7143" w:type="dxa"/>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 образования Пермского края ___________</w:t>
            </w:r>
          </w:p>
          <w:p>
            <w:pPr>
              <w:pStyle w:val="0"/>
              <w:ind w:left="5660"/>
              <w:jc w:val="both"/>
            </w:pPr>
            <w:r>
              <w:rPr>
                <w:sz w:val="24"/>
              </w:rPr>
              <w:t xml:space="preserve">(подпись)</w:t>
            </w:r>
          </w:p>
        </w:tc>
        <w:tc>
          <w:tcPr>
            <w:tcW w:w="1928" w:type="dxa"/>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(расшифровка)</w:t>
            </w:r>
          </w:p>
        </w:tc>
      </w:tr>
      <w:tr>
        <w:tc>
          <w:tcPr>
            <w:tcW w:w="9071" w:type="dxa"/>
            <w:gridSpan w:val="2"/>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9</w:t>
      </w:r>
    </w:p>
    <w:p>
      <w:pPr>
        <w:pStyle w:val="0"/>
        <w:jc w:val="right"/>
      </w:pPr>
      <w:r>
        <w:rPr>
          <w:sz w:val="24"/>
        </w:rPr>
        <w:t xml:space="preserve">к Порядку</w:t>
      </w:r>
    </w:p>
    <w:p>
      <w:pPr>
        <w:pStyle w:val="0"/>
        <w:jc w:val="right"/>
      </w:pPr>
      <w:r>
        <w:rPr>
          <w:sz w:val="24"/>
        </w:rPr>
        <w:t xml:space="preserve">проведения конкурсного отбора</w:t>
      </w:r>
    </w:p>
    <w:p>
      <w:pPr>
        <w:pStyle w:val="0"/>
        <w:jc w:val="right"/>
      </w:pPr>
      <w:r>
        <w:rPr>
          <w:sz w:val="24"/>
        </w:rPr>
        <w:t xml:space="preserve">муниципальных и городских округов</w:t>
      </w:r>
    </w:p>
    <w:p>
      <w:pPr>
        <w:pStyle w:val="0"/>
        <w:jc w:val="right"/>
      </w:pPr>
      <w:r>
        <w:rPr>
          <w:sz w:val="24"/>
        </w:rPr>
        <w:t xml:space="preserve">Пермского края для участия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pStyle w:val="0"/>
        <w:jc w:val="right"/>
      </w:pPr>
      <w:r>
        <w:rPr>
          <w:sz w:val="24"/>
        </w:rPr>
        <w:t xml:space="preserve">предоставления и распределения</w:t>
      </w:r>
    </w:p>
    <w:p>
      <w:pPr>
        <w:pStyle w:val="0"/>
        <w:jc w:val="right"/>
      </w:pPr>
      <w:r>
        <w:rPr>
          <w:sz w:val="24"/>
        </w:rPr>
        <w:t xml:space="preserve">средств межбюджетных трансфертов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17.01.2024 N 29-п)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2231" w:name="P2231"/>
    <w:bookmarkEnd w:id="2231"/>
    <w:p>
      <w:pPr>
        <w:pStyle w:val="0"/>
        <w:jc w:val="center"/>
      </w:pPr>
      <w:r>
        <w:rPr>
          <w:sz w:val="24"/>
        </w:rPr>
        <w:t xml:space="preserve">СВЕДЕНИЯ</w:t>
      </w:r>
    </w:p>
    <w:p>
      <w:pPr>
        <w:pStyle w:val="0"/>
        <w:jc w:val="center"/>
      </w:pPr>
      <w:r>
        <w:rPr>
          <w:sz w:val="24"/>
        </w:rPr>
        <w:t xml:space="preserve">о привлеченных внебюджетных источниках финансирования</w:t>
      </w:r>
    </w:p>
    <w:p>
      <w:pPr>
        <w:pStyle w:val="0"/>
        <w:jc w:val="center"/>
      </w:pPr>
      <w:r>
        <w:rPr>
          <w:sz w:val="24"/>
        </w:rPr>
        <w:t xml:space="preserve">мероприятий по обеспечению жильем молодых семей в рамках</w:t>
      </w:r>
    </w:p>
    <w:p>
      <w:pPr>
        <w:pStyle w:val="0"/>
        <w:jc w:val="center"/>
      </w:pPr>
      <w:r>
        <w:rPr>
          <w:sz w:val="24"/>
        </w:rPr>
        <w:t xml:space="preserve">реализации мероприятия по обеспечению жильем молодых семей</w:t>
      </w:r>
    </w:p>
    <w:p>
      <w:pPr>
        <w:pStyle w:val="0"/>
        <w:jc w:val="center"/>
      </w:pPr>
      <w:r>
        <w:rPr>
          <w:sz w:val="24"/>
        </w:rPr>
        <w:t xml:space="preserve">в Пермском крае государственной программы Пермского края</w:t>
      </w:r>
    </w:p>
    <w:p>
      <w:pPr>
        <w:pStyle w:val="0"/>
        <w:jc w:val="center"/>
      </w:pPr>
      <w:r>
        <w:rPr>
          <w:sz w:val="24"/>
        </w:rPr>
        <w:t xml:space="preserve">"Социальная поддержка жителей Пермского края"</w:t>
      </w:r>
    </w:p>
    <w:p>
      <w:pPr>
        <w:pStyle w:val="0"/>
        <w:jc w:val="center"/>
      </w:pPr>
      <w:r>
        <w:rPr>
          <w:sz w:val="24"/>
        </w:rPr>
        <w:t xml:space="preserve">(нарастающим итогом)</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муниципального образования)</w:t>
      </w:r>
    </w:p>
    <w:p>
      <w:pPr>
        <w:pStyle w:val="0"/>
        <w:jc w:val="center"/>
      </w:pPr>
      <w:r>
        <w:rPr>
          <w:sz w:val="24"/>
        </w:rPr>
        <w:t xml:space="preserve">по состоянию на "___" ________ 20___ года</w:t>
      </w:r>
    </w:p>
    <w:p>
      <w:pPr>
        <w:pStyle w:val="0"/>
        <w:jc w:val="both"/>
      </w:pPr>
      <w:r>
        <w:rPr>
          <w:sz w:val="24"/>
        </w:rPr>
      </w:r>
    </w:p>
    <w:p>
      <w:pPr>
        <w:pStyle w:val="0"/>
        <w:jc w:val="right"/>
      </w:pPr>
      <w:r>
        <w:rPr>
          <w:sz w:val="24"/>
        </w:rPr>
        <w:t xml:space="preserve">рублей</w:t>
      </w:r>
    </w:p>
    <w:p>
      <w:pPr>
        <w:spacing w:after="1"/>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20"/>
        <w:gridCol w:w="1020"/>
        <w:gridCol w:w="1587"/>
        <w:gridCol w:w="1840"/>
        <w:gridCol w:w="1077"/>
        <w:gridCol w:w="880"/>
        <w:gridCol w:w="907"/>
      </w:tblGrid>
      <w:tr>
        <w:tc>
          <w:tcPr>
            <w:tcW w:w="7244" w:type="dxa"/>
            <w:gridSpan w:val="5"/>
            <w:vAlign w:val="center"/>
          </w:tcPr>
          <w:p>
            <w:pPr>
              <w:pStyle w:val="0"/>
              <w:jc w:val="center"/>
            </w:pPr>
            <w:r>
              <w:rPr>
                <w:sz w:val="24"/>
              </w:rPr>
              <w:t xml:space="preserve">Объем внебюджетных финансовых средств</w:t>
            </w:r>
          </w:p>
        </w:tc>
        <w:tc>
          <w:tcPr>
            <w:tcW w:w="1787" w:type="dxa"/>
            <w:gridSpan w:val="2"/>
            <w:vAlign w:val="center"/>
          </w:tcPr>
          <w:p>
            <w:pPr>
              <w:pStyle w:val="0"/>
              <w:jc w:val="center"/>
            </w:pPr>
            <w:r>
              <w:rPr>
                <w:sz w:val="24"/>
              </w:rPr>
              <w:t xml:space="preserve">Количество молодых семей, привлекших дополнительные финансовые средства</w:t>
            </w:r>
          </w:p>
        </w:tc>
      </w:tr>
      <w:tr>
        <w:tc>
          <w:tcPr>
            <w:tcW w:w="1720" w:type="dxa"/>
            <w:vAlign w:val="center"/>
          </w:tcPr>
          <w:p>
            <w:pPr>
              <w:pStyle w:val="0"/>
              <w:jc w:val="center"/>
            </w:pPr>
            <w:r>
              <w:rPr>
                <w:sz w:val="24"/>
              </w:rPr>
              <w:t xml:space="preserve">всего по внебюджетным источникам, в том числе</w:t>
            </w:r>
          </w:p>
        </w:tc>
        <w:tc>
          <w:tcPr>
            <w:tcW w:w="1020" w:type="dxa"/>
            <w:vAlign w:val="center"/>
          </w:tcPr>
          <w:p>
            <w:pPr>
              <w:pStyle w:val="0"/>
              <w:jc w:val="center"/>
            </w:pPr>
            <w:r>
              <w:rPr>
                <w:sz w:val="24"/>
              </w:rPr>
              <w:t xml:space="preserve">объем собственных средств молодых семей</w:t>
            </w:r>
          </w:p>
        </w:tc>
        <w:tc>
          <w:tcPr>
            <w:tcW w:w="1587" w:type="dxa"/>
            <w:vAlign w:val="center"/>
          </w:tcPr>
          <w:p>
            <w:pPr>
              <w:pStyle w:val="0"/>
              <w:jc w:val="center"/>
            </w:pPr>
            <w:r>
              <w:rPr>
                <w:sz w:val="24"/>
              </w:rPr>
              <w:t xml:space="preserve">объем средств кредитных организаций других организаций, предоставляющих кредиты и займы</w:t>
            </w:r>
          </w:p>
        </w:tc>
        <w:tc>
          <w:tcPr>
            <w:tcW w:w="1840" w:type="dxa"/>
            <w:vAlign w:val="center"/>
          </w:tcPr>
          <w:p>
            <w:pPr>
              <w:pStyle w:val="0"/>
              <w:jc w:val="center"/>
            </w:pPr>
            <w:r>
              <w:rPr>
                <w:sz w:val="24"/>
              </w:rPr>
              <w:t xml:space="preserve">объем дополнительных средств иных организаций, участвующих в мероприятии</w:t>
            </w:r>
          </w:p>
        </w:tc>
        <w:tc>
          <w:tcPr>
            <w:tcW w:w="1077" w:type="dxa"/>
            <w:vAlign w:val="center"/>
          </w:tcPr>
          <w:p>
            <w:pPr>
              <w:pStyle w:val="0"/>
              <w:jc w:val="center"/>
            </w:pPr>
            <w:r>
              <w:rPr>
                <w:sz w:val="24"/>
              </w:rPr>
              <w:t xml:space="preserve">средства материнского капитала</w:t>
            </w:r>
          </w:p>
        </w:tc>
        <w:tc>
          <w:tcPr>
            <w:tcW w:w="880" w:type="dxa"/>
            <w:vAlign w:val="center"/>
          </w:tcPr>
          <w:p>
            <w:pPr>
              <w:pStyle w:val="0"/>
              <w:jc w:val="center"/>
            </w:pPr>
            <w:r>
              <w:rPr>
                <w:sz w:val="24"/>
              </w:rPr>
              <w:t xml:space="preserve">единиц</w:t>
            </w:r>
          </w:p>
        </w:tc>
        <w:tc>
          <w:tcPr>
            <w:tcW w:w="907" w:type="dxa"/>
            <w:vAlign w:val="center"/>
          </w:tcPr>
          <w:p>
            <w:pPr>
              <w:pStyle w:val="0"/>
              <w:jc w:val="center"/>
            </w:pPr>
            <w:r>
              <w:rPr>
                <w:sz w:val="24"/>
              </w:rPr>
              <w:t xml:space="preserve">% от общего количества</w:t>
            </w:r>
          </w:p>
        </w:tc>
      </w:tr>
      <w:tr>
        <w:tc>
          <w:tcPr>
            <w:tcW w:w="1720" w:type="dxa"/>
            <w:vAlign w:val="center"/>
          </w:tcPr>
          <w:p>
            <w:pPr>
              <w:pStyle w:val="0"/>
              <w:jc w:val="center"/>
            </w:pPr>
            <w:r>
              <w:rPr>
                <w:sz w:val="24"/>
              </w:rPr>
              <w:t xml:space="preserve">1 = 2 + 3 + 4 + 5</w:t>
            </w:r>
          </w:p>
        </w:tc>
        <w:tc>
          <w:tcPr>
            <w:tcW w:w="1020" w:type="dxa"/>
            <w:vAlign w:val="center"/>
          </w:tcPr>
          <w:p>
            <w:pPr>
              <w:pStyle w:val="0"/>
              <w:jc w:val="center"/>
            </w:pPr>
            <w:r>
              <w:rPr>
                <w:sz w:val="24"/>
              </w:rPr>
              <w:t xml:space="preserve">2</w:t>
            </w:r>
          </w:p>
        </w:tc>
        <w:tc>
          <w:tcPr>
            <w:tcW w:w="1587" w:type="dxa"/>
            <w:vAlign w:val="center"/>
          </w:tcPr>
          <w:p>
            <w:pPr>
              <w:pStyle w:val="0"/>
              <w:jc w:val="center"/>
            </w:pPr>
            <w:r>
              <w:rPr>
                <w:sz w:val="24"/>
              </w:rPr>
              <w:t xml:space="preserve">3</w:t>
            </w:r>
          </w:p>
        </w:tc>
        <w:tc>
          <w:tcPr>
            <w:tcW w:w="1840" w:type="dxa"/>
            <w:vAlign w:val="center"/>
          </w:tcPr>
          <w:p>
            <w:pPr>
              <w:pStyle w:val="0"/>
              <w:jc w:val="center"/>
            </w:pPr>
            <w:r>
              <w:rPr>
                <w:sz w:val="24"/>
              </w:rPr>
              <w:t xml:space="preserve">4</w:t>
            </w:r>
          </w:p>
        </w:tc>
        <w:tc>
          <w:tcPr>
            <w:tcW w:w="1077" w:type="dxa"/>
            <w:vAlign w:val="center"/>
          </w:tcPr>
          <w:p>
            <w:pPr>
              <w:pStyle w:val="0"/>
              <w:jc w:val="center"/>
            </w:pPr>
            <w:r>
              <w:rPr>
                <w:sz w:val="24"/>
              </w:rPr>
              <w:t xml:space="preserve">5</w:t>
            </w:r>
          </w:p>
        </w:tc>
        <w:tc>
          <w:tcPr>
            <w:tcW w:w="880" w:type="dxa"/>
            <w:vAlign w:val="center"/>
          </w:tcPr>
          <w:p>
            <w:pPr>
              <w:pStyle w:val="0"/>
              <w:jc w:val="center"/>
            </w:pPr>
            <w:r>
              <w:rPr>
                <w:sz w:val="24"/>
              </w:rPr>
              <w:t xml:space="preserve">6</w:t>
            </w:r>
          </w:p>
        </w:tc>
        <w:tc>
          <w:tcPr>
            <w:tcW w:w="907" w:type="dxa"/>
            <w:vAlign w:val="center"/>
          </w:tcPr>
          <w:p>
            <w:pPr>
              <w:pStyle w:val="0"/>
              <w:jc w:val="center"/>
            </w:pPr>
            <w:r>
              <w:rPr>
                <w:sz w:val="24"/>
              </w:rPr>
              <w:t xml:space="preserve">7</w:t>
            </w:r>
          </w:p>
        </w:tc>
      </w:tr>
      <w:tr>
        <w:tc>
          <w:tcPr>
            <w:tcW w:w="1720" w:type="dxa"/>
          </w:tcPr>
          <w:p>
            <w:pPr>
              <w:pStyle w:val="0"/>
            </w:pPr>
            <w:r>
              <w:rPr>
                <w:sz w:val="24"/>
              </w:rPr>
            </w:r>
          </w:p>
        </w:tc>
        <w:tc>
          <w:tcPr>
            <w:tcW w:w="1020" w:type="dxa"/>
          </w:tcPr>
          <w:p>
            <w:pPr>
              <w:pStyle w:val="0"/>
            </w:pPr>
            <w:r>
              <w:rPr>
                <w:sz w:val="24"/>
              </w:rPr>
            </w:r>
          </w:p>
        </w:tc>
        <w:tc>
          <w:tcPr>
            <w:tcW w:w="1587" w:type="dxa"/>
          </w:tcPr>
          <w:p>
            <w:pPr>
              <w:pStyle w:val="0"/>
            </w:pPr>
            <w:r>
              <w:rPr>
                <w:sz w:val="24"/>
              </w:rPr>
            </w:r>
          </w:p>
        </w:tc>
        <w:tc>
          <w:tcPr>
            <w:tcW w:w="1840" w:type="dxa"/>
          </w:tcPr>
          <w:p>
            <w:pPr>
              <w:pStyle w:val="0"/>
            </w:pPr>
            <w:r>
              <w:rPr>
                <w:sz w:val="24"/>
              </w:rPr>
            </w:r>
          </w:p>
        </w:tc>
        <w:tc>
          <w:tcPr>
            <w:tcW w:w="1077" w:type="dxa"/>
          </w:tcPr>
          <w:p>
            <w:pPr>
              <w:pStyle w:val="0"/>
            </w:pPr>
            <w:r>
              <w:rPr>
                <w:sz w:val="24"/>
              </w:rPr>
            </w:r>
          </w:p>
        </w:tc>
        <w:tc>
          <w:tcPr>
            <w:tcW w:w="880" w:type="dxa"/>
          </w:tcPr>
          <w:p>
            <w:pPr>
              <w:pStyle w:val="0"/>
            </w:pPr>
            <w:r>
              <w:rPr>
                <w:sz w:val="24"/>
              </w:rPr>
            </w:r>
          </w:p>
        </w:tc>
        <w:tc>
          <w:tcPr>
            <w:tcW w:w="907"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3288"/>
        <w:gridCol w:w="2381"/>
        <w:gridCol w:w="3402"/>
      </w:tblGrid>
      <w:tr>
        <w:tc>
          <w:tcPr>
            <w:tcW w:w="3288" w:type="dxa"/>
            <w:tcBorders>
              <w:top w:val="none"/>
              <w:left w:val="none"/>
              <w:bottom w:val="none"/>
              <w:right w:val="none"/>
            </w:tcBorders>
          </w:tcPr>
          <w:p>
            <w:pPr>
              <w:pStyle w:val="0"/>
            </w:pPr>
            <w:r>
              <w:rPr>
                <w:sz w:val="24"/>
              </w:rPr>
              <w:t xml:space="preserve">Глава муниципального</w:t>
            </w:r>
          </w:p>
          <w:p>
            <w:pPr>
              <w:pStyle w:val="0"/>
            </w:pPr>
            <w:r>
              <w:rPr>
                <w:sz w:val="24"/>
              </w:rPr>
              <w:t xml:space="preserve">образования Пермского края</w:t>
            </w:r>
          </w:p>
        </w:tc>
        <w:tc>
          <w:tcPr>
            <w:tcW w:w="2381" w:type="dxa"/>
            <w:vMerge w:val="restart"/>
            <w:tcBorders>
              <w:top w:val="none"/>
              <w:left w:val="none"/>
              <w:bottom w:val="none"/>
              <w:right w:val="none"/>
            </w:tcBorders>
            <w:vAlign w:val="bottom"/>
          </w:tcPr>
          <w:p>
            <w:pPr>
              <w:pStyle w:val="0"/>
              <w:jc w:val="center"/>
            </w:pPr>
            <w:r>
              <w:rPr>
                <w:sz w:val="24"/>
              </w:rPr>
              <w:t xml:space="preserve">__________________</w:t>
            </w:r>
          </w:p>
          <w:p>
            <w:pPr>
              <w:pStyle w:val="0"/>
              <w:jc w:val="center"/>
            </w:pPr>
            <w:r>
              <w:rPr>
                <w:sz w:val="24"/>
              </w:rPr>
              <w:t xml:space="preserve">(подпись)</w:t>
            </w:r>
          </w:p>
        </w:tc>
        <w:tc>
          <w:tcPr>
            <w:tcW w:w="3402" w:type="dxa"/>
            <w:vMerge w:val="restart"/>
            <w:tcBorders>
              <w:top w:val="none"/>
              <w:left w:val="none"/>
              <w:bottom w:val="none"/>
              <w:right w:val="none"/>
            </w:tcBorders>
            <w:vAlign w:val="bottom"/>
          </w:tcPr>
          <w:p>
            <w:pPr>
              <w:pStyle w:val="0"/>
              <w:jc w:val="center"/>
            </w:pPr>
            <w:r>
              <w:rPr>
                <w:sz w:val="24"/>
              </w:rPr>
              <w:t xml:space="preserve">/_________________________/</w:t>
            </w:r>
          </w:p>
          <w:p>
            <w:pPr>
              <w:pStyle w:val="0"/>
              <w:jc w:val="center"/>
            </w:pPr>
            <w:r>
              <w:rPr>
                <w:sz w:val="24"/>
              </w:rPr>
              <w:t xml:space="preserve">(расшифровка)</w:t>
            </w:r>
          </w:p>
        </w:tc>
      </w:tr>
      <w:tr>
        <w:tc>
          <w:tcPr>
            <w:tcW w:w="3288"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3288" w:type="dxa"/>
            <w:tcBorders>
              <w:top w:val="none"/>
              <w:left w:val="none"/>
              <w:bottom w:val="none"/>
              <w:right w:val="none"/>
            </w:tcBorders>
          </w:tcPr>
          <w:p>
            <w:pPr>
              <w:pStyle w:val="0"/>
            </w:pPr>
            <w:r>
              <w:rPr>
                <w:sz w:val="24"/>
              </w:rPr>
              <w:t xml:space="preserve">Руководитель финансового</w:t>
            </w:r>
          </w:p>
          <w:p>
            <w:pPr>
              <w:pStyle w:val="0"/>
            </w:pPr>
            <w:r>
              <w:rPr>
                <w:sz w:val="24"/>
              </w:rPr>
              <w:t xml:space="preserve">органа муниципального</w:t>
            </w:r>
          </w:p>
          <w:p>
            <w:pPr>
              <w:pStyle w:val="0"/>
            </w:pPr>
            <w:r>
              <w:rPr>
                <w:sz w:val="24"/>
              </w:rPr>
              <w:t xml:space="preserve">образования Пермского края</w:t>
            </w:r>
          </w:p>
        </w:tc>
        <w:tc>
          <w:tcPr>
            <w:tcW w:w="2381" w:type="dxa"/>
            <w:vMerge w:val="restart"/>
            <w:tcBorders>
              <w:top w:val="none"/>
              <w:left w:val="none"/>
              <w:bottom w:val="none"/>
              <w:right w:val="none"/>
            </w:tcBorders>
            <w:vAlign w:val="bottom"/>
          </w:tcPr>
          <w:p>
            <w:pPr>
              <w:pStyle w:val="0"/>
              <w:jc w:val="center"/>
            </w:pPr>
            <w:r>
              <w:rPr>
                <w:sz w:val="24"/>
              </w:rPr>
              <w:t xml:space="preserve">__________________</w:t>
            </w:r>
          </w:p>
          <w:p>
            <w:pPr>
              <w:pStyle w:val="0"/>
              <w:jc w:val="center"/>
            </w:pPr>
            <w:r>
              <w:rPr>
                <w:sz w:val="24"/>
              </w:rPr>
              <w:t xml:space="preserve">(подпись)</w:t>
            </w:r>
          </w:p>
        </w:tc>
        <w:tc>
          <w:tcPr>
            <w:tcW w:w="3402" w:type="dxa"/>
            <w:vMerge w:val="restart"/>
            <w:tcBorders>
              <w:top w:val="none"/>
              <w:left w:val="none"/>
              <w:bottom w:val="none"/>
              <w:right w:val="none"/>
            </w:tcBorders>
            <w:vAlign w:val="bottom"/>
          </w:tcPr>
          <w:p>
            <w:pPr>
              <w:pStyle w:val="0"/>
              <w:jc w:val="center"/>
            </w:pPr>
            <w:r>
              <w:rPr>
                <w:sz w:val="24"/>
              </w:rPr>
              <w:t xml:space="preserve">/_________________________/</w:t>
            </w:r>
          </w:p>
          <w:p>
            <w:pPr>
              <w:pStyle w:val="0"/>
              <w:jc w:val="center"/>
            </w:pPr>
            <w:r>
              <w:rPr>
                <w:sz w:val="24"/>
              </w:rPr>
              <w:t xml:space="preserve">(расшифровка)</w:t>
            </w:r>
          </w:p>
        </w:tc>
      </w:tr>
      <w:tr>
        <w:tc>
          <w:tcPr>
            <w:tcW w:w="3288"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9071" w:type="dxa"/>
            <w:gridSpan w:val="3"/>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ФИО исполнителя, должность, контактный телефон,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bookmarkStart w:id="2296" w:name="P2296"/>
    <w:bookmarkEnd w:id="2296"/>
    <w:p>
      <w:pPr>
        <w:pStyle w:val="2"/>
        <w:jc w:val="center"/>
      </w:pPr>
      <w:r>
        <w:rPr>
          <w:sz w:val="24"/>
        </w:rPr>
        <w:t xml:space="preserve">ПОРЯДОК</w:t>
      </w:r>
    </w:p>
    <w:p>
      <w:pPr>
        <w:pStyle w:val="2"/>
        <w:jc w:val="center"/>
      </w:pPr>
      <w:r>
        <w:rPr>
          <w:sz w:val="24"/>
        </w:rPr>
        <w:t xml:space="preserve">ПРИЗНАНИЯ МОЛОДОЙ СЕМЬИ КАК СЕМЬИ, ИМЕЮЩЕЙ ДОСТАТОЧНЫЕ</w:t>
      </w:r>
    </w:p>
    <w:p>
      <w:pPr>
        <w:pStyle w:val="2"/>
        <w:jc w:val="center"/>
      </w:pPr>
      <w:r>
        <w:rPr>
          <w:sz w:val="24"/>
        </w:rPr>
        <w:t xml:space="preserve">ДОХОДЫ ЛИБО ИНЫЕ ДЕНЕЖНЫЕ СРЕДСТВА ДЛЯ ОПЛАТЫ РАСЧЕТНОЙ</w:t>
      </w:r>
    </w:p>
    <w:p>
      <w:pPr>
        <w:pStyle w:val="2"/>
        <w:jc w:val="center"/>
      </w:pPr>
      <w:r>
        <w:rPr>
          <w:sz w:val="24"/>
        </w:rPr>
        <w:t xml:space="preserve">(СРЕДНЕЙ) СТОИМОСТИ ЖИЛЬЯ В ЧАСТИ, ПРЕВЫШАЮЩЕЙ РАЗМЕР</w:t>
      </w:r>
    </w:p>
    <w:p>
      <w:pPr>
        <w:pStyle w:val="2"/>
        <w:jc w:val="center"/>
      </w:pPr>
      <w:r>
        <w:rPr>
          <w:sz w:val="24"/>
        </w:rPr>
        <w:t xml:space="preserve">ПРЕДОСТАВЛЯЕМОЙ СОЦИАЛЬНОЙ ВЫПЛАТЫ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29.01.2016 </w:t>
            </w:r>
            <w:r>
              <w:rPr>
                <w:color w:val="392c69"/>
                <w:sz w:val="24"/>
              </w:rPr>
              <w:t xml:space="preserve">N 31-п</w:t>
            </w:r>
            <w:r>
              <w:rPr>
                <w:color w:val="392c69"/>
                <w:sz w:val="24"/>
              </w:rPr>
              <w:t xml:space="preserve">,</w:t>
            </w:r>
          </w:p>
          <w:p>
            <w:pPr>
              <w:pStyle w:val="0"/>
              <w:jc w:val="center"/>
            </w:pPr>
            <w:r>
              <w:rPr>
                <w:color w:val="392c69"/>
                <w:sz w:val="24"/>
              </w:rPr>
              <w:t xml:space="preserve">от 27.04.2018 </w:t>
            </w:r>
            <w:r>
              <w:rPr>
                <w:color w:val="392c69"/>
                <w:sz w:val="24"/>
              </w:rPr>
              <w:t xml:space="preserve">N 224-п</w:t>
            </w:r>
            <w:r>
              <w:rPr>
                <w:color w:val="392c69"/>
                <w:sz w:val="24"/>
              </w:rPr>
              <w:t xml:space="preserve">, от 06.11.2019 </w:t>
            </w:r>
            <w:r>
              <w:rPr>
                <w:color w:val="392c69"/>
                <w:sz w:val="24"/>
              </w:rPr>
              <w:t xml:space="preserve">N 768-п</w:t>
            </w:r>
            <w:r>
              <w:rPr>
                <w:color w:val="392c69"/>
                <w:sz w:val="24"/>
              </w:rPr>
              <w:t xml:space="preserve">, от 17.01.2024 </w:t>
            </w:r>
            <w:r>
              <w:rPr>
                <w:color w:val="392c69"/>
                <w:sz w:val="24"/>
              </w:rPr>
              <w:t xml:space="preserve">N 29-п</w:t>
            </w:r>
            <w:r>
              <w:rPr>
                <w:color w:val="392c69"/>
                <w:sz w:val="24"/>
              </w:rPr>
              <w:t xml:space="preserve">,</w:t>
            </w:r>
          </w:p>
          <w:p>
            <w:pPr>
              <w:pStyle w:val="0"/>
              <w:jc w:val="center"/>
            </w:pPr>
            <w:r>
              <w:rPr>
                <w:color w:val="392c69"/>
                <w:sz w:val="24"/>
              </w:rPr>
              <w:t xml:space="preserve">от 05.02.2025 </w:t>
            </w:r>
            <w:r>
              <w:rPr>
                <w:color w:val="392c69"/>
                <w:sz w:val="24"/>
              </w:rPr>
              <w:t xml:space="preserve">N 86-п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определяет процедуру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2. Условием признания молодой семьи как семьи, имеющей достаточные денежные средства, является подтверждение денежных средств или возможность их привлечения в объеме, большем или равном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Расчетная (средняя) стоимость жилья определяется по формуле:</w:t>
      </w:r>
    </w:p>
    <w:p>
      <w:pPr>
        <w:pStyle w:val="0"/>
        <w:jc w:val="both"/>
      </w:pPr>
      <w:r>
        <w:rPr>
          <w:sz w:val="24"/>
        </w:rPr>
      </w:r>
    </w:p>
    <w:p>
      <w:pPr>
        <w:pStyle w:val="0"/>
        <w:jc w:val="center"/>
      </w:pPr>
      <w:r>
        <w:rPr>
          <w:sz w:val="24"/>
        </w:rPr>
        <w:t xml:space="preserve">СтЖ = Н x РЖ,</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СтЖ - расчетная (средняя) стоимость жилья, руб.;</w:t>
      </w:r>
    </w:p>
    <w:p>
      <w:pPr>
        <w:pStyle w:val="0"/>
        <w:spacing w:before="240"/>
        <w:ind w:firstLine="540"/>
        <w:jc w:val="both"/>
      </w:pPr>
      <w:r>
        <w:rPr>
          <w:sz w:val="24"/>
        </w:rPr>
        <w:t xml:space="preserve">Н - норматив стоимости 1 кв. м общей площади жилья по муниципальному образованию Пермского края, устанавливается органом местного самоуправления муниципального или городского округа Пермского края, но не выше средней рыночной стоимости 1 кв. м общей площади жилья по Пермскому краю, определяемой уполномоченным Правительством Российской Федерации федеральным органом исполнительной власти, руб.;</w:t>
      </w:r>
    </w:p>
    <w:p>
      <w:pPr>
        <w:pStyle w:val="0"/>
        <w:jc w:val="both"/>
      </w:pPr>
      <w:r>
        <w:rPr>
          <w:sz w:val="24"/>
        </w:rPr>
        <w:t xml:space="preserve">(в ред. Постановлений Правительства Пермского края от 06.11.2019 </w:t>
      </w:r>
      <w:r>
        <w:rPr>
          <w:sz w:val="24"/>
        </w:rPr>
        <w:t xml:space="preserve">N 768-п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РЖ - размер общей площади жилого помещения, составляет:</w:t>
      </w:r>
    </w:p>
    <w:p>
      <w:pPr>
        <w:pStyle w:val="0"/>
        <w:spacing w:before="240"/>
        <w:ind w:firstLine="540"/>
        <w:jc w:val="both"/>
      </w:pPr>
      <w:r>
        <w:rPr>
          <w:sz w:val="24"/>
        </w:rPr>
        <w:t xml:space="preserve">для семьи, состоящей из 2 человек (молодые супруги или один молодой родитель и ребенок), - 42 квадратных метра;</w:t>
      </w:r>
    </w:p>
    <w:p>
      <w:pPr>
        <w:pStyle w:val="0"/>
        <w:spacing w:before="240"/>
        <w:ind w:firstLine="540"/>
        <w:jc w:val="both"/>
      </w:pPr>
      <w:r>
        <w:rPr>
          <w:sz w:val="24"/>
        </w:rPr>
        <w:t xml:space="preserve">для семьи, состоящей из 3 и более человек,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каждого члена семьи.</w:t>
      </w:r>
    </w:p>
    <w:p>
      <w:pPr>
        <w:pStyle w:val="0"/>
        <w:spacing w:before="240"/>
        <w:ind w:firstLine="540"/>
        <w:jc w:val="both"/>
      </w:pPr>
      <w:r>
        <w:rPr>
          <w:sz w:val="24"/>
        </w:rPr>
        <w:t xml:space="preserve">Размер предоставляемой социальной выплаты определяется в следующем порядке:</w:t>
      </w:r>
    </w:p>
    <w:p>
      <w:pPr>
        <w:pStyle w:val="0"/>
        <w:spacing w:before="240"/>
        <w:ind w:firstLine="540"/>
        <w:jc w:val="both"/>
      </w:pPr>
      <w:r>
        <w:rPr>
          <w:sz w:val="24"/>
        </w:rPr>
        <w:t xml:space="preserve">30 процентов расчетной (средней) стоимости жилья, определяемой в соответствии с </w:t>
      </w:r>
      <w:r>
        <w:rPr>
          <w:sz w:val="24"/>
        </w:rPr>
        <w:t xml:space="preserve">Правилами</w:t>
      </w:r>
      <w:r>
        <w:rPr>
          <w:sz w:val="24"/>
        </w:rPr>
        <w:t xml:space="preserve"> предоставления молодым семьям социальных выплат на приобретение (строительство) жилья и их использования (далее - Правила предоставления молодым семьям социальных выплат), приведенными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 для молодых семей, не имеющих детей;</w:t>
      </w:r>
    </w:p>
    <w:p>
      <w:pPr>
        <w:pStyle w:val="0"/>
        <w:jc w:val="both"/>
      </w:pPr>
      <w:r>
        <w:rPr>
          <w:sz w:val="24"/>
        </w:rPr>
        <w:t xml:space="preserve">(в ред. Постановлений Правительства Пермского края от 29.01.2016 </w:t>
      </w:r>
      <w:r>
        <w:rPr>
          <w:sz w:val="24"/>
        </w:rPr>
        <w:t xml:space="preserve">N 31-п</w:t>
      </w:r>
      <w:r>
        <w:rPr>
          <w:sz w:val="24"/>
        </w:rPr>
        <w:t xml:space="preserve">, от 27.04.2018 </w:t>
      </w:r>
      <w:r>
        <w:rPr>
          <w:sz w:val="24"/>
        </w:rPr>
        <w:t xml:space="preserve">N 224-п</w:t>
      </w:r>
      <w:r>
        <w:rPr>
          <w:sz w:val="24"/>
        </w:rPr>
        <w:t xml:space="preserve">)</w:t>
      </w:r>
    </w:p>
    <w:p>
      <w:pPr>
        <w:pStyle w:val="0"/>
        <w:spacing w:before="240"/>
        <w:ind w:firstLine="540"/>
        <w:jc w:val="both"/>
      </w:pPr>
      <w:r>
        <w:rPr>
          <w:sz w:val="24"/>
        </w:rPr>
        <w:t xml:space="preserve">35 процентов расчетной (средней) стоимости жилья, определяемой в соответствии с </w:t>
      </w:r>
      <w:r>
        <w:rPr>
          <w:sz w:val="24"/>
        </w:rPr>
        <w:t xml:space="preserve">Правилами</w:t>
      </w:r>
      <w:r>
        <w:rPr>
          <w:sz w:val="24"/>
        </w:rPr>
        <w:t xml:space="preserve"> предоставления молодым семьям социальных выплат на приобретение (строительство) жилья и их использования (далее - Правила предоставления молодым семьям социальных выплат), приведенными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pPr>
        <w:pStyle w:val="0"/>
        <w:jc w:val="both"/>
      </w:pPr>
      <w:r>
        <w:rPr>
          <w:sz w:val="24"/>
        </w:rPr>
        <w:t xml:space="preserve">(в ред. Постановлений Правительства Пермского края от 29.01.2016 </w:t>
      </w:r>
      <w:r>
        <w:rPr>
          <w:sz w:val="24"/>
        </w:rPr>
        <w:t xml:space="preserve">N 31-п</w:t>
      </w:r>
      <w:r>
        <w:rPr>
          <w:sz w:val="24"/>
        </w:rPr>
        <w:t xml:space="preserve">, от 27.04.2018 </w:t>
      </w:r>
      <w:r>
        <w:rPr>
          <w:sz w:val="24"/>
        </w:rPr>
        <w:t xml:space="preserve">N 224-п</w:t>
      </w:r>
      <w:r>
        <w:rPr>
          <w:sz w:val="24"/>
        </w:rPr>
        <w:t xml:space="preserve">)</w:t>
      </w:r>
    </w:p>
    <w:p>
      <w:pPr>
        <w:pStyle w:val="0"/>
        <w:spacing w:before="240"/>
        <w:ind w:firstLine="540"/>
        <w:jc w:val="both"/>
      </w:pPr>
      <w:r>
        <w:rPr>
          <w:sz w:val="24"/>
        </w:rPr>
        <w:t xml:space="preserve">Часть стоимости жилья, превышающая размер предоставляемой социальной выплаты, определяется по формуле:</w:t>
      </w:r>
    </w:p>
    <w:p>
      <w:pPr>
        <w:pStyle w:val="0"/>
        <w:jc w:val="both"/>
      </w:pPr>
      <w:r>
        <w:rPr>
          <w:sz w:val="24"/>
        </w:rPr>
      </w:r>
    </w:p>
    <w:p>
      <w:pPr>
        <w:pStyle w:val="0"/>
        <w:jc w:val="center"/>
      </w:pPr>
      <w:r>
        <w:rPr>
          <w:sz w:val="24"/>
        </w:rPr>
        <w:t xml:space="preserve">ЧСЖ = СтЖ - С,</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ЧСЖ - часть стоимости жилья, превышающая размер предоставляемой социальной выплаты, руб.;</w:t>
      </w:r>
    </w:p>
    <w:p>
      <w:pPr>
        <w:pStyle w:val="0"/>
        <w:spacing w:before="240"/>
        <w:ind w:firstLine="540"/>
        <w:jc w:val="both"/>
      </w:pPr>
      <w:r>
        <w:rPr>
          <w:sz w:val="24"/>
        </w:rPr>
        <w:t xml:space="preserve">СтЖ - расчетная стоимость жилья, руб.;</w:t>
      </w:r>
    </w:p>
    <w:p>
      <w:pPr>
        <w:pStyle w:val="0"/>
        <w:spacing w:before="240"/>
        <w:ind w:firstLine="540"/>
        <w:jc w:val="both"/>
      </w:pPr>
      <w:r>
        <w:rPr>
          <w:sz w:val="24"/>
        </w:rPr>
        <w:t xml:space="preserve">С - размер социальной выплаты, руб.</w:t>
      </w:r>
    </w:p>
    <w:p>
      <w:pPr>
        <w:pStyle w:val="0"/>
        <w:spacing w:before="240"/>
        <w:ind w:firstLine="540"/>
        <w:jc w:val="both"/>
      </w:pPr>
      <w:r>
        <w:rPr>
          <w:sz w:val="24"/>
        </w:rPr>
        <w:t xml:space="preserve">3. При постановке на учет для участия в мероприятии в соответствии с </w:t>
      </w:r>
      <w:hyperlink w:tooltip="ПОРЯДОК" w:anchor="P90" w:history="0">
        <w:r>
          <w:rPr>
            <w:color w:val="0000ff"/>
            <w:sz w:val="24"/>
          </w:rPr>
          <w:t xml:space="preserve">Порядком</w:t>
        </w:r>
      </w:hyperlink>
      <w:r>
        <w:rPr>
          <w:sz w:val="24"/>
        </w:rPr>
        <w:t xml:space="preserve"> реализации мероприятий по обеспечению жильем молодых семей в Пермском крае с целью подтверждения наличия денежных средств или возможности их привлечения для оплаты расчетной (средней) стоимости жилья в части, превышающей размер предоставляемой социальной выплаты, молодая семья представляет в орган местного самоуправления муниципального или городского округа Пермского края один или несколько из следующих документов:</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3.1. документ, подтверждающий наличие у члена (членов) молодой семьи вкладов в кредитных организациях;</w:t>
      </w:r>
    </w:p>
    <w:p>
      <w:pPr>
        <w:pStyle w:val="0"/>
        <w:spacing w:before="240"/>
        <w:ind w:firstLine="540"/>
        <w:jc w:val="both"/>
      </w:pPr>
      <w:r>
        <w:rPr>
          <w:sz w:val="24"/>
        </w:rPr>
        <w:t xml:space="preserve">3.2. документ, подтверждающий наличие у родителей члена (членов) молодой семьи или других родственников вкладов в кредитных организациях, и их письменное согласие о готовности предоставить молодой семье денежные средства на приобретение (строительство) жилья;</w:t>
      </w:r>
    </w:p>
    <w:p>
      <w:pPr>
        <w:pStyle w:val="0"/>
        <w:spacing w:before="240"/>
        <w:ind w:firstLine="540"/>
        <w:jc w:val="both"/>
      </w:pPr>
      <w:r>
        <w:rPr>
          <w:sz w:val="24"/>
        </w:rPr>
        <w:t xml:space="preserve">3.3. сведения из банка о максимально возможной сумме кредита (займа), которую банк может предоставить члену (членам) молодой семьи для приобретения (строительства) жилья;</w:t>
      </w:r>
    </w:p>
    <w:p>
      <w:pPr>
        <w:pStyle w:val="0"/>
        <w:jc w:val="both"/>
      </w:pPr>
      <w:r>
        <w:rPr>
          <w:sz w:val="24"/>
        </w:rPr>
        <w:t xml:space="preserve">(п. 3.3 в ред. </w:t>
      </w:r>
      <w:r>
        <w:rPr>
          <w:sz w:val="24"/>
        </w:rPr>
        <w:t xml:space="preserve">Постановления</w:t>
      </w:r>
      <w:r>
        <w:rPr>
          <w:sz w:val="24"/>
        </w:rPr>
        <w:t xml:space="preserve"> Правительства Пермского края от 05.02.2025 N 86-п)</w:t>
      </w:r>
    </w:p>
    <w:p>
      <w:pPr>
        <w:pStyle w:val="0"/>
        <w:spacing w:before="240"/>
        <w:ind w:firstLine="540"/>
        <w:jc w:val="both"/>
      </w:pPr>
      <w:r>
        <w:rPr>
          <w:sz w:val="24"/>
        </w:rPr>
        <w:t xml:space="preserve">3.4. копию государственного сертификата на материнский (семейный) капитал с одновременным представлением оригинала для осуществления проверки соответствия оригиналу копии;</w:t>
      </w:r>
    </w:p>
    <w:p>
      <w:pPr>
        <w:pStyle w:val="0"/>
        <w:spacing w:before="240"/>
        <w:ind w:firstLine="540"/>
        <w:jc w:val="both"/>
      </w:pPr>
      <w:r>
        <w:rPr>
          <w:sz w:val="24"/>
        </w:rPr>
        <w:t xml:space="preserve">3.5. копию отчета об оценке объектов недвижимого имущества или заключение о рыночной стоимости объектов недвижимого имущества, находящихся в собственности членов (члена) молодой семьи, произведенные оценочной организацией в порядке, установленном законодательством Российской Федерации, с одновременным представлением оригинала для осуществления проверки соответствия оригиналу копии;</w:t>
      </w:r>
    </w:p>
    <w:p>
      <w:pPr>
        <w:pStyle w:val="0"/>
        <w:spacing w:before="240"/>
        <w:ind w:firstLine="540"/>
        <w:jc w:val="both"/>
      </w:pPr>
      <w:r>
        <w:rPr>
          <w:sz w:val="24"/>
        </w:rPr>
        <w:t xml:space="preserve">3.6. выписку из Единого государственного реестра недвижимости о зарегистрированных правах членов (члена) молодой семьи на объекты недвижимого имущества, о зарегистрированных ограничениях (обременениях) прав, правопритязаниях, правах требования, заявленных в судебном порядке;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27.04.2018 N 224-п)</w:t>
      </w:r>
    </w:p>
    <w:p>
      <w:pPr>
        <w:pStyle w:val="0"/>
        <w:spacing w:before="240"/>
        <w:ind w:firstLine="540"/>
        <w:jc w:val="both"/>
      </w:pPr>
      <w:r>
        <w:rPr>
          <w:sz w:val="24"/>
        </w:rPr>
        <w:t xml:space="preserve">3.7. иные документы, подтверждающие наличие у члена (членов) молодой семьи денежных средств или возможности их привлечения в качестве заемных средств для приобретения (строительства) жилья;</w:t>
      </w:r>
    </w:p>
    <w:p>
      <w:pPr>
        <w:pStyle w:val="0"/>
        <w:jc w:val="both"/>
      </w:pPr>
      <w:r>
        <w:rPr>
          <w:sz w:val="24"/>
        </w:rPr>
        <w:t xml:space="preserve">(п. 3.7 в ред. </w:t>
      </w:r>
      <w:r>
        <w:rPr>
          <w:sz w:val="24"/>
        </w:rPr>
        <w:t xml:space="preserve">Постановления</w:t>
      </w:r>
      <w:r>
        <w:rPr>
          <w:sz w:val="24"/>
        </w:rPr>
        <w:t xml:space="preserve"> Правительства Пермского края от 05.02.2025 N 86-п)</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Нумерация пунктов дана в соответствии с официальным текстом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3.7. иные документы, подтверждающие наличие у члена (членов) молодой семьи денежных средств или возможности их привлечения в качестве заемных средств для приобретения (строительства) жилья.</w:t>
      </w:r>
    </w:p>
    <w:p>
      <w:pPr>
        <w:pStyle w:val="0"/>
        <w:spacing w:before="240"/>
        <w:ind w:firstLine="540"/>
        <w:jc w:val="both"/>
      </w:pPr>
      <w:r>
        <w:rPr>
          <w:sz w:val="24"/>
        </w:rPr>
        <w:t xml:space="preserve">4. Решение о признании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оформляется органом местного самоуправления муниципального или городского округа Пермского края в письменном виде в 5-дневный срок с даты представления документов, подтверждающих наличие у члена (членов) молодой семьи денежных средств или возможности их привлечения в качестве заемных средств для приобретения (строительства) жилья.</w:t>
      </w:r>
    </w:p>
    <w:p>
      <w:pPr>
        <w:pStyle w:val="0"/>
        <w:jc w:val="both"/>
      </w:pPr>
      <w:r>
        <w:rPr>
          <w:sz w:val="24"/>
        </w:rPr>
        <w:t xml:space="preserve">(п. 4 введен </w:t>
      </w:r>
      <w:r>
        <w:rPr>
          <w:sz w:val="24"/>
        </w:rPr>
        <w:t xml:space="preserve">Постановлением</w:t>
      </w:r>
      <w:r>
        <w:rPr>
          <w:sz w:val="24"/>
        </w:rPr>
        <w:t xml:space="preserve"> Правительства Пермского края от 05.02.2025 N 86-п)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bookmarkStart w:id="2360" w:name="P2360"/>
    <w:bookmarkEnd w:id="2360"/>
    <w:p>
      <w:pPr>
        <w:pStyle w:val="2"/>
        <w:jc w:val="center"/>
      </w:pPr>
      <w:r>
        <w:rPr>
          <w:sz w:val="24"/>
        </w:rPr>
        <w:t xml:space="preserve">ПОРЯДОК</w:t>
      </w:r>
    </w:p>
    <w:p>
      <w:pPr>
        <w:pStyle w:val="2"/>
        <w:jc w:val="center"/>
      </w:pPr>
      <w:r>
        <w:rPr>
          <w:sz w:val="24"/>
        </w:rPr>
        <w:t xml:space="preserve">ПРЕДОСТАВЛЕНИЯ МОЛОДОЙ СЕМЬЕ - УЧАСТНИЦЕ МЕРОПРИЯТИЯ</w:t>
      </w:r>
    </w:p>
    <w:p>
      <w:pPr>
        <w:pStyle w:val="2"/>
        <w:jc w:val="center"/>
      </w:pPr>
      <w:r>
        <w:rPr>
          <w:sz w:val="24"/>
        </w:rPr>
        <w:t xml:space="preserve">ПО ОБЕСПЕЧЕНИЮ ЖИЛЬЕМ МОЛОДЫХ СЕМЕЙ ФЕДЕРАЛЬНОГО ПРОЕКТА</w:t>
      </w:r>
    </w:p>
    <w:p>
      <w:pPr>
        <w:pStyle w:val="2"/>
        <w:jc w:val="center"/>
      </w:pPr>
      <w:r>
        <w:rPr>
          <w:sz w:val="24"/>
        </w:rPr>
        <w:t xml:space="preserve">"СОДЕЙСТВИЕ СУБЪЕКТАМ РОССИЙСКОЙ ФЕДЕРАЦИИ В РЕАЛИЗАЦИИ</w:t>
      </w:r>
    </w:p>
    <w:p>
      <w:pPr>
        <w:pStyle w:val="2"/>
        <w:jc w:val="center"/>
      </w:pPr>
      <w:r>
        <w:rPr>
          <w:sz w:val="24"/>
        </w:rPr>
        <w:t xml:space="preserve">ПОЛНОМОЧИЙ ПО ОКАЗАНИЮ ГОСУДАРСТВЕННОЙ ПОДДЕРЖКИ ГРАЖДАНАМ</w:t>
      </w:r>
    </w:p>
    <w:p>
      <w:pPr>
        <w:pStyle w:val="2"/>
        <w:jc w:val="center"/>
      </w:pPr>
      <w:r>
        <w:rPr>
          <w:sz w:val="24"/>
        </w:rPr>
        <w:t xml:space="preserve">В ОБЕСПЕЧЕНИИ ЖИЛЬЕМ И ОПЛАТЕ ЖИЛИЩНО-КОММУНАЛЬНЫХ УСЛУГ"</w:t>
      </w:r>
    </w:p>
    <w:p>
      <w:pPr>
        <w:pStyle w:val="2"/>
        <w:jc w:val="center"/>
      </w:pPr>
      <w:r>
        <w:rPr>
          <w:sz w:val="24"/>
        </w:rPr>
        <w:t xml:space="preserve">ГОСУДАРСТВЕННОЙ ПРОГРАММЫ РОССИЙСКОЙ ФЕДЕРАЦИИ "ОБЕСПЕЧЕНИЕ</w:t>
      </w:r>
    </w:p>
    <w:p>
      <w:pPr>
        <w:pStyle w:val="2"/>
        <w:jc w:val="center"/>
      </w:pPr>
      <w:r>
        <w:rPr>
          <w:sz w:val="24"/>
        </w:rPr>
        <w:t xml:space="preserve">ДОСТУПНЫМ И КОМФОРТНЫМ ЖИЛЬЕМ И КОММУНАЛЬНЫМИ УСЛУГАМИ</w:t>
      </w:r>
    </w:p>
    <w:p>
      <w:pPr>
        <w:pStyle w:val="2"/>
        <w:jc w:val="center"/>
      </w:pPr>
      <w:r>
        <w:rPr>
          <w:sz w:val="24"/>
        </w:rPr>
        <w:t xml:space="preserve">ГРАЖДАН РОССИЙСКОЙ ФЕДЕРАЦИИ", УТВЕРЖДЕННОЙ ПОСТАНОВЛЕНИЕМ</w:t>
      </w:r>
    </w:p>
    <w:p>
      <w:pPr>
        <w:pStyle w:val="2"/>
        <w:jc w:val="center"/>
      </w:pPr>
      <w:r>
        <w:rPr>
          <w:sz w:val="24"/>
        </w:rPr>
        <w:t xml:space="preserve">ПРАВИТЕЛЬСТВА РОССИЙСКОЙ ФЕДЕРАЦИИ ОТ 30 ДЕКАБРЯ 2017 Г. N</w:t>
      </w:r>
    </w:p>
    <w:p>
      <w:pPr>
        <w:pStyle w:val="2"/>
        <w:jc w:val="center"/>
      </w:pPr>
      <w:r>
        <w:rPr>
          <w:sz w:val="24"/>
        </w:rPr>
        <w:t xml:space="preserve">1710, ДОПОЛНИТЕЛЬНОЙ, ДОПОЛНИТЕЛЬНОЙ СОЦИАЛЬНОЙ ВЫПЛАТЫ</w:t>
      </w:r>
    </w:p>
    <w:p>
      <w:pPr>
        <w:pStyle w:val="2"/>
        <w:jc w:val="center"/>
      </w:pPr>
      <w:r>
        <w:rPr>
          <w:sz w:val="24"/>
        </w:rPr>
        <w:t xml:space="preserve">ПРИ РОЖДЕНИИ (УСЫНОВЛЕНИИ) ОДНОГО РЕБЕНКА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29.01.2016 </w:t>
            </w:r>
            <w:r>
              <w:rPr>
                <w:color w:val="392c69"/>
                <w:sz w:val="24"/>
              </w:rPr>
              <w:t xml:space="preserve">N 31-п</w:t>
            </w:r>
            <w:r>
              <w:rPr>
                <w:color w:val="392c69"/>
                <w:sz w:val="24"/>
              </w:rPr>
              <w:t xml:space="preserve">,</w:t>
            </w:r>
          </w:p>
          <w:p>
            <w:pPr>
              <w:pStyle w:val="0"/>
              <w:jc w:val="center"/>
            </w:pPr>
            <w:r>
              <w:rPr>
                <w:color w:val="392c69"/>
                <w:sz w:val="24"/>
              </w:rPr>
              <w:t xml:space="preserve">от 20.09.2016 </w:t>
            </w:r>
            <w:r>
              <w:rPr>
                <w:color w:val="392c69"/>
                <w:sz w:val="24"/>
              </w:rPr>
              <w:t xml:space="preserve">N 762-п</w:t>
            </w:r>
            <w:r>
              <w:rPr>
                <w:color w:val="392c69"/>
                <w:sz w:val="24"/>
              </w:rPr>
              <w:t xml:space="preserve">, от 03.04.2017 </w:t>
            </w:r>
            <w:r>
              <w:rPr>
                <w:color w:val="392c69"/>
                <w:sz w:val="24"/>
              </w:rPr>
              <w:t xml:space="preserve">N 196-п</w:t>
            </w:r>
            <w:r>
              <w:rPr>
                <w:color w:val="392c69"/>
                <w:sz w:val="24"/>
              </w:rPr>
              <w:t xml:space="preserve">, от 27.04.2018 </w:t>
            </w:r>
            <w:r>
              <w:rPr>
                <w:color w:val="392c69"/>
                <w:sz w:val="24"/>
              </w:rPr>
              <w:t xml:space="preserve">N 224-п</w:t>
            </w:r>
            <w:r>
              <w:rPr>
                <w:color w:val="392c69"/>
                <w:sz w:val="24"/>
              </w:rPr>
              <w:t xml:space="preserve">,</w:t>
            </w:r>
          </w:p>
          <w:p>
            <w:pPr>
              <w:pStyle w:val="0"/>
              <w:jc w:val="center"/>
            </w:pPr>
            <w:r>
              <w:rPr>
                <w:color w:val="392c69"/>
                <w:sz w:val="24"/>
              </w:rPr>
              <w:t xml:space="preserve">от 17.10.2018 </w:t>
            </w:r>
            <w:r>
              <w:rPr>
                <w:color w:val="392c69"/>
                <w:sz w:val="24"/>
              </w:rPr>
              <w:t xml:space="preserve">N 597-п</w:t>
            </w:r>
            <w:r>
              <w:rPr>
                <w:color w:val="392c69"/>
                <w:sz w:val="24"/>
              </w:rPr>
              <w:t xml:space="preserve">, от 19.11.2018 </w:t>
            </w:r>
            <w:r>
              <w:rPr>
                <w:color w:val="392c69"/>
                <w:sz w:val="24"/>
              </w:rPr>
              <w:t xml:space="preserve">N 713-п</w:t>
            </w:r>
            <w:r>
              <w:rPr>
                <w:color w:val="392c69"/>
                <w:sz w:val="24"/>
              </w:rPr>
              <w:t xml:space="preserve">, от 06.11.2019 </w:t>
            </w:r>
            <w:r>
              <w:rPr>
                <w:color w:val="392c69"/>
                <w:sz w:val="24"/>
              </w:rPr>
              <w:t xml:space="preserve">N 768-п</w:t>
            </w:r>
            <w:r>
              <w:rPr>
                <w:color w:val="392c69"/>
                <w:sz w:val="24"/>
              </w:rPr>
              <w:t xml:space="preserve">,</w:t>
            </w:r>
          </w:p>
          <w:p>
            <w:pPr>
              <w:pStyle w:val="0"/>
              <w:jc w:val="center"/>
            </w:pPr>
            <w:r>
              <w:rPr>
                <w:color w:val="392c69"/>
                <w:sz w:val="24"/>
              </w:rPr>
              <w:t xml:space="preserve">от 20.09.2021 </w:t>
            </w:r>
            <w:r>
              <w:rPr>
                <w:color w:val="392c69"/>
                <w:sz w:val="24"/>
              </w:rPr>
              <w:t xml:space="preserve">N 672-п</w:t>
            </w:r>
            <w:r>
              <w:rPr>
                <w:color w:val="392c69"/>
                <w:sz w:val="24"/>
              </w:rPr>
              <w:t xml:space="preserve">, от 13.05.2022 </w:t>
            </w:r>
            <w:r>
              <w:rPr>
                <w:color w:val="392c69"/>
                <w:sz w:val="24"/>
              </w:rPr>
              <w:t xml:space="preserve">N 387-п</w:t>
            </w:r>
            <w:r>
              <w:rPr>
                <w:color w:val="392c69"/>
                <w:sz w:val="24"/>
              </w:rPr>
              <w:t xml:space="preserve">, от 29.11.2023 </w:t>
            </w:r>
            <w:r>
              <w:rPr>
                <w:color w:val="392c69"/>
                <w:sz w:val="24"/>
              </w:rPr>
              <w:t xml:space="preserve">N 949-п</w:t>
            </w:r>
            <w:r>
              <w:rPr>
                <w:color w:val="392c69"/>
                <w:sz w:val="24"/>
              </w:rPr>
              <w:t xml:space="preserve">,</w:t>
            </w:r>
          </w:p>
          <w:p>
            <w:pPr>
              <w:pStyle w:val="0"/>
              <w:jc w:val="center"/>
            </w:pPr>
            <w:r>
              <w:rPr>
                <w:color w:val="392c69"/>
                <w:sz w:val="24"/>
              </w:rPr>
              <w:t xml:space="preserve">от 17.01.2024 </w:t>
            </w:r>
            <w:r>
              <w:rPr>
                <w:color w:val="392c69"/>
                <w:sz w:val="24"/>
              </w:rPr>
              <w:t xml:space="preserve">N 29-п</w:t>
            </w:r>
            <w:r>
              <w:rPr>
                <w:color w:val="392c69"/>
                <w:sz w:val="24"/>
              </w:rPr>
              <w:t xml:space="preserve">, от 12.03.2024 </w:t>
            </w:r>
            <w:r>
              <w:rPr>
                <w:color w:val="392c69"/>
                <w:sz w:val="24"/>
              </w:rPr>
              <w:t xml:space="preserve">N 144-п</w:t>
            </w:r>
            <w:r>
              <w:rPr>
                <w:color w:val="392c69"/>
                <w:sz w:val="24"/>
              </w:rPr>
              <w:t xml:space="preserve">, от 02.10.2024 </w:t>
            </w:r>
            <w:r>
              <w:rPr>
                <w:color w:val="392c69"/>
                <w:sz w:val="24"/>
              </w:rPr>
              <w:t xml:space="preserve">N 782-п</w:t>
            </w:r>
            <w:r>
              <w:rPr>
                <w:color w:val="392c69"/>
                <w:sz w:val="24"/>
              </w:rPr>
              <w:t xml:space="preserve">,</w:t>
            </w:r>
          </w:p>
          <w:p>
            <w:pPr>
              <w:pStyle w:val="0"/>
              <w:jc w:val="center"/>
            </w:pPr>
            <w:r>
              <w:rPr>
                <w:color w:val="392c69"/>
                <w:sz w:val="24"/>
              </w:rPr>
              <w:t xml:space="preserve">от 05.02.2025 </w:t>
            </w:r>
            <w:r>
              <w:rPr>
                <w:color w:val="392c69"/>
                <w:sz w:val="24"/>
              </w:rPr>
              <w:t xml:space="preserve">N 86-п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определяет процедуру предоставления дополнительной социальной выплаты за счет средств бюджета Пермского края молодой семье - участнице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федеральный проект), при рождении (усыновлении) одного ребенка в течение срока действия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участница федерального проекта) и двух лет со дня реализации свидетельства.</w:t>
      </w:r>
    </w:p>
    <w:p>
      <w:pPr>
        <w:pStyle w:val="0"/>
        <w:jc w:val="both"/>
      </w:pPr>
      <w:r>
        <w:rPr>
          <w:sz w:val="24"/>
        </w:rPr>
        <w:t xml:space="preserve">(п. 1 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2. Дополнительная социальная выплата предоставляется молодой семье - участнице федерального проекта в размере 5 процентов расчетной (средней) стоимости жилья путем перечисления соответствующих денежных средств на банковский счет участницы федерального проекта (далее - дополнительная социальная выплата).</w:t>
      </w:r>
    </w:p>
    <w:p>
      <w:pPr>
        <w:pStyle w:val="0"/>
        <w:jc w:val="both"/>
      </w:pPr>
      <w:r>
        <w:rPr>
          <w:sz w:val="24"/>
        </w:rPr>
        <w:t xml:space="preserve">(п. 2 в ред. </w:t>
      </w:r>
      <w:r>
        <w:rPr>
          <w:sz w:val="24"/>
        </w:rPr>
        <w:t xml:space="preserve">Постановления</w:t>
      </w:r>
      <w:r>
        <w:rPr>
          <w:sz w:val="24"/>
        </w:rPr>
        <w:t xml:space="preserve"> Правительства Пермского края от 29.11.2023 N 949-п)</w:t>
      </w:r>
    </w:p>
    <w:bookmarkStart w:id="2384" w:name="P2384"/>
    <w:bookmarkEnd w:id="2384"/>
    <w:p>
      <w:pPr>
        <w:pStyle w:val="0"/>
        <w:spacing w:before="240"/>
        <w:ind w:firstLine="540"/>
        <w:jc w:val="both"/>
      </w:pPr>
      <w:r>
        <w:rPr>
          <w:sz w:val="24"/>
        </w:rPr>
        <w:t xml:space="preserve">3. Условием предоставления дополнительной социальной выплаты является рождение (усыновление) одного ребенка в течение срока действия свидетельства и двух лет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ипотечному жилищному кредиту или займу на приобретение жилья или строительство индивидуального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либо уплаты оставшейся части паевого взноса члена кооператива.</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13.05.2022 </w:t>
      </w:r>
      <w:r>
        <w:rPr>
          <w:sz w:val="24"/>
        </w:rPr>
        <w:t xml:space="preserve">N 387-п</w:t>
      </w:r>
      <w:r>
        <w:rPr>
          <w:sz w:val="24"/>
        </w:rPr>
        <w:t xml:space="preserve">)</w:t>
      </w:r>
    </w:p>
    <w:p>
      <w:pPr>
        <w:pStyle w:val="0"/>
        <w:spacing w:before="240"/>
        <w:ind w:firstLine="540"/>
        <w:jc w:val="both"/>
      </w:pPr>
      <w:r>
        <w:rPr>
          <w:sz w:val="24"/>
        </w:rPr>
        <w:t xml:space="preserve">4. Дополнительная социальная выплата предоставляется для погашения суммы основного долга (части суммы основного долга) и уплаты процентов по жилищным кредитам (займам), в том числе ипотечным,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кредитам (займам).</w:t>
      </w:r>
    </w:p>
    <w:p>
      <w:pPr>
        <w:pStyle w:val="0"/>
        <w:jc w:val="both"/>
      </w:pPr>
      <w:r>
        <w:rPr>
          <w:sz w:val="24"/>
        </w:rPr>
        <w:t xml:space="preserve">(п. 4 в ред. </w:t>
      </w:r>
      <w:r>
        <w:rPr>
          <w:sz w:val="24"/>
        </w:rPr>
        <w:t xml:space="preserve">Постановления</w:t>
      </w:r>
      <w:r>
        <w:rPr>
          <w:sz w:val="24"/>
        </w:rPr>
        <w:t xml:space="preserve"> Правительства Пермского края от 05.02.2025 N 86-п)</w:t>
      </w:r>
    </w:p>
    <w:p>
      <w:pPr>
        <w:pStyle w:val="0"/>
        <w:spacing w:before="240"/>
        <w:ind w:firstLine="540"/>
        <w:jc w:val="both"/>
      </w:pPr>
      <w:r>
        <w:rPr>
          <w:sz w:val="24"/>
        </w:rPr>
        <w:t xml:space="preserve">5. Дополнительная социальная выплата носит целевой характер и не может быть использована на цели, не предусмотренные настоящим Порядком.</w:t>
      </w:r>
    </w:p>
    <w:p>
      <w:pPr>
        <w:pStyle w:val="0"/>
        <w:jc w:val="both"/>
      </w:pPr>
      <w:r>
        <w:rPr>
          <w:sz w:val="24"/>
        </w:rPr>
        <w:t xml:space="preserve">(п. 5 в ред. </w:t>
      </w:r>
      <w:r>
        <w:rPr>
          <w:sz w:val="24"/>
        </w:rPr>
        <w:t xml:space="preserve">Постановления</w:t>
      </w:r>
      <w:r>
        <w:rPr>
          <w:sz w:val="24"/>
        </w:rPr>
        <w:t xml:space="preserve"> Правительства Пермского края от 05.02.2025 N 86-п)</w:t>
      </w:r>
    </w:p>
    <w:bookmarkStart w:id="2390" w:name="P2390"/>
    <w:bookmarkEnd w:id="2390"/>
    <w:p>
      <w:pPr>
        <w:pStyle w:val="0"/>
        <w:spacing w:before="240"/>
        <w:ind w:firstLine="540"/>
        <w:jc w:val="both"/>
      </w:pPr>
      <w:r>
        <w:rPr>
          <w:sz w:val="24"/>
        </w:rPr>
        <w:t xml:space="preserve">6. Для получения дополнительной социальной выплаты участница федерального проекта не позднее 30 дней со дня окончания двухлетнего периода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ипотечному жилищному кредиту или займу на приобретение жилья или строительство индивидуального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либо уплаты оставшейся части паевого взноса члена кооператива представляет в орган местного самоуправления муниципального или городского округа Пермского края по месту постоянного жительства (регистрации) </w:t>
      </w:r>
      <w:hyperlink w:tooltip="ЗАЯВЛЕНИЕ" w:anchor="P2510" w:history="0">
        <w:r>
          <w:rPr>
            <w:color w:val="0000ff"/>
            <w:sz w:val="24"/>
          </w:rPr>
          <w:t xml:space="preserve">заявление</w:t>
        </w:r>
      </w:hyperlink>
      <w:r>
        <w:rPr>
          <w:sz w:val="24"/>
        </w:rPr>
        <w:t xml:space="preserve"> на получение дополнительной социальной выплаты молодой семьей -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при рождении (усыновлении) одного ребенка по форме согласно приложению 1 к настоящему Порядку (далее соответственно - заявление, орган местного самоуправления) в 2 экземплярах, а также копии следующих документов с одновременным представлением оригиналов для осуществления проверки соответствия оригиналов копиям при личном приеме:</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 от 20.09.2021 </w:t>
      </w:r>
      <w:r>
        <w:rPr>
          <w:sz w:val="24"/>
        </w:rPr>
        <w:t xml:space="preserve">N 672-п</w:t>
      </w:r>
      <w:r>
        <w:rPr>
          <w:sz w:val="24"/>
        </w:rPr>
        <w:t xml:space="preserve">, от 13.05.2022 </w:t>
      </w:r>
      <w:r>
        <w:rPr>
          <w:sz w:val="24"/>
        </w:rPr>
        <w:t xml:space="preserve">N 387-п</w:t>
      </w:r>
      <w:r>
        <w:rPr>
          <w:sz w:val="24"/>
        </w:rPr>
        <w:t xml:space="preserve">, от 29.11.2023 </w:t>
      </w:r>
      <w:r>
        <w:rPr>
          <w:sz w:val="24"/>
        </w:rPr>
        <w:t xml:space="preserve">N 949-п</w:t>
      </w:r>
      <w:r>
        <w:rPr>
          <w:sz w:val="24"/>
        </w:rPr>
        <w:t xml:space="preserve">, от 17.01.2024 </w:t>
      </w:r>
      <w:r>
        <w:rPr>
          <w:sz w:val="24"/>
        </w:rPr>
        <w:t xml:space="preserve">N 29-п</w:t>
      </w:r>
      <w:r>
        <w:rPr>
          <w:sz w:val="24"/>
        </w:rPr>
        <w:t xml:space="preserve">)</w:t>
      </w:r>
    </w:p>
    <w:bookmarkStart w:id="2392" w:name="P2392"/>
    <w:bookmarkEnd w:id="2392"/>
    <w:p>
      <w:pPr>
        <w:pStyle w:val="0"/>
        <w:spacing w:before="240"/>
        <w:ind w:firstLine="540"/>
        <w:jc w:val="both"/>
      </w:pPr>
      <w:r>
        <w:rPr>
          <w:sz w:val="24"/>
        </w:rPr>
        <w:t xml:space="preserve">6.1. документов, удостоверяющих личность каждого члена семьи. Копии свидетельств о рождении детей для лиц, имеющих несовершеннолетних детей, выданные компетентным органом иностранного государства, предоставляются с копиями его нотариально удостоверенного перевода на русский язык (с предъявлением оригинала);</w:t>
      </w:r>
    </w:p>
    <w:p>
      <w:pPr>
        <w:pStyle w:val="0"/>
        <w:jc w:val="both"/>
      </w:pPr>
      <w:r>
        <w:rPr>
          <w:sz w:val="24"/>
        </w:rPr>
        <w:t xml:space="preserve">(п. 6.1 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6.2. свидетельства о рождении (усыновлении) одного ребенка. В случае выдачи данного свидетельства компетентными органами иностранного государства представляется его нотариально удостоверенный перевод на русский язык (с предоставлением оригинала);</w:t>
      </w:r>
    </w:p>
    <w:p>
      <w:pPr>
        <w:pStyle w:val="0"/>
        <w:jc w:val="both"/>
      </w:pPr>
      <w:r>
        <w:rPr>
          <w:sz w:val="24"/>
        </w:rPr>
        <w:t xml:space="preserve">(п. 6.2 в ред. </w:t>
      </w:r>
      <w:r>
        <w:rPr>
          <w:sz w:val="24"/>
        </w:rPr>
        <w:t xml:space="preserve">Постановления</w:t>
      </w:r>
      <w:r>
        <w:rPr>
          <w:sz w:val="24"/>
        </w:rPr>
        <w:t xml:space="preserve"> Правительства Пермского края от 20.09.2021 N 672-п)</w:t>
      </w:r>
    </w:p>
    <w:bookmarkStart w:id="2396" w:name="P2396"/>
    <w:bookmarkEnd w:id="2396"/>
    <w:p>
      <w:pPr>
        <w:pStyle w:val="0"/>
        <w:spacing w:before="240"/>
        <w:ind w:firstLine="540"/>
        <w:jc w:val="both"/>
      </w:pPr>
      <w:r>
        <w:rPr>
          <w:sz w:val="24"/>
        </w:rPr>
        <w:t xml:space="preserve">6.3. свидетельства о браке (на неполную семью не распространяется). В случае выдачи данного свидетельства компетентными органами иностранного государства представляется его нотариально удостоверенный перевод на русский язык (с предоставлением оригинала);</w:t>
      </w:r>
    </w:p>
    <w:p>
      <w:pPr>
        <w:pStyle w:val="0"/>
        <w:jc w:val="both"/>
      </w:pPr>
      <w:r>
        <w:rPr>
          <w:sz w:val="24"/>
        </w:rPr>
        <w:t xml:space="preserve">(п. 6.3 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6.4. договора купли-продажи жилого помещения;</w:t>
      </w:r>
    </w:p>
    <w:p>
      <w:pPr>
        <w:pStyle w:val="0"/>
        <w:spacing w:before="240"/>
        <w:ind w:firstLine="540"/>
        <w:jc w:val="both"/>
      </w:pPr>
      <w:r>
        <w:rPr>
          <w:sz w:val="24"/>
        </w:rPr>
        <w:t xml:space="preserve">6.5. документов, подтверждающих оплату договора купли-продажи жилого помещения;</w:t>
      </w:r>
    </w:p>
    <w:p>
      <w:pPr>
        <w:pStyle w:val="0"/>
        <w:spacing w:before="240"/>
        <w:ind w:firstLine="540"/>
        <w:jc w:val="both"/>
      </w:pPr>
      <w:r>
        <w:rPr>
          <w:sz w:val="24"/>
        </w:rPr>
        <w:t xml:space="preserve">6.6. кредитного договора, в том числе ипотечного, или копию договора займа и копию справки об остатке ссудной задолженности по кредиту или займу - в случае использования дополнительной социальной выплаты на погашение части кредита или займа на приобретение жилья;</w:t>
      </w:r>
    </w:p>
    <w:p>
      <w:pPr>
        <w:pStyle w:val="0"/>
        <w:spacing w:before="240"/>
        <w:ind w:firstLine="540"/>
        <w:jc w:val="both"/>
      </w:pPr>
      <w:r>
        <w:rPr>
          <w:sz w:val="24"/>
        </w:rPr>
        <w:t xml:space="preserve">6.6(1). договора строительного подряда, правоустанавливающих документов на земельный участок, кредитного договора или договора займа на строительство индивидуального жилого дома, документов, подтверждающих оплату договора строительного подряда.</w:t>
      </w:r>
    </w:p>
    <w:p>
      <w:pPr>
        <w:pStyle w:val="0"/>
        <w:jc w:val="both"/>
      </w:pPr>
      <w:r>
        <w:rPr>
          <w:sz w:val="24"/>
        </w:rPr>
        <w:t xml:space="preserve">(п. 6.6(1) введен </w:t>
      </w:r>
      <w:r>
        <w:rPr>
          <w:sz w:val="24"/>
        </w:rPr>
        <w:t xml:space="preserve">Постановлением</w:t>
      </w:r>
      <w:r>
        <w:rPr>
          <w:sz w:val="24"/>
        </w:rPr>
        <w:t xml:space="preserve"> Правительства Пермского края от 05.02.2025 N 86-п)</w:t>
      </w:r>
    </w:p>
    <w:bookmarkStart w:id="2403" w:name="P2403"/>
    <w:bookmarkEnd w:id="2403"/>
    <w:p>
      <w:pPr>
        <w:pStyle w:val="0"/>
        <w:spacing w:before="240"/>
        <w:ind w:firstLine="540"/>
        <w:jc w:val="both"/>
      </w:pPr>
      <w:r>
        <w:rPr>
          <w:sz w:val="24"/>
        </w:rPr>
        <w:t xml:space="preserve">6.7. Орган местного самоуправления в порядке межведомственного информационного взаимодействия запрашивает сведения о государственной регистрации актов гражданского состояния (рождение, заключение брака, перемена имени, установление отцовства, смерти), полученные из федеральной государственной информационной системы "Единый государственный реестр записей актов гражданского состояния", выписку из Единого государственного реестра недвижимости о зарегистрированных правах членов (члена) молодой семьи на объекты недвижимого имущества, документы, подтверждающие регистрацию в системе индивидуального (персонифицированного) учета.</w:t>
      </w:r>
    </w:p>
    <w:p>
      <w:pPr>
        <w:pStyle w:val="0"/>
        <w:spacing w:before="240"/>
        <w:ind w:firstLine="540"/>
        <w:jc w:val="both"/>
      </w:pPr>
      <w:r>
        <w:rPr>
          <w:sz w:val="24"/>
        </w:rPr>
        <w:t xml:space="preserve">Молодая семья вправе представить документы, указанные в </w:t>
      </w:r>
      <w:hyperlink w:tooltip="6.1. документов, удостоверяющих личность каждого члена семьи. Копии свидетельств о рождении детей для лиц, имеющих несовершеннолетних детей, выданные компетентным органом иностранного государства, предоставляются с копиями его нотариально удостоверенного перевода на русский язык (с предъявлением оригинала);" w:anchor="P2392" w:history="0">
        <w:r>
          <w:rPr>
            <w:color w:val="0000ff"/>
            <w:sz w:val="24"/>
          </w:rPr>
          <w:t xml:space="preserve">пунктах 6.1</w:t>
        </w:r>
      </w:hyperlink>
      <w:r>
        <w:rPr>
          <w:sz w:val="24"/>
        </w:rPr>
        <w:t xml:space="preserve"> - </w:t>
      </w:r>
      <w:hyperlink w:tooltip="6.3. свидетельства о браке (на неполную семью не распространяется). В случае выдачи данного свидетельства компетентными органами иностранного государства представляется его нотариально удостоверенный перевод на русский язык (с предоставлением оригинала);" w:anchor="P2396" w:history="0">
        <w:r>
          <w:rPr>
            <w:color w:val="0000ff"/>
            <w:sz w:val="24"/>
          </w:rPr>
          <w:t xml:space="preserve">6.3</w:t>
        </w:r>
      </w:hyperlink>
      <w:r>
        <w:rPr>
          <w:sz w:val="24"/>
        </w:rPr>
        <w:t xml:space="preserve">, </w:t>
      </w:r>
      <w:hyperlink w:tooltip="6.7. Орган местного самоуправления в порядке межведомственного информационного взаимодействия запрашивает сведения о государственной регистрации актов гражданского состояния (рождение, заключение брака, перемена имени, установление отцовства, смерти), полученные из федеральной государственной информационной системы &quot;Единый государственный реестр записей актов гражданского состояния&quot;, выписку из Единого государственного реестра недвижимости о зарегистрированных правах членов (члена) молодой семьи на объек..." w:anchor="P2403" w:history="0">
        <w:r>
          <w:rPr>
            <w:color w:val="0000ff"/>
            <w:sz w:val="24"/>
          </w:rPr>
          <w:t xml:space="preserve">6.7</w:t>
        </w:r>
      </w:hyperlink>
      <w:r>
        <w:rPr>
          <w:sz w:val="24"/>
        </w:rPr>
        <w:t xml:space="preserve"> настоящего Порядка, а также копию выписки из Единого государственного реестра недвижимости на приобретенное жилое помещение по собственной инициативе.</w:t>
      </w:r>
    </w:p>
    <w:p>
      <w:pPr>
        <w:pStyle w:val="0"/>
        <w:jc w:val="both"/>
      </w:pPr>
      <w:r>
        <w:rPr>
          <w:sz w:val="24"/>
        </w:rPr>
        <w:t xml:space="preserve">(пункт 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7. Один экземпляр заявления возвращается участнице федерального проекта с указанием даты принятия заявления и приложенных к нему копий документов.</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bookmarkStart w:id="2408" w:name="P2408"/>
    <w:bookmarkEnd w:id="2408"/>
    <w:p>
      <w:pPr>
        <w:pStyle w:val="0"/>
        <w:spacing w:before="240"/>
        <w:ind w:firstLine="540"/>
        <w:jc w:val="both"/>
      </w:pPr>
      <w:r>
        <w:rPr>
          <w:sz w:val="24"/>
        </w:rPr>
        <w:t xml:space="preserve">8. Утратил силу. - </w:t>
      </w:r>
      <w:r>
        <w:rPr>
          <w:sz w:val="24"/>
        </w:rPr>
        <w:t xml:space="preserve">Постановление</w:t>
      </w:r>
      <w:r>
        <w:rPr>
          <w:sz w:val="24"/>
        </w:rPr>
        <w:t xml:space="preserve"> Правительства Пермского края от 05.02.2025 N 86-п.</w:t>
      </w:r>
    </w:p>
    <w:p>
      <w:pPr>
        <w:pStyle w:val="0"/>
        <w:spacing w:before="240"/>
        <w:ind w:firstLine="540"/>
        <w:jc w:val="both"/>
      </w:pPr>
      <w:r>
        <w:rPr>
          <w:sz w:val="24"/>
        </w:rPr>
        <w:t xml:space="preserve">9. Орган местного самоуправления:</w:t>
      </w:r>
    </w:p>
    <w:p>
      <w:pPr>
        <w:pStyle w:val="0"/>
        <w:spacing w:before="240"/>
        <w:ind w:firstLine="540"/>
        <w:jc w:val="both"/>
      </w:pPr>
      <w:r>
        <w:rPr>
          <w:sz w:val="24"/>
        </w:rPr>
        <w:t xml:space="preserve">9.1. устанавливает личность заявителей на получение дополнительной социальной выплаты;</w:t>
      </w:r>
    </w:p>
    <w:p>
      <w:pPr>
        <w:pStyle w:val="0"/>
        <w:spacing w:before="240"/>
        <w:ind w:firstLine="540"/>
        <w:jc w:val="both"/>
      </w:pPr>
      <w:r>
        <w:rPr>
          <w:sz w:val="24"/>
        </w:rPr>
        <w:t xml:space="preserve">9.2. принимает и заверяет представленные копии документов, указанных в </w:t>
      </w:r>
      <w:hyperlink w:tooltip="6.1. документов, удостоверяющих личность каждого члена семьи. Копии свидетельств о рождении детей для лиц, имеющих несовершеннолетних детей, выданные компетентным органом иностранного государства, предоставляются с копиями его нотариально удостоверенного перевода на русский язык (с предъявлением оригинала);" w:anchor="P2392" w:history="0">
        <w:r>
          <w:rPr>
            <w:color w:val="0000ff"/>
            <w:sz w:val="24"/>
          </w:rPr>
          <w:t xml:space="preserve">пунктах 6.1</w:t>
        </w:r>
      </w:hyperlink>
      <w:r>
        <w:rPr>
          <w:sz w:val="24"/>
        </w:rPr>
        <w:t xml:space="preserve">-</w:t>
      </w:r>
      <w:hyperlink w:tooltip="6.7. Орган местного самоуправления в порядке межведомственного информационного взаимодействия запрашивает сведения о государственной регистрации актов гражданского состояния (рождение, заключение брака, перемена имени, установление отцовства, смерти), полученные из федеральной государственной информационной системы &quot;Единый государственный реестр записей актов гражданского состояния&quot;, выписку из Единого государственного реестра недвижимости о зарегистрированных правах членов (члена) молодой семьи на объек..." w:anchor="P2403" w:history="0">
        <w:r>
          <w:rPr>
            <w:color w:val="0000ff"/>
            <w:sz w:val="24"/>
          </w:rPr>
          <w:t xml:space="preserve">6.7</w:t>
        </w:r>
      </w:hyperlink>
      <w:r>
        <w:rPr>
          <w:sz w:val="24"/>
        </w:rPr>
        <w:t xml:space="preserve">, </w:t>
      </w:r>
      <w:hyperlink w:tooltip="8. Утратил силу. - Постановление Правительства Пермского края от 05.02.2025 N 86-п." w:anchor="P2408" w:history="0">
        <w:r>
          <w:rPr>
            <w:color w:val="0000ff"/>
            <w:sz w:val="24"/>
          </w:rPr>
          <w:t xml:space="preserve">8</w:t>
        </w:r>
      </w:hyperlink>
      <w:r>
        <w:rPr>
          <w:sz w:val="24"/>
        </w:rPr>
        <w:t xml:space="preserve"> настоящего Порядка;</w:t>
      </w:r>
    </w:p>
    <w:p>
      <w:pPr>
        <w:pStyle w:val="0"/>
        <w:spacing w:before="240"/>
        <w:ind w:firstLine="540"/>
        <w:jc w:val="both"/>
      </w:pPr>
      <w:r>
        <w:rPr>
          <w:sz w:val="24"/>
        </w:rPr>
        <w:t xml:space="preserve">9.3. устанавливает факт выдачи участнице федерального проекта свидетельства. Фактом выдачи свидетельства является договор, заключенный органом местного самоуправления с молодой семьей - претендентом на получение социальной выплаты, предметом которого является оказание государственной поддержки в приобретении (строительстве) жилья в рамках реализации федерального проекта;</w:t>
      </w:r>
    </w:p>
    <w:p>
      <w:pPr>
        <w:pStyle w:val="0"/>
        <w:jc w:val="both"/>
      </w:pPr>
      <w:r>
        <w:rPr>
          <w:sz w:val="24"/>
        </w:rPr>
        <w:t xml:space="preserve">(п. 9.3 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9.4. устанавливает факт предоставления участнице федерального проекта социальной выплаты на приобретение (строительство) жилья путем предоставления участницей федерального проекта выписки из банка о предоставлении социальной выплаты (выписка из лицевого счета по вкладу).</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Социальная выплата считается предоставленной участнице федерального проекта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ипотечному жилищному кредиту или займу на приобретение жилья или строительство индивидуального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либо уплаты оставшейся части паевого взноса члена кооператива;</w:t>
      </w:r>
    </w:p>
    <w:p>
      <w:pPr>
        <w:pStyle w:val="0"/>
        <w:jc w:val="both"/>
      </w:pPr>
      <w:r>
        <w:rPr>
          <w:sz w:val="24"/>
        </w:rPr>
        <w:t xml:space="preserve">(в ред. Постановлений Правительства Пермского края от 20.09.2021 </w:t>
      </w:r>
      <w:r>
        <w:rPr>
          <w:sz w:val="24"/>
        </w:rPr>
        <w:t xml:space="preserve">N 672-п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9.5. создает и утверждает комиссию по рассмотрению заявлений (далее - Комиссия). Решение Комиссии оформляется протоколом за подписью всех членов Комиссии.</w:t>
      </w:r>
    </w:p>
    <w:bookmarkStart w:id="2419" w:name="P2419"/>
    <w:bookmarkEnd w:id="2419"/>
    <w:p>
      <w:pPr>
        <w:pStyle w:val="0"/>
        <w:spacing w:before="240"/>
        <w:ind w:firstLine="540"/>
        <w:jc w:val="both"/>
      </w:pPr>
      <w:r>
        <w:rPr>
          <w:sz w:val="24"/>
        </w:rPr>
        <w:t xml:space="preserve">10.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pPr>
        <w:pStyle w:val="0"/>
        <w:spacing w:before="240"/>
        <w:ind w:firstLine="540"/>
        <w:jc w:val="both"/>
      </w:pPr>
      <w:r>
        <w:rPr>
          <w:sz w:val="24"/>
        </w:rPr>
        <w:t xml:space="preserve">11. Размер дополнительной социальной выплаты не может превышать сумму привлеченных участницей федерального проекта денежных средств для оплаты стоимости жилья в части, превышающей размер ранее предоставленной социальной выплаты.</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bookmarkStart w:id="2422" w:name="P2422"/>
    <w:bookmarkEnd w:id="2422"/>
    <w:p>
      <w:pPr>
        <w:pStyle w:val="0"/>
        <w:spacing w:before="240"/>
        <w:ind w:firstLine="540"/>
        <w:jc w:val="both"/>
      </w:pPr>
      <w:r>
        <w:rPr>
          <w:sz w:val="24"/>
        </w:rPr>
        <w:t xml:space="preserve">12. Расчет размера дополнительной социальной выплаты в размере 5 процентов расчетной (средней) стоимости жилья производится исходя из размера общей площади жилого помещения, установленного для семей разной численности, количества членов молодой семьи - участниц федерального проекта и норматива стоимости 1 кв. м общей площади жилья по муниципальному или городскому округу Пермского края (далее - муниципальное образование), в котором молодая семья включена в список участниц федерального проекта.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Норматив стоимости 1 кв. м общей площади жилья по муниципальному образованию для расчета размера социальной выплаты устанавливается муниципальным образованием, но не выше средней рыночной стоимости 1 кв. м общей площади жилья по Пермскому краю, определяемой уполномоченным Правительством Российской Федерации федеральным органом исполнительной власти.</w:t>
      </w:r>
    </w:p>
    <w:bookmarkStart w:id="2425" w:name="P2425"/>
    <w:bookmarkEnd w:id="2425"/>
    <w:p>
      <w:pPr>
        <w:pStyle w:val="0"/>
        <w:spacing w:before="240"/>
        <w:ind w:firstLine="540"/>
        <w:jc w:val="both"/>
      </w:pPr>
      <w:r>
        <w:rPr>
          <w:sz w:val="24"/>
        </w:rPr>
        <w:t xml:space="preserve">13. Размер общей площади жилого помещения, с учетом которой определяется размер социальной выплаты, составляет:</w:t>
      </w:r>
    </w:p>
    <w:p>
      <w:pPr>
        <w:pStyle w:val="0"/>
        <w:spacing w:before="240"/>
        <w:ind w:firstLine="540"/>
        <w:jc w:val="both"/>
      </w:pPr>
      <w:r>
        <w:rPr>
          <w:sz w:val="24"/>
        </w:rPr>
        <w:t xml:space="preserve">для семьи, состоящей из 2 человек (молодые супруги или один молодой родитель и ребенок), - 42 квадратных метра;</w:t>
      </w:r>
    </w:p>
    <w:p>
      <w:pPr>
        <w:pStyle w:val="0"/>
        <w:spacing w:before="240"/>
        <w:ind w:firstLine="540"/>
        <w:jc w:val="both"/>
      </w:pPr>
      <w:r>
        <w:rPr>
          <w:sz w:val="24"/>
        </w:rPr>
        <w:t xml:space="preserve">для семьи, состоящей из 3 и более человек,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одного человека.</w:t>
      </w:r>
    </w:p>
    <w:p>
      <w:pPr>
        <w:pStyle w:val="0"/>
        <w:spacing w:before="240"/>
        <w:ind w:firstLine="540"/>
        <w:jc w:val="both"/>
      </w:pPr>
      <w:r>
        <w:rPr>
          <w:sz w:val="24"/>
        </w:rPr>
        <w:t xml:space="preserve">14. Расчетная (средняя) стоимость жилья, используемая при расчете размера социальной выплаты, определяется по формуле:</w:t>
      </w:r>
    </w:p>
    <w:p>
      <w:pPr>
        <w:pStyle w:val="0"/>
        <w:jc w:val="both"/>
      </w:pPr>
      <w:r>
        <w:rPr>
          <w:sz w:val="24"/>
        </w:rPr>
      </w:r>
    </w:p>
    <w:p>
      <w:pPr>
        <w:pStyle w:val="0"/>
        <w:jc w:val="center"/>
      </w:pPr>
      <w:r>
        <w:rPr>
          <w:sz w:val="24"/>
        </w:rPr>
        <w:t xml:space="preserve">СтЖ = Н x РЖ,</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СтЖ - расчетная (средняя) стоимость жилья, используемая при расчете размера социальной выплаты, руб.;</w:t>
      </w:r>
    </w:p>
    <w:p>
      <w:pPr>
        <w:pStyle w:val="0"/>
        <w:spacing w:before="240"/>
        <w:ind w:firstLine="540"/>
        <w:jc w:val="both"/>
      </w:pPr>
      <w:r>
        <w:rPr>
          <w:sz w:val="24"/>
        </w:rP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tooltip="12. Расчет размера дополнительной социальной выплаты в размере 5 процентов расчетной (средней) стоимости жилья производится исходя из размера общей площади жилого помещения, установленного для семей разной численности, количества членов молодой семьи - участниц федерального проекта и норматива стоимости 1 кв. м общей площади жилья по муниципальному или городскому округу Пермского края (далее - муниципальное образование), в котором молодая семья включена в список участниц федерального проекта." w:anchor="P2422" w:history="0">
        <w:r>
          <w:rPr>
            <w:color w:val="0000ff"/>
            <w:sz w:val="24"/>
          </w:rPr>
          <w:t xml:space="preserve">пункте 12</w:t>
        </w:r>
      </w:hyperlink>
      <w:r>
        <w:rPr>
          <w:sz w:val="24"/>
        </w:rPr>
        <w:t xml:space="preserve"> настоящего Порядка, руб.;</w:t>
      </w:r>
    </w:p>
    <w:p>
      <w:pPr>
        <w:pStyle w:val="0"/>
        <w:spacing w:before="240"/>
        <w:ind w:firstLine="540"/>
        <w:jc w:val="both"/>
      </w:pPr>
      <w:r>
        <w:rPr>
          <w:sz w:val="24"/>
        </w:rPr>
        <w:t xml:space="preserve">РЖ - размер общей площади жилого помещения, определяемый в соответствии с </w:t>
      </w:r>
      <w:hyperlink w:tooltip="13. Размер общей площади жилого помещения, с учетом которой определяется размер социальной выплаты, составляет:" w:anchor="P2425" w:history="0">
        <w:r>
          <w:rPr>
            <w:color w:val="0000ff"/>
            <w:sz w:val="24"/>
          </w:rPr>
          <w:t xml:space="preserve">пунктом 13</w:t>
        </w:r>
      </w:hyperlink>
      <w:r>
        <w:rPr>
          <w:sz w:val="24"/>
        </w:rPr>
        <w:t xml:space="preserve"> настоящего Порядка, кв. м.</w:t>
      </w:r>
    </w:p>
    <w:p>
      <w:pPr>
        <w:pStyle w:val="0"/>
        <w:spacing w:before="240"/>
        <w:ind w:firstLine="540"/>
        <w:jc w:val="both"/>
      </w:pPr>
      <w:r>
        <w:rPr>
          <w:sz w:val="24"/>
        </w:rPr>
        <w:t xml:space="preserve">15. Размер дополнительной социальной выплаты рассчитывается на дату принятия Комиссией решения о предоставлении участнице федерального проекта дополнительной социальной выплаты.</w:t>
      </w:r>
    </w:p>
    <w:p>
      <w:pPr>
        <w:pStyle w:val="0"/>
        <w:jc w:val="both"/>
      </w:pPr>
      <w:r>
        <w:rPr>
          <w:sz w:val="24"/>
        </w:rPr>
        <w:t xml:space="preserve">(в ред. Постановлений Правительства Пермского края от 06.11.2019 </w:t>
      </w:r>
      <w:r>
        <w:rPr>
          <w:sz w:val="24"/>
        </w:rPr>
        <w:t xml:space="preserve">N 768-п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16. В случае принятия Комиссией решения о предоставлении участнице федерального проекта дополнительной социальной выплаты в протоколе Комиссии указывается размер дополнительной социальной выплаты.</w:t>
      </w:r>
    </w:p>
    <w:p>
      <w:pPr>
        <w:pStyle w:val="0"/>
        <w:spacing w:before="240"/>
        <w:ind w:firstLine="540"/>
        <w:jc w:val="both"/>
      </w:pPr>
      <w:r>
        <w:rPr>
          <w:sz w:val="24"/>
        </w:rPr>
        <w:t xml:space="preserve">В случае принятия решения об отказе в предоставлении дополнительной социальной выплаты участнице федерального проекта в протоколе Комиссии указываются основания для принятия данного решения.</w:t>
      </w:r>
    </w:p>
    <w:p>
      <w:pPr>
        <w:pStyle w:val="0"/>
        <w:spacing w:before="240"/>
        <w:ind w:firstLine="540"/>
        <w:jc w:val="both"/>
      </w:pPr>
      <w:r>
        <w:rPr>
          <w:sz w:val="24"/>
        </w:rPr>
        <w:t xml:space="preserve">Комиссией принимается решение о предоставлении либо об отказе в предоставлении дополнительной социальной выплаты участнице федерального проекта в течение 10 рабочих дней с даты предоставления участницей федерального проекта документов для получения дополнительной социальной выплаты.</w:t>
      </w:r>
    </w:p>
    <w:p>
      <w:pPr>
        <w:pStyle w:val="0"/>
        <w:jc w:val="both"/>
      </w:pPr>
      <w:r>
        <w:rPr>
          <w:sz w:val="24"/>
        </w:rPr>
        <w:t xml:space="preserve">(п. 16 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17. Основаниями для отказа в предоставлении дополнительной социальной выплаты участнице федерального проекта являются:</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Постановлением</w:t>
            </w:r>
            <w:r>
              <w:rPr>
                <w:color w:val="392c69"/>
                <w:sz w:val="24"/>
              </w:rPr>
              <w:t xml:space="preserve"> Правительства Пермского края от 29.01.2016 N 31-п в п. 17.1 цифра "6" заменена цифрами "6.1-6.6, 8".</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17.1. непредставление либо представление не в полном объеме документов, указанных в </w:t>
      </w:r>
      <w:hyperlink w:tooltip="6. Для получения дополнительной социальной выплаты участница федерального проекта не позднее 30 дней со дня окончания двухлетнего периода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оговора с упо..." w:anchor="P2390" w:history="0">
        <w:r>
          <w:rPr>
            <w:color w:val="0000ff"/>
            <w:sz w:val="24"/>
          </w:rPr>
          <w:t xml:space="preserve">пункте 6</w:t>
        </w:r>
      </w:hyperlink>
      <w:r>
        <w:rPr>
          <w:sz w:val="24"/>
        </w:rPr>
        <w:t xml:space="preserve"> настоящего Порядка;</w:t>
      </w:r>
    </w:p>
    <w:p>
      <w:pPr>
        <w:pStyle w:val="0"/>
        <w:spacing w:before="240"/>
        <w:ind w:firstLine="540"/>
        <w:jc w:val="both"/>
      </w:pPr>
      <w:r>
        <w:rPr>
          <w:sz w:val="24"/>
        </w:rPr>
        <w:t xml:space="preserve">17.2. несоответствие представленных документов требованиям, указанным в </w:t>
      </w:r>
      <w:hyperlink w:tooltip="10.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 w:anchor="P2419" w:history="0">
        <w:r>
          <w:rPr>
            <w:color w:val="0000ff"/>
            <w:sz w:val="24"/>
          </w:rPr>
          <w:t xml:space="preserve">пункте 10</w:t>
        </w:r>
      </w:hyperlink>
      <w:r>
        <w:rPr>
          <w:sz w:val="24"/>
        </w:rPr>
        <w:t xml:space="preserve"> настоящего Порядка.</w:t>
      </w:r>
    </w:p>
    <w:p>
      <w:pPr>
        <w:pStyle w:val="0"/>
        <w:spacing w:before="240"/>
        <w:ind w:firstLine="540"/>
        <w:jc w:val="both"/>
      </w:pPr>
      <w:r>
        <w:rPr>
          <w:sz w:val="24"/>
        </w:rPr>
        <w:t xml:space="preserve">17.3. несоответствие участницы федерального проекта условию, указанному в </w:t>
      </w:r>
      <w:hyperlink w:tooltip="3. Условием предоставления дополнительной социальной выплаты является рождение (усыновление) одного ребенка в течение срока действия свидетельства и двух лет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 w:anchor="P2384" w:history="0">
        <w:r>
          <w:rPr>
            <w:color w:val="0000ff"/>
            <w:sz w:val="24"/>
          </w:rPr>
          <w:t xml:space="preserve">пункте 3</w:t>
        </w:r>
      </w:hyperlink>
      <w:r>
        <w:rPr>
          <w:sz w:val="24"/>
        </w:rPr>
        <w:t xml:space="preserve"> настоящего Порядка;</w:t>
      </w:r>
    </w:p>
    <w:p>
      <w:pPr>
        <w:pStyle w:val="0"/>
        <w:jc w:val="both"/>
      </w:pPr>
      <w:r>
        <w:rPr>
          <w:sz w:val="24"/>
        </w:rPr>
        <w:t xml:space="preserve">(в ред. Постановлений Правительства Пермского края от 29.01.2016 </w:t>
      </w:r>
      <w:r>
        <w:rPr>
          <w:sz w:val="24"/>
        </w:rPr>
        <w:t xml:space="preserve">N 31-п</w:t>
      </w:r>
      <w:r>
        <w:rPr>
          <w:sz w:val="24"/>
        </w:rPr>
        <w:t xml:space="preserve">, от 27.04.2018 </w:t>
      </w:r>
      <w:r>
        <w:rPr>
          <w:sz w:val="24"/>
        </w:rPr>
        <w:t xml:space="preserve">N 224-п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p>
      <w:pPr>
        <w:pStyle w:val="0"/>
        <w:spacing w:before="240"/>
        <w:ind w:firstLine="540"/>
        <w:jc w:val="both"/>
      </w:pPr>
      <w:r>
        <w:rPr>
          <w:sz w:val="24"/>
        </w:rPr>
        <w:t xml:space="preserve">17.4. недостоверность сведений, содержащихся в документах, указанных в </w:t>
      </w:r>
      <w:hyperlink w:tooltip="6.1. документов, удостоверяющих личность каждого члена семьи. Копии свидетельств о рождении детей для лиц, имеющих несовершеннолетних детей, выданные компетентным органом иностранного государства, предоставляются с копиями его нотариально удостоверенного перевода на русский язык (с предъявлением оригинала);" w:anchor="P2392" w:history="0">
        <w:r>
          <w:rPr>
            <w:color w:val="0000ff"/>
            <w:sz w:val="24"/>
          </w:rPr>
          <w:t xml:space="preserve">пунктах 6.1</w:t>
        </w:r>
      </w:hyperlink>
      <w:r>
        <w:rPr>
          <w:sz w:val="24"/>
        </w:rPr>
        <w:t xml:space="preserve">-</w:t>
      </w:r>
      <w:hyperlink w:tooltip="6.7. Орган местного самоуправления в порядке межведомственного информационного взаимодействия запрашивает сведения о государственной регистрации актов гражданского состояния (рождение, заключение брака, перемена имени, установление отцовства, смерти), полученные из федеральной государственной информационной системы &quot;Единый государственный реестр записей актов гражданского состояния&quot;, выписку из Единого государственного реестра недвижимости о зарегистрированных правах членов (члена) молодой семьи на объек..." w:anchor="P2403" w:history="0">
        <w:r>
          <w:rPr>
            <w:color w:val="0000ff"/>
            <w:sz w:val="24"/>
          </w:rPr>
          <w:t xml:space="preserve">6.7</w:t>
        </w:r>
      </w:hyperlink>
      <w:r>
        <w:rPr>
          <w:sz w:val="24"/>
        </w:rPr>
        <w:t xml:space="preserve">, </w:t>
      </w:r>
      <w:hyperlink w:tooltip="8. Утратил силу. - Постановление Правительства Пермского края от 05.02.2025 N 86-п." w:anchor="P2408" w:history="0">
        <w:r>
          <w:rPr>
            <w:color w:val="0000ff"/>
            <w:sz w:val="24"/>
          </w:rPr>
          <w:t xml:space="preserve">8</w:t>
        </w:r>
      </w:hyperlink>
      <w:r>
        <w:rPr>
          <w:sz w:val="24"/>
        </w:rPr>
        <w:t xml:space="preserve"> настоящего Порядка;</w:t>
      </w:r>
    </w:p>
    <w:p>
      <w:pPr>
        <w:pStyle w:val="0"/>
        <w:spacing w:before="240"/>
        <w:ind w:firstLine="540"/>
        <w:jc w:val="both"/>
      </w:pPr>
      <w:r>
        <w:rPr>
          <w:sz w:val="24"/>
        </w:rPr>
        <w:t xml:space="preserve">17.5. представление документов по истечении срока, установленного </w:t>
      </w:r>
      <w:hyperlink w:tooltip="6. Для получения дополнительной социальной выплаты участница федерального проекта не позднее 30 дней со дня окончания двухлетнего периода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оговора с упо..." w:anchor="P2390" w:history="0">
        <w:r>
          <w:rPr>
            <w:color w:val="0000ff"/>
            <w:sz w:val="24"/>
          </w:rPr>
          <w:t xml:space="preserve">пунктом 6</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В случае отказа участнице федерального проекта в предоставлении дополнительной социальной выплаты по основаниям, предусмотренным пунктами 17.1, 17.2, 17.4 настоящего Порядка, участница федерального проекта вправе повторно обратиться за получением дополнительной социальной выплаты после устранения причин, послуживших основанием для принятия Комиссией решения об отказе в предоставлении дополнительной социальной выплаты, на общих основаниях, но не позднее 60 календарных дней с даты принятия решения об отказе.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18. Орган местного самоуправления в течение 5 рабочих дней с даты принятия Комиссией решения о предоставлении участнице федерального проекта дополнительной социальной выплаты:</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w:t>
      </w:r>
    </w:p>
    <w:bookmarkStart w:id="2456" w:name="P2456"/>
    <w:bookmarkEnd w:id="2456"/>
    <w:p>
      <w:pPr>
        <w:pStyle w:val="0"/>
        <w:spacing w:before="240"/>
        <w:ind w:firstLine="540"/>
        <w:jc w:val="both"/>
      </w:pPr>
      <w:r>
        <w:rPr>
          <w:sz w:val="24"/>
        </w:rPr>
        <w:t xml:space="preserve">18.1. направляет в Министерство труда и социального развития Пермского края (далее - Министерство) заявление и протокол Комиссии, содержащий решение о предоставлении участнице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дополнительной социальной выплаты;</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19.11.2018 </w:t>
      </w:r>
      <w:r>
        <w:rPr>
          <w:sz w:val="24"/>
        </w:rPr>
        <w:t xml:space="preserve">N 713-п</w:t>
      </w:r>
      <w:r>
        <w:rPr>
          <w:sz w:val="24"/>
        </w:rPr>
        <w:t xml:space="preserve">, от 06.11.2019 </w:t>
      </w:r>
      <w:r>
        <w:rPr>
          <w:sz w:val="24"/>
        </w:rPr>
        <w:t xml:space="preserve">N 768-п</w:t>
      </w:r>
      <w:r>
        <w:rPr>
          <w:sz w:val="24"/>
        </w:rPr>
        <w:t xml:space="preserve">, от 29.11.2023 </w:t>
      </w:r>
      <w:r>
        <w:rPr>
          <w:sz w:val="24"/>
        </w:rPr>
        <w:t xml:space="preserve">N 949-п</w:t>
      </w:r>
      <w:r>
        <w:rPr>
          <w:sz w:val="24"/>
        </w:rPr>
        <w:t xml:space="preserve">, от 12.03.2024 </w:t>
      </w:r>
      <w:r>
        <w:rPr>
          <w:sz w:val="24"/>
        </w:rPr>
        <w:t xml:space="preserve">N 144-п</w:t>
      </w:r>
      <w:r>
        <w:rPr>
          <w:sz w:val="24"/>
        </w:rPr>
        <w:t xml:space="preserve">)</w:t>
      </w:r>
    </w:p>
    <w:p>
      <w:pPr>
        <w:pStyle w:val="0"/>
        <w:spacing w:before="240"/>
        <w:ind w:firstLine="540"/>
        <w:jc w:val="both"/>
      </w:pPr>
      <w:r>
        <w:rPr>
          <w:sz w:val="24"/>
        </w:rPr>
        <w:t xml:space="preserve">18.2. уведомляет участницу федерального проекта о принятом Комиссией решении посредством направления в адрес участницы федерального проекта выписки из протокола о решении Комиссии.</w:t>
      </w:r>
    </w:p>
    <w:p>
      <w:pPr>
        <w:pStyle w:val="0"/>
        <w:jc w:val="both"/>
      </w:pPr>
      <w:r>
        <w:rPr>
          <w:sz w:val="24"/>
        </w:rPr>
        <w:t xml:space="preserve">(п. 18.2 в ред. </w:t>
      </w:r>
      <w:r>
        <w:rPr>
          <w:sz w:val="24"/>
        </w:rPr>
        <w:t xml:space="preserve">Постановления</w:t>
      </w:r>
      <w:r>
        <w:rPr>
          <w:sz w:val="24"/>
        </w:rPr>
        <w:t xml:space="preserve"> Правительства Пермского края от 29.11.2023 N 949-п)</w:t>
      </w:r>
    </w:p>
    <w:p>
      <w:pPr>
        <w:pStyle w:val="0"/>
        <w:spacing w:before="240"/>
        <w:ind w:firstLine="540"/>
        <w:jc w:val="both"/>
      </w:pPr>
      <w:r>
        <w:rPr>
          <w:sz w:val="24"/>
        </w:rPr>
        <w:t xml:space="preserve">19. Министерство:</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06.11.2019 N 768-п)</w:t>
      </w:r>
    </w:p>
    <w:p>
      <w:pPr>
        <w:pStyle w:val="0"/>
        <w:spacing w:before="240"/>
        <w:ind w:firstLine="540"/>
        <w:jc w:val="both"/>
      </w:pPr>
      <w:r>
        <w:rPr>
          <w:sz w:val="24"/>
        </w:rPr>
        <w:t xml:space="preserve">19.1. принимает от органов местного самоуправления документы, указанные в </w:t>
      </w:r>
      <w:hyperlink w:tooltip="18.1. направляет в Министерство труда и социального развития Пермского края (далее - Министерство) заявление и протокол Комиссии, содержащий решение о предоставлении участнице мероприятия федерального проекта &quo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 w:anchor="P2456" w:history="0">
        <w:r>
          <w:rPr>
            <w:color w:val="0000ff"/>
            <w:sz w:val="24"/>
          </w:rPr>
          <w:t xml:space="preserve">пункте 18.1</w:t>
        </w:r>
      </w:hyperlink>
      <w:r>
        <w:rPr>
          <w:sz w:val="24"/>
        </w:rPr>
        <w:t xml:space="preserve"> настоящего Порядка, до 10 числа каждого месяца;</w:t>
      </w:r>
    </w:p>
    <w:p>
      <w:pPr>
        <w:pStyle w:val="0"/>
        <w:jc w:val="both"/>
      </w:pPr>
      <w:r>
        <w:rPr>
          <w:sz w:val="24"/>
        </w:rPr>
        <w:t xml:space="preserve">(п. 19.1 введен </w:t>
      </w:r>
      <w:r>
        <w:rPr>
          <w:sz w:val="24"/>
        </w:rPr>
        <w:t xml:space="preserve">Постановлением</w:t>
      </w:r>
      <w:r>
        <w:rPr>
          <w:sz w:val="24"/>
        </w:rPr>
        <w:t xml:space="preserve"> Правительства Пермского края от 06.11.2019 N 768-п)</w:t>
      </w:r>
    </w:p>
    <w:p>
      <w:pPr>
        <w:pStyle w:val="0"/>
        <w:spacing w:before="240"/>
        <w:ind w:firstLine="540"/>
        <w:jc w:val="both"/>
      </w:pPr>
      <w:r>
        <w:rPr>
          <w:sz w:val="24"/>
        </w:rPr>
        <w:t xml:space="preserve">19.2. в течение 5 рабочих дней с даты окончания приема документов, указанных в пункте 19.1 настоящего Порядка, рассматривает документы и принимает решение о предоставлении участнице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дополнительной социальной выплаты путем издания соответствующего приказа с указанием муниципального образования, фамилии, имени, отчества заявителя и размера предоставляемой дополнительной социальной выплаты (далее - Приказ).</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Средства бюджета Пермского края перечисляются Министерством на банковский счет молодой семьи, указанный в заявлении молодой семьи, не позднее 15 числа месяца, следующего за месяцем издания Приказа.</w:t>
      </w:r>
    </w:p>
    <w:p>
      <w:pPr>
        <w:pStyle w:val="0"/>
        <w:jc w:val="both"/>
      </w:pPr>
      <w:r>
        <w:rPr>
          <w:sz w:val="24"/>
        </w:rPr>
        <w:t xml:space="preserve">(п. 19.2 введен </w:t>
      </w:r>
      <w:r>
        <w:rPr>
          <w:sz w:val="24"/>
        </w:rPr>
        <w:t xml:space="preserve">Постановлением</w:t>
      </w:r>
      <w:r>
        <w:rPr>
          <w:sz w:val="24"/>
        </w:rPr>
        <w:t xml:space="preserve"> Правительства Пермского края от 06.11.2019 N 768-п)</w:t>
      </w:r>
    </w:p>
    <w:p>
      <w:pPr>
        <w:pStyle w:val="0"/>
        <w:spacing w:before="240"/>
        <w:ind w:firstLine="540"/>
        <w:jc w:val="both"/>
      </w:pPr>
      <w:r>
        <w:rPr>
          <w:sz w:val="24"/>
        </w:rPr>
        <w:t xml:space="preserve">20. Утратил силу с 01.01.2020. - </w:t>
      </w:r>
      <w:r>
        <w:rPr>
          <w:sz w:val="24"/>
        </w:rPr>
        <w:t xml:space="preserve">Постановление</w:t>
      </w:r>
      <w:r>
        <w:rPr>
          <w:sz w:val="24"/>
        </w:rPr>
        <w:t xml:space="preserve"> Правительства Пермского края от 06.11.2019 N 768-п.</w:t>
      </w:r>
    </w:p>
    <w:p>
      <w:pPr>
        <w:pStyle w:val="0"/>
        <w:spacing w:before="240"/>
        <w:ind w:firstLine="540"/>
        <w:jc w:val="both"/>
      </w:pPr>
      <w:r>
        <w:rPr>
          <w:sz w:val="24"/>
        </w:rPr>
        <w:t xml:space="preserve">21. Дополнительная социальная выплата считается предоставленной со дня зачисления ее на банковский счет участницы мероприятия ведомственной целевой программы.</w:t>
      </w:r>
    </w:p>
    <w:p>
      <w:pPr>
        <w:pStyle w:val="0"/>
        <w:jc w:val="both"/>
      </w:pPr>
      <w:r>
        <w:rPr>
          <w:sz w:val="24"/>
        </w:rPr>
        <w:t xml:space="preserve">(в ред. Постановлений Правительства Пермского края от 27.04.2018 </w:t>
      </w:r>
      <w:r>
        <w:rPr>
          <w:sz w:val="24"/>
        </w:rPr>
        <w:t xml:space="preserve">N 224-п</w:t>
      </w:r>
      <w:r>
        <w:rPr>
          <w:sz w:val="24"/>
        </w:rPr>
        <w:t xml:space="preserve">, от 06.11.2019 </w:t>
      </w:r>
      <w:r>
        <w:rPr>
          <w:sz w:val="24"/>
        </w:rPr>
        <w:t xml:space="preserve">N 768-п</w:t>
      </w:r>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Порядку</w:t>
      </w:r>
    </w:p>
    <w:p>
      <w:pPr>
        <w:pStyle w:val="0"/>
        <w:jc w:val="right"/>
      </w:pPr>
      <w:r>
        <w:rPr>
          <w:sz w:val="24"/>
        </w:rPr>
        <w:t xml:space="preserve">предоставления молодой</w:t>
      </w:r>
    </w:p>
    <w:p>
      <w:pPr>
        <w:pStyle w:val="0"/>
        <w:jc w:val="right"/>
      </w:pPr>
      <w:r>
        <w:rPr>
          <w:sz w:val="24"/>
        </w:rPr>
        <w:t xml:space="preserve">семье - участнице мероприятия</w:t>
      </w:r>
    </w:p>
    <w:p>
      <w:pPr>
        <w:pStyle w:val="0"/>
        <w:jc w:val="right"/>
      </w:pPr>
      <w:r>
        <w:rPr>
          <w:sz w:val="24"/>
        </w:rPr>
        <w:t xml:space="preserve">по обеспечению жильем молодых</w:t>
      </w:r>
    </w:p>
    <w:p>
      <w:pPr>
        <w:pStyle w:val="0"/>
        <w:jc w:val="right"/>
      </w:pPr>
      <w:r>
        <w:rPr>
          <w:sz w:val="24"/>
        </w:rPr>
        <w:t xml:space="preserve">семей федерального проекта</w:t>
      </w:r>
    </w:p>
    <w:p>
      <w:pPr>
        <w:pStyle w:val="0"/>
        <w:jc w:val="right"/>
      </w:pPr>
      <w:r>
        <w:rPr>
          <w:sz w:val="24"/>
        </w:rPr>
        <w:t xml:space="preserve">"Содействие субъектам Российской</w:t>
      </w:r>
    </w:p>
    <w:p>
      <w:pPr>
        <w:pStyle w:val="0"/>
        <w:jc w:val="right"/>
      </w:pPr>
      <w:r>
        <w:rPr>
          <w:sz w:val="24"/>
        </w:rPr>
        <w:t xml:space="preserve">Федерации в реализации полномочий</w:t>
      </w:r>
    </w:p>
    <w:p>
      <w:pPr>
        <w:pStyle w:val="0"/>
        <w:jc w:val="right"/>
      </w:pPr>
      <w:r>
        <w:rPr>
          <w:sz w:val="24"/>
        </w:rPr>
        <w:t xml:space="preserve">по оказанию государственной</w:t>
      </w:r>
    </w:p>
    <w:p>
      <w:pPr>
        <w:pStyle w:val="0"/>
        <w:jc w:val="right"/>
      </w:pPr>
      <w:r>
        <w:rPr>
          <w:sz w:val="24"/>
        </w:rPr>
        <w:t xml:space="preserve">поддержки гражданам в</w:t>
      </w:r>
    </w:p>
    <w:p>
      <w:pPr>
        <w:pStyle w:val="0"/>
        <w:jc w:val="right"/>
      </w:pPr>
      <w:r>
        <w:rPr>
          <w:sz w:val="24"/>
        </w:rPr>
        <w:t xml:space="preserve">обеспечении жильем и оплате</w:t>
      </w:r>
    </w:p>
    <w:p>
      <w:pPr>
        <w:pStyle w:val="0"/>
        <w:jc w:val="right"/>
      </w:pPr>
      <w:r>
        <w:rPr>
          <w:sz w:val="24"/>
        </w:rPr>
        <w:t xml:space="preserve">жилищно-коммунальных услуг"</w:t>
      </w:r>
    </w:p>
    <w:p>
      <w:pPr>
        <w:pStyle w:val="0"/>
        <w:jc w:val="right"/>
      </w:pPr>
      <w:r>
        <w:rPr>
          <w:sz w:val="24"/>
        </w:rPr>
        <w:t xml:space="preserve">государственной программы</w:t>
      </w:r>
    </w:p>
    <w:p>
      <w:pPr>
        <w:pStyle w:val="0"/>
        <w:jc w:val="right"/>
      </w:pPr>
      <w:r>
        <w:rPr>
          <w:sz w:val="24"/>
        </w:rPr>
        <w:t xml:space="preserve">Российской Федерации</w:t>
      </w:r>
    </w:p>
    <w:p>
      <w:pPr>
        <w:pStyle w:val="0"/>
        <w:jc w:val="right"/>
      </w:pPr>
      <w:r>
        <w:rPr>
          <w:sz w:val="24"/>
        </w:rPr>
        <w:t xml:space="preserve">"Обеспечение доступным</w:t>
      </w:r>
    </w:p>
    <w:p>
      <w:pPr>
        <w:pStyle w:val="0"/>
        <w:jc w:val="right"/>
      </w:pPr>
      <w:r>
        <w:rPr>
          <w:sz w:val="24"/>
        </w:rPr>
        <w:t xml:space="preserve">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jc w:val="right"/>
      </w:pPr>
      <w:r>
        <w:rPr>
          <w:sz w:val="24"/>
        </w:rPr>
        <w:t xml:space="preserve">утвержденной постановлением</w:t>
      </w:r>
    </w:p>
    <w:p>
      <w:pPr>
        <w:pStyle w:val="0"/>
        <w:jc w:val="right"/>
      </w:pPr>
      <w:r>
        <w:rPr>
          <w:sz w:val="24"/>
        </w:rPr>
        <w:t xml:space="preserve">Правительства Российской</w:t>
      </w:r>
    </w:p>
    <w:p>
      <w:pPr>
        <w:pStyle w:val="0"/>
        <w:jc w:val="right"/>
      </w:pPr>
      <w:r>
        <w:rPr>
          <w:sz w:val="24"/>
        </w:rPr>
        <w:t xml:space="preserve">Федерации от 30 декабря 2017 г.</w:t>
      </w:r>
    </w:p>
    <w:p>
      <w:pPr>
        <w:pStyle w:val="0"/>
        <w:jc w:val="right"/>
      </w:pPr>
      <w:r>
        <w:rPr>
          <w:sz w:val="24"/>
        </w:rPr>
        <w:t xml:space="preserve">N 1710, дополнительной социальной</w:t>
      </w:r>
    </w:p>
    <w:p>
      <w:pPr>
        <w:pStyle w:val="0"/>
        <w:jc w:val="right"/>
      </w:pPr>
      <w:r>
        <w:rPr>
          <w:sz w:val="24"/>
        </w:rPr>
        <w:t xml:space="preserve">выплаты при рождении</w:t>
      </w:r>
    </w:p>
    <w:p>
      <w:pPr>
        <w:pStyle w:val="0"/>
        <w:jc w:val="right"/>
      </w:pPr>
      <w:r>
        <w:rPr>
          <w:sz w:val="24"/>
        </w:rPr>
        <w:t xml:space="preserve">(усыновлении) одного ребенка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29.11.2023 </w:t>
            </w:r>
            <w:r>
              <w:rPr>
                <w:color w:val="392c69"/>
                <w:sz w:val="24"/>
              </w:rPr>
              <w:t xml:space="preserve">N 949-п</w:t>
            </w:r>
            <w:r>
              <w:rPr>
                <w:color w:val="392c69"/>
                <w:sz w:val="24"/>
              </w:rPr>
              <w:t xml:space="preserve">,</w:t>
            </w:r>
          </w:p>
          <w:p>
            <w:pPr>
              <w:pStyle w:val="0"/>
              <w:jc w:val="center"/>
            </w:pPr>
            <w:r>
              <w:rPr>
                <w:color w:val="392c69"/>
                <w:sz w:val="24"/>
              </w:rPr>
              <w:t xml:space="preserve">от 17.01.2024 </w:t>
            </w:r>
            <w:r>
              <w:rPr>
                <w:color w:val="392c69"/>
                <w:sz w:val="24"/>
              </w:rPr>
              <w:t xml:space="preserve">N 29-п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3798"/>
        <w:gridCol w:w="624"/>
        <w:gridCol w:w="397"/>
        <w:gridCol w:w="680"/>
        <w:gridCol w:w="794"/>
        <w:gridCol w:w="586"/>
        <w:gridCol w:w="2135"/>
      </w:tblGrid>
      <w:tr>
        <w:tc>
          <w:tcPr>
            <w:tcW w:w="5499" w:type="dxa"/>
            <w:gridSpan w:val="4"/>
            <w:tcBorders>
              <w:top w:val="none"/>
              <w:left w:val="none"/>
              <w:bottom w:val="none"/>
              <w:right w:val="none"/>
            </w:tcBorders>
          </w:tcPr>
          <w:p>
            <w:pPr>
              <w:pStyle w:val="0"/>
            </w:pPr>
            <w:r>
              <w:rPr>
                <w:sz w:val="24"/>
              </w:rPr>
            </w:r>
          </w:p>
        </w:tc>
        <w:tc>
          <w:tcPr>
            <w:tcW w:w="3515" w:type="dxa"/>
            <w:gridSpan w:val="3"/>
            <w:tcBorders>
              <w:top w:val="none"/>
              <w:left w:val="none"/>
              <w:bottom w:val="none"/>
              <w:right w:val="none"/>
            </w:tcBorders>
          </w:tcPr>
          <w:p>
            <w:pPr>
              <w:pStyle w:val="0"/>
              <w:jc w:val="both"/>
            </w:pPr>
            <w:r>
              <w:rPr>
                <w:sz w:val="24"/>
              </w:rPr>
              <w:t xml:space="preserve">___________________________</w:t>
            </w:r>
          </w:p>
          <w:p>
            <w:pPr>
              <w:pStyle w:val="0"/>
              <w:jc w:val="center"/>
            </w:pPr>
            <w:r>
              <w:rPr>
                <w:sz w:val="24"/>
              </w:rPr>
              <w:t xml:space="preserve">(орган местного самоуправления Пермского края, адрес)</w:t>
            </w:r>
          </w:p>
          <w:p>
            <w:pPr>
              <w:pStyle w:val="0"/>
              <w:jc w:val="center"/>
            </w:pPr>
            <w:r>
              <w:rPr>
                <w:sz w:val="24"/>
              </w:rPr>
              <w:t xml:space="preserve">(далее - оператор)</w:t>
            </w:r>
          </w:p>
        </w:tc>
      </w:tr>
      <w:tr>
        <w:tc>
          <w:tcPr>
            <w:tcW w:w="9014" w:type="dxa"/>
            <w:gridSpan w:val="7"/>
            <w:tcBorders>
              <w:top w:val="none"/>
              <w:left w:val="none"/>
              <w:bottom w:val="none"/>
              <w:right w:val="none"/>
            </w:tcBorders>
          </w:tcPr>
          <w:bookmarkStart w:id="2510" w:name="P2510"/>
          <w:bookmarkEnd w:id="2510"/>
          <w:p>
            <w:pPr>
              <w:pStyle w:val="0"/>
              <w:jc w:val="center"/>
            </w:pPr>
            <w:r>
              <w:rPr>
                <w:sz w:val="24"/>
              </w:rPr>
              <w:t xml:space="preserve">ЗАЯВЛЕНИЕ</w:t>
            </w:r>
          </w:p>
          <w:p>
            <w:pPr>
              <w:pStyle w:val="0"/>
              <w:jc w:val="center"/>
            </w:pPr>
            <w:r>
              <w:rPr>
                <w:sz w:val="24"/>
              </w:rPr>
              <w:t xml:space="preserve">на получение дополнительной социальной выплаты молодой</w:t>
            </w:r>
          </w:p>
          <w:p>
            <w:pPr>
              <w:pStyle w:val="0"/>
              <w:jc w:val="center"/>
            </w:pPr>
            <w:r>
              <w:rPr>
                <w:sz w:val="24"/>
              </w:rPr>
              <w:t xml:space="preserve">семьей - участницей мероприятия по обеспечению жильем</w:t>
            </w:r>
          </w:p>
          <w:p>
            <w:pPr>
              <w:pStyle w:val="0"/>
              <w:jc w:val="center"/>
            </w:pPr>
            <w:r>
              <w:rPr>
                <w:sz w:val="24"/>
              </w:rPr>
              <w:t xml:space="preserve">молодых семей федерального проекта "Содействие субъектам</w:t>
            </w:r>
          </w:p>
          <w:p>
            <w:pPr>
              <w:pStyle w:val="0"/>
              <w:jc w:val="center"/>
            </w:pPr>
            <w:r>
              <w:rPr>
                <w:sz w:val="24"/>
              </w:rPr>
              <w:t xml:space="preserve">Российской Федерации в реализации полномочий по оказанию</w:t>
            </w:r>
          </w:p>
          <w:p>
            <w:pPr>
              <w:pStyle w:val="0"/>
              <w:jc w:val="center"/>
            </w:pPr>
            <w:r>
              <w:rPr>
                <w:sz w:val="24"/>
              </w:rPr>
              <w:t xml:space="preserve">государственной поддержки гражданам в обеспечении жильем</w:t>
            </w:r>
          </w:p>
          <w:p>
            <w:pPr>
              <w:pStyle w:val="0"/>
              <w:jc w:val="center"/>
            </w:pPr>
            <w:r>
              <w:rPr>
                <w:sz w:val="24"/>
              </w:rPr>
              <w:t xml:space="preserve">и оплате жилищно-коммунальных услуг" государственной</w:t>
            </w:r>
          </w:p>
          <w:p>
            <w:pPr>
              <w:pStyle w:val="0"/>
              <w:jc w:val="center"/>
            </w:pPr>
            <w:r>
              <w:rPr>
                <w:sz w:val="24"/>
              </w:rPr>
              <w:t xml:space="preserve">программы Российской Федерации "Обеспечение доступным</w:t>
            </w:r>
          </w:p>
          <w:p>
            <w:pPr>
              <w:pStyle w:val="0"/>
              <w:jc w:val="center"/>
            </w:pPr>
            <w:r>
              <w:rPr>
                <w:sz w:val="24"/>
              </w:rPr>
              <w:t xml:space="preserve">и комфортным жильем и коммунальными услугами граждан</w:t>
            </w:r>
          </w:p>
          <w:p>
            <w:pPr>
              <w:pStyle w:val="0"/>
              <w:jc w:val="center"/>
            </w:pPr>
            <w:r>
              <w:rPr>
                <w:sz w:val="24"/>
              </w:rPr>
              <w:t xml:space="preserve">Российской Федерации" при рождении (усыновлении) одного</w:t>
            </w:r>
          </w:p>
          <w:p>
            <w:pPr>
              <w:pStyle w:val="0"/>
              <w:jc w:val="center"/>
            </w:pPr>
            <w:r>
              <w:rPr>
                <w:sz w:val="24"/>
              </w:rPr>
              <w:t xml:space="preserve">ребенка</w:t>
            </w:r>
          </w:p>
        </w:tc>
      </w:tr>
      <w:tr>
        <w:tc>
          <w:tcPr>
            <w:tcW w:w="9014" w:type="dxa"/>
            <w:gridSpan w:val="7"/>
            <w:tcBorders>
              <w:top w:val="none"/>
              <w:left w:val="none"/>
              <w:bottom w:val="none"/>
              <w:right w:val="none"/>
            </w:tcBorders>
          </w:tcPr>
          <w:p>
            <w:pPr>
              <w:pStyle w:val="0"/>
              <w:ind w:firstLine="283"/>
              <w:jc w:val="both"/>
            </w:pPr>
            <w:r>
              <w:rPr>
                <w:sz w:val="24"/>
              </w:rPr>
              <w:t xml:space="preserve">Я,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паспорт серии ______ N ________ выдан _____________________________________</w:t>
            </w:r>
          </w:p>
          <w:p>
            <w:pPr>
              <w:pStyle w:val="0"/>
              <w:jc w:val="both"/>
            </w:pPr>
            <w:r>
              <w:rPr>
                <w:sz w:val="24"/>
              </w:rPr>
              <w:t xml:space="preserve">_____________________________________________ "___" ____________ ________ г.,</w:t>
            </w:r>
          </w:p>
          <w:p>
            <w:pPr>
              <w:pStyle w:val="0"/>
              <w:jc w:val="both"/>
            </w:pPr>
            <w:r>
              <w:rPr>
                <w:sz w:val="24"/>
              </w:rPr>
              <w:t xml:space="preserve">проживаю по адресу: ______________________________________________________;</w:t>
            </w:r>
          </w:p>
          <w:p>
            <w:pPr>
              <w:pStyle w:val="0"/>
              <w:jc w:val="both"/>
            </w:pPr>
            <w:r>
              <w:rPr>
                <w:sz w:val="24"/>
              </w:rPr>
              <w:t xml:space="preserve">являющийся (являющаяся) участником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государственная программа Российской Федерации), прошу предоставить дополнительную социальную выплату при рождении (усыновлении) одного ребенка.</w:t>
            </w:r>
          </w:p>
          <w:p>
            <w:pPr>
              <w:pStyle w:val="0"/>
              <w:ind w:firstLine="283"/>
              <w:jc w:val="both"/>
            </w:pPr>
            <w:r>
              <w:rPr>
                <w:sz w:val="24"/>
              </w:rPr>
              <w:t xml:space="preserve">Настоящим заявлением подтверждаю состав моей семьи:</w:t>
            </w:r>
          </w:p>
          <w:p>
            <w:pPr>
              <w:pStyle w:val="0"/>
              <w:ind w:firstLine="283"/>
              <w:jc w:val="both"/>
            </w:pPr>
            <w:r>
              <w:rPr>
                <w:sz w:val="24"/>
              </w:rPr>
              <w:t xml:space="preserve">супруг(-а) ____________________________________________________________,</w:t>
            </w:r>
          </w:p>
          <w:p>
            <w:pPr>
              <w:pStyle w:val="0"/>
              <w:jc w:val="center"/>
            </w:pPr>
            <w:r>
              <w:rPr>
                <w:sz w:val="24"/>
              </w:rPr>
              <w:t xml:space="preserve">(ФИО, дата рождения)</w:t>
            </w:r>
          </w:p>
          <w:p>
            <w:pPr>
              <w:pStyle w:val="0"/>
              <w:jc w:val="both"/>
            </w:pPr>
            <w:r>
              <w:rPr>
                <w:sz w:val="24"/>
              </w:rPr>
              <w:t xml:space="preserve">паспорт серии ______ N ________ выдан _____________________________________</w:t>
            </w:r>
          </w:p>
          <w:p>
            <w:pPr>
              <w:pStyle w:val="0"/>
              <w:jc w:val="both"/>
            </w:pPr>
            <w:r>
              <w:rPr>
                <w:sz w:val="24"/>
              </w:rPr>
              <w:t xml:space="preserve">____________________________________________ "___" ____________ _________ г.,</w:t>
            </w:r>
          </w:p>
          <w:p>
            <w:pPr>
              <w:pStyle w:val="0"/>
              <w:jc w:val="both"/>
            </w:pPr>
            <w:r>
              <w:rPr>
                <w:sz w:val="24"/>
              </w:rPr>
              <w:t xml:space="preserve">проживает по адресу: ______________________________________________________;</w:t>
            </w:r>
          </w:p>
          <w:p>
            <w:pPr>
              <w:pStyle w:val="0"/>
              <w:ind w:firstLine="283"/>
              <w:jc w:val="both"/>
            </w:pPr>
            <w:r>
              <w:rPr>
                <w:sz w:val="24"/>
              </w:rPr>
              <w:t xml:space="preserve">дети:</w:t>
            </w:r>
          </w:p>
          <w:p>
            <w:pPr>
              <w:pStyle w:val="0"/>
              <w:ind w:firstLine="283"/>
              <w:jc w:val="both"/>
            </w:pPr>
            <w:r>
              <w:rPr>
                <w:sz w:val="24"/>
              </w:rPr>
              <w:t xml:space="preserve">1.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 (ненужное вычеркнуть) серия _________ N ____________________________________________,</w:t>
            </w:r>
          </w:p>
          <w:p>
            <w:pPr>
              <w:pStyle w:val="0"/>
              <w:jc w:val="both"/>
            </w:pPr>
            <w:r>
              <w:rPr>
                <w:sz w:val="24"/>
              </w:rPr>
              <w:t xml:space="preserve">выданное(-ый) ___________________________________________________________</w:t>
            </w:r>
          </w:p>
          <w:p>
            <w:pPr>
              <w:pStyle w:val="0"/>
              <w:jc w:val="both"/>
            </w:pPr>
            <w:r>
              <w:rPr>
                <w:sz w:val="24"/>
              </w:rPr>
              <w:t xml:space="preserve">_______________________________________________ "___" ____________ ______ г.,</w:t>
            </w:r>
          </w:p>
          <w:p>
            <w:pPr>
              <w:pStyle w:val="0"/>
              <w:jc w:val="both"/>
            </w:pPr>
            <w:r>
              <w:rPr>
                <w:sz w:val="24"/>
              </w:rPr>
              <w:t xml:space="preserve">проживает по адресу:______________________________________________________;</w:t>
            </w:r>
          </w:p>
          <w:p>
            <w:pPr>
              <w:pStyle w:val="0"/>
              <w:ind w:firstLine="283"/>
              <w:jc w:val="both"/>
            </w:pPr>
            <w:r>
              <w:rPr>
                <w:sz w:val="24"/>
              </w:rPr>
              <w:t xml:space="preserve">2.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 (ненужное вычеркнуть) серия _________ N ____________________________________________,</w:t>
            </w:r>
          </w:p>
          <w:p>
            <w:pPr>
              <w:pStyle w:val="0"/>
              <w:jc w:val="both"/>
            </w:pPr>
            <w:r>
              <w:rPr>
                <w:sz w:val="24"/>
              </w:rPr>
              <w:t xml:space="preserve">выданное(-ый) ___________________________________________________________</w:t>
            </w:r>
          </w:p>
          <w:p>
            <w:pPr>
              <w:pStyle w:val="0"/>
              <w:jc w:val="both"/>
            </w:pPr>
            <w:r>
              <w:rPr>
                <w:sz w:val="24"/>
              </w:rPr>
              <w:t xml:space="preserve">_______________________________________________ "___" ____________ ______ г.,</w:t>
            </w:r>
          </w:p>
          <w:p>
            <w:pPr>
              <w:pStyle w:val="0"/>
              <w:jc w:val="both"/>
            </w:pPr>
            <w:r>
              <w:rPr>
                <w:sz w:val="24"/>
              </w:rPr>
              <w:t xml:space="preserve">проживает по адресу:______________________________________________________;</w:t>
            </w:r>
          </w:p>
          <w:p>
            <w:pPr>
              <w:pStyle w:val="0"/>
              <w:ind w:firstLine="283"/>
              <w:jc w:val="both"/>
            </w:pPr>
            <w:r>
              <w:rPr>
                <w:sz w:val="24"/>
              </w:rPr>
              <w:t xml:space="preserve">3.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 (ненужное вычеркнуть) серия _________ N _____________________________________________,</w:t>
            </w:r>
          </w:p>
          <w:p>
            <w:pPr>
              <w:pStyle w:val="0"/>
              <w:jc w:val="both"/>
            </w:pPr>
            <w:r>
              <w:rPr>
                <w:sz w:val="24"/>
              </w:rPr>
              <w:t xml:space="preserve">выданное(-ый) ___________________________________________________________</w:t>
            </w:r>
          </w:p>
          <w:p>
            <w:pPr>
              <w:pStyle w:val="0"/>
              <w:jc w:val="both"/>
            </w:pPr>
            <w:r>
              <w:rPr>
                <w:sz w:val="24"/>
              </w:rPr>
              <w:t xml:space="preserve">_______________________________________________ "___" ____________ ______ г.,</w:t>
            </w:r>
          </w:p>
          <w:p>
            <w:pPr>
              <w:pStyle w:val="0"/>
              <w:jc w:val="both"/>
            </w:pPr>
            <w:r>
              <w:rPr>
                <w:sz w:val="24"/>
              </w:rPr>
              <w:t xml:space="preserve">проживает по адресу: _____________________________________________________.</w:t>
            </w:r>
          </w:p>
          <w:p>
            <w:pPr>
              <w:pStyle w:val="0"/>
              <w:ind w:firstLine="283"/>
              <w:jc w:val="both"/>
            </w:pPr>
            <w:r>
              <w:rPr>
                <w:sz w:val="24"/>
              </w:rPr>
              <w:t xml:space="preserve">Дополнительную социальную выплату при рождении (усыновлении) одного ребенка прошу перечислить на банковский счет, открытый на</w:t>
            </w:r>
          </w:p>
          <w:p>
            <w:pPr>
              <w:pStyle w:val="0"/>
              <w:jc w:val="both"/>
            </w:pPr>
            <w:r>
              <w:rPr>
                <w:sz w:val="24"/>
              </w:rPr>
              <w:t xml:space="preserve">_________________________________________________________________________,</w:t>
            </w:r>
          </w:p>
          <w:p>
            <w:pPr>
              <w:pStyle w:val="0"/>
              <w:jc w:val="center"/>
            </w:pPr>
            <w:r>
              <w:rPr>
                <w:sz w:val="24"/>
              </w:rPr>
              <w:t xml:space="preserve">(ФИО члена молодой семьи)</w:t>
            </w:r>
          </w:p>
          <w:p>
            <w:pPr>
              <w:pStyle w:val="0"/>
              <w:jc w:val="both"/>
            </w:pPr>
            <w:r>
              <w:rPr>
                <w:sz w:val="24"/>
              </w:rPr>
              <w:t xml:space="preserve">N банковского счета _______________________________________________________</w:t>
            </w:r>
          </w:p>
          <w:p>
            <w:pPr>
              <w:pStyle w:val="0"/>
              <w:ind w:firstLine="283"/>
              <w:jc w:val="both"/>
            </w:pPr>
            <w:r>
              <w:rPr>
                <w:sz w:val="24"/>
              </w:rPr>
              <w:t xml:space="preserve">Полное наименование банка _____________________________________________</w:t>
            </w:r>
          </w:p>
          <w:p>
            <w:pPr>
              <w:pStyle w:val="0"/>
              <w:jc w:val="both"/>
            </w:pPr>
            <w:r>
              <w:rPr>
                <w:sz w:val="24"/>
              </w:rPr>
              <w:t xml:space="preserve">________________________________________________________________________</w:t>
            </w:r>
          </w:p>
          <w:p>
            <w:pPr>
              <w:pStyle w:val="0"/>
              <w:ind w:firstLine="283"/>
              <w:jc w:val="both"/>
            </w:pPr>
            <w:r>
              <w:rPr>
                <w:sz w:val="24"/>
              </w:rPr>
              <w:t xml:space="preserve">Реквизиты банка:</w:t>
            </w:r>
          </w:p>
          <w:p>
            <w:pPr>
              <w:pStyle w:val="0"/>
              <w:jc w:val="both"/>
            </w:pPr>
            <w:r>
              <w:rPr>
                <w:sz w:val="24"/>
              </w:rPr>
              <w:t xml:space="preserve">адрес и телефон: _________________________________________________;</w:t>
            </w:r>
          </w:p>
          <w:p>
            <w:pPr>
              <w:pStyle w:val="0"/>
              <w:jc w:val="both"/>
            </w:pPr>
            <w:r>
              <w:rPr>
                <w:sz w:val="24"/>
              </w:rPr>
              <w:t xml:space="preserve">ИНН ___________________________________________________________;</w:t>
            </w:r>
          </w:p>
          <w:p>
            <w:pPr>
              <w:pStyle w:val="0"/>
              <w:jc w:val="both"/>
            </w:pPr>
            <w:r>
              <w:rPr>
                <w:sz w:val="24"/>
              </w:rPr>
              <w:t xml:space="preserve">КПП ___________________________________________________________;</w:t>
            </w:r>
          </w:p>
          <w:p>
            <w:pPr>
              <w:pStyle w:val="0"/>
              <w:jc w:val="both"/>
            </w:pPr>
            <w:r>
              <w:rPr>
                <w:sz w:val="24"/>
              </w:rPr>
              <w:t xml:space="preserve">БИК ___________________________________________________________;</w:t>
            </w:r>
          </w:p>
          <w:p>
            <w:pPr>
              <w:pStyle w:val="0"/>
              <w:jc w:val="both"/>
            </w:pPr>
            <w:r>
              <w:rPr>
                <w:sz w:val="24"/>
              </w:rPr>
              <w:t xml:space="preserve">корреспондентский счет __________________________________________.</w:t>
            </w:r>
          </w:p>
          <w:p>
            <w:pPr>
              <w:pStyle w:val="0"/>
              <w:ind w:firstLine="283"/>
              <w:jc w:val="both"/>
            </w:pPr>
            <w:r>
              <w:rPr>
                <w:sz w:val="24"/>
              </w:rPr>
              <w:t xml:space="preserve">С условиями предоставления дополнительной социальной выплаты ознакомлены и обязуемся их выполнять.</w:t>
            </w:r>
          </w:p>
          <w:p>
            <w:pPr>
              <w:pStyle w:val="0"/>
              <w:ind w:firstLine="283"/>
              <w:jc w:val="both"/>
            </w:pPr>
            <w:r>
              <w:rPr>
                <w:sz w:val="24"/>
              </w:rPr>
              <w:t xml:space="preserve">В соответствии с требованиями </w:t>
            </w:r>
            <w:r>
              <w:rPr>
                <w:sz w:val="24"/>
              </w:rPr>
              <w:t xml:space="preserve">статьи 9</w:t>
            </w:r>
            <w:r>
              <w:rPr>
                <w:sz w:val="24"/>
              </w:rPr>
              <w:t xml:space="preserve"> Федерального закона от 27 июля 2006 г. N 152-ФЗ "О персональных данных" подтверждаю(-ем) свое согласие на автоматизированную, а также без использования средств автоматизации обработку оператором моих (наших) персональных данных, включающих фамилию, имя, отчество, дату рождения, паспортные данные, данные свидетельства о рождении моих (наших) детей, данные свидетельства о браке, а также данных о выданном свидетельстве о праве на получение социальной выплаты, сумме предоставленной социальной выплаты, сведений о приобретенном (построенном) жилье, сведений о привлечении суммы собственных и заемных средств для приобретения (строительства) жилья с целью предоставления дополнительной социальной выплаты, предназначенной молодой семье - участнице государственной </w:t>
            </w:r>
            <w:r>
              <w:rPr>
                <w:sz w:val="24"/>
              </w:rPr>
              <w:t xml:space="preserve">программы</w:t>
            </w:r>
            <w:r>
              <w:rPr>
                <w:sz w:val="24"/>
              </w:rPr>
              <w:t xml:space="preserve"> "Обеспечение доступным и комфортным жильем и коммунальными услугами граждан Российской Федерации", а именно на совершение действий, предусмотренных </w:t>
            </w:r>
            <w:r>
              <w:rPr>
                <w:sz w:val="24"/>
              </w:rPr>
              <w:t xml:space="preserve">пунктом 3 статьи 3</w:t>
            </w:r>
            <w:r>
              <w:rPr>
                <w:sz w:val="24"/>
              </w:rPr>
              <w:t xml:space="preserve"> Федерального закона от 27 июля 2006 г. N 152-ФЗ "О персональных данных", включая сбор, запись, систематизацию, накопление, хранение, использование, передачу, удаление, уничтожение персональных данных.</w:t>
            </w:r>
          </w:p>
          <w:p>
            <w:pPr>
              <w:pStyle w:val="0"/>
              <w:ind w:firstLine="283"/>
              <w:jc w:val="both"/>
            </w:pPr>
            <w:r>
              <w:rPr>
                <w:sz w:val="24"/>
              </w:rPr>
              <w:t xml:space="preserve">Настоящее согласие действует со дня его подписания 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дня его отзыва в письменной форме.</w:t>
            </w:r>
          </w:p>
        </w:tc>
      </w:tr>
      <w:tr>
        <w:tc>
          <w:tcPr>
            <w:tcW w:w="4819" w:type="dxa"/>
            <w:gridSpan w:val="3"/>
            <w:tcBorders>
              <w:top w:val="none"/>
              <w:left w:val="none"/>
              <w:bottom w:val="none"/>
              <w:right w:val="none"/>
            </w:tcBorders>
          </w:tcPr>
          <w:p>
            <w:pPr>
              <w:pStyle w:val="0"/>
              <w:jc w:val="both"/>
            </w:pPr>
            <w:r>
              <w:rPr>
                <w:sz w:val="24"/>
              </w:rPr>
              <w:t xml:space="preserve">1. ____________________________________</w:t>
            </w:r>
          </w:p>
          <w:p>
            <w:pPr>
              <w:pStyle w:val="0"/>
              <w:jc w:val="center"/>
            </w:pPr>
            <w:r>
              <w:rPr>
                <w:sz w:val="24"/>
              </w:rPr>
              <w:t xml:space="preserve">(ФИО совершеннолетнего члена семьи)</w:t>
            </w:r>
          </w:p>
        </w:tc>
        <w:tc>
          <w:tcPr>
            <w:tcW w:w="2060" w:type="dxa"/>
            <w:gridSpan w:val="3"/>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135"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(дата)</w:t>
            </w:r>
          </w:p>
        </w:tc>
      </w:tr>
      <w:tr>
        <w:tc>
          <w:tcPr>
            <w:tcW w:w="4819" w:type="dxa"/>
            <w:gridSpan w:val="3"/>
            <w:tcBorders>
              <w:top w:val="none"/>
              <w:left w:val="none"/>
              <w:bottom w:val="none"/>
              <w:right w:val="none"/>
            </w:tcBorders>
          </w:tcPr>
          <w:p>
            <w:pPr>
              <w:pStyle w:val="0"/>
              <w:jc w:val="both"/>
            </w:pPr>
            <w:r>
              <w:rPr>
                <w:sz w:val="24"/>
              </w:rPr>
              <w:t xml:space="preserve">2. ____________________________________</w:t>
            </w:r>
          </w:p>
          <w:p>
            <w:pPr>
              <w:pStyle w:val="0"/>
              <w:jc w:val="center"/>
            </w:pPr>
            <w:r>
              <w:rPr>
                <w:sz w:val="24"/>
              </w:rPr>
              <w:t xml:space="preserve">(ФИО совершеннолетнего члена семьи)</w:t>
            </w:r>
          </w:p>
        </w:tc>
        <w:tc>
          <w:tcPr>
            <w:tcW w:w="2060" w:type="dxa"/>
            <w:gridSpan w:val="3"/>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135"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(дата)"</w:t>
            </w:r>
          </w:p>
        </w:tc>
      </w:tr>
      <w:tr>
        <w:tc>
          <w:tcPr>
            <w:tcW w:w="9014" w:type="dxa"/>
            <w:gridSpan w:val="7"/>
            <w:tcBorders>
              <w:top w:val="none"/>
              <w:left w:val="none"/>
              <w:bottom w:val="none"/>
              <w:right w:val="none"/>
            </w:tcBorders>
          </w:tcPr>
          <w:p>
            <w:pPr>
              <w:pStyle w:val="0"/>
              <w:jc w:val="both"/>
            </w:pPr>
            <w:r>
              <w:rPr>
                <w:sz w:val="24"/>
              </w:rPr>
              <w:t xml:space="preserve">К заявлению прилагаются следующие документы:</w:t>
            </w:r>
          </w:p>
          <w:p>
            <w:pPr>
              <w:pStyle w:val="0"/>
              <w:jc w:val="both"/>
            </w:pPr>
            <w:r>
              <w:rPr>
                <w:sz w:val="24"/>
              </w:rPr>
              <w:t xml:space="preserve">1. _______________________________________________________________;</w:t>
            </w:r>
          </w:p>
          <w:p>
            <w:pPr>
              <w:pStyle w:val="0"/>
              <w:jc w:val="center"/>
            </w:pPr>
            <w:r>
              <w:rPr>
                <w:sz w:val="24"/>
              </w:rPr>
              <w:t xml:space="preserve">(наименование и номер документа, кем и когда выдан)</w:t>
            </w:r>
          </w:p>
          <w:p>
            <w:pPr>
              <w:pStyle w:val="0"/>
              <w:jc w:val="both"/>
            </w:pPr>
            <w:r>
              <w:rPr>
                <w:sz w:val="24"/>
              </w:rPr>
              <w:t xml:space="preserve">2. _______________________________________________________________;</w:t>
            </w:r>
          </w:p>
          <w:p>
            <w:pPr>
              <w:pStyle w:val="0"/>
              <w:jc w:val="center"/>
            </w:pPr>
            <w:r>
              <w:rPr>
                <w:sz w:val="24"/>
              </w:rPr>
              <w:t xml:space="preserve">(наименование и номер документа, кем и когда выдан)</w:t>
            </w:r>
          </w:p>
          <w:p>
            <w:pPr>
              <w:pStyle w:val="0"/>
              <w:jc w:val="both"/>
            </w:pPr>
            <w:r>
              <w:rPr>
                <w:sz w:val="24"/>
              </w:rPr>
              <w:t xml:space="preserve">3. _______________________________________________________________;</w:t>
            </w:r>
          </w:p>
          <w:p>
            <w:pPr>
              <w:pStyle w:val="0"/>
              <w:jc w:val="center"/>
            </w:pPr>
            <w:r>
              <w:rPr>
                <w:sz w:val="24"/>
              </w:rPr>
              <w:t xml:space="preserve">(наименование и номер документа, кем и когда выдан)</w:t>
            </w:r>
          </w:p>
          <w:p>
            <w:pPr>
              <w:pStyle w:val="0"/>
              <w:jc w:val="both"/>
            </w:pPr>
            <w:r>
              <w:rPr>
                <w:sz w:val="24"/>
              </w:rPr>
              <w:t xml:space="preserve">4. _______________________________________________________________;</w:t>
            </w:r>
          </w:p>
          <w:p>
            <w:pPr>
              <w:pStyle w:val="0"/>
              <w:jc w:val="center"/>
            </w:pPr>
            <w:r>
              <w:rPr>
                <w:sz w:val="24"/>
              </w:rPr>
              <w:t xml:space="preserve">(наименование и номер документа, кем и когда выдан)</w:t>
            </w:r>
          </w:p>
          <w:p>
            <w:pPr>
              <w:pStyle w:val="0"/>
              <w:jc w:val="both"/>
            </w:pPr>
            <w:r>
              <w:rPr>
                <w:sz w:val="24"/>
              </w:rPr>
              <w:t xml:space="preserve">5. _______________________________________________________________;</w:t>
            </w:r>
          </w:p>
          <w:p>
            <w:pPr>
              <w:pStyle w:val="0"/>
              <w:jc w:val="center"/>
            </w:pPr>
            <w:r>
              <w:rPr>
                <w:sz w:val="24"/>
              </w:rPr>
              <w:t xml:space="preserve">(наименование и номер документа, кем и когда выдан)</w:t>
            </w:r>
          </w:p>
          <w:p>
            <w:pPr>
              <w:pStyle w:val="0"/>
              <w:jc w:val="both"/>
            </w:pPr>
            <w:r>
              <w:rPr>
                <w:sz w:val="24"/>
              </w:rPr>
              <w:t xml:space="preserve">6. _______________________________________________________________;</w:t>
            </w:r>
          </w:p>
          <w:p>
            <w:pPr>
              <w:pStyle w:val="0"/>
              <w:jc w:val="center"/>
            </w:pPr>
            <w:r>
              <w:rPr>
                <w:sz w:val="24"/>
              </w:rPr>
              <w:t xml:space="preserve">(наименование и номер документа, кем и когда выдан)</w:t>
            </w:r>
          </w:p>
          <w:p>
            <w:pPr>
              <w:pStyle w:val="0"/>
              <w:jc w:val="both"/>
            </w:pPr>
            <w:r>
              <w:rPr>
                <w:sz w:val="24"/>
              </w:rPr>
              <w:t xml:space="preserve">7. _______________________________________________________________;</w:t>
            </w:r>
          </w:p>
          <w:p>
            <w:pPr>
              <w:pStyle w:val="0"/>
              <w:jc w:val="center"/>
            </w:pPr>
            <w:r>
              <w:rPr>
                <w:sz w:val="24"/>
              </w:rPr>
              <w:t xml:space="preserve">(наименование и номер документа, кем и когда выдан)</w:t>
            </w:r>
          </w:p>
          <w:p>
            <w:pPr>
              <w:pStyle w:val="0"/>
              <w:jc w:val="both"/>
            </w:pPr>
            <w:r>
              <w:rPr>
                <w:sz w:val="24"/>
              </w:rPr>
              <w:t xml:space="preserve">8. _______________________________________________________________.</w:t>
            </w:r>
          </w:p>
          <w:p>
            <w:pPr>
              <w:pStyle w:val="0"/>
              <w:jc w:val="center"/>
            </w:pPr>
            <w:r>
              <w:rPr>
                <w:sz w:val="24"/>
              </w:rPr>
              <w:t xml:space="preserve">(наименование и номер документа, кем и когда выдан)</w:t>
            </w:r>
          </w:p>
        </w:tc>
      </w:tr>
      <w:tr>
        <w:tc>
          <w:tcPr>
            <w:tcW w:w="9014" w:type="dxa"/>
            <w:gridSpan w:val="7"/>
            <w:tcBorders>
              <w:top w:val="none"/>
              <w:left w:val="none"/>
              <w:bottom w:val="none"/>
              <w:right w:val="none"/>
            </w:tcBorders>
          </w:tcPr>
          <w:p>
            <w:pPr>
              <w:pStyle w:val="0"/>
              <w:jc w:val="both"/>
            </w:pPr>
            <w:r>
              <w:rPr>
                <w:sz w:val="24"/>
              </w:rPr>
              <w:t xml:space="preserve">"___" _______________ 20__ г.</w:t>
            </w:r>
          </w:p>
        </w:tc>
      </w:tr>
      <w:tr>
        <w:tc>
          <w:tcPr>
            <w:tcW w:w="3798" w:type="dxa"/>
            <w:tcBorders>
              <w:top w:val="none"/>
              <w:left w:val="none"/>
              <w:bottom w:val="none"/>
              <w:right w:val="none"/>
            </w:tcBorders>
          </w:tcPr>
          <w:p>
            <w:pPr>
              <w:pStyle w:val="0"/>
              <w:jc w:val="both"/>
            </w:pPr>
            <w:r>
              <w:rPr>
                <w:sz w:val="24"/>
              </w:rPr>
              <w:t xml:space="preserve">_____________________________</w:t>
            </w:r>
          </w:p>
          <w:p>
            <w:pPr>
              <w:pStyle w:val="0"/>
              <w:jc w:val="center"/>
            </w:pPr>
            <w:r>
              <w:rPr>
                <w:sz w:val="24"/>
              </w:rPr>
              <w:t xml:space="preserve">(подпись)</w:t>
            </w:r>
          </w:p>
        </w:tc>
        <w:tc>
          <w:tcPr>
            <w:tcW w:w="5216" w:type="dxa"/>
            <w:gridSpan w:val="6"/>
            <w:tcBorders>
              <w:top w:val="none"/>
              <w:left w:val="none"/>
              <w:bottom w:val="none"/>
              <w:right w:val="none"/>
            </w:tcBorders>
          </w:tcPr>
          <w:p>
            <w:pPr>
              <w:pStyle w:val="0"/>
              <w:jc w:val="both"/>
            </w:pPr>
            <w:r>
              <w:rPr>
                <w:sz w:val="24"/>
              </w:rPr>
              <w:t xml:space="preserve">/____________________________/</w:t>
            </w:r>
          </w:p>
          <w:p>
            <w:pPr>
              <w:pStyle w:val="0"/>
              <w:ind w:left="849" w:firstLine="540"/>
              <w:jc w:val="both"/>
            </w:pPr>
            <w:r>
              <w:rPr>
                <w:sz w:val="24"/>
              </w:rPr>
              <w:t xml:space="preserve">(ФИО)</w:t>
            </w:r>
          </w:p>
        </w:tc>
      </w:tr>
      <w:tr>
        <w:tc>
          <w:tcPr>
            <w:tcW w:w="3798" w:type="dxa"/>
            <w:tcBorders>
              <w:top w:val="none"/>
              <w:left w:val="none"/>
              <w:bottom w:val="none"/>
              <w:right w:val="none"/>
            </w:tcBorders>
          </w:tcPr>
          <w:p>
            <w:pPr>
              <w:pStyle w:val="0"/>
              <w:jc w:val="both"/>
            </w:pPr>
            <w:r>
              <w:rPr>
                <w:sz w:val="24"/>
              </w:rPr>
              <w:t xml:space="preserve">_____________________________</w:t>
            </w:r>
          </w:p>
          <w:p>
            <w:pPr>
              <w:pStyle w:val="0"/>
              <w:jc w:val="center"/>
            </w:pPr>
            <w:r>
              <w:rPr>
                <w:sz w:val="24"/>
              </w:rPr>
              <w:t xml:space="preserve">(подпись)</w:t>
            </w:r>
          </w:p>
        </w:tc>
        <w:tc>
          <w:tcPr>
            <w:tcW w:w="5216" w:type="dxa"/>
            <w:gridSpan w:val="6"/>
            <w:tcBorders>
              <w:top w:val="none"/>
              <w:left w:val="none"/>
              <w:bottom w:val="none"/>
              <w:right w:val="none"/>
            </w:tcBorders>
          </w:tcPr>
          <w:p>
            <w:pPr>
              <w:pStyle w:val="0"/>
              <w:jc w:val="both"/>
            </w:pPr>
            <w:r>
              <w:rPr>
                <w:sz w:val="24"/>
              </w:rPr>
              <w:t xml:space="preserve">/____________________________/</w:t>
            </w:r>
          </w:p>
          <w:p>
            <w:pPr>
              <w:pStyle w:val="0"/>
              <w:ind w:left="823" w:firstLine="540"/>
              <w:jc w:val="both"/>
            </w:pPr>
            <w:r>
              <w:rPr>
                <w:sz w:val="24"/>
              </w:rPr>
              <w:t xml:space="preserve">(ФИО)</w:t>
            </w:r>
          </w:p>
        </w:tc>
      </w:tr>
      <w:tr>
        <w:tc>
          <w:tcPr>
            <w:tcW w:w="9014" w:type="dxa"/>
            <w:gridSpan w:val="7"/>
            <w:tcBorders>
              <w:top w:val="none"/>
              <w:left w:val="none"/>
              <w:bottom w:val="none"/>
              <w:right w:val="none"/>
            </w:tcBorders>
          </w:tcPr>
          <w:p>
            <w:pPr>
              <w:pStyle w:val="0"/>
              <w:jc w:val="both"/>
            </w:pPr>
            <w:r>
              <w:rPr>
                <w:sz w:val="24"/>
              </w:rPr>
              <w:t xml:space="preserve">_________________________________________________________________________</w:t>
            </w:r>
          </w:p>
          <w:p>
            <w:pPr>
              <w:pStyle w:val="0"/>
              <w:ind w:firstLine="283"/>
              <w:jc w:val="both"/>
            </w:pPr>
            <w:r>
              <w:rPr>
                <w:sz w:val="24"/>
              </w:rPr>
              <w:t xml:space="preserve">Молодая семья реализовала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"___" ___________ 20__ г. N ___________, выданное за счет средств, предусмотренных на реализацию государственной программы Российской Федерации в 20__ г.</w:t>
            </w:r>
          </w:p>
          <w:p>
            <w:pPr>
              <w:pStyle w:val="0"/>
              <w:ind w:firstLine="283"/>
              <w:jc w:val="both"/>
            </w:pPr>
            <w:r>
              <w:rPr>
                <w:sz w:val="24"/>
              </w:rPr>
              <w:t xml:space="preserve">Заявление и прилагаемые к нему согласно перечню документы приняты "___" _____________ 20___ г.</w:t>
            </w:r>
          </w:p>
        </w:tc>
      </w:tr>
      <w:tr>
        <w:tc>
          <w:tcPr>
            <w:tcW w:w="4422" w:type="dxa"/>
            <w:gridSpan w:val="2"/>
            <w:tcBorders>
              <w:top w:val="none"/>
              <w:left w:val="none"/>
              <w:bottom w:val="none"/>
              <w:right w:val="none"/>
            </w:tcBorders>
          </w:tcPr>
          <w:p>
            <w:pPr>
              <w:pStyle w:val="0"/>
              <w:jc w:val="center"/>
            </w:pPr>
            <w:r>
              <w:rPr>
                <w:sz w:val="24"/>
              </w:rPr>
              <w:t xml:space="preserve">___________________________________</w:t>
            </w:r>
          </w:p>
          <w:p>
            <w:pPr>
              <w:pStyle w:val="0"/>
              <w:jc w:val="center"/>
            </w:pPr>
            <w:r>
              <w:rPr>
                <w:sz w:val="24"/>
              </w:rPr>
              <w:t xml:space="preserve">(должность лица, принявшего заявление)</w:t>
            </w:r>
          </w:p>
        </w:tc>
        <w:tc>
          <w:tcPr>
            <w:tcW w:w="1871" w:type="dxa"/>
            <w:gridSpan w:val="3"/>
            <w:tcBorders>
              <w:top w:val="none"/>
              <w:left w:val="none"/>
              <w:bottom w:val="none"/>
              <w:right w:val="none"/>
            </w:tcBorders>
          </w:tcPr>
          <w:p>
            <w:pPr>
              <w:pStyle w:val="0"/>
              <w:jc w:val="center"/>
            </w:pPr>
            <w:r>
              <w:rPr>
                <w:sz w:val="24"/>
              </w:rPr>
              <w:t xml:space="preserve">/_____________/</w:t>
            </w:r>
          </w:p>
          <w:p>
            <w:pPr>
              <w:pStyle w:val="0"/>
              <w:jc w:val="center"/>
            </w:pPr>
            <w:r>
              <w:rPr>
                <w:sz w:val="24"/>
              </w:rPr>
              <w:t xml:space="preserve">(подпись)</w:t>
            </w:r>
          </w:p>
        </w:tc>
        <w:tc>
          <w:tcPr>
            <w:tcW w:w="2721" w:type="dxa"/>
            <w:gridSpan w:val="2"/>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Порядку</w:t>
      </w:r>
    </w:p>
    <w:p>
      <w:pPr>
        <w:pStyle w:val="0"/>
        <w:jc w:val="right"/>
      </w:pPr>
      <w:r>
        <w:rPr>
          <w:sz w:val="24"/>
        </w:rPr>
        <w:t xml:space="preserve">предоставления молодой семье -</w:t>
      </w:r>
    </w:p>
    <w:p>
      <w:pPr>
        <w:pStyle w:val="0"/>
        <w:jc w:val="right"/>
      </w:pPr>
      <w:r>
        <w:rPr>
          <w:sz w:val="24"/>
        </w:rPr>
        <w:t xml:space="preserve">участнице основного мероприятия</w:t>
      </w:r>
    </w:p>
    <w:p>
      <w:pPr>
        <w:pStyle w:val="0"/>
        <w:jc w:val="right"/>
      </w:pPr>
      <w:r>
        <w:rPr>
          <w:sz w:val="24"/>
        </w:rPr>
        <w:t xml:space="preserve">"Обеспечение жильем молодых семей"</w:t>
      </w:r>
    </w:p>
    <w:p>
      <w:pPr>
        <w:pStyle w:val="0"/>
        <w:jc w:val="right"/>
      </w:pPr>
      <w:r>
        <w:rPr>
          <w:sz w:val="24"/>
        </w:rPr>
        <w:t xml:space="preserve">государственной программы Российской</w:t>
      </w:r>
    </w:p>
    <w:p>
      <w:pPr>
        <w:pStyle w:val="0"/>
        <w:jc w:val="right"/>
      </w:pPr>
      <w:r>
        <w:rPr>
          <w:sz w:val="24"/>
        </w:rPr>
        <w:t xml:space="preserve">Федерации "Обеспечение доступным</w:t>
      </w:r>
    </w:p>
    <w:p>
      <w:pPr>
        <w:pStyle w:val="0"/>
        <w:jc w:val="right"/>
      </w:pPr>
      <w:r>
        <w:rPr>
          <w:sz w:val="24"/>
        </w:rPr>
        <w:t xml:space="preserve">и комфортным жильем и коммунальными</w:t>
      </w:r>
    </w:p>
    <w:p>
      <w:pPr>
        <w:pStyle w:val="0"/>
        <w:jc w:val="right"/>
      </w:pPr>
      <w:r>
        <w:rPr>
          <w:sz w:val="24"/>
        </w:rPr>
        <w:t xml:space="preserve">услугами граждан Российской Федерации",</w:t>
      </w:r>
    </w:p>
    <w:p>
      <w:pPr>
        <w:pStyle w:val="0"/>
        <w:jc w:val="right"/>
      </w:pPr>
      <w:r>
        <w:rPr>
          <w:sz w:val="24"/>
        </w:rPr>
        <w:t xml:space="preserve">утвержденной Постановлением Правительства</w:t>
      </w:r>
    </w:p>
    <w:p>
      <w:pPr>
        <w:pStyle w:val="0"/>
        <w:jc w:val="right"/>
      </w:pPr>
      <w:r>
        <w:rPr>
          <w:sz w:val="24"/>
        </w:rPr>
        <w:t xml:space="preserve">Российской Федерации от 30 декабря 2017 г.</w:t>
      </w:r>
    </w:p>
    <w:p>
      <w:pPr>
        <w:pStyle w:val="0"/>
        <w:jc w:val="right"/>
      </w:pPr>
      <w:r>
        <w:rPr>
          <w:sz w:val="24"/>
        </w:rPr>
        <w:t xml:space="preserve">N 1710, дополнительной социальной выплаты</w:t>
      </w:r>
    </w:p>
    <w:p>
      <w:pPr>
        <w:pStyle w:val="0"/>
        <w:jc w:val="right"/>
      </w:pPr>
      <w:r>
        <w:rPr>
          <w:sz w:val="24"/>
        </w:rPr>
        <w:t xml:space="preserve">при рождении (усыновлении) одного ребенка</w:t>
      </w:r>
    </w:p>
    <w:p>
      <w:pPr>
        <w:pStyle w:val="0"/>
        <w:jc w:val="both"/>
      </w:pPr>
      <w:r>
        <w:rPr>
          <w:sz w:val="24"/>
        </w:rPr>
      </w:r>
    </w:p>
    <w:p>
      <w:pPr>
        <w:pStyle w:val="0"/>
        <w:jc w:val="center"/>
      </w:pPr>
      <w:r>
        <w:rPr>
          <w:sz w:val="24"/>
        </w:rPr>
        <w:t xml:space="preserve">СОГЛАШЕНИЕ</w:t>
      </w:r>
    </w:p>
    <w:p>
      <w:pPr>
        <w:pStyle w:val="0"/>
        <w:jc w:val="center"/>
      </w:pPr>
      <w:r>
        <w:rPr>
          <w:sz w:val="24"/>
        </w:rPr>
        <w:t xml:space="preserve">о предоставлении дополнительной социальной выплаты</w:t>
      </w:r>
    </w:p>
    <w:p>
      <w:pPr>
        <w:pStyle w:val="0"/>
        <w:jc w:val="center"/>
      </w:pPr>
      <w:r>
        <w:rPr>
          <w:sz w:val="24"/>
        </w:rPr>
        <w:t xml:space="preserve">за счет средств бюджета Пермского края и ее использовании</w:t>
      </w:r>
    </w:p>
    <w:p>
      <w:pPr>
        <w:pStyle w:val="0"/>
        <w:jc w:val="center"/>
      </w:pPr>
      <w:r>
        <w:rPr>
          <w:sz w:val="24"/>
        </w:rPr>
        <w:t xml:space="preserve">при рождении (усыновлении) одного ребенка, предназначенной</w:t>
      </w:r>
    </w:p>
    <w:p>
      <w:pPr>
        <w:pStyle w:val="0"/>
        <w:jc w:val="center"/>
      </w:pPr>
      <w:r>
        <w:rPr>
          <w:sz w:val="24"/>
        </w:rPr>
        <w:t xml:space="preserve">молодой семье - участнице подпрограммы 1 "Социальная</w:t>
      </w:r>
    </w:p>
    <w:p>
      <w:pPr>
        <w:pStyle w:val="0"/>
        <w:jc w:val="center"/>
      </w:pPr>
      <w:r>
        <w:rPr>
          <w:sz w:val="24"/>
        </w:rPr>
        <w:t xml:space="preserve">поддержка семей с детьми. Профилактика социального сиротства</w:t>
      </w:r>
    </w:p>
    <w:p>
      <w:pPr>
        <w:pStyle w:val="0"/>
        <w:jc w:val="center"/>
      </w:pPr>
      <w:r>
        <w:rPr>
          <w:sz w:val="24"/>
        </w:rPr>
        <w:t xml:space="preserve">и защита прав детей-сирот" государственной программы</w:t>
      </w:r>
    </w:p>
    <w:p>
      <w:pPr>
        <w:pStyle w:val="0"/>
        <w:jc w:val="center"/>
      </w:pPr>
      <w:r>
        <w:rPr>
          <w:sz w:val="24"/>
        </w:rPr>
        <w:t xml:space="preserve">"Социальная поддержка жителей Пермского края"</w:t>
      </w:r>
    </w:p>
    <w:p>
      <w:pPr>
        <w:pStyle w:val="0"/>
        <w:jc w:val="both"/>
      </w:pPr>
      <w:r>
        <w:rPr>
          <w:sz w:val="24"/>
        </w:rPr>
      </w:r>
    </w:p>
    <w:p>
      <w:pPr>
        <w:pStyle w:val="0"/>
        <w:ind w:firstLine="540"/>
        <w:jc w:val="both"/>
      </w:pPr>
      <w:r>
        <w:rPr>
          <w:sz w:val="24"/>
        </w:rPr>
        <w:t xml:space="preserve">Утратило силу с 01.01.2019. - </w:t>
      </w:r>
      <w:r>
        <w:rPr>
          <w:sz w:val="24"/>
        </w:rPr>
        <w:t xml:space="preserve">Постановление</w:t>
      </w:r>
      <w:r>
        <w:rPr>
          <w:sz w:val="24"/>
        </w:rPr>
        <w:t xml:space="preserve"> Правительства Пермского края от 19.11.2018 N 713-п.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МОЛОДОЙ СЕМЬЕ - УЧАСТНИЦЕ МЕРОПРИЯТИЙ</w:t>
      </w:r>
    </w:p>
    <w:p>
      <w:pPr>
        <w:pStyle w:val="2"/>
        <w:jc w:val="center"/>
      </w:pPr>
      <w:r>
        <w:rPr>
          <w:sz w:val="24"/>
        </w:rPr>
        <w:t xml:space="preserve">ПО ОБЕСПЕЧЕНИЮ ЖИЛЬЕМ МОЛОДЫХ СЕМЕЙ В ПЕРМСКОМ КРАЕ</w:t>
      </w:r>
    </w:p>
    <w:p>
      <w:pPr>
        <w:pStyle w:val="2"/>
        <w:jc w:val="center"/>
      </w:pPr>
      <w:r>
        <w:rPr>
          <w:sz w:val="24"/>
        </w:rPr>
        <w:t xml:space="preserve">ДОПОЛНИТЕЛЬНЫХ СОЦИАЛЬНЫХ ВЫПЛАТ ПРИ РОЖДЕНИИ (УСЫНОВЛЕНИИ)</w:t>
      </w:r>
    </w:p>
    <w:p>
      <w:pPr>
        <w:pStyle w:val="2"/>
        <w:jc w:val="center"/>
      </w:pPr>
      <w:r>
        <w:rPr>
          <w:sz w:val="24"/>
        </w:rPr>
        <w:t xml:space="preserve">ДЕТЕЙ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27.04.2018 </w:t>
            </w:r>
            <w:r>
              <w:rPr>
                <w:color w:val="392c69"/>
                <w:sz w:val="24"/>
              </w:rPr>
              <w:t xml:space="preserve">N 224-п</w:t>
            </w:r>
            <w:r>
              <w:rPr>
                <w:color w:val="392c69"/>
                <w:sz w:val="24"/>
              </w:rPr>
              <w:t xml:space="preserve">,</w:t>
            </w:r>
          </w:p>
          <w:p>
            <w:pPr>
              <w:pStyle w:val="0"/>
              <w:jc w:val="center"/>
            </w:pPr>
            <w:r>
              <w:rPr>
                <w:color w:val="392c69"/>
                <w:sz w:val="24"/>
              </w:rPr>
              <w:t xml:space="preserve">от 17.10.2018 </w:t>
            </w:r>
            <w:r>
              <w:rPr>
                <w:color w:val="392c69"/>
                <w:sz w:val="24"/>
              </w:rPr>
              <w:t xml:space="preserve">N 597-п</w:t>
            </w:r>
            <w:r>
              <w:rPr>
                <w:color w:val="392c69"/>
                <w:sz w:val="24"/>
              </w:rPr>
              <w:t xml:space="preserve">, от 19.11.2018 </w:t>
            </w:r>
            <w:r>
              <w:rPr>
                <w:color w:val="392c69"/>
                <w:sz w:val="24"/>
              </w:rPr>
              <w:t xml:space="preserve">N 713-п</w:t>
            </w:r>
            <w:r>
              <w:rPr>
                <w:color w:val="392c69"/>
                <w:sz w:val="24"/>
              </w:rPr>
              <w:t xml:space="preserve">, от 06.11.2019 </w:t>
            </w:r>
            <w:r>
              <w:rPr>
                <w:color w:val="392c69"/>
                <w:sz w:val="24"/>
              </w:rPr>
              <w:t xml:space="preserve">N 768-п</w:t>
            </w:r>
            <w:r>
              <w:rPr>
                <w:color w:val="392c69"/>
                <w:sz w:val="24"/>
              </w:rPr>
              <w:t xml:space="preserve">,</w:t>
            </w:r>
          </w:p>
          <w:p>
            <w:pPr>
              <w:pStyle w:val="0"/>
              <w:jc w:val="center"/>
            </w:pPr>
            <w:r>
              <w:rPr>
                <w:color w:val="392c69"/>
                <w:sz w:val="24"/>
              </w:rPr>
              <w:t xml:space="preserve">от 20.09.2021 </w:t>
            </w:r>
            <w:r>
              <w:rPr>
                <w:color w:val="392c69"/>
                <w:sz w:val="24"/>
              </w:rPr>
              <w:t xml:space="preserve">N 672-п</w:t>
            </w:r>
            <w:r>
              <w:rPr>
                <w:color w:val="392c69"/>
                <w:sz w:val="24"/>
              </w:rPr>
              <w:t xml:space="preserve">, от 13.05.2022 </w:t>
            </w:r>
            <w:r>
              <w:rPr>
                <w:color w:val="392c69"/>
                <w:sz w:val="24"/>
              </w:rPr>
              <w:t xml:space="preserve">N 387-п</w:t>
            </w:r>
            <w:r>
              <w:rPr>
                <w:color w:val="392c69"/>
                <w:sz w:val="24"/>
              </w:rPr>
              <w:t xml:space="preserve">, от 17.01.2024 </w:t>
            </w:r>
            <w:r>
              <w:rPr>
                <w:color w:val="392c69"/>
                <w:sz w:val="24"/>
              </w:rPr>
              <w:t xml:space="preserve">N 29-п</w:t>
            </w:r>
            <w:r>
              <w:rPr>
                <w:color w:val="392c69"/>
                <w:sz w:val="24"/>
              </w:rPr>
              <w:t xml:space="preserve">,</w:t>
            </w:r>
          </w:p>
          <w:p>
            <w:pPr>
              <w:pStyle w:val="0"/>
              <w:jc w:val="center"/>
            </w:pPr>
            <w:r>
              <w:rPr>
                <w:color w:val="392c69"/>
                <w:sz w:val="24"/>
              </w:rPr>
              <w:t xml:space="preserve">от 12.03.2024 </w:t>
            </w:r>
            <w:r>
              <w:rPr>
                <w:color w:val="392c69"/>
                <w:sz w:val="24"/>
              </w:rPr>
              <w:t xml:space="preserve">N 144-п</w:t>
            </w:r>
            <w:r>
              <w:rPr>
                <w:color w:val="392c69"/>
                <w:sz w:val="24"/>
              </w:rPr>
              <w:t xml:space="preserve">, от 02.10.2024 </w:t>
            </w:r>
            <w:r>
              <w:rPr>
                <w:color w:val="392c69"/>
                <w:sz w:val="24"/>
              </w:rPr>
              <w:t xml:space="preserve">N 782-п</w:t>
            </w:r>
            <w:r>
              <w:rPr>
                <w:color w:val="392c69"/>
                <w:sz w:val="24"/>
              </w:rPr>
              <w:t xml:space="preserve">, от 05.02.2025 </w:t>
            </w:r>
            <w:r>
              <w:rPr>
                <w:color w:val="392c69"/>
                <w:sz w:val="24"/>
              </w:rPr>
              <w:t xml:space="preserve">N 86-п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определяет процедуру предоставления дополнительных социальных выплат за счет средств бюджета Пермского края молодой семье - участнице мероприятий по обеспечению жильем молодых семей в Пермском крае государственной </w:t>
      </w:r>
      <w:r>
        <w:rPr>
          <w:sz w:val="24"/>
        </w:rPr>
        <w:t xml:space="preserve">программы</w:t>
      </w:r>
      <w:r>
        <w:rPr>
          <w:sz w:val="24"/>
        </w:rPr>
        <w:t xml:space="preserve"> Пермского края "Социальная поддержка жителей Пермского края", утвержденной постановлением Правительства Пермского края от 03 октября 2013 г. N 1321-п, при рождении (усыновлении) детей в течение срока действия свидетельства о праве на получение социальной выплаты на приобретение (строительство) жилья (далее соответственно - дополнительные социальные выплаты, участница Мероприятия, свидетельство) и трех лет со дня реализации свидетельства.</w:t>
      </w:r>
    </w:p>
    <w:p>
      <w:pPr>
        <w:pStyle w:val="0"/>
        <w:jc w:val="both"/>
      </w:pPr>
      <w:r>
        <w:rPr>
          <w:sz w:val="24"/>
        </w:rPr>
        <w:t xml:space="preserve">(п. 1 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2. Условием предоставления дополнительных социальных выплат является рождение (усыновление) детей в течение срока действия свидетельства и трех лет с даты исполнения банком распоряжения распорядителя счета о перечислении банком зачисленных на его банковский счет средств в счет:</w:t>
      </w:r>
    </w:p>
    <w:p>
      <w:pPr>
        <w:pStyle w:val="0"/>
        <w:spacing w:before="240"/>
        <w:ind w:firstLine="540"/>
        <w:jc w:val="both"/>
      </w:pPr>
      <w:r>
        <w:rPr>
          <w:sz w:val="24"/>
        </w:rPr>
        <w:t xml:space="preserve">либо оплаты приобретаемого жилого помещения;</w:t>
      </w:r>
    </w:p>
    <w:p>
      <w:pPr>
        <w:pStyle w:val="0"/>
        <w:spacing w:before="240"/>
        <w:ind w:firstLine="540"/>
        <w:jc w:val="both"/>
      </w:pPr>
      <w:r>
        <w:rPr>
          <w:sz w:val="24"/>
        </w:rPr>
        <w:t xml:space="preserve">либо оплаты первоначального взноса при получении жилищного кредита, в том числе ипотечного;</w:t>
      </w:r>
    </w:p>
    <w:p>
      <w:pPr>
        <w:pStyle w:val="0"/>
        <w:spacing w:before="240"/>
        <w:ind w:firstLine="540"/>
        <w:jc w:val="both"/>
      </w:pPr>
      <w:r>
        <w:rPr>
          <w:sz w:val="24"/>
        </w:rPr>
        <w:t xml:space="preserve">либо погашения жилищного займа на приобретение жилого помещения (строительство жилого дома);</w:t>
      </w:r>
    </w:p>
    <w:p>
      <w:pPr>
        <w:pStyle w:val="0"/>
        <w:spacing w:before="240"/>
        <w:ind w:firstLine="540"/>
        <w:jc w:val="both"/>
      </w:pPr>
      <w:r>
        <w:rPr>
          <w:sz w:val="24"/>
        </w:rPr>
        <w:t xml:space="preserve">либо оплаты взноса по договору с уполномоченной организацией;</w:t>
      </w:r>
    </w:p>
    <w:p>
      <w:pPr>
        <w:pStyle w:val="0"/>
        <w:spacing w:before="240"/>
        <w:ind w:firstLine="540"/>
        <w:jc w:val="both"/>
      </w:pPr>
      <w:r>
        <w:rPr>
          <w:sz w:val="24"/>
        </w:rPr>
        <w:t xml:space="preserve">либо погашения основной суммы долга и уплаты процентов либо по ипотечному жилищному кредиту или займу на приобретение жилья (строительство жилого дома), либо по кредиту (займу) на погашение ранее предоставленного жилищного кредита на приобретение жилого помещения (строительство жилого дома);</w:t>
      </w:r>
    </w:p>
    <w:p>
      <w:pPr>
        <w:pStyle w:val="0"/>
        <w:spacing w:before="240"/>
        <w:ind w:firstLine="540"/>
        <w:jc w:val="both"/>
      </w:pPr>
      <w:r>
        <w:rPr>
          <w:sz w:val="24"/>
        </w:rPr>
        <w:t xml:space="preserve">либо уплаты оставшейся части паевого взноса члена кооператива.</w:t>
      </w:r>
    </w:p>
    <w:p>
      <w:pPr>
        <w:pStyle w:val="0"/>
        <w:jc w:val="both"/>
      </w:pPr>
      <w:r>
        <w:rPr>
          <w:sz w:val="24"/>
        </w:rPr>
        <w:t xml:space="preserve">(п. 2 в ред. </w:t>
      </w:r>
      <w:r>
        <w:rPr>
          <w:sz w:val="24"/>
        </w:rPr>
        <w:t xml:space="preserve">Постановления</w:t>
      </w:r>
      <w:r>
        <w:rPr>
          <w:sz w:val="24"/>
        </w:rPr>
        <w:t xml:space="preserve"> Правительства Пермского края от 02.10.2024 N 782-п)</w:t>
      </w:r>
    </w:p>
    <w:bookmarkStart w:id="2675" w:name="P2675"/>
    <w:bookmarkEnd w:id="2675"/>
    <w:p>
      <w:pPr>
        <w:pStyle w:val="0"/>
        <w:spacing w:before="240"/>
        <w:ind w:firstLine="540"/>
        <w:jc w:val="both"/>
      </w:pPr>
      <w:r>
        <w:rPr>
          <w:sz w:val="24"/>
        </w:rPr>
        <w:t xml:space="preserve">3. Дополнительные социальные выплаты предоставляются молодым семьям в следующих размерах:</w:t>
      </w:r>
    </w:p>
    <w:p>
      <w:pPr>
        <w:pStyle w:val="0"/>
        <w:jc w:val="both"/>
      </w:pPr>
      <w:r>
        <w:rPr>
          <w:sz w:val="24"/>
        </w:rPr>
        <w:t xml:space="preserve">(п. 3 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3.1. 100 процентов от суммы, указанной в свидетельстве, при рождении (усыновлении) одного ребенка в течение срока действия свидетельства и двух лет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pPr>
        <w:pStyle w:val="0"/>
        <w:jc w:val="both"/>
      </w:pPr>
      <w:r>
        <w:rPr>
          <w:sz w:val="24"/>
        </w:rPr>
        <w:t xml:space="preserve">(п. 3.1 введен </w:t>
      </w:r>
      <w:r>
        <w:rPr>
          <w:sz w:val="24"/>
        </w:rPr>
        <w:t xml:space="preserve">Постановлением</w:t>
      </w:r>
      <w:r>
        <w:rPr>
          <w:sz w:val="24"/>
        </w:rPr>
        <w:t xml:space="preserve"> Правительства Пермского края от 02.10.2024 N 782-п)</w:t>
      </w:r>
    </w:p>
    <w:p>
      <w:pPr>
        <w:pStyle w:val="0"/>
        <w:spacing w:before="240"/>
        <w:ind w:firstLine="540"/>
        <w:jc w:val="both"/>
      </w:pPr>
      <w:r>
        <w:rPr>
          <w:sz w:val="24"/>
        </w:rPr>
        <w:t xml:space="preserve">3.2. 50 процентов от суммы, указанной в свидетельстве, при рождении (усыновлении) последующего ребенка в случае, если ранее была предоставлена дополнительная социальная выплата в размере 100 процентов от суммы, указанной в свидетельстве, в течение трех лет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pPr>
        <w:pStyle w:val="0"/>
        <w:jc w:val="both"/>
      </w:pPr>
      <w:r>
        <w:rPr>
          <w:sz w:val="24"/>
        </w:rPr>
        <w:t xml:space="preserve">(п. 3.2 введен </w:t>
      </w:r>
      <w:r>
        <w:rPr>
          <w:sz w:val="24"/>
        </w:rPr>
        <w:t xml:space="preserve">Постановлением</w:t>
      </w:r>
      <w:r>
        <w:rPr>
          <w:sz w:val="24"/>
        </w:rPr>
        <w:t xml:space="preserve"> Правительства Пермского края от 02.10.2024 N 782-п)</w:t>
      </w:r>
    </w:p>
    <w:bookmarkStart w:id="2681" w:name="P2681"/>
    <w:bookmarkEnd w:id="2681"/>
    <w:p>
      <w:pPr>
        <w:pStyle w:val="0"/>
        <w:spacing w:before="240"/>
        <w:ind w:firstLine="540"/>
        <w:jc w:val="both"/>
      </w:pPr>
      <w:r>
        <w:rPr>
          <w:sz w:val="24"/>
        </w:rPr>
        <w:t xml:space="preserve">4. Для получения дополнительных социальных выплат участница Мероприятия не позднее 30 дней со дня окончания трехлетнего периода с даты исполнения банком распоряжения распорядителя счета о перечислении банком зачисленных на его банковский счет средств в счет:</w:t>
      </w:r>
    </w:p>
    <w:p>
      <w:pPr>
        <w:pStyle w:val="0"/>
        <w:spacing w:before="240"/>
        <w:ind w:firstLine="540"/>
        <w:jc w:val="both"/>
      </w:pPr>
      <w:r>
        <w:rPr>
          <w:sz w:val="24"/>
        </w:rPr>
        <w:t xml:space="preserve">либо оплаты приобретаемого жилого помещения;</w:t>
      </w:r>
    </w:p>
    <w:p>
      <w:pPr>
        <w:pStyle w:val="0"/>
        <w:spacing w:before="240"/>
        <w:ind w:firstLine="540"/>
        <w:jc w:val="both"/>
      </w:pPr>
      <w:r>
        <w:rPr>
          <w:sz w:val="24"/>
        </w:rPr>
        <w:t xml:space="preserve">либо оплаты первоначального взноса при получении жилищного кредита, в том числе ипотечного;</w:t>
      </w:r>
    </w:p>
    <w:p>
      <w:pPr>
        <w:pStyle w:val="0"/>
        <w:spacing w:before="240"/>
        <w:ind w:firstLine="540"/>
        <w:jc w:val="both"/>
      </w:pPr>
      <w:r>
        <w:rPr>
          <w:sz w:val="24"/>
        </w:rPr>
        <w:t xml:space="preserve">либо оплаты взноса по договору с уполномоченной организацией;</w:t>
      </w:r>
    </w:p>
    <w:p>
      <w:pPr>
        <w:pStyle w:val="0"/>
        <w:spacing w:before="240"/>
        <w:ind w:firstLine="540"/>
        <w:jc w:val="both"/>
      </w:pPr>
      <w:r>
        <w:rPr>
          <w:sz w:val="24"/>
        </w:rPr>
        <w:t xml:space="preserve">либо погашения жилищного займа (основной суммы долга и уплаты процентов по ипотечному жилищному кредиту или займу) на приобретение жилого помещения (строительство жилого дома) или по кредиту (займу) на погашение ранее предоставленного жилищного кредита на приобретение жилого помещения (строительство жилого дома);</w:t>
      </w:r>
    </w:p>
    <w:p>
      <w:pPr>
        <w:pStyle w:val="0"/>
        <w:spacing w:before="240"/>
        <w:ind w:firstLine="540"/>
        <w:jc w:val="both"/>
      </w:pPr>
      <w:r>
        <w:rPr>
          <w:sz w:val="24"/>
        </w:rPr>
        <w:t xml:space="preserve">либо оплаты цены договора строительного подряда на строительство жилого дома;</w:t>
      </w:r>
    </w:p>
    <w:p>
      <w:pPr>
        <w:pStyle w:val="0"/>
        <w:spacing w:before="240"/>
        <w:ind w:firstLine="540"/>
        <w:jc w:val="both"/>
      </w:pPr>
      <w:r>
        <w:rPr>
          <w:sz w:val="24"/>
        </w:rPr>
        <w:t xml:space="preserve">либо оплаты договора строительного подряда на реконструкцию индивидуального жилого дома;</w:t>
      </w:r>
    </w:p>
    <w:p>
      <w:pPr>
        <w:pStyle w:val="0"/>
        <w:spacing w:before="240"/>
        <w:ind w:firstLine="540"/>
        <w:jc w:val="both"/>
      </w:pPr>
      <w:r>
        <w:rPr>
          <w:sz w:val="24"/>
        </w:rPr>
        <w:t xml:space="preserve">либо оплаты договора строительного подряда на завершения ранее начатого строительства индивидуального жилого дома;</w:t>
      </w:r>
    </w:p>
    <w:p>
      <w:pPr>
        <w:pStyle w:val="0"/>
        <w:spacing w:before="240"/>
        <w:ind w:firstLine="540"/>
        <w:jc w:val="both"/>
      </w:pPr>
      <w:r>
        <w:rPr>
          <w:sz w:val="24"/>
        </w:rPr>
        <w:t xml:space="preserve">либо уплаты оставшейся части паевого взноса члена кооператива -</w:t>
      </w:r>
    </w:p>
    <w:p>
      <w:pPr>
        <w:pStyle w:val="0"/>
        <w:spacing w:before="240"/>
        <w:ind w:firstLine="540"/>
        <w:jc w:val="both"/>
      </w:pPr>
      <w:r>
        <w:rPr>
          <w:sz w:val="24"/>
        </w:rPr>
        <w:t xml:space="preserve">представляет в орган местного самоуправления муниципального или городского округа Пермского края по месту постоянного жительства (регистрации) </w:t>
      </w:r>
      <w:hyperlink w:tooltip="ЗАЯВЛЕНИЕ" w:anchor="P2770" w:history="0">
        <w:r>
          <w:rPr>
            <w:color w:val="0000ff"/>
            <w:sz w:val="24"/>
          </w:rPr>
          <w:t xml:space="preserve">заявление</w:t>
        </w:r>
      </w:hyperlink>
      <w:r>
        <w:rPr>
          <w:sz w:val="24"/>
        </w:rPr>
        <w:t xml:space="preserve"> на получение дополнительной социальной выплаты молодой семьей - участницей мероприятий по обеспечению жильем молодых семей в Пермском крае государственной </w:t>
      </w:r>
      <w:r>
        <w:rPr>
          <w:sz w:val="24"/>
        </w:rPr>
        <w:t xml:space="preserve">программы</w:t>
      </w:r>
      <w:r>
        <w:rPr>
          <w:sz w:val="24"/>
        </w:rPr>
        <w:t xml:space="preserve"> Пермского края "Социальная поддержка жителей Пермского края", утвержденной постановлением Правительства Пермского края от 03 октября 2013 г. N 1321-п, при рождении (усыновлении) ребенка по форме согласно приложению 1 к настоящему Порядку (далее соответственно - орган местного самоуправления, заявление) в 2 экземплярах, а также копии документов, удостоверяющих личность каждого члена семьи, подтверждающих регистрацию в системе индивидуального (персонифицированного) учета, с одновременным представлением оригиналов для осуществления проверки соответствия оригиналов копиям.</w:t>
      </w:r>
    </w:p>
    <w:p>
      <w:pPr>
        <w:pStyle w:val="0"/>
        <w:jc w:val="both"/>
      </w:pPr>
      <w:r>
        <w:rPr>
          <w:sz w:val="24"/>
        </w:rPr>
        <w:t xml:space="preserve">(п. 4 в ред. </w:t>
      </w:r>
      <w:r>
        <w:rPr>
          <w:sz w:val="24"/>
        </w:rPr>
        <w:t xml:space="preserve">Постановления</w:t>
      </w:r>
      <w:r>
        <w:rPr>
          <w:sz w:val="24"/>
        </w:rPr>
        <w:t xml:space="preserve"> Правительства Пермского края от 05.02.2025 N 86-п)</w:t>
      </w:r>
    </w:p>
    <w:p>
      <w:pPr>
        <w:pStyle w:val="0"/>
        <w:spacing w:before="240"/>
        <w:ind w:firstLine="540"/>
        <w:jc w:val="both"/>
      </w:pPr>
      <w:r>
        <w:rPr>
          <w:sz w:val="24"/>
        </w:rPr>
        <w:t xml:space="preserve">5. Один экземпляр заявления возвращается участнице Мероприятия с указанием даты принятия заявления и приложенных к нему документов.</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6. Орган местного самоуправления:</w:t>
      </w:r>
    </w:p>
    <w:p>
      <w:pPr>
        <w:pStyle w:val="0"/>
        <w:spacing w:before="240"/>
        <w:ind w:firstLine="540"/>
        <w:jc w:val="both"/>
      </w:pPr>
      <w:r>
        <w:rPr>
          <w:sz w:val="24"/>
        </w:rPr>
        <w:t xml:space="preserve">6.1. устанавливает личность заявителя на получение дополнительной социальной выплаты;</w:t>
      </w:r>
    </w:p>
    <w:p>
      <w:pPr>
        <w:pStyle w:val="0"/>
        <w:spacing w:before="240"/>
        <w:ind w:firstLine="540"/>
        <w:jc w:val="both"/>
      </w:pPr>
      <w:r>
        <w:rPr>
          <w:sz w:val="24"/>
        </w:rPr>
        <w:t xml:space="preserve">6.2. устанавливает факт выдачи участнице Мероприятия свидетельства. Фактом выдачи свидетельства является договор, заключенный органом местного самоуправления с молодой семьей - претендентом на получение социальной выплаты, предметом которого является оказание государственной поддержки в приобретении (строительстве) жилья в рамках реализации Мероприятия;</w:t>
      </w:r>
    </w:p>
    <w:p>
      <w:pPr>
        <w:pStyle w:val="0"/>
        <w:jc w:val="both"/>
      </w:pPr>
      <w:r>
        <w:rPr>
          <w:sz w:val="24"/>
        </w:rPr>
        <w:t xml:space="preserve">(п. 6.2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6.3. устанавливает факт предоставления участнице Мероприятия социальной выплаты за счет средств бюджета Пермского края путем предоставления участницей Мероприятия выписки из банка о предоставлении социальной выплаты (выписки из лицевого счета по вкладу).</w:t>
      </w:r>
    </w:p>
    <w:p>
      <w:pPr>
        <w:pStyle w:val="0"/>
        <w:spacing w:before="240"/>
        <w:ind w:firstLine="540"/>
        <w:jc w:val="both"/>
      </w:pPr>
      <w:r>
        <w:rPr>
          <w:sz w:val="24"/>
        </w:rPr>
        <w:t xml:space="preserve">Социальная выплата считается предоставленной участнице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договора с уполномоченной организацией, погашения основной суммы долга и уплаты процентов по ипотечному жилищному кредиту или займу на приобретение жилья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либо уплаты оставшейся части паевого взноса члена кооператива;</w:t>
      </w:r>
    </w:p>
    <w:p>
      <w:pPr>
        <w:pStyle w:val="0"/>
        <w:jc w:val="both"/>
      </w:pPr>
      <w:r>
        <w:rPr>
          <w:sz w:val="24"/>
        </w:rPr>
        <w:t xml:space="preserve">(п. 6.3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6.4. принимает и заверяет представленные копии документов, указанных в </w:t>
      </w:r>
      <w:hyperlink w:tooltip="4. Для получения дополнительных социальных выплат участница Мероприятия не позднее 30 дней со дня окончания трехлетнего периода с даты исполнения банком распоряжения распорядителя счета о перечислении банком зачисленных на его банковский счет средств в счет:" w:anchor="P2681" w:history="0">
        <w:r>
          <w:rPr>
            <w:color w:val="0000ff"/>
            <w:sz w:val="24"/>
          </w:rPr>
          <w:t xml:space="preserve">пункте 4</w:t>
        </w:r>
      </w:hyperlink>
      <w:r>
        <w:rPr>
          <w:sz w:val="24"/>
        </w:rPr>
        <w:t xml:space="preserve"> настоящего Порядка;</w:t>
      </w:r>
    </w:p>
    <w:p>
      <w:pPr>
        <w:pStyle w:val="0"/>
        <w:spacing w:before="240"/>
        <w:ind w:firstLine="540"/>
        <w:jc w:val="both"/>
      </w:pPr>
      <w:r>
        <w:rPr>
          <w:sz w:val="24"/>
        </w:rPr>
        <w:t xml:space="preserve">6.5. регистрирует принятое заявление в журнале регистрации участниц Мероприятия, которым предоставляется дополнительная социальная выплата (далее - Журнал). Журнал должен быть сброшюрован, пронумерован, оборотная сторона Журнала должна содержать подпись руководителя органа местного самоуправления и печать, а также отметку о количестве листов в Журнале.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Журнал должен содержать следующую обязательную информацию:</w:t>
      </w:r>
    </w:p>
    <w:p>
      <w:pPr>
        <w:pStyle w:val="0"/>
        <w:spacing w:before="240"/>
        <w:ind w:firstLine="540"/>
        <w:jc w:val="both"/>
      </w:pPr>
      <w:r>
        <w:rPr>
          <w:sz w:val="24"/>
        </w:rPr>
        <w:t xml:space="preserve">фамилию, имя, отчество заявителя;</w:t>
      </w:r>
    </w:p>
    <w:p>
      <w:pPr>
        <w:pStyle w:val="0"/>
        <w:spacing w:before="240"/>
        <w:ind w:firstLine="540"/>
        <w:jc w:val="both"/>
      </w:pPr>
      <w:r>
        <w:rPr>
          <w:sz w:val="24"/>
        </w:rPr>
        <w:t xml:space="preserve">номер и дату выдачи свидетельства;</w:t>
      </w:r>
    </w:p>
    <w:p>
      <w:pPr>
        <w:pStyle w:val="0"/>
        <w:spacing w:before="240"/>
        <w:ind w:firstLine="540"/>
        <w:jc w:val="both"/>
      </w:pPr>
      <w:r>
        <w:rPr>
          <w:sz w:val="24"/>
        </w:rPr>
        <w:t xml:space="preserve">дату истечения двух лет с даты реализации свидетельства;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13.05.2022 N 387-п)</w:t>
      </w:r>
    </w:p>
    <w:p>
      <w:pPr>
        <w:pStyle w:val="0"/>
        <w:spacing w:before="240"/>
        <w:ind w:firstLine="540"/>
        <w:jc w:val="both"/>
      </w:pPr>
      <w:r>
        <w:rPr>
          <w:sz w:val="24"/>
        </w:rPr>
        <w:t xml:space="preserve">дату подачи заявления;</w:t>
      </w:r>
    </w:p>
    <w:p>
      <w:pPr>
        <w:pStyle w:val="0"/>
        <w:spacing w:before="240"/>
        <w:ind w:firstLine="540"/>
        <w:jc w:val="both"/>
      </w:pPr>
      <w:r>
        <w:rPr>
          <w:sz w:val="24"/>
        </w:rPr>
        <w:t xml:space="preserve">номер, присвоенный заявлению;</w:t>
      </w:r>
    </w:p>
    <w:p>
      <w:pPr>
        <w:pStyle w:val="0"/>
        <w:spacing w:before="240"/>
        <w:ind w:firstLine="540"/>
        <w:jc w:val="both"/>
      </w:pPr>
      <w:r>
        <w:rPr>
          <w:sz w:val="24"/>
        </w:rPr>
        <w:t xml:space="preserve">подпись заявителя;</w:t>
      </w:r>
    </w:p>
    <w:p>
      <w:pPr>
        <w:pStyle w:val="0"/>
        <w:spacing w:before="240"/>
        <w:ind w:firstLine="540"/>
        <w:jc w:val="both"/>
      </w:pPr>
      <w:r>
        <w:rPr>
          <w:sz w:val="24"/>
        </w:rPr>
        <w:t xml:space="preserve">6.6. создает и утверждает комиссию по рассмотрению заявлений (далее - Комиссия).</w:t>
      </w:r>
    </w:p>
    <w:bookmarkStart w:id="2713" w:name="P2713"/>
    <w:bookmarkEnd w:id="2713"/>
    <w:p>
      <w:pPr>
        <w:pStyle w:val="0"/>
        <w:spacing w:before="240"/>
        <w:ind w:firstLine="540"/>
        <w:jc w:val="both"/>
      </w:pPr>
      <w:r>
        <w:rPr>
          <w:sz w:val="24"/>
        </w:rPr>
        <w:t xml:space="preserve">7.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pPr>
        <w:pStyle w:val="0"/>
        <w:spacing w:before="240"/>
        <w:ind w:firstLine="540"/>
        <w:jc w:val="both"/>
      </w:pPr>
      <w:r>
        <w:rPr>
          <w:sz w:val="24"/>
        </w:rPr>
        <w:t xml:space="preserve">8-11. Утратили силу. - </w:t>
      </w:r>
      <w:r>
        <w:rPr>
          <w:sz w:val="24"/>
        </w:rPr>
        <w:t xml:space="preserve">Постановление</w:t>
      </w:r>
      <w:r>
        <w:rPr>
          <w:sz w:val="24"/>
        </w:rPr>
        <w:t xml:space="preserve"> Правительства Пермского края от 19.11.2018 N 713-п.</w:t>
      </w:r>
    </w:p>
    <w:p>
      <w:pPr>
        <w:pStyle w:val="0"/>
        <w:spacing w:before="240"/>
        <w:ind w:firstLine="540"/>
        <w:jc w:val="both"/>
      </w:pPr>
      <w:r>
        <w:rPr>
          <w:sz w:val="24"/>
        </w:rPr>
        <w:t xml:space="preserve">12. В случае принятия Комиссией решения о предоставлении участнице Мероприятия дополнительной социальной выплаты в протоколе Комиссии указывается сумма предоставляемой дополнительной социальной выплаты.</w:t>
      </w:r>
    </w:p>
    <w:p>
      <w:pPr>
        <w:pStyle w:val="0"/>
        <w:spacing w:before="240"/>
        <w:ind w:firstLine="540"/>
        <w:jc w:val="both"/>
      </w:pPr>
      <w:r>
        <w:rPr>
          <w:sz w:val="24"/>
        </w:rPr>
        <w:t xml:space="preserve">В случае принятия решения об отказе в предоставлении участнице Мероприятия дополнительной социальной выплаты в протоколе Комиссии указываются основания для принятия данного решения.</w:t>
      </w:r>
    </w:p>
    <w:p>
      <w:pPr>
        <w:pStyle w:val="0"/>
        <w:spacing w:before="240"/>
        <w:ind w:firstLine="540"/>
        <w:jc w:val="both"/>
      </w:pPr>
      <w:r>
        <w:rPr>
          <w:sz w:val="24"/>
        </w:rPr>
        <w:t xml:space="preserve">Комиссией принимается решение о предоставлении либо об отказе в предоставлении дополнительной социальной выплаты в течение 10 рабочих дней с даты представления участницей Мероприятия документов для получения дополнительной социальной выплаты.</w:t>
      </w:r>
    </w:p>
    <w:p>
      <w:pPr>
        <w:pStyle w:val="0"/>
        <w:jc w:val="both"/>
      </w:pPr>
      <w:r>
        <w:rPr>
          <w:sz w:val="24"/>
        </w:rPr>
        <w:t xml:space="preserve">(абзац введен </w:t>
      </w:r>
      <w:r>
        <w:rPr>
          <w:sz w:val="24"/>
        </w:rPr>
        <w:t xml:space="preserve">Постановлением</w:t>
      </w:r>
      <w:r>
        <w:rPr>
          <w:sz w:val="24"/>
        </w:rPr>
        <w:t xml:space="preserve"> Правительства Пермского края от 02.10.2024 N 782-п)</w:t>
      </w:r>
    </w:p>
    <w:p>
      <w:pPr>
        <w:pStyle w:val="0"/>
        <w:jc w:val="both"/>
      </w:pPr>
      <w:r>
        <w:rPr>
          <w:sz w:val="24"/>
        </w:rPr>
        <w:t xml:space="preserve">(п. 12 в ред. </w:t>
      </w:r>
      <w:r>
        <w:rPr>
          <w:sz w:val="24"/>
        </w:rPr>
        <w:t xml:space="preserve">Постановления</w:t>
      </w:r>
      <w:r>
        <w:rPr>
          <w:sz w:val="24"/>
        </w:rPr>
        <w:t xml:space="preserve"> Правительства Пермского края от 17.01.2024 N 29-п)</w:t>
      </w:r>
    </w:p>
    <w:bookmarkStart w:id="2720" w:name="P2720"/>
    <w:bookmarkEnd w:id="2720"/>
    <w:p>
      <w:pPr>
        <w:pStyle w:val="0"/>
        <w:spacing w:before="240"/>
        <w:ind w:firstLine="540"/>
        <w:jc w:val="both"/>
      </w:pPr>
      <w:r>
        <w:rPr>
          <w:sz w:val="24"/>
        </w:rPr>
        <w:t xml:space="preserve">13. Основаниями для отказа в предоставлении дополнительных социальных выплат участнице Мероприятия являются:</w:t>
      </w:r>
    </w:p>
    <w:p>
      <w:pPr>
        <w:pStyle w:val="0"/>
        <w:jc w:val="both"/>
      </w:pPr>
      <w:r>
        <w:rPr>
          <w:sz w:val="24"/>
        </w:rPr>
        <w:t xml:space="preserve">(в ред. Постановлений Правительства Пермского края от 17.01.2024 </w:t>
      </w:r>
      <w:r>
        <w:rPr>
          <w:sz w:val="24"/>
        </w:rPr>
        <w:t xml:space="preserve">N 29-п</w:t>
      </w:r>
      <w:r>
        <w:rPr>
          <w:sz w:val="24"/>
        </w:rPr>
        <w:t xml:space="preserve">, от 02.10.2024 </w:t>
      </w:r>
      <w:r>
        <w:rPr>
          <w:sz w:val="24"/>
        </w:rPr>
        <w:t xml:space="preserve">N 782-п</w:t>
      </w:r>
      <w:r>
        <w:rPr>
          <w:sz w:val="24"/>
        </w:rPr>
        <w:t xml:space="preserve">)</w:t>
      </w:r>
    </w:p>
    <w:p>
      <w:pPr>
        <w:pStyle w:val="0"/>
        <w:spacing w:before="240"/>
        <w:ind w:firstLine="540"/>
        <w:jc w:val="both"/>
      </w:pPr>
      <w:r>
        <w:rPr>
          <w:sz w:val="24"/>
        </w:rPr>
        <w:t xml:space="preserve">13.1. непредставление либо представление не в полном объеме документов, указанных в </w:t>
      </w:r>
      <w:hyperlink w:tooltip="4. Для получения дополнительных социальных выплат участница Мероприятия не позднее 30 дней со дня окончания трехлетнего периода с даты исполнения банком распоряжения распорядителя счета о перечислении банком зачисленных на его банковский счет средств в счет:" w:anchor="P2681" w:history="0">
        <w:r>
          <w:rPr>
            <w:color w:val="0000ff"/>
            <w:sz w:val="24"/>
          </w:rPr>
          <w:t xml:space="preserve">пункте 4</w:t>
        </w:r>
      </w:hyperlink>
      <w:r>
        <w:rPr>
          <w:sz w:val="24"/>
        </w:rPr>
        <w:t xml:space="preserve"> настоящего Порядка;</w:t>
      </w:r>
    </w:p>
    <w:p>
      <w:pPr>
        <w:pStyle w:val="0"/>
        <w:spacing w:before="240"/>
        <w:ind w:firstLine="540"/>
        <w:jc w:val="both"/>
      </w:pPr>
      <w:r>
        <w:rPr>
          <w:sz w:val="24"/>
        </w:rPr>
        <w:t xml:space="preserve">13.2. несоответствие представленных документов требованиям, указанным в </w:t>
      </w:r>
      <w:hyperlink w:tooltip="7.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 w:anchor="P2713" w:history="0">
        <w:r>
          <w:rPr>
            <w:color w:val="0000ff"/>
            <w:sz w:val="24"/>
          </w:rPr>
          <w:t xml:space="preserve">пункте 7</w:t>
        </w:r>
      </w:hyperlink>
      <w:r>
        <w:rPr>
          <w:sz w:val="24"/>
        </w:rPr>
        <w:t xml:space="preserve"> настоящего Порядка;</w:t>
      </w:r>
    </w:p>
    <w:p>
      <w:pPr>
        <w:pStyle w:val="0"/>
        <w:spacing w:before="240"/>
        <w:ind w:firstLine="540"/>
        <w:jc w:val="both"/>
      </w:pPr>
      <w:r>
        <w:rPr>
          <w:sz w:val="24"/>
        </w:rPr>
        <w:t xml:space="preserve">13.3. несоответствие участницы Мероприятия условию, указанному в </w:t>
      </w:r>
      <w:hyperlink w:tooltip="3. Дополнительные социальные выплаты предоставляются молодым семьям в следующих размерах:" w:anchor="P2675" w:history="0">
        <w:r>
          <w:rPr>
            <w:color w:val="0000ff"/>
            <w:sz w:val="24"/>
          </w:rPr>
          <w:t xml:space="preserve">пункте 3</w:t>
        </w:r>
      </w:hyperlink>
      <w:r>
        <w:rPr>
          <w:sz w:val="24"/>
        </w:rPr>
        <w:t xml:space="preserve"> настоящего Порядка;</w:t>
      </w:r>
    </w:p>
    <w:p>
      <w:pPr>
        <w:pStyle w:val="0"/>
        <w:jc w:val="both"/>
      </w:pPr>
      <w:r>
        <w:rPr>
          <w:sz w:val="24"/>
        </w:rPr>
        <w:t xml:space="preserve">(в ред. Постановлений Правительства Пермского края от 17.10.2018 </w:t>
      </w:r>
      <w:r>
        <w:rPr>
          <w:sz w:val="24"/>
        </w:rPr>
        <w:t xml:space="preserve">N 597-п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13.4. представление документов по истечении срока, установленного в </w:t>
      </w:r>
      <w:hyperlink w:tooltip="4. Для получения дополнительных социальных выплат участница Мероприятия не позднее 30 дней со дня окончания трехлетнего периода с даты исполнения банком распоряжения распорядителя счета о перечислении банком зачисленных на его банковский счет средств в счет:" w:anchor="P2681" w:history="0">
        <w:r>
          <w:rPr>
            <w:color w:val="0000ff"/>
            <w:sz w:val="24"/>
          </w:rPr>
          <w:t xml:space="preserve">пункте 4</w:t>
        </w:r>
      </w:hyperlink>
      <w:r>
        <w:rPr>
          <w:sz w:val="24"/>
        </w:rPr>
        <w:t xml:space="preserve"> настоящего Порядка.</w:t>
      </w:r>
    </w:p>
    <w:p>
      <w:pPr>
        <w:pStyle w:val="0"/>
        <w:spacing w:before="240"/>
        <w:ind w:firstLine="540"/>
        <w:jc w:val="both"/>
      </w:pPr>
      <w:r>
        <w:rPr>
          <w:sz w:val="24"/>
        </w:rPr>
        <w:t xml:space="preserve">В случае отказа участнице Мероприятия в предоставлении дополнительных социальных выплат по основаниям, предусмотренным </w:t>
      </w:r>
      <w:hyperlink w:tooltip="13. Основаниями для отказа в предоставлении дополнительных социальных выплат участнице Мероприятия являются:" w:anchor="P2720" w:history="0">
        <w:r>
          <w:rPr>
            <w:color w:val="0000ff"/>
            <w:sz w:val="24"/>
          </w:rPr>
          <w:t xml:space="preserve">пунктом 13</w:t>
        </w:r>
      </w:hyperlink>
      <w:r>
        <w:rPr>
          <w:sz w:val="24"/>
        </w:rPr>
        <w:t xml:space="preserve"> настоящего Порядка, участница Мероприятия вправе повторно обратиться за получением дополнительных социальных выплат после устранения причин, послуживших основанием для принятия Комиссией решения об отказе в предоставлении дополнительных социальных выплат, на общих основаниях, но не позднее 60 дней с даты принятия решения об отказе.</w:t>
      </w:r>
    </w:p>
    <w:p>
      <w:pPr>
        <w:pStyle w:val="0"/>
        <w:jc w:val="both"/>
      </w:pPr>
      <w:r>
        <w:rPr>
          <w:sz w:val="24"/>
        </w:rPr>
        <w:t xml:space="preserve">(в ред. Постановлений Правительства Пермского края от 17.01.2024 </w:t>
      </w:r>
      <w:r>
        <w:rPr>
          <w:sz w:val="24"/>
        </w:rPr>
        <w:t xml:space="preserve">N 29-п</w:t>
      </w:r>
      <w:r>
        <w:rPr>
          <w:sz w:val="24"/>
        </w:rPr>
        <w:t xml:space="preserve">, от 02.10.2024 </w:t>
      </w:r>
      <w:r>
        <w:rPr>
          <w:sz w:val="24"/>
        </w:rPr>
        <w:t xml:space="preserve">N 782-п</w:t>
      </w:r>
      <w:r>
        <w:rPr>
          <w:sz w:val="24"/>
        </w:rPr>
        <w:t xml:space="preserve">)</w:t>
      </w:r>
    </w:p>
    <w:p>
      <w:pPr>
        <w:pStyle w:val="0"/>
        <w:spacing w:before="240"/>
        <w:ind w:firstLine="540"/>
        <w:jc w:val="both"/>
      </w:pPr>
      <w:r>
        <w:rPr>
          <w:sz w:val="24"/>
        </w:rPr>
        <w:t xml:space="preserve">14. Орган местного самоуправления в течение 5 рабочих дней с даты принятия Комиссией решения о предоставлении участнице Мероприятия дополнительной социальной выплаты:</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bookmarkStart w:id="2731" w:name="P2731"/>
    <w:bookmarkEnd w:id="2731"/>
    <w:p>
      <w:pPr>
        <w:pStyle w:val="0"/>
        <w:spacing w:before="240"/>
        <w:ind w:firstLine="540"/>
        <w:jc w:val="both"/>
      </w:pPr>
      <w:r>
        <w:rPr>
          <w:sz w:val="24"/>
        </w:rPr>
        <w:t xml:space="preserve">14.1. направляет в Министерство труда и социального развития Пермского края (далее - Министерство) заявление и протокол Комиссии, содержащий решение о предоставлении участнице мероприятий по обеспечению жильем молодых семей в Пермском крае дополнительных социальных выплат;</w:t>
      </w:r>
    </w:p>
    <w:p>
      <w:pPr>
        <w:pStyle w:val="0"/>
        <w:jc w:val="both"/>
      </w:pPr>
      <w:r>
        <w:rPr>
          <w:sz w:val="24"/>
        </w:rPr>
        <w:t xml:space="preserve">(в ред. Постановлений Правительства Пермского края от 12.03.2024 </w:t>
      </w:r>
      <w:r>
        <w:rPr>
          <w:sz w:val="24"/>
        </w:rPr>
        <w:t xml:space="preserve">N 144-п</w:t>
      </w:r>
      <w:r>
        <w:rPr>
          <w:sz w:val="24"/>
        </w:rPr>
        <w:t xml:space="preserve">, от 02.10.2024 </w:t>
      </w:r>
      <w:r>
        <w:rPr>
          <w:sz w:val="24"/>
        </w:rPr>
        <w:t xml:space="preserve">N 782-п</w:t>
      </w:r>
      <w:r>
        <w:rPr>
          <w:sz w:val="24"/>
        </w:rPr>
        <w:t xml:space="preserve">)</w:t>
      </w:r>
    </w:p>
    <w:p>
      <w:pPr>
        <w:pStyle w:val="0"/>
        <w:spacing w:before="240"/>
        <w:ind w:firstLine="540"/>
        <w:jc w:val="both"/>
      </w:pPr>
      <w:r>
        <w:rPr>
          <w:sz w:val="24"/>
        </w:rPr>
        <w:t xml:space="preserve">14.2. уведомляет участницу Мероприятия о принятом Комиссией решении посредством направления в адрес участницы Мероприятия выписки из протокола о решении Комиссии.</w:t>
      </w:r>
    </w:p>
    <w:p>
      <w:pPr>
        <w:pStyle w:val="0"/>
        <w:jc w:val="both"/>
      </w:pPr>
      <w:r>
        <w:rPr>
          <w:sz w:val="24"/>
        </w:rPr>
        <w:t xml:space="preserve">(п. 14.2 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15. Министерство:</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06.11.2019 N 768-п)</w:t>
      </w:r>
    </w:p>
    <w:p>
      <w:pPr>
        <w:pStyle w:val="0"/>
        <w:spacing w:before="240"/>
        <w:ind w:firstLine="540"/>
        <w:jc w:val="both"/>
      </w:pPr>
      <w:r>
        <w:rPr>
          <w:sz w:val="24"/>
        </w:rPr>
        <w:t xml:space="preserve">15.1. принимает от органов местного самоуправления документы, указанные в </w:t>
      </w:r>
      <w:hyperlink w:tooltip="14.1. направляет в Министерство труда и социального развития Пермского края (далее - Министерство) заявление и протокол Комиссии, содержащий решение о предоставлении участнице мероприятий по обеспечению жильем молодых семей в Пермском крае дополнительных социальных выплат;" w:anchor="P2731" w:history="0">
        <w:r>
          <w:rPr>
            <w:color w:val="0000ff"/>
            <w:sz w:val="24"/>
          </w:rPr>
          <w:t xml:space="preserve">пункте 14.1</w:t>
        </w:r>
      </w:hyperlink>
      <w:r>
        <w:rPr>
          <w:sz w:val="24"/>
        </w:rPr>
        <w:t xml:space="preserve"> настоящего Порядка, до 10 числа каждого месяца;</w:t>
      </w:r>
    </w:p>
    <w:p>
      <w:pPr>
        <w:pStyle w:val="0"/>
        <w:jc w:val="both"/>
      </w:pPr>
      <w:r>
        <w:rPr>
          <w:sz w:val="24"/>
        </w:rPr>
        <w:t xml:space="preserve">(п. 15.1 введен </w:t>
      </w:r>
      <w:r>
        <w:rPr>
          <w:sz w:val="24"/>
        </w:rPr>
        <w:t xml:space="preserve">Постановлением</w:t>
      </w:r>
      <w:r>
        <w:rPr>
          <w:sz w:val="24"/>
        </w:rPr>
        <w:t xml:space="preserve"> Правительства Пермского края от 06.11.2019 N 768-п)</w:t>
      </w:r>
    </w:p>
    <w:p>
      <w:pPr>
        <w:pStyle w:val="0"/>
        <w:spacing w:before="240"/>
        <w:ind w:firstLine="540"/>
        <w:jc w:val="both"/>
      </w:pPr>
      <w:r>
        <w:rPr>
          <w:sz w:val="24"/>
        </w:rPr>
        <w:t xml:space="preserve">15.2. в течение 5 рабочих дней с даты окончания приема документов, указанных в пункте 15.1 настоящего Порядка, рассматривает документы и принимает решение о предоставлении участнице Мероприятия дополнительных социальных выплат за рождение (усыновление) детей путем издания соответствующего приказа с указанием муниципального образования, фамилии, имени, отчества заявителя и размера предоставляемой дополнительной выплаты (далее - Приказ).</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02.10.2024 N 782-п)</w:t>
      </w:r>
    </w:p>
    <w:p>
      <w:pPr>
        <w:pStyle w:val="0"/>
        <w:spacing w:before="240"/>
        <w:ind w:firstLine="540"/>
        <w:jc w:val="both"/>
      </w:pPr>
      <w:r>
        <w:rPr>
          <w:sz w:val="24"/>
        </w:rPr>
        <w:t xml:space="preserve">Средства бюджета Пермского края перечисляются Министерством на банковский счет молодой семьи, указанный в заявлении молодой семьи, не позднее 15 числа месяца, следующего за месяцем издания Приказа.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12.03.2024 N 144-п)</w:t>
      </w:r>
    </w:p>
    <w:p>
      <w:pPr>
        <w:pStyle w:val="0"/>
        <w:jc w:val="both"/>
      </w:pPr>
      <w:r>
        <w:rPr>
          <w:sz w:val="24"/>
        </w:rPr>
        <w:t xml:space="preserve">(п. 15.2 введен </w:t>
      </w:r>
      <w:r>
        <w:rPr>
          <w:sz w:val="24"/>
        </w:rPr>
        <w:t xml:space="preserve">Постановлением</w:t>
      </w:r>
      <w:r>
        <w:rPr>
          <w:sz w:val="24"/>
        </w:rPr>
        <w:t xml:space="preserve"> Правительства Пермского края от 06.11.2019 N 768-п)</w:t>
      </w:r>
    </w:p>
    <w:p>
      <w:pPr>
        <w:pStyle w:val="0"/>
        <w:spacing w:before="240"/>
        <w:ind w:firstLine="540"/>
        <w:jc w:val="both"/>
      </w:pPr>
      <w:r>
        <w:rPr>
          <w:sz w:val="24"/>
        </w:rPr>
        <w:t xml:space="preserve">16. Утратил силу с 01.01.2020. - </w:t>
      </w:r>
      <w:r>
        <w:rPr>
          <w:sz w:val="24"/>
        </w:rPr>
        <w:t xml:space="preserve">Постановление</w:t>
      </w:r>
      <w:r>
        <w:rPr>
          <w:sz w:val="24"/>
        </w:rPr>
        <w:t xml:space="preserve"> Правительства Пермского края от 06.11.2019 N 768-п.</w:t>
      </w:r>
    </w:p>
    <w:p>
      <w:pPr>
        <w:pStyle w:val="0"/>
        <w:spacing w:before="240"/>
        <w:ind w:firstLine="540"/>
        <w:jc w:val="both"/>
      </w:pPr>
      <w:r>
        <w:rPr>
          <w:sz w:val="24"/>
        </w:rPr>
        <w:t xml:space="preserve">17. Дополнительные социальные выплаты считаются предоставленными со дня зачисления ее суммы на банковский счет участницы Мероприятия.</w:t>
      </w:r>
    </w:p>
    <w:p>
      <w:pPr>
        <w:pStyle w:val="0"/>
        <w:jc w:val="both"/>
      </w:pPr>
      <w:r>
        <w:rPr>
          <w:sz w:val="24"/>
        </w:rPr>
        <w:t xml:space="preserve">(в ред. Постановлений Правительства Пермского края от 12.03.2024 </w:t>
      </w:r>
      <w:r>
        <w:rPr>
          <w:sz w:val="24"/>
        </w:rPr>
        <w:t xml:space="preserve">N 144-п</w:t>
      </w:r>
      <w:r>
        <w:rPr>
          <w:sz w:val="24"/>
        </w:rPr>
        <w:t xml:space="preserve">, от 02.10.2024 </w:t>
      </w:r>
      <w:r>
        <w:rPr>
          <w:sz w:val="24"/>
        </w:rPr>
        <w:t xml:space="preserve">N 782-п</w:t>
      </w:r>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молодой</w:t>
      </w:r>
    </w:p>
    <w:p>
      <w:pPr>
        <w:pStyle w:val="0"/>
        <w:jc w:val="right"/>
      </w:pPr>
      <w:r>
        <w:rPr>
          <w:sz w:val="24"/>
        </w:rPr>
        <w:t xml:space="preserve">семье - участнице мероприятий</w:t>
      </w:r>
    </w:p>
    <w:p>
      <w:pPr>
        <w:pStyle w:val="0"/>
        <w:jc w:val="right"/>
      </w:pPr>
      <w:r>
        <w:rPr>
          <w:sz w:val="24"/>
        </w:rPr>
        <w:t xml:space="preserve">по обеспечению жильем молодых</w:t>
      </w:r>
    </w:p>
    <w:p>
      <w:pPr>
        <w:pStyle w:val="0"/>
        <w:jc w:val="right"/>
      </w:pPr>
      <w:r>
        <w:rPr>
          <w:sz w:val="24"/>
        </w:rPr>
        <w:t xml:space="preserve">семей в Пермском крае</w:t>
      </w:r>
    </w:p>
    <w:p>
      <w:pPr>
        <w:pStyle w:val="0"/>
        <w:jc w:val="right"/>
      </w:pPr>
      <w:r>
        <w:rPr>
          <w:sz w:val="24"/>
        </w:rPr>
        <w:t xml:space="preserve">дополнительных социальных</w:t>
      </w:r>
    </w:p>
    <w:p>
      <w:pPr>
        <w:pStyle w:val="0"/>
        <w:jc w:val="right"/>
      </w:pPr>
      <w:r>
        <w:rPr>
          <w:sz w:val="24"/>
        </w:rPr>
        <w:t xml:space="preserve">выплат при рождении</w:t>
      </w:r>
    </w:p>
    <w:p>
      <w:pPr>
        <w:pStyle w:val="0"/>
        <w:jc w:val="right"/>
      </w:pPr>
      <w:r>
        <w:rPr>
          <w:sz w:val="24"/>
        </w:rPr>
        <w:t xml:space="preserve">(усыновлении) детей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02.10.2024 N 782-п)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3843"/>
        <w:gridCol w:w="697"/>
        <w:gridCol w:w="340"/>
        <w:gridCol w:w="261"/>
        <w:gridCol w:w="1118"/>
        <w:gridCol w:w="650"/>
        <w:gridCol w:w="2154"/>
      </w:tblGrid>
      <w:tr>
        <w:tc>
          <w:tcPr>
            <w:tcW w:w="5141" w:type="dxa"/>
            <w:gridSpan w:val="4"/>
            <w:tcBorders>
              <w:top w:val="none"/>
              <w:left w:val="none"/>
              <w:bottom w:val="none"/>
              <w:right w:val="none"/>
            </w:tcBorders>
          </w:tcPr>
          <w:p>
            <w:pPr>
              <w:pStyle w:val="0"/>
            </w:pPr>
            <w:r>
              <w:rPr>
                <w:sz w:val="24"/>
              </w:rPr>
            </w:r>
          </w:p>
        </w:tc>
        <w:tc>
          <w:tcPr>
            <w:tcW w:w="3922" w:type="dxa"/>
            <w:gridSpan w:val="3"/>
            <w:tcBorders>
              <w:top w:val="none"/>
              <w:left w:val="none"/>
              <w:bottom w:val="none"/>
              <w:right w:val="none"/>
            </w:tcBorders>
          </w:tcPr>
          <w:p>
            <w:pPr>
              <w:pStyle w:val="0"/>
              <w:jc w:val="both"/>
            </w:pPr>
            <w:r>
              <w:rPr>
                <w:sz w:val="24"/>
              </w:rPr>
              <w:t xml:space="preserve">В ____________________________</w:t>
            </w:r>
          </w:p>
          <w:p>
            <w:pPr>
              <w:pStyle w:val="0"/>
              <w:jc w:val="both"/>
            </w:pPr>
            <w:r>
              <w:rPr>
                <w:sz w:val="24"/>
              </w:rPr>
              <w:t xml:space="preserve">______________________________</w:t>
            </w:r>
          </w:p>
          <w:p>
            <w:pPr>
              <w:pStyle w:val="0"/>
              <w:jc w:val="center"/>
            </w:pPr>
            <w:r>
              <w:rPr>
                <w:sz w:val="24"/>
              </w:rPr>
              <w:t xml:space="preserve">(орган местного самоуправления Пермского края, адрес)</w:t>
            </w:r>
          </w:p>
        </w:tc>
      </w:tr>
      <w:tr>
        <w:tc>
          <w:tcPr>
            <w:tcW w:w="9063" w:type="dxa"/>
            <w:gridSpan w:val="7"/>
            <w:tcBorders>
              <w:top w:val="none"/>
              <w:left w:val="none"/>
              <w:bottom w:val="none"/>
              <w:right w:val="none"/>
            </w:tcBorders>
          </w:tcPr>
          <w:bookmarkStart w:id="2770" w:name="P2770"/>
          <w:bookmarkEnd w:id="2770"/>
          <w:p>
            <w:pPr>
              <w:pStyle w:val="0"/>
              <w:jc w:val="center"/>
            </w:pPr>
            <w:r>
              <w:rPr>
                <w:sz w:val="24"/>
              </w:rPr>
              <w:t xml:space="preserve">ЗАЯВЛЕНИЕ</w:t>
            </w:r>
          </w:p>
          <w:p>
            <w:pPr>
              <w:pStyle w:val="0"/>
              <w:jc w:val="center"/>
            </w:pPr>
            <w:r>
              <w:rPr>
                <w:sz w:val="24"/>
              </w:rPr>
              <w:t xml:space="preserve">на получение дополнительной социальной выплаты молодой</w:t>
            </w:r>
          </w:p>
          <w:p>
            <w:pPr>
              <w:pStyle w:val="0"/>
              <w:jc w:val="center"/>
            </w:pPr>
            <w:r>
              <w:rPr>
                <w:sz w:val="24"/>
              </w:rPr>
              <w:t xml:space="preserve">семьей - участницей мероприятий по обеспечению жильем</w:t>
            </w:r>
          </w:p>
          <w:p>
            <w:pPr>
              <w:pStyle w:val="0"/>
              <w:jc w:val="center"/>
            </w:pPr>
            <w:r>
              <w:rPr>
                <w:sz w:val="24"/>
              </w:rPr>
              <w:t xml:space="preserve">молодых семей в Пермском крае государственной программы</w:t>
            </w:r>
          </w:p>
          <w:p>
            <w:pPr>
              <w:pStyle w:val="0"/>
              <w:jc w:val="center"/>
            </w:pPr>
            <w:r>
              <w:rPr>
                <w:sz w:val="24"/>
              </w:rPr>
              <w:t xml:space="preserve">Пермского края "Социальная поддержка жителей Пермского</w:t>
            </w:r>
          </w:p>
          <w:p>
            <w:pPr>
              <w:pStyle w:val="0"/>
              <w:jc w:val="center"/>
            </w:pPr>
            <w:r>
              <w:rPr>
                <w:sz w:val="24"/>
              </w:rPr>
              <w:t xml:space="preserve">края", утвержденной постановлением Правительства Пермского</w:t>
            </w:r>
          </w:p>
          <w:p>
            <w:pPr>
              <w:pStyle w:val="0"/>
              <w:jc w:val="center"/>
            </w:pPr>
            <w:r>
              <w:rPr>
                <w:sz w:val="24"/>
              </w:rPr>
              <w:t xml:space="preserve">края от 03 октября 2013 г. N 1321-п, при рождении</w:t>
            </w:r>
          </w:p>
          <w:p>
            <w:pPr>
              <w:pStyle w:val="0"/>
              <w:jc w:val="center"/>
            </w:pPr>
            <w:r>
              <w:rPr>
                <w:sz w:val="24"/>
              </w:rPr>
              <w:t xml:space="preserve">(усыновлении) ребенка</w:t>
            </w:r>
          </w:p>
        </w:tc>
      </w:tr>
      <w:tr>
        <w:tc>
          <w:tcPr>
            <w:tcW w:w="9063" w:type="dxa"/>
            <w:gridSpan w:val="7"/>
            <w:tcBorders>
              <w:top w:val="none"/>
              <w:left w:val="none"/>
              <w:bottom w:val="none"/>
              <w:right w:val="none"/>
            </w:tcBorders>
          </w:tcPr>
          <w:p>
            <w:pPr>
              <w:pStyle w:val="0"/>
              <w:ind w:firstLine="283"/>
              <w:jc w:val="both"/>
            </w:pPr>
            <w:r>
              <w:rPr>
                <w:sz w:val="24"/>
              </w:rPr>
              <w:t xml:space="preserve">Я,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паспорт серии ______ N ________ выдан _____________________________________</w:t>
            </w:r>
          </w:p>
          <w:p>
            <w:pPr>
              <w:pStyle w:val="0"/>
              <w:jc w:val="both"/>
            </w:pPr>
            <w:r>
              <w:rPr>
                <w:sz w:val="24"/>
              </w:rPr>
              <w:t xml:space="preserve">____________________________________________ "___" ____________ _________ г.,</w:t>
            </w:r>
          </w:p>
          <w:p>
            <w:pPr>
              <w:pStyle w:val="0"/>
              <w:jc w:val="both"/>
            </w:pPr>
            <w:r>
              <w:rPr>
                <w:sz w:val="24"/>
              </w:rPr>
              <w:t xml:space="preserve">проживаю по адресу: ______________________________________________________;</w:t>
            </w:r>
          </w:p>
          <w:p>
            <w:pPr>
              <w:pStyle w:val="0"/>
              <w:jc w:val="both"/>
            </w:pPr>
            <w:r>
              <w:rPr>
                <w:sz w:val="24"/>
              </w:rPr>
              <w:t xml:space="preserve">являющийся (являющаяся) участником мероприятия по обеспечению жильем молодых семей Пермского края государственной </w:t>
            </w:r>
            <w:r>
              <w:rPr>
                <w:sz w:val="24"/>
              </w:rPr>
              <w:t xml:space="preserve">программы</w:t>
            </w:r>
            <w:r>
              <w:rPr>
                <w:sz w:val="24"/>
              </w:rPr>
              <w:t xml:space="preserve"> Пермского края "Социальная поддержка жителей Пермского края", утвержденной постановлением Правительства Пермского края от 03 октября 2013 г. N 1321-п, прошу предоставить дополнительную социальную выплату при рождении (усыновлении) ребенка.</w:t>
            </w:r>
          </w:p>
          <w:p>
            <w:pPr>
              <w:pStyle w:val="0"/>
              <w:ind w:firstLine="283"/>
              <w:jc w:val="both"/>
            </w:pPr>
            <w:r>
              <w:rPr>
                <w:sz w:val="24"/>
              </w:rPr>
              <w:t xml:space="preserve">Настоящим заявлением подтверждаю состав моей семьи:</w:t>
            </w:r>
          </w:p>
          <w:p>
            <w:pPr>
              <w:pStyle w:val="0"/>
              <w:ind w:firstLine="283"/>
              <w:jc w:val="both"/>
            </w:pPr>
            <w:r>
              <w:rPr>
                <w:sz w:val="24"/>
              </w:rPr>
              <w:t xml:space="preserve">супруг(-а) _____________________________________________________________,</w:t>
            </w:r>
          </w:p>
          <w:p>
            <w:pPr>
              <w:pStyle w:val="0"/>
              <w:jc w:val="center"/>
            </w:pPr>
            <w:r>
              <w:rPr>
                <w:sz w:val="24"/>
              </w:rPr>
              <w:t xml:space="preserve">(ФИО, дата рождения)</w:t>
            </w:r>
          </w:p>
          <w:p>
            <w:pPr>
              <w:pStyle w:val="0"/>
              <w:jc w:val="both"/>
            </w:pPr>
            <w:r>
              <w:rPr>
                <w:sz w:val="24"/>
              </w:rPr>
              <w:t xml:space="preserve">паспорт серии ______ N ________ выдан _____________________________________</w:t>
            </w:r>
          </w:p>
          <w:p>
            <w:pPr>
              <w:pStyle w:val="0"/>
              <w:jc w:val="both"/>
            </w:pPr>
            <w:r>
              <w:rPr>
                <w:sz w:val="24"/>
              </w:rPr>
              <w:t xml:space="preserve">____________________________________________ "___" ____________ _________ г.,</w:t>
            </w:r>
          </w:p>
          <w:p>
            <w:pPr>
              <w:pStyle w:val="0"/>
              <w:jc w:val="both"/>
            </w:pPr>
            <w:r>
              <w:rPr>
                <w:sz w:val="24"/>
              </w:rPr>
              <w:t xml:space="preserve">проживает по адресу: ______________________________________________________;</w:t>
            </w:r>
          </w:p>
          <w:p>
            <w:pPr>
              <w:pStyle w:val="0"/>
              <w:ind w:firstLine="283"/>
              <w:jc w:val="both"/>
            </w:pPr>
            <w:r>
              <w:rPr>
                <w:sz w:val="24"/>
              </w:rPr>
              <w:t xml:space="preserve">дети:</w:t>
            </w:r>
          </w:p>
          <w:p>
            <w:pPr>
              <w:pStyle w:val="0"/>
              <w:ind w:firstLine="283"/>
              <w:jc w:val="both"/>
            </w:pPr>
            <w:r>
              <w:rPr>
                <w:sz w:val="24"/>
              </w:rPr>
              <w:t xml:space="preserve">1.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 (ненужное вычеркнуть) серия _________ N __________________, выданное(-ый) _________________________________________________________________________</w:t>
            </w:r>
          </w:p>
          <w:p>
            <w:pPr>
              <w:pStyle w:val="0"/>
              <w:jc w:val="both"/>
            </w:pPr>
            <w:r>
              <w:rPr>
                <w:sz w:val="24"/>
              </w:rPr>
              <w:t xml:space="preserve">_______________________________________________ "___" ____________ ______ г.,</w:t>
            </w:r>
          </w:p>
          <w:p>
            <w:pPr>
              <w:pStyle w:val="0"/>
              <w:jc w:val="both"/>
            </w:pPr>
            <w:r>
              <w:rPr>
                <w:sz w:val="24"/>
              </w:rPr>
              <w:t xml:space="preserve">проживает по адресу: _____________________________________________________;</w:t>
            </w:r>
          </w:p>
          <w:p>
            <w:pPr>
              <w:pStyle w:val="0"/>
              <w:ind w:firstLine="283"/>
              <w:jc w:val="both"/>
            </w:pPr>
            <w:r>
              <w:rPr>
                <w:sz w:val="24"/>
              </w:rPr>
              <w:t xml:space="preserve">2.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 (ненужное вычеркнуть) серия _________ N __________________, выданное(-ый) _________________________________________________________________________</w:t>
            </w:r>
          </w:p>
          <w:p>
            <w:pPr>
              <w:pStyle w:val="0"/>
              <w:jc w:val="both"/>
            </w:pPr>
            <w:r>
              <w:rPr>
                <w:sz w:val="24"/>
              </w:rPr>
              <w:t xml:space="preserve">_______________________________________________ "___" ____________ ______ г.,</w:t>
            </w:r>
          </w:p>
          <w:p>
            <w:pPr>
              <w:pStyle w:val="0"/>
              <w:jc w:val="both"/>
            </w:pPr>
            <w:r>
              <w:rPr>
                <w:sz w:val="24"/>
              </w:rPr>
              <w:t xml:space="preserve">проживает по адресу: ______________________________________________________;</w:t>
            </w:r>
          </w:p>
          <w:p>
            <w:pPr>
              <w:pStyle w:val="0"/>
              <w:ind w:firstLine="283"/>
              <w:jc w:val="both"/>
            </w:pPr>
            <w:r>
              <w:rPr>
                <w:sz w:val="24"/>
              </w:rPr>
              <w:t xml:space="preserve">3. ____________________________________________________________________,</w:t>
            </w:r>
          </w:p>
          <w:p>
            <w:pPr>
              <w:pStyle w:val="0"/>
              <w:jc w:val="center"/>
            </w:pPr>
            <w:r>
              <w:rPr>
                <w:sz w:val="24"/>
              </w:rPr>
              <w:t xml:space="preserve">(ФИО, дата рождения)</w:t>
            </w:r>
          </w:p>
          <w:p>
            <w:pPr>
              <w:pStyle w:val="0"/>
              <w:jc w:val="both"/>
            </w:pPr>
            <w:r>
              <w:rPr>
                <w:sz w:val="24"/>
              </w:rPr>
              <w:t xml:space="preserve">свидетельство о рождении (паспорт для ребенка, достигшего 14 лет) (ненужное вычеркнуть) серия _________ N __________________, выданное(-ый) _________________________________________________________________________</w:t>
            </w:r>
          </w:p>
          <w:p>
            <w:pPr>
              <w:pStyle w:val="0"/>
              <w:jc w:val="both"/>
            </w:pPr>
            <w:r>
              <w:rPr>
                <w:sz w:val="24"/>
              </w:rPr>
              <w:t xml:space="preserve">_______________________________________________ "___" ____________ ______ г.,</w:t>
            </w:r>
          </w:p>
          <w:p>
            <w:pPr>
              <w:pStyle w:val="0"/>
              <w:jc w:val="both"/>
            </w:pPr>
            <w:r>
              <w:rPr>
                <w:sz w:val="24"/>
              </w:rPr>
              <w:t xml:space="preserve">проживает по адресу: ______________________________________________________.</w:t>
            </w:r>
          </w:p>
          <w:p>
            <w:pPr>
              <w:pStyle w:val="0"/>
              <w:ind w:firstLine="283"/>
              <w:jc w:val="both"/>
            </w:pPr>
            <w:r>
              <w:rPr>
                <w:sz w:val="24"/>
              </w:rPr>
              <w:t xml:space="preserve">Дополнительную социальную выплату при рождении (усыновлении) ребенка прошу перечислить на банковский счет, открытый на 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(ФИО члена молодой семьи)</w:t>
            </w:r>
          </w:p>
          <w:p>
            <w:pPr>
              <w:pStyle w:val="0"/>
              <w:jc w:val="both"/>
            </w:pPr>
            <w:r>
              <w:rPr>
                <w:sz w:val="24"/>
              </w:rPr>
              <w:t xml:space="preserve">N банковского счета ______________________________________________________.</w:t>
            </w:r>
          </w:p>
          <w:p>
            <w:pPr>
              <w:pStyle w:val="0"/>
              <w:ind w:firstLine="283"/>
              <w:jc w:val="both"/>
            </w:pPr>
            <w:r>
              <w:rPr>
                <w:sz w:val="24"/>
              </w:rPr>
              <w:t xml:space="preserve">Полное наименование банка _____________________________________________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Реквизиты банка:</w:t>
            </w:r>
          </w:p>
          <w:p>
            <w:pPr>
              <w:pStyle w:val="0"/>
              <w:ind w:firstLine="283"/>
              <w:jc w:val="both"/>
            </w:pPr>
            <w:r>
              <w:rPr>
                <w:sz w:val="24"/>
              </w:rPr>
              <w:t xml:space="preserve">адрес и телефон: _______________________________________________________;</w:t>
            </w:r>
          </w:p>
          <w:p>
            <w:pPr>
              <w:pStyle w:val="0"/>
              <w:ind w:firstLine="283"/>
              <w:jc w:val="both"/>
            </w:pPr>
            <w:r>
              <w:rPr>
                <w:sz w:val="24"/>
              </w:rPr>
              <w:t xml:space="preserve">ИНН _________________________________________________________________;</w:t>
            </w:r>
          </w:p>
          <w:p>
            <w:pPr>
              <w:pStyle w:val="0"/>
              <w:ind w:firstLine="283"/>
              <w:jc w:val="both"/>
            </w:pPr>
            <w:r>
              <w:rPr>
                <w:sz w:val="24"/>
              </w:rPr>
              <w:t xml:space="preserve">КПП __________________________________________________________________;</w:t>
            </w:r>
          </w:p>
          <w:p>
            <w:pPr>
              <w:pStyle w:val="0"/>
              <w:ind w:firstLine="283"/>
              <w:jc w:val="both"/>
            </w:pPr>
            <w:r>
              <w:rPr>
                <w:sz w:val="24"/>
              </w:rPr>
              <w:t xml:space="preserve">БИК __________________________________________________________________;</w:t>
            </w:r>
          </w:p>
          <w:p>
            <w:pPr>
              <w:pStyle w:val="0"/>
              <w:ind w:firstLine="283"/>
              <w:jc w:val="both"/>
            </w:pPr>
            <w:r>
              <w:rPr>
                <w:sz w:val="24"/>
              </w:rPr>
              <w:t xml:space="preserve">корреспондентский счет _________________________________________________.</w:t>
            </w:r>
          </w:p>
          <w:p>
            <w:pPr>
              <w:pStyle w:val="0"/>
              <w:ind w:firstLine="283"/>
              <w:jc w:val="both"/>
            </w:pPr>
            <w:r>
              <w:rPr>
                <w:sz w:val="24"/>
              </w:rPr>
              <w:t xml:space="preserve">С условиями предоставления дополнительной социальной выплаты ознакомлены и обязуемся их выполнять.</w:t>
            </w:r>
          </w:p>
          <w:p>
            <w:pPr>
              <w:pStyle w:val="0"/>
              <w:ind w:firstLine="283"/>
              <w:jc w:val="both"/>
            </w:pPr>
            <w:r>
              <w:rPr>
                <w:sz w:val="24"/>
              </w:rPr>
              <w:t xml:space="preserve">В соответствии с требованиями </w:t>
            </w:r>
            <w:r>
              <w:rPr>
                <w:sz w:val="24"/>
              </w:rPr>
              <w:t xml:space="preserve">статьи 9</w:t>
            </w:r>
            <w:r>
              <w:rPr>
                <w:sz w:val="24"/>
              </w:rPr>
              <w:t xml:space="preserve"> Федерального закона от 27 июля 2006 г. N 152-ФЗ "О персональных данных" подтверждаю(-ем) свое согласие на автоматизированную, а также без использования средств автоматизации обработку оператором моих (наших) персональных данных, включающих фамилию, имя, отчество, дату рождения, паспортные данные, данные свидетельства о рождении моих (наших) детей, данные свидетельства о браке, а также данных о выданном свидетельстве о праве на получение социальной выплаты, сумме предоставленной социальной выплаты, сведений о приобретенном (построенном) жилье, сведений о привлечении суммы собственных и заемных средств для приобретения (строительства) жилья с целью предоставления дополнительной социальной выплаты, предназначенной молодой семье - участнице мероприятия по обеспечению жильем молодых семей Пермского края государственной </w:t>
            </w:r>
            <w:r>
              <w:rPr>
                <w:sz w:val="24"/>
              </w:rPr>
              <w:t xml:space="preserve">программы</w:t>
            </w:r>
            <w:r>
              <w:rPr>
                <w:sz w:val="24"/>
              </w:rPr>
              <w:t xml:space="preserve"> Пермского края "Социальная поддержка жителей Пермского края", утвержденной постановлением Правительства Пермского края от 03 октября 2013 г. N 1321-п, а именно на совершение действий, предусмотренных </w:t>
            </w:r>
            <w:r>
              <w:rPr>
                <w:sz w:val="24"/>
              </w:rPr>
              <w:t xml:space="preserve">пунктом 3 статьи 3</w:t>
            </w:r>
            <w:r>
              <w:rPr>
                <w:sz w:val="24"/>
              </w:rPr>
              <w:t xml:space="preserve"> Федерального закона от 27 июля 2006 г. N 152-ФЗ "О персональных данных", включая сбор, запись, систематизацию, накопление, хранение, использование, передачу, удаление, уничтожение персональных данных.</w:t>
            </w:r>
          </w:p>
          <w:p>
            <w:pPr>
              <w:pStyle w:val="0"/>
              <w:ind w:firstLine="283"/>
              <w:jc w:val="both"/>
            </w:pPr>
            <w:r>
              <w:rPr>
                <w:sz w:val="24"/>
              </w:rPr>
              <w:t xml:space="preserve">Настоящее согласие действует со дня его подписания 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дня его отзыва в письменной форме.</w:t>
            </w:r>
          </w:p>
        </w:tc>
      </w:tr>
      <w:tr>
        <w:tc>
          <w:tcPr>
            <w:tcW w:w="4880" w:type="dxa"/>
            <w:gridSpan w:val="3"/>
            <w:tcBorders>
              <w:top w:val="none"/>
              <w:left w:val="none"/>
              <w:bottom w:val="none"/>
              <w:right w:val="none"/>
            </w:tcBorders>
          </w:tcPr>
          <w:p>
            <w:pPr>
              <w:pStyle w:val="0"/>
              <w:ind w:firstLine="283"/>
              <w:jc w:val="both"/>
            </w:pPr>
            <w:r>
              <w:rPr>
                <w:sz w:val="24"/>
              </w:rPr>
              <w:t xml:space="preserve">1. __________________________________</w:t>
            </w:r>
          </w:p>
          <w:p>
            <w:pPr>
              <w:pStyle w:val="0"/>
              <w:ind w:left="283" w:firstLine="283"/>
              <w:jc w:val="both"/>
            </w:pPr>
            <w:r>
              <w:rPr>
                <w:sz w:val="24"/>
              </w:rPr>
              <w:t xml:space="preserve">(ФИО совершеннолетнего члена семьи)</w:t>
            </w:r>
          </w:p>
        </w:tc>
        <w:tc>
          <w:tcPr>
            <w:tcW w:w="2029" w:type="dxa"/>
            <w:gridSpan w:val="3"/>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(подпись)</w:t>
            </w:r>
          </w:p>
        </w:tc>
        <w:tc>
          <w:tcPr>
            <w:tcW w:w="2154"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(дата)</w:t>
            </w:r>
          </w:p>
        </w:tc>
      </w:tr>
      <w:tr>
        <w:tc>
          <w:tcPr>
            <w:tcW w:w="4880" w:type="dxa"/>
            <w:gridSpan w:val="3"/>
            <w:tcBorders>
              <w:top w:val="none"/>
              <w:left w:val="none"/>
              <w:bottom w:val="none"/>
              <w:right w:val="none"/>
            </w:tcBorders>
          </w:tcPr>
          <w:p>
            <w:pPr>
              <w:pStyle w:val="0"/>
              <w:ind w:firstLine="283"/>
              <w:jc w:val="both"/>
            </w:pPr>
            <w:r>
              <w:rPr>
                <w:sz w:val="24"/>
              </w:rPr>
              <w:t xml:space="preserve">2. __________________________________</w:t>
            </w:r>
          </w:p>
          <w:p>
            <w:pPr>
              <w:pStyle w:val="0"/>
              <w:ind w:left="283" w:firstLine="283"/>
              <w:jc w:val="both"/>
            </w:pPr>
            <w:r>
              <w:rPr>
                <w:sz w:val="24"/>
              </w:rPr>
              <w:t xml:space="preserve">(ФИО совершеннолетнего члена семьи)</w:t>
            </w:r>
          </w:p>
        </w:tc>
        <w:tc>
          <w:tcPr>
            <w:tcW w:w="2029" w:type="dxa"/>
            <w:gridSpan w:val="3"/>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(подпись)</w:t>
            </w:r>
          </w:p>
        </w:tc>
        <w:tc>
          <w:tcPr>
            <w:tcW w:w="2154"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(дата)</w:t>
            </w:r>
          </w:p>
        </w:tc>
      </w:tr>
      <w:tr>
        <w:tc>
          <w:tcPr>
            <w:tcW w:w="9063" w:type="dxa"/>
            <w:gridSpan w:val="7"/>
            <w:tcBorders>
              <w:top w:val="none"/>
              <w:left w:val="none"/>
              <w:bottom w:val="none"/>
              <w:right w:val="none"/>
            </w:tcBorders>
          </w:tcPr>
          <w:p>
            <w:pPr>
              <w:pStyle w:val="0"/>
              <w:ind w:firstLine="283"/>
              <w:jc w:val="both"/>
            </w:pPr>
            <w:r>
              <w:rPr>
                <w:sz w:val="24"/>
              </w:rPr>
              <w:t xml:space="preserve">К заявлению прилагаются следующие документы:</w:t>
            </w:r>
          </w:p>
          <w:p>
            <w:pPr>
              <w:pStyle w:val="0"/>
              <w:ind w:firstLine="283"/>
              <w:jc w:val="both"/>
            </w:pPr>
            <w:r>
              <w:rPr>
                <w:sz w:val="24"/>
              </w:rPr>
              <w:t xml:space="preserve">1.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2.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3.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4.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5.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6.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7.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ind w:firstLine="283"/>
              <w:jc w:val="both"/>
            </w:pPr>
            <w:r>
              <w:rPr>
                <w:sz w:val="24"/>
              </w:rPr>
              <w:t xml:space="preserve">8. ____________________________________________________________________.</w:t>
            </w:r>
          </w:p>
          <w:p>
            <w:pPr>
              <w:pStyle w:val="0"/>
              <w:jc w:val="center"/>
            </w:pPr>
            <w:r>
              <w:rPr>
                <w:sz w:val="24"/>
              </w:rPr>
              <w:t xml:space="preserve">(наименование и номер документа, кем и когда выдан)</w:t>
            </w:r>
          </w:p>
          <w:p>
            <w:pPr>
              <w:pStyle w:val="0"/>
            </w:pPr>
            <w:r>
              <w:rPr>
                <w:sz w:val="24"/>
              </w:rPr>
            </w:r>
          </w:p>
          <w:p>
            <w:pPr>
              <w:pStyle w:val="0"/>
              <w:jc w:val="both"/>
            </w:pPr>
            <w:r>
              <w:rPr>
                <w:sz w:val="24"/>
              </w:rPr>
              <w:t xml:space="preserve">"____" _______________ 20___ г.</w:t>
            </w:r>
          </w:p>
        </w:tc>
      </w:tr>
      <w:tr>
        <w:tc>
          <w:tcPr>
            <w:tcW w:w="3843" w:type="dxa"/>
            <w:tcBorders>
              <w:top w:val="none"/>
              <w:left w:val="none"/>
              <w:bottom w:val="none"/>
              <w:right w:val="none"/>
            </w:tcBorders>
          </w:tcPr>
          <w:p>
            <w:pPr>
              <w:pStyle w:val="0"/>
              <w:jc w:val="center"/>
            </w:pPr>
            <w:r>
              <w:rPr>
                <w:sz w:val="24"/>
              </w:rPr>
              <w:t xml:space="preserve">______________________________</w:t>
            </w:r>
          </w:p>
          <w:p>
            <w:pPr>
              <w:pStyle w:val="0"/>
              <w:jc w:val="center"/>
            </w:pPr>
            <w:r>
              <w:rPr>
                <w:sz w:val="24"/>
              </w:rPr>
              <w:t xml:space="preserve">(подпись)</w:t>
            </w:r>
          </w:p>
          <w:p>
            <w:pPr>
              <w:pStyle w:val="0"/>
              <w:jc w:val="center"/>
            </w:pPr>
            <w:r>
              <w:rPr>
                <w:sz w:val="24"/>
              </w:rPr>
              <w:t xml:space="preserve">______________________________</w:t>
            </w:r>
          </w:p>
          <w:p>
            <w:pPr>
              <w:pStyle w:val="0"/>
              <w:jc w:val="center"/>
            </w:pPr>
            <w:r>
              <w:rPr>
                <w:sz w:val="24"/>
              </w:rPr>
              <w:t xml:space="preserve">(подпись)</w:t>
            </w:r>
          </w:p>
        </w:tc>
        <w:tc>
          <w:tcPr>
            <w:tcW w:w="5220" w:type="dxa"/>
            <w:gridSpan w:val="6"/>
            <w:tcBorders>
              <w:top w:val="none"/>
              <w:left w:val="none"/>
              <w:bottom w:val="none"/>
              <w:right w:val="none"/>
            </w:tcBorders>
          </w:tcPr>
          <w:p>
            <w:pPr>
              <w:pStyle w:val="0"/>
            </w:pPr>
            <w:r>
              <w:rPr>
                <w:sz w:val="24"/>
              </w:rPr>
              <w:t xml:space="preserve">/__________________________________/</w:t>
            </w:r>
          </w:p>
          <w:p>
            <w:pPr>
              <w:pStyle w:val="0"/>
              <w:ind w:left="1698"/>
            </w:pPr>
            <w:r>
              <w:rPr>
                <w:sz w:val="24"/>
              </w:rPr>
              <w:t xml:space="preserve">(ФИО)</w:t>
            </w:r>
          </w:p>
          <w:p>
            <w:pPr>
              <w:pStyle w:val="0"/>
            </w:pPr>
            <w:r>
              <w:rPr>
                <w:sz w:val="24"/>
              </w:rPr>
              <w:t xml:space="preserve">/__________________________________/</w:t>
            </w:r>
          </w:p>
          <w:p>
            <w:pPr>
              <w:pStyle w:val="0"/>
              <w:ind w:left="1698"/>
            </w:pPr>
            <w:r>
              <w:rPr>
                <w:sz w:val="24"/>
              </w:rPr>
              <w:t xml:space="preserve">(ФИО)</w:t>
            </w:r>
          </w:p>
        </w:tc>
      </w:tr>
      <w:tr>
        <w:tc>
          <w:tcPr>
            <w:tcW w:w="9063" w:type="dxa"/>
            <w:gridSpan w:val="7"/>
            <w:tcBorders>
              <w:top w:val="none"/>
              <w:left w:val="none"/>
              <w:bottom w:val="none"/>
              <w:right w:val="none"/>
            </w:tcBorders>
          </w:tcPr>
          <w:p>
            <w:pPr>
              <w:pStyle w:val="0"/>
            </w:pPr>
            <w:r>
              <w:rPr>
                <w:sz w:val="24"/>
              </w:rPr>
              <w:t xml:space="preserve">_________________________________________________________________________</w:t>
            </w:r>
          </w:p>
          <w:p>
            <w:pPr>
              <w:pStyle w:val="0"/>
              <w:ind w:firstLine="283"/>
              <w:jc w:val="both"/>
            </w:pPr>
            <w:r>
              <w:rPr>
                <w:sz w:val="24"/>
              </w:rPr>
              <w:t xml:space="preserve">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"___" ___________ 20__ г. N _____ серии __ реализовано молодой семьей "___" __________ 20___ г.</w:t>
            </w:r>
          </w:p>
          <w:p>
            <w:pPr>
              <w:pStyle w:val="0"/>
              <w:ind w:firstLine="283"/>
              <w:jc w:val="both"/>
            </w:pPr>
            <w:r>
              <w:rPr>
                <w:sz w:val="24"/>
              </w:rPr>
              <w:t xml:space="preserve">Дополнительную социальную выплату при рождении (усыновлении) ребенка в размере 100 процентов от суммы, указанной в свидетельстве, при рождении (усыновлении) первого ребенка молодая семья получала (не получала).</w:t>
            </w:r>
          </w:p>
          <w:p>
            <w:pPr>
              <w:pStyle w:val="0"/>
              <w:ind w:firstLine="283"/>
              <w:jc w:val="both"/>
            </w:pPr>
            <w:r>
              <w:rPr>
                <w:sz w:val="24"/>
              </w:rPr>
              <w:t xml:space="preserve">Заявление и прилагаемые к нему согласно перечню документы приняты "___" _____________ 20___ г.</w:t>
            </w:r>
          </w:p>
        </w:tc>
      </w:tr>
      <w:tr>
        <w:tc>
          <w:tcPr>
            <w:tcW w:w="4540" w:type="dxa"/>
            <w:gridSpan w:val="2"/>
            <w:tcBorders>
              <w:top w:val="none"/>
              <w:left w:val="none"/>
              <w:bottom w:val="none"/>
              <w:right w:val="none"/>
            </w:tcBorders>
          </w:tcPr>
          <w:p>
            <w:pPr>
              <w:pStyle w:val="0"/>
              <w:jc w:val="center"/>
            </w:pPr>
            <w:r>
              <w:rPr>
                <w:sz w:val="24"/>
              </w:rPr>
              <w:t xml:space="preserve">____________________________________</w:t>
            </w:r>
          </w:p>
          <w:p>
            <w:pPr>
              <w:pStyle w:val="0"/>
              <w:jc w:val="center"/>
            </w:pPr>
            <w:r>
              <w:rPr>
                <w:sz w:val="24"/>
              </w:rPr>
              <w:t xml:space="preserve">(должность лица, принявшего заявление)</w:t>
            </w:r>
          </w:p>
        </w:tc>
        <w:tc>
          <w:tcPr>
            <w:tcW w:w="1719" w:type="dxa"/>
            <w:gridSpan w:val="3"/>
            <w:tcBorders>
              <w:top w:val="none"/>
              <w:left w:val="none"/>
              <w:bottom w:val="none"/>
              <w:right w:val="none"/>
            </w:tcBorders>
          </w:tcPr>
          <w:p>
            <w:pPr>
              <w:pStyle w:val="0"/>
              <w:jc w:val="center"/>
            </w:pPr>
            <w:r>
              <w:rPr>
                <w:sz w:val="24"/>
              </w:rPr>
              <w:t xml:space="preserve">/___________/</w:t>
            </w:r>
          </w:p>
          <w:p>
            <w:pPr>
              <w:pStyle w:val="0"/>
              <w:jc w:val="center"/>
            </w:pPr>
            <w:r>
              <w:rPr>
                <w:sz w:val="24"/>
              </w:rPr>
              <w:t xml:space="preserve">(подпись)</w:t>
            </w:r>
          </w:p>
        </w:tc>
        <w:tc>
          <w:tcPr>
            <w:tcW w:w="2804" w:type="dxa"/>
            <w:gridSpan w:val="2"/>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bookmarkStart w:id="2881" w:name="P2881"/>
    <w:bookmarkEnd w:id="2881"/>
    <w:p>
      <w:pPr>
        <w:pStyle w:val="2"/>
        <w:jc w:val="center"/>
      </w:pPr>
      <w:r>
        <w:rPr>
          <w:sz w:val="24"/>
        </w:rPr>
        <w:t xml:space="preserve">ПОРЯДОК</w:t>
      </w:r>
    </w:p>
    <w:p>
      <w:pPr>
        <w:pStyle w:val="2"/>
        <w:jc w:val="center"/>
      </w:pPr>
      <w:r>
        <w:rPr>
          <w:sz w:val="24"/>
        </w:rPr>
        <w:t xml:space="preserve">ПРИЗНАНИЯ НУЖДАЮЩИМИСЯ В УЛУЧШЕНИИ ЖИЛИЩНЫХ УСЛОВИЙ МОЛОДЫХ</w:t>
      </w:r>
    </w:p>
    <w:p>
      <w:pPr>
        <w:pStyle w:val="2"/>
        <w:jc w:val="center"/>
      </w:pPr>
      <w:r>
        <w:rPr>
          <w:sz w:val="24"/>
        </w:rPr>
        <w:t xml:space="preserve">СЕМЕЙ, ЖЕЛАЮЩИХ ПРИНЯТЬ УЧАСТИЕ В РЕАЛИЗАЦИИ МЕРОПРИЯТИЙ</w:t>
      </w:r>
    </w:p>
    <w:p>
      <w:pPr>
        <w:pStyle w:val="2"/>
        <w:jc w:val="center"/>
      </w:pPr>
      <w:r>
        <w:rPr>
          <w:sz w:val="24"/>
        </w:rPr>
        <w:t xml:space="preserve">ПО ОБЕСПЕЧЕНИЮ ЖИЛЬЕМ МОЛОДЫХ 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03.10.2016 </w:t>
            </w:r>
            <w:r>
              <w:rPr>
                <w:color w:val="392c69"/>
                <w:sz w:val="24"/>
              </w:rPr>
              <w:t xml:space="preserve">N 854-п</w:t>
            </w:r>
            <w:r>
              <w:rPr>
                <w:color w:val="392c69"/>
                <w:sz w:val="24"/>
              </w:rPr>
              <w:t xml:space="preserve">,</w:t>
            </w:r>
          </w:p>
          <w:p>
            <w:pPr>
              <w:pStyle w:val="0"/>
              <w:jc w:val="center"/>
            </w:pPr>
            <w:r>
              <w:rPr>
                <w:color w:val="392c69"/>
                <w:sz w:val="24"/>
              </w:rPr>
              <w:t xml:space="preserve">от 03.04.2017 </w:t>
            </w:r>
            <w:r>
              <w:rPr>
                <w:color w:val="392c69"/>
                <w:sz w:val="24"/>
              </w:rPr>
              <w:t xml:space="preserve">N 196-п</w:t>
            </w:r>
            <w:r>
              <w:rPr>
                <w:color w:val="392c69"/>
                <w:sz w:val="24"/>
              </w:rPr>
              <w:t xml:space="preserve">, от 27.04.2018 </w:t>
            </w:r>
            <w:r>
              <w:rPr>
                <w:color w:val="392c69"/>
                <w:sz w:val="24"/>
              </w:rPr>
              <w:t xml:space="preserve">N 224-п</w:t>
            </w:r>
            <w:r>
              <w:rPr>
                <w:color w:val="392c69"/>
                <w:sz w:val="24"/>
              </w:rPr>
              <w:t xml:space="preserve">, от 17.10.2018 </w:t>
            </w:r>
            <w:r>
              <w:rPr>
                <w:color w:val="392c69"/>
                <w:sz w:val="24"/>
              </w:rPr>
              <w:t xml:space="preserve">N 597-п</w:t>
            </w:r>
            <w:r>
              <w:rPr>
                <w:color w:val="392c69"/>
                <w:sz w:val="24"/>
              </w:rPr>
              <w:t xml:space="preserve">,</w:t>
            </w:r>
          </w:p>
          <w:p>
            <w:pPr>
              <w:pStyle w:val="0"/>
              <w:jc w:val="center"/>
            </w:pPr>
            <w:r>
              <w:rPr>
                <w:color w:val="392c69"/>
                <w:sz w:val="24"/>
              </w:rPr>
              <w:t xml:space="preserve">от 20.09.2021 </w:t>
            </w:r>
            <w:r>
              <w:rPr>
                <w:color w:val="392c69"/>
                <w:sz w:val="24"/>
              </w:rPr>
              <w:t xml:space="preserve">N 672-п</w:t>
            </w:r>
            <w:r>
              <w:rPr>
                <w:color w:val="392c69"/>
                <w:sz w:val="24"/>
              </w:rPr>
              <w:t xml:space="preserve">, от 17.01.2024 </w:t>
            </w:r>
            <w:r>
              <w:rPr>
                <w:color w:val="392c69"/>
                <w:sz w:val="24"/>
              </w:rPr>
              <w:t xml:space="preserve">N 29-п</w:t>
            </w:r>
            <w:r>
              <w:rPr>
                <w:color w:val="392c69"/>
                <w:sz w:val="24"/>
              </w:rPr>
              <w:t xml:space="preserve">, от 05.02.2025 </w:t>
            </w:r>
            <w:r>
              <w:rPr>
                <w:color w:val="392c69"/>
                <w:sz w:val="24"/>
              </w:rPr>
              <w:t xml:space="preserve">N 86-п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регулирует процедуру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государственной </w:t>
      </w:r>
      <w:r>
        <w:rPr>
          <w:sz w:val="24"/>
        </w:rPr>
        <w:t xml:space="preserve">программы</w:t>
      </w:r>
      <w:r>
        <w:rPr>
          <w:sz w:val="24"/>
        </w:rPr>
        <w:t xml:space="preserve"> Пермского края "Социальная поддержка жителей Пермского края", утвержденной постановлением Правительства Пермского края от 03 октября 2013 г. N 1321-п (далее - Мероприятия).</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1.1. Основные понятия и термины:</w:t>
      </w:r>
    </w:p>
    <w:p>
      <w:pPr>
        <w:pStyle w:val="0"/>
        <w:spacing w:before="240"/>
        <w:ind w:firstLine="540"/>
        <w:jc w:val="both"/>
      </w:pPr>
      <w:r>
        <w:rPr>
          <w:sz w:val="24"/>
        </w:rPr>
        <w:t xml:space="preserve">1.1.1. молодая семья - семья, состоящая из супругов или из супругов и одного и более детей (родных или усыновленных), в том числе неполная семья, состоящая из одного молодого родителя и одного и более детей (родных или усыновленных), при условии, что возраст каждого из супругов (молодого родителя) не превышает 35 лет (включительно);</w:t>
      </w:r>
    </w:p>
    <w:p>
      <w:pPr>
        <w:pStyle w:val="0"/>
        <w:spacing w:before="240"/>
        <w:ind w:firstLine="540"/>
        <w:jc w:val="both"/>
      </w:pPr>
      <w:r>
        <w:rPr>
          <w:sz w:val="24"/>
        </w:rPr>
        <w:t xml:space="preserve">1.1.2. члены молодой семьи - супруг, супруга, молодой родитель, дети (родные и усыновленные);</w:t>
      </w:r>
    </w:p>
    <w:p>
      <w:pPr>
        <w:pStyle w:val="0"/>
        <w:spacing w:before="240"/>
        <w:ind w:firstLine="540"/>
        <w:jc w:val="both"/>
      </w:pPr>
      <w:r>
        <w:rPr>
          <w:sz w:val="24"/>
        </w:rPr>
        <w:t xml:space="preserve">1.1.3. члены семьи - члены молодой семьи и иные лица, проживающие с членами молодой семьи.</w:t>
      </w:r>
    </w:p>
    <w:bookmarkStart w:id="2896" w:name="P2896"/>
    <w:bookmarkEnd w:id="2896"/>
    <w:p>
      <w:pPr>
        <w:pStyle w:val="0"/>
        <w:spacing w:before="240"/>
        <w:ind w:firstLine="540"/>
        <w:jc w:val="both"/>
      </w:pPr>
      <w:r>
        <w:rPr>
          <w:sz w:val="24"/>
        </w:rPr>
        <w:t xml:space="preserve">2. В целях реализации Мероприятий нуждающимися в улучшении жилищных условий признаются молодые семьи, где:</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spacing w:before="240"/>
        <w:ind w:firstLine="540"/>
        <w:jc w:val="both"/>
      </w:pPr>
      <w:r>
        <w:rPr>
          <w:sz w:val="24"/>
        </w:rPr>
        <w:t xml:space="preserve">2.1. члены молодой семьи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pPr>
        <w:pStyle w:val="0"/>
        <w:spacing w:before="240"/>
        <w:ind w:firstLine="540"/>
        <w:jc w:val="both"/>
      </w:pPr>
      <w:r>
        <w:rPr>
          <w:sz w:val="24"/>
        </w:rPr>
        <w:t xml:space="preserve">2.2. члены молодой семьи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молодой семьи менее учетной нормы, установленной нормативными правовыми актами органов местного самоуправления;</w:t>
      </w:r>
    </w:p>
    <w:p>
      <w:pPr>
        <w:pStyle w:val="0"/>
        <w:spacing w:before="240"/>
        <w:ind w:firstLine="540"/>
        <w:jc w:val="both"/>
      </w:pPr>
      <w:r>
        <w:rPr>
          <w:sz w:val="24"/>
        </w:rPr>
        <w:t xml:space="preserve">2.3. члены молодой семьи проживают в помещении, не отвечающем требованиям, установленным </w:t>
      </w:r>
      <w:r>
        <w:rPr>
          <w:sz w:val="24"/>
        </w:rPr>
        <w:t xml:space="preserve">Положением</w:t>
      </w:r>
      <w:r>
        <w:rPr>
          <w:sz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w:t>
      </w:r>
    </w:p>
    <w:p>
      <w:pPr>
        <w:pStyle w:val="0"/>
        <w:spacing w:before="240"/>
        <w:ind w:firstLine="540"/>
        <w:jc w:val="both"/>
      </w:pPr>
      <w:r>
        <w:rPr>
          <w:sz w:val="24"/>
        </w:rPr>
        <w:t xml:space="preserve">2.4. члены молодой семьи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проживают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или принадлежащего на праве собственности. </w:t>
      </w:r>
      <w:r>
        <w:rPr>
          <w:sz w:val="24"/>
        </w:rPr>
        <w:t xml:space="preserve">Перечень</w:t>
      </w:r>
      <w:r>
        <w:rPr>
          <w:sz w:val="24"/>
        </w:rPr>
        <w:t xml:space="preserve"> тяжелых форм хронических заболеваний, при которых невозможно совместное проживание граждан в одной квартире, утвержден Приказом Министерства здравоохранения Российской Федерации от 29 ноября 2012 г. N 987н (далее - Перечень).</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17.10.2018 N 597-п)</w:t>
      </w:r>
    </w:p>
    <w:p>
      <w:pPr>
        <w:pStyle w:val="0"/>
        <w:spacing w:before="240"/>
        <w:ind w:firstLine="540"/>
        <w:jc w:val="both"/>
      </w:pPr>
      <w:r>
        <w:rPr>
          <w:sz w:val="24"/>
        </w:rPr>
        <w:t xml:space="preserve">3. К членам семьи нанимателя жилого помещения по договору социального найма относятся проживающие совместно с ним его супруг (супруга), родители (усыновители) и дети (родные и усыновленные)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случае признания лица членом семьи нанимателя жилого помещения по договору социального найма в судебном порядке лицо считается членом семьи нанимателя с даты вступления в силу соответствующего судебного акта.</w:t>
      </w:r>
    </w:p>
    <w:p>
      <w:pPr>
        <w:pStyle w:val="0"/>
        <w:spacing w:before="240"/>
        <w:ind w:firstLine="540"/>
        <w:jc w:val="both"/>
      </w:pPr>
      <w:r>
        <w:rPr>
          <w:sz w:val="24"/>
        </w:rPr>
        <w:t xml:space="preserve">4. При наличии у членов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членов молодой семьи осуществляется исходя из суммарной общей площади всех пригодных для проживания указанных жилых помещений.</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03.10.2016 N 854-п)</w:t>
      </w:r>
    </w:p>
    <w:p>
      <w:pPr>
        <w:pStyle w:val="0"/>
        <w:spacing w:before="240"/>
        <w:ind w:firstLine="540"/>
        <w:jc w:val="both"/>
      </w:pPr>
      <w:r>
        <w:rPr>
          <w:sz w:val="24"/>
        </w:rPr>
        <w:t xml:space="preserve">5. К членам семьи собственника жилого помещения относятся проживающие совместно с ним в принадлежащем ему жилом помещении его супруг (супруга), родители (усыновители) и дети (родные и усыновленные) данного собственника. Другие родственники, нетрудоспособные иждивенцы и в исключительных случаях иные граждане признаются членами семьи собственника, если они вселены собственником в качестве членов своей семьи. В случае признания лица членом семьи собственника жилого помещения в судебном порядке лицо считается членом семьи собственника с даты вступления в силу соответствующего судебного акта.</w:t>
      </w:r>
    </w:p>
    <w:p>
      <w:pPr>
        <w:pStyle w:val="0"/>
        <w:spacing w:before="240"/>
        <w:ind w:firstLine="540"/>
        <w:jc w:val="both"/>
      </w:pPr>
      <w:r>
        <w:rPr>
          <w:sz w:val="24"/>
        </w:rPr>
        <w:t xml:space="preserve">6. Признание молодых семей нуждающимися в улучшении жилищных условий осуществляется органами местного самоуправления городских (муниципальных) округов Пермского края (далее - орган местного самоуправления) на основании </w:t>
      </w:r>
      <w:hyperlink w:tooltip="ЗАЯВЛЕНИЕ" w:anchor="P2976" w:history="0">
        <w:r>
          <w:rPr>
            <w:color w:val="0000ff"/>
            <w:sz w:val="24"/>
          </w:rPr>
          <w:t xml:space="preserve">заявления</w:t>
        </w:r>
      </w:hyperlink>
      <w:r>
        <w:rPr>
          <w:sz w:val="24"/>
        </w:rPr>
        <w:t xml:space="preserve"> о признании нуждающимися в улучшении жилищных условий, поданного по месту жительства (регистрации) всех членов молодой семьи (далее - заявление) по форме согласно приложению к настоящему Порядку.</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05.02.2025 N 86-п)</w:t>
      </w:r>
    </w:p>
    <w:bookmarkStart w:id="2909" w:name="P2909"/>
    <w:bookmarkEnd w:id="2909"/>
    <w:p>
      <w:pPr>
        <w:pStyle w:val="0"/>
        <w:spacing w:before="240"/>
        <w:ind w:firstLine="540"/>
        <w:jc w:val="both"/>
      </w:pPr>
      <w:r>
        <w:rPr>
          <w:sz w:val="24"/>
        </w:rPr>
        <w:t xml:space="preserve">7. К заявлению в обязательном порядке прилагаются:</w:t>
      </w:r>
    </w:p>
    <w:bookmarkStart w:id="2910" w:name="P2910"/>
    <w:bookmarkEnd w:id="2910"/>
    <w:p>
      <w:pPr>
        <w:pStyle w:val="0"/>
        <w:spacing w:before="240"/>
        <w:ind w:firstLine="540"/>
        <w:jc w:val="both"/>
      </w:pPr>
      <w:r>
        <w:rPr>
          <w:sz w:val="24"/>
        </w:rPr>
        <w:t xml:space="preserve">7.1. копии документов, удостоверяющих личность каждого члена семьи.</w:t>
      </w:r>
    </w:p>
    <w:p>
      <w:pPr>
        <w:pStyle w:val="0"/>
        <w:spacing w:before="240"/>
        <w:ind w:firstLine="540"/>
        <w:jc w:val="both"/>
      </w:pPr>
      <w:r>
        <w:rPr>
          <w:sz w:val="24"/>
        </w:rPr>
        <w:t xml:space="preserve">Копии свидетельств о рождении детей для лиц, имеющих несовершеннолетних детей, выданных компетентным органом иностранного государства, предоставляются с копиями их нотариально удостоверенного перевода на русский язык (с предъявлением оригинала);</w:t>
      </w:r>
    </w:p>
    <w:p>
      <w:pPr>
        <w:pStyle w:val="0"/>
        <w:jc w:val="both"/>
      </w:pPr>
      <w:r>
        <w:rPr>
          <w:sz w:val="24"/>
        </w:rPr>
        <w:t xml:space="preserve">(п. 7.1 в ред. </w:t>
      </w:r>
      <w:r>
        <w:rPr>
          <w:sz w:val="24"/>
        </w:rPr>
        <w:t xml:space="preserve">Постановления</w:t>
      </w:r>
      <w:r>
        <w:rPr>
          <w:sz w:val="24"/>
        </w:rPr>
        <w:t xml:space="preserve"> Правительства Пермского края от 20.09.2021 N 672-п)</w:t>
      </w:r>
    </w:p>
    <w:p>
      <w:pPr>
        <w:pStyle w:val="0"/>
        <w:spacing w:before="240"/>
        <w:ind w:firstLine="540"/>
        <w:jc w:val="both"/>
      </w:pPr>
      <w:r>
        <w:rPr>
          <w:sz w:val="24"/>
        </w:rPr>
        <w:t xml:space="preserve">7.2. утратил силу. - </w:t>
      </w:r>
      <w:r>
        <w:rPr>
          <w:sz w:val="24"/>
        </w:rPr>
        <w:t xml:space="preserve">Постановление</w:t>
      </w:r>
      <w:r>
        <w:rPr>
          <w:sz w:val="24"/>
        </w:rPr>
        <w:t xml:space="preserve"> Правительства Пермского края от 05.02.2025 N 86-п;</w:t>
      </w:r>
    </w:p>
    <w:p>
      <w:pPr>
        <w:pStyle w:val="0"/>
        <w:spacing w:before="240"/>
        <w:ind w:firstLine="540"/>
        <w:jc w:val="both"/>
      </w:pPr>
      <w:r>
        <w:rPr>
          <w:sz w:val="24"/>
        </w:rPr>
        <w:t xml:space="preserve">7.3-7.4. утратили силу. - </w:t>
      </w:r>
      <w:r>
        <w:rPr>
          <w:sz w:val="24"/>
        </w:rPr>
        <w:t xml:space="preserve">Постановление</w:t>
      </w:r>
      <w:r>
        <w:rPr>
          <w:sz w:val="24"/>
        </w:rPr>
        <w:t xml:space="preserve"> Правительства Пермского края от 20.09.2021 N 672-п;</w:t>
      </w:r>
    </w:p>
    <w:p>
      <w:pPr>
        <w:pStyle w:val="0"/>
        <w:spacing w:before="240"/>
        <w:ind w:firstLine="540"/>
        <w:jc w:val="both"/>
      </w:pPr>
      <w:r>
        <w:rPr>
          <w:sz w:val="24"/>
        </w:rPr>
        <w:t xml:space="preserve">7.5. утратил силу. - </w:t>
      </w:r>
      <w:r>
        <w:rPr>
          <w:sz w:val="24"/>
        </w:rPr>
        <w:t xml:space="preserve">Постановление</w:t>
      </w:r>
      <w:r>
        <w:rPr>
          <w:sz w:val="24"/>
        </w:rPr>
        <w:t xml:space="preserve"> Правительства Пермского края от 03.04.2017 N 196-п;</w:t>
      </w:r>
    </w:p>
    <w:bookmarkStart w:id="2916" w:name="P2916"/>
    <w:bookmarkEnd w:id="2916"/>
    <w:p>
      <w:pPr>
        <w:pStyle w:val="0"/>
        <w:spacing w:before="240"/>
        <w:ind w:firstLine="540"/>
        <w:jc w:val="both"/>
      </w:pPr>
      <w:r>
        <w:rPr>
          <w:sz w:val="24"/>
        </w:rPr>
        <w:t xml:space="preserve">7.6. копии документов, подтверждающих право пользования жилым помещением, занимаемым членами молодой семьи (договор, ордер, решение о предоставлении жилого помещения, судебное решение о вселении и т.п.);</w:t>
      </w:r>
    </w:p>
    <w:p>
      <w:pPr>
        <w:pStyle w:val="0"/>
        <w:spacing w:before="240"/>
        <w:ind w:firstLine="540"/>
        <w:jc w:val="both"/>
      </w:pPr>
      <w:r>
        <w:rPr>
          <w:sz w:val="24"/>
        </w:rPr>
        <w:t xml:space="preserve">7.7.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27.04.2018 N 224-п)</w:t>
      </w:r>
    </w:p>
    <w:p>
      <w:pPr>
        <w:pStyle w:val="0"/>
        <w:spacing w:before="240"/>
        <w:ind w:firstLine="540"/>
        <w:jc w:val="both"/>
      </w:pPr>
      <w:r>
        <w:rPr>
          <w:sz w:val="24"/>
        </w:rPr>
        <w:t xml:space="preserve">7.8. копия заверенной организацией технической инвентаризации выписки из технического паспорта с поэтажным планом (при наличии) и экспликацией жилых помещений, занимаемых членами молодой семьи;</w:t>
      </w:r>
    </w:p>
    <w:bookmarkStart w:id="2920" w:name="P2920"/>
    <w:bookmarkEnd w:id="2920"/>
    <w:p>
      <w:pPr>
        <w:pStyle w:val="0"/>
        <w:spacing w:before="240"/>
        <w:ind w:firstLine="540"/>
        <w:jc w:val="both"/>
      </w:pPr>
      <w:r>
        <w:rPr>
          <w:sz w:val="24"/>
        </w:rPr>
        <w:t xml:space="preserve">7.9. копия справки об изменении фамилии каждым из членов молодой семьи, если фамилия изменялась в течение пяти лет, предшествующих дате подачи заявления;</w:t>
      </w:r>
    </w:p>
    <w:p>
      <w:pPr>
        <w:pStyle w:val="0"/>
        <w:spacing w:before="240"/>
        <w:ind w:firstLine="540"/>
        <w:jc w:val="both"/>
      </w:pPr>
      <w:r>
        <w:rPr>
          <w:sz w:val="24"/>
        </w:rPr>
        <w:t xml:space="preserve">7.10. справка об отсутствии права собственности на жилое помещение,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гражданин и члены его семьи до 30 января 1998 года.</w:t>
      </w:r>
    </w:p>
    <w:p>
      <w:pPr>
        <w:pStyle w:val="0"/>
        <w:jc w:val="both"/>
      </w:pPr>
      <w:r>
        <w:rPr>
          <w:sz w:val="24"/>
        </w:rPr>
        <w:t xml:space="preserve">(п. 7.10 введен </w:t>
      </w:r>
      <w:r>
        <w:rPr>
          <w:sz w:val="24"/>
        </w:rPr>
        <w:t xml:space="preserve">Постановлением</w:t>
      </w:r>
      <w:r>
        <w:rPr>
          <w:sz w:val="24"/>
        </w:rPr>
        <w:t xml:space="preserve"> Правительства Пермского края от 05.02.2025 N 86-п)</w:t>
      </w:r>
    </w:p>
    <w:bookmarkStart w:id="2923" w:name="P2923"/>
    <w:bookmarkEnd w:id="2923"/>
    <w:p>
      <w:pPr>
        <w:pStyle w:val="0"/>
        <w:spacing w:before="240"/>
        <w:ind w:firstLine="540"/>
        <w:jc w:val="both"/>
      </w:pPr>
      <w:r>
        <w:rPr>
          <w:sz w:val="24"/>
        </w:rPr>
        <w:t xml:space="preserve">8. В отдельных случаях представляются следующие документы:</w:t>
      </w:r>
    </w:p>
    <w:p>
      <w:pPr>
        <w:pStyle w:val="0"/>
        <w:spacing w:before="240"/>
        <w:ind w:firstLine="540"/>
        <w:jc w:val="both"/>
      </w:pPr>
      <w:r>
        <w:rPr>
          <w:sz w:val="24"/>
        </w:rPr>
        <w:t xml:space="preserve">8.1. в случае если молодая семья ведет раздельное хозяйство с членами семьи на совместно занимаемой жилой площади, молодая семья представляет копию документа о порядке пользования жилым помещением (договора, соглашения или иного документа), составленного в установленном законодательством порядке;</w:t>
      </w:r>
    </w:p>
    <w:p>
      <w:pPr>
        <w:pStyle w:val="0"/>
        <w:spacing w:before="240"/>
        <w:ind w:firstLine="540"/>
        <w:jc w:val="both"/>
      </w:pPr>
      <w:r>
        <w:rPr>
          <w:sz w:val="24"/>
        </w:rPr>
        <w:t xml:space="preserve">8.2. члены молодой семьи, имеющие в составе семьи больного, страдающего тяжелой формой хронического заболевания, при котором совместное проживание с ним в одной квартире невозможно, представляют копию документа, подтверждающего наличие тяжелой формы хронического заболевания в соответствии с Перечнем.</w:t>
      </w:r>
    </w:p>
    <w:bookmarkStart w:id="2926" w:name="P2926"/>
    <w:bookmarkEnd w:id="2926"/>
    <w:p>
      <w:pPr>
        <w:pStyle w:val="0"/>
        <w:spacing w:before="240"/>
        <w:ind w:firstLine="540"/>
        <w:jc w:val="both"/>
      </w:pPr>
      <w:r>
        <w:rPr>
          <w:sz w:val="24"/>
        </w:rPr>
        <w:t xml:space="preserve">9. Орган местного самоуправления в порядке межведомственного информационного взаимодействия запрашивает в соответствующих органах документы (сведения) в соответствии с Перечнем документов (сведений), необходимых для признания нуждающимися в улучшении жилищных условий молодых семей и постановки на учет для участия в мероприятии по обеспечению жильем молодых семей, утвержденным постановлением, утвердившим настоящий Порядок.</w:t>
      </w:r>
    </w:p>
    <w:p>
      <w:pPr>
        <w:pStyle w:val="0"/>
        <w:spacing w:before="240"/>
        <w:ind w:firstLine="540"/>
        <w:jc w:val="both"/>
      </w:pPr>
      <w:r>
        <w:rPr>
          <w:sz w:val="24"/>
        </w:rPr>
        <w:t xml:space="preserve">Молодая семья вправе представить документы, указанные в </w:t>
      </w:r>
      <w:hyperlink w:tooltip="7.1. копии документов, удостоверяющих личность каждого члена семьи." w:anchor="P2910" w:history="0">
        <w:r>
          <w:rPr>
            <w:color w:val="0000ff"/>
            <w:sz w:val="24"/>
          </w:rPr>
          <w:t xml:space="preserve">пунктах 7.1</w:t>
        </w:r>
      </w:hyperlink>
      <w:r>
        <w:rPr>
          <w:sz w:val="24"/>
        </w:rPr>
        <w:t xml:space="preserve">, </w:t>
      </w:r>
      <w:hyperlink w:tooltip="7.9. копия справки об изменении фамилии каждым из членов молодой семьи, если фамилия изменялась в течение пяти лет, предшествующих дате подачи заявления;" w:anchor="P2920" w:history="0">
        <w:r>
          <w:rPr>
            <w:color w:val="0000ff"/>
            <w:sz w:val="24"/>
          </w:rPr>
          <w:t xml:space="preserve">7.9</w:t>
        </w:r>
      </w:hyperlink>
      <w:r>
        <w:rPr>
          <w:sz w:val="24"/>
        </w:rPr>
        <w:t xml:space="preserve"> настоящего Порядка, по собственной инициативе при подаче заявления.</w:t>
      </w:r>
    </w:p>
    <w:p>
      <w:pPr>
        <w:pStyle w:val="0"/>
        <w:jc w:val="both"/>
      </w:pPr>
      <w:r>
        <w:rPr>
          <w:sz w:val="24"/>
        </w:rPr>
        <w:t xml:space="preserve">(п. 9 в ред. </w:t>
      </w:r>
      <w:r>
        <w:rPr>
          <w:sz w:val="24"/>
        </w:rPr>
        <w:t xml:space="preserve">Постановления</w:t>
      </w:r>
      <w:r>
        <w:rPr>
          <w:sz w:val="24"/>
        </w:rPr>
        <w:t xml:space="preserve"> Правительства Пермского края от 05.02.2025 N 86-п)</w:t>
      </w:r>
    </w:p>
    <w:p>
      <w:pPr>
        <w:pStyle w:val="0"/>
        <w:spacing w:before="240"/>
        <w:ind w:firstLine="540"/>
        <w:jc w:val="both"/>
      </w:pPr>
      <w:r>
        <w:rPr>
          <w:sz w:val="24"/>
        </w:rPr>
        <w:t xml:space="preserve">10. Молодые семьи, претендующие на участие в Мероприятии, улучшившие свои жилищные условия посредством приобретения (строительства) жилого помещения с использованием средств, полученных по жилищному кредиту, в том числе ипотечному, или жилищному займу, признаются органами местного самоуправления нуждающимися в улучшении жилищных условий на момент заключения кредитных договоров (договоров займа), в том числе ипотечного, на приобретение жилого помещения или строительство жилого дома в случае заключения договора на получение средств по жилищному кредиту, в том числе ипотечному, или жилищному займу на приобретение жилого помещения или строительство жилого дома.</w:t>
      </w:r>
    </w:p>
    <w:p>
      <w:pPr>
        <w:pStyle w:val="0"/>
        <w:jc w:val="both"/>
      </w:pPr>
      <w:r>
        <w:rPr>
          <w:sz w:val="24"/>
        </w:rPr>
        <w:t xml:space="preserve">(в ред. Постановлений Правительства Пермского края от 03.10.2016 </w:t>
      </w:r>
      <w:r>
        <w:rPr>
          <w:sz w:val="24"/>
        </w:rPr>
        <w:t xml:space="preserve">N 854-п</w:t>
      </w:r>
      <w:r>
        <w:rPr>
          <w:sz w:val="24"/>
        </w:rPr>
        <w:t xml:space="preserve">, от 20.09.2021 </w:t>
      </w:r>
      <w:r>
        <w:rPr>
          <w:sz w:val="24"/>
        </w:rPr>
        <w:t xml:space="preserve">N 672-п</w:t>
      </w:r>
      <w:r>
        <w:rPr>
          <w:sz w:val="24"/>
        </w:rPr>
        <w:t xml:space="preserve">, от 17.01.2024 </w:t>
      </w:r>
      <w:r>
        <w:rPr>
          <w:sz w:val="24"/>
        </w:rPr>
        <w:t xml:space="preserve">N 29-п</w:t>
      </w:r>
      <w:r>
        <w:rPr>
          <w:sz w:val="24"/>
        </w:rPr>
        <w:t xml:space="preserve">)</w:t>
      </w:r>
    </w:p>
    <w:p>
      <w:pPr>
        <w:pStyle w:val="0"/>
        <w:spacing w:before="240"/>
        <w:ind w:firstLine="540"/>
        <w:jc w:val="both"/>
      </w:pPr>
      <w:r>
        <w:rPr>
          <w:sz w:val="24"/>
        </w:rPr>
        <w:t xml:space="preserve">Молодые семьи, улучшившие свои жилищные условия посредством приобретения (строительства) жилого помещения с использованием средств, полученных по жилищному кредиту, в том числе ипотечному, или жилищному займу, представляют документ, указанный в </w:t>
      </w:r>
      <w:hyperlink w:tooltip="7.6. копии документов, подтверждающих право пользования жилым помещением, занимаемым членами молодой семьи (договор, ордер, решение о предоставлении жилого помещения, судебное решение о вселении и т.п.);" w:anchor="P2916" w:history="0">
        <w:r>
          <w:rPr>
            <w:color w:val="0000ff"/>
            <w:sz w:val="24"/>
          </w:rPr>
          <w:t xml:space="preserve">пункте 7.6</w:t>
        </w:r>
      </w:hyperlink>
      <w:r>
        <w:rPr>
          <w:sz w:val="24"/>
        </w:rPr>
        <w:t xml:space="preserve"> настоящего Порядка, с места постоянного проживания на момент подачи документов и с места постоянного проживания на момент заключения договора на получение ипотечного кредита, в том числе ипотечного, или жилищного займа для приобретения жилого помещения или строительства индивидуального жилого дома.</w:t>
      </w:r>
    </w:p>
    <w:p>
      <w:pPr>
        <w:pStyle w:val="0"/>
        <w:spacing w:before="240"/>
        <w:ind w:firstLine="540"/>
        <w:jc w:val="both"/>
      </w:pPr>
      <w:r>
        <w:rPr>
          <w:sz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r>
        <w:rPr>
          <w:sz w:val="24"/>
        </w:rPr>
        <w:t xml:space="preserve">подпунктами "е"</w:t>
      </w:r>
      <w:r>
        <w:rPr>
          <w:sz w:val="24"/>
        </w:rPr>
        <w:t xml:space="preserve"> и </w:t>
      </w:r>
      <w:r>
        <w:rPr>
          <w:sz w:val="24"/>
        </w:rPr>
        <w:t xml:space="preserve">"и" пункта 2</w:t>
      </w:r>
      <w:r>
        <w:rPr>
          <w:sz w:val="24"/>
        </w:rPr>
        <w:t xml:space="preserve"> Правил предоставления социальных выплат не учитывается жилое помещение, приобретенное (построенное) за счет средств жилищного кредита, предусмотренного </w:t>
      </w:r>
      <w:r>
        <w:rPr>
          <w:sz w:val="24"/>
        </w:rPr>
        <w:t xml:space="preserve">подпунктами "е"</w:t>
      </w:r>
      <w:r>
        <w:rPr>
          <w:sz w:val="24"/>
        </w:rPr>
        <w:t xml:space="preserve"> и </w:t>
      </w:r>
      <w:r>
        <w:rPr>
          <w:sz w:val="24"/>
        </w:rPr>
        <w:t xml:space="preserve">"и" пункта 2</w:t>
      </w:r>
      <w:r>
        <w:rPr>
          <w:sz w:val="24"/>
        </w:rPr>
        <w:t xml:space="preserve"> Правил предоставления социальных выплат,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0"/>
        <w:jc w:val="both"/>
      </w:pPr>
      <w:r>
        <w:rPr>
          <w:sz w:val="24"/>
        </w:rPr>
        <w:t xml:space="preserve">(абзац введен </w:t>
      </w:r>
      <w:r>
        <w:rPr>
          <w:sz w:val="24"/>
        </w:rPr>
        <w:t xml:space="preserve">Постановлением</w:t>
      </w:r>
      <w:r>
        <w:rPr>
          <w:sz w:val="24"/>
        </w:rPr>
        <w:t xml:space="preserve"> Правительства Пермского края от 20.09.2021 N 672-п)</w:t>
      </w:r>
    </w:p>
    <w:p>
      <w:pPr>
        <w:pStyle w:val="0"/>
        <w:spacing w:before="240"/>
        <w:ind w:firstLine="540"/>
        <w:jc w:val="both"/>
      </w:pPr>
      <w:r>
        <w:rPr>
          <w:sz w:val="24"/>
        </w:rPr>
        <w:t xml:space="preserve">11. Все документы представляются в орган местного самоуправления в копиях с одновременным представлением оригиналов для осуществления проверки соответствия оригиналов копиям или в копиях, заверенных в нотариальном порядке.</w:t>
      </w:r>
    </w:p>
    <w:bookmarkStart w:id="2935" w:name="P2935"/>
    <w:bookmarkEnd w:id="2935"/>
    <w:p>
      <w:pPr>
        <w:pStyle w:val="0"/>
        <w:spacing w:before="240"/>
        <w:ind w:firstLine="540"/>
        <w:jc w:val="both"/>
      </w:pPr>
      <w:r>
        <w:rPr>
          <w:sz w:val="24"/>
        </w:rPr>
        <w:t xml:space="preserve">12.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pPr>
        <w:pStyle w:val="0"/>
        <w:spacing w:before="240"/>
        <w:ind w:firstLine="540"/>
        <w:jc w:val="both"/>
      </w:pPr>
      <w:r>
        <w:rPr>
          <w:sz w:val="24"/>
        </w:rPr>
        <w:t xml:space="preserve">13. В случае приема документов заявление регистрируется в день представления документов молодой семьей в книге учета заявлений о признании молодых семей нуждающимися в улучшении жилищных условий, которая ведется в органе местного самоуправления. Листы книги учета заявлений о признании молодых семей нуждающимися в улучшении жилищных условий должны быть пронумерованы, прошиты, их количество должно быть заверено печатью.</w:t>
      </w:r>
    </w:p>
    <w:p>
      <w:pPr>
        <w:pStyle w:val="0"/>
        <w:spacing w:before="240"/>
        <w:ind w:firstLine="540"/>
        <w:jc w:val="both"/>
      </w:pPr>
      <w:r>
        <w:rPr>
          <w:sz w:val="24"/>
        </w:rPr>
        <w:t xml:space="preserve">14. Молодой семье выдается расписка в приеме документов с указанием их перечня, даты и времени приема документов.</w:t>
      </w:r>
    </w:p>
    <w:p>
      <w:pPr>
        <w:pStyle w:val="0"/>
        <w:spacing w:before="240"/>
        <w:ind w:firstLine="540"/>
        <w:jc w:val="both"/>
      </w:pPr>
      <w:r>
        <w:rPr>
          <w:sz w:val="24"/>
        </w:rPr>
        <w:t xml:space="preserve">15. На каждую молодую семью, признанную нуждающейся в улучшении жилищных условий, органом местного самоуправления заводится учетное дело, в котором содержатся документы, послужившие основанием для принятия решения о признании молодой семьи нуждающейся в улучшении жилищных условий.</w:t>
      </w:r>
    </w:p>
    <w:p>
      <w:pPr>
        <w:pStyle w:val="0"/>
        <w:spacing w:before="240"/>
        <w:ind w:firstLine="540"/>
        <w:jc w:val="both"/>
      </w:pPr>
      <w:r>
        <w:rPr>
          <w:sz w:val="24"/>
        </w:rPr>
        <w:t xml:space="preserve">16. Решение о признании молодой семьи нуждающейся в улучшении жилищных условий или об отказе в таком признании принимается по результатам рассмотрения заявления и документов, предусмотренных </w:t>
      </w:r>
      <w:hyperlink w:tooltip="7. К заявлению в обязательном порядке прилагаются:" w:anchor="P2909" w:history="0">
        <w:r>
          <w:rPr>
            <w:color w:val="0000ff"/>
            <w:sz w:val="24"/>
          </w:rPr>
          <w:t xml:space="preserve">пунктами 7</w:t>
        </w:r>
      </w:hyperlink>
      <w:r>
        <w:rPr>
          <w:sz w:val="24"/>
        </w:rPr>
        <w:t xml:space="preserve">, </w:t>
      </w:r>
      <w:hyperlink w:tooltip="8. В отдельных случаях представляются следующие документы:" w:anchor="P2923" w:history="0">
        <w:r>
          <w:rPr>
            <w:color w:val="0000ff"/>
            <w:sz w:val="24"/>
          </w:rPr>
          <w:t xml:space="preserve">8</w:t>
        </w:r>
      </w:hyperlink>
      <w:r>
        <w:rPr>
          <w:sz w:val="24"/>
        </w:rPr>
        <w:t xml:space="preserve">, </w:t>
      </w:r>
      <w:hyperlink w:tooltip="9. Орган местного самоуправления в порядке межведомственного информационного взаимодействия запрашивает в соответствующих органах документы (сведения) в соответствии с Перечнем документов (сведений), необходимых для признания нуждающимися в улучшении жилищных условий молодых семей и постановки на учет для участия в мероприятии по обеспечению жильем молодых семей, утвержденным постановлением, утвердившим настоящий Порядок." w:anchor="P2926" w:history="0">
        <w:r>
          <w:rPr>
            <w:color w:val="0000ff"/>
            <w:sz w:val="24"/>
          </w:rPr>
          <w:t xml:space="preserve">9</w:t>
        </w:r>
      </w:hyperlink>
      <w:r>
        <w:rPr>
          <w:sz w:val="24"/>
        </w:rPr>
        <w:t xml:space="preserve"> настоящего Порядка, органом местного самоуправления не позднее 25 календарных дней со дня представления указанных документов и оформляется в письменном виде. В случае отказа указываются основания, предусмотренные </w:t>
      </w:r>
      <w:hyperlink w:tooltip="17. Орган местного самоуправления отказывает в признании молодой семьи нуждающейся в улучшении жилищных условий в случаях:" w:anchor="P2941" w:history="0">
        <w:r>
          <w:rPr>
            <w:color w:val="0000ff"/>
            <w:sz w:val="24"/>
          </w:rPr>
          <w:t xml:space="preserve">пунктом 17</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05.02.2025 N 86-п)</w:t>
      </w:r>
    </w:p>
    <w:bookmarkStart w:id="2941" w:name="P2941"/>
    <w:bookmarkEnd w:id="2941"/>
    <w:p>
      <w:pPr>
        <w:pStyle w:val="0"/>
        <w:spacing w:before="240"/>
        <w:ind w:firstLine="540"/>
        <w:jc w:val="both"/>
      </w:pPr>
      <w:r>
        <w:rPr>
          <w:sz w:val="24"/>
        </w:rPr>
        <w:t xml:space="preserve">17. Орган местного самоуправления отказывает в признании молодой семьи нуждающейся в улучшении жилищных условий в случаях:</w:t>
      </w:r>
    </w:p>
    <w:p>
      <w:pPr>
        <w:pStyle w:val="0"/>
        <w:spacing w:before="240"/>
        <w:ind w:firstLine="540"/>
        <w:jc w:val="both"/>
      </w:pPr>
      <w:r>
        <w:rPr>
          <w:sz w:val="24"/>
        </w:rPr>
        <w:t xml:space="preserve">17.1. непредставления либо представления не в полном объеме документов, указанных в </w:t>
      </w:r>
      <w:hyperlink w:tooltip="7. К заявлению в обязательном порядке прилагаются:" w:anchor="P2909" w:history="0">
        <w:r>
          <w:rPr>
            <w:color w:val="0000ff"/>
            <w:sz w:val="24"/>
          </w:rPr>
          <w:t xml:space="preserve">пункте 7</w:t>
        </w:r>
      </w:hyperlink>
      <w:r>
        <w:rPr>
          <w:sz w:val="24"/>
        </w:rPr>
        <w:t xml:space="preserve"> настоящего Порядка, обязанность по предоставлению которых возложена на молодую семью;</w:t>
      </w:r>
    </w:p>
    <w:p>
      <w:pPr>
        <w:pStyle w:val="0"/>
        <w:spacing w:before="240"/>
        <w:ind w:firstLine="540"/>
        <w:jc w:val="both"/>
      </w:pPr>
      <w:r>
        <w:rPr>
          <w:sz w:val="24"/>
        </w:rPr>
        <w:t xml:space="preserve">17.2. несоответствия представленных документов требованиям, указанным в </w:t>
      </w:r>
      <w:hyperlink w:tooltip="12.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 w:anchor="P2935" w:history="0">
        <w:r>
          <w:rPr>
            <w:color w:val="0000ff"/>
            <w:sz w:val="24"/>
          </w:rPr>
          <w:t xml:space="preserve">пункте 12</w:t>
        </w:r>
      </w:hyperlink>
      <w:r>
        <w:rPr>
          <w:sz w:val="24"/>
        </w:rPr>
        <w:t xml:space="preserve"> настоящего Порядка;</w:t>
      </w:r>
    </w:p>
    <w:p>
      <w:pPr>
        <w:pStyle w:val="0"/>
        <w:spacing w:before="240"/>
        <w:ind w:firstLine="540"/>
        <w:jc w:val="both"/>
      </w:pPr>
      <w:r>
        <w:rPr>
          <w:sz w:val="24"/>
        </w:rPr>
        <w:t xml:space="preserve">17.3. недостоверности сведений, содержащихся в представленных документах;</w:t>
      </w:r>
    </w:p>
    <w:p>
      <w:pPr>
        <w:pStyle w:val="0"/>
        <w:spacing w:before="240"/>
        <w:ind w:firstLine="540"/>
        <w:jc w:val="both"/>
      </w:pPr>
      <w:r>
        <w:rPr>
          <w:sz w:val="24"/>
        </w:rPr>
        <w:t xml:space="preserve">17.4. если представленные документы не подтверждают право молодой семьи быть признанной нуждающейся в улучшении жилищных условий по основаниям, предусмотренным </w:t>
      </w:r>
      <w:hyperlink w:tooltip="2. В целях реализации Мероприятий нуждающимися в улучшении жилищных условий признаются молодые семьи, где:" w:anchor="P2896" w:history="0">
        <w:r>
          <w:rPr>
            <w:color w:val="0000ff"/>
            <w:sz w:val="24"/>
          </w:rPr>
          <w:t xml:space="preserve">пунктом 2</w:t>
        </w:r>
      </w:hyperlink>
      <w:r>
        <w:rPr>
          <w:sz w:val="24"/>
        </w:rPr>
        <w:t xml:space="preserve"> настоящего Порядка;</w:t>
      </w:r>
    </w:p>
    <w:p>
      <w:pPr>
        <w:pStyle w:val="0"/>
        <w:spacing w:before="240"/>
        <w:ind w:firstLine="540"/>
        <w:jc w:val="both"/>
      </w:pPr>
      <w:r>
        <w:rPr>
          <w:sz w:val="24"/>
        </w:rPr>
        <w:t xml:space="preserve">17.5. если не истек пятилетний срок с момента совершения действий, которые привели к ухудшению членами семьи жилищных условий молодой семьи, в результате которых такая молодая семья может быть признана нуждающейся в улучшении жилищных условий.</w:t>
      </w:r>
    </w:p>
    <w:p>
      <w:pPr>
        <w:pStyle w:val="0"/>
        <w:spacing w:before="240"/>
        <w:ind w:firstLine="540"/>
        <w:jc w:val="both"/>
      </w:pPr>
      <w:r>
        <w:rPr>
          <w:sz w:val="24"/>
        </w:rPr>
        <w:t xml:space="preserve">Действия, приведшие к ухудшению членами семьи жилищных условий молодой семьи, определены </w:t>
      </w:r>
      <w:r>
        <w:rPr>
          <w:sz w:val="24"/>
        </w:rPr>
        <w:t xml:space="preserve">Законом</w:t>
      </w:r>
      <w:r>
        <w:rPr>
          <w:sz w:val="24"/>
        </w:rPr>
        <w:t xml:space="preserve"> Пермской области от 30 ноября 2005 г. N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40"/>
        <w:ind w:firstLine="540"/>
        <w:jc w:val="both"/>
      </w:pPr>
      <w:r>
        <w:rPr>
          <w:sz w:val="24"/>
        </w:rPr>
        <w:t xml:space="preserve">18. Орган местного самоуправления не позднее чем через 3 рабочих дня со дня принятия решения о признании молодой семьи нуждающейся в улучшении жилищных условий или об отказе в таком признании выдает соответствующее решение одному из супругов либо одинокому родителю лично или направляет соответствующее решение молодой семье.</w:t>
      </w:r>
    </w:p>
    <w:p>
      <w:pPr>
        <w:pStyle w:val="0"/>
        <w:spacing w:before="240"/>
        <w:ind w:firstLine="540"/>
        <w:jc w:val="both"/>
      </w:pPr>
      <w:r>
        <w:rPr>
          <w:sz w:val="24"/>
        </w:rPr>
        <w:t xml:space="preserve">19. В случае отказа молодой семье в приеме документов либо в признании нуждающейся в улучшение жилищных условий по основаниям, предусмотренным </w:t>
      </w:r>
      <w:hyperlink w:tooltip="17. Орган местного самоуправления отказывает в признании молодой семьи нуждающейся в улучшении жилищных условий в случаях:" w:anchor="P2941" w:history="0">
        <w:r>
          <w:rPr>
            <w:color w:val="0000ff"/>
            <w:sz w:val="24"/>
          </w:rPr>
          <w:t xml:space="preserve">пунктом 17</w:t>
        </w:r>
      </w:hyperlink>
      <w:r>
        <w:rPr>
          <w:sz w:val="24"/>
        </w:rPr>
        <w:t xml:space="preserve"> настоящего Порядка, молодая семья вправе повторно обратиться для постановки на учет в качестве нуждающейся в жилищных условиях для участия в Мероприятии.</w:t>
      </w:r>
    </w:p>
    <w:p>
      <w:pPr>
        <w:pStyle w:val="0"/>
        <w:jc w:val="both"/>
      </w:pPr>
      <w:r>
        <w:rPr>
          <w:sz w:val="24"/>
        </w:rPr>
        <w:t xml:space="preserve">(в ред. </w:t>
      </w:r>
      <w:r>
        <w:rPr>
          <w:sz w:val="24"/>
        </w:rPr>
        <w:t xml:space="preserve">Постановления</w:t>
      </w:r>
      <w:r>
        <w:rPr>
          <w:sz w:val="24"/>
        </w:rPr>
        <w:t xml:space="preserve"> Правительства Пермского края от 17.01.2024 N 29-п)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w:t>
      </w:r>
    </w:p>
    <w:p>
      <w:pPr>
        <w:pStyle w:val="0"/>
        <w:jc w:val="right"/>
      </w:pPr>
      <w:r>
        <w:rPr>
          <w:sz w:val="24"/>
        </w:rPr>
        <w:t xml:space="preserve">признания нуждающимися в улучшении</w:t>
      </w:r>
    </w:p>
    <w:p>
      <w:pPr>
        <w:pStyle w:val="0"/>
        <w:jc w:val="right"/>
      </w:pPr>
      <w:r>
        <w:rPr>
          <w:sz w:val="24"/>
        </w:rPr>
        <w:t xml:space="preserve">жилищных условий молодых семей,</w:t>
      </w:r>
    </w:p>
    <w:p>
      <w:pPr>
        <w:pStyle w:val="0"/>
        <w:jc w:val="right"/>
      </w:pPr>
      <w:r>
        <w:rPr>
          <w:sz w:val="24"/>
        </w:rPr>
        <w:t xml:space="preserve">желающих принять участие в реализации</w:t>
      </w:r>
    </w:p>
    <w:p>
      <w:pPr>
        <w:pStyle w:val="0"/>
        <w:jc w:val="right"/>
      </w:pPr>
      <w:r>
        <w:rPr>
          <w:sz w:val="24"/>
        </w:rPr>
        <w:t xml:space="preserve">мероприятий по обеспечению жильем</w:t>
      </w:r>
    </w:p>
    <w:p>
      <w:pPr>
        <w:pStyle w:val="0"/>
        <w:jc w:val="right"/>
      </w:pPr>
      <w:r>
        <w:rPr>
          <w:sz w:val="24"/>
        </w:rPr>
        <w:t xml:space="preserve">молодых семей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Пермского края от 05.02.2025 N 86-п)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4989"/>
        <w:gridCol w:w="4025"/>
      </w:tblGrid>
      <w:tr>
        <w:tc>
          <w:tcPr>
            <w:tcW w:w="4989" w:type="dxa"/>
            <w:tcBorders>
              <w:top w:val="none"/>
              <w:left w:val="none"/>
              <w:bottom w:val="none"/>
              <w:right w:val="none"/>
            </w:tcBorders>
          </w:tcPr>
          <w:p>
            <w:pPr>
              <w:pStyle w:val="0"/>
            </w:pPr>
            <w:r>
              <w:rPr>
                <w:sz w:val="24"/>
              </w:rPr>
            </w:r>
          </w:p>
        </w:tc>
        <w:tc>
          <w:tcPr>
            <w:tcW w:w="4025" w:type="dxa"/>
            <w:tcBorders>
              <w:top w:val="none"/>
              <w:left w:val="none"/>
              <w:bottom w:val="none"/>
              <w:right w:val="none"/>
            </w:tcBorders>
          </w:tcPr>
          <w:p>
            <w:pPr>
              <w:pStyle w:val="0"/>
              <w:jc w:val="both"/>
            </w:pPr>
            <w:r>
              <w:rPr>
                <w:sz w:val="24"/>
              </w:rPr>
              <w:t xml:space="preserve">_______________________________</w:t>
            </w:r>
          </w:p>
          <w:p>
            <w:pPr>
              <w:pStyle w:val="0"/>
              <w:jc w:val="both"/>
            </w:pPr>
            <w:r>
              <w:rPr>
                <w:sz w:val="24"/>
              </w:rPr>
              <w:t xml:space="preserve">_______________________________</w:t>
            </w:r>
          </w:p>
          <w:p>
            <w:pPr>
              <w:pStyle w:val="0"/>
              <w:jc w:val="center"/>
            </w:pPr>
            <w:r>
              <w:rPr>
                <w:sz w:val="24"/>
              </w:rPr>
              <w:t xml:space="preserve">(главе муниципального образования</w:t>
            </w:r>
          </w:p>
          <w:p>
            <w:pPr>
              <w:pStyle w:val="0"/>
              <w:jc w:val="center"/>
            </w:pPr>
            <w:r>
              <w:rPr>
                <w:sz w:val="24"/>
              </w:rPr>
              <w:t xml:space="preserve">Пермского края)</w:t>
            </w:r>
          </w:p>
          <w:p>
            <w:pPr>
              <w:pStyle w:val="0"/>
            </w:pPr>
            <w:r>
              <w:rPr>
                <w:sz w:val="24"/>
              </w:rPr>
              <w:t xml:space="preserve">_______________________________</w:t>
            </w:r>
          </w:p>
          <w:p>
            <w:pPr>
              <w:pStyle w:val="0"/>
            </w:pPr>
            <w:r>
              <w:rPr>
                <w:sz w:val="24"/>
              </w:rPr>
              <w:t xml:space="preserve">_______________________________</w:t>
            </w:r>
          </w:p>
          <w:p>
            <w:pPr>
              <w:pStyle w:val="0"/>
              <w:jc w:val="center"/>
            </w:pPr>
            <w:r>
              <w:rPr>
                <w:sz w:val="24"/>
              </w:rPr>
              <w:t xml:space="preserve">(ФИО заявителя)</w:t>
            </w:r>
          </w:p>
        </w:tc>
      </w:tr>
      <w:tr>
        <w:tc>
          <w:tcPr>
            <w:tcW w:w="9014" w:type="dxa"/>
            <w:gridSpan w:val="2"/>
            <w:tcBorders>
              <w:top w:val="none"/>
              <w:left w:val="none"/>
              <w:bottom w:val="none"/>
              <w:right w:val="none"/>
            </w:tcBorders>
          </w:tcPr>
          <w:bookmarkStart w:id="2976" w:name="P2976"/>
          <w:bookmarkEnd w:id="2976"/>
          <w:p>
            <w:pPr>
              <w:pStyle w:val="0"/>
              <w:jc w:val="center"/>
            </w:pPr>
            <w:r>
              <w:rPr>
                <w:sz w:val="24"/>
              </w:rPr>
              <w:t xml:space="preserve">ЗАЯВЛЕНИЕ</w:t>
            </w:r>
          </w:p>
          <w:p>
            <w:pPr>
              <w:pStyle w:val="0"/>
              <w:jc w:val="center"/>
            </w:pPr>
            <w:r>
              <w:rPr>
                <w:sz w:val="24"/>
              </w:rPr>
              <w:t xml:space="preserve">о признании молодой семьи нуждающейся</w:t>
            </w:r>
          </w:p>
          <w:p>
            <w:pPr>
              <w:pStyle w:val="0"/>
              <w:jc w:val="center"/>
            </w:pPr>
            <w:r>
              <w:rPr>
                <w:sz w:val="24"/>
              </w:rPr>
              <w:t xml:space="preserve">в улучшении жилищных условий</w:t>
            </w:r>
          </w:p>
        </w:tc>
      </w:tr>
      <w:tr>
        <w:tc>
          <w:tcPr>
            <w:tcW w:w="9014" w:type="dxa"/>
            <w:gridSpan w:val="2"/>
            <w:tcBorders>
              <w:top w:val="none"/>
              <w:left w:val="none"/>
              <w:bottom w:val="none"/>
              <w:right w:val="none"/>
            </w:tcBorders>
          </w:tcPr>
          <w:p>
            <w:pPr>
              <w:pStyle w:val="0"/>
              <w:ind w:firstLine="283"/>
              <w:jc w:val="both"/>
            </w:pPr>
            <w:r>
              <w:rPr>
                <w:sz w:val="24"/>
              </w:rPr>
              <w:t xml:space="preserve">В связи с 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(указать причины нуждаемости в жилых помещениях)</w:t>
            </w:r>
          </w:p>
          <w:p>
            <w:pPr>
              <w:pStyle w:val="0"/>
              <w:ind w:firstLine="283"/>
              <w:jc w:val="both"/>
            </w:pPr>
            <w:r>
              <w:rPr>
                <w:sz w:val="24"/>
              </w:rPr>
              <w:t xml:space="preserve">1. проживание в помещении, не отвечающем установленным для жилых помещений требованиям;</w:t>
            </w:r>
          </w:p>
          <w:p>
            <w:pPr>
              <w:pStyle w:val="0"/>
              <w:ind w:firstLine="283"/>
              <w:jc w:val="both"/>
            </w:pPr>
            <w:r>
              <w:rPr>
                <w:sz w:val="24"/>
              </w:rPr>
              <w:t xml:space="preserve">2. обеспеченность общей площадью жилого помещения на одного члена семьи менее учетной нормы;</w:t>
            </w:r>
          </w:p>
          <w:p>
            <w:pPr>
              <w:pStyle w:val="0"/>
              <w:ind w:firstLine="283"/>
              <w:jc w:val="both"/>
            </w:pPr>
            <w:r>
              <w:rPr>
                <w:sz w:val="24"/>
              </w:rPr>
              <w:t xml:space="preserve">3. другие основания, установленные </w:t>
            </w:r>
            <w:r>
              <w:rPr>
                <w:sz w:val="24"/>
              </w:rPr>
              <w:t xml:space="preserve">статьей 51</w:t>
            </w:r>
            <w:r>
              <w:rPr>
                <w:sz w:val="24"/>
              </w:rPr>
              <w:t xml:space="preserve"> Жилищного кодекса Российской Федерации,</w:t>
            </w:r>
          </w:p>
          <w:p>
            <w:pPr>
              <w:pStyle w:val="0"/>
              <w:ind w:firstLine="283"/>
              <w:jc w:val="both"/>
            </w:pPr>
            <w:r>
              <w:rPr>
                <w:sz w:val="24"/>
              </w:rPr>
              <w:t xml:space="preserve">прошу признать мою семью нуждающейся в улучшении жилищных условий.</w:t>
            </w:r>
          </w:p>
          <w:p>
            <w:pPr>
              <w:pStyle w:val="0"/>
              <w:ind w:firstLine="283"/>
              <w:jc w:val="both"/>
            </w:pPr>
            <w:r>
              <w:rPr>
                <w:sz w:val="24"/>
              </w:rPr>
              <w:t xml:space="preserve">Состав семьи:</w:t>
            </w:r>
          </w:p>
        </w:tc>
      </w:tr>
    </w:tbl>
    <w:p>
      <w:pPr>
        <w:pStyle w:val="0"/>
        <w:jc w:val="both"/>
      </w:pPr>
      <w:r>
        <w:rPr>
          <w:sz w:val="24"/>
        </w:rPr>
      </w:r>
    </w:p>
    <w:tbl>
      <w:tblPr>
        <w:tblInd w:w="0" w:type="dxa"/>
        <w:tblBorders>
          <w:top w:val="single" w:sz="4"/>
          <w:left w:val="single" w:sz="4"/>
          <w:right w:val="single" w:sz="4"/>
          <w:insideH w:val="single" w:sz="4"/>
          <w:insideV w:val="single" w:sz="4"/>
        </w:tblBorders>
        <w:tblLayout w:type="fixed"/>
        <w:tblCellMar>
          <w:left w:w="62" w:type="dxa"/>
          <w:top w:w="102" w:type="dxa"/>
          <w:right w:w="62" w:type="dxa"/>
          <w:bottom w:w="102" w:type="dxa"/>
        </w:tblCellMar>
      </w:tblPr>
      <w:tblGrid>
        <w:gridCol w:w="510"/>
        <w:gridCol w:w="1617"/>
        <w:gridCol w:w="1200"/>
        <w:gridCol w:w="2268"/>
        <w:gridCol w:w="1304"/>
        <w:gridCol w:w="2098"/>
      </w:tblGrid>
      <w:tr>
        <w:tc>
          <w:tcPr>
            <w:tcW w:w="510" w:type="dxa"/>
            <w:vAlign w:val="center"/>
          </w:tcPr>
          <w:p>
            <w:pPr>
              <w:pStyle w:val="0"/>
              <w:jc w:val="center"/>
            </w:pPr>
            <w:r>
              <w:rPr>
                <w:sz w:val="24"/>
              </w:rPr>
              <w:t xml:space="preserve">N п/п</w:t>
            </w:r>
          </w:p>
        </w:tc>
        <w:tc>
          <w:tcPr>
            <w:tcW w:w="1617" w:type="dxa"/>
            <w:vAlign w:val="center"/>
          </w:tcPr>
          <w:p>
            <w:pPr>
              <w:pStyle w:val="0"/>
              <w:jc w:val="center"/>
            </w:pPr>
            <w:r>
              <w:rPr>
                <w:sz w:val="24"/>
              </w:rPr>
              <w:t xml:space="preserve">ФИО, дата рождения</w:t>
            </w:r>
          </w:p>
        </w:tc>
        <w:tc>
          <w:tcPr>
            <w:tcW w:w="1200" w:type="dxa"/>
            <w:vAlign w:val="center"/>
          </w:tcPr>
          <w:p>
            <w:pPr>
              <w:pStyle w:val="0"/>
              <w:jc w:val="center"/>
            </w:pPr>
            <w:r>
              <w:rPr>
                <w:sz w:val="24"/>
              </w:rPr>
              <w:t xml:space="preserve">Родство</w:t>
            </w:r>
          </w:p>
        </w:tc>
        <w:tc>
          <w:tcPr>
            <w:tcW w:w="2268" w:type="dxa"/>
            <w:vAlign w:val="center"/>
          </w:tcPr>
          <w:p>
            <w:pPr>
              <w:pStyle w:val="0"/>
              <w:jc w:val="center"/>
            </w:pPr>
            <w:r>
              <w:rPr>
                <w:sz w:val="24"/>
              </w:rPr>
              <w:t xml:space="preserve">Паспортные данные (серия, номер, кем и когда выдан)</w:t>
            </w:r>
          </w:p>
        </w:tc>
        <w:tc>
          <w:tcPr>
            <w:tcW w:w="1304" w:type="dxa"/>
            <w:vAlign w:val="center"/>
          </w:tcPr>
          <w:p>
            <w:pPr>
              <w:pStyle w:val="0"/>
              <w:jc w:val="center"/>
            </w:pPr>
            <w:r>
              <w:rPr>
                <w:sz w:val="24"/>
              </w:rPr>
              <w:t xml:space="preserve">СНИЛС</w:t>
            </w:r>
          </w:p>
        </w:tc>
        <w:tc>
          <w:tcPr>
            <w:tcW w:w="2098" w:type="dxa"/>
            <w:vAlign w:val="center"/>
          </w:tcPr>
          <w:p>
            <w:pPr>
              <w:pStyle w:val="0"/>
              <w:jc w:val="center"/>
            </w:pPr>
            <w:r>
              <w:rPr>
                <w:sz w:val="24"/>
              </w:rPr>
              <w:t xml:space="preserve">Дата регистрации по данному адресу</w:t>
            </w:r>
          </w:p>
        </w:tc>
      </w:tr>
      <w:tr>
        <w:tc>
          <w:tcPr>
            <w:tcW w:w="510" w:type="dxa"/>
          </w:tcPr>
          <w:p>
            <w:pPr>
              <w:pStyle w:val="0"/>
              <w:jc w:val="center"/>
            </w:pPr>
            <w:r>
              <w:rPr>
                <w:sz w:val="24"/>
              </w:rPr>
              <w:t xml:space="preserve">1</w:t>
            </w:r>
          </w:p>
        </w:tc>
        <w:tc>
          <w:tcPr>
            <w:tcW w:w="1617" w:type="dxa"/>
          </w:tcPr>
          <w:p>
            <w:pPr>
              <w:pStyle w:val="0"/>
              <w:jc w:val="center"/>
            </w:pPr>
            <w:r>
              <w:rPr>
                <w:sz w:val="24"/>
              </w:rPr>
              <w:t xml:space="preserve">2</w:t>
            </w:r>
          </w:p>
        </w:tc>
        <w:tc>
          <w:tcPr>
            <w:tcW w:w="1200" w:type="dxa"/>
          </w:tcPr>
          <w:p>
            <w:pPr>
              <w:pStyle w:val="0"/>
              <w:jc w:val="center"/>
            </w:pPr>
            <w:r>
              <w:rPr>
                <w:sz w:val="24"/>
              </w:rPr>
              <w:t xml:space="preserve">3</w:t>
            </w:r>
          </w:p>
        </w:tc>
        <w:tc>
          <w:tcPr>
            <w:tcW w:w="2268" w:type="dxa"/>
          </w:tcPr>
          <w:p>
            <w:pPr>
              <w:pStyle w:val="0"/>
              <w:jc w:val="center"/>
            </w:pPr>
            <w:r>
              <w:rPr>
                <w:sz w:val="24"/>
              </w:rPr>
              <w:t xml:space="preserve">4</w:t>
            </w:r>
          </w:p>
        </w:tc>
        <w:tc>
          <w:tcPr>
            <w:tcW w:w="1304" w:type="dxa"/>
          </w:tcPr>
          <w:p>
            <w:pPr>
              <w:pStyle w:val="0"/>
              <w:jc w:val="center"/>
            </w:pPr>
            <w:r>
              <w:rPr>
                <w:sz w:val="24"/>
              </w:rPr>
              <w:t xml:space="preserve">5</w:t>
            </w:r>
          </w:p>
        </w:tc>
        <w:tc>
          <w:tcPr>
            <w:tcW w:w="2098" w:type="dxa"/>
          </w:tcPr>
          <w:p>
            <w:pPr>
              <w:pStyle w:val="0"/>
              <w:jc w:val="center"/>
            </w:pPr>
            <w:r>
              <w:rPr>
                <w:sz w:val="24"/>
              </w:rPr>
              <w:t xml:space="preserve">6</w:t>
            </w:r>
          </w:p>
        </w:tc>
      </w:tr>
      <w:tr>
        <w:tc>
          <w:tcPr>
            <w:tcW w:w="510" w:type="dxa"/>
          </w:tcPr>
          <w:p>
            <w:pPr>
              <w:pStyle w:val="0"/>
              <w:jc w:val="center"/>
            </w:pPr>
            <w:r>
              <w:rPr>
                <w:sz w:val="24"/>
              </w:rPr>
              <w:t xml:space="preserve">1</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2</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3</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4</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5</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6</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7</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8</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Pr>
          <w:p>
            <w:pPr>
              <w:pStyle w:val="0"/>
              <w:jc w:val="center"/>
            </w:pPr>
            <w:r>
              <w:rPr>
                <w:sz w:val="24"/>
              </w:rPr>
              <w:t xml:space="preserve">9</w:t>
            </w:r>
          </w:p>
        </w:tc>
        <w:tc>
          <w:tcPr>
            <w:tcW w:w="1617" w:type="dxa"/>
          </w:tcPr>
          <w:p>
            <w:pPr>
              <w:pStyle w:val="0"/>
            </w:pPr>
            <w:r>
              <w:rPr>
                <w:sz w:val="24"/>
              </w:rPr>
            </w:r>
          </w:p>
        </w:tc>
        <w:tc>
          <w:tcPr>
            <w:tcW w:w="1200" w:type="dxa"/>
          </w:tcPr>
          <w:p>
            <w:pPr>
              <w:pStyle w:val="0"/>
            </w:pPr>
            <w:r>
              <w:rPr>
                <w:sz w:val="24"/>
              </w:rPr>
            </w:r>
          </w:p>
        </w:tc>
        <w:tc>
          <w:tcPr>
            <w:tcW w:w="2268" w:type="dxa"/>
          </w:tcPr>
          <w:p>
            <w:pPr>
              <w:pStyle w:val="0"/>
            </w:pPr>
            <w:r>
              <w:rPr>
                <w:sz w:val="24"/>
              </w:rPr>
            </w:r>
          </w:p>
        </w:tc>
        <w:tc>
          <w:tcPr>
            <w:tcW w:w="1304" w:type="dxa"/>
          </w:tcPr>
          <w:p>
            <w:pPr>
              <w:pStyle w:val="0"/>
            </w:pPr>
            <w:r>
              <w:rPr>
                <w:sz w:val="24"/>
              </w:rPr>
            </w:r>
          </w:p>
        </w:tc>
        <w:tc>
          <w:tcPr>
            <w:tcW w:w="2098" w:type="dxa"/>
          </w:tcPr>
          <w:p>
            <w:pPr>
              <w:pStyle w:val="0"/>
            </w:pPr>
            <w:r>
              <w:rPr>
                <w:sz w:val="24"/>
              </w:rPr>
            </w:r>
          </w:p>
        </w:tc>
      </w:tr>
      <w:tr>
        <w:tc>
          <w:tcPr>
            <w:tcW w:w="510" w:type="dxa"/>
            <w:tcBorders>
              <w:bottom w:val="none"/>
            </w:tcBorders>
          </w:tcPr>
          <w:p>
            <w:pPr>
              <w:pStyle w:val="0"/>
              <w:jc w:val="center"/>
            </w:pPr>
            <w:r>
              <w:rPr>
                <w:sz w:val="24"/>
              </w:rPr>
              <w:t xml:space="preserve">10</w:t>
            </w:r>
          </w:p>
        </w:tc>
        <w:tc>
          <w:tcPr>
            <w:tcW w:w="1617" w:type="dxa"/>
            <w:tcBorders>
              <w:bottom w:val="none"/>
            </w:tcBorders>
          </w:tcPr>
          <w:p>
            <w:pPr>
              <w:pStyle w:val="0"/>
            </w:pPr>
            <w:r>
              <w:rPr>
                <w:sz w:val="24"/>
              </w:rPr>
            </w:r>
          </w:p>
        </w:tc>
        <w:tc>
          <w:tcPr>
            <w:tcW w:w="1200" w:type="dxa"/>
            <w:tcBorders>
              <w:bottom w:val="none"/>
            </w:tcBorders>
          </w:tcPr>
          <w:p>
            <w:pPr>
              <w:pStyle w:val="0"/>
            </w:pPr>
            <w:r>
              <w:rPr>
                <w:sz w:val="24"/>
              </w:rPr>
            </w:r>
          </w:p>
        </w:tc>
        <w:tc>
          <w:tcPr>
            <w:tcW w:w="2268" w:type="dxa"/>
            <w:tcBorders>
              <w:bottom w:val="none"/>
            </w:tcBorders>
          </w:tcPr>
          <w:p>
            <w:pPr>
              <w:pStyle w:val="0"/>
            </w:pPr>
            <w:r>
              <w:rPr>
                <w:sz w:val="24"/>
              </w:rPr>
            </w:r>
          </w:p>
        </w:tc>
        <w:tc>
          <w:tcPr>
            <w:tcW w:w="1304" w:type="dxa"/>
            <w:tcBorders>
              <w:bottom w:val="none"/>
            </w:tcBorders>
          </w:tcPr>
          <w:p>
            <w:pPr>
              <w:pStyle w:val="0"/>
            </w:pPr>
            <w:r>
              <w:rPr>
                <w:sz w:val="24"/>
              </w:rPr>
            </w:r>
          </w:p>
        </w:tc>
        <w:tc>
          <w:tcPr>
            <w:tcW w:w="2098" w:type="dxa"/>
            <w:tcBorders>
              <w:bottom w:val="none"/>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987"/>
        <w:gridCol w:w="1378"/>
        <w:gridCol w:w="1871"/>
        <w:gridCol w:w="2733"/>
      </w:tblGrid>
      <w:tr>
        <w:tc>
          <w:tcPr>
            <w:tcW w:w="8969" w:type="dxa"/>
            <w:gridSpan w:val="4"/>
            <w:tcBorders>
              <w:top w:val="none"/>
              <w:left w:val="none"/>
              <w:bottom w:val="none"/>
              <w:right w:val="none"/>
            </w:tcBorders>
          </w:tcPr>
          <w:p>
            <w:pPr>
              <w:pStyle w:val="0"/>
              <w:ind w:firstLine="283"/>
              <w:jc w:val="both"/>
            </w:pPr>
            <w:r>
              <w:rPr>
                <w:sz w:val="24"/>
              </w:rPr>
              <w:t xml:space="preserve">Я и члены моей семьи занимаем __________________________________________</w:t>
            </w:r>
          </w:p>
          <w:p>
            <w:pPr>
              <w:pStyle w:val="0"/>
              <w:ind w:left="5377"/>
              <w:jc w:val="both"/>
            </w:pPr>
            <w:r>
              <w:rPr>
                <w:sz w:val="24"/>
              </w:rPr>
              <w:t xml:space="preserve">(комнату, квартиру)</w:t>
            </w:r>
          </w:p>
          <w:p>
            <w:pPr>
              <w:pStyle w:val="0"/>
              <w:jc w:val="both"/>
            </w:pPr>
            <w:r>
              <w:rPr>
                <w:sz w:val="24"/>
              </w:rPr>
              <w:t xml:space="preserve">жилой/общей площадью ______ кв. метров, расположенную по адресу: ________________________________________________________________________.</w:t>
            </w:r>
          </w:p>
          <w:p>
            <w:pPr>
              <w:pStyle w:val="0"/>
              <w:ind w:firstLine="283"/>
              <w:jc w:val="both"/>
            </w:pPr>
            <w:r>
              <w:rPr>
                <w:sz w:val="24"/>
              </w:rPr>
              <w:t xml:space="preserve">Других жилых помещений я и члены семьи не имеем (имеем)</w:t>
            </w:r>
          </w:p>
          <w:p>
            <w:pPr>
              <w:pStyle w:val="0"/>
              <w:jc w:val="both"/>
            </w:pPr>
            <w:r>
              <w:rPr>
                <w:sz w:val="24"/>
              </w:rPr>
              <w:t xml:space="preserve">________________________________________________________________________</w:t>
            </w:r>
          </w:p>
          <w:p>
            <w:pPr>
              <w:pStyle w:val="0"/>
              <w:jc w:val="both"/>
            </w:pPr>
            <w:r>
              <w:rPr>
                <w:sz w:val="24"/>
              </w:rPr>
              <w:t xml:space="preserve">________________________________________________________________________</w:t>
            </w:r>
          </w:p>
          <w:p>
            <w:pPr>
              <w:pStyle w:val="0"/>
              <w:jc w:val="both"/>
            </w:pPr>
            <w:r>
              <w:rPr>
                <w:sz w:val="24"/>
              </w:rPr>
              <w:t xml:space="preserve">________________________________________________________________________.</w:t>
            </w:r>
          </w:p>
          <w:p>
            <w:pPr>
              <w:pStyle w:val="0"/>
              <w:jc w:val="center"/>
            </w:pPr>
            <w:r>
              <w:rPr>
                <w:sz w:val="24"/>
              </w:rPr>
              <w:t xml:space="preserve">(указать иные, кроме занимаемого, жилые помещения, в том</w:t>
            </w:r>
          </w:p>
          <w:p>
            <w:pPr>
              <w:pStyle w:val="0"/>
              <w:jc w:val="center"/>
            </w:pPr>
            <w:r>
              <w:rPr>
                <w:sz w:val="24"/>
              </w:rPr>
              <w:t xml:space="preserve">числе принадлежащие на праве собственности)</w:t>
            </w:r>
          </w:p>
          <w:p>
            <w:pPr>
              <w:pStyle w:val="0"/>
              <w:ind w:firstLine="283"/>
              <w:jc w:val="both"/>
            </w:pPr>
            <w:r>
              <w:rPr>
                <w:sz w:val="24"/>
              </w:rPr>
              <w:t xml:space="preserve">Гражданско-правовых сделок с жилыми помещениями за последние 5 лет я и члены моей семьи не совершали (совершали).</w:t>
            </w:r>
          </w:p>
          <w:p>
            <w:pPr>
              <w:pStyle w:val="0"/>
              <w:ind w:firstLine="283"/>
              <w:jc w:val="both"/>
            </w:pPr>
            <w:r>
              <w:rPr>
                <w:sz w:val="24"/>
              </w:rPr>
              <w:t xml:space="preserve">Я и члены моей семьи подтверждаем достоверность и полноту сведений, указанных в представленных документах.</w:t>
            </w:r>
          </w:p>
          <w:p>
            <w:pPr>
              <w:pStyle w:val="0"/>
              <w:ind w:firstLine="283"/>
              <w:jc w:val="both"/>
            </w:pPr>
            <w:r>
              <w:rPr>
                <w:sz w:val="24"/>
              </w:rPr>
              <w:t xml:space="preserve">Я и члены моей семьи даем согласие на проверку органами, осуществляющими принятие настоящего заявления, указанных в заявлении сведений.</w:t>
            </w:r>
          </w:p>
          <w:p>
            <w:pPr>
              <w:pStyle w:val="0"/>
              <w:ind w:firstLine="283"/>
              <w:jc w:val="both"/>
            </w:pPr>
            <w:r>
              <w:rPr>
                <w:sz w:val="24"/>
              </w:rPr>
              <w:t xml:space="preserve">К заявлению прилагаются следующие документы:</w:t>
            </w:r>
          </w:p>
          <w:p>
            <w:pPr>
              <w:pStyle w:val="0"/>
              <w:ind w:firstLine="283"/>
              <w:jc w:val="both"/>
            </w:pPr>
            <w:r>
              <w:rPr>
                <w:sz w:val="24"/>
              </w:rPr>
              <w:t xml:space="preserve">1.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2.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3.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4.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5.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6.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7.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8.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9. ___________________________________________________________________;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10. __________________________________________________________________.</w:t>
            </w:r>
          </w:p>
          <w:p>
            <w:pPr>
              <w:pStyle w:val="0"/>
              <w:jc w:val="center"/>
            </w:pPr>
            <w:r>
              <w:rPr>
                <w:sz w:val="24"/>
              </w:rPr>
              <w:t xml:space="preserve">(наименование, дата и номер документа, кем выдан)</w:t>
            </w:r>
          </w:p>
          <w:p>
            <w:pPr>
              <w:pStyle w:val="0"/>
              <w:ind w:firstLine="283"/>
              <w:jc w:val="both"/>
            </w:pPr>
            <w:r>
              <w:rPr>
                <w:sz w:val="24"/>
              </w:rPr>
              <w:t xml:space="preserve">Заявление и прилагаемые к нему документы представлены согласно требованиям Порядка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утвержденного постановлением Правительства Пермского края от 01 апреля 2014 г. N 215-п "О реализации мероприятий по обеспечению жильем молодых семей в Пермском крае".</w:t>
            </w:r>
          </w:p>
          <w:p>
            <w:pPr>
              <w:pStyle w:val="0"/>
              <w:ind w:firstLine="283"/>
              <w:jc w:val="both"/>
            </w:pPr>
            <w:r>
              <w:rPr>
                <w:sz w:val="24"/>
              </w:rPr>
              <w:t xml:space="preserve">Уведомление о принятом решении прошу предоставить ______________________</w:t>
            </w:r>
          </w:p>
          <w:p>
            <w:pPr>
              <w:pStyle w:val="0"/>
              <w:jc w:val="both"/>
            </w:pPr>
            <w:r>
              <w:rPr>
                <w:sz w:val="24"/>
              </w:rPr>
              <w:t xml:space="preserve">________________________________________________________________________.</w:t>
            </w:r>
          </w:p>
          <w:p>
            <w:pPr>
              <w:pStyle w:val="0"/>
              <w:jc w:val="center"/>
            </w:pPr>
            <w:r>
              <w:rPr>
                <w:sz w:val="24"/>
              </w:rPr>
              <w:t xml:space="preserve">(почтой на бумажном носителе, в виде электронного документа,</w:t>
            </w:r>
          </w:p>
          <w:p>
            <w:pPr>
              <w:pStyle w:val="0"/>
              <w:jc w:val="center"/>
            </w:pPr>
            <w:r>
              <w:rPr>
                <w:sz w:val="24"/>
              </w:rPr>
              <w:t xml:space="preserve">нарочно)</w:t>
            </w:r>
          </w:p>
        </w:tc>
      </w:tr>
      <w:tr>
        <w:tc>
          <w:tcPr>
            <w:tcW w:w="2987" w:type="dxa"/>
            <w:tcBorders>
              <w:top w:val="none"/>
              <w:left w:val="none"/>
              <w:bottom w:val="none"/>
              <w:right w:val="none"/>
            </w:tcBorders>
          </w:tcPr>
          <w:p>
            <w:pPr>
              <w:pStyle w:val="0"/>
            </w:pPr>
            <w:r>
              <w:rPr>
                <w:sz w:val="24"/>
              </w:rPr>
              <w:t xml:space="preserve">"___" ________ 20__ г.</w:t>
            </w:r>
          </w:p>
        </w:tc>
        <w:tc>
          <w:tcPr>
            <w:tcW w:w="5982" w:type="dxa"/>
            <w:gridSpan w:val="3"/>
            <w:tcBorders>
              <w:top w:val="none"/>
              <w:left w:val="none"/>
              <w:bottom w:val="none"/>
              <w:right w:val="none"/>
            </w:tcBorders>
          </w:tcPr>
          <w:p>
            <w:pPr>
              <w:pStyle w:val="0"/>
              <w:jc w:val="center"/>
            </w:pPr>
            <w:r>
              <w:rPr>
                <w:sz w:val="24"/>
              </w:rPr>
              <w:t xml:space="preserve">_______________________________________________</w:t>
            </w:r>
          </w:p>
          <w:p>
            <w:pPr>
              <w:pStyle w:val="0"/>
              <w:jc w:val="center"/>
            </w:pPr>
            <w:r>
              <w:rPr>
                <w:sz w:val="24"/>
              </w:rPr>
              <w:t xml:space="preserve">(ФИО заявителя)</w:t>
            </w:r>
          </w:p>
        </w:tc>
      </w:tr>
      <w:tr>
        <w:tc>
          <w:tcPr>
            <w:tcW w:w="2987" w:type="dxa"/>
            <w:tcBorders>
              <w:top w:val="none"/>
              <w:left w:val="none"/>
              <w:bottom w:val="none"/>
              <w:right w:val="none"/>
            </w:tcBorders>
          </w:tcPr>
          <w:p>
            <w:pPr>
              <w:pStyle w:val="0"/>
            </w:pPr>
            <w:r>
              <w:rPr>
                <w:sz w:val="24"/>
              </w:rPr>
              <w:t xml:space="preserve">"___" ________ 20__ г.</w:t>
            </w:r>
          </w:p>
        </w:tc>
        <w:tc>
          <w:tcPr>
            <w:tcW w:w="5982" w:type="dxa"/>
            <w:gridSpan w:val="3"/>
            <w:tcBorders>
              <w:top w:val="none"/>
              <w:left w:val="none"/>
              <w:bottom w:val="none"/>
              <w:right w:val="none"/>
            </w:tcBorders>
          </w:tcPr>
          <w:p>
            <w:pPr>
              <w:pStyle w:val="0"/>
              <w:jc w:val="center"/>
            </w:pPr>
            <w:r>
              <w:rPr>
                <w:sz w:val="24"/>
              </w:rPr>
              <w:t xml:space="preserve">_______________________________________________</w:t>
            </w:r>
          </w:p>
          <w:p>
            <w:pPr>
              <w:pStyle w:val="0"/>
              <w:jc w:val="center"/>
            </w:pPr>
            <w:r>
              <w:rPr>
                <w:sz w:val="24"/>
              </w:rPr>
              <w:t xml:space="preserve">(ФИО члена молодой семьи, достигшего возраста 14 лет)</w:t>
            </w:r>
          </w:p>
        </w:tc>
      </w:tr>
      <w:tr>
        <w:tc>
          <w:tcPr>
            <w:tcW w:w="2987" w:type="dxa"/>
            <w:tcBorders>
              <w:top w:val="none"/>
              <w:left w:val="none"/>
              <w:bottom w:val="none"/>
              <w:right w:val="none"/>
            </w:tcBorders>
          </w:tcPr>
          <w:p>
            <w:pPr>
              <w:pStyle w:val="0"/>
            </w:pPr>
            <w:r>
              <w:rPr>
                <w:sz w:val="24"/>
              </w:rPr>
              <w:t xml:space="preserve">"___" ________ 20__ г.</w:t>
            </w:r>
          </w:p>
        </w:tc>
        <w:tc>
          <w:tcPr>
            <w:tcW w:w="5982" w:type="dxa"/>
            <w:gridSpan w:val="3"/>
            <w:tcBorders>
              <w:top w:val="none"/>
              <w:left w:val="none"/>
              <w:bottom w:val="none"/>
              <w:right w:val="none"/>
            </w:tcBorders>
          </w:tcPr>
          <w:p>
            <w:pPr>
              <w:pStyle w:val="0"/>
              <w:jc w:val="center"/>
            </w:pPr>
            <w:r>
              <w:rPr>
                <w:sz w:val="24"/>
              </w:rPr>
              <w:t xml:space="preserve">_______________________________________________</w:t>
            </w:r>
          </w:p>
          <w:p>
            <w:pPr>
              <w:pStyle w:val="0"/>
              <w:jc w:val="center"/>
            </w:pPr>
            <w:r>
              <w:rPr>
                <w:sz w:val="24"/>
              </w:rPr>
              <w:t xml:space="preserve">(ФИО члена молодой семьи, достигшего возраста 14 лет)</w:t>
            </w:r>
          </w:p>
        </w:tc>
      </w:tr>
      <w:tr>
        <w:tc>
          <w:tcPr>
            <w:tcW w:w="2987" w:type="dxa"/>
            <w:tcBorders>
              <w:top w:val="none"/>
              <w:left w:val="none"/>
              <w:bottom w:val="none"/>
              <w:right w:val="none"/>
            </w:tcBorders>
          </w:tcPr>
          <w:p>
            <w:pPr>
              <w:pStyle w:val="0"/>
            </w:pPr>
            <w:r>
              <w:rPr>
                <w:sz w:val="24"/>
              </w:rPr>
              <w:t xml:space="preserve">"___" ________ 20__ г.</w:t>
            </w:r>
          </w:p>
        </w:tc>
        <w:tc>
          <w:tcPr>
            <w:tcW w:w="5982" w:type="dxa"/>
            <w:gridSpan w:val="3"/>
            <w:tcBorders>
              <w:top w:val="none"/>
              <w:left w:val="none"/>
              <w:bottom w:val="none"/>
              <w:right w:val="none"/>
            </w:tcBorders>
          </w:tcPr>
          <w:p>
            <w:pPr>
              <w:pStyle w:val="0"/>
              <w:jc w:val="center"/>
            </w:pPr>
            <w:r>
              <w:rPr>
                <w:sz w:val="24"/>
              </w:rPr>
              <w:t xml:space="preserve">_______________________________________________</w:t>
            </w:r>
          </w:p>
          <w:p>
            <w:pPr>
              <w:pStyle w:val="0"/>
              <w:jc w:val="center"/>
            </w:pPr>
            <w:r>
              <w:rPr>
                <w:sz w:val="24"/>
              </w:rPr>
              <w:t xml:space="preserve">(ФИО члена молодой семьи, достигшего возраста 14 лет)</w:t>
            </w:r>
          </w:p>
        </w:tc>
      </w:tr>
      <w:tr>
        <w:tc>
          <w:tcPr>
            <w:tcW w:w="4365" w:type="dxa"/>
            <w:gridSpan w:val="2"/>
            <w:tcBorders>
              <w:top w:val="none"/>
              <w:left w:val="none"/>
              <w:bottom w:val="none"/>
              <w:right w:val="none"/>
            </w:tcBorders>
          </w:tcPr>
          <w:p>
            <w:pPr>
              <w:pStyle w:val="0"/>
              <w:jc w:val="both"/>
            </w:pPr>
            <w:r>
              <w:rPr>
                <w:sz w:val="24"/>
              </w:rPr>
              <w:t xml:space="preserve">___________________________________</w:t>
            </w:r>
          </w:p>
          <w:p>
            <w:pPr>
              <w:pStyle w:val="0"/>
              <w:jc w:val="center"/>
            </w:pPr>
            <w:r>
              <w:rPr>
                <w:sz w:val="24"/>
              </w:rPr>
              <w:t xml:space="preserve">(должность лица, принявшего заявление)</w:t>
            </w:r>
          </w:p>
        </w:tc>
        <w:tc>
          <w:tcPr>
            <w:tcW w:w="1871" w:type="dxa"/>
            <w:tcBorders>
              <w:top w:val="none"/>
              <w:left w:val="none"/>
              <w:bottom w:val="none"/>
              <w:right w:val="none"/>
            </w:tcBorders>
          </w:tcPr>
          <w:p>
            <w:pPr>
              <w:pStyle w:val="0"/>
              <w:jc w:val="center"/>
            </w:pPr>
            <w:r>
              <w:rPr>
                <w:sz w:val="24"/>
              </w:rPr>
              <w:t xml:space="preserve">____________</w:t>
            </w:r>
          </w:p>
          <w:p>
            <w:pPr>
              <w:pStyle w:val="0"/>
              <w:jc w:val="center"/>
            </w:pPr>
            <w:r>
              <w:rPr>
                <w:sz w:val="24"/>
              </w:rPr>
              <w:t xml:space="preserve">(подпись, дата)</w:t>
            </w:r>
          </w:p>
        </w:tc>
        <w:tc>
          <w:tcPr>
            <w:tcW w:w="2733" w:type="dxa"/>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(расшифровка подписи)</w:t>
            </w:r>
          </w:p>
        </w:tc>
      </w:tr>
      <w:tr>
        <w:tc>
          <w:tcPr>
            <w:tcW w:w="6236" w:type="dxa"/>
            <w:gridSpan w:val="3"/>
            <w:tcBorders>
              <w:top w:val="none"/>
              <w:left w:val="none"/>
              <w:bottom w:val="none"/>
              <w:right w:val="none"/>
            </w:tcBorders>
          </w:tcPr>
          <w:p>
            <w:pPr>
              <w:pStyle w:val="0"/>
            </w:pPr>
            <w:r>
              <w:rPr>
                <w:sz w:val="24"/>
              </w:rPr>
              <w:t xml:space="preserve">Дата: "___" _____________ 20___ г.</w:t>
            </w:r>
          </w:p>
        </w:tc>
        <w:tc>
          <w:tcPr>
            <w:tcW w:w="2733" w:type="dxa"/>
            <w:tcBorders>
              <w:top w:val="none"/>
              <w:left w:val="none"/>
              <w:bottom w:val="none"/>
              <w:right w:val="none"/>
            </w:tcBorders>
          </w:tcPr>
          <w:p>
            <w:pPr>
              <w:pStyle w:val="0"/>
            </w:pPr>
            <w:r>
              <w:rPr>
                <w:sz w:val="24"/>
              </w:rPr>
              <w:t xml:space="preserve">Время: ___ ч. ___ мин.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p>
      <w:pPr>
        <w:pStyle w:val="2"/>
        <w:jc w:val="center"/>
      </w:pPr>
      <w:r>
        <w:rPr>
          <w:sz w:val="24"/>
        </w:rPr>
        <w:t xml:space="preserve">ПОРЯДОК</w:t>
      </w:r>
    </w:p>
    <w:p>
      <w:pPr>
        <w:pStyle w:val="2"/>
        <w:jc w:val="center"/>
      </w:pPr>
      <w:r>
        <w:rPr>
          <w:sz w:val="24"/>
        </w:rPr>
        <w:t xml:space="preserve">ПЕРЕРАСЧЕТА СОЦИАЛЬНОЙ ВЫПЛАТЫ МОЛОДОЙ СЕМЬЕ, ВКЛЮЧЕННОЙ</w:t>
      </w:r>
    </w:p>
    <w:p>
      <w:pPr>
        <w:pStyle w:val="2"/>
        <w:jc w:val="center"/>
      </w:pPr>
      <w:r>
        <w:rPr>
          <w:sz w:val="24"/>
        </w:rPr>
        <w:t xml:space="preserve">В СПИСОК МОЛОДЫХ СЕМЕЙ - ПРЕТЕНДЕНТОВ НА ПОЛУЧЕНИЕ</w:t>
      </w:r>
    </w:p>
    <w:p>
      <w:pPr>
        <w:pStyle w:val="2"/>
        <w:jc w:val="center"/>
      </w:pPr>
      <w:r>
        <w:rPr>
          <w:sz w:val="24"/>
        </w:rPr>
        <w:t xml:space="preserve">СОЦИАЛЬНОЙ ВЫПЛАТЫ В РАМКАХ ПОДПРОГРАММЫ 1 "СОЦИАЛЬНАЯ</w:t>
      </w:r>
    </w:p>
    <w:p>
      <w:pPr>
        <w:pStyle w:val="2"/>
        <w:jc w:val="center"/>
      </w:pPr>
      <w:r>
        <w:rPr>
          <w:sz w:val="24"/>
        </w:rPr>
        <w:t xml:space="preserve">ПОДДЕРЖКА СЕМЕЙ С ДЕТЬМИ. ПРОФИЛАКТИКА СОЦИАЛЬНОГО СИРОТСТВА</w:t>
      </w:r>
    </w:p>
    <w:p>
      <w:pPr>
        <w:pStyle w:val="2"/>
        <w:jc w:val="center"/>
      </w:pPr>
      <w:r>
        <w:rPr>
          <w:sz w:val="24"/>
        </w:rPr>
        <w:t xml:space="preserve">И ЗАЩИТА ПРАВ ДЕТЕЙ-СИРОТ" ГОСУДАРСТВЕННОЙ ПРОГРАММЫ</w:t>
      </w:r>
    </w:p>
    <w:p>
      <w:pPr>
        <w:pStyle w:val="2"/>
        <w:jc w:val="center"/>
      </w:pPr>
      <w:r>
        <w:rPr>
          <w:sz w:val="24"/>
        </w:rPr>
        <w:t xml:space="preserve">"СОЦИАЛЬНАЯ ПОДДЕРЖКА ЖИТЕЛЕЙ ПЕРМСКОГО КРАЯ", УТВЕРЖДЕННОЙ</w:t>
      </w:r>
    </w:p>
    <w:p>
      <w:pPr>
        <w:pStyle w:val="2"/>
        <w:jc w:val="center"/>
      </w:pPr>
      <w:r>
        <w:rPr>
          <w:sz w:val="24"/>
        </w:rPr>
        <w:t xml:space="preserve">ПОСТАНОВЛЕНИЕМ ПРАВИТЕЛЬСТВА ПЕРМСКОГО КРАЯ ОТ 3 ОКТЯБРЯ</w:t>
      </w:r>
    </w:p>
    <w:p>
      <w:pPr>
        <w:pStyle w:val="2"/>
        <w:jc w:val="center"/>
      </w:pPr>
      <w:r>
        <w:rPr>
          <w:sz w:val="24"/>
        </w:rPr>
        <w:t xml:space="preserve">2013 Г. N 1321-П, В 2019 ГОДУ И РЕАЛИЗОВАВШЕЙ СВИДЕТЕЛЬСТВО</w:t>
      </w:r>
    </w:p>
    <w:p>
      <w:pPr>
        <w:pStyle w:val="2"/>
        <w:jc w:val="center"/>
      </w:pPr>
      <w:r>
        <w:rPr>
          <w:sz w:val="24"/>
        </w:rPr>
        <w:t xml:space="preserve">О ПРАВЕ НА ПОЛУЧЕНИЕ СОЦИАЛЬНОЙ ВЫПЛАТЫ НА ПРИОБРЕТЕНИЕ</w:t>
      </w:r>
    </w:p>
    <w:p>
      <w:pPr>
        <w:pStyle w:val="2"/>
        <w:jc w:val="center"/>
      </w:pPr>
      <w:r>
        <w:rPr>
          <w:sz w:val="24"/>
        </w:rPr>
        <w:t xml:space="preserve">(СТРОИТЕЛЬСТВО) ЖИЛЬЯ, И ПРЕДОСТАВЛЕНИЯ ЕЙ ЕДИНОВРЕМЕННОЙ</w:t>
      </w:r>
    </w:p>
    <w:p>
      <w:pPr>
        <w:pStyle w:val="2"/>
        <w:jc w:val="center"/>
      </w:pPr>
      <w:r>
        <w:rPr>
          <w:sz w:val="24"/>
        </w:rPr>
        <w:t xml:space="preserve">ДЕНЕЖНОЙ ВЫПЛАТЫ</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Правительства Пермского края от 17.01.2024 N 29-п.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01.04.2014 N 215-п</w:t>
      </w:r>
    </w:p>
    <w:p>
      <w:pPr>
        <w:pStyle w:val="0"/>
        <w:jc w:val="both"/>
      </w:pPr>
      <w:r>
        <w:rPr>
          <w:sz w:val="24"/>
        </w:rPr>
      </w:r>
    </w:p>
    <w:p>
      <w:pPr>
        <w:pStyle w:val="2"/>
        <w:jc w:val="center"/>
      </w:pPr>
      <w:r>
        <w:rPr>
          <w:sz w:val="24"/>
        </w:rPr>
        <w:t xml:space="preserve">ПЕРЕЧЕНЬ ДОКУМЕНТОВ (СВЕДЕНИЙ),</w:t>
      </w:r>
    </w:p>
    <w:p>
      <w:pPr>
        <w:pStyle w:val="2"/>
        <w:jc w:val="center"/>
      </w:pPr>
      <w:r>
        <w:rPr>
          <w:sz w:val="24"/>
        </w:rPr>
        <w:t xml:space="preserve">необходимых для признания нуждающимися в улучшении жилищных</w:t>
      </w:r>
    </w:p>
    <w:p>
      <w:pPr>
        <w:pStyle w:val="2"/>
        <w:jc w:val="center"/>
      </w:pPr>
      <w:r>
        <w:rPr>
          <w:sz w:val="24"/>
        </w:rPr>
        <w:t xml:space="preserve">условий молодых семей и постановки на учет для участия</w:t>
      </w:r>
    </w:p>
    <w:p>
      <w:pPr>
        <w:pStyle w:val="2"/>
        <w:jc w:val="center"/>
      </w:pPr>
      <w:r>
        <w:rPr>
          <w:sz w:val="24"/>
        </w:rPr>
        <w:t xml:space="preserve">в мероприятии по обеспечению жильем молодых семей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Постановлением</w:t>
            </w:r>
            <w:r>
              <w:rPr>
                <w:color w:val="392c69"/>
                <w:sz w:val="24"/>
              </w:rPr>
              <w:t xml:space="preserve"> Правительства Пермского края от 05.02.2025 N 86-п)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3964"/>
        <w:gridCol w:w="4592"/>
      </w:tblGrid>
      <w:tr>
        <w:tc>
          <w:tcPr>
            <w:tcW w:w="454" w:type="dxa"/>
            <w:vAlign w:val="center"/>
          </w:tcPr>
          <w:p>
            <w:pPr>
              <w:pStyle w:val="0"/>
              <w:jc w:val="center"/>
            </w:pPr>
            <w:r>
              <w:rPr>
                <w:sz w:val="24"/>
              </w:rPr>
              <w:t xml:space="preserve">N п/п</w:t>
            </w:r>
          </w:p>
        </w:tc>
        <w:tc>
          <w:tcPr>
            <w:tcW w:w="3964" w:type="dxa"/>
            <w:vAlign w:val="center"/>
          </w:tcPr>
          <w:p>
            <w:pPr>
              <w:pStyle w:val="0"/>
              <w:jc w:val="center"/>
            </w:pPr>
            <w:r>
              <w:rPr>
                <w:sz w:val="24"/>
              </w:rPr>
              <w:t xml:space="preserve">Наименование документа (сведений)</w:t>
            </w:r>
          </w:p>
        </w:tc>
        <w:tc>
          <w:tcPr>
            <w:tcW w:w="4592" w:type="dxa"/>
            <w:vAlign w:val="center"/>
          </w:tcPr>
          <w:p>
            <w:pPr>
              <w:pStyle w:val="0"/>
              <w:jc w:val="center"/>
            </w:pPr>
            <w:r>
              <w:rPr>
                <w:sz w:val="24"/>
              </w:rPr>
              <w:t xml:space="preserve">Источник сведений / способ получения</w:t>
            </w:r>
          </w:p>
        </w:tc>
      </w:tr>
      <w:tr>
        <w:tc>
          <w:tcPr>
            <w:tcW w:w="454" w:type="dxa"/>
          </w:tcPr>
          <w:p>
            <w:pPr>
              <w:pStyle w:val="0"/>
              <w:jc w:val="center"/>
            </w:pPr>
            <w:r>
              <w:rPr>
                <w:sz w:val="24"/>
              </w:rPr>
              <w:t xml:space="preserve">1</w:t>
            </w:r>
          </w:p>
        </w:tc>
        <w:tc>
          <w:tcPr>
            <w:tcW w:w="3964" w:type="dxa"/>
          </w:tcPr>
          <w:p>
            <w:pPr>
              <w:pStyle w:val="0"/>
              <w:jc w:val="center"/>
            </w:pPr>
            <w:r>
              <w:rPr>
                <w:sz w:val="24"/>
              </w:rPr>
              <w:t xml:space="preserve">2</w:t>
            </w:r>
          </w:p>
        </w:tc>
        <w:tc>
          <w:tcPr>
            <w:tcW w:w="4592" w:type="dxa"/>
          </w:tcPr>
          <w:p>
            <w:pPr>
              <w:pStyle w:val="0"/>
              <w:jc w:val="center"/>
            </w:pPr>
            <w:r>
              <w:rPr>
                <w:sz w:val="24"/>
              </w:rPr>
              <w:t xml:space="preserve">3</w:t>
            </w:r>
          </w:p>
        </w:tc>
      </w:tr>
      <w:tr>
        <w:tc>
          <w:tcPr>
            <w:tcW w:w="454" w:type="dxa"/>
          </w:tcPr>
          <w:p>
            <w:pPr>
              <w:pStyle w:val="0"/>
              <w:jc w:val="center"/>
            </w:pPr>
            <w:r>
              <w:rPr>
                <w:sz w:val="24"/>
              </w:rPr>
              <w:t xml:space="preserve">1</w:t>
            </w:r>
          </w:p>
        </w:tc>
        <w:tc>
          <w:tcPr>
            <w:tcW w:w="3964" w:type="dxa"/>
          </w:tcPr>
          <w:p>
            <w:pPr>
              <w:pStyle w:val="0"/>
            </w:pPr>
            <w:r>
              <w:rPr>
                <w:sz w:val="24"/>
              </w:rPr>
              <w:t xml:space="preserve">Паспортные данные заявителя и членов семьи, достигших возраста 14 лет</w:t>
            </w:r>
          </w:p>
        </w:tc>
        <w:tc>
          <w:tcPr>
            <w:tcW w:w="4592" w:type="dxa"/>
          </w:tcPr>
          <w:p>
            <w:pPr>
              <w:pStyle w:val="0"/>
            </w:pPr>
            <w:r>
              <w:rPr>
                <w:sz w:val="24"/>
              </w:rPr>
              <w:t xml:space="preserve">Министерство внутренних дел Российской Федерации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2</w:t>
            </w:r>
          </w:p>
        </w:tc>
        <w:tc>
          <w:tcPr>
            <w:tcW w:w="3964" w:type="dxa"/>
          </w:tcPr>
          <w:p>
            <w:pPr>
              <w:pStyle w:val="0"/>
            </w:pPr>
            <w:r>
              <w:rPr>
                <w:sz w:val="24"/>
              </w:rPr>
              <w:t xml:space="preserve">Сведения о рождении несовершеннолетних членов семьи</w:t>
            </w:r>
          </w:p>
        </w:tc>
        <w:tc>
          <w:tcPr>
            <w:tcW w:w="4592" w:type="dxa"/>
          </w:tcPr>
          <w:p>
            <w:pPr>
              <w:pStyle w:val="0"/>
            </w:pPr>
            <w:r>
              <w:rPr>
                <w:sz w:val="24"/>
              </w:rPr>
              <w:t xml:space="preserve">Федеральная налоговая служба (Единый государственный реестр записей актов гражданского состояния)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3</w:t>
            </w:r>
          </w:p>
        </w:tc>
        <w:tc>
          <w:tcPr>
            <w:tcW w:w="3964" w:type="dxa"/>
          </w:tcPr>
          <w:p>
            <w:pPr>
              <w:pStyle w:val="0"/>
            </w:pPr>
            <w:r>
              <w:rPr>
                <w:sz w:val="24"/>
              </w:rPr>
              <w:t xml:space="preserve">Сведения о перемене имени заявителя и всех членов семьи</w:t>
            </w:r>
          </w:p>
        </w:tc>
        <w:tc>
          <w:tcPr>
            <w:tcW w:w="4592" w:type="dxa"/>
          </w:tcPr>
          <w:p>
            <w:pPr>
              <w:pStyle w:val="0"/>
            </w:pPr>
            <w:r>
              <w:rPr>
                <w:sz w:val="24"/>
              </w:rPr>
              <w:t xml:space="preserve">Федеральная налоговая служба (Единый государственный реестр записей актов гражданского состояния)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4</w:t>
            </w:r>
          </w:p>
        </w:tc>
        <w:tc>
          <w:tcPr>
            <w:tcW w:w="3964" w:type="dxa"/>
          </w:tcPr>
          <w:p>
            <w:pPr>
              <w:pStyle w:val="0"/>
            </w:pPr>
            <w:r>
              <w:rPr>
                <w:sz w:val="24"/>
              </w:rPr>
              <w:t xml:space="preserve">Сведения о смерти заявителя и всех членов семьи</w:t>
            </w:r>
          </w:p>
        </w:tc>
        <w:tc>
          <w:tcPr>
            <w:tcW w:w="4592" w:type="dxa"/>
          </w:tcPr>
          <w:p>
            <w:pPr>
              <w:pStyle w:val="0"/>
            </w:pPr>
            <w:r>
              <w:rPr>
                <w:sz w:val="24"/>
              </w:rPr>
              <w:t xml:space="preserve">Федеральная налоговая служба (Единый государственный реестр записей актов гражданского состояния)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5</w:t>
            </w:r>
          </w:p>
        </w:tc>
        <w:tc>
          <w:tcPr>
            <w:tcW w:w="3964" w:type="dxa"/>
          </w:tcPr>
          <w:p>
            <w:pPr>
              <w:pStyle w:val="0"/>
            </w:pPr>
            <w:r>
              <w:rPr>
                <w:sz w:val="24"/>
              </w:rPr>
              <w:t xml:space="preserve">Сведения о заключении (расторжении) брака заявителя</w:t>
            </w:r>
          </w:p>
        </w:tc>
        <w:tc>
          <w:tcPr>
            <w:tcW w:w="4592" w:type="dxa"/>
          </w:tcPr>
          <w:p>
            <w:pPr>
              <w:pStyle w:val="0"/>
            </w:pPr>
            <w:r>
              <w:rPr>
                <w:sz w:val="24"/>
              </w:rPr>
              <w:t xml:space="preserve">Федеральная налоговая служба (Единый государственный реестр записей актов гражданского состояния)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6</w:t>
            </w:r>
          </w:p>
        </w:tc>
        <w:tc>
          <w:tcPr>
            <w:tcW w:w="3964" w:type="dxa"/>
          </w:tcPr>
          <w:p>
            <w:pPr>
              <w:pStyle w:val="0"/>
            </w:pPr>
            <w:r>
              <w:rPr>
                <w:sz w:val="24"/>
              </w:rPr>
              <w:t xml:space="preserve">Сведения о регистрации по месту жительства заявителя и всех членов семьи</w:t>
            </w:r>
          </w:p>
        </w:tc>
        <w:tc>
          <w:tcPr>
            <w:tcW w:w="4592" w:type="dxa"/>
          </w:tcPr>
          <w:p>
            <w:pPr>
              <w:pStyle w:val="0"/>
            </w:pPr>
            <w:r>
              <w:rPr>
                <w:sz w:val="24"/>
              </w:rPr>
              <w:t xml:space="preserve">Министерство внутренних дел Российской Федерации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7</w:t>
            </w:r>
          </w:p>
        </w:tc>
        <w:tc>
          <w:tcPr>
            <w:tcW w:w="3964" w:type="dxa"/>
          </w:tcPr>
          <w:p>
            <w:pPr>
              <w:pStyle w:val="0"/>
            </w:pPr>
            <w:r>
              <w:rPr>
                <w:sz w:val="24"/>
              </w:rPr>
              <w:t xml:space="preserve">Сведения о лицах, зарегистрированных по месту жительства заявителя и членов его семьи</w:t>
            </w:r>
          </w:p>
        </w:tc>
        <w:tc>
          <w:tcPr>
            <w:tcW w:w="4592" w:type="dxa"/>
          </w:tcPr>
          <w:p>
            <w:pPr>
              <w:pStyle w:val="0"/>
            </w:pPr>
            <w:r>
              <w:rPr>
                <w:sz w:val="24"/>
              </w:rPr>
              <w:t xml:space="preserve">Министерство внутренних дел Российской Федерации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8</w:t>
            </w:r>
          </w:p>
        </w:tc>
        <w:tc>
          <w:tcPr>
            <w:tcW w:w="3964" w:type="dxa"/>
          </w:tcPr>
          <w:p>
            <w:pPr>
              <w:pStyle w:val="0"/>
            </w:pPr>
            <w:r>
              <w:rPr>
                <w:sz w:val="24"/>
              </w:rPr>
              <w:t xml:space="preserve">Сведения о правах гражданина на жилое помещение заявителя и всех членов семьи</w:t>
            </w:r>
          </w:p>
        </w:tc>
        <w:tc>
          <w:tcPr>
            <w:tcW w:w="4592" w:type="dxa"/>
          </w:tcPr>
          <w:p>
            <w:pPr>
              <w:pStyle w:val="0"/>
            </w:pPr>
            <w:r>
              <w:rPr>
                <w:sz w:val="24"/>
              </w:rPr>
              <w:t xml:space="preserve">Управление Федеральной службы государственной регистрации, кадастра и картографии / посредством единой системы межведомственного электронного взаимодействия</w:t>
            </w:r>
          </w:p>
        </w:tc>
      </w:tr>
      <w:tr>
        <w:tc>
          <w:tcPr>
            <w:tcW w:w="454" w:type="dxa"/>
          </w:tcPr>
          <w:p>
            <w:pPr>
              <w:pStyle w:val="0"/>
              <w:jc w:val="center"/>
            </w:pPr>
            <w:r>
              <w:rPr>
                <w:sz w:val="24"/>
              </w:rPr>
              <w:t xml:space="preserve">9</w:t>
            </w:r>
          </w:p>
        </w:tc>
        <w:tc>
          <w:tcPr>
            <w:tcW w:w="3964" w:type="dxa"/>
          </w:tcPr>
          <w:p>
            <w:pPr>
              <w:pStyle w:val="0"/>
            </w:pPr>
            <w:r>
              <w:rPr>
                <w:sz w:val="24"/>
              </w:rPr>
              <w:t xml:space="preserve">Сведения об индивидуальном (персонифицированном) учете заявителя и всех членов семьи</w:t>
            </w:r>
          </w:p>
        </w:tc>
        <w:tc>
          <w:tcPr>
            <w:tcW w:w="4592" w:type="dxa"/>
          </w:tcPr>
          <w:p>
            <w:pPr>
              <w:pStyle w:val="0"/>
            </w:pPr>
            <w:r>
              <w:rPr>
                <w:sz w:val="24"/>
              </w:rPr>
              <w:t xml:space="preserve">Фонд пенсионного и социального страхования Российской Федерации / посредством единой системы межведомственного электронного взаимодействия</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40"/>
      <w:headerReference w:type="first" r:id="rId41"/>
      <w:footerReference w:type="default" r:id="rId76"/>
      <w:footerReference w:type="first" r:id="rId77"/>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Пермского края от 01.04.2014 N 215-п</w:t>
            <w:br/>
            <w:t xml:space="preserve">(ред. от 05.02.2025)</w:t>
            <w:br/>
            <w:t xml:space="preserve">"О реализации мероприятий по обесп...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header" Target="header7.xml" /><Relationship Id="rId13" Type="http://schemas.openxmlformats.org/officeDocument/2006/relationships/header" Target="header8.xml" /><Relationship Id="rId14" Type="http://schemas.openxmlformats.org/officeDocument/2006/relationships/header" Target="header9.xml" /><Relationship Id="rId15" Type="http://schemas.openxmlformats.org/officeDocument/2006/relationships/header" Target="header10.xml" /><Relationship Id="rId16" Type="http://schemas.openxmlformats.org/officeDocument/2006/relationships/header" Target="header11.xml" /><Relationship Id="rId17" Type="http://schemas.openxmlformats.org/officeDocument/2006/relationships/header" Target="header12.xml" /><Relationship Id="rId18" Type="http://schemas.openxmlformats.org/officeDocument/2006/relationships/header" Target="header13.xml" /><Relationship Id="rId19" Type="http://schemas.openxmlformats.org/officeDocument/2006/relationships/header" Target="header14.xml" /><Relationship Id="rId20" Type="http://schemas.openxmlformats.org/officeDocument/2006/relationships/header" Target="header15.xml" /><Relationship Id="rId21" Type="http://schemas.openxmlformats.org/officeDocument/2006/relationships/header" Target="header16.xml" /><Relationship Id="rId22" Type="http://schemas.openxmlformats.org/officeDocument/2006/relationships/header" Target="header17.xml" /><Relationship Id="rId23" Type="http://schemas.openxmlformats.org/officeDocument/2006/relationships/header" Target="header18.xml" /><Relationship Id="rId24" Type="http://schemas.openxmlformats.org/officeDocument/2006/relationships/header" Target="header19.xml" /><Relationship Id="rId25" Type="http://schemas.openxmlformats.org/officeDocument/2006/relationships/header" Target="header20.xml" /><Relationship Id="rId26" Type="http://schemas.openxmlformats.org/officeDocument/2006/relationships/header" Target="header21.xml" /><Relationship Id="rId27" Type="http://schemas.openxmlformats.org/officeDocument/2006/relationships/header" Target="header22.xml" /><Relationship Id="rId28" Type="http://schemas.openxmlformats.org/officeDocument/2006/relationships/header" Target="header23.xml" /><Relationship Id="rId29" Type="http://schemas.openxmlformats.org/officeDocument/2006/relationships/header" Target="header24.xml" /><Relationship Id="rId30" Type="http://schemas.openxmlformats.org/officeDocument/2006/relationships/header" Target="header25.xml" /><Relationship Id="rId31" Type="http://schemas.openxmlformats.org/officeDocument/2006/relationships/header" Target="header26.xml" /><Relationship Id="rId32" Type="http://schemas.openxmlformats.org/officeDocument/2006/relationships/header" Target="header27.xml" /><Relationship Id="rId33" Type="http://schemas.openxmlformats.org/officeDocument/2006/relationships/header" Target="header28.xml" /><Relationship Id="rId34" Type="http://schemas.openxmlformats.org/officeDocument/2006/relationships/header" Target="header29.xml" /><Relationship Id="rId35" Type="http://schemas.openxmlformats.org/officeDocument/2006/relationships/header" Target="header30.xml" /><Relationship Id="rId36" Type="http://schemas.openxmlformats.org/officeDocument/2006/relationships/header" Target="header31.xml" /><Relationship Id="rId37" Type="http://schemas.openxmlformats.org/officeDocument/2006/relationships/header" Target="header32.xml" /><Relationship Id="rId38" Type="http://schemas.openxmlformats.org/officeDocument/2006/relationships/header" Target="header33.xml" /><Relationship Id="rId39" Type="http://schemas.openxmlformats.org/officeDocument/2006/relationships/header" Target="header34.xml" /><Relationship Id="rId40" Type="http://schemas.openxmlformats.org/officeDocument/2006/relationships/header" Target="header35.xml" /><Relationship Id="rId41" Type="http://schemas.openxmlformats.org/officeDocument/2006/relationships/header" Target="header36.xml" /><Relationship Id="rId42" Type="http://schemas.openxmlformats.org/officeDocument/2006/relationships/footer" Target="footer1.xml" /><Relationship Id="rId43" Type="http://schemas.openxmlformats.org/officeDocument/2006/relationships/footer" Target="footer2.xml" /><Relationship Id="rId44" Type="http://schemas.openxmlformats.org/officeDocument/2006/relationships/footer" Target="footer3.xml" /><Relationship Id="rId45" Type="http://schemas.openxmlformats.org/officeDocument/2006/relationships/footer" Target="footer4.xml" /><Relationship Id="rId46" Type="http://schemas.openxmlformats.org/officeDocument/2006/relationships/footer" Target="footer5.xml" /><Relationship Id="rId47" Type="http://schemas.openxmlformats.org/officeDocument/2006/relationships/footer" Target="footer6.xml" /><Relationship Id="rId48" Type="http://schemas.openxmlformats.org/officeDocument/2006/relationships/footer" Target="footer7.xml" /><Relationship Id="rId49" Type="http://schemas.openxmlformats.org/officeDocument/2006/relationships/footer" Target="footer8.xml" /><Relationship Id="rId50" Type="http://schemas.openxmlformats.org/officeDocument/2006/relationships/footer" Target="footer9.xml" /><Relationship Id="rId51" Type="http://schemas.openxmlformats.org/officeDocument/2006/relationships/footer" Target="footer10.xml" /><Relationship Id="rId52" Type="http://schemas.openxmlformats.org/officeDocument/2006/relationships/footer" Target="footer11.xml" /><Relationship Id="rId53" Type="http://schemas.openxmlformats.org/officeDocument/2006/relationships/footer" Target="footer12.xml" /><Relationship Id="rId54" Type="http://schemas.openxmlformats.org/officeDocument/2006/relationships/footer" Target="footer13.xml" /><Relationship Id="rId55" Type="http://schemas.openxmlformats.org/officeDocument/2006/relationships/footer" Target="footer14.xml" /><Relationship Id="rId56" Type="http://schemas.openxmlformats.org/officeDocument/2006/relationships/footer" Target="footer15.xml" /><Relationship Id="rId57" Type="http://schemas.openxmlformats.org/officeDocument/2006/relationships/footer" Target="footer16.xml" /><Relationship Id="rId58" Type="http://schemas.openxmlformats.org/officeDocument/2006/relationships/footer" Target="footer17.xml" /><Relationship Id="rId59" Type="http://schemas.openxmlformats.org/officeDocument/2006/relationships/footer" Target="footer18.xml" /><Relationship Id="rId60" Type="http://schemas.openxmlformats.org/officeDocument/2006/relationships/footer" Target="footer19.xml" /><Relationship Id="rId61" Type="http://schemas.openxmlformats.org/officeDocument/2006/relationships/footer" Target="footer20.xml" /><Relationship Id="rId62" Type="http://schemas.openxmlformats.org/officeDocument/2006/relationships/footer" Target="footer21.xml" /><Relationship Id="rId63" Type="http://schemas.openxmlformats.org/officeDocument/2006/relationships/footer" Target="footer22.xml" /><Relationship Id="rId64" Type="http://schemas.openxmlformats.org/officeDocument/2006/relationships/footer" Target="footer23.xml" /><Relationship Id="rId65" Type="http://schemas.openxmlformats.org/officeDocument/2006/relationships/footer" Target="footer24.xml" /><Relationship Id="rId66" Type="http://schemas.openxmlformats.org/officeDocument/2006/relationships/footer" Target="footer25.xml" /><Relationship Id="rId67" Type="http://schemas.openxmlformats.org/officeDocument/2006/relationships/footer" Target="footer26.xml" /><Relationship Id="rId68" Type="http://schemas.openxmlformats.org/officeDocument/2006/relationships/footer" Target="footer27.xml" /><Relationship Id="rId69" Type="http://schemas.openxmlformats.org/officeDocument/2006/relationships/footer" Target="footer28.xml" /><Relationship Id="rId70" Type="http://schemas.openxmlformats.org/officeDocument/2006/relationships/footer" Target="footer29.xml" /><Relationship Id="rId71" Type="http://schemas.openxmlformats.org/officeDocument/2006/relationships/footer" Target="footer30.xml" /><Relationship Id="rId72" Type="http://schemas.openxmlformats.org/officeDocument/2006/relationships/footer" Target="footer31.xml" /><Relationship Id="rId73" Type="http://schemas.openxmlformats.org/officeDocument/2006/relationships/footer" Target="footer32.xml" /><Relationship Id="rId74" Type="http://schemas.openxmlformats.org/officeDocument/2006/relationships/footer" Target="footer33.xml" /><Relationship Id="rId75" Type="http://schemas.openxmlformats.org/officeDocument/2006/relationships/footer" Target="footer34.xml" /><Relationship Id="rId76" Type="http://schemas.openxmlformats.org/officeDocument/2006/relationships/footer" Target="footer35.xml" /><Relationship Id="rId77" Type="http://schemas.openxmlformats.org/officeDocument/2006/relationships/footer" Target="footer36.xml" /><Relationship Id="rId78" Type="http://schemas.openxmlformats.org/officeDocument/2006/relationships/image" Target="media/image1.png"/><Relationship Id="rId79" Type="http://schemas.openxmlformats.org/officeDocument/2006/relationships/hyperlink" Target="https://www.consultant.ru" TargetMode="External"/><Relationship Id="rId80" Type="http://schemas.openxmlformats.org/officeDocument/2006/relationships/hyperlink" Target="https://www.consultant.ru" TargetMode="External"/><Relationship Id="rId81" Type="http://schemas.openxmlformats.org/officeDocument/2006/relationships/image" Target="media/image2.wmf"/><Relationship Id="rId82" Type="http://schemas.openxmlformats.org/officeDocument/2006/relationships/image" Target="media/image3.wmf"/><Relationship Id="rId83" Type="http://schemas.openxmlformats.org/officeDocument/2006/relationships/image" Target="media/image4.wmf"/><Relationship Id="rId84" Type="http://schemas.openxmlformats.org/officeDocument/2006/relationships/image" Target="media/image5.wmf"/><Relationship Id="rId85" Type="http://schemas.openxmlformats.org/officeDocument/2006/relationships/image" Target="media/image6.wmf"/></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01.04.2014 N 215-п
(ред. от 05.02.2025)
"О реализации мероприятий по обеспечению жильем молодых семей в Пермском крае"</dc:title>
  <dcterms:created xsi:type="dcterms:W3CDTF">2025-04-01T10:15:17Z</dcterms:created>
</cp:coreProperties>
</file>