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55" w:rsidRDefault="007D3055" w:rsidP="007D3055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7D3055" w:rsidRDefault="007D3055" w:rsidP="007D3055">
      <w:pPr>
        <w:jc w:val="center"/>
        <w:rPr>
          <w:sz w:val="26"/>
          <w:szCs w:val="26"/>
        </w:rPr>
      </w:pPr>
      <w:r>
        <w:rPr>
          <w:sz w:val="26"/>
          <w:szCs w:val="26"/>
        </w:rPr>
        <w:t>о ходе реализации инициативного проекта, в том числе</w:t>
      </w:r>
    </w:p>
    <w:p w:rsidR="007D3055" w:rsidRDefault="007D3055" w:rsidP="007D3055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использовании денежных средств, об имущественном и (или)</w:t>
      </w:r>
    </w:p>
    <w:p w:rsidR="007D3055" w:rsidRDefault="007D3055" w:rsidP="007D3055">
      <w:pPr>
        <w:jc w:val="center"/>
        <w:rPr>
          <w:sz w:val="26"/>
          <w:szCs w:val="26"/>
        </w:rPr>
      </w:pPr>
      <w:r>
        <w:rPr>
          <w:sz w:val="26"/>
          <w:szCs w:val="26"/>
        </w:rPr>
        <w:t>трудовом участии заинтересованных в его реализации лиц</w:t>
      </w:r>
    </w:p>
    <w:p w:rsidR="007D3055" w:rsidRDefault="007D3055" w:rsidP="007D3055">
      <w:pPr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>«Организация и обустройство Молодëжного центра в здании общественного центра по адресу:</w:t>
      </w:r>
    </w:p>
    <w:p w:rsidR="007D3055" w:rsidRDefault="007D3055" w:rsidP="007D305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Пермь, ул. Барнаульская, д. 4 в микрорайоне «Гайва» Орджоникидзевского района города Перми»</w:t>
      </w:r>
    </w:p>
    <w:p w:rsidR="007D3055" w:rsidRDefault="007D3055" w:rsidP="007D3055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038"/>
        <w:gridCol w:w="2835"/>
        <w:gridCol w:w="2268"/>
      </w:tblGrid>
      <w:tr w:rsidR="007D3055" w:rsidTr="00916192"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Предусмотрено инициативным проектом,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Остаток не использованных в текущем году средств, руб.</w:t>
            </w:r>
          </w:p>
        </w:tc>
      </w:tr>
      <w:tr w:rsidR="007D3055" w:rsidTr="00916192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rPr>
                <w:sz w:val="26"/>
                <w:szCs w:val="26"/>
              </w:rPr>
            </w:pPr>
          </w:p>
        </w:tc>
      </w:tr>
      <w:tr w:rsidR="007D3055" w:rsidTr="00916192"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города Перми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rPr>
                <w:sz w:val="26"/>
                <w:szCs w:val="26"/>
              </w:rPr>
            </w:pPr>
          </w:p>
        </w:tc>
      </w:tr>
      <w:tr w:rsidR="007D3055" w:rsidTr="00916192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= 2 + 3 + 4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= (2 + 3) - 5</w:t>
            </w:r>
          </w:p>
        </w:tc>
      </w:tr>
      <w:tr w:rsidR="007D3055" w:rsidTr="00916192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1615000,00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85000,00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1699823,08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55" w:rsidRDefault="007D3055" w:rsidP="00916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176,92</w:t>
            </w:r>
          </w:p>
        </w:tc>
      </w:tr>
    </w:tbl>
    <w:p w:rsidR="007D3055" w:rsidRDefault="007D3055" w:rsidP="007D3055">
      <w:pPr>
        <w:jc w:val="both"/>
        <w:rPr>
          <w:sz w:val="28"/>
          <w:szCs w:val="28"/>
        </w:rPr>
      </w:pPr>
    </w:p>
    <w:p w:rsidR="007D3055" w:rsidRDefault="007D3055" w:rsidP="007D3055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                                                                       Э.О.Соснин                                                                                          </w:t>
      </w:r>
    </w:p>
    <w:p w:rsidR="007D3055" w:rsidRDefault="007D3055" w:rsidP="007D3055">
      <w:pPr>
        <w:jc w:val="both"/>
        <w:outlineLvl w:val="0"/>
        <w:rPr>
          <w:sz w:val="28"/>
          <w:szCs w:val="28"/>
        </w:rPr>
      </w:pPr>
    </w:p>
    <w:p w:rsidR="007D3055" w:rsidRDefault="007D3055" w:rsidP="007D3055">
      <w:pPr>
        <w:jc w:val="both"/>
        <w:outlineLvl w:val="0"/>
        <w:rPr>
          <w:sz w:val="28"/>
          <w:szCs w:val="28"/>
        </w:rPr>
      </w:pPr>
    </w:p>
    <w:p w:rsidR="007D3055" w:rsidRDefault="007D3055" w:rsidP="007D3055">
      <w:pPr>
        <w:jc w:val="both"/>
        <w:outlineLvl w:val="0"/>
        <w:rPr>
          <w:sz w:val="28"/>
          <w:szCs w:val="28"/>
        </w:rPr>
      </w:pPr>
    </w:p>
    <w:p w:rsidR="007D3055" w:rsidRDefault="007D3055" w:rsidP="007D305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7D3055" w:rsidRDefault="007D3055" w:rsidP="007D3055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11262" w:rsidRDefault="00111262">
      <w:bookmarkStart w:id="0" w:name="_GoBack"/>
      <w:bookmarkEnd w:id="0"/>
    </w:p>
    <w:sectPr w:rsidR="00111262">
      <w:headerReference w:type="even" r:id="rId4"/>
      <w:pgSz w:w="16838" w:h="11906" w:orient="landscape"/>
      <w:pgMar w:top="1418" w:right="1134" w:bottom="567" w:left="1134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726" w:rsidRDefault="007D30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726" w:rsidRDefault="007D30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55"/>
    <w:rsid w:val="00111262"/>
    <w:rsid w:val="007D2C21"/>
    <w:rsid w:val="007D3055"/>
    <w:rsid w:val="007D363C"/>
    <w:rsid w:val="007E266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8D685-B00C-47AC-AB8D-A189E474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55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0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D3055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2024-12-19T08:33:00Z</dcterms:created>
  <dcterms:modified xsi:type="dcterms:W3CDTF">2024-12-19T08:33:00Z</dcterms:modified>
</cp:coreProperties>
</file>