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A3" w:rsidRPr="002C6A5A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2C6A5A">
        <w:rPr>
          <w:rFonts w:ascii="Times New Roman" w:hAnsi="Times New Roman" w:cs="Times New Roman"/>
        </w:rPr>
        <w:t>Отчет</w:t>
      </w:r>
    </w:p>
    <w:p w:rsidR="002B75A3" w:rsidRPr="002C6A5A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2C6A5A">
        <w:rPr>
          <w:rFonts w:ascii="Times New Roman" w:hAnsi="Times New Roman" w:cs="Times New Roman"/>
        </w:rPr>
        <w:t xml:space="preserve">о результатах деятельности </w:t>
      </w:r>
      <w:proofErr w:type="gramStart"/>
      <w:r w:rsidRPr="002C6A5A">
        <w:rPr>
          <w:rFonts w:ascii="Times New Roman" w:hAnsi="Times New Roman" w:cs="Times New Roman"/>
        </w:rPr>
        <w:t>государственного</w:t>
      </w:r>
      <w:proofErr w:type="gramEnd"/>
      <w:r w:rsidRPr="002C6A5A">
        <w:rPr>
          <w:rFonts w:ascii="Times New Roman" w:hAnsi="Times New Roman" w:cs="Times New Roman"/>
        </w:rPr>
        <w:t xml:space="preserve"> (муниципального)</w:t>
      </w:r>
    </w:p>
    <w:p w:rsidR="002B75A3" w:rsidRPr="002C6A5A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2C6A5A">
        <w:rPr>
          <w:rFonts w:ascii="Times New Roman" w:hAnsi="Times New Roman" w:cs="Times New Roman"/>
        </w:rPr>
        <w:t>учреждения и об использовании закрепленного за ним</w:t>
      </w:r>
    </w:p>
    <w:p w:rsidR="002B75A3" w:rsidRPr="002C6A5A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2C6A5A">
        <w:rPr>
          <w:rFonts w:ascii="Times New Roman" w:hAnsi="Times New Roman" w:cs="Times New Roman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C6A5A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C6A5A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2C6A5A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A5A">
              <w:rPr>
                <w:rFonts w:ascii="Times New Roman" w:hAnsi="Times New Roman" w:cs="Times New Roman"/>
              </w:rPr>
              <w:t>КОДЫ</w:t>
            </w:r>
          </w:p>
        </w:tc>
      </w:tr>
      <w:tr w:rsidR="002B75A3" w:rsidRPr="002C6A5A" w:rsidTr="002C6A5A">
        <w:tc>
          <w:tcPr>
            <w:tcW w:w="2834" w:type="dxa"/>
            <w:gridSpan w:val="2"/>
          </w:tcPr>
          <w:p w:rsidR="002B75A3" w:rsidRPr="002C6A5A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2C6A5A" w:rsidRDefault="002B75A3" w:rsidP="005E1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A5A">
              <w:rPr>
                <w:rFonts w:ascii="Times New Roman" w:hAnsi="Times New Roman" w:cs="Times New Roman"/>
              </w:rPr>
              <w:t xml:space="preserve">на </w:t>
            </w:r>
            <w:r w:rsidR="00A0404B" w:rsidRPr="002C6A5A">
              <w:rPr>
                <w:rFonts w:ascii="Times New Roman" w:hAnsi="Times New Roman" w:cs="Times New Roman"/>
              </w:rPr>
              <w:t>0</w:t>
            </w:r>
            <w:r w:rsidRPr="002C6A5A">
              <w:rPr>
                <w:rFonts w:ascii="Times New Roman" w:hAnsi="Times New Roman" w:cs="Times New Roman"/>
              </w:rPr>
              <w:t xml:space="preserve">1 </w:t>
            </w:r>
            <w:r w:rsidR="00A0404B" w:rsidRPr="002C6A5A">
              <w:rPr>
                <w:rFonts w:ascii="Times New Roman" w:hAnsi="Times New Roman" w:cs="Times New Roman"/>
              </w:rPr>
              <w:t>января</w:t>
            </w:r>
            <w:r w:rsidRPr="002C6A5A">
              <w:rPr>
                <w:rFonts w:ascii="Times New Roman" w:hAnsi="Times New Roman" w:cs="Times New Roman"/>
              </w:rPr>
              <w:t xml:space="preserve"> 20</w:t>
            </w:r>
            <w:r w:rsidR="00A0404B" w:rsidRPr="002C6A5A">
              <w:rPr>
                <w:rFonts w:ascii="Times New Roman" w:hAnsi="Times New Roman" w:cs="Times New Roman"/>
              </w:rPr>
              <w:t>2</w:t>
            </w:r>
            <w:r w:rsidR="005E1947">
              <w:rPr>
                <w:rFonts w:ascii="Times New Roman" w:hAnsi="Times New Roman" w:cs="Times New Roman"/>
              </w:rPr>
              <w:t>5</w:t>
            </w:r>
            <w:r w:rsidRPr="002C6A5A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C6A5A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C6A5A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2C6A5A" w:rsidRDefault="0096108C" w:rsidP="005E1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A5A">
              <w:rPr>
                <w:rFonts w:ascii="Times New Roman" w:hAnsi="Times New Roman" w:cs="Times New Roman"/>
              </w:rPr>
              <w:t>01.01.202</w:t>
            </w:r>
            <w:r w:rsidR="005E1947">
              <w:rPr>
                <w:rFonts w:ascii="Times New Roman" w:hAnsi="Times New Roman" w:cs="Times New Roman"/>
              </w:rPr>
              <w:t>5</w:t>
            </w:r>
          </w:p>
        </w:tc>
      </w:tr>
      <w:tr w:rsidR="002B75A3" w:rsidRPr="002C6A5A" w:rsidTr="002C6A5A">
        <w:tc>
          <w:tcPr>
            <w:tcW w:w="2834" w:type="dxa"/>
            <w:gridSpan w:val="2"/>
          </w:tcPr>
          <w:p w:rsidR="002B75A3" w:rsidRPr="002C6A5A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2C6A5A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C6A5A" w:rsidRDefault="00211D4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C6A5A">
              <w:rPr>
                <w:rFonts w:ascii="Times New Roman" w:hAnsi="Times New Roman" w:cs="Times New Roman"/>
              </w:rPr>
              <w:t xml:space="preserve">по </w:t>
            </w:r>
            <w:r w:rsidR="002B75A3" w:rsidRPr="002C6A5A">
              <w:rPr>
                <w:rFonts w:ascii="Times New Roman" w:hAnsi="Times New Roman" w:cs="Times New Roman"/>
              </w:rPr>
              <w:t>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2C6A5A" w:rsidRDefault="004A26C3" w:rsidP="002C6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A5A">
              <w:rPr>
                <w:rFonts w:ascii="Times New Roman" w:hAnsi="Times New Roman" w:cs="Times New Roman"/>
              </w:rPr>
              <w:t>57309551</w:t>
            </w:r>
          </w:p>
        </w:tc>
      </w:tr>
      <w:tr w:rsidR="002B75A3" w:rsidRPr="002C6A5A" w:rsidTr="002C6A5A">
        <w:tc>
          <w:tcPr>
            <w:tcW w:w="2834" w:type="dxa"/>
            <w:gridSpan w:val="2"/>
          </w:tcPr>
          <w:p w:rsidR="002B75A3" w:rsidRPr="002C6A5A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2C6A5A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C6A5A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C6A5A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2C6A5A" w:rsidRDefault="0096108C" w:rsidP="002C6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A5A">
              <w:rPr>
                <w:rFonts w:ascii="Times New Roman" w:hAnsi="Times New Roman" w:cs="Times New Roman"/>
              </w:rPr>
              <w:t>5902291710</w:t>
            </w:r>
          </w:p>
        </w:tc>
      </w:tr>
      <w:tr w:rsidR="002B75A3" w:rsidRPr="002C6A5A" w:rsidTr="002C6A5A">
        <w:tc>
          <w:tcPr>
            <w:tcW w:w="2834" w:type="dxa"/>
            <w:gridSpan w:val="2"/>
            <w:vAlign w:val="bottom"/>
          </w:tcPr>
          <w:p w:rsidR="002B75A3" w:rsidRPr="002C6A5A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6A5A">
              <w:rPr>
                <w:rFonts w:ascii="Times New Roman" w:hAnsi="Times New Roman" w:cs="Times New Roman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B75A3" w:rsidRPr="002C6A5A" w:rsidRDefault="009A1AA5" w:rsidP="004A26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4A26C3" w:rsidRPr="002C6A5A">
              <w:rPr>
                <w:rFonts w:ascii="Times New Roman" w:hAnsi="Times New Roman" w:cs="Times New Roman"/>
              </w:rPr>
              <w:t>униципальное автономное дошкольное образовательное учреждение</w:t>
            </w:r>
            <w:r w:rsidR="0096108C" w:rsidRPr="002C6A5A">
              <w:rPr>
                <w:rFonts w:ascii="Times New Roman" w:hAnsi="Times New Roman" w:cs="Times New Roman"/>
              </w:rPr>
              <w:t xml:space="preserve"> «Детский сад № 36» г.Перми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C6A5A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C6A5A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5A" w:rsidRDefault="002C6A5A" w:rsidP="002C6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C6A5A" w:rsidRDefault="002C6A5A" w:rsidP="002C6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C6A5A" w:rsidRDefault="002C6A5A" w:rsidP="002C6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B75A3" w:rsidRPr="002C6A5A" w:rsidRDefault="0096108C" w:rsidP="002C6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A5A">
              <w:rPr>
                <w:rFonts w:ascii="Times New Roman" w:hAnsi="Times New Roman" w:cs="Times New Roman"/>
              </w:rPr>
              <w:t>590201001</w:t>
            </w:r>
          </w:p>
        </w:tc>
      </w:tr>
      <w:tr w:rsidR="002B75A3" w:rsidRPr="002C6A5A" w:rsidTr="002C6A5A">
        <w:tc>
          <w:tcPr>
            <w:tcW w:w="2834" w:type="dxa"/>
            <w:gridSpan w:val="2"/>
          </w:tcPr>
          <w:p w:rsidR="002B75A3" w:rsidRPr="002C6A5A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6A5A">
              <w:rPr>
                <w:rFonts w:ascii="Times New Roman" w:hAnsi="Times New Roman" w:cs="Times New Roman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5A3" w:rsidRPr="002C6A5A" w:rsidRDefault="0096108C" w:rsidP="002C6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A5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2C6A5A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2C6A5A" w:rsidRDefault="002B75A3" w:rsidP="002C6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75A3" w:rsidRPr="002C6A5A" w:rsidTr="002C6A5A">
        <w:tc>
          <w:tcPr>
            <w:tcW w:w="2834" w:type="dxa"/>
            <w:gridSpan w:val="2"/>
          </w:tcPr>
          <w:p w:rsidR="002B75A3" w:rsidRPr="002C6A5A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2B75A3" w:rsidRPr="002C6A5A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C6A5A">
              <w:rPr>
                <w:rFonts w:ascii="Times New Roman" w:hAnsi="Times New Roman" w:cs="Times New Roman"/>
                <w:sz w:val="14"/>
                <w:szCs w:val="1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2C6A5A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5A3" w:rsidRPr="002C6A5A" w:rsidRDefault="002B75A3" w:rsidP="002C6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75A3" w:rsidRPr="002C6A5A" w:rsidTr="002C6A5A">
        <w:tc>
          <w:tcPr>
            <w:tcW w:w="2834" w:type="dxa"/>
            <w:gridSpan w:val="2"/>
            <w:vAlign w:val="bottom"/>
          </w:tcPr>
          <w:p w:rsidR="002B75A3" w:rsidRPr="002C6A5A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6A5A">
              <w:rPr>
                <w:rFonts w:ascii="Times New Roman" w:hAnsi="Times New Roman" w:cs="Times New Roman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B75A3" w:rsidRPr="002C6A5A" w:rsidRDefault="0096108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6A5A">
              <w:rPr>
                <w:rFonts w:ascii="Times New Roman" w:hAnsi="Times New Roman" w:cs="Times New Roman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C6A5A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C6A5A">
              <w:rPr>
                <w:rFonts w:ascii="Times New Roman" w:hAnsi="Times New Roman" w:cs="Times New Roman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5A" w:rsidRDefault="002C6A5A" w:rsidP="002C6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C6A5A" w:rsidRDefault="002C6A5A" w:rsidP="002C6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B75A3" w:rsidRPr="002C6A5A" w:rsidRDefault="0096108C" w:rsidP="002C6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A5A">
              <w:rPr>
                <w:rFonts w:ascii="Times New Roman" w:hAnsi="Times New Roman" w:cs="Times New Roman"/>
              </w:rPr>
              <w:t>930</w:t>
            </w:r>
          </w:p>
        </w:tc>
      </w:tr>
      <w:tr w:rsidR="002B75A3" w:rsidRPr="002C6A5A" w:rsidTr="002C6A5A">
        <w:tc>
          <w:tcPr>
            <w:tcW w:w="2834" w:type="dxa"/>
            <w:gridSpan w:val="2"/>
          </w:tcPr>
          <w:p w:rsidR="002B75A3" w:rsidRPr="002C6A5A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6A5A">
              <w:rPr>
                <w:rFonts w:ascii="Times New Roman" w:hAnsi="Times New Roman" w:cs="Times New Roman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5A3" w:rsidRPr="002C6A5A" w:rsidRDefault="0096108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6A5A">
              <w:rPr>
                <w:rFonts w:ascii="Times New Roman" w:hAnsi="Times New Roman" w:cs="Times New Roman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C6A5A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C6A5A">
              <w:rPr>
                <w:rFonts w:ascii="Times New Roman" w:hAnsi="Times New Roman" w:cs="Times New Roman"/>
              </w:rPr>
              <w:t xml:space="preserve">по </w:t>
            </w:r>
            <w:hyperlink r:id="rId6" w:history="1">
              <w:r w:rsidRPr="002C6A5A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A5A" w:rsidRDefault="002C6A5A" w:rsidP="002C6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B75A3" w:rsidRPr="002C6A5A" w:rsidRDefault="0096108C" w:rsidP="002C6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A5A">
              <w:rPr>
                <w:rFonts w:ascii="Times New Roman" w:hAnsi="Times New Roman" w:cs="Times New Roman"/>
              </w:rPr>
              <w:t>57701000</w:t>
            </w:r>
          </w:p>
        </w:tc>
      </w:tr>
      <w:tr w:rsidR="002B75A3" w:rsidRPr="002C6A5A" w:rsidTr="002C6A5A">
        <w:tc>
          <w:tcPr>
            <w:tcW w:w="2834" w:type="dxa"/>
            <w:gridSpan w:val="2"/>
          </w:tcPr>
          <w:p w:rsidR="002B75A3" w:rsidRPr="002C6A5A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6A5A">
              <w:rPr>
                <w:rFonts w:ascii="Times New Roman" w:hAnsi="Times New Roman" w:cs="Times New Roman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Pr="002C6A5A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C6A5A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2C6A5A" w:rsidRDefault="002B75A3" w:rsidP="002C6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60F1" w:rsidRPr="002C6A5A" w:rsidTr="0006042F">
        <w:tc>
          <w:tcPr>
            <w:tcW w:w="9418" w:type="dxa"/>
            <w:gridSpan w:val="8"/>
            <w:vAlign w:val="bottom"/>
          </w:tcPr>
          <w:p w:rsidR="00245C50" w:rsidRPr="002C6A5A" w:rsidRDefault="00245C50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  <w:p w:rsidR="002660F1" w:rsidRPr="002C6A5A" w:rsidRDefault="002660F1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r w:rsidRPr="002C6A5A">
              <w:rPr>
                <w:rFonts w:ascii="Times New Roman" w:hAnsi="Times New Roman" w:cs="Times New Roman"/>
              </w:rPr>
              <w:t>Раздел 1. Результаты деятельности:</w:t>
            </w:r>
          </w:p>
        </w:tc>
      </w:tr>
      <w:tr w:rsidR="002660F1" w:rsidRPr="002C6A5A" w:rsidTr="0006042F">
        <w:tc>
          <w:tcPr>
            <w:tcW w:w="9418" w:type="dxa"/>
            <w:gridSpan w:val="8"/>
            <w:vAlign w:val="center"/>
          </w:tcPr>
          <w:p w:rsidR="002660F1" w:rsidRPr="002C6A5A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2C6A5A">
              <w:rPr>
                <w:rFonts w:ascii="Times New Roman" w:hAnsi="Times New Roman" w:cs="Times New Roman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A94380" w:rsidRPr="002C6A5A" w:rsidRDefault="00A9438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2C6A5A">
              <w:rPr>
                <w:rFonts w:ascii="Times New Roman" w:hAnsi="Times New Roman" w:cs="Times New Roman"/>
              </w:rPr>
              <w:t xml:space="preserve">сведения о поступлениях и выплатах Учреждения, формируемые бюджетными </w:t>
            </w:r>
            <w:r w:rsidR="00245C50" w:rsidRPr="002C6A5A">
              <w:rPr>
                <w:rFonts w:ascii="Times New Roman" w:hAnsi="Times New Roman" w:cs="Times New Roman"/>
              </w:rPr>
              <w:br/>
            </w:r>
            <w:r w:rsidRPr="002C6A5A">
              <w:rPr>
                <w:rFonts w:ascii="Times New Roman" w:hAnsi="Times New Roman" w:cs="Times New Roman"/>
              </w:rPr>
              <w:t>и автономными учреждениями;</w:t>
            </w:r>
          </w:p>
          <w:p w:rsidR="002660F1" w:rsidRPr="002C6A5A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2C6A5A">
              <w:rPr>
                <w:rFonts w:ascii="Times New Roman" w:hAnsi="Times New Roman" w:cs="Times New Roman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2660F1" w:rsidRPr="002C6A5A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2C6A5A">
              <w:rPr>
                <w:rFonts w:ascii="Times New Roman" w:hAnsi="Times New Roman" w:cs="Times New Roman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="00245C50" w:rsidRPr="002C6A5A">
              <w:rPr>
                <w:rFonts w:ascii="Times New Roman" w:hAnsi="Times New Roman" w:cs="Times New Roman"/>
              </w:rPr>
              <w:br/>
            </w:r>
            <w:r w:rsidRPr="002C6A5A">
              <w:rPr>
                <w:rFonts w:ascii="Times New Roman" w:hAnsi="Times New Roman" w:cs="Times New Roman"/>
              </w:rPr>
              <w:t>по акциям, принадлежащим Учреждению;</w:t>
            </w:r>
          </w:p>
          <w:p w:rsidR="00D13E4C" w:rsidRPr="002C6A5A" w:rsidRDefault="00D13E4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2C6A5A">
              <w:rPr>
                <w:rFonts w:ascii="Times New Roman" w:hAnsi="Times New Roman" w:cs="Times New Roman"/>
              </w:rPr>
              <w:t>сведения о кредиторской задолженности и обязательствах Учреждения;</w:t>
            </w:r>
          </w:p>
          <w:p w:rsidR="002660F1" w:rsidRPr="002C6A5A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2C6A5A">
              <w:rPr>
                <w:rFonts w:ascii="Times New Roman" w:hAnsi="Times New Roman" w:cs="Times New Roman"/>
              </w:rPr>
              <w:t>сведения о просроченной кредиторской задолженности;</w:t>
            </w:r>
          </w:p>
          <w:p w:rsidR="002660F1" w:rsidRPr="002C6A5A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2C6A5A">
              <w:rPr>
                <w:rFonts w:ascii="Times New Roman" w:hAnsi="Times New Roman" w:cs="Times New Roman"/>
              </w:rPr>
              <w:t xml:space="preserve">сведения о задолженности по ущербу, недостачам, хищениям денежных средств </w:t>
            </w:r>
            <w:r w:rsidR="00245C50" w:rsidRPr="002C6A5A">
              <w:rPr>
                <w:rFonts w:ascii="Times New Roman" w:hAnsi="Times New Roman" w:cs="Times New Roman"/>
              </w:rPr>
              <w:br/>
            </w:r>
            <w:r w:rsidRPr="002C6A5A">
              <w:rPr>
                <w:rFonts w:ascii="Times New Roman" w:hAnsi="Times New Roman" w:cs="Times New Roman"/>
              </w:rPr>
              <w:t>и материальных ценностей;</w:t>
            </w:r>
          </w:p>
          <w:p w:rsidR="002660F1" w:rsidRPr="002C6A5A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2C6A5A">
              <w:rPr>
                <w:rFonts w:ascii="Times New Roman" w:hAnsi="Times New Roman" w:cs="Times New Roman"/>
              </w:rPr>
              <w:t>сведения о численности сотрудников и оплате труда;</w:t>
            </w:r>
          </w:p>
          <w:p w:rsidR="002660F1" w:rsidRPr="002C6A5A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2C6A5A">
              <w:rPr>
                <w:rFonts w:ascii="Times New Roman" w:hAnsi="Times New Roman" w:cs="Times New Roman"/>
              </w:rPr>
              <w:t>сведения о счетах Учреждения, открытых в кредитных организациях.</w:t>
            </w:r>
          </w:p>
        </w:tc>
      </w:tr>
      <w:tr w:rsidR="00245C50" w:rsidRPr="002C6A5A" w:rsidTr="0006042F">
        <w:tc>
          <w:tcPr>
            <w:tcW w:w="9418" w:type="dxa"/>
            <w:gridSpan w:val="8"/>
            <w:vAlign w:val="bottom"/>
          </w:tcPr>
          <w:p w:rsidR="00245C50" w:rsidRPr="002C6A5A" w:rsidRDefault="00245C50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r w:rsidRPr="002C6A5A">
              <w:rPr>
                <w:rFonts w:ascii="Times New Roman" w:hAnsi="Times New Roman" w:cs="Times New Roman"/>
              </w:rPr>
              <w:t>Раздел 2. Использование имущества, закрепленного за учреждением:</w:t>
            </w:r>
          </w:p>
        </w:tc>
      </w:tr>
      <w:tr w:rsidR="002B75A3" w:rsidRPr="002C6A5A" w:rsidTr="0006042F">
        <w:tc>
          <w:tcPr>
            <w:tcW w:w="9418" w:type="dxa"/>
            <w:gridSpan w:val="8"/>
            <w:vAlign w:val="bottom"/>
          </w:tcPr>
          <w:p w:rsidR="002660F1" w:rsidRPr="002C6A5A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2C6A5A">
              <w:rPr>
                <w:rFonts w:ascii="Times New Roman" w:hAnsi="Times New Roman" w:cs="Times New Roman"/>
              </w:rPr>
              <w:t xml:space="preserve">сведения о недвижимом имуществе, за исключением земельных участков (далее </w:t>
            </w:r>
            <w:r w:rsidR="00245C50" w:rsidRPr="002C6A5A">
              <w:rPr>
                <w:rFonts w:ascii="Times New Roman" w:hAnsi="Times New Roman" w:cs="Times New Roman"/>
              </w:rPr>
              <w:t>–</w:t>
            </w:r>
            <w:r w:rsidRPr="002C6A5A">
              <w:rPr>
                <w:rFonts w:ascii="Times New Roman" w:hAnsi="Times New Roman" w:cs="Times New Roman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2660F1" w:rsidRPr="002C6A5A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2C6A5A">
              <w:rPr>
                <w:rFonts w:ascii="Times New Roman" w:hAnsi="Times New Roman" w:cs="Times New Roman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2660F1" w:rsidRPr="002C6A5A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2C6A5A">
              <w:rPr>
                <w:rFonts w:ascii="Times New Roman" w:hAnsi="Times New Roman" w:cs="Times New Roman"/>
              </w:rPr>
              <w:t>сведения о недвижимом имуществе, используемом по договору аренды;</w:t>
            </w:r>
          </w:p>
          <w:p w:rsidR="002660F1" w:rsidRPr="002C6A5A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2C6A5A">
              <w:rPr>
                <w:rFonts w:ascii="Times New Roman" w:hAnsi="Times New Roman" w:cs="Times New Roman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2660F1" w:rsidRPr="002C6A5A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2C6A5A">
              <w:rPr>
                <w:rFonts w:ascii="Times New Roman" w:hAnsi="Times New Roman" w:cs="Times New Roman"/>
              </w:rPr>
              <w:t>сведения об особо ценном движимом имуществе (за исключением транспортных средств);</w:t>
            </w:r>
          </w:p>
          <w:p w:rsidR="002660F1" w:rsidRPr="002C6A5A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2C6A5A">
              <w:rPr>
                <w:rFonts w:ascii="Times New Roman" w:hAnsi="Times New Roman" w:cs="Times New Roman"/>
              </w:rPr>
              <w:t>сведе</w:t>
            </w:r>
            <w:r w:rsidR="00D13E4C" w:rsidRPr="002C6A5A">
              <w:rPr>
                <w:rFonts w:ascii="Times New Roman" w:hAnsi="Times New Roman" w:cs="Times New Roman"/>
              </w:rPr>
              <w:t>ния о транспортных средствах;</w:t>
            </w:r>
          </w:p>
          <w:p w:rsidR="002660F1" w:rsidRPr="002C6A5A" w:rsidRDefault="00245C5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2C6A5A">
              <w:rPr>
                <w:rFonts w:ascii="Times New Roman" w:hAnsi="Times New Roman" w:cs="Times New Roman"/>
              </w:rPr>
              <w:lastRenderedPageBreak/>
              <w:t>сведения об особо ценном движимом имуществе (за исключением транспортных средств)</w:t>
            </w:r>
          </w:p>
          <w:p w:rsidR="00245C50" w:rsidRPr="002C6A5A" w:rsidRDefault="00245C50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B75A3" w:rsidRPr="002C6A5A" w:rsidTr="002C6A5A">
        <w:tc>
          <w:tcPr>
            <w:tcW w:w="2608" w:type="dxa"/>
            <w:vAlign w:val="bottom"/>
          </w:tcPr>
          <w:p w:rsidR="002B75A3" w:rsidRPr="002C6A5A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6A5A">
              <w:rPr>
                <w:rFonts w:ascii="Times New Roman" w:hAnsi="Times New Roman" w:cs="Times New Roman"/>
              </w:rPr>
              <w:lastRenderedPageBreak/>
              <w:t>Руководитель</w:t>
            </w:r>
          </w:p>
          <w:p w:rsidR="002B75A3" w:rsidRPr="002C6A5A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6A5A">
              <w:rPr>
                <w:rFonts w:ascii="Times New Roman" w:hAnsi="Times New Roman" w:cs="Times New Roman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2B75A3" w:rsidRPr="002C6A5A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2B75A3" w:rsidRPr="002C6A5A" w:rsidRDefault="0096108C" w:rsidP="002C6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A5A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2B75A3" w:rsidRPr="002C6A5A" w:rsidRDefault="002B75A3" w:rsidP="002C6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2B75A3" w:rsidRPr="002C6A5A" w:rsidRDefault="0096108C" w:rsidP="002C6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A5A">
              <w:rPr>
                <w:rFonts w:ascii="Times New Roman" w:hAnsi="Times New Roman" w:cs="Times New Roman"/>
              </w:rPr>
              <w:t>И.Б. Еремина</w:t>
            </w:r>
          </w:p>
        </w:tc>
      </w:tr>
      <w:tr w:rsidR="002B75A3" w:rsidRPr="002C6A5A" w:rsidTr="00211D42">
        <w:tc>
          <w:tcPr>
            <w:tcW w:w="2608" w:type="dxa"/>
          </w:tcPr>
          <w:p w:rsidR="002B75A3" w:rsidRPr="002C6A5A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2"/>
          </w:tcPr>
          <w:p w:rsidR="002B75A3" w:rsidRPr="002C6A5A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2C6A5A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A5A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</w:tcPr>
          <w:p w:rsidR="002B75A3" w:rsidRPr="002C6A5A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2C6A5A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A5A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2B75A3" w:rsidRPr="002C6A5A" w:rsidTr="00AF78EC">
        <w:tc>
          <w:tcPr>
            <w:tcW w:w="2608" w:type="dxa"/>
            <w:vAlign w:val="bottom"/>
          </w:tcPr>
          <w:p w:rsidR="002B75A3" w:rsidRPr="002C6A5A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 w:colFirst="2" w:colLast="4"/>
            <w:r w:rsidRPr="002C6A5A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2B75A3" w:rsidRPr="002C6A5A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2B75A3" w:rsidRPr="002C6A5A" w:rsidRDefault="005E1947" w:rsidP="00AF7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:rsidR="002B75A3" w:rsidRPr="002C6A5A" w:rsidRDefault="002B75A3" w:rsidP="00AF7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2B75A3" w:rsidRPr="002C6A5A" w:rsidRDefault="005E1947" w:rsidP="00AF7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233-92-08</w:t>
            </w:r>
          </w:p>
        </w:tc>
      </w:tr>
      <w:bookmarkEnd w:id="0"/>
      <w:tr w:rsidR="002B75A3" w:rsidRPr="002C6A5A" w:rsidTr="00211D42">
        <w:tc>
          <w:tcPr>
            <w:tcW w:w="2608" w:type="dxa"/>
          </w:tcPr>
          <w:p w:rsidR="002B75A3" w:rsidRPr="002C6A5A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2"/>
          </w:tcPr>
          <w:p w:rsidR="002B75A3" w:rsidRPr="002C6A5A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2C6A5A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A5A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</w:tcPr>
          <w:p w:rsidR="002B75A3" w:rsidRPr="002C6A5A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2C6A5A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A5A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245C50" w:rsidRPr="002C6A5A" w:rsidTr="00212E59">
        <w:tc>
          <w:tcPr>
            <w:tcW w:w="5598" w:type="dxa"/>
            <w:gridSpan w:val="4"/>
            <w:vAlign w:val="bottom"/>
          </w:tcPr>
          <w:p w:rsidR="00245C50" w:rsidRPr="002C6A5A" w:rsidRDefault="005E1947" w:rsidP="005E1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«28</w:t>
            </w:r>
            <w:r w:rsidR="00245C50" w:rsidRPr="002C6A5A">
              <w:rPr>
                <w:rFonts w:ascii="Times New Roman" w:hAnsi="Times New Roman" w:cs="Times New Roman"/>
              </w:rPr>
              <w:t>»</w:t>
            </w:r>
            <w:r w:rsidR="00E961C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февраля</w:t>
            </w:r>
            <w:r w:rsidR="00E961C8">
              <w:rPr>
                <w:rFonts w:ascii="Times New Roman" w:hAnsi="Times New Roman" w:cs="Times New Roman"/>
              </w:rPr>
              <w:t xml:space="preserve"> </w:t>
            </w:r>
            <w:r w:rsidR="00245C50" w:rsidRPr="002C6A5A">
              <w:rPr>
                <w:rFonts w:ascii="Times New Roman" w:hAnsi="Times New Roman" w:cs="Times New Roman"/>
              </w:rPr>
              <w:t xml:space="preserve"> 20</w:t>
            </w:r>
            <w:r w:rsidR="00E961C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="00245C50" w:rsidRPr="002C6A5A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340" w:type="dxa"/>
          </w:tcPr>
          <w:p w:rsidR="00245C50" w:rsidRPr="002C6A5A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0" w:type="dxa"/>
            <w:gridSpan w:val="3"/>
          </w:tcPr>
          <w:p w:rsidR="00245C50" w:rsidRPr="002C6A5A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6457F" w:rsidRPr="002C6A5A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C6A5A" w:rsidRPr="002C6A5A" w:rsidRDefault="002C6A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sectPr w:rsidR="002C6A5A" w:rsidRPr="002C6A5A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6042F"/>
    <w:rsid w:val="000C2329"/>
    <w:rsid w:val="00110198"/>
    <w:rsid w:val="0016457F"/>
    <w:rsid w:val="00211D42"/>
    <w:rsid w:val="00245C50"/>
    <w:rsid w:val="002660F1"/>
    <w:rsid w:val="00284AB7"/>
    <w:rsid w:val="002B75A3"/>
    <w:rsid w:val="002C6A5A"/>
    <w:rsid w:val="004357C9"/>
    <w:rsid w:val="004A26C3"/>
    <w:rsid w:val="005E1947"/>
    <w:rsid w:val="007056AA"/>
    <w:rsid w:val="007D49D2"/>
    <w:rsid w:val="00813895"/>
    <w:rsid w:val="00946E31"/>
    <w:rsid w:val="0096108C"/>
    <w:rsid w:val="009A1AA5"/>
    <w:rsid w:val="009F3D8F"/>
    <w:rsid w:val="00A0404B"/>
    <w:rsid w:val="00A71B5E"/>
    <w:rsid w:val="00A94380"/>
    <w:rsid w:val="00AF78EC"/>
    <w:rsid w:val="00B048C1"/>
    <w:rsid w:val="00C7557D"/>
    <w:rsid w:val="00D13E4C"/>
    <w:rsid w:val="00E961C8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13</cp:revision>
  <dcterms:created xsi:type="dcterms:W3CDTF">2023-01-09T13:00:00Z</dcterms:created>
  <dcterms:modified xsi:type="dcterms:W3CDTF">2025-02-07T06:14:00Z</dcterms:modified>
</cp:coreProperties>
</file>