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27192" w14:paraId="7E1B53FB" w14:textId="77777777">
        <w:trPr>
          <w:jc w:val="center"/>
        </w:trPr>
        <w:tc>
          <w:tcPr>
            <w:tcW w:w="90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04DA763" w14:textId="77777777" w:rsidR="00F27192" w:rsidRDefault="00DE5CA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7971CE46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63"/>
      </w:tblGrid>
      <w:tr w:rsidR="00F27192" w14:paraId="768E6395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E034AA5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F534F1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A0F0E1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E9B3F7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14:paraId="54DEDF9F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A88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27192" w14:paraId="7CD67FE7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F8F3B9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4EE28C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F9F767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2025 г.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238FBB9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5C1BA6E1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F39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27192" w14:paraId="4890EC86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BF5CCE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2FC1DFA1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BAD020C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734690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30AE86F1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8B0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5905006777</w:t>
            </w:r>
          </w:p>
        </w:tc>
      </w:tr>
      <w:tr w:rsidR="00F27192" w14:paraId="3C2F9516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ACEA2D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44B4F2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14:paraId="38296F7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highlight w:val="green"/>
              </w:rPr>
            </w:pPr>
            <w:r w:rsidRPr="00DE5CA7">
              <w:rPr>
                <w:rFonts w:ascii="Times New Roman" w:hAnsi="Times New Roman" w:cs="Times New Roman"/>
              </w:rPr>
              <w:t xml:space="preserve">МУНИЦИПАЛЬНОЕ АВТОНОМНОЕ ДОШКОЛЬНОЕ ОБРАЗОВАТЕЛЬНОЕ УЧРЕЖДЕНИЕ </w:t>
            </w:r>
            <w:r w:rsidRPr="00DE5CA7">
              <w:rPr>
                <w:rFonts w:ascii="Times New Roman" w:hAnsi="Times New Roman" w:cs="Times New Roman"/>
              </w:rPr>
              <w:t>«</w:t>
            </w:r>
            <w:r w:rsidRPr="00DE5CA7">
              <w:rPr>
                <w:rFonts w:ascii="Times New Roman" w:hAnsi="Times New Roman" w:cs="Times New Roman"/>
              </w:rPr>
              <w:t>ЦЕНТР РАЗВИТИЯ РЕБЕНКА - ДЕТСКИЙ САД № 210</w:t>
            </w:r>
            <w:r w:rsidRPr="00DE5CA7">
              <w:rPr>
                <w:rFonts w:ascii="Times New Roman" w:hAnsi="Times New Roman" w:cs="Times New Roman"/>
              </w:rPr>
              <w:t xml:space="preserve">» </w:t>
            </w:r>
            <w:r w:rsidRPr="00DE5CA7">
              <w:rPr>
                <w:rFonts w:ascii="Times New Roman" w:hAnsi="Times New Roman" w:cs="Times New Roman"/>
              </w:rPr>
              <w:t>Г.ПЕРМИ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28A58384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70B338A4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D5A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22F7B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44F2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DAAB1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A172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603C3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B2136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5F88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AFED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590501001</w:t>
            </w:r>
          </w:p>
        </w:tc>
      </w:tr>
      <w:tr w:rsidR="00F27192" w14:paraId="18F5B9C7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0877470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2EDCAA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14:paraId="5784A8C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74BF65F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58375BB3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BCE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ED438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3BEA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7192" w14:paraId="2BBC86E1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25E4C81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54DD923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14:paraId="533F431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CFD8D8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662BCC36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tooltip="https://login.consultant.ru/link/?req=doc&amp;base=LAW&amp;n=149911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0EBB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FF0F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F27192" w14:paraId="343CC6AB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A8F3A5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3BDAB7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E68C7B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4C32B4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1E60DED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F551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2" w14:paraId="6BF8D00A" w14:textId="77777777">
        <w:trPr>
          <w:jc w:val="center"/>
        </w:trPr>
        <w:tc>
          <w:tcPr>
            <w:tcW w:w="27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A9E685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A157964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4DEDC7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4BD046B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14:paraId="425F5D61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https://login.consultant.ru/link/?req=doc&amp;base=LAW&amp;n=44113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2A4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351FF33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27192" w14:paraId="6AA197A7" w14:textId="77777777">
        <w:trPr>
          <w:jc w:val="center"/>
        </w:trPr>
        <w:tc>
          <w:tcPr>
            <w:tcW w:w="90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BB83333" w14:textId="77777777" w:rsidR="00F27192" w:rsidRDefault="00F2719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1060B" w14:textId="77777777" w:rsidR="00F27192" w:rsidRDefault="00DE5CA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443E2B2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on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F27192" w14:paraId="64B888B8" w14:textId="77777777">
        <w:trPr>
          <w:jc w:val="center"/>
        </w:trPr>
        <w:tc>
          <w:tcPr>
            <w:tcW w:w="3402" w:type="dxa"/>
            <w:vMerge w:val="restart"/>
            <w:tcBorders>
              <w:left w:val="none" w:sz="4" w:space="0" w:color="000000"/>
            </w:tcBorders>
          </w:tcPr>
          <w:p w14:paraId="4B5C984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3A4A14C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470B4F3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17E9AFD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one" w:sz="4" w:space="0" w:color="000000"/>
            </w:tcBorders>
          </w:tcPr>
          <w:p w14:paraId="7B0AB46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F27192" w14:paraId="45D19A61" w14:textId="77777777">
        <w:trPr>
          <w:jc w:val="center"/>
        </w:trPr>
        <w:tc>
          <w:tcPr>
            <w:tcW w:w="3402" w:type="dxa"/>
            <w:vMerge/>
            <w:tcBorders>
              <w:left w:val="none" w:sz="4" w:space="0" w:color="000000"/>
            </w:tcBorders>
          </w:tcPr>
          <w:p w14:paraId="1661F3DB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6D4D97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A6CFC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 год</w:t>
            </w:r>
          </w:p>
          <w:p w14:paraId="107E6F5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5D83541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123D181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4CD23D97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none" w:sz="4" w:space="0" w:color="000000"/>
            </w:tcBorders>
          </w:tcPr>
          <w:p w14:paraId="3891A0C6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2" w14:paraId="247BE542" w14:textId="77777777"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151C5BE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BFE462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4D6C1A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1DCF077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A5D5E9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one" w:sz="4" w:space="0" w:color="000000"/>
            </w:tcBorders>
          </w:tcPr>
          <w:p w14:paraId="5B03310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27192" w14:paraId="01756C24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4016CC0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459ED59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9756EB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52 952 438,69</w:t>
            </w:r>
          </w:p>
          <w:p w14:paraId="2924CF9A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43D031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50 197 797,13</w:t>
            </w:r>
          </w:p>
          <w:p w14:paraId="33AD43E8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1912E2F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1020" w:type="dxa"/>
          </w:tcPr>
          <w:p w14:paraId="049AD73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71,28</w:t>
            </w:r>
          </w:p>
          <w:p w14:paraId="433FCBAC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2" w14:paraId="0B420C44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10C24EB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952675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39538E6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58A9EB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F7580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48F8C8F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EA13060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7FDD351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44A898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1A8AAF5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8 602 300,22</w:t>
            </w:r>
          </w:p>
        </w:tc>
        <w:tc>
          <w:tcPr>
            <w:tcW w:w="1531" w:type="dxa"/>
          </w:tcPr>
          <w:p w14:paraId="5574CE3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1 230 119,17</w:t>
            </w:r>
          </w:p>
          <w:p w14:paraId="7D18876B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311019D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85,70</w:t>
            </w:r>
          </w:p>
        </w:tc>
        <w:tc>
          <w:tcPr>
            <w:tcW w:w="1020" w:type="dxa"/>
          </w:tcPr>
          <w:p w14:paraId="51BC449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11,58</w:t>
            </w:r>
          </w:p>
        </w:tc>
      </w:tr>
      <w:tr w:rsidR="00F27192" w14:paraId="215D3AD7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48C9979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78C91E9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56A89E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D13A1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EAD92E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E9F4B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2245AB5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10A70C5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391555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2983245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7154F9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79BC3C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DB2744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67A2BD0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37B89617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62BD02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49F9C89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1417" w:type="dxa"/>
          </w:tcPr>
          <w:p w14:paraId="0E916B6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D11AE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0016E9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1FBDDD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17E7374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77EFB914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29C316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7D1FD6B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97D215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073FD8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D34EA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BA3AD4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5B2007D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76DA007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245015D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F62BFD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A66295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4CDC1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0AE7C297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013B579C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9CB4D7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02D28CA7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626A9AD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C3F2F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E4CE7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748476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7E1CC601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7820C69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1C7051E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1C01B3F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861464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D0B7F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02ECA8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A2FA35F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center"/>
          </w:tcPr>
          <w:p w14:paraId="30E5053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D058B0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38B2B3E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12 324869,92</w:t>
            </w:r>
          </w:p>
          <w:p w14:paraId="3AAB84A6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10C99D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11 248 544,59</w:t>
            </w:r>
          </w:p>
        </w:tc>
        <w:tc>
          <w:tcPr>
            <w:tcW w:w="737" w:type="dxa"/>
          </w:tcPr>
          <w:p w14:paraId="3B76962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8,73</w:t>
            </w:r>
          </w:p>
        </w:tc>
        <w:tc>
          <w:tcPr>
            <w:tcW w:w="1020" w:type="dxa"/>
          </w:tcPr>
          <w:p w14:paraId="4F6B808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16,59</w:t>
            </w:r>
          </w:p>
        </w:tc>
      </w:tr>
      <w:tr w:rsidR="00F27192" w14:paraId="318798DF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409B60E8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3E1859D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1DCFB00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439FD34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5793E7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75EDFE7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DC09E5A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2" w14:paraId="719B643F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3A006300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3BE2D57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0824D1C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11 736 918,65</w:t>
            </w:r>
          </w:p>
        </w:tc>
        <w:tc>
          <w:tcPr>
            <w:tcW w:w="1531" w:type="dxa"/>
          </w:tcPr>
          <w:p w14:paraId="078FE5E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10 644 539,86</w:t>
            </w:r>
          </w:p>
        </w:tc>
        <w:tc>
          <w:tcPr>
            <w:tcW w:w="737" w:type="dxa"/>
          </w:tcPr>
          <w:p w14:paraId="3673B45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9,31</w:t>
            </w:r>
          </w:p>
        </w:tc>
        <w:tc>
          <w:tcPr>
            <w:tcW w:w="1020" w:type="dxa"/>
          </w:tcPr>
          <w:p w14:paraId="0FDB781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</w:t>
            </w:r>
          </w:p>
        </w:tc>
      </w:tr>
      <w:tr w:rsidR="00F27192" w14:paraId="7D2F4BA9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7161A6D1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4A49895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2270B0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EDFC4E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9150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C9F7A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11B5E3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1A768BDB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0E014F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F9141B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292D83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7E259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0755A7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1D90CD9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01F96009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медицинских услуг, предоставляемых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56E5FD4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0805</w:t>
            </w:r>
          </w:p>
        </w:tc>
        <w:tc>
          <w:tcPr>
            <w:tcW w:w="1417" w:type="dxa"/>
          </w:tcPr>
          <w:p w14:paraId="5032008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94BBDB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9B9306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082B7F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0AF054C7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  <w:vAlign w:val="bottom"/>
          </w:tcPr>
          <w:p w14:paraId="1ECEB38E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ACB167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14:paraId="5C28CE4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587 951,27</w:t>
            </w:r>
          </w:p>
        </w:tc>
        <w:tc>
          <w:tcPr>
            <w:tcW w:w="1531" w:type="dxa"/>
          </w:tcPr>
          <w:p w14:paraId="247F7DD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604 004,63</w:t>
            </w:r>
          </w:p>
        </w:tc>
        <w:tc>
          <w:tcPr>
            <w:tcW w:w="737" w:type="dxa"/>
          </w:tcPr>
          <w:p w14:paraId="4A0BBCC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-2,73</w:t>
            </w:r>
          </w:p>
        </w:tc>
        <w:tc>
          <w:tcPr>
            <w:tcW w:w="1020" w:type="dxa"/>
          </w:tcPr>
          <w:p w14:paraId="3F5715E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</w:tr>
      <w:tr w:rsidR="00F27192" w14:paraId="17E4DCD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40F1148F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7BAE899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1E239C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ED071B9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14:paraId="6DA7909C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06398AC" w14:textId="77777777" w:rsidR="00F27192" w:rsidRDefault="00F271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2" w14:paraId="7AA41099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41F8321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69A57E7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0CF2196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405 558,45</w:t>
            </w:r>
          </w:p>
        </w:tc>
        <w:tc>
          <w:tcPr>
            <w:tcW w:w="1531" w:type="dxa"/>
          </w:tcPr>
          <w:p w14:paraId="3EC4C99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423 483,42</w:t>
            </w:r>
          </w:p>
        </w:tc>
        <w:tc>
          <w:tcPr>
            <w:tcW w:w="737" w:type="dxa"/>
          </w:tcPr>
          <w:p w14:paraId="1E76DC3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-4,42</w:t>
            </w:r>
          </w:p>
        </w:tc>
        <w:tc>
          <w:tcPr>
            <w:tcW w:w="1020" w:type="dxa"/>
          </w:tcPr>
          <w:p w14:paraId="50EBA19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F27192" w14:paraId="08383EE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031DB47F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25A229C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592A8A1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405 558,45</w:t>
            </w:r>
          </w:p>
        </w:tc>
        <w:tc>
          <w:tcPr>
            <w:tcW w:w="1531" w:type="dxa"/>
          </w:tcPr>
          <w:p w14:paraId="5001A047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423 483,42</w:t>
            </w:r>
          </w:p>
        </w:tc>
        <w:tc>
          <w:tcPr>
            <w:tcW w:w="737" w:type="dxa"/>
          </w:tcPr>
          <w:p w14:paraId="696E958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-4,42</w:t>
            </w:r>
          </w:p>
        </w:tc>
        <w:tc>
          <w:tcPr>
            <w:tcW w:w="1020" w:type="dxa"/>
          </w:tcPr>
          <w:p w14:paraId="526BAF7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F27192" w14:paraId="2AA2E49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70D109DD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E74521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6F7EA22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81FDC4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951900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0FB51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5A32944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46280EEE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09D1A26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4A4FBFA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079388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57A3D0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D831E6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C8F088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616E9A64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B25D62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2596731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7CACF4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A7E323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59C2B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BE04DC2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0646B8B3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6228717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44958BD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821A3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D8A1F6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6E4355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4DACDDA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1713F9EC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7467A2A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46D8E62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A01F9E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DBD77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4E51EC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5C403E9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2917ECF4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5EA0E6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4F3857D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F8FCB8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A8082E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F2B28A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7D86486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3BD6C8C1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39E0560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6E52049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86125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17A10D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2E49FF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7FEC637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6395343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E00C9B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2F466F7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C2F95F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8997EE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3A6FB2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098297D9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4406EFC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592A00F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3B748CE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14E4D1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3F036A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16DB9E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53752C7B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</w:tcBorders>
          </w:tcPr>
          <w:p w14:paraId="72081A6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3BE9332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7C5C1FA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383F1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9D9FA6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A68042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7BFD6F7A" w14:textId="77777777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none" w:sz="4" w:space="0" w:color="000000"/>
              <w:bottom w:val="none" w:sz="4" w:space="0" w:color="000000"/>
            </w:tcBorders>
          </w:tcPr>
          <w:p w14:paraId="5138475F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716D56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4206FFE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74 285 167,28</w:t>
            </w:r>
          </w:p>
        </w:tc>
        <w:tc>
          <w:tcPr>
            <w:tcW w:w="1531" w:type="dxa"/>
          </w:tcPr>
          <w:p w14:paraId="21952A0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63 099 944,21</w:t>
            </w:r>
          </w:p>
        </w:tc>
        <w:tc>
          <w:tcPr>
            <w:tcW w:w="737" w:type="dxa"/>
            <w:vAlign w:val="center"/>
          </w:tcPr>
          <w:p w14:paraId="727901F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274E256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44AA88B7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D4BB5D0" w14:textId="77777777" w:rsidR="00F27192" w:rsidRDefault="00F27192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F27192">
          <w:pgSz w:w="11905" w:h="16838"/>
          <w:pgMar w:top="1134" w:right="850" w:bottom="1134" w:left="1701" w:header="0" w:footer="0" w:gutter="0"/>
          <w:cols w:space="720"/>
          <w:titlePg/>
          <w:docGrid w:linePitch="360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3"/>
        <w:gridCol w:w="476"/>
        <w:gridCol w:w="934"/>
        <w:gridCol w:w="711"/>
        <w:gridCol w:w="852"/>
        <w:gridCol w:w="592"/>
        <w:gridCol w:w="967"/>
        <w:gridCol w:w="708"/>
        <w:gridCol w:w="623"/>
        <w:gridCol w:w="760"/>
        <w:gridCol w:w="726"/>
        <w:gridCol w:w="763"/>
        <w:gridCol w:w="400"/>
        <w:gridCol w:w="760"/>
        <w:gridCol w:w="931"/>
        <w:gridCol w:w="674"/>
        <w:gridCol w:w="885"/>
        <w:gridCol w:w="635"/>
        <w:gridCol w:w="900"/>
        <w:gridCol w:w="760"/>
      </w:tblGrid>
      <w:tr w:rsidR="00F27192" w14:paraId="32A25253" w14:textId="77777777">
        <w:trPr>
          <w:gridAfter w:val="11"/>
          <w:wAfter w:w="8194" w:type="dxa"/>
        </w:trPr>
        <w:tc>
          <w:tcPr>
            <w:tcW w:w="2314" w:type="pct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3C8AC487" w14:textId="77777777" w:rsidR="00F27192" w:rsidRDefault="00DE5CA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F27192" w14:paraId="5F112D8F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 w:val="restart"/>
            <w:tcBorders>
              <w:left w:val="single" w:sz="4" w:space="0" w:color="auto"/>
            </w:tcBorders>
          </w:tcPr>
          <w:p w14:paraId="183D077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7854BE8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06" w:type="pct"/>
            <w:vMerge w:val="restart"/>
          </w:tcPr>
          <w:p w14:paraId="661EB19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233" w:type="pct"/>
            <w:vMerge w:val="restart"/>
          </w:tcPr>
          <w:p w14:paraId="428EBDD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3911" w:type="pct"/>
            <w:gridSpan w:val="16"/>
            <w:tcBorders>
              <w:right w:val="single" w:sz="4" w:space="0" w:color="auto"/>
            </w:tcBorders>
          </w:tcPr>
          <w:p w14:paraId="7916142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F27192" w14:paraId="14C55422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rPr>
          <w:trHeight w:val="230"/>
        </w:trPr>
        <w:tc>
          <w:tcPr>
            <w:tcW w:w="394" w:type="pct"/>
            <w:vMerge/>
            <w:tcBorders>
              <w:left w:val="single" w:sz="4" w:space="0" w:color="auto"/>
            </w:tcBorders>
          </w:tcPr>
          <w:p w14:paraId="310DA2B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7328F3B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0519AEA3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454D54E4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</w:tcPr>
          <w:p w14:paraId="42BE991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4" w:type="pct"/>
            <w:vMerge w:val="restart"/>
          </w:tcPr>
          <w:p w14:paraId="25035D7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17" w:type="pct"/>
            <w:vMerge w:val="restart"/>
          </w:tcPr>
          <w:p w14:paraId="0D25B03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32" w:type="pct"/>
            <w:vMerge w:val="restart"/>
          </w:tcPr>
          <w:p w14:paraId="79E51B5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ат, отраженных в графе 3, %</w:t>
            </w:r>
          </w:p>
        </w:tc>
        <w:tc>
          <w:tcPr>
            <w:tcW w:w="941" w:type="pct"/>
            <w:gridSpan w:val="4"/>
          </w:tcPr>
          <w:p w14:paraId="6556ED1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1" w:type="pct"/>
            <w:vMerge w:val="restart"/>
          </w:tcPr>
          <w:p w14:paraId="52D34BF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9" w:type="pct"/>
            <w:vMerge w:val="restart"/>
          </w:tcPr>
          <w:p w14:paraId="0F16728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305" w:type="pct"/>
            <w:vMerge w:val="restart"/>
          </w:tcPr>
          <w:p w14:paraId="6B33EA5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21" w:type="pct"/>
            <w:vMerge w:val="restart"/>
          </w:tcPr>
          <w:p w14:paraId="41B3361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3" w:type="pct"/>
            <w:gridSpan w:val="4"/>
            <w:tcBorders>
              <w:right w:val="single" w:sz="4" w:space="0" w:color="auto"/>
            </w:tcBorders>
          </w:tcPr>
          <w:p w14:paraId="132F3307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F27192" w14:paraId="4FDC8B07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rPr>
          <w:trHeight w:val="230"/>
        </w:trPr>
        <w:tc>
          <w:tcPr>
            <w:tcW w:w="394" w:type="pct"/>
            <w:vMerge/>
            <w:tcBorders>
              <w:left w:val="single" w:sz="4" w:space="0" w:color="auto"/>
            </w:tcBorders>
          </w:tcPr>
          <w:p w14:paraId="713965DB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20563A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63CD5A2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5809865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00741D44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019362C5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0E40C15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6546C8B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pct"/>
            <w:gridSpan w:val="4"/>
          </w:tcPr>
          <w:p w14:paraId="678DE67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1" w:type="pct"/>
            <w:vMerge/>
          </w:tcPr>
          <w:p w14:paraId="49CF08D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2693275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76597C36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14:paraId="61FF1F9F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 w:val="restart"/>
          </w:tcPr>
          <w:p w14:paraId="136D084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08" w:type="pct"/>
            <w:vMerge w:val="restart"/>
          </w:tcPr>
          <w:p w14:paraId="58E36CC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5" w:type="pct"/>
            <w:vMerge w:val="restart"/>
          </w:tcPr>
          <w:p w14:paraId="27CFDD3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0" w:type="pct"/>
            <w:vMerge w:val="restart"/>
            <w:tcBorders>
              <w:right w:val="single" w:sz="4" w:space="0" w:color="auto"/>
            </w:tcBorders>
          </w:tcPr>
          <w:p w14:paraId="6C673EA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F27192" w14:paraId="3E192A8C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vMerge/>
            <w:tcBorders>
              <w:left w:val="single" w:sz="4" w:space="0" w:color="auto"/>
            </w:tcBorders>
          </w:tcPr>
          <w:p w14:paraId="5ACE6215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3A95B7F7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</w:tcPr>
          <w:p w14:paraId="1CBF4DA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/>
          </w:tcPr>
          <w:p w14:paraId="7211FD97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73A7D7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Merge/>
          </w:tcPr>
          <w:p w14:paraId="59EC48EC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58B667E4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14:paraId="68BC6DB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14:paraId="1FCA082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9" w:type="pct"/>
          </w:tcPr>
          <w:p w14:paraId="24A7B7F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5149DCA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0" w:type="pct"/>
          </w:tcPr>
          <w:p w14:paraId="19A366B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1" w:type="pct"/>
            <w:vMerge/>
          </w:tcPr>
          <w:p w14:paraId="2CA81EBF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</w:tcPr>
          <w:p w14:paraId="48B05BE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14:paraId="30C38B6F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vMerge/>
          </w:tcPr>
          <w:p w14:paraId="58C8F03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Merge/>
          </w:tcPr>
          <w:p w14:paraId="2FB49ED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3F3D5ED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306B35D1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right w:val="single" w:sz="4" w:space="0" w:color="auto"/>
            </w:tcBorders>
          </w:tcPr>
          <w:p w14:paraId="1BFC6E1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2" w14:paraId="38448CB8" w14:textId="77777777">
        <w:tblPrEx>
          <w:tblBorders>
            <w:top w:val="single" w:sz="4" w:space="0" w:color="auto"/>
            <w:bottom w:val="single" w:sz="4" w:space="0" w:color="auto"/>
            <w:right w:val="none" w:sz="4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68218C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27FE1F1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" w:type="pct"/>
          </w:tcPr>
          <w:p w14:paraId="5AFB1B5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" w:type="pct"/>
          </w:tcPr>
          <w:p w14:paraId="6E554AC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9" w:type="pct"/>
          </w:tcPr>
          <w:p w14:paraId="59226A2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" w:type="pct"/>
          </w:tcPr>
          <w:p w14:paraId="184FBE2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" w:type="pct"/>
          </w:tcPr>
          <w:p w14:paraId="463F93E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</w:tcPr>
          <w:p w14:paraId="101A9AD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" w:type="pct"/>
          </w:tcPr>
          <w:p w14:paraId="67B2858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" w:type="pct"/>
          </w:tcPr>
          <w:p w14:paraId="46B9E6C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64D6825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0" w:type="pct"/>
          </w:tcPr>
          <w:p w14:paraId="1452D94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14:paraId="4965A5C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" w:type="pct"/>
          </w:tcPr>
          <w:p w14:paraId="5B956CE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5" w:type="pct"/>
          </w:tcPr>
          <w:p w14:paraId="0E7EC65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1" w:type="pct"/>
          </w:tcPr>
          <w:p w14:paraId="308AA4F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0" w:type="pct"/>
          </w:tcPr>
          <w:p w14:paraId="51E81AA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8" w:type="pct"/>
          </w:tcPr>
          <w:p w14:paraId="50547BD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" w:type="pct"/>
          </w:tcPr>
          <w:p w14:paraId="541F15B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right w:val="single" w:sz="4" w:space="0" w:color="auto"/>
            </w:tcBorders>
          </w:tcPr>
          <w:p w14:paraId="47919D1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27192" w14:paraId="16304CF9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8D7310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vAlign w:val="bottom"/>
          </w:tcPr>
          <w:p w14:paraId="327FDC1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306" w:type="pct"/>
          </w:tcPr>
          <w:p w14:paraId="6E2C1BD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35 036 761,26</w:t>
            </w:r>
          </w:p>
        </w:tc>
        <w:tc>
          <w:tcPr>
            <w:tcW w:w="233" w:type="pct"/>
          </w:tcPr>
          <w:p w14:paraId="2D345EF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46,94</w:t>
            </w:r>
          </w:p>
        </w:tc>
        <w:tc>
          <w:tcPr>
            <w:tcW w:w="279" w:type="pct"/>
          </w:tcPr>
          <w:p w14:paraId="4D2B35F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33 318 334,19</w:t>
            </w:r>
          </w:p>
          <w:p w14:paraId="0DC22C96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</w:tcPr>
          <w:p w14:paraId="6D35208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44,64</w:t>
            </w:r>
          </w:p>
        </w:tc>
        <w:tc>
          <w:tcPr>
            <w:tcW w:w="317" w:type="pct"/>
          </w:tcPr>
          <w:p w14:paraId="2A2DB11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607 756,91</w:t>
            </w:r>
          </w:p>
        </w:tc>
        <w:tc>
          <w:tcPr>
            <w:tcW w:w="232" w:type="pct"/>
          </w:tcPr>
          <w:p w14:paraId="35EE7A5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204" w:type="pct"/>
          </w:tcPr>
          <w:p w14:paraId="18D953E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7459A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A1016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1BF0E0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9890A6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624ED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B786EF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1 110 670,16</w:t>
            </w:r>
          </w:p>
        </w:tc>
        <w:tc>
          <w:tcPr>
            <w:tcW w:w="221" w:type="pct"/>
          </w:tcPr>
          <w:p w14:paraId="0644FAA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290" w:type="pct"/>
          </w:tcPr>
          <w:p w14:paraId="1F50B01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1 110 670,16</w:t>
            </w:r>
          </w:p>
        </w:tc>
        <w:tc>
          <w:tcPr>
            <w:tcW w:w="208" w:type="pct"/>
          </w:tcPr>
          <w:p w14:paraId="7580FB0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295" w:type="pct"/>
          </w:tcPr>
          <w:p w14:paraId="702B727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DD241B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468E5359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6059C1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vAlign w:val="bottom"/>
          </w:tcPr>
          <w:p w14:paraId="3042CC1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306" w:type="pct"/>
          </w:tcPr>
          <w:p w14:paraId="0D9C7A1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10 447 001,93</w:t>
            </w:r>
          </w:p>
        </w:tc>
        <w:tc>
          <w:tcPr>
            <w:tcW w:w="233" w:type="pct"/>
          </w:tcPr>
          <w:p w14:paraId="470518E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279" w:type="pct"/>
          </w:tcPr>
          <w:p w14:paraId="299A220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9 928 219,33 </w:t>
            </w:r>
          </w:p>
        </w:tc>
        <w:tc>
          <w:tcPr>
            <w:tcW w:w="194" w:type="pct"/>
          </w:tcPr>
          <w:p w14:paraId="191735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13,30</w:t>
            </w:r>
          </w:p>
        </w:tc>
        <w:tc>
          <w:tcPr>
            <w:tcW w:w="317" w:type="pct"/>
          </w:tcPr>
          <w:p w14:paraId="2A5A8EB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183 360,93</w:t>
            </w:r>
          </w:p>
        </w:tc>
        <w:tc>
          <w:tcPr>
            <w:tcW w:w="232" w:type="pct"/>
          </w:tcPr>
          <w:p w14:paraId="6F2199E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204" w:type="pct"/>
          </w:tcPr>
          <w:p w14:paraId="771B3A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8E982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6F059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D37AA9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B97FFD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3F336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0A49F4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335 421,67</w:t>
            </w:r>
          </w:p>
        </w:tc>
        <w:tc>
          <w:tcPr>
            <w:tcW w:w="221" w:type="pct"/>
          </w:tcPr>
          <w:p w14:paraId="567F805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90" w:type="pct"/>
          </w:tcPr>
          <w:p w14:paraId="746AAA9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335 421,67</w:t>
            </w:r>
          </w:p>
        </w:tc>
        <w:tc>
          <w:tcPr>
            <w:tcW w:w="208" w:type="pct"/>
          </w:tcPr>
          <w:p w14:paraId="3B1F7D2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295" w:type="pct"/>
          </w:tcPr>
          <w:p w14:paraId="42105B3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887387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8145F7B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D204B8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товаров, работ, услуг, всего</w:t>
            </w:r>
          </w:p>
        </w:tc>
        <w:tc>
          <w:tcPr>
            <w:tcW w:w="156" w:type="pct"/>
            <w:vAlign w:val="bottom"/>
          </w:tcPr>
          <w:p w14:paraId="3AFF78B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306" w:type="pct"/>
          </w:tcPr>
          <w:p w14:paraId="75C65D5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28 517 396,87</w:t>
            </w:r>
          </w:p>
        </w:tc>
        <w:tc>
          <w:tcPr>
            <w:tcW w:w="233" w:type="pct"/>
          </w:tcPr>
          <w:p w14:paraId="55F8C00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38,21</w:t>
            </w:r>
          </w:p>
        </w:tc>
        <w:tc>
          <w:tcPr>
            <w:tcW w:w="279" w:type="pct"/>
          </w:tcPr>
          <w:p w14:paraId="42EBC78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9 213 092,69</w:t>
            </w:r>
          </w:p>
        </w:tc>
        <w:tc>
          <w:tcPr>
            <w:tcW w:w="194" w:type="pct"/>
          </w:tcPr>
          <w:p w14:paraId="6A51561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12,34</w:t>
            </w:r>
          </w:p>
        </w:tc>
        <w:tc>
          <w:tcPr>
            <w:tcW w:w="317" w:type="pct"/>
          </w:tcPr>
          <w:p w14:paraId="4D615D7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872,97</w:t>
            </w:r>
          </w:p>
        </w:tc>
        <w:tc>
          <w:tcPr>
            <w:tcW w:w="232" w:type="pct"/>
          </w:tcPr>
          <w:p w14:paraId="2B4C852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10,38</w:t>
            </w:r>
          </w:p>
        </w:tc>
        <w:tc>
          <w:tcPr>
            <w:tcW w:w="204" w:type="pct"/>
          </w:tcPr>
          <w:p w14:paraId="319C6BC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8E07A6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6C3AC1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BADA17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F17DAB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2DCCA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5113BC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11 557 431 ,21</w:t>
            </w:r>
          </w:p>
        </w:tc>
        <w:tc>
          <w:tcPr>
            <w:tcW w:w="221" w:type="pct"/>
          </w:tcPr>
          <w:p w14:paraId="012DEBD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15,49</w:t>
            </w:r>
          </w:p>
        </w:tc>
        <w:tc>
          <w:tcPr>
            <w:tcW w:w="290" w:type="pct"/>
          </w:tcPr>
          <w:p w14:paraId="59BCC48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11 557 431,21</w:t>
            </w:r>
          </w:p>
        </w:tc>
        <w:tc>
          <w:tcPr>
            <w:tcW w:w="208" w:type="pct"/>
          </w:tcPr>
          <w:p w14:paraId="39CC8F2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15,49</w:t>
            </w:r>
          </w:p>
        </w:tc>
        <w:tc>
          <w:tcPr>
            <w:tcW w:w="295" w:type="pct"/>
          </w:tcPr>
          <w:p w14:paraId="779D29E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35E69F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50D6DC70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09FCC5A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D6F43EF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  <w:vAlign w:val="bottom"/>
          </w:tcPr>
          <w:p w14:paraId="008DD3E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</w:t>
            </w:r>
          </w:p>
        </w:tc>
        <w:tc>
          <w:tcPr>
            <w:tcW w:w="306" w:type="pct"/>
          </w:tcPr>
          <w:p w14:paraId="5C0662F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163 255,06</w:t>
            </w:r>
          </w:p>
        </w:tc>
        <w:tc>
          <w:tcPr>
            <w:tcW w:w="233" w:type="pct"/>
          </w:tcPr>
          <w:p w14:paraId="7C0EDE4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79" w:type="pct"/>
          </w:tcPr>
          <w:p w14:paraId="617331B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159 909,26</w:t>
            </w:r>
          </w:p>
        </w:tc>
        <w:tc>
          <w:tcPr>
            <w:tcW w:w="194" w:type="pct"/>
          </w:tcPr>
          <w:p w14:paraId="1B485D4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317" w:type="pct"/>
          </w:tcPr>
          <w:p w14:paraId="423048E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169E8B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712692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5A17B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34C0FE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80A337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A65E27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AE58A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288B116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3 345,80</w:t>
            </w:r>
          </w:p>
        </w:tc>
        <w:tc>
          <w:tcPr>
            <w:tcW w:w="221" w:type="pct"/>
          </w:tcPr>
          <w:p w14:paraId="7A283C8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0" w:type="pct"/>
          </w:tcPr>
          <w:p w14:paraId="74A67D7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3 345,80</w:t>
            </w:r>
          </w:p>
        </w:tc>
        <w:tc>
          <w:tcPr>
            <w:tcW w:w="208" w:type="pct"/>
          </w:tcPr>
          <w:p w14:paraId="32279B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95" w:type="pct"/>
          </w:tcPr>
          <w:p w14:paraId="3481137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6D552D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5C186A9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DD39D96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  <w:vAlign w:val="bottom"/>
          </w:tcPr>
          <w:p w14:paraId="1A5168B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0302</w:t>
            </w:r>
          </w:p>
        </w:tc>
        <w:tc>
          <w:tcPr>
            <w:tcW w:w="306" w:type="pct"/>
          </w:tcPr>
          <w:p w14:paraId="402B43E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6D874F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90D151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5EE942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CB7827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7154D0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738BCC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6AE800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72315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ADB6AD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E9E6F6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F23BBB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8E4853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21D84C6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1F6E93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85D19B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6AFCF8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1B872C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2CE15D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FBD7646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  <w:vAlign w:val="bottom"/>
          </w:tcPr>
          <w:p w14:paraId="126F325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0303</w:t>
            </w:r>
          </w:p>
        </w:tc>
        <w:tc>
          <w:tcPr>
            <w:tcW w:w="306" w:type="pct"/>
          </w:tcPr>
          <w:p w14:paraId="4EEB4EC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3 694 711,25</w:t>
            </w:r>
          </w:p>
        </w:tc>
        <w:tc>
          <w:tcPr>
            <w:tcW w:w="233" w:type="pct"/>
          </w:tcPr>
          <w:p w14:paraId="343A2F5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279" w:type="pct"/>
          </w:tcPr>
          <w:p w14:paraId="3735F6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2 606 814,69</w:t>
            </w:r>
          </w:p>
        </w:tc>
        <w:tc>
          <w:tcPr>
            <w:tcW w:w="194" w:type="pct"/>
          </w:tcPr>
          <w:p w14:paraId="2C2CBFA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3,49</w:t>
            </w:r>
          </w:p>
        </w:tc>
        <w:tc>
          <w:tcPr>
            <w:tcW w:w="317" w:type="pct"/>
          </w:tcPr>
          <w:p w14:paraId="4BC0C08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CA705F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E9C7F1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C37AB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A4728D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6F613E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96631F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97178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F6FB27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1 087 896,56</w:t>
            </w:r>
          </w:p>
        </w:tc>
        <w:tc>
          <w:tcPr>
            <w:tcW w:w="221" w:type="pct"/>
          </w:tcPr>
          <w:p w14:paraId="7B1DB60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90" w:type="pct"/>
          </w:tcPr>
          <w:p w14:paraId="3DDCF2B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1 087 896,56</w:t>
            </w:r>
          </w:p>
        </w:tc>
        <w:tc>
          <w:tcPr>
            <w:tcW w:w="208" w:type="pct"/>
          </w:tcPr>
          <w:p w14:paraId="605793D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  <w:tc>
          <w:tcPr>
            <w:tcW w:w="295" w:type="pct"/>
          </w:tcPr>
          <w:p w14:paraId="1AD099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F9D5B8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E2345D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728252F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  <w:vAlign w:val="bottom"/>
          </w:tcPr>
          <w:p w14:paraId="7A27344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306" w:type="pct"/>
          </w:tcPr>
          <w:p w14:paraId="4D0D1DB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B3B0AC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18EDF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6F45F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DDB4DE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1493DF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1DBD1E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91141B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6131AC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5F6C9C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7A721A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C28EA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FE89DF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7A004CF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89589D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BD56BA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58F8CD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F1B875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F4954F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A3BC011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  <w:vAlign w:val="bottom"/>
          </w:tcPr>
          <w:p w14:paraId="4144406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0305</w:t>
            </w:r>
          </w:p>
        </w:tc>
        <w:tc>
          <w:tcPr>
            <w:tcW w:w="306" w:type="pct"/>
          </w:tcPr>
          <w:p w14:paraId="72670B9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8 851 639,48</w:t>
            </w:r>
          </w:p>
        </w:tc>
        <w:tc>
          <w:tcPr>
            <w:tcW w:w="233" w:type="pct"/>
          </w:tcPr>
          <w:p w14:paraId="7634F38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11,86</w:t>
            </w:r>
          </w:p>
        </w:tc>
        <w:tc>
          <w:tcPr>
            <w:tcW w:w="279" w:type="pct"/>
          </w:tcPr>
          <w:p w14:paraId="686F612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1 076 847,93</w:t>
            </w:r>
          </w:p>
        </w:tc>
        <w:tc>
          <w:tcPr>
            <w:tcW w:w="194" w:type="pct"/>
          </w:tcPr>
          <w:p w14:paraId="13EDF5C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1,44</w:t>
            </w:r>
          </w:p>
        </w:tc>
        <w:tc>
          <w:tcPr>
            <w:tcW w:w="317" w:type="pct"/>
          </w:tcPr>
          <w:p w14:paraId="2AFB5F8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7 611 560,00</w:t>
            </w:r>
          </w:p>
        </w:tc>
        <w:tc>
          <w:tcPr>
            <w:tcW w:w="232" w:type="pct"/>
          </w:tcPr>
          <w:p w14:paraId="088CEF1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</w:t>
            </w:r>
          </w:p>
        </w:tc>
        <w:tc>
          <w:tcPr>
            <w:tcW w:w="204" w:type="pct"/>
          </w:tcPr>
          <w:p w14:paraId="21BD743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C21200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DD76F0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CB7DB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5A2C05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FB9314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5EA3632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163 231,55</w:t>
            </w:r>
          </w:p>
        </w:tc>
        <w:tc>
          <w:tcPr>
            <w:tcW w:w="221" w:type="pct"/>
          </w:tcPr>
          <w:p w14:paraId="3D20AA0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90" w:type="pct"/>
          </w:tcPr>
          <w:p w14:paraId="292707D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163 231,55</w:t>
            </w:r>
          </w:p>
        </w:tc>
        <w:tc>
          <w:tcPr>
            <w:tcW w:w="208" w:type="pct"/>
          </w:tcPr>
          <w:p w14:paraId="59637E6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295" w:type="pct"/>
          </w:tcPr>
          <w:p w14:paraId="58F5B02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472B2F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333BC42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B4CBB3A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работы, услуги</w:t>
            </w:r>
          </w:p>
        </w:tc>
        <w:tc>
          <w:tcPr>
            <w:tcW w:w="156" w:type="pct"/>
            <w:vAlign w:val="bottom"/>
          </w:tcPr>
          <w:p w14:paraId="29B78ED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0306</w:t>
            </w:r>
          </w:p>
        </w:tc>
        <w:tc>
          <w:tcPr>
            <w:tcW w:w="306" w:type="pct"/>
          </w:tcPr>
          <w:p w14:paraId="01EEAD3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14 716 447,52</w:t>
            </w:r>
          </w:p>
        </w:tc>
        <w:tc>
          <w:tcPr>
            <w:tcW w:w="233" w:type="pct"/>
          </w:tcPr>
          <w:p w14:paraId="3C78B15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19,72</w:t>
            </w:r>
          </w:p>
        </w:tc>
        <w:tc>
          <w:tcPr>
            <w:tcW w:w="279" w:type="pct"/>
          </w:tcPr>
          <w:p w14:paraId="7D370DB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4 786 841,81</w:t>
            </w:r>
          </w:p>
        </w:tc>
        <w:tc>
          <w:tcPr>
            <w:tcW w:w="194" w:type="pct"/>
          </w:tcPr>
          <w:p w14:paraId="441663E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317" w:type="pct"/>
          </w:tcPr>
          <w:p w14:paraId="2A0250F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135 312,97</w:t>
            </w:r>
          </w:p>
        </w:tc>
        <w:tc>
          <w:tcPr>
            <w:tcW w:w="232" w:type="pct"/>
          </w:tcPr>
          <w:p w14:paraId="35E9876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204" w:type="pct"/>
          </w:tcPr>
          <w:p w14:paraId="5AFC223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B910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7A91FB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E33297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BC9AC1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DBD89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7117BA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794 292,74</w:t>
            </w:r>
          </w:p>
        </w:tc>
        <w:tc>
          <w:tcPr>
            <w:tcW w:w="221" w:type="pct"/>
          </w:tcPr>
          <w:p w14:paraId="04C1FBE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13,12</w:t>
            </w:r>
          </w:p>
        </w:tc>
        <w:tc>
          <w:tcPr>
            <w:tcW w:w="290" w:type="pct"/>
          </w:tcPr>
          <w:p w14:paraId="20EABBC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9 794 292,74</w:t>
            </w:r>
          </w:p>
        </w:tc>
        <w:tc>
          <w:tcPr>
            <w:tcW w:w="208" w:type="pct"/>
          </w:tcPr>
          <w:p w14:paraId="6832340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13,12</w:t>
            </w:r>
          </w:p>
        </w:tc>
        <w:tc>
          <w:tcPr>
            <w:tcW w:w="295" w:type="pct"/>
          </w:tcPr>
          <w:p w14:paraId="6902EAF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FFD4B0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2EE1DD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2CA07B8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6" w:type="pct"/>
            <w:vAlign w:val="bottom"/>
          </w:tcPr>
          <w:p w14:paraId="6B96EC37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306" w:type="pct"/>
          </w:tcPr>
          <w:p w14:paraId="17F0FA0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574 324,56</w:t>
            </w:r>
          </w:p>
        </w:tc>
        <w:tc>
          <w:tcPr>
            <w:tcW w:w="233" w:type="pct"/>
          </w:tcPr>
          <w:p w14:paraId="12B4EF1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279" w:type="pct"/>
          </w:tcPr>
          <w:p w14:paraId="4244BAD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249 524,00</w:t>
            </w:r>
          </w:p>
        </w:tc>
        <w:tc>
          <w:tcPr>
            <w:tcW w:w="194" w:type="pct"/>
          </w:tcPr>
          <w:p w14:paraId="61C1A00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  <w:p w14:paraId="5C24198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14:paraId="6FF4681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</w:tcPr>
          <w:p w14:paraId="0E49697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</w:tcPr>
          <w:p w14:paraId="315E9A9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5CA55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E3EB27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6519F9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463BF8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B7011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4B2D7C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324 800,56</w:t>
            </w:r>
          </w:p>
        </w:tc>
        <w:tc>
          <w:tcPr>
            <w:tcW w:w="221" w:type="pct"/>
          </w:tcPr>
          <w:p w14:paraId="1C0BEA9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90" w:type="pct"/>
          </w:tcPr>
          <w:p w14:paraId="103491A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324 800,56</w:t>
            </w:r>
          </w:p>
        </w:tc>
        <w:tc>
          <w:tcPr>
            <w:tcW w:w="208" w:type="pct"/>
          </w:tcPr>
          <w:p w14:paraId="4BC3AC5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95" w:type="pct"/>
          </w:tcPr>
          <w:p w14:paraId="2CB7AA8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D15A88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5D96ABF0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3FB13FF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нематериальные активы</w:t>
            </w:r>
          </w:p>
        </w:tc>
        <w:tc>
          <w:tcPr>
            <w:tcW w:w="156" w:type="pct"/>
            <w:vAlign w:val="bottom"/>
          </w:tcPr>
          <w:p w14:paraId="323B1081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0308</w:t>
            </w:r>
          </w:p>
        </w:tc>
        <w:tc>
          <w:tcPr>
            <w:tcW w:w="306" w:type="pct"/>
          </w:tcPr>
          <w:p w14:paraId="1EF4E9C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4BA152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1CA04B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236C8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007F3B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C1D06B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098BCB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8D28A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5C620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B29B9E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ACE9DF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38E5FD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7FFE93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6FA3A81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4747FE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45AA89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502783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ACA4A7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39665D6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784EFCB0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  <w:vAlign w:val="bottom"/>
          </w:tcPr>
          <w:p w14:paraId="0940D85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06" w:type="pct"/>
          </w:tcPr>
          <w:p w14:paraId="17B914F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26635E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2DACA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7145CAE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D84DA6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0CBB71F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E0FF4B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52AC34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4915AC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532BD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CC520B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1849EB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7C8A51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07727DC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E50495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91B10E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E638C5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C0C92B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5ECE6387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7197B34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  <w:vAlign w:val="bottom"/>
          </w:tcPr>
          <w:p w14:paraId="1798445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306" w:type="pct"/>
          </w:tcPr>
          <w:p w14:paraId="4783B91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517 019,00</w:t>
            </w:r>
          </w:p>
        </w:tc>
        <w:tc>
          <w:tcPr>
            <w:tcW w:w="233" w:type="pct"/>
          </w:tcPr>
          <w:p w14:paraId="23618E1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279" w:type="pct"/>
          </w:tcPr>
          <w:p w14:paraId="7095BCA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333 155,00</w:t>
            </w:r>
          </w:p>
        </w:tc>
        <w:tc>
          <w:tcPr>
            <w:tcW w:w="194" w:type="pct"/>
          </w:tcPr>
          <w:p w14:paraId="3B7470B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317" w:type="pct"/>
          </w:tcPr>
          <w:p w14:paraId="7D15397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24A059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CC51B7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0BA90A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04B040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8E703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17DEF6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755710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3DEA92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183 864,00</w:t>
            </w:r>
          </w:p>
        </w:tc>
        <w:tc>
          <w:tcPr>
            <w:tcW w:w="221" w:type="pct"/>
          </w:tcPr>
          <w:p w14:paraId="600C4E8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0" w:type="pct"/>
          </w:tcPr>
          <w:p w14:paraId="532D799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183 864,00</w:t>
            </w:r>
          </w:p>
        </w:tc>
        <w:tc>
          <w:tcPr>
            <w:tcW w:w="208" w:type="pct"/>
          </w:tcPr>
          <w:p w14:paraId="129D986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295" w:type="pct"/>
          </w:tcPr>
          <w:p w14:paraId="42ED64E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84449C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37E1098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ECD19E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  <w:vAlign w:val="bottom"/>
          </w:tcPr>
          <w:p w14:paraId="0D67369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306" w:type="pct"/>
          </w:tcPr>
          <w:p w14:paraId="4BA614D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D7B9CE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40423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E38CCB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4132E3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EE0359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A73C9C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70FAF1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FBC746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BCB2B2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C42470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AB168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F8B399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6B2D30D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FB6AF6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E739E1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483CCF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F5BE57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2C9502F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64F6A5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  <w:vAlign w:val="bottom"/>
          </w:tcPr>
          <w:p w14:paraId="1FAE69C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306" w:type="pct"/>
          </w:tcPr>
          <w:p w14:paraId="011C2A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3096F6A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A80EDB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F2D29D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2A9F0F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7C8DC7C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635D43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A1B215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DDBCF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4B00AA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09605B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665C47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92E45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3F2CEB2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9473FF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D6CE08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4EEB56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4B1C46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0F6477E2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015D29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</w:t>
            </w:r>
          </w:p>
        </w:tc>
        <w:tc>
          <w:tcPr>
            <w:tcW w:w="156" w:type="pct"/>
            <w:vAlign w:val="bottom"/>
          </w:tcPr>
          <w:p w14:paraId="703D01E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306" w:type="pct"/>
          </w:tcPr>
          <w:p w14:paraId="6F7F28A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C48576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4CF8A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69ED205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8FDE66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F7C8D2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83FF08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7FC33D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15D275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DBB91A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7FCF3AA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C0954E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D0C26E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763C0EE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913ADB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02FC5FE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6F82F0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A321BE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0B49145F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C57D73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(за исключением взносов по обязательному социальному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страхованию), всего</w:t>
            </w:r>
          </w:p>
        </w:tc>
        <w:tc>
          <w:tcPr>
            <w:tcW w:w="156" w:type="pct"/>
            <w:vAlign w:val="bottom"/>
          </w:tcPr>
          <w:p w14:paraId="70E8491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306" w:type="pct"/>
          </w:tcPr>
          <w:p w14:paraId="1A482D8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632 385,00</w:t>
            </w:r>
          </w:p>
        </w:tc>
        <w:tc>
          <w:tcPr>
            <w:tcW w:w="233" w:type="pct"/>
          </w:tcPr>
          <w:p w14:paraId="5E08575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79" w:type="pct"/>
          </w:tcPr>
          <w:p w14:paraId="010C35C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512 231,00</w:t>
            </w:r>
          </w:p>
        </w:tc>
        <w:tc>
          <w:tcPr>
            <w:tcW w:w="194" w:type="pct"/>
          </w:tcPr>
          <w:p w14:paraId="4C7890A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317" w:type="pct"/>
          </w:tcPr>
          <w:p w14:paraId="485128D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C986F7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EF8D3E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AE68DF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9E08A3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623C2F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FA524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233F0A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DA4BFC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120 154,00</w:t>
            </w:r>
          </w:p>
        </w:tc>
        <w:tc>
          <w:tcPr>
            <w:tcW w:w="221" w:type="pct"/>
          </w:tcPr>
          <w:p w14:paraId="545D8E6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90" w:type="pct"/>
          </w:tcPr>
          <w:p w14:paraId="242D123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120 154,00</w:t>
            </w:r>
          </w:p>
        </w:tc>
        <w:tc>
          <w:tcPr>
            <w:tcW w:w="208" w:type="pct"/>
          </w:tcPr>
          <w:p w14:paraId="702060B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95" w:type="pct"/>
          </w:tcPr>
          <w:p w14:paraId="252AD75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9431D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93936A5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0D9F3F61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14F2EED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  <w:vAlign w:val="bottom"/>
          </w:tcPr>
          <w:p w14:paraId="45C806E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06" w:type="pct"/>
          </w:tcPr>
          <w:p w14:paraId="25BD865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2D86B5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9A9C0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0D5FC39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DDEF04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CB5137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29B861C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18B9C7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FEF35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6C98C6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D1CD9D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6DDAEF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18E643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7EA68E8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56B7C70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635A877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30AF39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62F8CC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991D611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2F204D3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  <w:vAlign w:val="bottom"/>
          </w:tcPr>
          <w:p w14:paraId="59AFE4EC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06" w:type="pct"/>
          </w:tcPr>
          <w:p w14:paraId="4BEE1C8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08C87AD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E1DA59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2661B4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232081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46DB0F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F2A3C8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60261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DA1F22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8D4C6E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05DF268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CD5824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05F4907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12575D4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CA164A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69F0C9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EB215D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0FC493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3297648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ACE1328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  <w:vAlign w:val="bottom"/>
          </w:tcPr>
          <w:p w14:paraId="2EC1BC3A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06" w:type="pct"/>
          </w:tcPr>
          <w:p w14:paraId="595EB69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2190920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4007F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2D7D6EC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00EE9E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72F62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0FD0D26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92593A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9EA21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DBD5B8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46DC1C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AEF64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02B1AF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70B59A3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1EB1EA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404D14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37DC6E8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1E8804B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185FA75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8ABA2E3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  <w:vAlign w:val="bottom"/>
          </w:tcPr>
          <w:p w14:paraId="7B94CC88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306" w:type="pct"/>
          </w:tcPr>
          <w:p w14:paraId="1677771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632 385,00</w:t>
            </w:r>
          </w:p>
        </w:tc>
        <w:tc>
          <w:tcPr>
            <w:tcW w:w="233" w:type="pct"/>
          </w:tcPr>
          <w:p w14:paraId="0020869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279" w:type="pct"/>
          </w:tcPr>
          <w:p w14:paraId="7AD85BD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512 231,00</w:t>
            </w:r>
          </w:p>
        </w:tc>
        <w:tc>
          <w:tcPr>
            <w:tcW w:w="194" w:type="pct"/>
          </w:tcPr>
          <w:p w14:paraId="59494E0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0,69</w:t>
            </w:r>
          </w:p>
        </w:tc>
        <w:tc>
          <w:tcPr>
            <w:tcW w:w="317" w:type="pct"/>
          </w:tcPr>
          <w:p w14:paraId="6C427C6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4DABD89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4A193F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5B5520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818A95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5253D6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0B2821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35CA7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9A4A80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120 154,00</w:t>
            </w:r>
          </w:p>
        </w:tc>
        <w:tc>
          <w:tcPr>
            <w:tcW w:w="221" w:type="pct"/>
          </w:tcPr>
          <w:p w14:paraId="4CCEA68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90" w:type="pct"/>
          </w:tcPr>
          <w:p w14:paraId="2ED7534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120 154,00</w:t>
            </w:r>
          </w:p>
        </w:tc>
        <w:tc>
          <w:tcPr>
            <w:tcW w:w="208" w:type="pct"/>
          </w:tcPr>
          <w:p w14:paraId="15A364A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295" w:type="pct"/>
          </w:tcPr>
          <w:p w14:paraId="385A011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FE78FD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CAFCDFB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2BE61BC5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  <w:vAlign w:val="bottom"/>
          </w:tcPr>
          <w:p w14:paraId="35C4100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306" w:type="pct"/>
          </w:tcPr>
          <w:p w14:paraId="3DA8F1D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5523ED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F40818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8B5512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EF7722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15E411D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698D821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C427B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43440E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AB3C1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5B2CBAC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E05891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569A87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117117B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AA8186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DBC2AF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6C9048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8BF446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2A2F61A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F7DD041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6" w:type="pct"/>
            <w:vAlign w:val="bottom"/>
          </w:tcPr>
          <w:p w14:paraId="38AB1EB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306" w:type="pct"/>
          </w:tcPr>
          <w:p w14:paraId="17C50DF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DB4C5B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B12F92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1ECC24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2E6F73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1A6BA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4497E1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278456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B0B479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AC6A7D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322225F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186C5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B015B7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3E1EA27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84CB9C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280DB3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467B75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29F1219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D6D3F01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60C7FF29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пошлины</w:t>
            </w:r>
          </w:p>
        </w:tc>
        <w:tc>
          <w:tcPr>
            <w:tcW w:w="156" w:type="pct"/>
            <w:vAlign w:val="bottom"/>
          </w:tcPr>
          <w:p w14:paraId="7394BF2D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06" w:type="pct"/>
          </w:tcPr>
          <w:p w14:paraId="2C77282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24BE49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48D43D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A70073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6D2863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65743B7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3719CFE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4A511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216070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2191E9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8B8634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4C5400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E366E5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1932D33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4DDD00B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271B81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4FAF052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865334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374D766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5316C7C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  <w:vAlign w:val="bottom"/>
          </w:tcPr>
          <w:p w14:paraId="2BFB02E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306" w:type="pct"/>
          </w:tcPr>
          <w:p w14:paraId="57AAF0B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53E1A16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1F9CF1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378AD4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6402BFC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884A2D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7366FE1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12FCF1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22796E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3D583B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12C101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271930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4A2148A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79EC3C5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6D3354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1FB10CF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664B1D8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6AB9581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14A2107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14783F9F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642D68E3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vAlign w:val="bottom"/>
          </w:tcPr>
          <w:p w14:paraId="3D1DBA2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06" w:type="pct"/>
          </w:tcPr>
          <w:p w14:paraId="387B8DB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6F9532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5F770D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0B1673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0D2554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201EF8B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F3734A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EAEEC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6D701D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16E5BC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41C32CB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966ED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128426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6088E1C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7E4B7AF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0BA565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78F090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559CE3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091D6AB2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3E1D0BA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vAlign w:val="bottom"/>
          </w:tcPr>
          <w:p w14:paraId="7911387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306" w:type="pct"/>
          </w:tcPr>
          <w:p w14:paraId="24B0700C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FC73A0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09E4D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B9C5B0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85CF65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163E09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FABF16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58A92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E5E018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76C7E8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83E60E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C1834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379EBC3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5FA671C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F68A2B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3C35EBE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7BA84FC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0308F14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735E543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4892D4B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</w:t>
            </w:r>
          </w:p>
        </w:tc>
        <w:tc>
          <w:tcPr>
            <w:tcW w:w="156" w:type="pct"/>
            <w:vAlign w:val="bottom"/>
          </w:tcPr>
          <w:p w14:paraId="43F7DEE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306" w:type="pct"/>
          </w:tcPr>
          <w:p w14:paraId="172EC10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77AECD4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8050F8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4532857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E36052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396FD55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1257A12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CF14E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16124A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6C6F7F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2A24E4B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4678D6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73A8C6D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2CE0195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2C3806B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7C66E04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11B7651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43AE77C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172D05ED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09A8F843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248C94E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  <w:vAlign w:val="bottom"/>
          </w:tcPr>
          <w:p w14:paraId="2D5F7A3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306" w:type="pct"/>
          </w:tcPr>
          <w:p w14:paraId="42DFA73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191F5ED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38576B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227BE1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9B55FD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E2B686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4250ACA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2BFB705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11508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B4B6192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15EB1B0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77867C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131484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3AADCA3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3834843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51C0133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50ADB610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332E6D8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6962AEC4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</w:tcBorders>
          </w:tcPr>
          <w:p w14:paraId="354910D1" w14:textId="77777777" w:rsidR="00F27192" w:rsidRDefault="00DE5CA7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перечисление денежных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депозитные счета</w:t>
            </w:r>
          </w:p>
        </w:tc>
        <w:tc>
          <w:tcPr>
            <w:tcW w:w="156" w:type="pct"/>
            <w:vAlign w:val="bottom"/>
          </w:tcPr>
          <w:p w14:paraId="4F16F2D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0902</w:t>
            </w:r>
          </w:p>
        </w:tc>
        <w:tc>
          <w:tcPr>
            <w:tcW w:w="306" w:type="pct"/>
          </w:tcPr>
          <w:p w14:paraId="3E6F4F4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</w:tcPr>
          <w:p w14:paraId="4F40B4C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63FE4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14:paraId="171F98C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235DF9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</w:tcPr>
          <w:p w14:paraId="57CF9A5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</w:tcPr>
          <w:p w14:paraId="52621DDB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9203141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30E442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55599F8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" w:type="pct"/>
          </w:tcPr>
          <w:p w14:paraId="6A4AC91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210E17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6CA6DDA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</w:tcPr>
          <w:p w14:paraId="58927C2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</w:tcPr>
          <w:p w14:paraId="06B1C36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" w:type="pct"/>
          </w:tcPr>
          <w:p w14:paraId="6CA21B1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14:paraId="21F5FE9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14:paraId="7534104F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7192" w14:paraId="2B1DC979" w14:textId="7777777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4" w:type="pct"/>
            <w:tcBorders>
              <w:left w:val="single" w:sz="4" w:space="0" w:color="auto"/>
              <w:bottom w:val="single" w:sz="4" w:space="0" w:color="auto"/>
            </w:tcBorders>
          </w:tcPr>
          <w:p w14:paraId="09D79004" w14:textId="77777777" w:rsidR="00F27192" w:rsidRDefault="00DE5CA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  <w:tcBorders>
              <w:bottom w:val="single" w:sz="4" w:space="0" w:color="auto"/>
            </w:tcBorders>
            <w:vAlign w:val="bottom"/>
          </w:tcPr>
          <w:p w14:paraId="2DBC91C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14:paraId="3630DB6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74 633 545,06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bottom"/>
          </w:tcPr>
          <w:p w14:paraId="0B5DD80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bottom"/>
          </w:tcPr>
          <w:p w14:paraId="2A358E0A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52 971 877 ,21</w:t>
            </w:r>
          </w:p>
        </w:tc>
        <w:tc>
          <w:tcPr>
            <w:tcW w:w="194" w:type="pct"/>
            <w:tcBorders>
              <w:bottom w:val="single" w:sz="4" w:space="0" w:color="auto"/>
            </w:tcBorders>
            <w:vAlign w:val="bottom"/>
          </w:tcPr>
          <w:p w14:paraId="6396D505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70,97%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vAlign w:val="bottom"/>
          </w:tcPr>
          <w:p w14:paraId="2C771448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8 537 990,81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vAlign w:val="bottom"/>
          </w:tcPr>
          <w:p w14:paraId="6F51E47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11,44%</w:t>
            </w:r>
          </w:p>
        </w:tc>
        <w:tc>
          <w:tcPr>
            <w:tcW w:w="204" w:type="pct"/>
            <w:tcBorders>
              <w:bottom w:val="single" w:sz="4" w:space="0" w:color="auto"/>
            </w:tcBorders>
            <w:vAlign w:val="bottom"/>
          </w:tcPr>
          <w:p w14:paraId="33B6D96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08BE864E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vAlign w:val="bottom"/>
          </w:tcPr>
          <w:p w14:paraId="103321ED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14A92E6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" w:type="pct"/>
            <w:tcBorders>
              <w:bottom w:val="single" w:sz="4" w:space="0" w:color="auto"/>
            </w:tcBorders>
            <w:vAlign w:val="bottom"/>
          </w:tcPr>
          <w:p w14:paraId="396707A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bottom w:val="single" w:sz="4" w:space="0" w:color="auto"/>
            </w:tcBorders>
            <w:vAlign w:val="bottom"/>
          </w:tcPr>
          <w:p w14:paraId="409E7042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14:paraId="194569D9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13 123 677,04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vAlign w:val="bottom"/>
          </w:tcPr>
          <w:p w14:paraId="16FA637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17,59%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bottom"/>
          </w:tcPr>
          <w:p w14:paraId="1EC626C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13 123 677,04</w:t>
            </w:r>
          </w:p>
        </w:tc>
        <w:tc>
          <w:tcPr>
            <w:tcW w:w="208" w:type="pct"/>
            <w:tcBorders>
              <w:bottom w:val="single" w:sz="4" w:space="0" w:color="auto"/>
            </w:tcBorders>
            <w:vAlign w:val="bottom"/>
          </w:tcPr>
          <w:p w14:paraId="32CA0DF0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17,59%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bottom"/>
          </w:tcPr>
          <w:p w14:paraId="0C8576C6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vAlign w:val="bottom"/>
          </w:tcPr>
          <w:p w14:paraId="772A4173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30C6E1A1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F27192" w14:paraId="5C093221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58CA9994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6F72B68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ED14B3C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E400FBE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AA8C8C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82B9BEB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Суслова Л. Г.</w:t>
            </w:r>
          </w:p>
        </w:tc>
      </w:tr>
      <w:tr w:rsidR="00F27192" w14:paraId="0A64186C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67D4F8D3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05A9283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DB39FF4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F0C30E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1BDD369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27192" w14:paraId="0087717C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D09A055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558A017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24026993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B98F05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549EFF6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250-03-47</w:t>
            </w:r>
          </w:p>
        </w:tc>
      </w:tr>
      <w:tr w:rsidR="00F27192" w14:paraId="32BFD37A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7194F9A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10FB192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21BFF2F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719A369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D9EDE37" w14:textId="77777777" w:rsidR="00F27192" w:rsidRDefault="00DE5C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27192" w14:paraId="41948849" w14:textId="77777777">
        <w:tc>
          <w:tcPr>
            <w:tcW w:w="2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0420AD97" w14:textId="77777777" w:rsidR="00F27192" w:rsidRDefault="00DE5C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"28" февраля 2025 г.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4B02B28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5748B4E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310E6DD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A755040" w14:textId="77777777" w:rsidR="00F27192" w:rsidRDefault="00F271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3D2B9D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7BF10BC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7F1C8F4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1B6E526" w14:textId="77777777" w:rsidR="00F27192" w:rsidRDefault="00F271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081B899" w14:textId="77777777" w:rsidR="00F27192" w:rsidRDefault="00F27192">
      <w:pPr>
        <w:rPr>
          <w:rFonts w:ascii="Times New Roman" w:hAnsi="Times New Roman" w:cs="Times New Roman"/>
          <w:sz w:val="20"/>
          <w:szCs w:val="20"/>
        </w:rPr>
      </w:pPr>
    </w:p>
    <w:sectPr w:rsidR="00F27192">
      <w:pgSz w:w="16838" w:h="11905" w:orient="landscape"/>
      <w:pgMar w:top="1701" w:right="851" w:bottom="851" w:left="85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4A8D1" w14:textId="77777777" w:rsidR="00F27192" w:rsidRDefault="00DE5CA7">
      <w:pPr>
        <w:spacing w:after="0" w:line="240" w:lineRule="auto"/>
      </w:pPr>
      <w:r>
        <w:separator/>
      </w:r>
    </w:p>
  </w:endnote>
  <w:endnote w:type="continuationSeparator" w:id="0">
    <w:p w14:paraId="67FD1817" w14:textId="77777777" w:rsidR="00F27192" w:rsidRDefault="00DE5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39E99" w14:textId="77777777" w:rsidR="00F27192" w:rsidRDefault="00DE5CA7">
      <w:pPr>
        <w:spacing w:after="0" w:line="240" w:lineRule="auto"/>
      </w:pPr>
      <w:r>
        <w:separator/>
      </w:r>
    </w:p>
  </w:footnote>
  <w:footnote w:type="continuationSeparator" w:id="0">
    <w:p w14:paraId="49FCE7E0" w14:textId="77777777" w:rsidR="00F27192" w:rsidRDefault="00DE5C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192"/>
    <w:rsid w:val="00DE5CA7"/>
    <w:rsid w:val="00F2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BF38"/>
  <w15:docId w15:val="{0562A67D-F053-4DD0-BE0E-1460E5D5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1369</Words>
  <Characters>7805</Characters>
  <Application>Microsoft Office Word</Application>
  <DocSecurity>0</DocSecurity>
  <Lines>65</Lines>
  <Paragraphs>18</Paragraphs>
  <ScaleCrop>false</ScaleCrop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55</cp:revision>
  <dcterms:created xsi:type="dcterms:W3CDTF">2024-01-23T11:51:00Z</dcterms:created>
  <dcterms:modified xsi:type="dcterms:W3CDTF">2025-03-25T11:17:00Z</dcterms:modified>
</cp:coreProperties>
</file>