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Отчет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о результатах деятельности государственного (муниципального)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B75A3" w:rsidRPr="00245C50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C50"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245C50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404B"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B75A3" w:rsidRPr="00245C50" w:rsidTr="00022A9B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AD12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04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1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E76B3B" w:rsidRDefault="00AD12B4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B75A3" w:rsidRPr="00245C50" w:rsidTr="00022A9B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11D4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B75A3" w:rsidRPr="00245C50">
              <w:rPr>
                <w:rFonts w:ascii="Times New Roman" w:hAnsi="Times New Roman" w:cs="Times New Roman"/>
                <w:sz w:val="24"/>
                <w:szCs w:val="24"/>
              </w:rPr>
              <w:t>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Default="002B75A3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E82FD5" w:rsidRPr="00A0404B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57300252</w:t>
            </w:r>
          </w:p>
        </w:tc>
      </w:tr>
      <w:tr w:rsidR="002B75A3" w:rsidRPr="00245C50" w:rsidTr="00022A9B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E76B3B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B3B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2B75A3" w:rsidRPr="00245C50" w:rsidTr="00022A9B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E82FD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9B" w:rsidRDefault="00022A9B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B75A3" w:rsidRPr="00A0404B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590301001</w:t>
            </w:r>
          </w:p>
        </w:tc>
      </w:tr>
      <w:tr w:rsidR="002B75A3" w:rsidRPr="00245C50" w:rsidTr="00022A9B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B75A3" w:rsidRPr="00245C50" w:rsidRDefault="00E82FD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022A9B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B75A3" w:rsidRPr="00245C50" w:rsidTr="00022A9B">
        <w:tc>
          <w:tcPr>
            <w:tcW w:w="2834" w:type="dxa"/>
            <w:gridSpan w:val="2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B75A3" w:rsidRPr="00245C50" w:rsidRDefault="00E82FD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9B" w:rsidRDefault="00022A9B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A9B" w:rsidRDefault="00022A9B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E76B3B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B3B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B75A3" w:rsidRPr="00245C50" w:rsidTr="00022A9B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5A3" w:rsidRPr="00E76B3B" w:rsidRDefault="00E82FD5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6B3B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245C5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A9B" w:rsidRDefault="00022A9B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75A3" w:rsidRPr="00E82FD5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D5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2B75A3" w:rsidRPr="00245C50" w:rsidTr="00022A9B">
        <w:tc>
          <w:tcPr>
            <w:tcW w:w="2834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5A3" w:rsidRPr="00A0404B" w:rsidRDefault="002B75A3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660F1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0F1" w:rsidRPr="00245C50" w:rsidRDefault="002660F1" w:rsidP="002660F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2660F1" w:rsidRPr="00245C50" w:rsidTr="0006042F">
        <w:tc>
          <w:tcPr>
            <w:tcW w:w="9418" w:type="dxa"/>
            <w:gridSpan w:val="8"/>
            <w:vAlign w:val="center"/>
          </w:tcPr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94380" w:rsidRPr="00245C50" w:rsidRDefault="00A94380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автономными учреждениями;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по акциям, принадлежащим Учреждению;</w:t>
            </w:r>
          </w:p>
          <w:p w:rsidR="00D13E4C" w:rsidRPr="00245C50" w:rsidRDefault="00D13E4C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 материальных ценностей;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2660F1" w:rsidRPr="00245C50" w:rsidRDefault="002660F1" w:rsidP="002660F1">
            <w:pPr>
              <w:pStyle w:val="a3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245C50" w:rsidRPr="00245C50" w:rsidTr="0006042F">
        <w:tc>
          <w:tcPr>
            <w:tcW w:w="9418" w:type="dxa"/>
            <w:gridSpan w:val="8"/>
            <w:vAlign w:val="bottom"/>
          </w:tcPr>
          <w:p w:rsidR="00245C50" w:rsidRPr="00245C50" w:rsidRDefault="00245C50" w:rsidP="00245C5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2B75A3" w:rsidRPr="00245C50" w:rsidTr="0006042F">
        <w:tc>
          <w:tcPr>
            <w:tcW w:w="9418" w:type="dxa"/>
            <w:gridSpan w:val="8"/>
            <w:vAlign w:val="bottom"/>
          </w:tcPr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за исключением земельных участков (далее </w:t>
            </w:r>
            <w:r w:rsidR="00245C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недвижимом имуществе), закрепленном на праве оперативного управления;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2660F1" w:rsidRPr="00245C50" w:rsidRDefault="002660F1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r w:rsidR="00D13E4C" w:rsidRPr="00245C50">
              <w:rPr>
                <w:rFonts w:ascii="Times New Roman" w:hAnsi="Times New Roman" w:cs="Times New Roman"/>
                <w:sz w:val="24"/>
                <w:szCs w:val="24"/>
              </w:rPr>
              <w:t>ния о транспортных средствах;</w:t>
            </w:r>
          </w:p>
          <w:p w:rsidR="002660F1" w:rsidRDefault="00245C50" w:rsidP="00245C50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</w:t>
            </w:r>
          </w:p>
          <w:p w:rsidR="00245C50" w:rsidRPr="00245C50" w:rsidRDefault="00245C50" w:rsidP="00245C50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A3" w:rsidRPr="00245C50" w:rsidTr="00022A9B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Default="002B75A3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FD5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FD5" w:rsidRPr="00245C50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Default="002B75A3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FD5" w:rsidRDefault="00E82FD5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FD5" w:rsidRPr="00245C50" w:rsidRDefault="000E25DA" w:rsidP="00022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Я.М. Журавлева</w:t>
            </w:r>
            <w:bookmarkStart w:id="0" w:name="_GoBack"/>
            <w:bookmarkEnd w:id="0"/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2B75A3" w:rsidRPr="00245C50" w:rsidTr="00963661">
        <w:tc>
          <w:tcPr>
            <w:tcW w:w="2608" w:type="dxa"/>
            <w:vAlign w:val="bottom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2B75A3" w:rsidRPr="00245C50" w:rsidRDefault="00AD12B4" w:rsidP="0096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:rsidR="002B75A3" w:rsidRPr="00245C50" w:rsidRDefault="002B75A3" w:rsidP="0096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2B75A3" w:rsidRPr="00245C50" w:rsidRDefault="00AD12B4" w:rsidP="00963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233-92-08</w:t>
            </w:r>
          </w:p>
        </w:tc>
      </w:tr>
      <w:tr w:rsidR="002B75A3" w:rsidRPr="00245C50" w:rsidTr="00211D42">
        <w:tc>
          <w:tcPr>
            <w:tcW w:w="2608" w:type="dxa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2B75A3" w:rsidRPr="00245C50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2B75A3" w:rsidRPr="00A0404B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A0404B"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245C50" w:rsidRPr="00245C50" w:rsidTr="00212E59">
        <w:tc>
          <w:tcPr>
            <w:tcW w:w="5598" w:type="dxa"/>
            <w:gridSpan w:val="4"/>
            <w:vAlign w:val="bottom"/>
          </w:tcPr>
          <w:p w:rsidR="00245C50" w:rsidRPr="00245C50" w:rsidRDefault="00245C50" w:rsidP="00AD1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D12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2B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636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1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C5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" w:type="dxa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245C50" w:rsidRPr="00245C50" w:rsidRDefault="00245C50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57F" w:rsidRPr="00245C50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6457F" w:rsidRPr="00245C50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161EDD"/>
    <w:multiLevelType w:val="multilevel"/>
    <w:tmpl w:val="08C02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22A9B"/>
    <w:rsid w:val="0006042F"/>
    <w:rsid w:val="000C2329"/>
    <w:rsid w:val="000E25DA"/>
    <w:rsid w:val="00110198"/>
    <w:rsid w:val="0016457F"/>
    <w:rsid w:val="00211D42"/>
    <w:rsid w:val="00245C50"/>
    <w:rsid w:val="002660F1"/>
    <w:rsid w:val="00284AB7"/>
    <w:rsid w:val="002B75A3"/>
    <w:rsid w:val="004357C9"/>
    <w:rsid w:val="007056AA"/>
    <w:rsid w:val="007D49D2"/>
    <w:rsid w:val="00813895"/>
    <w:rsid w:val="00946E31"/>
    <w:rsid w:val="00963661"/>
    <w:rsid w:val="009F3D8F"/>
    <w:rsid w:val="00A0404B"/>
    <w:rsid w:val="00A71B5E"/>
    <w:rsid w:val="00A94380"/>
    <w:rsid w:val="00AD12B4"/>
    <w:rsid w:val="00B048C1"/>
    <w:rsid w:val="00C7557D"/>
    <w:rsid w:val="00D13E4C"/>
    <w:rsid w:val="00E76B3B"/>
    <w:rsid w:val="00E82FD5"/>
    <w:rsid w:val="00F95D3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12</cp:revision>
  <dcterms:created xsi:type="dcterms:W3CDTF">2023-01-09T13:00:00Z</dcterms:created>
  <dcterms:modified xsi:type="dcterms:W3CDTF">2025-02-20T07:19:00Z</dcterms:modified>
</cp:coreProperties>
</file>