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7"/>
        <w:ind w:left="0" w:right="37" w:firstLine="0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>
      <w:pPr>
        <w:tabs>
          <w:tab w:pos="5160" w:val="left" w:leader="none"/>
          <w:tab w:pos="5828" w:val="right" w:leader="none"/>
        </w:tabs>
        <w:spacing w:before="34"/>
        <w:ind w:left="0" w:right="552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9.309998pt;margin-top:8.765537pt;width:46.2pt;height:.48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>
      <w:pPr>
        <w:spacing w:line="304" w:lineRule="auto" w:before="34"/>
        <w:ind w:left="6440" w:right="6481" w:firstLine="0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> </w:t>
      </w:r>
      <w:r>
        <w:rPr>
          <w:b/>
          <w:sz w:val="11"/>
        </w:rPr>
        <w:t>января 2025 г.</w:t>
      </w:r>
    </w:p>
    <w:p>
      <w:pPr>
        <w:spacing w:after="0" w:line="30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> </w:t>
      </w:r>
      <w:r>
        <w:rPr>
          <w:spacing w:val="-2"/>
        </w:rPr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57"/>
        <w:ind w:left="33"/>
      </w:pPr>
      <w:r>
        <w:rPr/>
        <w:br w:type="column"/>
      </w:r>
      <w:r>
        <w:rPr>
          <w:spacing w:val="-2"/>
        </w:rPr>
        <w:t>Муниципальное</w:t>
      </w:r>
      <w:r>
        <w:rPr>
          <w:spacing w:val="2"/>
        </w:rPr>
        <w:t> </w:t>
      </w:r>
      <w:r>
        <w:rPr>
          <w:spacing w:val="-2"/>
        </w:rPr>
        <w:t>автономное</w:t>
      </w:r>
      <w:r>
        <w:rPr>
          <w:spacing w:val="5"/>
        </w:rPr>
        <w:t> </w:t>
      </w:r>
      <w:r>
        <w:rPr>
          <w:spacing w:val="-2"/>
        </w:rPr>
        <w:t>дошкольное</w:t>
      </w:r>
      <w:r>
        <w:rPr>
          <w:spacing w:val="5"/>
        </w:rPr>
        <w:t> </w:t>
      </w:r>
      <w:r>
        <w:rPr>
          <w:spacing w:val="-2"/>
        </w:rPr>
        <w:t>образовательное</w:t>
      </w:r>
      <w:r>
        <w:rPr>
          <w:spacing w:val="5"/>
        </w:rPr>
        <w:t> </w:t>
      </w:r>
      <w:r>
        <w:rPr>
          <w:spacing w:val="-2"/>
        </w:rPr>
        <w:t>учреждение</w:t>
      </w:r>
      <w:r>
        <w:rPr>
          <w:spacing w:val="5"/>
        </w:rPr>
        <w:t> </w:t>
      </w:r>
      <w:r>
        <w:rPr>
          <w:spacing w:val="-2"/>
        </w:rPr>
        <w:t>"Центр</w:t>
      </w:r>
      <w:r>
        <w:rPr>
          <w:spacing w:val="8"/>
        </w:rPr>
        <w:t> </w:t>
      </w:r>
      <w:r>
        <w:rPr>
          <w:spacing w:val="-2"/>
        </w:rPr>
        <w:t>развития</w:t>
      </w:r>
      <w:r>
        <w:rPr>
          <w:spacing w:val="9"/>
        </w:rPr>
        <w:t> </w:t>
      </w:r>
      <w:r>
        <w:rPr>
          <w:spacing w:val="-2"/>
        </w:rPr>
        <w:t>ребенка</w:t>
      </w:r>
      <w:r>
        <w:rPr>
          <w:spacing w:val="11"/>
        </w:rPr>
        <w:t> </w:t>
      </w:r>
      <w:r>
        <w:rPr>
          <w:spacing w:val="-2"/>
        </w:rPr>
        <w:t>-</w:t>
      </w:r>
      <w:r>
        <w:rPr>
          <w:spacing w:val="9"/>
        </w:rPr>
        <w:t> </w:t>
      </w:r>
      <w:r>
        <w:rPr>
          <w:spacing w:val="-2"/>
        </w:rPr>
        <w:t>детский</w:t>
      </w:r>
      <w:r>
        <w:rPr>
          <w:spacing w:val="10"/>
        </w:rPr>
        <w:t> </w:t>
      </w:r>
      <w:r>
        <w:rPr>
          <w:spacing w:val="-2"/>
        </w:rPr>
        <w:t>сад</w:t>
      </w:r>
      <w:r>
        <w:rPr>
          <w:spacing w:val="9"/>
        </w:rPr>
        <w:t> </w:t>
      </w:r>
      <w:r>
        <w:rPr>
          <w:spacing w:val="-2"/>
        </w:rPr>
        <w:t>№67"</w:t>
      </w:r>
      <w:r>
        <w:rPr>
          <w:spacing w:val="8"/>
        </w:rPr>
        <w:t> </w:t>
      </w:r>
      <w:r>
        <w:rPr>
          <w:spacing w:val="-2"/>
        </w:rPr>
        <w:t>г.Перми</w:t>
      </w:r>
    </w:p>
    <w:p>
      <w:pPr>
        <w:pStyle w:val="BodyText"/>
        <w:spacing w:before="159"/>
        <w:ind w:left="418"/>
      </w:pPr>
      <w:r>
        <w:rPr/>
        <w:br w:type="column"/>
      </w:r>
      <w:r>
        <w:rPr/>
        <w:t>Форма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4"/>
        </w:rPr>
        <w:t>ОКУД</w:t>
      </w:r>
    </w:p>
    <w:p>
      <w:pPr>
        <w:pStyle w:val="BodyText"/>
        <w:spacing w:line="304" w:lineRule="auto" w:before="34"/>
        <w:ind w:left="34" w:right="1795" w:firstLine="95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922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57308385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1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00.419983pt;margin-top:-15.217525pt;width:52.6pt;height:56.5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922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57308385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>
                        <w:trPr>
                          <w:trHeight w:val="151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> </w:t>
      </w:r>
      <w:r>
        <w:rPr/>
        <w:t>Код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сводному</w:t>
      </w:r>
      <w:r>
        <w:rPr>
          <w:spacing w:val="-5"/>
        </w:rPr>
        <w:t> </w:t>
      </w:r>
      <w:r>
        <w:rPr>
          <w:spacing w:val="-2"/>
        </w:rPr>
        <w:t>реестру</w:t>
      </w:r>
    </w:p>
    <w:p>
      <w:pPr>
        <w:pStyle w:val="BodyText"/>
        <w:spacing w:after="0" w:line="304" w:lineRule="auto"/>
        <w:sectPr>
          <w:type w:val="continuous"/>
          <w:pgSz w:w="16840" w:h="11910" w:orient="landscape"/>
          <w:pgMar w:top="520" w:bottom="280" w:left="566" w:right="850"/>
          <w:cols w:num="3" w:equalWidth="0">
            <w:col w:w="2122" w:space="1970"/>
            <w:col w:w="5887" w:space="2294"/>
            <w:col w:w="3151"/>
          </w:cols>
        </w:sectPr>
      </w:pPr>
    </w:p>
    <w:p>
      <w:pPr>
        <w:pStyle w:val="BodyText"/>
        <w:tabs>
          <w:tab w:pos="3357" w:val="left" w:leader="none"/>
          <w:tab w:pos="12935" w:val="left" w:leader="none"/>
        </w:tabs>
        <w:spacing w:before="1"/>
        <w:ind w:right="1931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6.699997pt;margin-top:7.21834pt;width:322.73pt;height:.48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> </w:t>
      </w:r>
      <w:r>
        <w:rPr>
          <w:spacing w:val="-2"/>
        </w:rPr>
        <w:t>деятельности</w:t>
      </w:r>
      <w:r>
        <w:rPr>
          <w:spacing w:val="12"/>
        </w:rPr>
        <w:t> </w:t>
      </w:r>
      <w:r>
        <w:rPr>
          <w:spacing w:val="-2"/>
        </w:rPr>
        <w:t>муниципального</w:t>
      </w:r>
      <w:r>
        <w:rPr>
          <w:spacing w:val="9"/>
        </w:rPr>
        <w:t> </w:t>
      </w:r>
      <w:r>
        <w:rPr>
          <w:spacing w:val="-2"/>
        </w:rPr>
        <w:t>учреждения</w:t>
      </w:r>
      <w:r>
        <w:rPr/>
        <w:tab/>
      </w:r>
      <w:r>
        <w:rPr>
          <w:spacing w:val="-2"/>
        </w:rPr>
        <w:t>Дошкольное</w:t>
      </w:r>
      <w:r>
        <w:rPr>
          <w:spacing w:val="3"/>
        </w:rPr>
        <w:t> </w:t>
      </w:r>
      <w:r>
        <w:rPr>
          <w:spacing w:val="-2"/>
        </w:rPr>
        <w:t>образование</w:t>
      </w:r>
      <w:r>
        <w:rPr/>
        <w:tab/>
        <w:t>по</w:t>
      </w:r>
      <w:r>
        <w:rPr>
          <w:spacing w:val="-4"/>
        </w:rPr>
        <w:t> </w:t>
      </w:r>
      <w:r>
        <w:rPr>
          <w:spacing w:val="-2"/>
        </w:rPr>
        <w:t>ОКВЭД</w:t>
      </w:r>
    </w:p>
    <w:p>
      <w:pPr>
        <w:pStyle w:val="BodyText"/>
        <w:tabs>
          <w:tab w:pos="12969" w:val="left" w:leader="none"/>
        </w:tabs>
        <w:spacing w:line="304" w:lineRule="auto" w:before="34"/>
        <w:ind w:left="12969" w:right="1931" w:hanging="9578"/>
        <w:jc w:val="right"/>
      </w:pPr>
      <w:r>
        <w:rPr/>
        <w:t>(указываются виды деятельности муниципального учреждения, по которым ему утверждено муниципальное задание)◻</w:t>
        <w:tab/>
        <w:t>по</w:t>
      </w:r>
      <w:r>
        <w:rPr>
          <w:spacing w:val="-7"/>
        </w:rPr>
        <w:t> </w:t>
      </w:r>
      <w:r>
        <w:rPr/>
        <w:t>ОКВЭД</w:t>
      </w:r>
      <w:r>
        <w:rPr>
          <w:spacing w:val="40"/>
        </w:rPr>
        <w:t> </w:t>
      </w:r>
      <w:r>
        <w:rPr/>
        <w:t>по</w:t>
      </w:r>
      <w:r>
        <w:rPr>
          <w:spacing w:val="-4"/>
        </w:rPr>
        <w:t> </w:t>
      </w:r>
      <w:r>
        <w:rPr>
          <w:spacing w:val="-2"/>
        </w:rPr>
        <w:t>ОКВЭД</w:t>
      </w:r>
    </w:p>
    <w:p>
      <w:pPr>
        <w:pStyle w:val="BodyText"/>
        <w:tabs>
          <w:tab w:pos="3391" w:val="left" w:leader="none"/>
        </w:tabs>
        <w:spacing w:before="1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6.699997pt;margin-top:7.219741pt;width:368.81pt;height:.48pt;mso-position-horizontal-relative:page;mso-position-vertical-relative:paragraph;z-index:15730176" id="docshape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Периодичность</w:t>
      </w:r>
      <w:r>
        <w:rPr/>
        <w:tab/>
      </w:r>
      <w:r>
        <w:rPr>
          <w:spacing w:val="-2"/>
        </w:rPr>
        <w:t>ежеквартально</w:t>
      </w:r>
    </w:p>
    <w:p>
      <w:pPr>
        <w:pStyle w:val="BodyText"/>
        <w:spacing w:before="34"/>
        <w:ind w:left="3392"/>
      </w:pPr>
      <w:r>
        <w:rPr/>
        <w:t>(указывается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соответствии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периодичностью</w:t>
      </w:r>
      <w:r>
        <w:rPr>
          <w:spacing w:val="-7"/>
        </w:rPr>
        <w:t> </w:t>
      </w:r>
      <w:r>
        <w:rPr/>
        <w:t>представления</w:t>
      </w:r>
      <w:r>
        <w:rPr>
          <w:spacing w:val="-6"/>
        </w:rPr>
        <w:t> </w:t>
      </w:r>
      <w:r>
        <w:rPr/>
        <w:t>отчета</w:t>
      </w:r>
      <w:r>
        <w:rPr>
          <w:spacing w:val="-5"/>
        </w:rPr>
        <w:t> </w:t>
      </w:r>
      <w:r>
        <w:rPr/>
        <w:t>о</w:t>
      </w:r>
      <w:r>
        <w:rPr>
          <w:spacing w:val="-7"/>
        </w:rPr>
        <w:t> </w:t>
      </w:r>
      <w:r>
        <w:rPr/>
        <w:t>выполнении</w:t>
      </w:r>
      <w:r>
        <w:rPr>
          <w:spacing w:val="-6"/>
        </w:rPr>
        <w:t> </w:t>
      </w:r>
      <w:r>
        <w:rPr/>
        <w:t>муниципального</w:t>
      </w:r>
      <w:r>
        <w:rPr>
          <w:spacing w:val="-7"/>
        </w:rPr>
        <w:t> </w:t>
      </w:r>
      <w:r>
        <w:rPr/>
        <w:t>задания,</w:t>
      </w:r>
      <w:r>
        <w:rPr>
          <w:spacing w:val="-5"/>
        </w:rPr>
        <w:t> </w:t>
      </w:r>
      <w:r>
        <w:rPr/>
        <w:t>установленной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муниципальном</w:t>
      </w:r>
      <w:r>
        <w:rPr>
          <w:spacing w:val="-6"/>
        </w:rPr>
        <w:t> </w:t>
      </w:r>
      <w:r>
        <w:rPr>
          <w:spacing w:val="-2"/>
        </w:rPr>
        <w:t>задании)</w:t>
      </w:r>
    </w:p>
    <w:p>
      <w:pPr>
        <w:pStyle w:val="BodyText"/>
        <w:spacing w:before="66"/>
      </w:pPr>
    </w:p>
    <w:p>
      <w:pPr>
        <w:pStyle w:val="BodyText"/>
        <w:tabs>
          <w:tab w:pos="5653" w:val="left" w:leader="none"/>
        </w:tabs>
        <w:spacing w:line="309" w:lineRule="auto"/>
        <w:ind w:left="4589" w:right="8627" w:hanging="610"/>
      </w:pPr>
      <w:r>
        <w:rPr/>
        <w:t>Часть</w:t>
      </w:r>
      <w:r>
        <w:rPr>
          <w:spacing w:val="-5"/>
        </w:rPr>
        <w:t> </w:t>
      </w:r>
      <w:r>
        <w:rPr/>
        <w:t>I.</w:t>
      </w:r>
      <w:r>
        <w:rPr>
          <w:spacing w:val="-4"/>
        </w:rPr>
        <w:t> </w:t>
      </w:r>
      <w:r>
        <w:rPr/>
        <w:t>Сведения</w:t>
      </w:r>
      <w:r>
        <w:rPr>
          <w:spacing w:val="-5"/>
        </w:rPr>
        <w:t> </w:t>
      </w:r>
      <w:r>
        <w:rPr/>
        <w:t>об</w:t>
      </w:r>
      <w:r>
        <w:rPr>
          <w:spacing w:val="-5"/>
        </w:rPr>
        <w:t> </w:t>
      </w:r>
      <w:r>
        <w:rPr/>
        <w:t>оказываемых</w:t>
      </w:r>
      <w:r>
        <w:rPr>
          <w:spacing w:val="-3"/>
        </w:rPr>
        <w:t> </w:t>
      </w:r>
      <w:r>
        <w:rPr/>
        <w:t>муниципальных</w:t>
      </w:r>
      <w:r>
        <w:rPr>
          <w:spacing w:val="-4"/>
        </w:rPr>
        <w:t> </w:t>
      </w:r>
      <w:r>
        <w:rPr/>
        <w:t>услугах</w:t>
      </w:r>
      <w:r>
        <w:rPr>
          <w:spacing w:val="40"/>
        </w:rPr>
        <w:t> </w:t>
      </w:r>
      <w:r>
        <w:rPr>
          <w:spacing w:val="-2"/>
        </w:rPr>
        <w:t>Раздел</w:t>
      </w:r>
      <w:r>
        <w:rPr/>
        <w:tab/>
      </w:r>
      <w:r>
        <w:rPr>
          <w:spacing w:val="-10"/>
        </w:rPr>
        <w:t>1</w:t>
      </w:r>
    </w:p>
    <w:p>
      <w:pPr>
        <w:pStyle w:val="BodyText"/>
        <w:spacing w:line="20" w:lineRule="exact"/>
        <w:ind w:left="5211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87375" cy="6350"/>
                <wp:effectExtent l="0" t="0" r="0" b="0"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587375" cy="635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.25pt;height:.5pt;mso-position-horizontal-relative:char;mso-position-vertical-relative:line" id="docshapegroup5" coordorigin="0,0" coordsize="925,10">
                <v:rect style="position:absolute;left:0;top:0;width:925;height:10" id="docshape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12"/>
      </w:pPr>
    </w:p>
    <w:p>
      <w:pPr>
        <w:pStyle w:val="BodyTex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43"/>
                              <w:gridCol w:w="922"/>
                            </w:tblGrid>
                            <w:tr>
                              <w:trPr>
                                <w:trHeight w:val="472" w:hRule="atLeast"/>
                              </w:trPr>
                              <w:tc>
                                <w:tcPr>
                                  <w:tcW w:w="1843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9.98999pt;margin-top:7.19477pt;width:144.75pt;height:24.6pt;mso-position-horizontal-relative:page;mso-position-vertical-relative:paragraph;z-index:15731200" type="#_x0000_t202" id="docshape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43"/>
                        <w:gridCol w:w="922"/>
                      </w:tblGrid>
                      <w:tr>
                        <w:trPr>
                          <w:trHeight w:val="472" w:hRule="atLeast"/>
                        </w:trPr>
                        <w:tc>
                          <w:tcPr>
                            <w:tcW w:w="1843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0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1</w:t>
      </w:r>
      <w:r>
        <w:rPr>
          <w:spacing w:val="-4"/>
        </w:rPr>
        <w:t> </w:t>
      </w:r>
      <w:r>
        <w:rPr/>
        <w:t>Наименование</w:t>
      </w:r>
      <w:r>
        <w:rPr>
          <w:spacing w:val="-7"/>
        </w:rPr>
        <w:t> </w:t>
      </w:r>
      <w:r>
        <w:rPr/>
        <w:t>муниципальной</w:t>
      </w:r>
      <w:r>
        <w:rPr>
          <w:spacing w:val="-3"/>
        </w:rPr>
        <w:t> </w:t>
      </w:r>
      <w:r>
        <w:rPr>
          <w:spacing w:val="-2"/>
        </w:rPr>
        <w:t>услуги</w:t>
      </w:r>
    </w:p>
    <w:p>
      <w:pPr>
        <w:spacing w:before="37"/>
        <w:ind w:left="33" w:right="0" w:firstLine="0"/>
        <w:jc w:val="left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> </w:t>
      </w:r>
      <w:r>
        <w:rPr>
          <w:b/>
          <w:spacing w:val="-2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5" w:val="left" w:leader="none"/>
          <w:tab w:pos="3391" w:val="left" w:leader="none"/>
        </w:tabs>
        <w:spacing w:line="240" w:lineRule="auto" w:before="34" w:after="0"/>
        <w:ind w:left="145" w:right="0" w:hanging="112"/>
        <w:jc w:val="left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8 </w:t>
      </w:r>
      <w:r>
        <w:rPr>
          <w:b/>
          <w:spacing w:val="-5"/>
          <w:sz w:val="11"/>
        </w:rPr>
        <w:t>лет</w:t>
      </w:r>
    </w:p>
    <w:p>
      <w:pPr>
        <w:pStyle w:val="ListParagraph"/>
        <w:numPr>
          <w:ilvl w:val="0"/>
          <w:numId w:val="1"/>
        </w:numPr>
        <w:tabs>
          <w:tab w:pos="145" w:val="left" w:leader="none"/>
        </w:tabs>
        <w:spacing w:line="240" w:lineRule="auto" w:before="32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29" w:val="left" w:leader="none"/>
        </w:tabs>
        <w:spacing w:line="240" w:lineRule="auto" w:before="34" w:after="18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>
        <w:trPr>
          <w:trHeight w:val="525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6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6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>
            <w:pPr>
              <w:pStyle w:val="TableParagraph"/>
              <w:spacing w:line="264" w:lineRule="auto" w:before="5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>
        <w:trPr>
          <w:trHeight w:val="436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>
            <w:pPr>
              <w:pStyle w:val="TableParagraph"/>
              <w:spacing w:line="264" w:lineRule="auto" w:before="13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>
            <w:pPr>
              <w:pStyle w:val="TableParagraph"/>
              <w:spacing w:line="264" w:lineRule="auto" w:before="13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</w:p>
          <w:p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>
        <w:trPr>
          <w:trHeight w:val="52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82" w:lineRule="exact" w:before="0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1" w:hRule="atLeast"/>
        </w:trPr>
        <w:tc>
          <w:tcPr>
            <w:tcW w:w="1517" w:type="dxa"/>
          </w:tcPr>
          <w:p>
            <w:pPr>
              <w:pStyle w:val="TableParagraph"/>
              <w:spacing w:line="116" w:lineRule="exact"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>
            <w:pPr>
              <w:pStyle w:val="TableParagraph"/>
              <w:spacing w:line="116" w:lineRule="exact" w:before="5"/>
              <w:ind w:left="9" w:righ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>
            <w:pPr>
              <w:pStyle w:val="TableParagraph"/>
              <w:spacing w:line="116" w:lineRule="exact"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>
            <w:pPr>
              <w:pStyle w:val="TableParagraph"/>
              <w:spacing w:line="116" w:lineRule="exact"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564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16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801011О.99.0.БВ24АГ62000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2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801011О.99.0.БВ24БЮ02000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381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101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264" w:lineRule="auto" w:before="12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line="104" w:lineRule="exact" w:before="0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line="104" w:lineRule="exact" w:before="0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line="104" w:lineRule="exact" w:before="0"/>
              <w:ind w:left="2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line="104" w:lineRule="exact" w:before="0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line="101" w:lineRule="exact" w:before="0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line="101" w:lineRule="exact" w:before="0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line="101" w:lineRule="exact" w:before="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145" w:hanging="7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</w:p>
          <w:p>
            <w:pPr>
              <w:pStyle w:val="TableParagraph"/>
              <w:spacing w:line="102" w:lineRule="exact" w:before="0"/>
              <w:ind w:left="6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7"/>
        <w:gridCol w:w="1839"/>
        <w:gridCol w:w="923"/>
        <w:gridCol w:w="923"/>
        <w:gridCol w:w="923"/>
        <w:gridCol w:w="924"/>
        <w:gridCol w:w="923"/>
        <w:gridCol w:w="923"/>
        <w:gridCol w:w="923"/>
        <w:gridCol w:w="923"/>
      </w:tblGrid>
      <w:tr>
        <w:trPr>
          <w:trHeight w:val="419" w:hRule="atLeast"/>
        </w:trPr>
        <w:tc>
          <w:tcPr>
            <w:tcW w:w="1514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6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ind w:left="21" w:right="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89" w:right="73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8" w:right="78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6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ind w:left="21" w:right="8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6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ind w:left="21" w:right="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8" w:right="78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6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ind w:left="21" w:right="8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6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ind w:left="21" w:right="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0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6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ind w:left="21" w:right="8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1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6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ind w:left="21" w:right="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7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6" w:lineRule="auto" w:before="13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exact" w:before="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6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ind w:left="21" w:right="8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6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ind w:left="21" w:right="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89" w:right="73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6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ind w:left="21" w:right="8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6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ind w:left="21" w:right="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08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6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ind w:left="21" w:right="8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2" w:right="16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7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8"/>
              <w:ind w:left="21" w:right="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5"/>
      </w:pPr>
    </w:p>
    <w:p>
      <w:pPr>
        <w:pStyle w:val="ListParagraph"/>
        <w:numPr>
          <w:ilvl w:val="1"/>
          <w:numId w:val="1"/>
        </w:numPr>
        <w:tabs>
          <w:tab w:pos="229" w:val="left" w:leader="none"/>
        </w:tabs>
        <w:spacing w:line="240" w:lineRule="auto" w:before="1" w:after="38"/>
        <w:ind w:left="229" w:right="0" w:hanging="196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> </w:t>
      </w:r>
      <w:r>
        <w:rPr>
          <w:sz w:val="11"/>
        </w:rPr>
        <w:t>о</w:t>
      </w:r>
      <w:r>
        <w:rPr>
          <w:spacing w:val="-7"/>
          <w:sz w:val="11"/>
        </w:rPr>
        <w:t> </w:t>
      </w:r>
      <w:r>
        <w:rPr>
          <w:sz w:val="11"/>
        </w:rPr>
        <w:t>фактическом</w:t>
      </w:r>
      <w:r>
        <w:rPr>
          <w:spacing w:val="-7"/>
          <w:sz w:val="11"/>
        </w:rPr>
        <w:t> </w:t>
      </w:r>
      <w:r>
        <w:rPr>
          <w:sz w:val="11"/>
        </w:rPr>
        <w:t>достижении</w:t>
      </w:r>
      <w:r>
        <w:rPr>
          <w:spacing w:val="-7"/>
          <w:sz w:val="11"/>
        </w:rPr>
        <w:t> </w:t>
      </w:r>
      <w:r>
        <w:rPr>
          <w:sz w:val="11"/>
        </w:rPr>
        <w:t>показателей,</w:t>
      </w:r>
      <w:r>
        <w:rPr>
          <w:spacing w:val="-7"/>
          <w:sz w:val="11"/>
        </w:rPr>
        <w:t> </w:t>
      </w:r>
      <w:r>
        <w:rPr>
          <w:sz w:val="11"/>
        </w:rPr>
        <w:t>характеризующим</w:t>
      </w:r>
      <w:r>
        <w:rPr>
          <w:spacing w:val="-7"/>
          <w:sz w:val="11"/>
        </w:rPr>
        <w:t> </w:t>
      </w:r>
      <w:r>
        <w:rPr>
          <w:sz w:val="11"/>
        </w:rPr>
        <w:t>объем</w:t>
      </w:r>
      <w:r>
        <w:rPr>
          <w:spacing w:val="13"/>
          <w:sz w:val="11"/>
        </w:rPr>
        <w:t> </w:t>
      </w:r>
      <w:r>
        <w:rPr>
          <w:sz w:val="11"/>
        </w:rPr>
        <w:t>муниципальной</w:t>
      </w:r>
      <w:r>
        <w:rPr>
          <w:spacing w:val="-6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4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237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5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114" w:lineRule="exact"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1517" w:type="dxa"/>
          </w:tcPr>
          <w:p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23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1050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212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212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207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212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212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207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7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801011О.99.0.БВ24АГ62000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0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539" w:hRule="atLeast"/>
        </w:trPr>
        <w:tc>
          <w:tcPr>
            <w:tcW w:w="1514" w:type="dxa"/>
          </w:tcPr>
          <w:p>
            <w:pPr>
              <w:pStyle w:val="TableParagraph"/>
              <w:ind w:left="26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801011О.99.0.БВ24БЮ02000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7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50" w:hRule="atLeast"/>
        </w:trPr>
        <w:tc>
          <w:tcPr>
            <w:tcW w:w="1514" w:type="dxa"/>
          </w:tcPr>
          <w:p>
            <w:pPr>
              <w:pStyle w:val="TableParagraph"/>
              <w:ind w:right="120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806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806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705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5"/>
                <w:sz w:val="11"/>
              </w:rPr>
              <w:t>40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61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0" w:hRule="atLeast"/>
        </w:trPr>
        <w:tc>
          <w:tcPr>
            <w:tcW w:w="1514" w:type="dxa"/>
          </w:tcPr>
          <w:p>
            <w:pPr>
              <w:pStyle w:val="TableParagraph"/>
              <w:spacing w:before="8"/>
              <w:ind w:right="118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806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806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705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5"/>
                <w:sz w:val="11"/>
              </w:rPr>
              <w:t>40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61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00" w:hRule="atLeast"/>
        </w:trPr>
        <w:tc>
          <w:tcPr>
            <w:tcW w:w="1514" w:type="dxa"/>
          </w:tcPr>
          <w:p>
            <w:pPr>
              <w:pStyle w:val="TableParagraph"/>
              <w:ind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89" w:right="73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4" w:type="dxa"/>
          </w:tcPr>
          <w:p>
            <w:pPr>
              <w:pStyle w:val="TableParagraph"/>
              <w:ind w:left="24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51" w:hRule="atLeast"/>
        </w:trPr>
        <w:tc>
          <w:tcPr>
            <w:tcW w:w="1514" w:type="dxa"/>
          </w:tcPr>
          <w:p>
            <w:pPr>
              <w:pStyle w:val="TableParagraph"/>
              <w:ind w:right="113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3" w:right="10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266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25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4" w:type="dxa"/>
            <w:tcBorders>
              <w:bottom w:val="nil"/>
            </w:tcBorders>
          </w:tcPr>
          <w:p>
            <w:pPr>
              <w:pStyle w:val="TableParagraph"/>
              <w:ind w:right="118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3" w:right="10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3" w:type="dxa"/>
          </w:tcPr>
          <w:p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25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66"/>
      </w:pPr>
    </w:p>
    <w:p>
      <w:pPr>
        <w:pStyle w:val="BodyText"/>
        <w:tabs>
          <w:tab w:pos="5211" w:val="left" w:leader="none"/>
          <w:tab w:pos="5653" w:val="left" w:leader="none"/>
          <w:tab w:pos="6135" w:val="left" w:leader="none"/>
        </w:tabs>
        <w:spacing w:before="1"/>
        <w:ind w:left="4589"/>
      </w:pPr>
      <w:r>
        <w:rPr>
          <w:spacing w:val="-2"/>
        </w:rPr>
        <w:t>Раздел</w:t>
      </w:r>
      <w:r>
        <w:rPr/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>
      <w:pPr>
        <w:pStyle w:val="BodyText"/>
        <w:spacing w:before="17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5968872</wp:posOffset>
                </wp:positionH>
                <wp:positionV relativeFrom="paragraph">
                  <wp:posOffset>102122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43"/>
                              <w:gridCol w:w="922"/>
                            </w:tblGrid>
                            <w:tr>
                              <w:trPr>
                                <w:trHeight w:val="472" w:hRule="atLeast"/>
                              </w:trPr>
                              <w:tc>
                                <w:tcPr>
                                  <w:tcW w:w="1843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9.98999pt;margin-top:8.041162pt;width:144.75pt;height:24.6pt;mso-position-horizontal-relative:page;mso-position-vertical-relative:paragraph;z-index:15731712" type="#_x0000_t202" id="docshape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43"/>
                        <w:gridCol w:w="922"/>
                      </w:tblGrid>
                      <w:tr>
                        <w:trPr>
                          <w:trHeight w:val="472" w:hRule="atLeast"/>
                        </w:trPr>
                        <w:tc>
                          <w:tcPr>
                            <w:tcW w:w="1843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1</w:t>
      </w:r>
      <w:r>
        <w:rPr>
          <w:spacing w:val="-4"/>
        </w:rPr>
        <w:t> </w:t>
      </w:r>
      <w:r>
        <w:rPr/>
        <w:t>Наименование</w:t>
      </w:r>
      <w:r>
        <w:rPr>
          <w:spacing w:val="-7"/>
        </w:rPr>
        <w:t> </w:t>
      </w:r>
      <w:r>
        <w:rPr/>
        <w:t>муниципальной</w:t>
      </w:r>
      <w:r>
        <w:rPr>
          <w:spacing w:val="-3"/>
        </w:rPr>
        <w:t> </w:t>
      </w:r>
      <w:r>
        <w:rPr>
          <w:spacing w:val="-2"/>
        </w:rPr>
        <w:t>услуги</w:t>
      </w:r>
    </w:p>
    <w:p>
      <w:pPr>
        <w:spacing w:before="37"/>
        <w:ind w:left="33" w:right="0" w:firstLine="0"/>
        <w:jc w:val="left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pacing w:val="-4"/>
          <w:sz w:val="11"/>
        </w:rPr>
        <w:t>уход</w:t>
      </w:r>
    </w:p>
    <w:p>
      <w:pPr>
        <w:pStyle w:val="ListParagraph"/>
        <w:numPr>
          <w:ilvl w:val="0"/>
          <w:numId w:val="2"/>
        </w:numPr>
        <w:tabs>
          <w:tab w:pos="145" w:val="left" w:leader="none"/>
          <w:tab w:pos="3391" w:val="left" w:leader="none"/>
        </w:tabs>
        <w:spacing w:line="117" w:lineRule="exact" w:before="34" w:after="0"/>
        <w:ind w:left="145" w:right="0" w:hanging="112"/>
        <w:jc w:val="left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5" w:val="left" w:leader="none"/>
        </w:tabs>
        <w:spacing w:line="240" w:lineRule="auto" w:before="42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29" w:val="left" w:leader="none"/>
        </w:tabs>
        <w:spacing w:line="240" w:lineRule="auto" w:before="34" w:after="17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7"/>
        <w:gridCol w:w="1842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>
        <w:trPr>
          <w:trHeight w:val="412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>
            <w:pPr>
              <w:pStyle w:val="TableParagraph"/>
              <w:spacing w:line="264" w:lineRule="auto" w:before="5"/>
              <w:ind w:left="300" w:hanging="9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09" w:lineRule="exact" w:before="0"/>
              <w:ind w:left="375"/>
              <w:jc w:val="left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-8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20" w:type="dxa"/>
            <w:gridSpan w:val="9"/>
            <w:tcBorders>
              <w:right w:val="nil"/>
            </w:tcBorders>
          </w:tcPr>
          <w:p>
            <w:pPr>
              <w:pStyle w:val="TableParagraph"/>
              <w:spacing w:before="5"/>
              <w:ind w:right="8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>
        <w:trPr>
          <w:trHeight w:val="33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>
            <w:pPr>
              <w:pStyle w:val="TableParagraph"/>
              <w:spacing w:line="264" w:lineRule="auto" w:before="13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>
            <w:pPr>
              <w:pStyle w:val="TableParagraph"/>
              <w:spacing w:line="264" w:lineRule="auto" w:before="13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</w:p>
          <w:p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2" w:type="dxa"/>
            <w:vMerge w:val="restart"/>
          </w:tcPr>
          <w:p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462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64" w:right="165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5" w:right="113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64" w:lineRule="auto" w:before="5"/>
              <w:ind w:left="186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>
        <w:trPr>
          <w:trHeight w:val="54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5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7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7" w:right="73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106" w:lineRule="exact" w:before="0"/>
              <w:ind w:left="22" w:right="18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117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6" w:hRule="atLeast"/>
        </w:trPr>
        <w:tc>
          <w:tcPr>
            <w:tcW w:w="1517" w:type="dxa"/>
          </w:tcPr>
          <w:p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2" w:type="dxa"/>
          </w:tcPr>
          <w:p>
            <w:pPr>
              <w:pStyle w:val="TableParagraph"/>
              <w:spacing w:before="5"/>
              <w:ind w:left="7" w:right="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6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419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2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3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>
            <w:pPr>
              <w:pStyle w:val="TableParagraph"/>
              <w:spacing w:line="264" w:lineRule="auto" w:before="5"/>
              <w:ind w:left="17" w:right="6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3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2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3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>
            <w:pPr>
              <w:pStyle w:val="TableParagraph"/>
              <w:spacing w:line="264" w:lineRule="auto" w:before="5"/>
              <w:ind w:left="17" w:right="6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02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3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0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2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3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</w:tcPr>
          <w:p>
            <w:pPr>
              <w:pStyle w:val="TableParagraph"/>
              <w:spacing w:line="264" w:lineRule="auto" w:before="5"/>
              <w:ind w:left="17" w:right="6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1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53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7"/>
        <w:gridCol w:w="1838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7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853211О.99.0.БВ19АА26000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125" w:lineRule="exact" w:before="0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125" w:lineRule="exact" w:before="0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125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2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264" w:lineRule="auto" w:before="5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02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264" w:lineRule="auto" w:before="5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16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6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6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70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264" w:lineRule="auto" w:before="5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264" w:lineRule="auto" w:before="5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02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264" w:lineRule="auto" w:before="5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264" w:lineRule="auto" w:before="5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1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264" w:lineRule="auto" w:before="5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853212О.99.0.БВ23АГ18000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264" w:lineRule="auto" w:before="5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853211О.99.0.БВ19АГ18000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spacing w:line="264" w:lineRule="auto" w:before="5"/>
              <w:ind w:left="18" w:right="5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24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4"/>
      </w:pPr>
    </w:p>
    <w:p>
      <w:pPr>
        <w:pStyle w:val="ListParagraph"/>
        <w:numPr>
          <w:ilvl w:val="1"/>
          <w:numId w:val="2"/>
        </w:numPr>
        <w:tabs>
          <w:tab w:pos="229" w:val="left" w:leader="none"/>
        </w:tabs>
        <w:spacing w:line="240" w:lineRule="auto" w:before="1" w:after="0"/>
        <w:ind w:left="229" w:right="0" w:hanging="196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> </w:t>
      </w:r>
      <w:r>
        <w:rPr>
          <w:sz w:val="11"/>
        </w:rPr>
        <w:t>о</w:t>
      </w:r>
      <w:r>
        <w:rPr>
          <w:spacing w:val="-7"/>
          <w:sz w:val="11"/>
        </w:rPr>
        <w:t> </w:t>
      </w:r>
      <w:r>
        <w:rPr>
          <w:sz w:val="11"/>
        </w:rPr>
        <w:t>фактическом</w:t>
      </w:r>
      <w:r>
        <w:rPr>
          <w:spacing w:val="-7"/>
          <w:sz w:val="11"/>
        </w:rPr>
        <w:t> </w:t>
      </w:r>
      <w:r>
        <w:rPr>
          <w:sz w:val="11"/>
        </w:rPr>
        <w:t>достижении</w:t>
      </w:r>
      <w:r>
        <w:rPr>
          <w:spacing w:val="-7"/>
          <w:sz w:val="11"/>
        </w:rPr>
        <w:t> </w:t>
      </w:r>
      <w:r>
        <w:rPr>
          <w:sz w:val="11"/>
        </w:rPr>
        <w:t>показателей,</w:t>
      </w:r>
      <w:r>
        <w:rPr>
          <w:spacing w:val="-7"/>
          <w:sz w:val="11"/>
        </w:rPr>
        <w:t> </w:t>
      </w:r>
      <w:r>
        <w:rPr>
          <w:sz w:val="11"/>
        </w:rPr>
        <w:t>характеризующим</w:t>
      </w:r>
      <w:r>
        <w:rPr>
          <w:spacing w:val="-7"/>
          <w:sz w:val="11"/>
        </w:rPr>
        <w:t> </w:t>
      </w:r>
      <w:r>
        <w:rPr>
          <w:sz w:val="11"/>
        </w:rPr>
        <w:t>объем</w:t>
      </w:r>
      <w:r>
        <w:rPr>
          <w:spacing w:val="13"/>
          <w:sz w:val="11"/>
        </w:rPr>
        <w:t> </w:t>
      </w:r>
      <w:r>
        <w:rPr>
          <w:sz w:val="11"/>
        </w:rPr>
        <w:t>муниципальной</w:t>
      </w:r>
      <w:r>
        <w:rPr>
          <w:spacing w:val="-6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2765"/>
        <w:gridCol w:w="1844"/>
        <w:gridCol w:w="8296"/>
        <w:gridCol w:w="922"/>
      </w:tblGrid>
      <w:tr>
        <w:trPr>
          <w:trHeight w:val="405" w:hRule="atLeast"/>
        </w:trPr>
        <w:tc>
          <w:tcPr>
            <w:tcW w:w="1514" w:type="dxa"/>
            <w:tcBorders>
              <w:bottom w:val="nil"/>
            </w:tcBorders>
          </w:tcPr>
          <w:p>
            <w:pPr>
              <w:pStyle w:val="TableParagraph"/>
              <w:spacing w:line="264" w:lineRule="auto" w:before="0"/>
              <w:ind w:left="597" w:right="16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5" w:type="dxa"/>
          </w:tcPr>
          <w:p>
            <w:pPr>
              <w:pStyle w:val="TableParagraph"/>
              <w:spacing w:line="264" w:lineRule="auto" w:before="0"/>
              <w:ind w:left="838" w:right="358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4" w:type="dxa"/>
          </w:tcPr>
          <w:p>
            <w:pPr>
              <w:pStyle w:val="TableParagraph"/>
              <w:spacing w:line="264" w:lineRule="auto" w:before="0"/>
              <w:ind w:left="302" w:hanging="9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1" w:lineRule="exact" w:before="0"/>
              <w:ind w:left="377"/>
              <w:jc w:val="left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-8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296" w:type="dxa"/>
          </w:tcPr>
          <w:p>
            <w:pPr>
              <w:pStyle w:val="TableParagraph"/>
              <w:spacing w:line="122" w:lineRule="exact" w:before="0"/>
              <w:ind w:left="1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0"/>
              <w:ind w:left="146" w:right="84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</w:tbl>
    <w:p>
      <w:pPr>
        <w:pStyle w:val="TableParagraph"/>
        <w:spacing w:after="0" w:line="264" w:lineRule="auto"/>
        <w:jc w:val="left"/>
        <w:rPr>
          <w:sz w:val="11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3"/>
        <w:gridCol w:w="923"/>
      </w:tblGrid>
      <w:tr>
        <w:trPr>
          <w:trHeight w:val="165" w:hRule="atLeast"/>
        </w:trPr>
        <w:tc>
          <w:tcPr>
            <w:tcW w:w="1514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46" w:right="129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9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79" w:right="166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7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2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1" w:right="168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1" w:right="116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82" w:right="188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3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63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9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7" w:right="73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5" w:right="75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121" w:lineRule="exact" w:before="0"/>
              <w:ind w:left="22" w:right="21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5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1514" w:type="dxa"/>
          </w:tcPr>
          <w:p>
            <w:pPr>
              <w:pStyle w:val="TableParagraph"/>
              <w:spacing w:before="5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2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2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8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1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5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532" w:hRule="atLeast"/>
        </w:trPr>
        <w:tc>
          <w:tcPr>
            <w:tcW w:w="1514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0" w:lineRule="exact"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159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159</w:t>
            </w:r>
          </w:p>
        </w:tc>
        <w:tc>
          <w:tcPr>
            <w:tcW w:w="926" w:type="dxa"/>
          </w:tcPr>
          <w:p>
            <w:pPr>
              <w:pStyle w:val="TableParagraph"/>
              <w:ind w:left="20" w:right="13"/>
              <w:rPr>
                <w:sz w:val="11"/>
              </w:rPr>
            </w:pPr>
            <w:r>
              <w:rPr>
                <w:spacing w:val="-5"/>
                <w:sz w:val="11"/>
              </w:rPr>
              <w:t>155</w:t>
            </w:r>
          </w:p>
        </w:tc>
        <w:tc>
          <w:tcPr>
            <w:tcW w:w="921" w:type="dxa"/>
          </w:tcPr>
          <w:p>
            <w:pPr>
              <w:pStyle w:val="TableParagraph"/>
              <w:ind w:left="21" w:righ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0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9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49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5" w:right="10"/>
              <w:rPr>
                <w:sz w:val="11"/>
              </w:rPr>
            </w:pPr>
            <w:r>
              <w:rPr>
                <w:spacing w:val="-5"/>
                <w:sz w:val="11"/>
              </w:rPr>
              <w:t>49</w:t>
            </w:r>
          </w:p>
        </w:tc>
        <w:tc>
          <w:tcPr>
            <w:tcW w:w="926" w:type="dxa"/>
          </w:tcPr>
          <w:p>
            <w:pPr>
              <w:pStyle w:val="TableParagraph"/>
              <w:spacing w:before="8"/>
              <w:ind w:left="23" w:right="13"/>
              <w:rPr>
                <w:sz w:val="11"/>
              </w:rPr>
            </w:pPr>
            <w:r>
              <w:rPr>
                <w:spacing w:val="-5"/>
                <w:sz w:val="11"/>
              </w:rPr>
              <w:t>45</w:t>
            </w:r>
          </w:p>
        </w:tc>
        <w:tc>
          <w:tcPr>
            <w:tcW w:w="921" w:type="dxa"/>
          </w:tcPr>
          <w:p>
            <w:pPr>
              <w:pStyle w:val="TableParagraph"/>
              <w:spacing w:before="8"/>
              <w:ind w:left="21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2" w:right="1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132" w:right="1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6" w:type="dxa"/>
          </w:tcPr>
          <w:p>
            <w:pPr>
              <w:pStyle w:val="TableParagraph"/>
              <w:ind w:left="21" w:right="13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1" w:type="dxa"/>
          </w:tcPr>
          <w:p>
            <w:pPr>
              <w:pStyle w:val="TableParagraph"/>
              <w:ind w:left="21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48" w:hRule="atLeast"/>
        </w:trPr>
        <w:tc>
          <w:tcPr>
            <w:tcW w:w="1514" w:type="dxa"/>
          </w:tcPr>
          <w:p>
            <w:pPr>
              <w:pStyle w:val="TableParagraph"/>
              <w:spacing w:line="113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2" w:type="dxa"/>
          </w:tcPr>
          <w:p>
            <w:pPr>
              <w:pStyle w:val="TableParagraph"/>
              <w:spacing w:line="111" w:lineRule="exact" w:before="0"/>
              <w:ind w:left="56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4"/>
                <w:sz w:val="11"/>
              </w:rPr>
              <w:t>лица</w:t>
            </w:r>
          </w:p>
          <w:p>
            <w:pPr>
              <w:pStyle w:val="TableParagraph"/>
              <w:spacing w:line="264" w:lineRule="auto" w:before="12"/>
              <w:ind w:left="213" w:right="198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before="1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12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11" w:lineRule="exact" w:before="0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11" w:lineRule="exact" w:before="0"/>
              <w:ind w:left="56" w:right="44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before="12"/>
              <w:ind w:left="56" w:right="45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11" w:lineRule="exact"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13" w:lineRule="exact" w:before="0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13" w:lineRule="exact" w:before="0"/>
              <w:ind w:left="29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13" w:lineRule="exact" w:before="0"/>
              <w:ind w:left="26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13" w:lineRule="exact" w:before="0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line="113" w:lineRule="exact" w:before="0"/>
              <w:ind w:left="21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>
            <w:pPr>
              <w:pStyle w:val="TableParagraph"/>
              <w:spacing w:line="113" w:lineRule="exact" w:before="0"/>
              <w:ind w:left="21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13" w:lineRule="exact" w:before="0"/>
              <w:ind w:left="22" w:righ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85" w:hRule="atLeast"/>
        </w:trPr>
        <w:tc>
          <w:tcPr>
            <w:tcW w:w="1514" w:type="dxa"/>
          </w:tcPr>
          <w:p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853211О.99.0.БВ19АА26000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line="121" w:lineRule="exact" w:before="13"/>
              <w:ind w:left="56" w:right="45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9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6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8"/>
              <w:ind w:left="21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>
            <w:pPr>
              <w:pStyle w:val="TableParagraph"/>
              <w:spacing w:before="8"/>
              <w:ind w:left="21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2" w:righ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4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0" w:lineRule="exact"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600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600</w:t>
            </w:r>
          </w:p>
        </w:tc>
        <w:tc>
          <w:tcPr>
            <w:tcW w:w="926" w:type="dxa"/>
          </w:tcPr>
          <w:p>
            <w:pPr>
              <w:pStyle w:val="TableParagraph"/>
              <w:ind w:left="20" w:right="13"/>
              <w:rPr>
                <w:sz w:val="11"/>
              </w:rPr>
            </w:pPr>
            <w:r>
              <w:rPr>
                <w:spacing w:val="-5"/>
                <w:sz w:val="11"/>
              </w:rPr>
              <w:t>531</w:t>
            </w:r>
          </w:p>
        </w:tc>
        <w:tc>
          <w:tcPr>
            <w:tcW w:w="921" w:type="dxa"/>
          </w:tcPr>
          <w:p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5"/>
                <w:sz w:val="11"/>
              </w:rPr>
              <w:t>30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39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0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190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190</w:t>
            </w:r>
          </w:p>
        </w:tc>
        <w:tc>
          <w:tcPr>
            <w:tcW w:w="926" w:type="dxa"/>
          </w:tcPr>
          <w:p>
            <w:pPr>
              <w:pStyle w:val="TableParagraph"/>
              <w:ind w:left="20" w:right="13"/>
              <w:rPr>
                <w:sz w:val="11"/>
              </w:rPr>
            </w:pPr>
            <w:r>
              <w:rPr>
                <w:spacing w:val="-5"/>
                <w:sz w:val="11"/>
              </w:rPr>
              <w:t>160</w:t>
            </w:r>
          </w:p>
        </w:tc>
        <w:tc>
          <w:tcPr>
            <w:tcW w:w="921" w:type="dxa"/>
          </w:tcPr>
          <w:p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0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6" w:type="dxa"/>
          </w:tcPr>
          <w:p>
            <w:pPr>
              <w:pStyle w:val="TableParagraph"/>
              <w:ind w:left="23" w:right="13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1" w:type="dxa"/>
          </w:tcPr>
          <w:p>
            <w:pPr>
              <w:pStyle w:val="TableParagraph"/>
              <w:ind w:left="21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132" w:right="1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3" w:type="dxa"/>
          </w:tcPr>
          <w:p>
            <w:pPr>
              <w:pStyle w:val="TableParagraph"/>
              <w:ind w:left="25" w:right="10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6" w:type="dxa"/>
          </w:tcPr>
          <w:p>
            <w:pPr>
              <w:pStyle w:val="TableParagraph"/>
              <w:ind w:left="23" w:right="13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1" w:type="dxa"/>
          </w:tcPr>
          <w:p>
            <w:pPr>
              <w:pStyle w:val="TableParagraph"/>
              <w:ind w:left="21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64" w:hRule="atLeast"/>
        </w:trPr>
        <w:tc>
          <w:tcPr>
            <w:tcW w:w="1514" w:type="dxa"/>
          </w:tcPr>
          <w:p>
            <w:pPr>
              <w:pStyle w:val="TableParagraph"/>
              <w:spacing w:line="113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</w:tcPr>
          <w:p>
            <w:pPr>
              <w:pStyle w:val="TableParagraph"/>
              <w:spacing w:line="111" w:lineRule="exact" w:before="0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>
            <w:pPr>
              <w:pStyle w:val="TableParagraph"/>
              <w:spacing w:line="111" w:lineRule="exact" w:before="0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11" w:lineRule="exact" w:before="0"/>
              <w:ind w:left="56" w:right="44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line="121" w:lineRule="exact" w:before="12"/>
              <w:ind w:left="56" w:right="45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11" w:lineRule="exact"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13" w:lineRule="exact" w:before="0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13" w:lineRule="exact" w:before="0"/>
              <w:ind w:left="29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13" w:lineRule="exact" w:before="0"/>
              <w:ind w:left="26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>
            <w:pPr>
              <w:pStyle w:val="TableParagraph"/>
              <w:spacing w:line="113" w:lineRule="exact" w:before="0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6" w:type="dxa"/>
          </w:tcPr>
          <w:p>
            <w:pPr>
              <w:pStyle w:val="TableParagraph"/>
              <w:spacing w:line="113" w:lineRule="exact" w:before="0"/>
              <w:ind w:left="21" w:right="13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1" w:type="dxa"/>
          </w:tcPr>
          <w:p>
            <w:pPr>
              <w:pStyle w:val="TableParagraph"/>
              <w:spacing w:line="113" w:lineRule="exact" w:before="0"/>
              <w:ind w:left="21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13" w:lineRule="exact" w:before="0"/>
              <w:ind w:left="22" w:right="18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4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</w:p>
          <w:p>
            <w:pPr>
              <w:pStyle w:val="TableParagraph"/>
              <w:spacing w:line="90" w:lineRule="exact" w:before="0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>
            <w:pPr>
              <w:pStyle w:val="TableParagraph"/>
              <w:ind w:left="21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>
            <w:pPr>
              <w:pStyle w:val="TableParagraph"/>
              <w:ind w:left="21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8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4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0" w:lineRule="exact" w:before="1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ind w:left="25" w:right="10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6" w:type="dxa"/>
          </w:tcPr>
          <w:p>
            <w:pPr>
              <w:pStyle w:val="TableParagraph"/>
              <w:ind w:left="23" w:right="13"/>
              <w:rPr>
                <w:sz w:val="11"/>
              </w:rPr>
            </w:pPr>
            <w:r>
              <w:rPr>
                <w:spacing w:val="-5"/>
                <w:sz w:val="11"/>
              </w:rPr>
              <w:t>23</w:t>
            </w:r>
          </w:p>
        </w:tc>
        <w:tc>
          <w:tcPr>
            <w:tcW w:w="921" w:type="dxa"/>
          </w:tcPr>
          <w:p>
            <w:pPr>
              <w:pStyle w:val="TableParagraph"/>
              <w:ind w:left="21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853212О.99.0.БВ23АГ18000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0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>
            <w:pPr>
              <w:pStyle w:val="TableParagraph"/>
              <w:ind w:left="21" w:right="1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1" w:type="dxa"/>
          </w:tcPr>
          <w:p>
            <w:pPr>
              <w:pStyle w:val="TableParagraph"/>
              <w:ind w:left="21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8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853211О.99.0.БВ19АГ18000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0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6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>
            <w:pPr>
              <w:pStyle w:val="TableParagraph"/>
              <w:ind w:left="21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>
            <w:pPr>
              <w:pStyle w:val="TableParagraph"/>
              <w:ind w:left="21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8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9"/>
        <w:rPr>
          <w:sz w:val="10"/>
        </w:rPr>
      </w:pPr>
    </w:p>
    <w:p>
      <w:pPr>
        <w:pStyle w:val="BodyText"/>
        <w:spacing w:after="0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</w:pPr>
    </w:p>
    <w:p>
      <w:pPr>
        <w:pStyle w:val="BodyText"/>
        <w:ind w:left="33"/>
      </w:pPr>
      <w:r>
        <w:rPr/>
        <w:t>1</w:t>
      </w:r>
      <w:r>
        <w:rPr>
          <w:spacing w:val="-5"/>
        </w:rPr>
        <w:t> </w:t>
      </w:r>
      <w:r>
        <w:rPr/>
        <w:t>Наименование</w:t>
      </w:r>
      <w:r>
        <w:rPr>
          <w:spacing w:val="-5"/>
        </w:rPr>
        <w:t> </w:t>
      </w:r>
      <w:r>
        <w:rPr>
          <w:spacing w:val="-2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5" w:val="left" w:leader="none"/>
        </w:tabs>
        <w:spacing w:line="240" w:lineRule="auto" w:before="18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5" w:val="left" w:leader="none"/>
        </w:tabs>
        <w:spacing w:line="240" w:lineRule="auto" w:before="17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ListParagraph"/>
        <w:numPr>
          <w:ilvl w:val="1"/>
          <w:numId w:val="3"/>
        </w:numPr>
        <w:tabs>
          <w:tab w:pos="229" w:val="left" w:leader="none"/>
        </w:tabs>
        <w:spacing w:line="240" w:lineRule="auto" w:before="18" w:after="0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BodyText"/>
        <w:spacing w:before="96"/>
        <w:ind w:left="1013"/>
      </w:pPr>
      <w:r>
        <w:rPr/>
        <w:br w:type="column"/>
      </w:r>
      <w:r>
        <w:rPr/>
        <w:t>Часть</w:t>
      </w:r>
      <w:r>
        <w:rPr>
          <w:spacing w:val="-5"/>
        </w:rPr>
        <w:t> </w:t>
      </w:r>
      <w:r>
        <w:rPr/>
        <w:t>II.</w:t>
      </w:r>
      <w:r>
        <w:rPr>
          <w:spacing w:val="-2"/>
        </w:rPr>
        <w:t> </w:t>
      </w:r>
      <w:r>
        <w:rPr/>
        <w:t>Сведения</w:t>
      </w:r>
      <w:r>
        <w:rPr>
          <w:spacing w:val="-4"/>
        </w:rPr>
        <w:t> </w:t>
      </w:r>
      <w:r>
        <w:rPr/>
        <w:t>о</w:t>
      </w:r>
      <w:r>
        <w:rPr>
          <w:spacing w:val="-6"/>
        </w:rPr>
        <w:t> </w:t>
      </w:r>
      <w:r>
        <w:rPr/>
        <w:t>выполняемых</w:t>
      </w:r>
      <w:r>
        <w:rPr>
          <w:spacing w:val="-3"/>
        </w:rPr>
        <w:t> </w:t>
      </w:r>
      <w:r>
        <w:rPr>
          <w:spacing w:val="-2"/>
        </w:rPr>
        <w:t>работах</w:t>
      </w:r>
    </w:p>
    <w:p>
      <w:pPr>
        <w:pStyle w:val="BodyText"/>
        <w:tabs>
          <w:tab w:pos="932" w:val="left" w:leader="none"/>
          <w:tab w:pos="1878" w:val="left" w:leader="none"/>
        </w:tabs>
        <w:spacing w:before="25"/>
        <w:ind w:left="33"/>
      </w:pPr>
      <w:r>
        <w:rPr>
          <w:spacing w:val="-2"/>
        </w:rPr>
        <w:t>Раздел</w:t>
      </w:r>
      <w:r>
        <w:rPr/>
        <w:tab/>
      </w:r>
      <w:r>
        <w:rPr>
          <w:u w:val="single"/>
        </w:rPr>
        <w:tab/>
      </w:r>
    </w:p>
    <w:tbl>
      <w:tblPr>
        <w:tblW w:w="0" w:type="auto"/>
        <w:jc w:val="left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3"/>
        <w:gridCol w:w="922"/>
      </w:tblGrid>
      <w:tr>
        <w:trPr>
          <w:trHeight w:val="422" w:hRule="atLeast"/>
        </w:trPr>
        <w:tc>
          <w:tcPr>
            <w:tcW w:w="1843" w:type="dxa"/>
          </w:tcPr>
          <w:p>
            <w:pPr>
              <w:pStyle w:val="TableParagraph"/>
              <w:spacing w:line="264" w:lineRule="auto" w:before="5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20" w:bottom="280" w:left="566" w:right="850"/>
          <w:cols w:num="2" w:equalWidth="0">
            <w:col w:w="4597" w:space="604"/>
            <w:col w:w="10223"/>
          </w:cols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>
        <w:trPr>
          <w:trHeight w:val="23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> отклонения</w:t>
            </w:r>
          </w:p>
        </w:tc>
      </w:tr>
      <w:tr>
        <w:trPr>
          <w:trHeight w:val="508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17" w:type="dxa"/>
          </w:tcPr>
          <w:p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2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/>
              <w:ind w:left="58" w:right="42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23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23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>
            <w:pPr>
              <w:pStyle w:val="TableParagraph"/>
              <w:spacing w:line="123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1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3"/>
        </w:numPr>
        <w:tabs>
          <w:tab w:pos="229" w:val="left" w:leader="none"/>
        </w:tabs>
        <w:spacing w:line="240" w:lineRule="auto" w:before="10" w:after="17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работы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251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5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17" w:type="dxa"/>
          </w:tcPr>
          <w:p>
            <w:pPr>
              <w:pStyle w:val="TableParagraph"/>
              <w:spacing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06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06" w:lineRule="exact"/>
              <w:ind w:left="58" w:right="42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0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06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line="106" w:lineRule="exact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line="106" w:lineRule="exact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1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44"/>
      </w:pPr>
    </w:p>
    <w:p>
      <w:pPr>
        <w:pStyle w:val="BodyText"/>
        <w:spacing w:line="307" w:lineRule="auto"/>
        <w:ind w:left="5124" w:right="7008"/>
        <w:jc w:val="center"/>
      </w:pPr>
      <w:r>
        <w:rPr/>
        <w:t>Часть</w:t>
      </w:r>
      <w:r>
        <w:rPr>
          <w:spacing w:val="-5"/>
        </w:rPr>
        <w:t> </w:t>
      </w:r>
      <w:r>
        <w:rPr/>
        <w:t>III.</w:t>
      </w:r>
      <w:r>
        <w:rPr>
          <w:spacing w:val="-3"/>
        </w:rPr>
        <w:t> </w:t>
      </w:r>
      <w:r>
        <w:rPr/>
        <w:t>Отчет</w:t>
      </w:r>
      <w:r>
        <w:rPr>
          <w:spacing w:val="-5"/>
        </w:rPr>
        <w:t> </w:t>
      </w:r>
      <w:r>
        <w:rPr/>
        <w:t>о</w:t>
      </w:r>
      <w:r>
        <w:rPr>
          <w:spacing w:val="-6"/>
        </w:rPr>
        <w:t> </w:t>
      </w:r>
      <w:r>
        <w:rPr/>
        <w:t>финансовом</w:t>
      </w:r>
      <w:r>
        <w:rPr>
          <w:spacing w:val="-5"/>
        </w:rPr>
        <w:t> </w:t>
      </w:r>
      <w:r>
        <w:rPr/>
        <w:t>обеспечении</w:t>
      </w:r>
      <w:r>
        <w:rPr>
          <w:spacing w:val="-4"/>
        </w:rPr>
        <w:t> </w:t>
      </w:r>
      <w:r>
        <w:rPr/>
        <w:t>муниципального</w:t>
      </w:r>
      <w:r>
        <w:rPr>
          <w:spacing w:val="-6"/>
        </w:rPr>
        <w:t> </w:t>
      </w:r>
      <w:r>
        <w:rPr/>
        <w:t>задания</w:t>
      </w:r>
      <w:r>
        <w:rPr>
          <w:spacing w:val="40"/>
        </w:rPr>
        <w:t> </w:t>
      </w:r>
      <w:r>
        <w:rPr/>
        <w:t>на "01" января 2025 г</w:t>
      </w:r>
    </w:p>
    <w:p>
      <w:pPr>
        <w:pStyle w:val="BodyText"/>
        <w:spacing w:before="33"/>
      </w:pPr>
    </w:p>
    <w:p>
      <w:pPr>
        <w:pStyle w:val="BodyText"/>
        <w:spacing w:after="17"/>
        <w:ind w:left="33"/>
      </w:pPr>
      <w:r>
        <w:rPr/>
        <w:t>Единица</w:t>
      </w:r>
      <w:r>
        <w:rPr>
          <w:spacing w:val="-5"/>
        </w:rPr>
        <w:t> </w:t>
      </w:r>
      <w:r>
        <w:rPr/>
        <w:t>измерения:</w:t>
      </w:r>
      <w:r>
        <w:rPr>
          <w:spacing w:val="-6"/>
        </w:rPr>
        <w:t> </w:t>
      </w:r>
      <w:r>
        <w:rPr/>
        <w:t>тыс.</w:t>
      </w:r>
      <w:r>
        <w:rPr>
          <w:spacing w:val="-2"/>
        </w:rPr>
        <w:t> </w:t>
      </w:r>
      <w:r>
        <w:rPr>
          <w:spacing w:val="-4"/>
        </w:rPr>
        <w:t>руб.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>
        <w:trPr>
          <w:trHeight w:val="275" w:hRule="atLeast"/>
        </w:trPr>
        <w:tc>
          <w:tcPr>
            <w:tcW w:w="3358" w:type="dxa"/>
            <w:vMerge w:val="restart"/>
          </w:tcPr>
          <w:p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>
            <w:pPr>
              <w:pStyle w:val="TableParagraph"/>
              <w:spacing w:line="264" w:lineRule="auto" w:before="5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отчетного</w:t>
            </w:r>
          </w:p>
          <w:p>
            <w:pPr>
              <w:pStyle w:val="TableParagraph"/>
              <w:spacing w:line="111" w:lineRule="exact" w:before="13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отчетного</w:t>
            </w:r>
          </w:p>
          <w:p>
            <w:pPr>
              <w:pStyle w:val="TableParagraph"/>
              <w:spacing w:line="111" w:lineRule="exact" w:before="13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75" w:hRule="atLeast"/>
        </w:trPr>
        <w:tc>
          <w:tcPr>
            <w:tcW w:w="3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0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</w:tr>
      <w:tr>
        <w:trPr>
          <w:trHeight w:val="587" w:hRule="atLeast"/>
        </w:trPr>
        <w:tc>
          <w:tcPr>
            <w:tcW w:w="3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358" w:type="dxa"/>
          </w:tcPr>
          <w:p>
            <w:pPr>
              <w:pStyle w:val="TableParagraph"/>
              <w:spacing w:line="99" w:lineRule="exact" w:before="5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7" w:righ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6" w:righ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5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4" w:right="8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5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6" w:right="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>
        <w:trPr>
          <w:trHeight w:val="516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ind w:left="13" w:right="1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498,2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498,2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498,2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498,2</w:t>
            </w:r>
          </w:p>
        </w:tc>
        <w:tc>
          <w:tcPr>
            <w:tcW w:w="920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498,2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line="116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ind w:left="13" w:right="13"/>
              <w:rPr>
                <w:sz w:val="11"/>
              </w:rPr>
            </w:pPr>
            <w:r>
              <w:rPr>
                <w:sz w:val="11"/>
              </w:rPr>
              <w:t>24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824,9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24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824,9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13" w:right="16"/>
              <w:rPr>
                <w:sz w:val="11"/>
              </w:rPr>
            </w:pPr>
            <w:r>
              <w:rPr>
                <w:sz w:val="11"/>
              </w:rPr>
              <w:t>24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824,9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824,9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13" w:right="17"/>
              <w:rPr>
                <w:sz w:val="11"/>
              </w:rPr>
            </w:pPr>
            <w:r>
              <w:rPr>
                <w:sz w:val="11"/>
              </w:rPr>
              <w:t>24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824,9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 за исключением детей-инвалидов, до 3 лет, очная,</w:t>
            </w:r>
          </w:p>
          <w:p>
            <w:pPr>
              <w:pStyle w:val="TableParagraph"/>
              <w:spacing w:line="73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ind w:left="13" w:right="15"/>
              <w:rPr>
                <w:sz w:val="11"/>
              </w:rPr>
            </w:pPr>
            <w:r>
              <w:rPr>
                <w:spacing w:val="-4"/>
                <w:sz w:val="11"/>
              </w:rPr>
              <w:t>31,2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31,2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13" w:right="18"/>
              <w:rPr>
                <w:sz w:val="11"/>
              </w:rPr>
            </w:pPr>
            <w:r>
              <w:rPr>
                <w:spacing w:val="-4"/>
                <w:sz w:val="11"/>
              </w:rPr>
              <w:t>31,2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31,2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13" w:right="19"/>
              <w:rPr>
                <w:sz w:val="11"/>
              </w:rPr>
            </w:pPr>
            <w:r>
              <w:rPr>
                <w:spacing w:val="-4"/>
                <w:sz w:val="11"/>
              </w:rPr>
              <w:t>31,2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ind w:left="13" w:right="17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483,7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322,1</w:t>
            </w:r>
          </w:p>
        </w:tc>
        <w:tc>
          <w:tcPr>
            <w:tcW w:w="92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322,1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483,7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483,7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870,0</w:t>
            </w:r>
          </w:p>
        </w:tc>
        <w:tc>
          <w:tcPr>
            <w:tcW w:w="920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870,0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935,8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935,8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5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4" w:type="dxa"/>
          </w:tcPr>
          <w:p>
            <w:pPr>
              <w:pStyle w:val="TableParagraph"/>
              <w:ind w:left="13" w:right="13"/>
              <w:rPr>
                <w:sz w:val="11"/>
              </w:rPr>
            </w:pPr>
            <w:r>
              <w:rPr>
                <w:sz w:val="11"/>
              </w:rPr>
              <w:t>62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829,2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337,7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13" w:right="14"/>
              <w:rPr>
                <w:sz w:val="11"/>
              </w:rPr>
            </w:pPr>
            <w:r>
              <w:rPr>
                <w:spacing w:val="-2"/>
                <w:sz w:val="11"/>
              </w:rPr>
              <w:t>337,7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62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829,2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13" w:right="16"/>
              <w:rPr>
                <w:sz w:val="11"/>
              </w:rPr>
            </w:pPr>
            <w:r>
              <w:rPr>
                <w:sz w:val="11"/>
              </w:rPr>
              <w:t>62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829,2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63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160,7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13" w:right="17"/>
              <w:rPr>
                <w:sz w:val="11"/>
              </w:rPr>
            </w:pPr>
            <w:r>
              <w:rPr>
                <w:sz w:val="11"/>
              </w:rPr>
              <w:t>63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160,7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6,2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6,2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spacing w:line="73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> дня</w:t>
            </w:r>
          </w:p>
        </w:tc>
        <w:tc>
          <w:tcPr>
            <w:tcW w:w="924" w:type="dxa"/>
          </w:tcPr>
          <w:p>
            <w:pPr>
              <w:pStyle w:val="TableParagraph"/>
              <w:ind w:left="13" w:right="13"/>
              <w:rPr>
                <w:sz w:val="11"/>
              </w:rPr>
            </w:pPr>
            <w:r>
              <w:rPr>
                <w:spacing w:val="-2"/>
                <w:sz w:val="11"/>
              </w:rPr>
              <w:t>108,8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108,8</w:t>
            </w:r>
          </w:p>
        </w:tc>
        <w:tc>
          <w:tcPr>
            <w:tcW w:w="920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108,8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108,8</w:t>
            </w:r>
          </w:p>
        </w:tc>
        <w:tc>
          <w:tcPr>
            <w:tcW w:w="920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108,8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>
            <w:pPr>
              <w:pStyle w:val="TableParagraph"/>
              <w:spacing w:line="73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ind w:left="13" w:right="17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242,4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242,4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13" w:right="1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242,4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242,4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13" w:right="21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242,4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> детей</w:t>
            </w:r>
          </w:p>
        </w:tc>
        <w:tc>
          <w:tcPr>
            <w:tcW w:w="924" w:type="dxa"/>
          </w:tcPr>
          <w:p>
            <w:pPr>
              <w:pStyle w:val="TableParagraph"/>
              <w:ind w:left="13" w:right="15"/>
              <w:rPr>
                <w:sz w:val="11"/>
              </w:rPr>
            </w:pPr>
            <w:r>
              <w:rPr>
                <w:spacing w:val="-4"/>
                <w:sz w:val="11"/>
              </w:rPr>
              <w:t>42,6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42,6</w:t>
            </w:r>
          </w:p>
        </w:tc>
        <w:tc>
          <w:tcPr>
            <w:tcW w:w="920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42,6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42,6</w:t>
            </w:r>
          </w:p>
        </w:tc>
        <w:tc>
          <w:tcPr>
            <w:tcW w:w="920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42,6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6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4" w:type="dxa"/>
          </w:tcPr>
          <w:p>
            <w:pPr>
              <w:pStyle w:val="TableParagraph"/>
              <w:ind w:left="13" w:right="1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542,2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542,2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13" w:right="1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542,2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542,2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13" w:right="21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542,2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4" w:type="dxa"/>
          </w:tcPr>
          <w:p>
            <w:pPr>
              <w:pStyle w:val="TableParagraph"/>
              <w:ind w:left="13" w:right="13"/>
              <w:rPr>
                <w:sz w:val="11"/>
              </w:rPr>
            </w:pPr>
            <w:r>
              <w:rPr>
                <w:spacing w:val="-2"/>
                <w:sz w:val="11"/>
              </w:rPr>
              <w:t>910,9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910,9</w:t>
            </w:r>
          </w:p>
        </w:tc>
        <w:tc>
          <w:tcPr>
            <w:tcW w:w="920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910,9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910,9</w:t>
            </w:r>
          </w:p>
        </w:tc>
        <w:tc>
          <w:tcPr>
            <w:tcW w:w="920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910,9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>
      <w:pPr>
        <w:pStyle w:val="TableParagraph"/>
        <w:spacing w:after="0"/>
        <w:rPr>
          <w:sz w:val="11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924,2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924,2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924,2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924,2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924,2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(мобил,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добров,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нацгвард)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128,6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128,6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128,6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128,6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128,6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303,9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303,9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303,9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303,9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303,9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2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166,4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166,4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166,4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166,4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4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166,4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2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(мобил, добров, нацгвард)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345,1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345,1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345,1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345,1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345,1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05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747,9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747,9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747,9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747,9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747,9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2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0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rPr>
                <w:sz w:val="11"/>
              </w:rPr>
            </w:pPr>
            <w:r>
              <w:rPr>
                <w:spacing w:val="-2"/>
                <w:sz w:val="11"/>
              </w:rPr>
              <w:t>230,0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230,0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230,0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230,0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230,0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3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38,3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38,3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38,3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38,3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38,3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3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27,2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27,2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27,2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27,2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27,2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05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10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 детей (льготники 50%)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12,3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12,3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12,3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12,3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12,3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99" w:hRule="atLeast"/>
        </w:trPr>
        <w:tc>
          <w:tcPr>
            <w:tcW w:w="3358" w:type="dxa"/>
          </w:tcPr>
          <w:p>
            <w:pPr>
              <w:pStyle w:val="TableParagraph"/>
              <w:spacing w:line="126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 детей (мобил, добров, нацгвард)</w:t>
            </w:r>
          </w:p>
        </w:tc>
        <w:tc>
          <w:tcPr>
            <w:tcW w:w="922" w:type="dxa"/>
          </w:tcPr>
          <w:p>
            <w:pPr>
              <w:pStyle w:val="TableParagraph"/>
              <w:spacing w:before="2"/>
              <w:rPr>
                <w:sz w:val="11"/>
              </w:rPr>
            </w:pPr>
            <w:r>
              <w:rPr>
                <w:spacing w:val="-4"/>
                <w:sz w:val="11"/>
              </w:rPr>
              <w:t>10,6</w:t>
            </w:r>
          </w:p>
        </w:tc>
        <w:tc>
          <w:tcPr>
            <w:tcW w:w="922" w:type="dxa"/>
          </w:tcPr>
          <w:p>
            <w:pPr>
              <w:pStyle w:val="TableParagraph"/>
              <w:spacing w:before="2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2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10,6</w:t>
            </w:r>
          </w:p>
        </w:tc>
        <w:tc>
          <w:tcPr>
            <w:tcW w:w="922" w:type="dxa"/>
          </w:tcPr>
          <w:p>
            <w:pPr>
              <w:pStyle w:val="TableParagraph"/>
              <w:spacing w:before="2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10,6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2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10,6</w:t>
            </w:r>
          </w:p>
        </w:tc>
        <w:tc>
          <w:tcPr>
            <w:tcW w:w="923" w:type="dxa"/>
          </w:tcPr>
          <w:p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10,6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2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1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943,9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943,9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943,9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943,9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943,9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285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113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392,5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659,8</w:t>
            </w:r>
          </w:p>
        </w:tc>
        <w:tc>
          <w:tcPr>
            <w:tcW w:w="923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322,1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337,7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113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392,5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922,6</w:t>
            </w:r>
          </w:p>
        </w:tc>
        <w:tc>
          <w:tcPr>
            <w:tcW w:w="922" w:type="dxa"/>
          </w:tcPr>
          <w:p>
            <w:pPr>
              <w:pStyle w:val="TableParagraph"/>
              <w:ind w:left="258"/>
              <w:jc w:val="left"/>
              <w:rPr>
                <w:sz w:val="11"/>
              </w:rPr>
            </w:pPr>
            <w:r>
              <w:rPr>
                <w:sz w:val="11"/>
              </w:rPr>
              <w:t>92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469,9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113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110,3</w:t>
            </w:r>
          </w:p>
        </w:tc>
        <w:tc>
          <w:tcPr>
            <w:tcW w:w="923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20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308,9</w:t>
            </w:r>
          </w:p>
        </w:tc>
        <w:tc>
          <w:tcPr>
            <w:tcW w:w="922" w:type="dxa"/>
          </w:tcPr>
          <w:p>
            <w:pPr>
              <w:pStyle w:val="TableParagraph"/>
              <w:ind w:left="257"/>
              <w:jc w:val="left"/>
              <w:rPr>
                <w:sz w:val="11"/>
              </w:rPr>
            </w:pPr>
            <w:r>
              <w:rPr>
                <w:sz w:val="11"/>
              </w:rPr>
              <w:t>92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801,4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942,0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2"/>
                <w:sz w:val="11"/>
              </w:rPr>
              <w:t>935,8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6,2</w:t>
            </w:r>
          </w:p>
        </w:tc>
      </w:tr>
    </w:tbl>
    <w:p>
      <w:pPr>
        <w:pStyle w:val="BodyText"/>
        <w:spacing w:before="4"/>
        <w:rPr>
          <w:sz w:val="7"/>
        </w:rPr>
      </w:pPr>
    </w:p>
    <w:p>
      <w:pPr>
        <w:pStyle w:val="BodyText"/>
        <w:spacing w:after="0"/>
        <w:rPr>
          <w:sz w:val="7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96"/>
        <w:ind w:left="33"/>
      </w:pPr>
      <w:r>
        <w:rPr>
          <w:spacing w:val="-2"/>
        </w:rPr>
        <w:t>Руководитель</w:t>
      </w:r>
      <w:r>
        <w:rPr>
          <w:spacing w:val="9"/>
        </w:rPr>
        <w:t> </w:t>
      </w:r>
      <w:r>
        <w:rPr>
          <w:spacing w:val="-2"/>
        </w:rPr>
        <w:t>(уполномоченное</w:t>
      </w:r>
      <w:r>
        <w:rPr>
          <w:spacing w:val="4"/>
        </w:rPr>
        <w:t> </w:t>
      </w:r>
      <w:r>
        <w:rPr>
          <w:spacing w:val="-2"/>
        </w:rPr>
        <w:t>лицо)</w:t>
      </w:r>
      <w:r>
        <w:rPr>
          <w:spacing w:val="8"/>
        </w:rPr>
        <w:t> </w:t>
      </w:r>
      <w:r>
        <w:rPr>
          <w:spacing w:val="-2"/>
        </w:rPr>
        <w:t>учреждения</w:t>
      </w:r>
    </w:p>
    <w:p>
      <w:pPr>
        <w:pStyle w:val="BodyText"/>
      </w:pPr>
    </w:p>
    <w:p>
      <w:pPr>
        <w:pStyle w:val="BodyText"/>
        <w:spacing w:before="124"/>
      </w:pPr>
    </w:p>
    <w:p>
      <w:pPr>
        <w:pStyle w:val="BodyText"/>
        <w:ind w:left="33"/>
      </w:pPr>
      <w:r>
        <w:rPr>
          <w:spacing w:val="-2"/>
        </w:rPr>
        <w:t>Исполнитель</w:t>
      </w:r>
      <w:r>
        <w:rPr>
          <w:spacing w:val="9"/>
        </w:rPr>
        <w:t> </w:t>
      </w:r>
      <w:r>
        <w:rPr>
          <w:spacing w:val="-2"/>
        </w:rPr>
        <w:t>(лицо,</w:t>
      </w:r>
      <w:r>
        <w:rPr>
          <w:spacing w:val="12"/>
        </w:rPr>
        <w:t> </w:t>
      </w:r>
      <w:r>
        <w:rPr>
          <w:spacing w:val="-2"/>
        </w:rPr>
        <w:t>ответственное</w:t>
      </w:r>
      <w:r>
        <w:rPr>
          <w:spacing w:val="4"/>
        </w:rPr>
        <w:t> </w:t>
      </w:r>
      <w:r>
        <w:rPr>
          <w:spacing w:val="-2"/>
        </w:rPr>
        <w:t>за</w:t>
      </w:r>
      <w:r>
        <w:rPr>
          <w:spacing w:val="12"/>
        </w:rPr>
        <w:t> </w:t>
      </w:r>
      <w:r>
        <w:rPr>
          <w:spacing w:val="-2"/>
        </w:rPr>
        <w:t>оставление</w:t>
      </w:r>
      <w:r>
        <w:rPr>
          <w:spacing w:val="5"/>
        </w:rPr>
        <w:t> </w:t>
      </w:r>
      <w:r>
        <w:rPr>
          <w:spacing w:val="-2"/>
        </w:rPr>
        <w:t>отчета)</w:t>
      </w:r>
    </w:p>
    <w:p>
      <w:pPr>
        <w:spacing w:line="240" w:lineRule="auto" w:before="4" w:after="2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853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86740" cy="6350"/>
                <wp:effectExtent l="0" t="0" r="0" b="0"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586740" cy="6350"/>
                          <a:chExt cx="58674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6740" y="60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.2pt;height:.5pt;mso-position-horizontal-relative:char;mso-position-vertical-relative:line" id="docshapegroup9" coordorigin="0,0" coordsize="924,10">
                <v:rect style="position:absolute;left:0;top:0;width:924;height:10" id="docshape1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172210" cy="6350"/>
                <wp:effectExtent l="0" t="0" r="0" b="0"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1172210" cy="6350"/>
                          <a:chExt cx="1172210" cy="63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172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350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171955" y="6096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2.3pt;height:.5pt;mso-position-horizontal-relative:char;mso-position-vertical-relative:line" id="docshapegroup11" coordorigin="0,0" coordsize="1846,10">
                <v:rect style="position:absolute;left:0;top:0;width:1846;height:10" id="docshape12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877" w:val="left" w:leader="none"/>
        </w:tabs>
        <w:ind w:left="33"/>
      </w:pPr>
      <w:r>
        <w:rPr>
          <w:spacing w:val="-2"/>
        </w:rPr>
        <w:t>(подпись)</w:t>
      </w:r>
      <w:r>
        <w:rPr/>
        <w:tab/>
        <w:t>(расшифровка</w:t>
      </w:r>
      <w:r>
        <w:rPr>
          <w:spacing w:val="-4"/>
        </w:rPr>
        <w:t> </w:t>
      </w:r>
      <w:r>
        <w:rPr>
          <w:spacing w:val="-2"/>
        </w:rPr>
        <w:t>подписи)</w:t>
      </w:r>
    </w:p>
    <w:p>
      <w:pPr>
        <w:pStyle w:val="BodyText"/>
        <w:spacing w:before="103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3083305</wp:posOffset>
                </wp:positionH>
                <wp:positionV relativeFrom="paragraph">
                  <wp:posOffset>227273</wp:posOffset>
                </wp:positionV>
                <wp:extent cx="586740" cy="635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2.779999pt;margin-top:17.895536pt;width:46.2pt;height:.48001pt;mso-position-horizontal-relative:page;mso-position-vertical-relative:paragraph;z-index:-15724032;mso-wrap-distance-left:0;mso-wrap-distance-right:0" id="docshape1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4254119</wp:posOffset>
                </wp:positionH>
                <wp:positionV relativeFrom="paragraph">
                  <wp:posOffset>227273</wp:posOffset>
                </wp:positionV>
                <wp:extent cx="1172210" cy="6350"/>
                <wp:effectExtent l="0" t="0" r="0" b="0"/>
                <wp:wrapTopAndBottom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171955" y="6096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34.970001pt;margin-top:17.895536pt;width:92.28pt;height:.48001pt;mso-position-horizontal-relative:page;mso-position-vertical-relative:paragraph;z-index:-15723520;mso-wrap-distance-left:0;mso-wrap-distance-right:0" id="docshape14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877" w:val="left" w:leader="none"/>
        </w:tabs>
        <w:spacing w:before="7"/>
        <w:ind w:left="33"/>
      </w:pPr>
      <w:r>
        <w:rPr>
          <w:spacing w:val="-2"/>
        </w:rPr>
        <w:t>(подпись)</w:t>
      </w:r>
      <w:r>
        <w:rPr/>
        <w:tab/>
        <w:t>(расшифровка</w:t>
      </w:r>
      <w:r>
        <w:rPr>
          <w:spacing w:val="-4"/>
        </w:rPr>
        <w:t> </w:t>
      </w:r>
      <w:r>
        <w:rPr>
          <w:spacing w:val="-2"/>
        </w:rPr>
        <w:t>подписи)</w:t>
      </w:r>
    </w:p>
    <w:p>
      <w:pPr>
        <w:pStyle w:val="BodyText"/>
        <w:spacing w:after="0"/>
        <w:sectPr>
          <w:type w:val="continuous"/>
          <w:pgSz w:w="16840" w:h="11910" w:orient="landscape"/>
          <w:pgMar w:top="520" w:bottom="280" w:left="566" w:right="850"/>
          <w:cols w:num="2" w:equalWidth="0">
            <w:col w:w="2692" w:space="1588"/>
            <w:col w:w="11144"/>
          </w:cols>
        </w:sectPr>
      </w:pPr>
    </w:p>
    <w:p>
      <w:pPr>
        <w:pStyle w:val="BodyText"/>
        <w:spacing w:before="83"/>
      </w:pPr>
    </w:p>
    <w:p>
      <w:pPr>
        <w:pStyle w:val="BodyText"/>
        <w:ind w:left="1001"/>
      </w:pPr>
      <w:r>
        <w:rPr>
          <w:spacing w:val="-2"/>
        </w:rPr>
        <w:t>15.01.2025</w:t>
      </w:r>
    </w:p>
    <w:sectPr>
      <w:type w:val="continuous"/>
      <w:pgSz w:w="16840" w:h="11910" w:orient="landscape"/>
      <w:pgMar w:top="520" w:bottom="280" w:left="566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34"/>
      <w:ind w:left="145" w:hanging="196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7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dcterms:created xsi:type="dcterms:W3CDTF">2025-05-13T09:33:57Z</dcterms:created>
  <dcterms:modified xsi:type="dcterms:W3CDTF">2025-05-13T09:33:57Z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