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118"/>
        <w:gridCol w:w="1814"/>
        <w:gridCol w:w="585"/>
        <w:gridCol w:w="3554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32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39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Начальнику управления</w:t>
            </w:r>
            <w:r/>
          </w:p>
          <w:p>
            <w:pPr>
              <w:pStyle w:val="879"/>
            </w:pPr>
            <w:r>
              <w:rPr>
                <w:sz w:val="24"/>
              </w:rPr>
              <w:t xml:space="preserve">по вопросам общественного</w:t>
            </w:r>
            <w:r/>
          </w:p>
          <w:p>
            <w:pPr>
              <w:pStyle w:val="879"/>
            </w:pPr>
            <w:r>
              <w:rPr>
                <w:sz w:val="24"/>
              </w:rPr>
              <w:t xml:space="preserve">самоуправления и межнациональным</w:t>
            </w:r>
            <w:r/>
          </w:p>
          <w:p>
            <w:pPr>
              <w:pStyle w:val="879"/>
            </w:pPr>
            <w:r>
              <w:rPr>
                <w:sz w:val="24"/>
              </w:rPr>
              <w:t xml:space="preserve">отношениям администрации</w:t>
            </w:r>
            <w:r/>
          </w:p>
          <w:p>
            <w:pPr>
              <w:pStyle w:val="879"/>
            </w:pPr>
            <w:r>
              <w:rPr>
                <w:sz w:val="24"/>
              </w:rPr>
              <w:t xml:space="preserve">города Перми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jc w:val="center"/>
            </w:pPr>
            <w:r/>
            <w:bookmarkStart w:id="146" w:name="P146"/>
            <w:r/>
            <w:bookmarkEnd w:id="146"/>
            <w:r>
              <w:rPr>
                <w:sz w:val="24"/>
              </w:rPr>
              <w:t xml:space="preserve">ПРЕДСТАВЛЕНИЕ &lt;1&gt;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к участию в конкурсе на вручение знака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"Доброволец города Перми"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Прошу включить ________________________________________________________</w:t>
            </w:r>
            <w:r/>
          </w:p>
          <w:p>
            <w:pPr>
              <w:pStyle w:val="879"/>
              <w:ind w:left="1981" w:firstLine="283"/>
              <w:jc w:val="both"/>
            </w:pPr>
            <w:r>
              <w:rPr>
                <w:sz w:val="24"/>
              </w:rPr>
              <w:t xml:space="preserve">(фамилия, имя, отчество (последнее - при наличии)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в список участников конкурса на вручение знака "Доброволец города Перми" (далее - Конкурс, Знак).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</w:t>
            </w:r>
            <w:r/>
          </w:p>
          <w:p>
            <w:pPr>
              <w:pStyle w:val="879"/>
            </w:pPr>
            <w:r>
              <w:rPr>
                <w:sz w:val="24"/>
              </w:rPr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К представлению к участию в Конкурсе прилагаются на ______ л. в 1 экз.: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1. Анкета участника Конкурса.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2. Копии доку</w:t>
            </w:r>
            <w:r>
              <w:rPr>
                <w:sz w:val="24"/>
              </w:rPr>
              <w:t xml:space="preserve">ментов, подтверждающих осуществление добровольческой (волонтерской) деятельности за 1 год, предшествующий представлению к награждению Знаком (волонтерская книжка, размещенная в единой информационной системе в сфере развития добровольчества (волонтерства) (</w:t>
            </w:r>
            <w:hyperlink r:id="rId12" w:tooltip="www.dobro.ru" w:history="1">
              <w:r>
                <w:rPr>
                  <w:color w:val="0000ff"/>
                  <w:sz w:val="24"/>
                </w:rPr>
                <w:t xml:space="preserve">www.dobro.ru</w:t>
              </w:r>
            </w:hyperlink>
            <w:r>
              <w:rPr>
                <w:sz w:val="24"/>
              </w:rPr>
              <w:t xml:space="preserve">), и (или) иные документы, подтверждающие осуществление добровольческой (волонтерской) деятельности).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3. Копия паспорта гражданина Российской Федерации или иного документа, удостоверяющего личность участника Конкурса.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4. Согласие на обработку персональных данных участника Конкурса.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5. Согласие на обработку персональных данных, разрешенных субъектом персональных данных для распространения.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6. Копии документов, подтверждающих осуществление волонтерской (добровольческой) деятельности с использованием одного или нескольких информационных каналов (указывается при наличии).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7. Фото-, видеоматериалы, подтверждающие осуществление волонтерской (добровольческой) деятельности (указывается при наличии).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8. Фотография участника Конкурса для размещения в средствах массовой информации.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879"/>
              <w:jc w:val="both"/>
            </w:pPr>
            <w:r>
              <w:rPr>
                <w:sz w:val="24"/>
              </w:rPr>
              <w:t xml:space="preserve">"___" ___________ 20___ г.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9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__________________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54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/___________________________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>
          <w:trHeight w:val="403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jc w:val="both"/>
            </w:pPr>
            <w:r>
              <w:rPr>
                <w:sz w:val="24"/>
              </w:rPr>
              <w:t xml:space="preserve">М.П. (при наличии)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--------------------------------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79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&lt;1&gt; В случае если Заявителем выступает юридическое лицо, представление к участию в Конкурсе оформляется на бланке данного юридического лица.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79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самовыдвижении представление к участию в Конкурсе подписывается лично участником Конкурса.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center"/>
      </w:pPr>
      <w:r/>
      <w:bookmarkStart w:id="181" w:name="P181"/>
      <w:r/>
      <w:bookmarkEnd w:id="181"/>
      <w:r>
        <w:rPr>
          <w:sz w:val="24"/>
        </w:rPr>
        <w:t xml:space="preserve">АНКЕТА</w:t>
      </w:r>
      <w:r/>
    </w:p>
    <w:p>
      <w:pPr>
        <w:pStyle w:val="879"/>
        <w:jc w:val="center"/>
      </w:pPr>
      <w:r>
        <w:rPr>
          <w:sz w:val="24"/>
        </w:rPr>
        <w:t xml:space="preserve">участника конкурса на вручение знака</w:t>
      </w:r>
      <w:r/>
    </w:p>
    <w:p>
      <w:pPr>
        <w:pStyle w:val="879"/>
        <w:jc w:val="center"/>
      </w:pPr>
      <w:r>
        <w:rPr>
          <w:sz w:val="24"/>
        </w:rPr>
        <w:t xml:space="preserve">"Доброволец города Перми"</w:t>
      </w:r>
      <w:r/>
    </w:p>
    <w:p>
      <w:pPr>
        <w:pStyle w:val="87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66"/>
        <w:gridCol w:w="3005"/>
      </w:tblGrid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Фамилия, имя, отчество (последнее при наличии)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Дата рождения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Адрес места жительства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Контактный телефон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Место учебы (работы)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Личностные качества (не более 5-6 предложений)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Участие в деятельности добровольческих (волонтерских) организаций (указать в каких)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Добровольческая (волонтерская) деятельность (сроки, содержание деятельности)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Участие в наиболее значимых мероприятиях, событиях в рамках добровольческой (волонтерской) деятельности в течение года, предшествующего дате выдвижения на конкурс на вручение знака "Доброволец города Перми" (далее - Конкурс)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Сведения о реализуемой в текущем году добровольческой (волонтерской) деятельности (программа, проект, акция, мероприятие и тому подобное)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Дополнительные сведения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(подпись, расшифровка подписи участника Конкурса)</w:t>
            </w:r>
            <w:r/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99"/>
        <w:gridCol w:w="3572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jc w:val="center"/>
            </w:pPr>
            <w:r/>
            <w:bookmarkStart w:id="221" w:name="P221"/>
            <w:r/>
            <w:bookmarkEnd w:id="221"/>
            <w:r>
              <w:rPr>
                <w:sz w:val="24"/>
              </w:rPr>
              <w:t xml:space="preserve">СОГЛАСИЕ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на обработку персональных данных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Я, ____________________________________________________________________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наличии), число,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месяц, год рождения субъекта персональных данных)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зарегистрированный(ая) по адресу: ___________________________________________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реквизиты документа, удостоверяющего личность: 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(серия, номер документа, дата выдачи и орган, выдавший документ)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в соответствии со </w:t>
            </w:r>
            <w:r>
              <w:rPr>
                <w:sz w:val="24"/>
              </w:rPr>
              <w:t xml:space="preserve">статьей 9</w:t>
            </w:r>
            <w:r>
              <w:rPr>
                <w:sz w:val="24"/>
              </w:rPr>
              <w:t xml:space="preserve"> Федерального закона от 27 июля 2006 г. N 152-ФЗ "О персональных данных" свободно, своей волей и в своем интересе даю согласие администрации города Перми (адрес: 614000, Пермский край, г. Перм</w:t>
            </w:r>
            <w:r>
              <w:rPr>
                <w:sz w:val="24"/>
              </w:rPr>
              <w:t xml:space="preserve">ь, ул. Ленина, 23) в лице управления по вопросам общественного самоуправления и межнациональным отношениям администрации города Перми (адрес: 614000, Пермский край, г. Пермь, ул. Газеты "Звезда", 9) (далее - оператор) на обработку моих персональных данных.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С представленными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Планируется следующий способ обработки представленных персональных данных: неавтоматизированная.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Цель обработки персональных данных: награждение знаком "Доброволец города Перми".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Настоящее согласие на обработку персональных данных действует со дня подписания настоящего согласия и в течение всего срока отношений, в целях которых оно представлено.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Согласие может быть отозвано на основании письменного заявления субъекта персональных данных в произвольной форме, направленного оператору.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Мне разъяснены юридические последствия </w:t>
            </w:r>
            <w:r>
              <w:rPr>
                <w:sz w:val="24"/>
              </w:rPr>
              <w:t xml:space="preserve">отказа представить свои персональные данные и (или) дать согласие на их обработку</w:t>
            </w:r>
            <w:r>
              <w:rPr>
                <w:sz w:val="24"/>
              </w:rPr>
              <w:t xml:space="preserve">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Дата начала обработки персональных данных, указанных в настоящем согласии:</w:t>
            </w:r>
            <w:r/>
          </w:p>
          <w:p>
            <w:pPr>
              <w:pStyle w:val="879"/>
            </w:pPr>
            <w:r>
              <w:rPr>
                <w:sz w:val="24"/>
              </w:rPr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"____" ___________ 20___ г.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9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___________________________________________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(фамилия, имя, отчество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(последнее - 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72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/___________________________/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79"/>
              <w:jc w:val="both"/>
            </w:pPr>
            <w:r>
              <w:rPr>
                <w:sz w:val="24"/>
              </w:rPr>
              <w:t xml:space="preserve">"____" ______________ 20__ г.</w:t>
            </w:r>
            <w:r/>
          </w:p>
        </w:tc>
      </w:tr>
    </w:tbl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84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42" w:type="dxa"/>
            <w:textDirection w:val="lrTb"/>
            <w:noWrap w:val="false"/>
          </w:tcPr>
          <w:p>
            <w:pPr>
              <w:pStyle w:val="879"/>
              <w:jc w:val="center"/>
            </w:pPr>
            <w:r/>
            <w:bookmarkStart w:id="261" w:name="P261"/>
            <w:r/>
            <w:bookmarkEnd w:id="261"/>
            <w:r>
              <w:rPr>
                <w:sz w:val="24"/>
              </w:rPr>
              <w:t xml:space="preserve">СОГЛАСИЕ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на обработку персональных данных, разрешенных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субъектом персональных данных для распространения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42" w:type="dxa"/>
            <w:textDirection w:val="lrTb"/>
            <w:noWrap w:val="false"/>
          </w:tcPr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Я, ____________________________________________________________________,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(фамилия, имя, отчество (при наличии) субъекта персональных данных)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номер телефона ___________________________________________________________,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адрес электронной почты или почтовый адрес: _________________________________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в соответствии со </w:t>
            </w:r>
            <w:r>
              <w:rPr>
                <w:sz w:val="24"/>
              </w:rPr>
              <w:t xml:space="preserve">статьями 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10.1</w:t>
            </w:r>
            <w:r>
              <w:rPr>
                <w:sz w:val="24"/>
              </w:rPr>
              <w:t xml:space="preserve"> Федер</w:t>
            </w:r>
            <w:r>
              <w:rPr>
                <w:sz w:val="24"/>
              </w:rPr>
              <w:t xml:space="preserve">ального закона от 27 июля 2006 г. N 152-ФЗ "О персональных данных" свободно, своей волей и в своем интересе даю свое согласие на обработку персональных данных, разрешенных для распространения, администрации города Перми (адрес: 614000, Пермский край, г. Пе</w:t>
            </w:r>
            <w:r>
              <w:rPr>
                <w:sz w:val="24"/>
              </w:rPr>
              <w:t xml:space="preserve">рмь, ул. Ленина, 23, ИНН 5902290635, ОГРН 1025900532460) в лице управления по вопросам общественного самоуправления и межнациональным отношениям администрации города Перми (адрес: 614000, Пермский край, г. Пермь, ул. Газеты "Звезда", 9) (далее - оператор).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официальный сайт муниципального образования город Пермь в информационно-телекоммуникационной сети Интернет </w:t>
            </w:r>
            <w:hyperlink r:id="rId13" w:tooltip="https://www.gorodperm.ru" w:history="1">
              <w:r>
                <w:rPr>
                  <w:color w:val="0000ff"/>
                  <w:sz w:val="24"/>
                </w:rPr>
                <w:t xml:space="preserve">https://www.gorodperm.ru</w:t>
              </w:r>
            </w:hyperlink>
            <w:r>
              <w:rPr>
                <w:sz w:val="24"/>
              </w:rPr>
              <w:t xml:space="preserve">;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печатное средство массовой информации "Официальный бюллетень органов местного самоуправления муниципального образования город Пермь";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https://vk.com/uvosimo;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справочная правовая система "КонсультантПлюс".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Цели обработки персональных данных: награждение знаком "Доброволец города Перми".</w:t>
            </w:r>
            <w:r/>
          </w:p>
          <w:p>
            <w:pPr>
              <w:pStyle w:val="879"/>
              <w:ind w:firstLine="283"/>
              <w:jc w:val="both"/>
            </w:pPr>
            <w:r>
              <w:rPr>
                <w:sz w:val="24"/>
              </w:rPr>
              <w:t xml:space="preserve">Категории и перечень персональных данных, на обработку которых дается согласие:</w:t>
            </w:r>
            <w:r/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1644"/>
        <w:gridCol w:w="1928"/>
        <w:gridCol w:w="1879"/>
        <w:gridCol w:w="1639"/>
        <w:gridCol w:w="1639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Категория персональных данных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Перечень персональных данных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Согласие на распространение персональных данных (да/нет </w:t>
            </w:r>
            <w:hyperlink w:tooltip="&lt;1&gt; При проставлении отметки &quot;нет&quot; персональные данные обрабатываются оператором без права распространения." w:anchor="P328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)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Запреты </w:t>
            </w:r>
            <w:hyperlink w:tooltip="&lt;2&gt; Установленные запреты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" w:anchor="P329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 (1/2/не устанавливаю) </w:t>
            </w:r>
            <w:hyperlink w:tooltip="&lt;*&gt; Заполняется по желанию субъекта персональных данных." w:anchor="P336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/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Условия обработки </w:t>
            </w:r>
            <w:hyperlink w:tooltip="&lt;3&gt; Установленные условия о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" w:anchor="P332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 (1/2/3/не устанавливаю) </w:t>
            </w:r>
            <w:hyperlink w:tooltip="&lt;*&gt; Заполняется по желанию субъекта персональных данных." w:anchor="P336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  <w:t xml:space="preserve">Общие персональные данные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79"/>
            </w:pPr>
            <w:r>
              <w:rPr>
                <w:sz w:val="24"/>
              </w:rPr>
            </w:r>
            <w:r/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</w:r>
      <w:bookmarkStart w:id="328" w:name="P328"/>
      <w:r>
        <w:rPr>
          <w:sz w:val="20"/>
          <w:szCs w:val="20"/>
        </w:rPr>
      </w:r>
      <w:bookmarkEnd w:id="328"/>
      <w:r>
        <w:rPr>
          <w:sz w:val="20"/>
          <w:szCs w:val="20"/>
        </w:rPr>
        <w:t xml:space="preserve">&lt;1&gt; При проставлении отметки "нет" персональные данные обрабатываются оператором без права распространения.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</w:r>
      <w:bookmarkStart w:id="329" w:name="P329"/>
      <w:r>
        <w:rPr>
          <w:sz w:val="20"/>
          <w:szCs w:val="20"/>
        </w:rPr>
      </w:r>
      <w:bookmarkEnd w:id="329"/>
      <w:r>
        <w:rPr>
          <w:sz w:val="20"/>
          <w:szCs w:val="20"/>
        </w:rPr>
        <w:t xml:space="preserve">&lt;2&gt; Установленные запреты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1 - на передачу (кроме предоставления доступа) персональных данных оператором неограниченному кругу лиц;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2 - на обработку или условия обработки (кроме получения доступа) персональных данных неограниченным кругом лиц.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</w:r>
      <w:bookmarkStart w:id="332" w:name="P332"/>
      <w:r>
        <w:rPr>
          <w:sz w:val="20"/>
          <w:szCs w:val="20"/>
        </w:rPr>
      </w:r>
      <w:bookmarkEnd w:id="332"/>
      <w:r>
        <w:rPr>
          <w:sz w:val="20"/>
          <w:szCs w:val="20"/>
        </w:rPr>
        <w:t xml:space="preserve">&lt;3&gt; Установленные условия </w:t>
      </w:r>
      <w:r>
        <w:rPr>
          <w:sz w:val="20"/>
          <w:szCs w:val="20"/>
        </w:rPr>
        <w:t xml:space="preserve">обработки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1 -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сотрудников;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2 - персональные данные могут передаваться оператором с использованием информационно-телекоммуникационных сетей;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  <w:t xml:space="preserve">3 - без передачи полученных персональных данных.</w:t>
      </w:r>
      <w:r>
        <w:rPr>
          <w:sz w:val="20"/>
          <w:szCs w:val="20"/>
        </w:rPr>
      </w:r>
    </w:p>
    <w:p>
      <w:pPr>
        <w:pStyle w:val="879"/>
        <w:ind w:firstLine="540"/>
        <w:jc w:val="both"/>
        <w:spacing w:before="0" w:beforeAutospacing="0"/>
        <w:rPr>
          <w:sz w:val="20"/>
          <w:szCs w:val="20"/>
        </w:rPr>
      </w:pPr>
      <w:r>
        <w:rPr>
          <w:sz w:val="20"/>
          <w:szCs w:val="20"/>
        </w:rPr>
      </w:r>
      <w:bookmarkStart w:id="336" w:name="P336"/>
      <w:r>
        <w:rPr>
          <w:sz w:val="20"/>
          <w:szCs w:val="20"/>
        </w:rPr>
      </w:r>
      <w:bookmarkEnd w:id="336"/>
      <w:r>
        <w:rPr>
          <w:sz w:val="20"/>
          <w:szCs w:val="20"/>
        </w:rPr>
        <w:t xml:space="preserve">&lt;*&gt; Заполняется по желанию субъекта персональных данных.</w:t>
      </w:r>
      <w:r>
        <w:rPr>
          <w:sz w:val="20"/>
          <w:szCs w:val="20"/>
        </w:rPr>
      </w:r>
    </w:p>
    <w:p>
      <w:pPr>
        <w:pStyle w:val="87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365"/>
        <w:gridCol w:w="1650"/>
        <w:gridCol w:w="3061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6" w:type="dxa"/>
            <w:textDirection w:val="lrTb"/>
            <w:noWrap w:val="false"/>
          </w:tcPr>
          <w:p>
            <w:pPr>
              <w:pStyle w:val="879"/>
              <w:jc w:val="both"/>
            </w:pPr>
            <w:r>
              <w:rPr>
                <w:sz w:val="24"/>
              </w:rPr>
              <w:t xml:space="preserve">Настоящее согласие действует с "___" ____________________ 20___ года.</w:t>
            </w:r>
            <w:r/>
          </w:p>
          <w:p>
            <w:pPr>
              <w:pStyle w:val="879"/>
            </w:pPr>
            <w:r>
              <w:rPr>
                <w:sz w:val="24"/>
              </w:rPr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Настоящее согласие дано на срок ____________________________________________</w:t>
            </w:r>
            <w:r/>
          </w:p>
          <w:p>
            <w:pPr>
              <w:pStyle w:val="879"/>
              <w:ind w:left="3679"/>
              <w:jc w:val="both"/>
            </w:pPr>
            <w:r>
              <w:rPr>
                <w:sz w:val="24"/>
              </w:rPr>
              <w:t xml:space="preserve">(указать определенный период времени</w:t>
            </w:r>
            <w:r/>
          </w:p>
          <w:p>
            <w:pPr>
              <w:pStyle w:val="879"/>
              <w:ind w:left="3962"/>
              <w:jc w:val="both"/>
            </w:pPr>
            <w:r>
              <w:rPr>
                <w:sz w:val="24"/>
              </w:rPr>
              <w:t xml:space="preserve">или дату окончания срока действия)</w:t>
            </w:r>
            <w:r/>
          </w:p>
          <w:p>
            <w:pPr>
              <w:pStyle w:val="879"/>
            </w:pPr>
            <w:r>
              <w:rPr>
                <w:sz w:val="24"/>
              </w:rPr>
            </w:r>
            <w:r/>
          </w:p>
          <w:p>
            <w:pPr>
              <w:pStyle w:val="879"/>
              <w:jc w:val="both"/>
            </w:pPr>
            <w:r>
              <w:rPr>
                <w:sz w:val="24"/>
              </w:rPr>
              <w:t xml:space="preserve">Настоящее согласие может быть отозвано путем подачи письменного заявления в адрес оператора.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__________________________________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субъекта персональных данных)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0" w:type="dxa"/>
            <w:textDirection w:val="lrTb"/>
            <w:noWrap w:val="false"/>
          </w:tcPr>
          <w:p>
            <w:pPr>
              <w:pStyle w:val="879"/>
              <w:jc w:val="center"/>
            </w:pPr>
            <w:r>
              <w:rPr>
                <w:sz w:val="24"/>
              </w:rPr>
              <w:t xml:space="preserve">____________</w:t>
            </w:r>
            <w:r/>
          </w:p>
          <w:p>
            <w:pPr>
              <w:pStyle w:val="879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879"/>
              <w:jc w:val="right"/>
            </w:pPr>
            <w:r>
              <w:rPr>
                <w:sz w:val="24"/>
              </w:rPr>
              <w:t xml:space="preserve">"___" ____________ 20__ г.</w:t>
            </w:r>
            <w:r/>
          </w:p>
        </w:tc>
      </w:tr>
    </w:tbl>
    <w:p>
      <w:pPr>
        <w:pStyle w:val="879"/>
        <w:jc w:val="both"/>
      </w:pPr>
      <w:r>
        <w:rPr>
          <w:sz w:val="24"/>
        </w:rPr>
      </w:r>
      <w:r/>
    </w:p>
    <w:p>
      <w:pPr>
        <w:pStyle w:val="879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873" w:right="566" w:bottom="1083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Normal"/>
    <w:qFormat/>
  </w:style>
  <w:style w:type="paragraph" w:styleId="701">
    <w:name w:val="Heading 1"/>
    <w:basedOn w:val="700"/>
    <w:next w:val="700"/>
    <w:link w:val="70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2">
    <w:name w:val="Heading 1 Char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3">
    <w:name w:val="Heading 2"/>
    <w:basedOn w:val="700"/>
    <w:next w:val="700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4">
    <w:name w:val="Heading 2 Char"/>
    <w:link w:val="703"/>
    <w:uiPriority w:val="9"/>
    <w:rPr>
      <w:rFonts w:ascii="Liberation Sans" w:hAnsi="Liberation Sans" w:eastAsia="Liberation Sans" w:cs="Liberation Sans"/>
      <w:sz w:val="34"/>
    </w:rPr>
  </w:style>
  <w:style w:type="paragraph" w:styleId="705">
    <w:name w:val="Heading 3"/>
    <w:basedOn w:val="700"/>
    <w:next w:val="700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6">
    <w:name w:val="Heading 3 Char"/>
    <w:link w:val="70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7">
    <w:name w:val="Heading 4"/>
    <w:basedOn w:val="700"/>
    <w:next w:val="700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8">
    <w:name w:val="Heading 4 Char"/>
    <w:link w:val="70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9">
    <w:name w:val="Heading 5"/>
    <w:basedOn w:val="700"/>
    <w:next w:val="700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0">
    <w:name w:val="Heading 5 Char"/>
    <w:link w:val="70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1">
    <w:name w:val="Heading 6"/>
    <w:basedOn w:val="700"/>
    <w:next w:val="700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2">
    <w:name w:val="Heading 6 Char"/>
    <w:link w:val="71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3">
    <w:name w:val="Heading 7"/>
    <w:basedOn w:val="700"/>
    <w:next w:val="700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4">
    <w:name w:val="Heading 7 Char"/>
    <w:link w:val="71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5">
    <w:name w:val="Heading 8"/>
    <w:basedOn w:val="700"/>
    <w:next w:val="700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6">
    <w:name w:val="Heading 8 Char"/>
    <w:link w:val="71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7">
    <w:name w:val="Heading 9"/>
    <w:basedOn w:val="700"/>
    <w:next w:val="700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8">
    <w:name w:val="Heading 9 Char"/>
    <w:link w:val="71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9">
    <w:name w:val="List Paragraph"/>
    <w:basedOn w:val="700"/>
    <w:uiPriority w:val="34"/>
    <w:qFormat/>
    <w:pPr>
      <w:contextualSpacing/>
      <w:ind w:left="720"/>
    </w:pPr>
  </w:style>
  <w:style w:type="paragraph" w:styleId="720">
    <w:name w:val="No Spacing"/>
    <w:uiPriority w:val="1"/>
    <w:qFormat/>
    <w:pPr>
      <w:spacing w:before="0" w:after="0" w:line="240" w:lineRule="auto"/>
    </w:pPr>
  </w:style>
  <w:style w:type="paragraph" w:styleId="721">
    <w:name w:val="Title"/>
    <w:basedOn w:val="700"/>
    <w:next w:val="700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link w:val="721"/>
    <w:uiPriority w:val="10"/>
    <w:rPr>
      <w:sz w:val="48"/>
      <w:szCs w:val="48"/>
    </w:rPr>
  </w:style>
  <w:style w:type="paragraph" w:styleId="723">
    <w:name w:val="Subtitle"/>
    <w:basedOn w:val="700"/>
    <w:next w:val="700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link w:val="723"/>
    <w:uiPriority w:val="11"/>
    <w:rPr>
      <w:sz w:val="24"/>
      <w:szCs w:val="24"/>
    </w:rPr>
  </w:style>
  <w:style w:type="paragraph" w:styleId="725">
    <w:name w:val="Quote"/>
    <w:basedOn w:val="700"/>
    <w:next w:val="700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700"/>
    <w:next w:val="700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paragraph" w:styleId="729">
    <w:name w:val="Header"/>
    <w:basedOn w:val="700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Header Char"/>
    <w:link w:val="729"/>
    <w:uiPriority w:val="99"/>
  </w:style>
  <w:style w:type="paragraph" w:styleId="731">
    <w:name w:val="Footer"/>
    <w:basedOn w:val="700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Footer Char"/>
    <w:link w:val="731"/>
    <w:uiPriority w:val="99"/>
  </w:style>
  <w:style w:type="paragraph" w:styleId="733">
    <w:name w:val="Caption"/>
    <w:basedOn w:val="700"/>
    <w:next w:val="700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link w:val="73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4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1">
    <w:name w:val="Hyperlink"/>
    <w:uiPriority w:val="99"/>
    <w:unhideWhenUsed/>
    <w:rPr>
      <w:color w:val="0000ff" w:themeColor="hyperlink"/>
      <w:u w:val="single"/>
    </w:rPr>
  </w:style>
  <w:style w:type="paragraph" w:styleId="862">
    <w:name w:val="footnote text"/>
    <w:basedOn w:val="700"/>
    <w:link w:val="863"/>
    <w:uiPriority w:val="99"/>
    <w:semiHidden/>
    <w:unhideWhenUsed/>
    <w:pPr>
      <w:spacing w:after="40" w:line="240" w:lineRule="auto"/>
    </w:pPr>
    <w:rPr>
      <w:sz w:val="18"/>
    </w:rPr>
  </w:style>
  <w:style w:type="character" w:styleId="863">
    <w:name w:val="Footnote Text Char"/>
    <w:link w:val="862"/>
    <w:uiPriority w:val="99"/>
    <w:rPr>
      <w:sz w:val="18"/>
    </w:rPr>
  </w:style>
  <w:style w:type="character" w:styleId="864">
    <w:name w:val="footnote reference"/>
    <w:uiPriority w:val="99"/>
    <w:unhideWhenUsed/>
    <w:rPr>
      <w:vertAlign w:val="superscript"/>
    </w:rPr>
  </w:style>
  <w:style w:type="paragraph" w:styleId="865">
    <w:name w:val="endnote text"/>
    <w:basedOn w:val="700"/>
    <w:link w:val="866"/>
    <w:uiPriority w:val="99"/>
    <w:semiHidden/>
    <w:unhideWhenUsed/>
    <w:pPr>
      <w:spacing w:after="0" w:line="240" w:lineRule="auto"/>
    </w:pPr>
    <w:rPr>
      <w:sz w:val="20"/>
    </w:rPr>
  </w:style>
  <w:style w:type="character" w:styleId="866">
    <w:name w:val="Endnote Text Char"/>
    <w:link w:val="865"/>
    <w:uiPriority w:val="99"/>
    <w:rPr>
      <w:sz w:val="20"/>
    </w:rPr>
  </w:style>
  <w:style w:type="character" w:styleId="867">
    <w:name w:val="endnote reference"/>
    <w:uiPriority w:val="99"/>
    <w:semiHidden/>
    <w:unhideWhenUsed/>
    <w:rPr>
      <w:vertAlign w:val="superscript"/>
    </w:rPr>
  </w:style>
  <w:style w:type="paragraph" w:styleId="868">
    <w:name w:val="toc 1"/>
    <w:basedOn w:val="700"/>
    <w:next w:val="700"/>
    <w:uiPriority w:val="39"/>
    <w:unhideWhenUsed/>
    <w:pPr>
      <w:ind w:left="0" w:right="0" w:firstLine="0"/>
      <w:spacing w:after="57"/>
    </w:pPr>
  </w:style>
  <w:style w:type="paragraph" w:styleId="869">
    <w:name w:val="toc 2"/>
    <w:basedOn w:val="700"/>
    <w:next w:val="700"/>
    <w:uiPriority w:val="39"/>
    <w:unhideWhenUsed/>
    <w:pPr>
      <w:ind w:left="283" w:right="0" w:firstLine="0"/>
      <w:spacing w:after="57"/>
    </w:pPr>
  </w:style>
  <w:style w:type="paragraph" w:styleId="870">
    <w:name w:val="toc 3"/>
    <w:basedOn w:val="700"/>
    <w:next w:val="700"/>
    <w:uiPriority w:val="39"/>
    <w:unhideWhenUsed/>
    <w:pPr>
      <w:ind w:left="567" w:right="0" w:firstLine="0"/>
      <w:spacing w:after="57"/>
    </w:pPr>
  </w:style>
  <w:style w:type="paragraph" w:styleId="871">
    <w:name w:val="toc 4"/>
    <w:basedOn w:val="700"/>
    <w:next w:val="700"/>
    <w:uiPriority w:val="39"/>
    <w:unhideWhenUsed/>
    <w:pPr>
      <w:ind w:left="850" w:right="0" w:firstLine="0"/>
      <w:spacing w:after="57"/>
    </w:pPr>
  </w:style>
  <w:style w:type="paragraph" w:styleId="872">
    <w:name w:val="toc 5"/>
    <w:basedOn w:val="700"/>
    <w:next w:val="700"/>
    <w:uiPriority w:val="39"/>
    <w:unhideWhenUsed/>
    <w:pPr>
      <w:ind w:left="1134" w:right="0" w:firstLine="0"/>
      <w:spacing w:after="57"/>
    </w:pPr>
  </w:style>
  <w:style w:type="paragraph" w:styleId="873">
    <w:name w:val="toc 6"/>
    <w:basedOn w:val="700"/>
    <w:next w:val="700"/>
    <w:uiPriority w:val="39"/>
    <w:unhideWhenUsed/>
    <w:pPr>
      <w:ind w:left="1417" w:right="0" w:firstLine="0"/>
      <w:spacing w:after="57"/>
    </w:pPr>
  </w:style>
  <w:style w:type="paragraph" w:styleId="874">
    <w:name w:val="toc 7"/>
    <w:basedOn w:val="700"/>
    <w:next w:val="700"/>
    <w:uiPriority w:val="39"/>
    <w:unhideWhenUsed/>
    <w:pPr>
      <w:ind w:left="1701" w:right="0" w:firstLine="0"/>
      <w:spacing w:after="57"/>
    </w:pPr>
  </w:style>
  <w:style w:type="paragraph" w:styleId="875">
    <w:name w:val="toc 8"/>
    <w:basedOn w:val="700"/>
    <w:next w:val="700"/>
    <w:uiPriority w:val="39"/>
    <w:unhideWhenUsed/>
    <w:pPr>
      <w:ind w:left="1984" w:right="0" w:firstLine="0"/>
      <w:spacing w:after="57"/>
    </w:pPr>
  </w:style>
  <w:style w:type="paragraph" w:styleId="876">
    <w:name w:val="toc 9"/>
    <w:basedOn w:val="700"/>
    <w:next w:val="700"/>
    <w:uiPriority w:val="39"/>
    <w:unhideWhenUsed/>
    <w:pPr>
      <w:ind w:left="2268" w:right="0" w:firstLine="0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700"/>
    <w:next w:val="700"/>
    <w:uiPriority w:val="99"/>
    <w:unhideWhenUsed/>
    <w:pPr>
      <w:spacing w:after="0" w:afterAutospacing="0"/>
    </w:pPr>
  </w:style>
  <w:style w:type="paragraph" w:styleId="87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8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8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8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8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8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8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8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8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888" w:default="1">
    <w:name w:val="Default Paragraph Font"/>
    <w:uiPriority w:val="1"/>
    <w:semiHidden/>
    <w:unhideWhenUsed/>
  </w:style>
  <w:style w:type="numbering" w:styleId="889" w:default="1">
    <w:name w:val="No List"/>
    <w:uiPriority w:val="99"/>
    <w:semiHidden/>
    <w:unhideWhenUsed/>
  </w:style>
  <w:style w:type="table" w:styleId="8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www.dobro.ru" TargetMode="External"/><Relationship Id="rId13" Type="http://schemas.openxmlformats.org/officeDocument/2006/relationships/hyperlink" Target="https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г. Перми от 22.09.2009 N 142
(ред. от 26.06.2026)
"О знаке "Доброволец города Перми"</dc:title>
  <cp:lastModifiedBy>ulyasheva-ev</cp:lastModifiedBy>
  <cp:revision>2</cp:revision>
  <dcterms:created xsi:type="dcterms:W3CDTF">2026-09-21T10:59:44Z</dcterms:created>
  <dcterms:modified xsi:type="dcterms:W3CDTF">2026-10-07T10:12:50Z</dcterms:modified>
</cp:coreProperties>
</file>