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DE" w:rsidRDefault="005E771C">
      <w:r w:rsidRPr="005E771C">
        <w:rPr>
          <w:sz w:val="28"/>
          <w:szCs w:val="28"/>
        </w:rPr>
        <w:drawing>
          <wp:inline distT="0" distB="0" distL="0" distR="0" wp14:anchorId="1638921D" wp14:editId="134A1E68">
            <wp:extent cx="6038850" cy="3362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25" cy="33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1C" w:rsidRDefault="005E771C"/>
    <w:p w:rsidR="005E771C" w:rsidRDefault="005E771C">
      <w:r w:rsidRPr="005E771C">
        <w:t>Технические условия:</w:t>
      </w:r>
    </w:p>
    <w:p w:rsidR="005E771C" w:rsidRDefault="005E771C" w:rsidP="00182BA9">
      <w:pPr>
        <w:pStyle w:val="a5"/>
        <w:numPr>
          <w:ilvl w:val="0"/>
          <w:numId w:val="1"/>
        </w:numPr>
        <w:jc w:val="both"/>
      </w:pPr>
      <w:r w:rsidRPr="005E771C">
        <w:t>Имеется техническая в</w:t>
      </w:r>
      <w:r w:rsidR="00182BA9">
        <w:t>о</w:t>
      </w:r>
      <w:r w:rsidRPr="005E771C">
        <w:t xml:space="preserve">зможность подключения к газораспределительным сетям </w:t>
      </w:r>
      <w:r w:rsidR="00182BA9">
        <w:br/>
      </w:r>
      <w:r w:rsidRPr="005E771C">
        <w:t>от газопровода среднего давления Ду-377 мм по ул.</w:t>
      </w:r>
      <w:r w:rsidR="00182BA9">
        <w:t xml:space="preserve"> </w:t>
      </w:r>
      <w:proofErr w:type="gramStart"/>
      <w:r w:rsidRPr="005E771C">
        <w:t>Советской</w:t>
      </w:r>
      <w:proofErr w:type="gramEnd"/>
      <w:r w:rsidRPr="005E771C">
        <w:t xml:space="preserve">, принадлежащего </w:t>
      </w:r>
      <w:r w:rsidR="00182BA9">
        <w:br/>
      </w:r>
      <w:r w:rsidRPr="005E771C">
        <w:t>ЗАО "Газпром газораспределение Пермь"</w:t>
      </w:r>
      <w:r>
        <w:t>.</w:t>
      </w:r>
    </w:p>
    <w:p w:rsidR="00182BA9" w:rsidRDefault="00182BA9" w:rsidP="00182BA9">
      <w:pPr>
        <w:pStyle w:val="a5"/>
        <w:numPr>
          <w:ilvl w:val="0"/>
          <w:numId w:val="1"/>
        </w:numPr>
        <w:jc w:val="both"/>
      </w:pPr>
      <w:r w:rsidRPr="00182BA9">
        <w:t>Подключение к тепловым сетям ОАО "ТГК-9" возможно  за счет реконструкции существующих тепловых сетей.</w:t>
      </w:r>
    </w:p>
    <w:p w:rsidR="00182BA9" w:rsidRDefault="00182BA9" w:rsidP="00182BA9">
      <w:pPr>
        <w:pStyle w:val="a5"/>
        <w:numPr>
          <w:ilvl w:val="0"/>
          <w:numId w:val="1"/>
        </w:numPr>
        <w:jc w:val="both"/>
      </w:pPr>
      <w:r w:rsidRPr="00182BA9">
        <w:t xml:space="preserve">Подключение к сетям водоснабжения и </w:t>
      </w:r>
      <w:proofErr w:type="gramStart"/>
      <w:r w:rsidRPr="00182BA9">
        <w:t>водоотведения</w:t>
      </w:r>
      <w:proofErr w:type="gramEnd"/>
      <w:r w:rsidRPr="00182BA9">
        <w:t xml:space="preserve"> во</w:t>
      </w:r>
      <w:r>
        <w:t>з</w:t>
      </w:r>
      <w:r w:rsidRPr="00182BA9">
        <w:t xml:space="preserve">можно осуществить </w:t>
      </w:r>
      <w:r>
        <w:br/>
      </w:r>
      <w:r w:rsidRPr="00182BA9">
        <w:t>от проектируемых ООО "НОВОГОР-</w:t>
      </w:r>
      <w:proofErr w:type="spellStart"/>
      <w:r w:rsidRPr="00182BA9">
        <w:t>Прикамье</w:t>
      </w:r>
      <w:proofErr w:type="spellEnd"/>
      <w:r w:rsidRPr="00182BA9">
        <w:t xml:space="preserve">" уличных сетей водоснабжения </w:t>
      </w:r>
      <w:r>
        <w:br/>
      </w:r>
      <w:bookmarkStart w:id="0" w:name="_GoBack"/>
      <w:bookmarkEnd w:id="0"/>
      <w:r w:rsidRPr="00182BA9">
        <w:t>и водоотведения, с подключением на границе земельного участка (планируемая нагрузка 125 м3/</w:t>
      </w:r>
      <w:proofErr w:type="spellStart"/>
      <w:r w:rsidRPr="00182BA9">
        <w:t>сут</w:t>
      </w:r>
      <w:proofErr w:type="spellEnd"/>
      <w:r w:rsidRPr="00182BA9">
        <w:t>).</w:t>
      </w:r>
    </w:p>
    <w:sectPr w:rsidR="0018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D7674"/>
    <w:multiLevelType w:val="hybridMultilevel"/>
    <w:tmpl w:val="09F0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1C"/>
    <w:rsid w:val="00182BA9"/>
    <w:rsid w:val="00366705"/>
    <w:rsid w:val="005E771C"/>
    <w:rsid w:val="008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7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2</cp:revision>
  <dcterms:created xsi:type="dcterms:W3CDTF">2014-12-16T07:48:00Z</dcterms:created>
  <dcterms:modified xsi:type="dcterms:W3CDTF">2014-12-16T07:55:00Z</dcterms:modified>
</cp:coreProperties>
</file>