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293CF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A3D9A">
        <w:rPr>
          <w:rFonts w:ascii="Times New Roman" w:hAnsi="Times New Roman"/>
          <w:b/>
          <w:sz w:val="24"/>
          <w:szCs w:val="24"/>
        </w:rPr>
        <w:t>02.02.2016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A3D9A">
        <w:rPr>
          <w:rFonts w:ascii="Times New Roman" w:hAnsi="Times New Roman"/>
          <w:b/>
          <w:sz w:val="24"/>
          <w:szCs w:val="24"/>
        </w:rPr>
        <w:t>СЭД-19-09-11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FE4E46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E3B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4E3BD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Pr="00D93DC8" w:rsidRDefault="0067289F" w:rsidP="00D93DC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тел.212-77-24 (отдел </w:t>
            </w:r>
            <w:r w:rsidR="00D93DC8">
              <w:rPr>
                <w:rFonts w:ascii="Times New Roman" w:hAnsi="Times New Roman"/>
                <w:bCs/>
              </w:rPr>
              <w:t>по</w:t>
            </w:r>
            <w:r w:rsidR="00D93DC8" w:rsidRPr="00D93DC8">
              <w:rPr>
                <w:rFonts w:ascii="Times New Roman" w:hAnsi="Times New Roman"/>
                <w:bCs/>
              </w:rPr>
              <w:t xml:space="preserve"> </w:t>
            </w:r>
            <w:r w:rsidR="00D93DC8">
              <w:rPr>
                <w:rFonts w:ascii="Times New Roman" w:hAnsi="Times New Roman"/>
                <w:bCs/>
              </w:rPr>
              <w:t>распоряжению муниципальным имуществом)</w:t>
            </w:r>
          </w:p>
        </w:tc>
      </w:tr>
      <w:tr w:rsidR="0067289F" w:rsidTr="00DF758D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D3FA5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D3FA5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D3FA5">
              <w:rPr>
                <w:rFonts w:ascii="Times New Roman" w:hAnsi="Times New Roman"/>
                <w:b/>
              </w:rPr>
              <w:t xml:space="preserve"> </w:t>
            </w:r>
            <w:r w:rsidRPr="009D3FA5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FE4E46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FA5">
              <w:rPr>
                <w:rFonts w:ascii="Times New Roman" w:hAnsi="Times New Roman"/>
              </w:rPr>
              <w:t xml:space="preserve">Встроенные нежилые помещения на </w:t>
            </w:r>
            <w:r w:rsidR="00FE4E46">
              <w:rPr>
                <w:rFonts w:ascii="Times New Roman" w:hAnsi="Times New Roman"/>
              </w:rPr>
              <w:t>1</w:t>
            </w:r>
            <w:r w:rsidRPr="009D3FA5">
              <w:rPr>
                <w:rFonts w:ascii="Times New Roman" w:hAnsi="Times New Roman"/>
              </w:rPr>
              <w:t xml:space="preserve"> этаже </w:t>
            </w:r>
            <w:r w:rsidR="00FE4E46">
              <w:rPr>
                <w:rFonts w:ascii="Times New Roman" w:hAnsi="Times New Roman"/>
              </w:rPr>
              <w:t>жилого дома</w:t>
            </w:r>
            <w:r w:rsidRPr="009D3FA5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9D3FA5">
              <w:rPr>
                <w:rFonts w:ascii="Times New Roman" w:hAnsi="Times New Roman"/>
              </w:rPr>
              <w:t>.П</w:t>
            </w:r>
            <w:proofErr w:type="gramEnd"/>
            <w:r w:rsidRPr="009D3FA5">
              <w:rPr>
                <w:rFonts w:ascii="Times New Roman" w:hAnsi="Times New Roman"/>
              </w:rPr>
              <w:t xml:space="preserve">ермь, </w:t>
            </w:r>
            <w:r w:rsidR="009D3FA5" w:rsidRPr="00FE4E46">
              <w:rPr>
                <w:rFonts w:ascii="Times New Roman" w:hAnsi="Times New Roman"/>
                <w:b/>
              </w:rPr>
              <w:t>ул.Целинная,</w:t>
            </w:r>
            <w:r w:rsidR="00FE4E46" w:rsidRPr="00FE4E46">
              <w:rPr>
                <w:rFonts w:ascii="Times New Roman" w:hAnsi="Times New Roman"/>
                <w:b/>
              </w:rPr>
              <w:t>2</w:t>
            </w:r>
            <w:r w:rsidR="009D3FA5" w:rsidRPr="00FE4E46">
              <w:rPr>
                <w:rFonts w:ascii="Times New Roman" w:hAnsi="Times New Roman"/>
                <w:b/>
              </w:rPr>
              <w:t>3</w:t>
            </w:r>
          </w:p>
          <w:p w:rsidR="0067289F" w:rsidRPr="00FE4E46" w:rsidRDefault="00FE4E46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4E46">
              <w:rPr>
                <w:rFonts w:ascii="Times New Roman" w:hAnsi="Times New Roman"/>
                <w:b/>
              </w:rPr>
              <w:t>(</w:t>
            </w:r>
            <w:r w:rsidR="00E250D9">
              <w:rPr>
                <w:rFonts w:ascii="Times New Roman" w:hAnsi="Times New Roman"/>
                <w:b/>
              </w:rPr>
              <w:t>помещение находится в пользовании третьих лиц без правовых оснований</w:t>
            </w:r>
            <w:r w:rsidRPr="00FE4E46">
              <w:rPr>
                <w:rFonts w:ascii="Times New Roman" w:hAnsi="Times New Roman"/>
                <w:b/>
              </w:rPr>
              <w:t>)</w:t>
            </w:r>
          </w:p>
          <w:p w:rsidR="0067289F" w:rsidRPr="009D3FA5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3FA5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FE4E46">
              <w:rPr>
                <w:rFonts w:ascii="Times New Roman" w:hAnsi="Times New Roman"/>
              </w:rPr>
              <w:t>91,2</w:t>
            </w:r>
            <w:r w:rsidR="009D3FA5" w:rsidRPr="009D3FA5">
              <w:rPr>
                <w:rFonts w:ascii="Times New Roman" w:hAnsi="Times New Roman"/>
              </w:rPr>
              <w:t>,0</w:t>
            </w:r>
            <w:r w:rsidRPr="009D3FA5">
              <w:rPr>
                <w:rFonts w:ascii="Times New Roman" w:hAnsi="Times New Roman"/>
              </w:rPr>
              <w:t xml:space="preserve"> кв.м.</w:t>
            </w:r>
          </w:p>
          <w:p w:rsidR="0067289F" w:rsidRPr="009D3FA5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E4E46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46" w:rsidRDefault="00FE4E46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46" w:rsidRPr="000A70EA" w:rsidRDefault="00FE4E46" w:rsidP="006870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68701B" w:rsidRPr="0068701B">
              <w:rPr>
                <w:rFonts w:ascii="Times New Roman" w:hAnsi="Times New Roman"/>
              </w:rPr>
              <w:t>2</w:t>
            </w:r>
            <w:r w:rsidRPr="000A70EA">
              <w:rPr>
                <w:rFonts w:ascii="Times New Roman" w:hAnsi="Times New Roman"/>
              </w:rPr>
              <w:t xml:space="preserve"> часов), за исключением игорного бизнеса.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EE6AF7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6AF7">
              <w:rPr>
                <w:rFonts w:ascii="Times New Roman" w:hAnsi="Times New Roman"/>
                <w:b/>
              </w:rPr>
              <w:t>270 320</w:t>
            </w:r>
            <w:r w:rsidR="0067289F" w:rsidRPr="00EE6AF7">
              <w:rPr>
                <w:rFonts w:ascii="Times New Roman" w:hAnsi="Times New Roman"/>
                <w:b/>
              </w:rPr>
              <w:t>,0 руб</w:t>
            </w:r>
            <w:r w:rsidR="0067289F">
              <w:rPr>
                <w:rFonts w:ascii="Times New Roman" w:hAnsi="Times New Roman"/>
              </w:rPr>
              <w:t xml:space="preserve">. (размер годовой арендной платы без учета НДС за встроенные нежилые помещения на </w:t>
            </w:r>
            <w:r>
              <w:rPr>
                <w:rFonts w:ascii="Times New Roman" w:hAnsi="Times New Roman"/>
              </w:rPr>
              <w:t>1</w:t>
            </w:r>
            <w:r w:rsidR="0067289F">
              <w:rPr>
                <w:rFonts w:ascii="Times New Roman" w:hAnsi="Times New Roman"/>
              </w:rPr>
              <w:t xml:space="preserve"> этаже  </w:t>
            </w:r>
            <w:r>
              <w:rPr>
                <w:rFonts w:ascii="Times New Roman" w:hAnsi="Times New Roman"/>
              </w:rPr>
              <w:t>жилого дома</w:t>
            </w:r>
            <w:r w:rsidR="0067289F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r w:rsidR="009D3FA5">
              <w:rPr>
                <w:rFonts w:ascii="Times New Roman" w:hAnsi="Times New Roman"/>
              </w:rPr>
              <w:t>ул.Целинная,</w:t>
            </w:r>
            <w:r>
              <w:rPr>
                <w:rFonts w:ascii="Times New Roman" w:hAnsi="Times New Roman"/>
              </w:rPr>
              <w:t>2</w:t>
            </w:r>
            <w:r w:rsidR="009D3FA5">
              <w:rPr>
                <w:rFonts w:ascii="Times New Roman" w:hAnsi="Times New Roman"/>
              </w:rPr>
              <w:t>3</w:t>
            </w:r>
            <w:r w:rsidR="0067289F">
              <w:rPr>
                <w:rFonts w:ascii="Times New Roman" w:hAnsi="Times New Roman"/>
              </w:rPr>
              <w:t>).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EE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EE6AF7">
              <w:rPr>
                <w:rFonts w:ascii="Times New Roman" w:hAnsi="Times New Roman"/>
              </w:rPr>
              <w:t>91,2</w:t>
            </w:r>
            <w:r>
              <w:rPr>
                <w:rFonts w:ascii="Times New Roman" w:hAnsi="Times New Roman"/>
              </w:rPr>
              <w:t xml:space="preserve"> кв. м.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EE6AF7" w:rsidP="009D3F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  <w:r w:rsidR="0067289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EE6AF7">
              <w:rPr>
                <w:rFonts w:ascii="Times New Roman" w:hAnsi="Times New Roman"/>
                <w:bCs/>
              </w:rPr>
              <w:t>54 064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</w:t>
            </w:r>
            <w:r>
              <w:rPr>
                <w:rFonts w:ascii="Times New Roman" w:hAnsi="Times New Roman"/>
                <w:bCs/>
              </w:rPr>
              <w:lastRenderedPageBreak/>
              <w:t xml:space="preserve">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9D3FA5">
              <w:rPr>
                <w:rFonts w:ascii="Times New Roman" w:hAnsi="Times New Roman"/>
                <w:bCs/>
              </w:rPr>
              <w:t xml:space="preserve">с </w:t>
            </w:r>
            <w:r w:rsidR="00EE6AF7">
              <w:rPr>
                <w:rFonts w:ascii="Times New Roman" w:hAnsi="Times New Roman"/>
                <w:bCs/>
              </w:rPr>
              <w:t>08.02.2016</w:t>
            </w:r>
            <w:r w:rsidR="009D3FA5">
              <w:rPr>
                <w:rFonts w:ascii="Times New Roman" w:hAnsi="Times New Roman"/>
              </w:rPr>
              <w:t xml:space="preserve"> по </w:t>
            </w:r>
            <w:r w:rsidR="00EE6AF7">
              <w:rPr>
                <w:rFonts w:ascii="Times New Roman" w:hAnsi="Times New Roman"/>
              </w:rPr>
              <w:t>24.02.2016</w:t>
            </w:r>
            <w:r w:rsidR="009D3FA5">
              <w:rPr>
                <w:rFonts w:ascii="Times New Roman" w:hAnsi="Times New Roman"/>
                <w:bCs/>
              </w:rPr>
              <w:t xml:space="preserve">. Назначение платежа - </w:t>
            </w:r>
            <w:r w:rsidR="00EE6AF7">
              <w:rPr>
                <w:rFonts w:ascii="Times New Roman" w:hAnsi="Times New Roman"/>
                <w:bCs/>
              </w:rPr>
              <w:t xml:space="preserve">задаток для участия в аукционе 10.03.2016 </w:t>
            </w:r>
            <w:r w:rsidR="009D3FA5">
              <w:rPr>
                <w:rFonts w:ascii="Times New Roman" w:hAnsi="Times New Roman"/>
                <w:bCs/>
              </w:rPr>
              <w:t>по лоту № 1</w:t>
            </w:r>
          </w:p>
          <w:p w:rsidR="0067289F" w:rsidRDefault="0067289F" w:rsidP="00EE6AF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="009D3FA5">
              <w:rPr>
                <w:rFonts w:ascii="Times New Roman" w:hAnsi="Times New Roman"/>
              </w:rPr>
              <w:t>ул.Целинная,</w:t>
            </w:r>
            <w:r w:rsidR="00EE6AF7">
              <w:rPr>
                <w:rFonts w:ascii="Times New Roman" w:hAnsi="Times New Roman"/>
              </w:rPr>
              <w:t>2</w:t>
            </w:r>
            <w:r w:rsidR="009D3F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</w:t>
            </w:r>
            <w:r w:rsidR="00D93DC8">
              <w:rPr>
                <w:rFonts w:ascii="Times New Roman" w:hAnsi="Times New Roman"/>
                <w:bCs/>
              </w:rPr>
              <w:t>отдел по</w:t>
            </w:r>
            <w:r w:rsidR="00D93DC8" w:rsidRPr="00D93DC8">
              <w:rPr>
                <w:rFonts w:ascii="Times New Roman" w:hAnsi="Times New Roman"/>
                <w:bCs/>
              </w:rPr>
              <w:t xml:space="preserve"> </w:t>
            </w:r>
            <w:r w:rsidR="00D93DC8">
              <w:rPr>
                <w:rFonts w:ascii="Times New Roman" w:hAnsi="Times New Roman"/>
                <w:bCs/>
              </w:rPr>
              <w:t>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D3FA5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D3FA5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D3FA5">
              <w:rPr>
                <w:rFonts w:ascii="Times New Roman" w:hAnsi="Times New Roman"/>
                <w:b/>
              </w:rPr>
              <w:t xml:space="preserve"> </w:t>
            </w:r>
            <w:r w:rsidRPr="009D3FA5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0" w:rsidRPr="00FE4E46" w:rsidRDefault="00890580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FA5">
              <w:rPr>
                <w:rFonts w:ascii="Times New Roman" w:hAnsi="Times New Roman"/>
              </w:rPr>
              <w:t xml:space="preserve">Встроенные нежилые помещения </w:t>
            </w:r>
            <w:r>
              <w:rPr>
                <w:rFonts w:ascii="Times New Roman" w:hAnsi="Times New Roman"/>
              </w:rPr>
              <w:t>в подвале</w:t>
            </w:r>
            <w:r w:rsidRPr="009D3F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жилого дома</w:t>
            </w:r>
            <w:r w:rsidRPr="009D3FA5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9D3FA5">
              <w:rPr>
                <w:rFonts w:ascii="Times New Roman" w:hAnsi="Times New Roman"/>
              </w:rPr>
              <w:t>.П</w:t>
            </w:r>
            <w:proofErr w:type="gramEnd"/>
            <w:r w:rsidRPr="009D3FA5">
              <w:rPr>
                <w:rFonts w:ascii="Times New Roman" w:hAnsi="Times New Roman"/>
              </w:rPr>
              <w:t xml:space="preserve">ермь, </w:t>
            </w:r>
            <w:r w:rsidRPr="00FE4E46">
              <w:rPr>
                <w:rFonts w:ascii="Times New Roman" w:hAnsi="Times New Roman"/>
                <w:b/>
              </w:rPr>
              <w:t>ул.</w:t>
            </w:r>
            <w:r>
              <w:rPr>
                <w:rFonts w:ascii="Times New Roman" w:hAnsi="Times New Roman"/>
                <w:b/>
              </w:rPr>
              <w:t>Ким,92</w:t>
            </w:r>
          </w:p>
          <w:p w:rsidR="00890580" w:rsidRDefault="00890580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4E46">
              <w:rPr>
                <w:rFonts w:ascii="Times New Roman" w:hAnsi="Times New Roman"/>
                <w:b/>
              </w:rPr>
              <w:t>(</w:t>
            </w:r>
            <w:r w:rsidR="0068701B">
              <w:rPr>
                <w:rFonts w:ascii="Times New Roman" w:hAnsi="Times New Roman"/>
                <w:b/>
              </w:rPr>
              <w:t>помещение находится в пользовании третьих лиц</w:t>
            </w:r>
            <w:r w:rsidRPr="00FE4E46">
              <w:rPr>
                <w:rFonts w:ascii="Times New Roman" w:hAnsi="Times New Roman"/>
                <w:b/>
              </w:rPr>
              <w:t>)</w:t>
            </w:r>
          </w:p>
          <w:p w:rsidR="00890580" w:rsidRPr="00FE4E46" w:rsidRDefault="00890580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289F" w:rsidRPr="009D3FA5" w:rsidRDefault="00890580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FA5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114,4</w:t>
            </w:r>
            <w:r w:rsidRPr="009D3FA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890580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80" w:rsidRDefault="00890580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80" w:rsidRPr="000A70EA" w:rsidRDefault="00890580" w:rsidP="006870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68701B" w:rsidRPr="0068701B">
              <w:rPr>
                <w:rFonts w:ascii="Times New Roman" w:hAnsi="Times New Roman"/>
              </w:rPr>
              <w:t>2</w:t>
            </w:r>
            <w:r w:rsidRPr="000A70EA">
              <w:rPr>
                <w:rFonts w:ascii="Times New Roman" w:hAnsi="Times New Roman"/>
              </w:rPr>
              <w:t xml:space="preserve"> часов), за исключением игорного бизнеса.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0" w:rsidRPr="00890580" w:rsidRDefault="00890580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580">
              <w:rPr>
                <w:rFonts w:ascii="Times New Roman" w:hAnsi="Times New Roman"/>
                <w:b/>
              </w:rPr>
              <w:t>20</w:t>
            </w:r>
            <w:r w:rsidR="0068701B" w:rsidRPr="002A3D9A">
              <w:rPr>
                <w:rFonts w:ascii="Times New Roman" w:hAnsi="Times New Roman"/>
                <w:b/>
              </w:rPr>
              <w:t>8</w:t>
            </w:r>
            <w:r w:rsidRPr="00890580">
              <w:rPr>
                <w:rFonts w:ascii="Times New Roman" w:hAnsi="Times New Roman"/>
                <w:b/>
              </w:rPr>
              <w:t xml:space="preserve"> 670</w:t>
            </w:r>
            <w:r>
              <w:rPr>
                <w:rFonts w:ascii="Times New Roman" w:hAnsi="Times New Roman"/>
                <w:b/>
              </w:rPr>
              <w:t>,0</w:t>
            </w:r>
            <w:r w:rsidR="0067289F">
              <w:rPr>
                <w:rFonts w:ascii="Times New Roman" w:hAnsi="Times New Roman"/>
              </w:rPr>
              <w:t xml:space="preserve"> руб. (размер годовой арендной платы без учета НДС за</w:t>
            </w:r>
            <w:r w:rsidRPr="009D3F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9D3FA5">
              <w:rPr>
                <w:rFonts w:ascii="Times New Roman" w:hAnsi="Times New Roman"/>
              </w:rPr>
              <w:t xml:space="preserve">строенные нежилые помещения </w:t>
            </w:r>
            <w:r>
              <w:rPr>
                <w:rFonts w:ascii="Times New Roman" w:hAnsi="Times New Roman"/>
              </w:rPr>
              <w:t>в подвале</w:t>
            </w:r>
            <w:r w:rsidRPr="009D3F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жилого дома</w:t>
            </w:r>
            <w:r w:rsidRPr="009D3FA5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9D3FA5">
              <w:rPr>
                <w:rFonts w:ascii="Times New Roman" w:hAnsi="Times New Roman"/>
              </w:rPr>
              <w:t>.П</w:t>
            </w:r>
            <w:proofErr w:type="gramEnd"/>
            <w:r w:rsidRPr="009D3FA5">
              <w:rPr>
                <w:rFonts w:ascii="Times New Roman" w:hAnsi="Times New Roman"/>
              </w:rPr>
              <w:t xml:space="preserve">ермь, </w:t>
            </w:r>
            <w:r w:rsidRPr="00890580">
              <w:rPr>
                <w:rFonts w:ascii="Times New Roman" w:hAnsi="Times New Roman"/>
              </w:rPr>
              <w:t>ул.Ким,92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7289F" w:rsidRDefault="0067289F" w:rsidP="0089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="00890580">
              <w:rPr>
                <w:rFonts w:ascii="Times New Roman" w:hAnsi="Times New Roman"/>
              </w:rPr>
              <w:t>114,4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90580">
              <w:rPr>
                <w:rFonts w:ascii="Times New Roman" w:hAnsi="Times New Roman"/>
                <w:bCs/>
              </w:rPr>
              <w:t>41 734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9D3FA5" w:rsidRDefault="0067289F" w:rsidP="009D3F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с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 w:rsidR="009D3FA5">
              <w:rPr>
                <w:rFonts w:ascii="Times New Roman" w:hAnsi="Times New Roman"/>
                <w:bCs/>
              </w:rPr>
              <w:t>по лоту № 2</w:t>
            </w:r>
          </w:p>
          <w:p w:rsidR="0067289F" w:rsidRDefault="0067289F" w:rsidP="0089058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890580">
              <w:rPr>
                <w:rFonts w:ascii="Times New Roman" w:hAnsi="Times New Roman"/>
              </w:rPr>
              <w:t>Ким,92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DF758D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ермь, ул.Сибирская,14.</w:t>
            </w: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</w:t>
            </w:r>
            <w:r w:rsidR="00C96D80">
              <w:rPr>
                <w:rFonts w:ascii="Times New Roman" w:hAnsi="Times New Roman"/>
                <w:bCs/>
              </w:rPr>
              <w:t>отдел по</w:t>
            </w:r>
            <w:r w:rsidR="00C96D80" w:rsidRPr="00D93DC8">
              <w:rPr>
                <w:rFonts w:ascii="Times New Roman" w:hAnsi="Times New Roman"/>
                <w:bCs/>
              </w:rPr>
              <w:t xml:space="preserve"> </w:t>
            </w:r>
            <w:r w:rsidR="00C96D80">
              <w:rPr>
                <w:rFonts w:ascii="Times New Roman" w:hAnsi="Times New Roman"/>
                <w:bCs/>
              </w:rPr>
              <w:t>распоряжению муниципальным имуществом).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Default="00D93DC8" w:rsidP="00456F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</w:t>
            </w:r>
            <w:r w:rsidR="0050466B">
              <w:rPr>
                <w:rFonts w:ascii="Times New Roman" w:hAnsi="Times New Roman"/>
              </w:rPr>
              <w:t xml:space="preserve">в подвале </w:t>
            </w:r>
            <w:r w:rsidRPr="00FC41CE">
              <w:rPr>
                <w:rFonts w:ascii="Times New Roman" w:hAnsi="Times New Roman"/>
              </w:rPr>
              <w:t xml:space="preserve">жилого дома </w:t>
            </w:r>
            <w:r w:rsidR="007E652E">
              <w:rPr>
                <w:rFonts w:ascii="Times New Roman" w:hAnsi="Times New Roman"/>
              </w:rPr>
              <w:t>по</w:t>
            </w:r>
            <w:r w:rsidRPr="00FC41CE">
              <w:rPr>
                <w:rFonts w:ascii="Times New Roman" w:hAnsi="Times New Roman"/>
              </w:rPr>
              <w:t xml:space="preserve">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</w:t>
            </w:r>
            <w:r w:rsidR="007E652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  <w:b/>
              </w:rPr>
              <w:t xml:space="preserve">ул. </w:t>
            </w:r>
            <w:r w:rsidR="007E652E">
              <w:rPr>
                <w:rFonts w:ascii="Times New Roman" w:hAnsi="Times New Roman"/>
                <w:b/>
              </w:rPr>
              <w:t>Тургенева,6</w:t>
            </w:r>
          </w:p>
          <w:p w:rsidR="007E652E" w:rsidRPr="00FC41CE" w:rsidRDefault="007E652E" w:rsidP="00456F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019C3">
              <w:rPr>
                <w:rFonts w:ascii="Times New Roman" w:hAnsi="Times New Roman"/>
                <w:b/>
              </w:rPr>
              <w:t>помещение находится в пользовании третьих лиц без правовых оснований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D93DC8" w:rsidRPr="00FC41CE" w:rsidRDefault="00D93DC8" w:rsidP="007E6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7E652E">
              <w:rPr>
                <w:rFonts w:ascii="Times New Roman" w:hAnsi="Times New Roman"/>
              </w:rPr>
              <w:t>35,3</w:t>
            </w:r>
            <w:r w:rsidRPr="00FC41CE">
              <w:rPr>
                <w:rFonts w:ascii="Times New Roman" w:hAnsi="Times New Roman"/>
              </w:rPr>
              <w:t xml:space="preserve"> 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9019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9019C3" w:rsidRPr="009019C3">
              <w:rPr>
                <w:rFonts w:ascii="Times New Roman" w:hAnsi="Times New Roman"/>
              </w:rPr>
              <w:t>2</w:t>
            </w:r>
            <w:r w:rsidRPr="00FC41CE">
              <w:rPr>
                <w:rFonts w:ascii="Times New Roman" w:hAnsi="Times New Roman"/>
              </w:rPr>
              <w:t xml:space="preserve"> часов), за исключением игорного бизнеса.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D93DC8" w:rsidRDefault="00D93DC8" w:rsidP="00D93DC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FC41CE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3D5148" w:rsidP="00456F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D5148">
              <w:rPr>
                <w:rFonts w:ascii="Times New Roman" w:hAnsi="Times New Roman"/>
                <w:b/>
              </w:rPr>
              <w:t>69 480</w:t>
            </w:r>
            <w:r w:rsidR="00D93DC8" w:rsidRPr="003D5148">
              <w:rPr>
                <w:rFonts w:ascii="Times New Roman" w:hAnsi="Times New Roman"/>
                <w:b/>
              </w:rPr>
              <w:t>,0</w:t>
            </w:r>
            <w:r w:rsidR="00D93DC8"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3DC8" w:rsidRPr="00FC41CE">
              <w:rPr>
                <w:rFonts w:ascii="Times New Roman" w:hAnsi="Times New Roman"/>
              </w:rPr>
              <w:t xml:space="preserve">руб. (размер годовой арендной платы без учета НДС за встроенные нежилые помещения </w:t>
            </w:r>
            <w:r>
              <w:rPr>
                <w:rFonts w:ascii="Times New Roman" w:hAnsi="Times New Roman"/>
              </w:rPr>
              <w:t xml:space="preserve">в подвале </w:t>
            </w:r>
            <w:r w:rsidR="00D93DC8" w:rsidRPr="00FC41CE">
              <w:rPr>
                <w:rFonts w:ascii="Times New Roman" w:hAnsi="Times New Roman"/>
              </w:rPr>
              <w:t>жилого дома по адресу: г</w:t>
            </w:r>
            <w:proofErr w:type="gramStart"/>
            <w:r w:rsidR="00D93DC8" w:rsidRPr="00FC41CE">
              <w:rPr>
                <w:rFonts w:ascii="Times New Roman" w:hAnsi="Times New Roman"/>
              </w:rPr>
              <w:t>.П</w:t>
            </w:r>
            <w:proofErr w:type="gramEnd"/>
            <w:r w:rsidR="00D93DC8" w:rsidRPr="00FC41CE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Тургенева,6</w:t>
            </w:r>
            <w:r w:rsidR="00D93DC8" w:rsidRPr="00FC41CE">
              <w:rPr>
                <w:rFonts w:ascii="Times New Roman" w:hAnsi="Times New Roman"/>
              </w:rPr>
              <w:t>).</w:t>
            </w:r>
          </w:p>
          <w:p w:rsidR="00D93DC8" w:rsidRPr="00FC41CE" w:rsidRDefault="00D93DC8" w:rsidP="003D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3D5148">
              <w:rPr>
                <w:rFonts w:ascii="Times New Roman" w:hAnsi="Times New Roman"/>
              </w:rPr>
              <w:t>35,3</w:t>
            </w:r>
            <w:r w:rsidRPr="00FC41CE">
              <w:rPr>
                <w:rFonts w:ascii="Times New Roman" w:hAnsi="Times New Roman"/>
              </w:rPr>
              <w:t xml:space="preserve"> кв.м.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3D5148" w:rsidP="00456F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93DC8" w:rsidRPr="00FC41CE" w:rsidRDefault="00D93DC8" w:rsidP="00456F0C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FC41CE">
              <w:rPr>
                <w:rFonts w:ascii="Times New Roman" w:hAnsi="Times New Roman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456F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</w:t>
            </w:r>
            <w:r w:rsidR="003D5148">
              <w:rPr>
                <w:rFonts w:ascii="Times New Roman" w:hAnsi="Times New Roman"/>
                <w:bCs/>
              </w:rPr>
              <w:t>13 896,</w:t>
            </w:r>
            <w:r w:rsidRPr="00FC41CE">
              <w:rPr>
                <w:rFonts w:ascii="Times New Roman" w:hAnsi="Times New Roman"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93DC8" w:rsidRPr="00FC41CE" w:rsidRDefault="00D93DC8" w:rsidP="00456F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93DC8" w:rsidRPr="00FC41CE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D93DC8" w:rsidRPr="00293CF7" w:rsidRDefault="00D93DC8" w:rsidP="00456F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 w:rsidRPr="00FC41CE">
              <w:rPr>
                <w:rFonts w:ascii="Times New Roman" w:hAnsi="Times New Roman"/>
                <w:bCs/>
              </w:rPr>
              <w:t xml:space="preserve">по лоту № </w:t>
            </w:r>
            <w:r w:rsidR="00E50220" w:rsidRPr="00293CF7">
              <w:rPr>
                <w:rFonts w:ascii="Times New Roman" w:hAnsi="Times New Roman"/>
                <w:bCs/>
              </w:rPr>
              <w:t>3</w:t>
            </w:r>
          </w:p>
          <w:p w:rsidR="00D93DC8" w:rsidRPr="00FC41CE" w:rsidRDefault="00D93DC8" w:rsidP="003D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 ул.</w:t>
            </w:r>
            <w:r w:rsidR="003D5148">
              <w:rPr>
                <w:rFonts w:ascii="Times New Roman" w:hAnsi="Times New Roman"/>
              </w:rPr>
              <w:t>Тургенева,6</w:t>
            </w:r>
            <w:r w:rsidRPr="00FC41CE">
              <w:rPr>
                <w:rFonts w:ascii="Times New Roman" w:hAnsi="Times New Roman"/>
              </w:rPr>
              <w:t>).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93DC8" w:rsidRPr="00FC41CE" w:rsidTr="00456F0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456F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30F" w:rsidRDefault="00ED430F" w:rsidP="00ED43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ермь, ул.Сибирская,14.</w:t>
            </w: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</w:t>
            </w:r>
            <w:r>
              <w:rPr>
                <w:rFonts w:ascii="Times New Roman" w:hAnsi="Times New Roman"/>
                <w:bCs/>
              </w:rPr>
              <w:t>отдел по</w:t>
            </w:r>
            <w:r w:rsidRPr="00D93DC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распоряжению муниципальным имуществом).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Default="00ED430F" w:rsidP="005277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</w:t>
            </w:r>
            <w:r>
              <w:rPr>
                <w:rFonts w:ascii="Times New Roman" w:hAnsi="Times New Roman"/>
              </w:rPr>
              <w:t xml:space="preserve">на 1 этаже </w:t>
            </w:r>
            <w:r w:rsidRPr="00FC41CE">
              <w:rPr>
                <w:rFonts w:ascii="Times New Roman" w:hAnsi="Times New Roman"/>
              </w:rPr>
              <w:t xml:space="preserve">жилого дома </w:t>
            </w:r>
            <w:r>
              <w:rPr>
                <w:rFonts w:ascii="Times New Roman" w:hAnsi="Times New Roman"/>
              </w:rPr>
              <w:t>по</w:t>
            </w:r>
            <w:r w:rsidRPr="00FC41CE">
              <w:rPr>
                <w:rFonts w:ascii="Times New Roman" w:hAnsi="Times New Roman"/>
              </w:rPr>
              <w:t xml:space="preserve">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  <w:b/>
              </w:rPr>
              <w:t xml:space="preserve">ул. </w:t>
            </w:r>
            <w:r>
              <w:rPr>
                <w:rFonts w:ascii="Times New Roman" w:hAnsi="Times New Roman"/>
                <w:b/>
              </w:rPr>
              <w:t>Тургенева,10</w:t>
            </w:r>
          </w:p>
          <w:p w:rsidR="00ED430F" w:rsidRPr="00FC41CE" w:rsidRDefault="00ED430F" w:rsidP="005277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019C3">
              <w:rPr>
                <w:rFonts w:ascii="Times New Roman" w:hAnsi="Times New Roman"/>
                <w:b/>
              </w:rPr>
              <w:t>помещение находится в пользовании третьих лиц без правовых оснований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D430F" w:rsidRPr="00FC41CE" w:rsidRDefault="00ED430F" w:rsidP="00ED4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34,0</w:t>
            </w:r>
            <w:r w:rsidRPr="00FC41CE">
              <w:rPr>
                <w:rFonts w:ascii="Times New Roman" w:hAnsi="Times New Roman"/>
              </w:rPr>
              <w:t xml:space="preserve"> 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(из них основной 25,8 кв.м, доля совместно используемой площади с третьими лицами составляет 8,2 кв.м)</w:t>
            </w:r>
            <w:r w:rsidRPr="00FC41CE">
              <w:rPr>
                <w:rFonts w:ascii="Times New Roman" w:hAnsi="Times New Roman"/>
              </w:rPr>
              <w:t xml:space="preserve"> 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9019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9019C3" w:rsidRPr="009019C3">
              <w:rPr>
                <w:rFonts w:ascii="Times New Roman" w:hAnsi="Times New Roman"/>
              </w:rPr>
              <w:t>2</w:t>
            </w:r>
            <w:r w:rsidRPr="00FC41CE">
              <w:rPr>
                <w:rFonts w:ascii="Times New Roman" w:hAnsi="Times New Roman"/>
              </w:rPr>
              <w:t xml:space="preserve"> часов), за исключением игорного бизнеса.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ED430F" w:rsidRDefault="00ED430F" w:rsidP="0052774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 xml:space="preserve">Начальная цена лота </w:t>
            </w:r>
            <w:r w:rsidRPr="00FC41CE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99 960</w:t>
            </w:r>
            <w:r w:rsidRPr="003D5148">
              <w:rPr>
                <w:rFonts w:ascii="Times New Roman" w:hAnsi="Times New Roman"/>
                <w:b/>
              </w:rPr>
              <w:t>,0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</w:rPr>
              <w:t xml:space="preserve">руб. (размер годовой арендной платы без учета НДС за встроенные нежилые помещения </w:t>
            </w:r>
            <w:r>
              <w:rPr>
                <w:rFonts w:ascii="Times New Roman" w:hAnsi="Times New Roman"/>
              </w:rPr>
              <w:t xml:space="preserve">на 1 этаже </w:t>
            </w:r>
            <w:r w:rsidRPr="00FC41CE">
              <w:rPr>
                <w:rFonts w:ascii="Times New Roman" w:hAnsi="Times New Roman"/>
              </w:rPr>
              <w:t>жилого дома по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Тургенева,10</w:t>
            </w:r>
            <w:r w:rsidRPr="00FC41CE">
              <w:rPr>
                <w:rFonts w:ascii="Times New Roman" w:hAnsi="Times New Roman"/>
              </w:rPr>
              <w:t>).</w:t>
            </w:r>
          </w:p>
          <w:p w:rsidR="00ED430F" w:rsidRPr="00FC41CE" w:rsidRDefault="00ED430F" w:rsidP="00527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35,3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(из них основной 25,8 кв.м, доля совместно используемой площади с третьими лицами составляет 8,2 кв.м)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D430F" w:rsidRPr="00FC41CE" w:rsidRDefault="00ED430F" w:rsidP="0052774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F" w:rsidRPr="00FC41CE" w:rsidRDefault="00ED430F" w:rsidP="005277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  <w:bCs/>
              </w:rPr>
              <w:t>19 992,</w:t>
            </w:r>
            <w:r w:rsidRPr="00FC41CE">
              <w:rPr>
                <w:rFonts w:ascii="Times New Roman" w:hAnsi="Times New Roman"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D430F" w:rsidRPr="00FC41CE" w:rsidRDefault="00ED430F" w:rsidP="0052774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D430F" w:rsidRPr="00FC41CE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D430F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D430F" w:rsidRPr="00293CF7" w:rsidRDefault="00ED430F" w:rsidP="005277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rFonts w:ascii="Times New Roman" w:hAnsi="Times New Roman"/>
                <w:bCs/>
              </w:rPr>
              <w:t>08.02.2016</w:t>
            </w:r>
            <w:r>
              <w:rPr>
                <w:rFonts w:ascii="Times New Roman" w:hAnsi="Times New Roman"/>
              </w:rPr>
              <w:t xml:space="preserve"> по 24.02.2016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 w:rsidRPr="00FC41CE">
              <w:rPr>
                <w:rFonts w:ascii="Times New Roman" w:hAnsi="Times New Roman"/>
                <w:bCs/>
              </w:rPr>
              <w:t xml:space="preserve">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ED430F" w:rsidRPr="00FC41CE" w:rsidRDefault="00ED430F" w:rsidP="00ED4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Тургенева,10</w:t>
            </w:r>
            <w:r w:rsidRPr="00FC41CE">
              <w:rPr>
                <w:rFonts w:ascii="Times New Roman" w:hAnsi="Times New Roman"/>
              </w:rPr>
              <w:t>).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D430F" w:rsidRPr="00FC41CE" w:rsidTr="005277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F" w:rsidRPr="00FC41CE" w:rsidRDefault="00ED430F" w:rsidP="005277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C0E20" w:rsidRDefault="001C0E20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960B5A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0F7EF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тел.212-77-24 (отдел </w:t>
            </w:r>
            <w:r w:rsidR="000F7EFC">
              <w:rPr>
                <w:rFonts w:ascii="Times New Roman" w:hAnsi="Times New Roman"/>
                <w:bCs/>
              </w:rPr>
              <w:t>по 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Место расположения, описание и </w:t>
            </w:r>
            <w:r>
              <w:rPr>
                <w:rFonts w:ascii="Times New Roman" w:hAnsi="Times New Roman"/>
              </w:rPr>
              <w:lastRenderedPageBreak/>
              <w:t>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Встроенные нежилые помещения на 1 этаже в одноэтажном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пристрое</w:t>
            </w:r>
            <w:proofErr w:type="spellEnd"/>
            <w:r>
              <w:rPr>
                <w:rFonts w:ascii="Times New Roman" w:hAnsi="Times New Roman"/>
              </w:rPr>
              <w:t xml:space="preserve"> к жилому дому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Павловский 1 проезд, 2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42,0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9019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9019C3" w:rsidRPr="009019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часов), за исключением игорного бизнеса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="00960B5A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451B0" w:rsidRDefault="00960B5A" w:rsidP="00DF75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60B5A">
              <w:rPr>
                <w:rFonts w:ascii="Times New Roman" w:hAnsi="Times New Roman"/>
                <w:b/>
              </w:rPr>
              <w:t>35 030</w:t>
            </w:r>
            <w:r w:rsidR="0067289F" w:rsidRPr="00960B5A">
              <w:rPr>
                <w:rFonts w:ascii="Times New Roman" w:hAnsi="Times New Roman"/>
                <w:b/>
              </w:rPr>
              <w:t>,00</w:t>
            </w:r>
            <w:r w:rsidR="0067289F"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в одноэтажном </w:t>
            </w:r>
            <w:proofErr w:type="spellStart"/>
            <w:r w:rsidR="0067289F">
              <w:rPr>
                <w:rFonts w:ascii="Times New Roman" w:hAnsi="Times New Roman"/>
              </w:rPr>
              <w:t>пристрое</w:t>
            </w:r>
            <w:proofErr w:type="spellEnd"/>
            <w:r w:rsidR="0067289F">
              <w:rPr>
                <w:rFonts w:ascii="Times New Roman" w:hAnsi="Times New Roman"/>
              </w:rPr>
              <w:t xml:space="preserve"> к жилому дому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>ермь, ул.</w:t>
            </w:r>
            <w:r w:rsidR="0067289F" w:rsidRPr="009451B0">
              <w:rPr>
                <w:rFonts w:ascii="Times New Roman" w:hAnsi="Times New Roman"/>
              </w:rPr>
              <w:t>Павловский 1 проезд, 2</w:t>
            </w:r>
            <w:r w:rsidR="009451B0" w:rsidRPr="009451B0">
              <w:rPr>
                <w:rFonts w:ascii="Times New Roman" w:hAnsi="Times New Roman"/>
              </w:rPr>
              <w:t>)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42,0 кв.м.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D86A80">
              <w:rPr>
                <w:rFonts w:ascii="Times New Roman" w:hAnsi="Times New Roman"/>
                <w:bCs/>
              </w:rPr>
              <w:t>7 006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</w:t>
            </w:r>
            <w:r w:rsidR="00660F7A">
              <w:rPr>
                <w:rFonts w:ascii="Times New Roman" w:hAnsi="Times New Roman"/>
                <w:bCs/>
              </w:rPr>
              <w:t xml:space="preserve"> перечисления задатка в срок с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>
              <w:rPr>
                <w:rFonts w:ascii="Times New Roman" w:hAnsi="Times New Roman"/>
                <w:bCs/>
              </w:rPr>
              <w:t xml:space="preserve">по лоту № </w:t>
            </w:r>
            <w:r w:rsidR="00D86A80">
              <w:rPr>
                <w:rFonts w:ascii="Times New Roman" w:hAnsi="Times New Roman"/>
                <w:bCs/>
              </w:rPr>
              <w:t>5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ул.Павловский 1 проезд, 2).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D8" w:rsidRDefault="009C16D8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D8" w:rsidRDefault="009C16D8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9C16D8"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ермь, ул.Сибирская,14.</w:t>
            </w: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</w:t>
            </w:r>
            <w:r>
              <w:rPr>
                <w:rFonts w:ascii="Times New Roman" w:hAnsi="Times New Roman"/>
                <w:bCs/>
              </w:rPr>
              <w:t>отдел по распоряжению муниципальным имуществом</w:t>
            </w:r>
            <w:r w:rsidRPr="00FC41CE">
              <w:rPr>
                <w:rFonts w:ascii="Times New Roman" w:hAnsi="Times New Roman"/>
                <w:bCs/>
              </w:rPr>
              <w:t>).</w:t>
            </w: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7D0A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</w:t>
            </w:r>
            <w:r w:rsidR="009C16D8">
              <w:rPr>
                <w:rFonts w:ascii="Times New Roman" w:hAnsi="Times New Roman"/>
              </w:rPr>
              <w:t xml:space="preserve">в подвале </w:t>
            </w:r>
            <w:r w:rsidRPr="00FC41CE">
              <w:rPr>
                <w:rFonts w:ascii="Times New Roman" w:hAnsi="Times New Roman"/>
              </w:rPr>
              <w:t>жилого дома</w:t>
            </w:r>
          </w:p>
          <w:p w:rsidR="00E50220" w:rsidRPr="00FC41CE" w:rsidRDefault="00E50220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по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 xml:space="preserve">ермь, </w:t>
            </w:r>
            <w:r w:rsidR="009C16D8">
              <w:rPr>
                <w:rFonts w:ascii="Times New Roman" w:hAnsi="Times New Roman"/>
                <w:b/>
              </w:rPr>
              <w:t>ул.Подводников,4</w:t>
            </w:r>
          </w:p>
          <w:p w:rsidR="00E50220" w:rsidRPr="00FC41CE" w:rsidRDefault="00E50220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C16D8">
              <w:rPr>
                <w:rFonts w:ascii="Times New Roman" w:hAnsi="Times New Roman"/>
              </w:rPr>
              <w:t>6</w:t>
            </w:r>
            <w:r w:rsidR="009019C3" w:rsidRPr="009019C3">
              <w:rPr>
                <w:rFonts w:ascii="Times New Roman" w:hAnsi="Times New Roman"/>
              </w:rPr>
              <w:t>0</w:t>
            </w:r>
            <w:r w:rsidR="009C16D8">
              <w:rPr>
                <w:rFonts w:ascii="Times New Roman" w:hAnsi="Times New Roman"/>
              </w:rPr>
              <w:t>,</w:t>
            </w:r>
            <w:r w:rsidR="009019C3" w:rsidRPr="009019C3">
              <w:rPr>
                <w:rFonts w:ascii="Times New Roman" w:hAnsi="Times New Roman"/>
              </w:rPr>
              <w:t>9</w:t>
            </w:r>
            <w:r w:rsidRPr="00FC41CE">
              <w:rPr>
                <w:rFonts w:ascii="Times New Roman" w:hAnsi="Times New Roman"/>
              </w:rPr>
              <w:t xml:space="preserve"> 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</w:p>
          <w:p w:rsidR="00E50220" w:rsidRPr="00FC41CE" w:rsidRDefault="00E50220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901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9019C3" w:rsidRPr="009019C3">
              <w:rPr>
                <w:rFonts w:ascii="Times New Roman" w:hAnsi="Times New Roman"/>
              </w:rPr>
              <w:t>2</w:t>
            </w:r>
            <w:r w:rsidRPr="00FC41CE">
              <w:rPr>
                <w:rFonts w:ascii="Times New Roman" w:hAnsi="Times New Roman"/>
              </w:rPr>
              <w:t xml:space="preserve"> часов), за исключением игорного бизнеса.</w:t>
            </w: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8C65C2" w:rsidRDefault="00E50220" w:rsidP="008C65C2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9C16D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9C16D8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6D8">
              <w:rPr>
                <w:rFonts w:ascii="Times New Roman" w:hAnsi="Times New Roman"/>
                <w:b/>
              </w:rPr>
              <w:t>113 660</w:t>
            </w:r>
            <w:r w:rsidR="00E50220" w:rsidRPr="009C16D8">
              <w:rPr>
                <w:rFonts w:ascii="Times New Roman" w:hAnsi="Times New Roman"/>
                <w:b/>
              </w:rPr>
              <w:t>,00</w:t>
            </w:r>
            <w:r w:rsidR="00E50220" w:rsidRPr="00FC41CE"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</w:t>
            </w:r>
            <w:r>
              <w:rPr>
                <w:rFonts w:ascii="Times New Roman" w:hAnsi="Times New Roman"/>
              </w:rPr>
              <w:t>в подвале</w:t>
            </w:r>
            <w:r w:rsidR="00E50220" w:rsidRPr="00FC41CE">
              <w:rPr>
                <w:rFonts w:ascii="Times New Roman" w:hAnsi="Times New Roman"/>
              </w:rPr>
              <w:t xml:space="preserve"> жилого дома по адресу: г</w:t>
            </w:r>
            <w:proofErr w:type="gramStart"/>
            <w:r w:rsidR="00E50220" w:rsidRPr="00FC41CE">
              <w:rPr>
                <w:rFonts w:ascii="Times New Roman" w:hAnsi="Times New Roman"/>
              </w:rPr>
              <w:t>.П</w:t>
            </w:r>
            <w:proofErr w:type="gramEnd"/>
            <w:r w:rsidR="00E50220" w:rsidRPr="00FC41CE">
              <w:rPr>
                <w:rFonts w:ascii="Times New Roman" w:hAnsi="Times New Roman"/>
              </w:rPr>
              <w:t>ермь,</w:t>
            </w:r>
            <w:r w:rsidR="00E50220" w:rsidRPr="00FC41CE">
              <w:rPr>
                <w:rFonts w:ascii="Times New Roman" w:hAnsi="Times New Roman"/>
                <w:b/>
              </w:rPr>
              <w:t xml:space="preserve"> </w:t>
            </w:r>
            <w:r w:rsidR="00E50220" w:rsidRPr="00FC41C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Подводников,4</w:t>
            </w:r>
            <w:r w:rsidR="00E50220" w:rsidRPr="00FC41CE">
              <w:rPr>
                <w:rFonts w:ascii="Times New Roman" w:hAnsi="Times New Roman"/>
              </w:rPr>
              <w:t>).</w:t>
            </w:r>
          </w:p>
          <w:p w:rsidR="00E50220" w:rsidRPr="00FC41CE" w:rsidRDefault="00E50220" w:rsidP="007D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90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C16D8">
              <w:rPr>
                <w:rFonts w:ascii="Times New Roman" w:hAnsi="Times New Roman"/>
              </w:rPr>
              <w:t>6</w:t>
            </w:r>
            <w:r w:rsidR="009019C3" w:rsidRPr="00664F04">
              <w:rPr>
                <w:rFonts w:ascii="Times New Roman" w:hAnsi="Times New Roman"/>
              </w:rPr>
              <w:t>0</w:t>
            </w:r>
            <w:r w:rsidR="009C16D8">
              <w:rPr>
                <w:rFonts w:ascii="Times New Roman" w:hAnsi="Times New Roman"/>
              </w:rPr>
              <w:t>,</w:t>
            </w:r>
            <w:r w:rsidR="009019C3" w:rsidRPr="00664F04">
              <w:rPr>
                <w:rFonts w:ascii="Times New Roman" w:hAnsi="Times New Roman"/>
              </w:rPr>
              <w:t>9</w:t>
            </w:r>
            <w:r w:rsidR="009C16D8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50220" w:rsidRPr="00FC41CE" w:rsidRDefault="00E50220" w:rsidP="007D0ADF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7D0A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</w:t>
            </w:r>
            <w:r w:rsidR="009C16D8">
              <w:rPr>
                <w:rFonts w:ascii="Times New Roman" w:hAnsi="Times New Roman"/>
                <w:bCs/>
              </w:rPr>
              <w:t>22 732</w:t>
            </w:r>
            <w:r w:rsidR="008C65C2" w:rsidRPr="008C65C2">
              <w:rPr>
                <w:rFonts w:ascii="Times New Roman" w:hAnsi="Times New Roman"/>
                <w:bCs/>
              </w:rPr>
              <w:t>,</w:t>
            </w:r>
            <w:r w:rsidRPr="00FC41CE">
              <w:rPr>
                <w:rFonts w:ascii="Times New Roman" w:hAnsi="Times New Roman"/>
                <w:bCs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50220" w:rsidRPr="00FC41CE" w:rsidRDefault="00E50220" w:rsidP="007D0AD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50220" w:rsidRPr="00FC41CE" w:rsidRDefault="00E50220" w:rsidP="007D0A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Pr="00FC41CE">
              <w:rPr>
                <w:rFonts w:ascii="Times New Roman" w:hAnsi="Times New Roman"/>
                <w:bCs/>
              </w:rPr>
              <w:br/>
            </w:r>
            <w:r w:rsidRPr="00FC41CE">
              <w:rPr>
                <w:rFonts w:ascii="Times New Roman" w:hAnsi="Times New Roman"/>
                <w:bCs/>
                <w:lang w:val="en-US"/>
              </w:rPr>
              <w:t>c</w:t>
            </w:r>
            <w:r w:rsidRPr="00FC41CE">
              <w:rPr>
                <w:rFonts w:ascii="Times New Roman" w:hAnsi="Times New Roman"/>
                <w:bCs/>
              </w:rPr>
              <w:t xml:space="preserve">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 w:rsidRPr="00FC41CE">
              <w:rPr>
                <w:rFonts w:ascii="Times New Roman" w:hAnsi="Times New Roman"/>
                <w:bCs/>
              </w:rPr>
              <w:t xml:space="preserve">по лоту № </w:t>
            </w:r>
            <w:r w:rsidR="009C16D8">
              <w:rPr>
                <w:rFonts w:ascii="Times New Roman" w:hAnsi="Times New Roman"/>
                <w:bCs/>
              </w:rPr>
              <w:t>6</w:t>
            </w:r>
          </w:p>
          <w:p w:rsidR="00E50220" w:rsidRPr="00FC41CE" w:rsidRDefault="00E50220" w:rsidP="009C16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 xml:space="preserve">ермь, ул. </w:t>
            </w:r>
            <w:r w:rsidR="009C16D8">
              <w:rPr>
                <w:rFonts w:ascii="Times New Roman" w:hAnsi="Times New Roman"/>
              </w:rPr>
              <w:t>Подводников,4</w:t>
            </w:r>
            <w:r w:rsidRPr="00FC41CE">
              <w:rPr>
                <w:rFonts w:ascii="Times New Roman" w:hAnsi="Times New Roman"/>
              </w:rPr>
              <w:t>)</w:t>
            </w:r>
            <w:r w:rsidRPr="00FC41CE">
              <w:rPr>
                <w:rFonts w:ascii="Times New Roman" w:hAnsi="Times New Roman"/>
                <w:bCs/>
              </w:rPr>
              <w:t>.</w:t>
            </w:r>
          </w:p>
        </w:tc>
      </w:tr>
      <w:tr w:rsidR="00E50220" w:rsidRPr="00FC41CE" w:rsidTr="007D0A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Срок, в течение которого </w:t>
            </w:r>
            <w:r w:rsidRPr="00FC41CE">
              <w:rPr>
                <w:rFonts w:ascii="Times New Roman" w:hAnsi="Times New Roman"/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</w:t>
            </w:r>
            <w:r w:rsidRPr="00FC41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50220" w:rsidRPr="00FC41CE" w:rsidTr="007D0ADF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7D0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CA0499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</w:t>
            </w:r>
            <w:r w:rsidR="008C65C2">
              <w:rPr>
                <w:rFonts w:ascii="Times New Roman" w:hAnsi="Times New Roman"/>
                <w:bCs/>
              </w:rPr>
              <w:t>отдел по 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DF758D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8C65C2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8C65C2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8C65C2">
              <w:rPr>
                <w:rFonts w:ascii="Times New Roman" w:hAnsi="Times New Roman"/>
                <w:b/>
              </w:rPr>
              <w:t xml:space="preserve"> </w:t>
            </w:r>
            <w:r w:rsidRPr="008C65C2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9F" w:rsidRPr="008C65C2" w:rsidRDefault="0067289F" w:rsidP="00DF7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8C65C2">
              <w:rPr>
                <w:rFonts w:ascii="Times New Roman" w:hAnsi="Times New Roman"/>
                <w:shd w:val="clear" w:color="auto" w:fill="FFFFFF"/>
              </w:rPr>
              <w:t xml:space="preserve">Встроенные нежилые помещения в подвале жилого дома 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65C2">
              <w:rPr>
                <w:rFonts w:ascii="Times New Roman" w:hAnsi="Times New Roman"/>
              </w:rPr>
              <w:t>по адресу: г. Пермь, ул</w:t>
            </w:r>
            <w:proofErr w:type="gramStart"/>
            <w:r w:rsidR="00CA0499">
              <w:rPr>
                <w:rFonts w:ascii="Times New Roman" w:hAnsi="Times New Roman"/>
                <w:b/>
              </w:rPr>
              <w:t>.</w:t>
            </w:r>
            <w:r w:rsidR="00CA0499" w:rsidRPr="00CA0499">
              <w:rPr>
                <w:rFonts w:ascii="Times New Roman" w:hAnsi="Times New Roman"/>
                <w:b/>
              </w:rPr>
              <w:t>М</w:t>
            </w:r>
            <w:proofErr w:type="gramEnd"/>
            <w:r w:rsidR="00CA0499" w:rsidRPr="00CA0499">
              <w:rPr>
                <w:rFonts w:ascii="Times New Roman" w:hAnsi="Times New Roman"/>
                <w:b/>
              </w:rPr>
              <w:t>ира,61</w:t>
            </w:r>
          </w:p>
          <w:p w:rsidR="00CA0499" w:rsidRPr="008C65C2" w:rsidRDefault="00CA0499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289F" w:rsidRPr="008C65C2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5C2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CA0499">
              <w:rPr>
                <w:rFonts w:ascii="Times New Roman" w:hAnsi="Times New Roman"/>
              </w:rPr>
              <w:t>83,4 кв. м</w:t>
            </w:r>
          </w:p>
          <w:p w:rsidR="0067289F" w:rsidRPr="008C65C2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664F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</w:t>
            </w:r>
            <w:r w:rsidRPr="009C359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при условии ограничения режима работы до 2</w:t>
            </w:r>
            <w:r w:rsidR="00664F04" w:rsidRPr="00664F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часов), за исключением игорного бизнеса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CA0499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CA0499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499">
              <w:rPr>
                <w:rFonts w:ascii="Times New Roman" w:hAnsi="Times New Roman"/>
                <w:b/>
              </w:rPr>
              <w:t>146 120</w:t>
            </w:r>
            <w:r w:rsidR="0067289F" w:rsidRPr="00CA0499">
              <w:rPr>
                <w:rFonts w:ascii="Times New Roman" w:hAnsi="Times New Roman"/>
                <w:b/>
              </w:rPr>
              <w:t>,00 руб</w:t>
            </w:r>
            <w:r w:rsidR="0067289F">
              <w:rPr>
                <w:rFonts w:ascii="Times New Roman" w:hAnsi="Times New Roman"/>
              </w:rPr>
              <w:t>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r w:rsidR="0067289F">
              <w:rPr>
                <w:rFonts w:ascii="Times New Roman" w:hAnsi="Times New Roman"/>
                <w:b/>
              </w:rPr>
              <w:t>ул.</w:t>
            </w:r>
            <w:r>
              <w:rPr>
                <w:rFonts w:ascii="Times New Roman" w:hAnsi="Times New Roman"/>
                <w:b/>
              </w:rPr>
              <w:t>Мира,61</w:t>
            </w:r>
            <w:r w:rsidR="0067289F">
              <w:rPr>
                <w:rFonts w:ascii="Times New Roman" w:hAnsi="Times New Roman"/>
              </w:rPr>
              <w:t>).</w:t>
            </w:r>
          </w:p>
          <w:p w:rsidR="0067289F" w:rsidRDefault="0067289F" w:rsidP="00DF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CA0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CA0499">
              <w:rPr>
                <w:rFonts w:ascii="Times New Roman" w:hAnsi="Times New Roman"/>
              </w:rPr>
              <w:t>83,4</w:t>
            </w:r>
            <w:r>
              <w:rPr>
                <w:rFonts w:ascii="Times New Roman" w:hAnsi="Times New Roman"/>
              </w:rPr>
              <w:t xml:space="preserve"> кв. м.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CA0499">
              <w:rPr>
                <w:rFonts w:ascii="Times New Roman" w:hAnsi="Times New Roman"/>
                <w:bCs/>
              </w:rPr>
              <w:t>29 224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DF758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DF75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>
              <w:rPr>
                <w:rFonts w:ascii="Times New Roman" w:hAnsi="Times New Roman"/>
                <w:bCs/>
              </w:rPr>
              <w:t xml:space="preserve">по лоту № </w:t>
            </w:r>
            <w:r w:rsidR="00CA0499">
              <w:rPr>
                <w:rFonts w:ascii="Times New Roman" w:hAnsi="Times New Roman"/>
                <w:bCs/>
              </w:rPr>
              <w:t>7</w:t>
            </w:r>
          </w:p>
          <w:p w:rsidR="0067289F" w:rsidRDefault="0067289F" w:rsidP="00CA04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CA0499">
              <w:rPr>
                <w:rFonts w:ascii="Times New Roman" w:hAnsi="Times New Roman"/>
              </w:rPr>
              <w:t>Мира,61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DF75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DF7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E56D7">
              <w:rPr>
                <w:rFonts w:ascii="Times New Roman" w:hAnsi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8E56D7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предпринимательства».</w:t>
            </w:r>
          </w:p>
        </w:tc>
      </w:tr>
    </w:tbl>
    <w:p w:rsidR="004E3BD1" w:rsidRDefault="004E3BD1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7EFC" w:rsidRDefault="000F7EFC" w:rsidP="000F7EF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8D57A6">
        <w:rPr>
          <w:rFonts w:ascii="Times New Roman" w:hAnsi="Times New Roman"/>
          <w:b/>
          <w:sz w:val="24"/>
          <w:szCs w:val="24"/>
        </w:rPr>
        <w:t>8</w:t>
      </w:r>
    </w:p>
    <w:p w:rsidR="000F7EFC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и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Мира, 68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122,8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664F0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</w:t>
            </w:r>
            <w:r w:rsidR="00664F04" w:rsidRPr="00664F04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часов), за исключением игорного бизнеса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0F7EFC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="008D57A6">
              <w:rPr>
                <w:rFonts w:ascii="Times New Roman" w:hAnsi="Times New Roman"/>
                <w:b/>
                <w:bCs/>
              </w:rPr>
              <w:t>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Pr="009451B0" w:rsidRDefault="008D57A6" w:rsidP="00ED1A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182 580</w:t>
            </w:r>
            <w:r w:rsidR="000F7EFC"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на 1 этаже и в подвале жилого дома по адресу: г</w:t>
            </w:r>
            <w:proofErr w:type="gramStart"/>
            <w:r w:rsidR="000F7EFC">
              <w:rPr>
                <w:rFonts w:ascii="Times New Roman" w:hAnsi="Times New Roman"/>
              </w:rPr>
              <w:t>.П</w:t>
            </w:r>
            <w:proofErr w:type="gramEnd"/>
            <w:r w:rsidR="000F7EFC">
              <w:rPr>
                <w:rFonts w:ascii="Times New Roman" w:hAnsi="Times New Roman"/>
              </w:rPr>
              <w:t xml:space="preserve">ермь, </w:t>
            </w:r>
            <w:r w:rsidR="000F7EFC" w:rsidRPr="000F7EFC">
              <w:rPr>
                <w:rFonts w:ascii="Times New Roman" w:hAnsi="Times New Roman"/>
              </w:rPr>
              <w:t>ул.Мира, 68</w:t>
            </w:r>
            <w:r w:rsidR="000F7EFC" w:rsidRPr="009451B0">
              <w:rPr>
                <w:rFonts w:ascii="Times New Roman" w:hAnsi="Times New Roman"/>
              </w:rPr>
              <w:t>)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122,8 кв.м.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 xml:space="preserve">размещена документация об </w:t>
            </w:r>
            <w:r>
              <w:rPr>
                <w:rFonts w:ascii="Times New Roman" w:hAnsi="Times New Roman"/>
                <w:bCs/>
              </w:rPr>
              <w:lastRenderedPageBreak/>
              <w:t>аукционе</w:t>
            </w:r>
          </w:p>
          <w:p w:rsidR="000F7EFC" w:rsidRDefault="000F7EFC" w:rsidP="00ED1A8A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ED1A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D57A6">
              <w:rPr>
                <w:rFonts w:ascii="Times New Roman" w:hAnsi="Times New Roman"/>
                <w:bCs/>
              </w:rPr>
              <w:t>36 516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F7EFC" w:rsidRDefault="000F7EFC" w:rsidP="00ED1A8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0F7EFC" w:rsidRDefault="000F7EFC" w:rsidP="00ED1A8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3D3E8D">
              <w:rPr>
                <w:rFonts w:ascii="Times New Roman" w:hAnsi="Times New Roman"/>
                <w:bCs/>
              </w:rPr>
              <w:t>08.02.2016</w:t>
            </w:r>
            <w:r w:rsidR="003D3E8D">
              <w:rPr>
                <w:rFonts w:ascii="Times New Roman" w:hAnsi="Times New Roman"/>
              </w:rPr>
              <w:t xml:space="preserve"> по 24.02.2016</w:t>
            </w:r>
            <w:r w:rsidR="003D3E8D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10.03.2016 </w:t>
            </w:r>
            <w:r>
              <w:rPr>
                <w:rFonts w:ascii="Times New Roman" w:hAnsi="Times New Roman"/>
                <w:bCs/>
              </w:rPr>
              <w:t xml:space="preserve">по лоту № </w:t>
            </w:r>
            <w:r w:rsidR="008D57A6">
              <w:rPr>
                <w:rFonts w:ascii="Times New Roman" w:hAnsi="Times New Roman"/>
                <w:bCs/>
              </w:rPr>
              <w:t>8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ул.Мира, 68)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0F7EFC" w:rsidTr="00ED1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ED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F7EFC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D3E8D" w:rsidRDefault="003D3E8D" w:rsidP="003D3E8D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7EFC" w:rsidRPr="004E3BD1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sectPr w:rsidR="000F7EFC" w:rsidRPr="004E3BD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29FE"/>
    <w:rsid w:val="000F3508"/>
    <w:rsid w:val="000F5442"/>
    <w:rsid w:val="000F73D7"/>
    <w:rsid w:val="000F7EFC"/>
    <w:rsid w:val="001036A0"/>
    <w:rsid w:val="001058FD"/>
    <w:rsid w:val="001069D4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B15"/>
    <w:rsid w:val="001B1EC1"/>
    <w:rsid w:val="001B36F0"/>
    <w:rsid w:val="001B641C"/>
    <w:rsid w:val="001C043C"/>
    <w:rsid w:val="001C0E20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ABF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04DC"/>
    <w:rsid w:val="00282957"/>
    <w:rsid w:val="00283645"/>
    <w:rsid w:val="0028706F"/>
    <w:rsid w:val="002911CB"/>
    <w:rsid w:val="00293CF7"/>
    <w:rsid w:val="00295CCB"/>
    <w:rsid w:val="002A0484"/>
    <w:rsid w:val="002A08E7"/>
    <w:rsid w:val="002A208C"/>
    <w:rsid w:val="002A342E"/>
    <w:rsid w:val="002A3D9A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4A8A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203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3E8D"/>
    <w:rsid w:val="003D4002"/>
    <w:rsid w:val="003D5148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33C"/>
    <w:rsid w:val="003F4655"/>
    <w:rsid w:val="003F5EEA"/>
    <w:rsid w:val="003F607B"/>
    <w:rsid w:val="003F6F11"/>
    <w:rsid w:val="00401385"/>
    <w:rsid w:val="004024CF"/>
    <w:rsid w:val="00402588"/>
    <w:rsid w:val="00405094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227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3BD1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466B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466F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762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0F7A"/>
    <w:rsid w:val="006624AF"/>
    <w:rsid w:val="00662CE8"/>
    <w:rsid w:val="006637BC"/>
    <w:rsid w:val="00664F04"/>
    <w:rsid w:val="0066559A"/>
    <w:rsid w:val="0066615E"/>
    <w:rsid w:val="006670B5"/>
    <w:rsid w:val="0067289F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1B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1E4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87085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652E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66C9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580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65C2"/>
    <w:rsid w:val="008C77F8"/>
    <w:rsid w:val="008C7A7C"/>
    <w:rsid w:val="008D0565"/>
    <w:rsid w:val="008D0C92"/>
    <w:rsid w:val="008D483C"/>
    <w:rsid w:val="008D4D5D"/>
    <w:rsid w:val="008D542F"/>
    <w:rsid w:val="008D57A6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19C3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314B"/>
    <w:rsid w:val="009344DB"/>
    <w:rsid w:val="0093455A"/>
    <w:rsid w:val="00934A74"/>
    <w:rsid w:val="00937A4E"/>
    <w:rsid w:val="00944D8F"/>
    <w:rsid w:val="009451B0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B5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16D8"/>
    <w:rsid w:val="009C562C"/>
    <w:rsid w:val="009D0036"/>
    <w:rsid w:val="009D33C7"/>
    <w:rsid w:val="009D3F69"/>
    <w:rsid w:val="009D3FA5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5C7F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96D80"/>
    <w:rsid w:val="00CA03DE"/>
    <w:rsid w:val="00CA0499"/>
    <w:rsid w:val="00CA1839"/>
    <w:rsid w:val="00CA286D"/>
    <w:rsid w:val="00CA2E14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C6D86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6A80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3DC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59E1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1D8F"/>
    <w:rsid w:val="00E22300"/>
    <w:rsid w:val="00E229FA"/>
    <w:rsid w:val="00E23A8A"/>
    <w:rsid w:val="00E2415F"/>
    <w:rsid w:val="00E250D9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5A9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0220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430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E6AF7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5D6D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4E46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243EB-D4D8-457F-AD1D-60406C0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3239</Words>
  <Characters>21763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33</cp:revision>
  <cp:lastPrinted>2014-10-08T10:46:00Z</cp:lastPrinted>
  <dcterms:created xsi:type="dcterms:W3CDTF">2015-10-13T10:42:00Z</dcterms:created>
  <dcterms:modified xsi:type="dcterms:W3CDTF">2016-02-03T09:58:00Z</dcterms:modified>
</cp:coreProperties>
</file>