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4" w:rsidRPr="001D6960" w:rsidRDefault="004F4E87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D6960" w:rsidRPr="001D6960">
        <w:rPr>
          <w:rFonts w:ascii="Times New Roman" w:hAnsi="Times New Roman"/>
          <w:b/>
          <w:sz w:val="24"/>
          <w:szCs w:val="24"/>
        </w:rPr>
        <w:t>2</w:t>
      </w:r>
    </w:p>
    <w:p w:rsidR="00D43074" w:rsidRPr="00766037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902781" w:rsidRPr="00766037">
        <w:rPr>
          <w:rFonts w:ascii="Times New Roman" w:hAnsi="Times New Roman"/>
          <w:b/>
          <w:sz w:val="24"/>
          <w:szCs w:val="24"/>
        </w:rPr>
        <w:br/>
      </w:r>
      <w:r w:rsidRPr="00F21B09">
        <w:rPr>
          <w:rFonts w:ascii="Times New Roman" w:hAnsi="Times New Roman"/>
          <w:b/>
          <w:sz w:val="24"/>
          <w:szCs w:val="24"/>
        </w:rPr>
        <w:t>от</w:t>
      </w:r>
      <w:r w:rsidR="000A7695">
        <w:rPr>
          <w:rFonts w:ascii="Times New Roman" w:hAnsi="Times New Roman"/>
          <w:b/>
          <w:sz w:val="24"/>
          <w:szCs w:val="24"/>
        </w:rPr>
        <w:t xml:space="preserve"> </w:t>
      </w:r>
      <w:r w:rsidR="00AD2874">
        <w:rPr>
          <w:rFonts w:ascii="Times New Roman" w:hAnsi="Times New Roman"/>
          <w:b/>
          <w:sz w:val="24"/>
          <w:szCs w:val="24"/>
        </w:rPr>
        <w:t xml:space="preserve"> </w:t>
      </w:r>
      <w:r w:rsidR="001B1DC7" w:rsidRPr="001B1DC7">
        <w:rPr>
          <w:rFonts w:ascii="Times New Roman" w:hAnsi="Times New Roman"/>
          <w:b/>
          <w:sz w:val="24"/>
          <w:szCs w:val="24"/>
        </w:rPr>
        <w:t>04</w:t>
      </w:r>
      <w:r w:rsidR="001B1DC7">
        <w:rPr>
          <w:rFonts w:ascii="Times New Roman" w:hAnsi="Times New Roman"/>
          <w:b/>
          <w:sz w:val="24"/>
          <w:szCs w:val="24"/>
        </w:rPr>
        <w:t xml:space="preserve">.02.2016 </w:t>
      </w:r>
      <w:r w:rsidRPr="00F21B09">
        <w:rPr>
          <w:rFonts w:ascii="Times New Roman" w:hAnsi="Times New Roman"/>
          <w:b/>
          <w:sz w:val="24"/>
          <w:szCs w:val="24"/>
        </w:rPr>
        <w:t>№ СЭД-</w:t>
      </w:r>
      <w:r w:rsidR="00AD2874">
        <w:rPr>
          <w:rFonts w:ascii="Times New Roman" w:hAnsi="Times New Roman"/>
          <w:b/>
          <w:sz w:val="24"/>
          <w:szCs w:val="24"/>
        </w:rPr>
        <w:t>19-09-</w:t>
      </w:r>
      <w:r w:rsidR="001B1DC7">
        <w:rPr>
          <w:rFonts w:ascii="Times New Roman" w:hAnsi="Times New Roman"/>
          <w:b/>
          <w:sz w:val="24"/>
          <w:szCs w:val="24"/>
        </w:rPr>
        <w:t>13</w:t>
      </w:r>
      <w:bookmarkStart w:id="0" w:name="_GoBack"/>
      <w:bookmarkEnd w:id="0"/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находящемся в муниципальной собственности, либо 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E65A54" w:rsidRPr="004506FE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206"/>
        <w:gridCol w:w="1134"/>
        <w:gridCol w:w="1134"/>
        <w:gridCol w:w="2126"/>
        <w:gridCol w:w="2126"/>
        <w:gridCol w:w="1134"/>
        <w:gridCol w:w="1360"/>
      </w:tblGrid>
      <w:tr w:rsidR="008136EF" w:rsidRPr="008136EF" w:rsidTr="00941A19">
        <w:tc>
          <w:tcPr>
            <w:tcW w:w="462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206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Учетный номер НТО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Вид НТО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Специализация</w:t>
            </w:r>
          </w:p>
        </w:tc>
        <w:tc>
          <w:tcPr>
            <w:tcW w:w="2126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Адресный ориентир НТО</w:t>
            </w:r>
            <w:r w:rsidRPr="008136EF">
              <w:rPr>
                <w:rFonts w:ascii="Times New Roman" w:eastAsia="Times New Roman" w:hAnsi="Times New Roman" w:cs="Times New Roman"/>
              </w:rPr>
              <w:br/>
              <w:t xml:space="preserve"> (г. Пермь)</w:t>
            </w:r>
          </w:p>
        </w:tc>
        <w:tc>
          <w:tcPr>
            <w:tcW w:w="1134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 xml:space="preserve">Площадь НТО, </w:t>
            </w:r>
            <w:proofErr w:type="spellStart"/>
            <w:r w:rsidRPr="008136EF"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 w:rsidRPr="008136E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60" w:type="dxa"/>
            <w:vAlign w:val="center"/>
          </w:tcPr>
          <w:p w:rsidR="00BD09E7" w:rsidRPr="008136EF" w:rsidRDefault="00BD09E7" w:rsidP="00941A19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136EF">
              <w:rPr>
                <w:rFonts w:ascii="Times New Roman" w:eastAsia="Times New Roman" w:hAnsi="Times New Roman" w:cs="Times New Roman"/>
              </w:rPr>
              <w:t>Начальная цена лота, руб.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1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Д-П-59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ш. Космонавтов, 63 / Ц-1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Д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8875FB">
              <w:rPr>
                <w:rFonts w:ascii="Times New Roman" w:hAnsi="Times New Roman" w:cs="Times New Roman"/>
                <w:color w:val="000000"/>
              </w:rPr>
              <w:t xml:space="preserve">65 941,85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2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И-К-67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Мира, 102 / Ц-2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19 474,48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3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И-К-68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общественное питание, 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Мира, 130 / Ц-2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18 123,25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4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И-П-107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Карпинского, 103 / Ж-1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224 879,62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5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И-П-108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Космонавта Леонова, 51 / Ц-2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18 286,46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6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И-П-110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Левченко, 6 / Ц-2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110 385,33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7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И-П-114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Рязанская, 3 / Ж-1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125 942,34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8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К-КП-24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Адмирала Ушакова, 55/2 / Ц-2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К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6 291,39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9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К-П-49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Адмирала Нахимова, 19 / Ц-2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К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12 868,66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10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К-П-50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Адмирала Ушакова, 49 / Ц-2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К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35 320,90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11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К-П-51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Кировоградская, 12 / Ц-2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К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35 333,16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12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Л-К-70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Ленина, 66а / Ц-1 / Л</w:t>
            </w:r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27 124,02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13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М-П-73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общественное питание, 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Ивана Франко, 49 / ЦС-2 / М</w:t>
            </w:r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52 163,62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14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М-П-74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Ушинского, 2  / Ц-2 / М</w:t>
            </w:r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16 541,10   </w:t>
            </w:r>
          </w:p>
        </w:tc>
      </w:tr>
      <w:tr w:rsidR="008875FB" w:rsidRPr="008136EF" w:rsidTr="008875FB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15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Н-П-3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 xml:space="preserve">продовольственные </w:t>
            </w:r>
            <w:r w:rsidRPr="008875FB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lastRenderedPageBreak/>
              <w:t xml:space="preserve">автодорога Новые </w:t>
            </w:r>
            <w:proofErr w:type="spellStart"/>
            <w:r w:rsidRPr="008875FB">
              <w:rPr>
                <w:rFonts w:ascii="Times New Roman" w:hAnsi="Times New Roman" w:cs="Times New Roman"/>
              </w:rPr>
              <w:lastRenderedPageBreak/>
              <w:t>Ляды</w:t>
            </w:r>
            <w:proofErr w:type="spellEnd"/>
            <w:r w:rsidRPr="008875FB">
              <w:rPr>
                <w:rFonts w:ascii="Times New Roman" w:hAnsi="Times New Roman" w:cs="Times New Roman"/>
              </w:rPr>
              <w:t xml:space="preserve"> - Водозабор (вблизи СНТ "Пищевик") / Р-3 / Н</w:t>
            </w:r>
          </w:p>
        </w:tc>
        <w:tc>
          <w:tcPr>
            <w:tcW w:w="1134" w:type="dxa"/>
          </w:tcPr>
          <w:p w:rsidR="008875FB" w:rsidRPr="008875FB" w:rsidRDefault="008875FB" w:rsidP="008875FB">
            <w:pPr>
              <w:jc w:val="center"/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360" w:type="dxa"/>
            <w:vAlign w:val="center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103 486,25   </w:t>
            </w:r>
          </w:p>
        </w:tc>
      </w:tr>
      <w:tr w:rsidR="008875FB" w:rsidRPr="008136EF" w:rsidTr="00A43643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16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О-П-14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ул. Январская, 34 / Ж-4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О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0" w:type="dxa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 16 756,53   </w:t>
            </w:r>
          </w:p>
        </w:tc>
      </w:tr>
      <w:tr w:rsidR="008875FB" w:rsidRPr="008136EF" w:rsidTr="00A43643">
        <w:tc>
          <w:tcPr>
            <w:tcW w:w="462" w:type="dxa"/>
            <w:vAlign w:val="center"/>
          </w:tcPr>
          <w:p w:rsidR="008875FB" w:rsidRPr="008875FB" w:rsidRDefault="008875FB" w:rsidP="008136EF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06" w:type="dxa"/>
            <w:vAlign w:val="center"/>
          </w:tcPr>
          <w:p w:rsidR="008875FB" w:rsidRPr="008875FB" w:rsidRDefault="008875FB" w:rsidP="00C84504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875FB">
              <w:rPr>
                <w:rFonts w:ascii="Times New Roman" w:eastAsia="Times New Roman" w:hAnsi="Times New Roman" w:cs="Times New Roman"/>
              </w:rPr>
              <w:t>Лот № 1</w:t>
            </w:r>
            <w:r w:rsidR="00C8450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С-К-65</w:t>
            </w:r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8875FB">
              <w:rPr>
                <w:rFonts w:ascii="Times New Roman" w:hAnsi="Times New Roman" w:cs="Times New Roman"/>
              </w:rPr>
              <w:t>Загарьинская</w:t>
            </w:r>
            <w:proofErr w:type="spellEnd"/>
            <w:r w:rsidRPr="008875FB">
              <w:rPr>
                <w:rFonts w:ascii="Times New Roman" w:hAnsi="Times New Roman" w:cs="Times New Roman"/>
              </w:rPr>
              <w:t>, 6 / Ж-1</w:t>
            </w:r>
            <w:proofErr w:type="gramStart"/>
            <w:r w:rsidRPr="008875FB">
              <w:rPr>
                <w:rFonts w:ascii="Times New Roman" w:hAnsi="Times New Roman" w:cs="Times New Roman"/>
              </w:rPr>
              <w:t xml:space="preserve"> / С</w:t>
            </w:r>
            <w:proofErr w:type="gramEnd"/>
          </w:p>
        </w:tc>
        <w:tc>
          <w:tcPr>
            <w:tcW w:w="1134" w:type="dxa"/>
          </w:tcPr>
          <w:p w:rsidR="008875FB" w:rsidRPr="008875FB" w:rsidRDefault="008875FB">
            <w:pPr>
              <w:rPr>
                <w:rFonts w:ascii="Times New Roman" w:hAnsi="Times New Roman" w:cs="Times New Roman"/>
              </w:rPr>
            </w:pPr>
            <w:r w:rsidRPr="008875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</w:tcPr>
          <w:p w:rsidR="008875FB" w:rsidRPr="008875FB" w:rsidRDefault="008875FB" w:rsidP="008875FB">
            <w:pPr>
              <w:rPr>
                <w:rFonts w:ascii="Times New Roman" w:hAnsi="Times New Roman" w:cs="Times New Roman"/>
                <w:color w:val="000000"/>
              </w:rPr>
            </w:pPr>
            <w:r w:rsidRPr="008875FB">
              <w:rPr>
                <w:rFonts w:ascii="Times New Roman" w:hAnsi="Times New Roman" w:cs="Times New Roman"/>
                <w:color w:val="000000"/>
              </w:rPr>
              <w:t xml:space="preserve">   8 564,28   </w:t>
            </w:r>
          </w:p>
        </w:tc>
      </w:tr>
    </w:tbl>
    <w:p w:rsidR="00E87EDA" w:rsidRDefault="00E87ED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9BF" w:rsidRPr="00F14FEA" w:rsidRDefault="008839BF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F14FEA" w:rsidRPr="00F14FEA" w:rsidRDefault="00F14FE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F14FEA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F14FEA" w:rsidRPr="004506FE" w:rsidRDefault="00F14FEA" w:rsidP="00F14FEA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39BF" w:rsidRDefault="008839BF" w:rsidP="004506FE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участия в конкурсе, проведения конкурса и определения лица, выигравшего конкурс:</w:t>
      </w:r>
    </w:p>
    <w:p w:rsidR="004506FE" w:rsidRPr="008839BF" w:rsidRDefault="004506FE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>Для участия в конкурсе претенденты (представители претендентов) предъявляют</w:t>
      </w:r>
      <w:r w:rsidR="004D0CA8"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 следующие документы: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 w:rsidR="00AF253B">
        <w:rPr>
          <w:rFonts w:ascii="Times New Roman" w:hAnsi="Times New Roman"/>
          <w:sz w:val="24"/>
          <w:szCs w:val="24"/>
        </w:rPr>
        <w:t xml:space="preserve"> или её копию</w:t>
      </w:r>
      <w:r w:rsidR="00AF253B" w:rsidRPr="00AF253B">
        <w:rPr>
          <w:rFonts w:ascii="Times New Roman" w:hAnsi="Times New Roman"/>
          <w:sz w:val="24"/>
          <w:szCs w:val="24"/>
        </w:rPr>
        <w:t xml:space="preserve"> 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lastRenderedPageBreak/>
        <w:t>копию всех листов паспорта претендента;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</w:t>
      </w:r>
      <w:r w:rsidR="00AF253B">
        <w:rPr>
          <w:rFonts w:ascii="Times New Roman" w:hAnsi="Times New Roman"/>
          <w:sz w:val="24"/>
          <w:szCs w:val="24"/>
        </w:rPr>
        <w:t xml:space="preserve"> или её копию</w:t>
      </w:r>
      <w:r w:rsidRPr="004506FE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8839BF" w:rsidRPr="004506FE" w:rsidRDefault="008839BF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2C3903" w:rsidRPr="007730B8" w:rsidRDefault="002C3903" w:rsidP="002C3903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2C3903" w:rsidRPr="00A44669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F14FEA" w:rsidRDefault="002C3903" w:rsidP="002C3903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44669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F14FEA" w:rsidRPr="00A44669">
        <w:rPr>
          <w:rFonts w:ascii="Times New Roman" w:hAnsi="Times New Roman"/>
          <w:sz w:val="24"/>
          <w:szCs w:val="24"/>
        </w:rPr>
        <w:br/>
      </w:r>
      <w:proofErr w:type="gramStart"/>
      <w:r w:rsidRPr="00A44669">
        <w:rPr>
          <w:rFonts w:ascii="Times New Roman" w:hAnsi="Times New Roman"/>
          <w:sz w:val="24"/>
          <w:szCs w:val="24"/>
        </w:rPr>
        <w:t>р</w:t>
      </w:r>
      <w:proofErr w:type="gramEnd"/>
      <w:r w:rsidRPr="00A44669">
        <w:rPr>
          <w:rFonts w:ascii="Times New Roman" w:hAnsi="Times New Roman"/>
          <w:sz w:val="24"/>
          <w:szCs w:val="24"/>
        </w:rPr>
        <w:t>/с 403 028 1</w:t>
      </w:r>
      <w:r w:rsidR="00A44669" w:rsidRPr="00A44669">
        <w:rPr>
          <w:rFonts w:ascii="Times New Roman" w:hAnsi="Times New Roman"/>
          <w:sz w:val="24"/>
          <w:szCs w:val="24"/>
        </w:rPr>
        <w:t>08</w:t>
      </w:r>
      <w:r w:rsidRPr="00A44669">
        <w:rPr>
          <w:rFonts w:ascii="Times New Roman" w:hAnsi="Times New Roman"/>
          <w:sz w:val="24"/>
          <w:szCs w:val="24"/>
        </w:rPr>
        <w:t> </w:t>
      </w:r>
      <w:r w:rsidR="00A44669" w:rsidRPr="00A44669">
        <w:rPr>
          <w:rFonts w:ascii="Times New Roman" w:hAnsi="Times New Roman"/>
          <w:sz w:val="24"/>
          <w:szCs w:val="24"/>
        </w:rPr>
        <w:t>577</w:t>
      </w:r>
      <w:r w:rsidRPr="00A44669">
        <w:rPr>
          <w:rFonts w:ascii="Times New Roman" w:hAnsi="Times New Roman"/>
          <w:sz w:val="24"/>
          <w:szCs w:val="24"/>
        </w:rPr>
        <w:t> </w:t>
      </w:r>
      <w:r w:rsidR="00A44669" w:rsidRPr="00A44669">
        <w:rPr>
          <w:rFonts w:ascii="Times New Roman" w:hAnsi="Times New Roman"/>
          <w:sz w:val="24"/>
          <w:szCs w:val="24"/>
        </w:rPr>
        <w:t>350</w:t>
      </w:r>
      <w:r w:rsidRPr="00A44669">
        <w:rPr>
          <w:rFonts w:ascii="Times New Roman" w:hAnsi="Times New Roman"/>
          <w:sz w:val="24"/>
          <w:szCs w:val="24"/>
        </w:rPr>
        <w:t xml:space="preserve"> 000 </w:t>
      </w:r>
      <w:r w:rsidR="00A44669" w:rsidRPr="00A44669">
        <w:rPr>
          <w:rFonts w:ascii="Times New Roman" w:hAnsi="Times New Roman"/>
          <w:sz w:val="24"/>
          <w:szCs w:val="24"/>
        </w:rPr>
        <w:t>30</w:t>
      </w:r>
      <w:r w:rsidRPr="00A44669">
        <w:rPr>
          <w:rFonts w:ascii="Times New Roman" w:hAnsi="Times New Roman"/>
          <w:sz w:val="24"/>
          <w:szCs w:val="24"/>
        </w:rPr>
        <w:t xml:space="preserve"> в </w:t>
      </w:r>
      <w:r w:rsidR="00A44669" w:rsidRPr="00A44669">
        <w:rPr>
          <w:rFonts w:ascii="Times New Roman" w:hAnsi="Times New Roman"/>
          <w:sz w:val="24"/>
          <w:szCs w:val="24"/>
        </w:rPr>
        <w:t xml:space="preserve">Отделении </w:t>
      </w:r>
      <w:r w:rsidRPr="00A44669">
        <w:rPr>
          <w:rFonts w:ascii="Times New Roman" w:hAnsi="Times New Roman"/>
          <w:sz w:val="24"/>
          <w:szCs w:val="24"/>
        </w:rPr>
        <w:t>Пермь</w:t>
      </w:r>
      <w:r w:rsidR="00A44669" w:rsidRPr="00A44669">
        <w:rPr>
          <w:rFonts w:ascii="Times New Roman" w:hAnsi="Times New Roman"/>
          <w:sz w:val="24"/>
          <w:szCs w:val="24"/>
        </w:rPr>
        <w:t xml:space="preserve"> г. Пермь</w:t>
      </w:r>
      <w:r w:rsidRPr="00A44669">
        <w:rPr>
          <w:rFonts w:ascii="Times New Roman" w:hAnsi="Times New Roman"/>
          <w:sz w:val="24"/>
          <w:szCs w:val="24"/>
        </w:rPr>
        <w:t>, БИК банка 0457</w:t>
      </w:r>
      <w:r w:rsidR="00A44669" w:rsidRPr="00A44669">
        <w:rPr>
          <w:rFonts w:ascii="Times New Roman" w:hAnsi="Times New Roman"/>
          <w:sz w:val="24"/>
          <w:szCs w:val="24"/>
        </w:rPr>
        <w:t>73</w:t>
      </w:r>
      <w:r w:rsidRPr="00A44669">
        <w:rPr>
          <w:rFonts w:ascii="Times New Roman" w:hAnsi="Times New Roman"/>
          <w:sz w:val="24"/>
          <w:szCs w:val="24"/>
        </w:rPr>
        <w:t>00</w:t>
      </w:r>
      <w:r w:rsidR="00A44669" w:rsidRPr="00A44669">
        <w:rPr>
          <w:rFonts w:ascii="Times New Roman" w:hAnsi="Times New Roman"/>
          <w:sz w:val="24"/>
          <w:szCs w:val="24"/>
        </w:rPr>
        <w:t>1</w:t>
      </w:r>
      <w:r w:rsidRPr="00A44669">
        <w:rPr>
          <w:rFonts w:ascii="Times New Roman" w:hAnsi="Times New Roman"/>
          <w:sz w:val="24"/>
          <w:szCs w:val="24"/>
        </w:rPr>
        <w:t>.</w:t>
      </w:r>
      <w:r w:rsidRPr="00120735">
        <w:rPr>
          <w:rFonts w:ascii="Times New Roman" w:hAnsi="Times New Roman"/>
          <w:sz w:val="24"/>
          <w:szCs w:val="24"/>
        </w:rPr>
        <w:t xml:space="preserve"> </w:t>
      </w:r>
    </w:p>
    <w:p w:rsidR="002C3903" w:rsidRDefault="002C3903" w:rsidP="00F14FE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4506FE" w:rsidRPr="00F21B09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875FB">
        <w:rPr>
          <w:rFonts w:ascii="Times New Roman" w:hAnsi="Times New Roman" w:cs="Times New Roman"/>
          <w:sz w:val="24"/>
          <w:szCs w:val="24"/>
        </w:rPr>
        <w:t>11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457C0B">
        <w:rPr>
          <w:rFonts w:ascii="Times New Roman" w:hAnsi="Times New Roman" w:cs="Times New Roman"/>
          <w:sz w:val="24"/>
          <w:szCs w:val="24"/>
        </w:rPr>
        <w:t>0</w:t>
      </w:r>
      <w:r w:rsidR="008875FB">
        <w:rPr>
          <w:rFonts w:ascii="Times New Roman" w:hAnsi="Times New Roman" w:cs="Times New Roman"/>
          <w:sz w:val="24"/>
          <w:szCs w:val="24"/>
        </w:rPr>
        <w:t>2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 w:rsidR="00457C0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по </w:t>
      </w:r>
      <w:r w:rsidR="008875FB">
        <w:rPr>
          <w:rFonts w:ascii="Times New Roman" w:hAnsi="Times New Roman" w:cs="Times New Roman"/>
          <w:sz w:val="24"/>
          <w:szCs w:val="24"/>
        </w:rPr>
        <w:t>02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457C0B">
        <w:rPr>
          <w:rFonts w:ascii="Times New Roman" w:hAnsi="Times New Roman" w:cs="Times New Roman"/>
          <w:sz w:val="24"/>
          <w:szCs w:val="24"/>
        </w:rPr>
        <w:t>0</w:t>
      </w:r>
      <w:r w:rsidR="008875FB">
        <w:rPr>
          <w:rFonts w:ascii="Times New Roman" w:hAnsi="Times New Roman" w:cs="Times New Roman"/>
          <w:sz w:val="24"/>
          <w:szCs w:val="24"/>
        </w:rPr>
        <w:t>3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 w:rsidR="00457C0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ежедневно в рабочие дни с 10:00 до 13:00 </w:t>
      </w:r>
      <w:r w:rsidR="00F14FEA" w:rsidRPr="00F21B09">
        <w:rPr>
          <w:rFonts w:ascii="Times New Roman" w:hAnsi="Times New Roman" w:cs="Times New Roman"/>
          <w:sz w:val="24"/>
          <w:szCs w:val="24"/>
        </w:rPr>
        <w:t xml:space="preserve">(по </w:t>
      </w:r>
      <w:r w:rsidRPr="00F21B09">
        <w:rPr>
          <w:rFonts w:ascii="Times New Roman" w:hAnsi="Times New Roman" w:cs="Times New Roman"/>
          <w:sz w:val="24"/>
          <w:szCs w:val="24"/>
        </w:rPr>
        <w:t>местно</w:t>
      </w:r>
      <w:r w:rsidR="00F14FEA" w:rsidRPr="00F21B09">
        <w:rPr>
          <w:rFonts w:ascii="Times New Roman" w:hAnsi="Times New Roman" w:cs="Times New Roman"/>
          <w:sz w:val="24"/>
          <w:szCs w:val="24"/>
        </w:rPr>
        <w:t>му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 w:rsidRPr="00F21B09">
        <w:rPr>
          <w:rFonts w:ascii="Times New Roman" w:hAnsi="Times New Roman" w:cs="Times New Roman"/>
          <w:sz w:val="24"/>
          <w:szCs w:val="24"/>
        </w:rPr>
        <w:t>)</w:t>
      </w:r>
      <w:r w:rsidRPr="00F21B09">
        <w:rPr>
          <w:rFonts w:ascii="Times New Roman" w:hAnsi="Times New Roman" w:cs="Times New Roman"/>
          <w:sz w:val="24"/>
          <w:szCs w:val="24"/>
        </w:rPr>
        <w:t xml:space="preserve">,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 xml:space="preserve">. № </w:t>
      </w:r>
      <w:r w:rsidR="00457C0B">
        <w:rPr>
          <w:rFonts w:ascii="Times New Roman" w:hAnsi="Times New Roman" w:cs="Times New Roman"/>
          <w:sz w:val="24"/>
          <w:szCs w:val="24"/>
        </w:rPr>
        <w:t>12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 w:rsidR="002C390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8839BF" w:rsidRPr="008839BF" w:rsidRDefault="008839BF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 xml:space="preserve">Претендент вправе отозвать заявку на участие в конкурсе до даты окончания </w:t>
      </w:r>
      <w:r w:rsidR="003970B9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8839BF">
        <w:rPr>
          <w:rFonts w:ascii="Times New Roman" w:hAnsi="Times New Roman" w:cs="Times New Roman"/>
          <w:sz w:val="24"/>
          <w:szCs w:val="24"/>
        </w:rPr>
        <w:t>приема заявок, указанной в</w:t>
      </w:r>
      <w:r w:rsidR="004046F0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AD">
        <w:rPr>
          <w:rFonts w:ascii="Times New Roman" w:hAnsi="Times New Roman" w:cs="Times New Roman"/>
          <w:sz w:val="24"/>
          <w:szCs w:val="24"/>
        </w:rPr>
        <w:t>Конкурс проводится комиссией</w:t>
      </w:r>
      <w:r w:rsidR="002C3903" w:rsidRPr="00864EAD">
        <w:rPr>
          <w:rFonts w:ascii="Times New Roman" w:hAnsi="Times New Roman" w:cs="Times New Roman"/>
          <w:sz w:val="24"/>
          <w:szCs w:val="24"/>
        </w:rPr>
        <w:t xml:space="preserve"> по проведению торгов </w:t>
      </w:r>
      <w:r w:rsidR="00864EAD" w:rsidRPr="00864EAD">
        <w:rPr>
          <w:rFonts w:ascii="Times New Roman" w:hAnsi="Times New Roman" w:cs="Times New Roman"/>
          <w:sz w:val="24"/>
          <w:szCs w:val="24"/>
        </w:rPr>
        <w:t xml:space="preserve">(аукционов, конкурсов)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="00DF7DA7" w:rsidRPr="00DF7DA7">
        <w:rPr>
          <w:rFonts w:ascii="Times New Roman" w:hAnsi="Times New Roman" w:cs="Times New Roman"/>
          <w:sz w:val="24"/>
          <w:szCs w:val="24"/>
        </w:rPr>
        <w:br/>
      </w:r>
      <w:r w:rsidR="002C3903" w:rsidRPr="00864EAD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на участие в конкурсе, оценки и сопоставления конкурсных предложений.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4506FE" w:rsidRPr="004506FE" w:rsidRDefault="004506FE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2C3903" w:rsidRPr="00F21B09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Вскрытие конвертов с конкурсными предложениями по лотам №№ 1-</w:t>
      </w:r>
      <w:r w:rsidR="00457C0B">
        <w:rPr>
          <w:rFonts w:ascii="Times New Roman" w:hAnsi="Times New Roman" w:cs="Times New Roman"/>
          <w:sz w:val="24"/>
          <w:szCs w:val="24"/>
        </w:rPr>
        <w:t>1</w:t>
      </w:r>
      <w:r w:rsidR="008875FB">
        <w:rPr>
          <w:rFonts w:ascii="Times New Roman" w:hAnsi="Times New Roman" w:cs="Times New Roman"/>
          <w:sz w:val="24"/>
          <w:szCs w:val="24"/>
        </w:rPr>
        <w:t>7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8875FB">
        <w:rPr>
          <w:rFonts w:ascii="Times New Roman" w:hAnsi="Times New Roman" w:cs="Times New Roman"/>
          <w:sz w:val="24"/>
          <w:szCs w:val="24"/>
        </w:rPr>
        <w:t>10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457C0B">
        <w:rPr>
          <w:rFonts w:ascii="Times New Roman" w:hAnsi="Times New Roman" w:cs="Times New Roman"/>
          <w:sz w:val="24"/>
          <w:szCs w:val="24"/>
        </w:rPr>
        <w:t>0</w:t>
      </w:r>
      <w:r w:rsidR="008875FB">
        <w:rPr>
          <w:rFonts w:ascii="Times New Roman" w:hAnsi="Times New Roman" w:cs="Times New Roman"/>
          <w:sz w:val="24"/>
          <w:szCs w:val="24"/>
        </w:rPr>
        <w:t>3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 w:rsidR="00457C0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 1</w:t>
      </w:r>
      <w:r w:rsidR="0095739D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2C3903" w:rsidRPr="00F21B09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Рассмотрение заявок на участие в конкурсе по лотам №№ 1-</w:t>
      </w:r>
      <w:r w:rsidR="00457C0B">
        <w:rPr>
          <w:rFonts w:ascii="Times New Roman" w:hAnsi="Times New Roman" w:cs="Times New Roman"/>
          <w:sz w:val="24"/>
          <w:szCs w:val="24"/>
        </w:rPr>
        <w:t>1</w:t>
      </w:r>
      <w:r w:rsidR="008875FB">
        <w:rPr>
          <w:rFonts w:ascii="Times New Roman" w:hAnsi="Times New Roman" w:cs="Times New Roman"/>
          <w:sz w:val="24"/>
          <w:szCs w:val="24"/>
        </w:rPr>
        <w:t>7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8875FB">
        <w:rPr>
          <w:rFonts w:ascii="Times New Roman" w:hAnsi="Times New Roman" w:cs="Times New Roman"/>
          <w:sz w:val="24"/>
          <w:szCs w:val="24"/>
        </w:rPr>
        <w:t>17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457C0B">
        <w:rPr>
          <w:rFonts w:ascii="Times New Roman" w:hAnsi="Times New Roman" w:cs="Times New Roman"/>
          <w:sz w:val="24"/>
          <w:szCs w:val="24"/>
        </w:rPr>
        <w:t>0</w:t>
      </w:r>
      <w:r w:rsidR="008875FB">
        <w:rPr>
          <w:rFonts w:ascii="Times New Roman" w:hAnsi="Times New Roman" w:cs="Times New Roman"/>
          <w:sz w:val="24"/>
          <w:szCs w:val="24"/>
        </w:rPr>
        <w:t>3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 w:rsidR="00457C0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="00F14FEA" w:rsidRPr="00F21B09">
        <w:rPr>
          <w:rFonts w:ascii="Times New Roman" w:hAnsi="Times New Roman" w:cs="Times New Roman"/>
          <w:sz w:val="24"/>
          <w:szCs w:val="24"/>
        </w:rPr>
        <w:br/>
      </w:r>
      <w:r w:rsidRPr="00F21B09">
        <w:rPr>
          <w:rFonts w:ascii="Times New Roman" w:hAnsi="Times New Roman" w:cs="Times New Roman"/>
          <w:sz w:val="24"/>
          <w:szCs w:val="24"/>
        </w:rPr>
        <w:t>в 1</w:t>
      </w:r>
      <w:r w:rsidR="0095739D">
        <w:rPr>
          <w:rFonts w:ascii="Times New Roman" w:hAnsi="Times New Roman" w:cs="Times New Roman"/>
          <w:sz w:val="24"/>
          <w:szCs w:val="24"/>
        </w:rPr>
        <w:t>5</w:t>
      </w:r>
      <w:r w:rsidRPr="00F21B09">
        <w:rPr>
          <w:rFonts w:ascii="Times New Roman" w:hAnsi="Times New Roman" w:cs="Times New Roman"/>
          <w:sz w:val="24"/>
          <w:szCs w:val="24"/>
        </w:rPr>
        <w:t xml:space="preserve">:00 </w:t>
      </w:r>
      <w:r w:rsidR="00F14FEA" w:rsidRPr="00F21B09">
        <w:rPr>
          <w:rFonts w:ascii="Times New Roman" w:hAnsi="Times New Roman" w:cs="Times New Roman"/>
          <w:sz w:val="24"/>
          <w:szCs w:val="24"/>
        </w:rPr>
        <w:t>(по местному</w:t>
      </w:r>
      <w:r w:rsidRPr="00F21B09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 w:rsidRPr="00F21B09">
        <w:rPr>
          <w:rFonts w:ascii="Times New Roman" w:hAnsi="Times New Roman" w:cs="Times New Roman"/>
          <w:sz w:val="24"/>
          <w:szCs w:val="24"/>
        </w:rPr>
        <w:t>)</w:t>
      </w:r>
      <w:r w:rsidRPr="00F21B09">
        <w:rPr>
          <w:rFonts w:ascii="Times New Roman" w:hAnsi="Times New Roman" w:cs="Times New Roman"/>
          <w:sz w:val="24"/>
          <w:szCs w:val="24"/>
        </w:rPr>
        <w:t xml:space="preserve">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B1298D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B1298D" w:rsidRPr="00120735" w:rsidRDefault="00B1298D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</w:t>
      </w:r>
      <w:r w:rsidRPr="00120735">
        <w:rPr>
          <w:rFonts w:ascii="Times New Roman" w:hAnsi="Times New Roman"/>
          <w:sz w:val="24"/>
          <w:szCs w:val="24"/>
        </w:rPr>
        <w:lastRenderedPageBreak/>
        <w:t xml:space="preserve">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B1298D" w:rsidRPr="00120735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B1298D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 w:rsidR="00453C7D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на заключение Договора, либо представлены предложения по размеру </w:t>
      </w:r>
      <w:r w:rsidR="00E03C6D">
        <w:rPr>
          <w:rFonts w:ascii="Times New Roman" w:hAnsi="Times New Roman"/>
          <w:sz w:val="24"/>
          <w:szCs w:val="24"/>
        </w:rPr>
        <w:t xml:space="preserve">платы </w:t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 ниже начальной цены лота.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FD223D" w:rsidRPr="00F21B09" w:rsidRDefault="00FD223D" w:rsidP="00FD223D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B09">
        <w:rPr>
          <w:rFonts w:ascii="Times New Roman" w:hAnsi="Times New Roman" w:cs="Times New Roman"/>
          <w:sz w:val="24"/>
          <w:szCs w:val="24"/>
        </w:rPr>
        <w:t>Оценка конкурсных предложений участников по лотам №№ 1-</w:t>
      </w:r>
      <w:r w:rsidR="00457C0B">
        <w:rPr>
          <w:rFonts w:ascii="Times New Roman" w:hAnsi="Times New Roman" w:cs="Times New Roman"/>
          <w:sz w:val="24"/>
          <w:szCs w:val="24"/>
        </w:rPr>
        <w:t>1</w:t>
      </w:r>
      <w:r w:rsidR="00C12A97">
        <w:rPr>
          <w:rFonts w:ascii="Times New Roman" w:hAnsi="Times New Roman" w:cs="Times New Roman"/>
          <w:sz w:val="24"/>
          <w:szCs w:val="24"/>
        </w:rPr>
        <w:t>7</w:t>
      </w:r>
      <w:r w:rsidRPr="00F21B09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="00FC206A">
        <w:rPr>
          <w:rFonts w:ascii="Times New Roman" w:hAnsi="Times New Roman" w:cs="Times New Roman"/>
          <w:sz w:val="24"/>
          <w:szCs w:val="24"/>
        </w:rPr>
        <w:t>24</w:t>
      </w:r>
      <w:r w:rsidRPr="00F21B09">
        <w:rPr>
          <w:rFonts w:ascii="Times New Roman" w:hAnsi="Times New Roman" w:cs="Times New Roman"/>
          <w:sz w:val="24"/>
          <w:szCs w:val="24"/>
        </w:rPr>
        <w:t>.</w:t>
      </w:r>
      <w:r w:rsidR="00457C0B">
        <w:rPr>
          <w:rFonts w:ascii="Times New Roman" w:hAnsi="Times New Roman" w:cs="Times New Roman"/>
          <w:sz w:val="24"/>
          <w:szCs w:val="24"/>
        </w:rPr>
        <w:t>03</w:t>
      </w:r>
      <w:r w:rsidRPr="00F21B09">
        <w:rPr>
          <w:rFonts w:ascii="Times New Roman" w:hAnsi="Times New Roman" w:cs="Times New Roman"/>
          <w:sz w:val="24"/>
          <w:szCs w:val="24"/>
        </w:rPr>
        <w:t>.201</w:t>
      </w:r>
      <w:r w:rsidR="00457C0B">
        <w:rPr>
          <w:rFonts w:ascii="Times New Roman" w:hAnsi="Times New Roman" w:cs="Times New Roman"/>
          <w:sz w:val="24"/>
          <w:szCs w:val="24"/>
        </w:rPr>
        <w:t>6</w:t>
      </w:r>
      <w:r w:rsidRPr="00F21B09">
        <w:rPr>
          <w:rFonts w:ascii="Times New Roman" w:hAnsi="Times New Roman" w:cs="Times New Roman"/>
          <w:sz w:val="24"/>
          <w:szCs w:val="24"/>
        </w:rPr>
        <w:t xml:space="preserve"> </w:t>
      </w:r>
      <w:r w:rsidR="00453C7D" w:rsidRPr="00F21B09">
        <w:rPr>
          <w:rFonts w:ascii="Times New Roman" w:hAnsi="Times New Roman" w:cs="Times New Roman"/>
          <w:sz w:val="24"/>
          <w:szCs w:val="24"/>
        </w:rPr>
        <w:br/>
      </w:r>
      <w:r w:rsidRPr="00F21B09">
        <w:rPr>
          <w:rFonts w:ascii="Times New Roman" w:hAnsi="Times New Roman" w:cs="Times New Roman"/>
          <w:sz w:val="24"/>
          <w:szCs w:val="24"/>
        </w:rPr>
        <w:t xml:space="preserve">в 15:00 (по местному времени) по адресу: г. Пермь, ул. Сибирская, 14, </w:t>
      </w:r>
      <w:proofErr w:type="spellStart"/>
      <w:r w:rsidRPr="00F21B0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1B09">
        <w:rPr>
          <w:rFonts w:ascii="Times New Roman" w:hAnsi="Times New Roman" w:cs="Times New Roman"/>
          <w:sz w:val="24"/>
          <w:szCs w:val="24"/>
        </w:rPr>
        <w:t>. № 16.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  <w:bookmarkStart w:id="1" w:name="Par138"/>
      <w:bookmarkEnd w:id="1"/>
    </w:p>
    <w:p w:rsidR="00E003EE" w:rsidRDefault="00E003EE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 w:rsidR="00FD223D"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E87EDA" w:rsidRPr="00E87EDA" w:rsidRDefault="00E87EDA" w:rsidP="00E87EDA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1 день </w:t>
      </w:r>
    </w:p>
    <w:p w:rsidR="00E87EDA" w:rsidRPr="00E87EDA" w:rsidRDefault="00E87EDA" w:rsidP="00E87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>до даты вскрытия конвертов с конкурсными предложениями.</w:t>
      </w:r>
    </w:p>
    <w:p w:rsidR="00E003EE" w:rsidRPr="004506FE" w:rsidRDefault="008839BF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подробно с</w:t>
      </w:r>
      <w:r w:rsidR="00E003EE"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="00E003EE"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="00E003EE" w:rsidRPr="004506FE">
        <w:rPr>
          <w:rFonts w:ascii="Times New Roman" w:hAnsi="Times New Roman"/>
          <w:sz w:val="24"/>
          <w:szCs w:val="24"/>
        </w:rPr>
        <w:t xml:space="preserve">. № </w:t>
      </w:r>
      <w:r w:rsidR="00457C0B">
        <w:rPr>
          <w:rFonts w:ascii="Times New Roman" w:hAnsi="Times New Roman"/>
          <w:sz w:val="24"/>
          <w:szCs w:val="24"/>
        </w:rPr>
        <w:t>12</w:t>
      </w:r>
      <w:r w:rsidR="00E003EE" w:rsidRPr="004506FE">
        <w:rPr>
          <w:rFonts w:ascii="Times New Roman" w:hAnsi="Times New Roman"/>
          <w:sz w:val="24"/>
          <w:szCs w:val="24"/>
        </w:rPr>
        <w:t>, тел. 212-77-24).</w:t>
      </w:r>
    </w:p>
    <w:p w:rsidR="00704C34" w:rsidRPr="004506FE" w:rsidRDefault="00704C34" w:rsidP="004F0C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C08" w:rsidRPr="004506FE" w:rsidRDefault="00D00C08" w:rsidP="004F0C48">
      <w:pPr>
        <w:spacing w:after="0"/>
        <w:ind w:firstLine="709"/>
        <w:jc w:val="both"/>
        <w:rPr>
          <w:sz w:val="24"/>
          <w:szCs w:val="24"/>
        </w:rPr>
      </w:pPr>
    </w:p>
    <w:sectPr w:rsidR="00D00C08" w:rsidRPr="004506FE" w:rsidSect="00E0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103A"/>
    <w:rsid w:val="000A7695"/>
    <w:rsid w:val="001B1DC7"/>
    <w:rsid w:val="001D6960"/>
    <w:rsid w:val="00253FEE"/>
    <w:rsid w:val="002C3903"/>
    <w:rsid w:val="002E6050"/>
    <w:rsid w:val="00304367"/>
    <w:rsid w:val="003970B9"/>
    <w:rsid w:val="003B11C2"/>
    <w:rsid w:val="004046F0"/>
    <w:rsid w:val="004506FE"/>
    <w:rsid w:val="00453C7D"/>
    <w:rsid w:val="00457C0B"/>
    <w:rsid w:val="004837DB"/>
    <w:rsid w:val="004D0CA8"/>
    <w:rsid w:val="004F0C48"/>
    <w:rsid w:val="004F4E87"/>
    <w:rsid w:val="005216A3"/>
    <w:rsid w:val="00610B11"/>
    <w:rsid w:val="0061497D"/>
    <w:rsid w:val="00627D7C"/>
    <w:rsid w:val="00656441"/>
    <w:rsid w:val="00684D30"/>
    <w:rsid w:val="00703398"/>
    <w:rsid w:val="00704C34"/>
    <w:rsid w:val="00766037"/>
    <w:rsid w:val="00770BCC"/>
    <w:rsid w:val="007B38CF"/>
    <w:rsid w:val="007D02E8"/>
    <w:rsid w:val="008136EF"/>
    <w:rsid w:val="008543FD"/>
    <w:rsid w:val="00860F25"/>
    <w:rsid w:val="00864EAD"/>
    <w:rsid w:val="008839BF"/>
    <w:rsid w:val="008875FB"/>
    <w:rsid w:val="008E71BD"/>
    <w:rsid w:val="00902781"/>
    <w:rsid w:val="00941A19"/>
    <w:rsid w:val="00954F50"/>
    <w:rsid w:val="0095739D"/>
    <w:rsid w:val="00965409"/>
    <w:rsid w:val="00A44669"/>
    <w:rsid w:val="00A91CDC"/>
    <w:rsid w:val="00AA48AC"/>
    <w:rsid w:val="00AD2874"/>
    <w:rsid w:val="00AF253B"/>
    <w:rsid w:val="00B1298D"/>
    <w:rsid w:val="00B2103A"/>
    <w:rsid w:val="00B55C9B"/>
    <w:rsid w:val="00B8213F"/>
    <w:rsid w:val="00BD09E7"/>
    <w:rsid w:val="00C12A97"/>
    <w:rsid w:val="00C84504"/>
    <w:rsid w:val="00CD1643"/>
    <w:rsid w:val="00D00C08"/>
    <w:rsid w:val="00D43074"/>
    <w:rsid w:val="00DD05B1"/>
    <w:rsid w:val="00DE0388"/>
    <w:rsid w:val="00DF7DA7"/>
    <w:rsid w:val="00E003EE"/>
    <w:rsid w:val="00E03C6D"/>
    <w:rsid w:val="00E65A54"/>
    <w:rsid w:val="00E87EDA"/>
    <w:rsid w:val="00F14FEA"/>
    <w:rsid w:val="00F21B09"/>
    <w:rsid w:val="00FC206A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36</cp:revision>
  <cp:lastPrinted>2015-07-13T10:49:00Z</cp:lastPrinted>
  <dcterms:created xsi:type="dcterms:W3CDTF">2015-07-07T12:20:00Z</dcterms:created>
  <dcterms:modified xsi:type="dcterms:W3CDTF">2016-02-05T06:45:00Z</dcterms:modified>
</cp:coreProperties>
</file>