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C375A6">
        <w:t>17</w:t>
      </w:r>
      <w:r w:rsidR="005E224A">
        <w:t>.</w:t>
      </w:r>
      <w:r w:rsidR="00C375A6">
        <w:t>03</w:t>
      </w:r>
      <w:r w:rsidR="005E224A">
        <w:t>.</w:t>
      </w:r>
      <w:r w:rsidRPr="00A7775A">
        <w:t>201</w:t>
      </w:r>
      <w:r w:rsidR="00C375A6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5E2FD8" w:rsidRPr="00F160EA" w:rsidTr="005E2FD8">
        <w:tc>
          <w:tcPr>
            <w:tcW w:w="2224" w:type="dxa"/>
          </w:tcPr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</w:t>
            </w:r>
            <w:r w:rsidRPr="004357CA">
              <w:t>редседател</w:t>
            </w:r>
            <w:r>
              <w:t>ь</w:t>
            </w: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комиссии</w:t>
            </w:r>
          </w:p>
        </w:tc>
        <w:tc>
          <w:tcPr>
            <w:tcW w:w="7239" w:type="dxa"/>
          </w:tcPr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5E2FD8" w:rsidRPr="00F160EA" w:rsidTr="005E2FD8">
        <w:tc>
          <w:tcPr>
            <w:tcW w:w="2224" w:type="dxa"/>
          </w:tcPr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Pr="004357CA">
              <w:t xml:space="preserve">  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5010C1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Заместител</w:t>
            </w:r>
            <w:r w:rsidR="00A36C6D">
              <w:t>ь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председателя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9" w:type="dxa"/>
          </w:tcPr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начальник </w:t>
            </w:r>
            <w:r w:rsidRPr="004357CA">
              <w:t>департамента имущественных отношений администрации города Перми</w:t>
            </w: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</w:t>
            </w:r>
            <w:r w:rsidR="00D44DB5">
              <w:t>тики администрации города Перми</w:t>
            </w: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главный специалист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</w:t>
            </w:r>
          </w:p>
        </w:tc>
      </w:tr>
      <w:tr w:rsidR="005E2FD8" w:rsidRPr="00F160EA" w:rsidTr="005E2FD8">
        <w:tc>
          <w:tcPr>
            <w:tcW w:w="2224" w:type="dxa"/>
          </w:tcPr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 Д.С.</w:t>
            </w: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A72260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A72260">
              <w:t>Южакова И.А.</w:t>
            </w:r>
          </w:p>
        </w:tc>
        <w:tc>
          <w:tcPr>
            <w:tcW w:w="7239" w:type="dxa"/>
          </w:tcPr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A36C6D" w:rsidRPr="004357CA" w:rsidRDefault="00A36C6D" w:rsidP="00A36C6D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</w:t>
            </w: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A72260">
              <w:t>главный специалист отдела торговли и услуг управления по развитию потребительского рынка департамента экономики и промышленной политики администрации города Перми</w:t>
            </w:r>
            <w:r w:rsidRPr="004357CA">
              <w:t xml:space="preserve"> </w:t>
            </w:r>
            <w:r w:rsidRPr="00A72260">
              <w:t xml:space="preserve"> </w:t>
            </w:r>
          </w:p>
        </w:tc>
      </w:tr>
      <w:tr w:rsidR="005E2FD8" w:rsidRPr="00F160EA" w:rsidTr="00976E8E">
        <w:tc>
          <w:tcPr>
            <w:tcW w:w="2224" w:type="dxa"/>
          </w:tcPr>
          <w:p w:rsidR="005E2FD8" w:rsidRPr="00F160EA" w:rsidRDefault="005E2FD8" w:rsidP="00FF5F01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</w:tc>
        <w:tc>
          <w:tcPr>
            <w:tcW w:w="7239" w:type="dxa"/>
          </w:tcPr>
          <w:p w:rsidR="005E2FD8" w:rsidRPr="00F160EA" w:rsidRDefault="005E2FD8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 xml:space="preserve">на размещение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D62F9E">
        <w:t>1</w:t>
      </w:r>
      <w:r w:rsidR="00DC53EA">
        <w:t>-</w:t>
      </w:r>
      <w:r w:rsidR="00C375A6">
        <w:t>17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 xml:space="preserve">от </w:t>
      </w:r>
      <w:r w:rsidR="005E2FD8" w:rsidRPr="005E2FD8">
        <w:rPr>
          <w:bCs/>
          <w:color w:val="000000"/>
        </w:rPr>
        <w:t>04.02.2016 № СЭД-19-09-13.</w:t>
      </w:r>
    </w:p>
    <w:p w:rsidR="00DA05F5" w:rsidRDefault="00DA05F5" w:rsidP="00D44DB5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находящемся</w:t>
      </w:r>
      <w:r>
        <w:t xml:space="preserve"> </w:t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E2FD8" w:rsidRPr="005E2FD8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5E2FD8" w:rsidRPr="005E2FD8">
        <w:t>Д-П-59, павильон, ш. Космонавтов, 63, площадь 30 кв.м</w:t>
      </w:r>
      <w:r w:rsidR="00D62F9E" w:rsidRPr="00597A8D">
        <w:t xml:space="preserve">) </w:t>
      </w:r>
    </w:p>
    <w:p w:rsidR="005E2FD8" w:rsidRPr="005E2FD8" w:rsidRDefault="00FE25A0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E2FD8" w:rsidRPr="005E2FD8">
        <w:rPr>
          <w:rFonts w:ascii="Times New Roman" w:hAnsi="Times New Roman"/>
          <w:sz w:val="24"/>
          <w:szCs w:val="24"/>
        </w:rPr>
        <w:t xml:space="preserve">ИП Юрлова Елена Владимировна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2. ИП Володько Ефим Владимирович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3. ООО «Мегаполис» 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4. ИП Гафиев Марат Галимзянович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5. ООО «Пермский краевой информационный центр»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6. ИП Жуланова Ирина Олеговна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7. ИП Змановская Анна Игоревна</w:t>
      </w:r>
    </w:p>
    <w:p w:rsidR="00F52D5D" w:rsidRDefault="005E2FD8" w:rsidP="005E2FD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8. ИП Субботин Константин Сергеевич </w:t>
      </w:r>
    </w:p>
    <w:p w:rsidR="00F52D5D" w:rsidRPr="00597A8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E2FD8" w:rsidRPr="005E2FD8"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5E2FD8" w:rsidRPr="005E2FD8">
        <w:t>И-К-68, киоск, ул. Мира, 130, площадь 10 кв.м</w:t>
      </w:r>
      <w:r w:rsidR="00D62F9E" w:rsidRPr="00597A8D">
        <w:t>)</w:t>
      </w:r>
      <w:r w:rsidR="00D62F9E" w:rsidRPr="00703D73">
        <w:t xml:space="preserve"> </w:t>
      </w:r>
    </w:p>
    <w:p w:rsidR="005E2FD8" w:rsidRPr="005E2FD8" w:rsidRDefault="00FE25A0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E2FD8" w:rsidRPr="005E2FD8">
        <w:t xml:space="preserve"> </w:t>
      </w:r>
      <w:r w:rsidR="005E2FD8" w:rsidRPr="005E2FD8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2. ИП Двинянинова Наталья Николаевна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3. ИП Гавриленко Борис Германович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4. ИП Гафиев Марат Галимзянович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5. ООО «Пермский краевой информационный центр»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6. ИП Галкина Елена Валерьевна</w:t>
      </w:r>
    </w:p>
    <w:p w:rsidR="00D62F9E" w:rsidRDefault="005E2FD8" w:rsidP="005E2FD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7. ООО «Электрик Макс»  </w:t>
      </w:r>
      <w:r w:rsidR="00FE25A0">
        <w:rPr>
          <w:rFonts w:ascii="Times New Roman" w:hAnsi="Times New Roman"/>
          <w:sz w:val="24"/>
          <w:szCs w:val="24"/>
        </w:rPr>
        <w:t xml:space="preserve"> </w:t>
      </w:r>
    </w:p>
    <w:p w:rsidR="005E2FD8" w:rsidRPr="00A36C6D" w:rsidRDefault="005E2FD8" w:rsidP="00703D7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E2FD8" w:rsidRPr="005E2FD8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5E2FD8" w:rsidRPr="005E2FD8">
        <w:rPr>
          <w:rFonts w:ascii="Times New Roman" w:hAnsi="Times New Roman"/>
          <w:sz w:val="24"/>
          <w:szCs w:val="24"/>
        </w:rPr>
        <w:t>И-П-108, павильон, ул. Космонавта Леонова, 51, площадь 10 кв.м</w:t>
      </w:r>
      <w:r w:rsidR="00D62F9E" w:rsidRPr="005233D1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5E2FD8" w:rsidRPr="005E2FD8" w:rsidRDefault="00703D73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E2FD8" w:rsidRPr="005E2FD8">
        <w:rPr>
          <w:rFonts w:ascii="Times New Roman" w:hAnsi="Times New Roman"/>
          <w:sz w:val="24"/>
          <w:szCs w:val="24"/>
        </w:rPr>
        <w:t xml:space="preserve">ИП Мирзоев Алигисмат Газархан оглы 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2. ИП Гафиев Марат Галимзянович</w:t>
      </w:r>
    </w:p>
    <w:p w:rsidR="005E2FD8" w:rsidRPr="005E2FD8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>3. ООО «Пермский краевой информационный центр»</w:t>
      </w:r>
    </w:p>
    <w:p w:rsidR="00D62F9E" w:rsidRDefault="005E2FD8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rPr>
          <w:rFonts w:ascii="Times New Roman" w:hAnsi="Times New Roman"/>
          <w:sz w:val="24"/>
          <w:szCs w:val="24"/>
        </w:rPr>
        <w:t xml:space="preserve">4. ИП Галкина Елена Валерьевна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084323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084323">
        <w:rPr>
          <w:rFonts w:ascii="Times New Roman" w:hAnsi="Times New Roman"/>
          <w:sz w:val="24"/>
          <w:szCs w:val="24"/>
        </w:rPr>
        <w:t>И-П-110, павильон, ул. Левченко, 6, площадь 64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4323" w:rsidRPr="005E2FD8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4323">
        <w:rPr>
          <w:rFonts w:ascii="Times New Roman" w:hAnsi="Times New Roman"/>
          <w:sz w:val="24"/>
          <w:szCs w:val="24"/>
        </w:rPr>
        <w:t xml:space="preserve">ИП Мироев Никос Николаевич  </w:t>
      </w:r>
      <w:r w:rsidRPr="005E2FD8">
        <w:rPr>
          <w:rFonts w:ascii="Times New Roman" w:hAnsi="Times New Roman"/>
          <w:sz w:val="24"/>
          <w:szCs w:val="24"/>
        </w:rPr>
        <w:t xml:space="preserve"> </w:t>
      </w:r>
    </w:p>
    <w:p w:rsidR="00084323" w:rsidRPr="00A36C6D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49054E" w:rsidRPr="0049054E">
        <w:rPr>
          <w:rFonts w:ascii="Times New Roman" w:hAnsi="Times New Roman"/>
          <w:sz w:val="24"/>
          <w:szCs w:val="24"/>
        </w:rPr>
        <w:t>К-КП-24, киоск, ул. Адмирала Ушакова, 55</w:t>
      </w:r>
      <w:r w:rsidR="005010C1">
        <w:rPr>
          <w:rFonts w:ascii="Times New Roman" w:hAnsi="Times New Roman"/>
          <w:sz w:val="24"/>
          <w:szCs w:val="24"/>
        </w:rPr>
        <w:t>/2</w:t>
      </w:r>
      <w:bookmarkStart w:id="0" w:name="_GoBack"/>
      <w:bookmarkEnd w:id="0"/>
      <w:r w:rsidRPr="005E2FD8">
        <w:rPr>
          <w:rFonts w:ascii="Times New Roman" w:hAnsi="Times New Roman"/>
          <w:sz w:val="24"/>
          <w:szCs w:val="24"/>
        </w:rPr>
        <w:t xml:space="preserve">, площадь </w:t>
      </w:r>
      <w:r w:rsidR="0049054E" w:rsidRPr="0049054E">
        <w:rPr>
          <w:rFonts w:ascii="Times New Roman" w:hAnsi="Times New Roman"/>
          <w:sz w:val="24"/>
          <w:szCs w:val="24"/>
        </w:rPr>
        <w:t>6</w:t>
      </w:r>
      <w:r w:rsidRPr="005E2FD8">
        <w:rPr>
          <w:rFonts w:ascii="Times New Roman" w:hAnsi="Times New Roman"/>
          <w:sz w:val="24"/>
          <w:szCs w:val="24"/>
        </w:rPr>
        <w:t xml:space="preserve">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084323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9054E" w:rsidRPr="0049054E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lastRenderedPageBreak/>
        <w:t>2. ИП Гафиев Марат Галимзянович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3. ООО «Пермский краевой информационный центр»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4. ИП Галкина Елена Валерьевна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5. ООО «Электрик Макс» 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6. ИП Змановская Анна Игоревна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7. ООО «СЕРВИССНАБ» </w:t>
      </w:r>
    </w:p>
    <w:p w:rsidR="00084323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8. ИП Субботин Константин Сергеевич </w:t>
      </w:r>
    </w:p>
    <w:p w:rsidR="00084323" w:rsidRDefault="00084323" w:rsidP="0008432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К-П-49, павильон, ул. Адмирала Нахимова, 19, площадь 12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54E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2. ИП Квирикадзе Елена Александровна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3. ООО «СЕРВИССНАБ» 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К-П-50, павильон, ул. Адмирала Ушакова, 49, площадь 33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54E">
        <w:rPr>
          <w:rFonts w:ascii="Times New Roman" w:hAnsi="Times New Roman"/>
          <w:sz w:val="24"/>
          <w:szCs w:val="24"/>
        </w:rPr>
        <w:t xml:space="preserve">ООО «УралТоргСервис»  </w:t>
      </w:r>
    </w:p>
    <w:p w:rsidR="00084323" w:rsidRPr="0049054E" w:rsidRDefault="00084323" w:rsidP="0049054E">
      <w:pPr>
        <w:pStyle w:val="a7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12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Л-К-70, киоск, ул. Ленина, 66а, площадь 10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54E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2. ИП Двинянинова Наталья Николаевна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3. ИП Субботин Константин Сергеевич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4. ИП Гавриленко Борис Германович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5. ИП Гафиев Марат Галимзянович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6. ИП Кожевников Андрей Игоревич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7. ООО «Пермский краевой информационный центр»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8. ООО «АЛ-СТРОЙ»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9. ООО «Русское агентство»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10. ООО «Диамант»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11. ИП Галкина Елена Валерьевна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12. ООО «Медсфера» 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13. ИП Змановская Анна Игоревна </w:t>
      </w:r>
    </w:p>
    <w:p w:rsidR="0049054E" w:rsidRPr="00A36C6D" w:rsidRDefault="0049054E" w:rsidP="0049054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13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М-П-73, павильон, ул. Ивана Франко, 49, площадь 35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54E">
        <w:rPr>
          <w:rFonts w:ascii="Times New Roman" w:hAnsi="Times New Roman"/>
          <w:sz w:val="24"/>
          <w:szCs w:val="24"/>
        </w:rPr>
        <w:t>ООО «Мегаполис»</w:t>
      </w:r>
    </w:p>
    <w:p w:rsidR="00084323" w:rsidRP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2. ИП Рогожников Андрей  </w:t>
      </w:r>
      <w:r w:rsidR="00D44DB5">
        <w:rPr>
          <w:rFonts w:ascii="Times New Roman" w:hAnsi="Times New Roman"/>
          <w:sz w:val="24"/>
          <w:szCs w:val="24"/>
        </w:rPr>
        <w:t>Иванович</w:t>
      </w: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М-П-74, павильон, ул. Ушинского, 2, площадь 9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9054E">
        <w:t xml:space="preserve"> </w:t>
      </w:r>
      <w:r w:rsidRPr="0049054E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2. ИП Гавриленко Борис Германович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3. ИП Гафиев Марат Галимзянович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4. ООО «Пермский краевой информационный центр»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5. ИП Агекян Варужан Вараздатович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6. ИП Галкина Елена Валерьевна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7. ИП Мульменко Павел Евгеньевич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8. ИП Субботин Константин Сергеевич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49054E"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49054E">
        <w:rPr>
          <w:rFonts w:ascii="Times New Roman" w:hAnsi="Times New Roman"/>
          <w:sz w:val="24"/>
          <w:szCs w:val="24"/>
        </w:rPr>
        <w:t>С-К-65, киоск, ул. Загарьинская, 6, площадь 6 кв.м</w:t>
      </w:r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6C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9054E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>2. ИП Гафиев Марат Галимзянович</w:t>
      </w:r>
    </w:p>
    <w:p w:rsidR="0049054E" w:rsidRP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9054E">
        <w:rPr>
          <w:rFonts w:ascii="Times New Roman" w:hAnsi="Times New Roman"/>
          <w:sz w:val="24"/>
          <w:szCs w:val="24"/>
        </w:rPr>
        <w:t xml:space="preserve">3. ООО «Пермский краевой информационный центр» </w:t>
      </w: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D3AA5" w:rsidRDefault="0037033A" w:rsidP="0049054E">
      <w:pPr>
        <w:pStyle w:val="a9"/>
        <w:numPr>
          <w:ilvl w:val="0"/>
          <w:numId w:val="6"/>
        </w:numPr>
        <w:ind w:left="0" w:firstLine="360"/>
        <w:jc w:val="both"/>
      </w:pPr>
      <w:r>
        <w:lastRenderedPageBreak/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49054E">
        <w:t>ам</w:t>
      </w:r>
      <w:r w:rsidR="0042177B">
        <w:t xml:space="preserve"> № </w:t>
      </w:r>
      <w:r w:rsidR="00D62F9E">
        <w:t>6</w:t>
      </w:r>
      <w:r w:rsidR="0049054E">
        <w:t xml:space="preserve"> и № 10</w:t>
      </w:r>
      <w:r w:rsidR="00D17FD0">
        <w:t xml:space="preserve"> </w:t>
      </w:r>
      <w:r w:rsidR="0042177B">
        <w:t>несостоявшимся, в связи с тем, что на участие в конкурсе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подана только одна заявка,</w:t>
      </w:r>
      <w:r w:rsidR="00B45E8A">
        <w:t xml:space="preserve"> </w:t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t xml:space="preserve">В течение 10 рабочих дней </w:t>
      </w:r>
      <w:r w:rsidR="00D44DB5">
        <w:t>после</w:t>
      </w:r>
      <w:r>
        <w:t xml:space="preserve"> дня п</w:t>
      </w:r>
      <w:r w:rsidR="00D44DB5">
        <w:t>р</w:t>
      </w:r>
      <w:r>
        <w:t>оведения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49054E">
        <w:rPr>
          <w:rFonts w:ascii="Times New Roman" w:hAnsi="Times New Roman"/>
          <w:sz w:val="24"/>
          <w:szCs w:val="24"/>
        </w:rPr>
        <w:t>4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49054E">
        <w:rPr>
          <w:rFonts w:ascii="Times New Roman" w:hAnsi="Times New Roman"/>
          <w:sz w:val="24"/>
          <w:szCs w:val="24"/>
        </w:rPr>
        <w:t>7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49054E">
        <w:rPr>
          <w:rFonts w:ascii="Times New Roman" w:hAnsi="Times New Roman"/>
          <w:sz w:val="24"/>
          <w:szCs w:val="24"/>
        </w:rPr>
        <w:t>11, 15 и 16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A36C6D" w:rsidP="00F40F30">
      <w:pPr>
        <w:ind w:left="5610" w:hanging="5610"/>
        <w:rPr>
          <w:szCs w:val="28"/>
          <w:lang w:eastAsia="x-none"/>
        </w:rPr>
      </w:pPr>
    </w:p>
    <w:p w:rsidR="00F40F30" w:rsidRPr="00F40F30" w:rsidRDefault="00F40F30" w:rsidP="00F40F30">
      <w:pPr>
        <w:ind w:left="5610" w:hanging="5610"/>
        <w:rPr>
          <w:szCs w:val="28"/>
          <w:lang w:eastAsia="x-none"/>
        </w:rPr>
      </w:pPr>
      <w:r w:rsidRPr="00F40F30">
        <w:rPr>
          <w:szCs w:val="28"/>
          <w:lang w:eastAsia="x-none"/>
        </w:rPr>
        <w:t>П</w:t>
      </w:r>
      <w:r w:rsidRPr="00F40F30">
        <w:rPr>
          <w:szCs w:val="28"/>
          <w:lang w:val="x-none" w:eastAsia="x-none"/>
        </w:rPr>
        <w:t>редседат</w:t>
      </w:r>
      <w:r w:rsidRPr="00F40F30">
        <w:rPr>
          <w:szCs w:val="28"/>
          <w:lang w:eastAsia="x-none"/>
        </w:rPr>
        <w:t>ель</w:t>
      </w:r>
      <w:r w:rsidRPr="00F40F30">
        <w:rPr>
          <w:szCs w:val="28"/>
          <w:lang w:val="x-none" w:eastAsia="x-none"/>
        </w:rPr>
        <w:t xml:space="preserve">                                   </w:t>
      </w:r>
      <w:r w:rsidRPr="00F40F30">
        <w:rPr>
          <w:szCs w:val="28"/>
          <w:lang w:eastAsia="x-none"/>
        </w:rPr>
        <w:t xml:space="preserve">    </w:t>
      </w:r>
      <w:r w:rsidRPr="00F40F30">
        <w:rPr>
          <w:szCs w:val="28"/>
          <w:lang w:val="x-none" w:eastAsia="x-none"/>
        </w:rPr>
        <w:t xml:space="preserve">                                    </w:t>
      </w:r>
      <w:r w:rsidRPr="00F40F30">
        <w:rPr>
          <w:szCs w:val="28"/>
          <w:lang w:eastAsia="x-none"/>
        </w:rPr>
        <w:t xml:space="preserve">                </w:t>
      </w:r>
      <w:r w:rsidRPr="00F40F30">
        <w:rPr>
          <w:szCs w:val="28"/>
          <w:lang w:val="x-none" w:eastAsia="x-none"/>
        </w:rPr>
        <w:t xml:space="preserve">   </w:t>
      </w:r>
      <w:r w:rsidRPr="00F40F30">
        <w:rPr>
          <w:szCs w:val="28"/>
          <w:lang w:eastAsia="x-none"/>
        </w:rPr>
        <w:tab/>
      </w:r>
      <w:r w:rsidRPr="00F40F30">
        <w:rPr>
          <w:szCs w:val="28"/>
          <w:lang w:eastAsia="x-none"/>
        </w:rPr>
        <w:tab/>
        <w:t>А.А.Хаткевич</w:t>
      </w:r>
    </w:p>
    <w:p w:rsidR="00F40F30" w:rsidRPr="00F40F30" w:rsidRDefault="00F40F30" w:rsidP="00F40F30">
      <w:pPr>
        <w:ind w:left="5610" w:hanging="5610"/>
        <w:rPr>
          <w:szCs w:val="28"/>
          <w:lang w:eastAsia="x-none"/>
        </w:rPr>
      </w:pPr>
    </w:p>
    <w:p w:rsidR="00F40F30" w:rsidRPr="00F40F30" w:rsidRDefault="00F40F30" w:rsidP="00F40F30">
      <w:pPr>
        <w:ind w:left="5610" w:hanging="5610"/>
        <w:rPr>
          <w:szCs w:val="28"/>
          <w:lang w:val="x-none" w:eastAsia="x-none"/>
        </w:rPr>
      </w:pPr>
    </w:p>
    <w:p w:rsidR="00F40F30" w:rsidRPr="00F40F30" w:rsidRDefault="00F40F30" w:rsidP="00F40F30">
      <w:pPr>
        <w:ind w:left="5610" w:hanging="5610"/>
      </w:pPr>
      <w:r w:rsidRPr="00F40F30">
        <w:t>Заместител</w:t>
      </w:r>
      <w:r w:rsidR="00A36C6D">
        <w:t>ь</w:t>
      </w:r>
      <w:r w:rsidRPr="00F40F30">
        <w:t xml:space="preserve"> председателя</w:t>
      </w:r>
      <w:r w:rsidRPr="00F40F30">
        <w:tab/>
        <w:t xml:space="preserve">                                  </w:t>
      </w:r>
      <w:r w:rsidR="00CE1945">
        <w:t xml:space="preserve"> </w:t>
      </w:r>
      <w:r w:rsidRPr="00F40F30">
        <w:t xml:space="preserve">О.П.Лежнева </w:t>
      </w:r>
    </w:p>
    <w:p w:rsidR="00F40F30" w:rsidRPr="00F40F30" w:rsidRDefault="00F40F30" w:rsidP="00F40F30">
      <w:pPr>
        <w:ind w:left="5610" w:hanging="5610"/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  <w:r w:rsidRPr="00F40F30">
        <w:rPr>
          <w:lang w:val="x-none" w:eastAsia="x-none"/>
        </w:rPr>
        <w:t xml:space="preserve">Секретарь </w:t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eastAsia="x-none"/>
        </w:rPr>
        <w:tab/>
        <w:t>Ю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Л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Петрова</w:t>
      </w: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A36C6D" w:rsidRDefault="00F40F30" w:rsidP="00F40F30">
      <w:pPr>
        <w:tabs>
          <w:tab w:val="left" w:pos="708"/>
        </w:tabs>
        <w:ind w:hanging="108"/>
        <w:jc w:val="both"/>
        <w:rPr>
          <w:lang w:eastAsia="x-none"/>
        </w:rPr>
      </w:pPr>
      <w:r w:rsidRPr="00F40F30">
        <w:t xml:space="preserve">  Члены комиссии</w:t>
      </w:r>
      <w:r w:rsidR="00A36C6D">
        <w:t xml:space="preserve"> </w:t>
      </w:r>
      <w:r w:rsidR="00A36C6D">
        <w:tab/>
      </w:r>
      <w:r w:rsidR="00A36C6D">
        <w:tab/>
      </w:r>
      <w:r w:rsidR="00A36C6D">
        <w:tab/>
      </w:r>
      <w:r w:rsidR="00A36C6D">
        <w:tab/>
      </w:r>
      <w:r w:rsidR="00A36C6D">
        <w:tab/>
      </w:r>
      <w:r w:rsidR="00A36C6D">
        <w:tab/>
      </w:r>
      <w:r w:rsidR="00A36C6D">
        <w:tab/>
      </w:r>
      <w:r w:rsidR="00A36C6D">
        <w:tab/>
      </w:r>
      <w:r w:rsidR="00A36C6D">
        <w:tab/>
        <w:t>Д.С.Боталов</w:t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rPr>
          <w:lang w:eastAsia="x-none"/>
        </w:rPr>
        <w:tab/>
        <w:t xml:space="preserve">                      </w:t>
      </w:r>
    </w:p>
    <w:p w:rsidR="00A36C6D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</w:p>
    <w:p w:rsidR="00F40F30" w:rsidRPr="00F40F30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 </w:t>
      </w:r>
      <w:r w:rsidR="00F40F30" w:rsidRPr="00F40F30">
        <w:rPr>
          <w:lang w:eastAsia="x-none"/>
        </w:rPr>
        <w:t>И</w:t>
      </w:r>
      <w:r w:rsidR="00F40F30" w:rsidRPr="00F40F30">
        <w:rPr>
          <w:lang w:val="x-none" w:eastAsia="x-none"/>
        </w:rPr>
        <w:t>.В.</w:t>
      </w:r>
      <w:r w:rsidR="00F40F30" w:rsidRPr="00F40F30">
        <w:rPr>
          <w:lang w:eastAsia="x-none"/>
        </w:rPr>
        <w:t>Перешеина</w:t>
      </w:r>
      <w:r w:rsidR="00F40F30"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F40F30" w:rsidRPr="00A36C6D" w:rsidRDefault="00F40F30" w:rsidP="00F40F30">
      <w:pPr>
        <w:pStyle w:val="3"/>
        <w:spacing w:after="0"/>
        <w:ind w:left="3909" w:hanging="3909"/>
        <w:rPr>
          <w:sz w:val="24"/>
          <w:szCs w:val="24"/>
          <w:lang w:eastAsia="x-none"/>
        </w:rPr>
      </w:pPr>
      <w:r w:rsidRPr="00A36C6D">
        <w:rPr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</w:t>
      </w:r>
    </w:p>
    <w:p w:rsidR="00FB0E41" w:rsidRPr="000F6CCF" w:rsidRDefault="00F40F30" w:rsidP="00F40F30">
      <w:pPr>
        <w:pStyle w:val="3"/>
        <w:spacing w:after="0"/>
        <w:ind w:left="6372" w:firstLine="708"/>
        <w:rPr>
          <w:bCs/>
          <w:sz w:val="24"/>
          <w:szCs w:val="24"/>
        </w:rPr>
      </w:pPr>
      <w:r w:rsidRPr="00A36C6D">
        <w:rPr>
          <w:sz w:val="24"/>
          <w:szCs w:val="24"/>
          <w:lang w:eastAsia="x-none"/>
        </w:rPr>
        <w:t xml:space="preserve">          </w:t>
      </w:r>
      <w:r w:rsidRPr="00F40F30">
        <w:rPr>
          <w:sz w:val="24"/>
          <w:szCs w:val="24"/>
          <w:lang w:eastAsia="x-none"/>
        </w:rPr>
        <w:t>И</w:t>
      </w:r>
      <w:r w:rsidRPr="00F40F30">
        <w:rPr>
          <w:sz w:val="24"/>
          <w:szCs w:val="24"/>
          <w:lang w:val="x-none" w:eastAsia="x-none"/>
        </w:rPr>
        <w:t>.</w:t>
      </w:r>
      <w:r w:rsidRPr="00F40F30">
        <w:rPr>
          <w:sz w:val="24"/>
          <w:szCs w:val="24"/>
          <w:lang w:eastAsia="x-none"/>
        </w:rPr>
        <w:t>А</w:t>
      </w:r>
      <w:r w:rsidRPr="00F40F30">
        <w:rPr>
          <w:sz w:val="24"/>
          <w:szCs w:val="24"/>
          <w:lang w:val="x-none" w:eastAsia="x-none"/>
        </w:rPr>
        <w:t>.</w:t>
      </w:r>
      <w:r w:rsidRPr="00F40F30">
        <w:rPr>
          <w:sz w:val="24"/>
          <w:szCs w:val="24"/>
          <w:lang w:eastAsia="x-none"/>
        </w:rPr>
        <w:t>Южакова</w:t>
      </w:r>
      <w:r w:rsidRPr="00F40F30">
        <w:rPr>
          <w:sz w:val="24"/>
          <w:szCs w:val="24"/>
        </w:rPr>
        <w:tab/>
      </w:r>
      <w:r w:rsidRPr="00F40F30">
        <w:rPr>
          <w:sz w:val="24"/>
          <w:szCs w:val="24"/>
        </w:rPr>
        <w:tab/>
      </w:r>
      <w:r w:rsidRPr="00F40F30">
        <w:rPr>
          <w:sz w:val="24"/>
          <w:szCs w:val="24"/>
        </w:rPr>
        <w:tab/>
      </w:r>
    </w:p>
    <w:sectPr w:rsidR="00FB0E41" w:rsidRPr="000F6CCF" w:rsidSect="0049054E">
      <w:footerReference w:type="default" r:id="rId9"/>
      <w:pgSz w:w="11906" w:h="16838"/>
      <w:pgMar w:top="284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BB" w:rsidRDefault="00E555BB" w:rsidP="00FB0E41">
      <w:r>
        <w:separator/>
      </w:r>
    </w:p>
  </w:endnote>
  <w:endnote w:type="continuationSeparator" w:id="0">
    <w:p w:rsidR="00E555BB" w:rsidRDefault="00E555BB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BB" w:rsidRDefault="00E555BB" w:rsidP="00FB0E41">
      <w:r>
        <w:separator/>
      </w:r>
    </w:p>
  </w:footnote>
  <w:footnote w:type="continuationSeparator" w:id="0">
    <w:p w:rsidR="00E555BB" w:rsidRDefault="00E555BB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84323"/>
    <w:rsid w:val="000D3AA5"/>
    <w:rsid w:val="000E048C"/>
    <w:rsid w:val="00103287"/>
    <w:rsid w:val="00104DBE"/>
    <w:rsid w:val="00126F4E"/>
    <w:rsid w:val="001A59C4"/>
    <w:rsid w:val="001C3C0F"/>
    <w:rsid w:val="00240912"/>
    <w:rsid w:val="0028789B"/>
    <w:rsid w:val="002B27E1"/>
    <w:rsid w:val="002D10EF"/>
    <w:rsid w:val="0030230C"/>
    <w:rsid w:val="00364E04"/>
    <w:rsid w:val="0037033A"/>
    <w:rsid w:val="003801C9"/>
    <w:rsid w:val="0042177B"/>
    <w:rsid w:val="0049054E"/>
    <w:rsid w:val="004D553E"/>
    <w:rsid w:val="004E7E71"/>
    <w:rsid w:val="005010C1"/>
    <w:rsid w:val="005172AE"/>
    <w:rsid w:val="005216A3"/>
    <w:rsid w:val="005549E0"/>
    <w:rsid w:val="00571159"/>
    <w:rsid w:val="005860A2"/>
    <w:rsid w:val="005E104F"/>
    <w:rsid w:val="005E224A"/>
    <w:rsid w:val="005E2FD8"/>
    <w:rsid w:val="005E6380"/>
    <w:rsid w:val="00616CA1"/>
    <w:rsid w:val="006354D0"/>
    <w:rsid w:val="00637C42"/>
    <w:rsid w:val="006403EF"/>
    <w:rsid w:val="00657031"/>
    <w:rsid w:val="00703D73"/>
    <w:rsid w:val="007841B1"/>
    <w:rsid w:val="00784712"/>
    <w:rsid w:val="007B077D"/>
    <w:rsid w:val="00860F25"/>
    <w:rsid w:val="008B4E3A"/>
    <w:rsid w:val="00933198"/>
    <w:rsid w:val="00976E8E"/>
    <w:rsid w:val="009F2FC8"/>
    <w:rsid w:val="00A14EC7"/>
    <w:rsid w:val="00A1783E"/>
    <w:rsid w:val="00A36C6D"/>
    <w:rsid w:val="00A728CF"/>
    <w:rsid w:val="00AE1DCA"/>
    <w:rsid w:val="00B13EB2"/>
    <w:rsid w:val="00B17ABB"/>
    <w:rsid w:val="00B45E8A"/>
    <w:rsid w:val="00C07F8A"/>
    <w:rsid w:val="00C11846"/>
    <w:rsid w:val="00C375A6"/>
    <w:rsid w:val="00C44549"/>
    <w:rsid w:val="00C72076"/>
    <w:rsid w:val="00C933EE"/>
    <w:rsid w:val="00CC2F7F"/>
    <w:rsid w:val="00CE1945"/>
    <w:rsid w:val="00D05A7C"/>
    <w:rsid w:val="00D17FD0"/>
    <w:rsid w:val="00D44DB5"/>
    <w:rsid w:val="00D62F9E"/>
    <w:rsid w:val="00D84B00"/>
    <w:rsid w:val="00DA05F5"/>
    <w:rsid w:val="00DA503D"/>
    <w:rsid w:val="00DC53EA"/>
    <w:rsid w:val="00E51B75"/>
    <w:rsid w:val="00E555BB"/>
    <w:rsid w:val="00E75CDF"/>
    <w:rsid w:val="00F160EA"/>
    <w:rsid w:val="00F40F30"/>
    <w:rsid w:val="00F52D5D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B578-9880-4F1C-BDE2-3964FB65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38</cp:revision>
  <cp:lastPrinted>2016-03-17T09:08:00Z</cp:lastPrinted>
  <dcterms:created xsi:type="dcterms:W3CDTF">2015-07-30T09:36:00Z</dcterms:created>
  <dcterms:modified xsi:type="dcterms:W3CDTF">2016-03-25T07:19:00Z</dcterms:modified>
</cp:coreProperties>
</file>