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E111A6" w:rsidRPr="00E111A6">
        <w:rPr>
          <w:rFonts w:ascii="Times New Roman" w:hAnsi="Times New Roman"/>
          <w:b/>
          <w:sz w:val="24"/>
          <w:szCs w:val="24"/>
        </w:rPr>
        <w:t>24</w:t>
      </w:r>
      <w:r w:rsidR="00E111A6">
        <w:rPr>
          <w:rFonts w:ascii="Times New Roman" w:hAnsi="Times New Roman"/>
          <w:b/>
          <w:sz w:val="24"/>
          <w:szCs w:val="24"/>
        </w:rPr>
        <w:t>.08.2016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E111A6" w:rsidP="000C2384">
      <w:pPr>
        <w:jc w:val="center"/>
        <w:rPr>
          <w:b/>
        </w:rPr>
      </w:pPr>
      <w:r>
        <w:rPr>
          <w:b/>
        </w:rPr>
        <w:t>24.08.2016</w:t>
      </w:r>
    </w:p>
    <w:p w:rsidR="00E111A6" w:rsidRDefault="00E111A6" w:rsidP="000C2384">
      <w:pPr>
        <w:jc w:val="center"/>
        <w:rPr>
          <w:b/>
        </w:rPr>
      </w:pPr>
    </w:p>
    <w:p w:rsidR="00E111A6" w:rsidRDefault="00E111A6" w:rsidP="00E111A6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ибирская,14.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gorodperm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Встроенные нежилые помещения в цокольном этаже жилого дома по адресу: г.Пермь</w:t>
            </w:r>
            <w:r>
              <w:rPr>
                <w:b/>
              </w:rPr>
              <w:t>, Чернышевского,3</w:t>
            </w:r>
            <w:r>
              <w:t xml:space="preserve"> общей площадью 176,1 кв. м, (из них основной 130,0 кв. м), в т. ч 46,1 кв. м из общей площади Объекта сдаются Арендатору в совместное пользование с третьими лицами, что для целей исчисления арендной платы составляет 24,4 кв. м.</w:t>
            </w:r>
            <w:proofErr w:type="gramEnd"/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(помещение находится в пользовании третьих лиц)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  <w:r>
              <w:t>Общая арендуемая площадь составляет 154,4 кв.м.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394 650,00</w:t>
            </w:r>
            <w:r>
              <w:t xml:space="preserve"> руб. (размер годовой арендной платы без учета НДС за встроенные нежилые помещения в цокольном этаже жилого дома по адресу: г.Пермь</w:t>
            </w:r>
            <w:r>
              <w:rPr>
                <w:b/>
              </w:rPr>
              <w:t xml:space="preserve">, </w:t>
            </w:r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ернышевского,3).</w:t>
            </w:r>
            <w:r>
              <w:rPr>
                <w:b/>
              </w:rPr>
              <w:t xml:space="preserve"> </w:t>
            </w:r>
          </w:p>
          <w:p w:rsidR="00E111A6" w:rsidRDefault="00E111A6">
            <w:pPr>
              <w:jc w:val="both"/>
              <w:rPr>
                <w:lang w:eastAsia="en-US"/>
              </w:rPr>
            </w:pPr>
            <w:r>
              <w:t>Общая арендуемая площадь составляет 154,4 кв.м.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rPr>
                <w:bCs/>
              </w:rPr>
              <w:t>5 лет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E111A6" w:rsidRDefault="00E111A6">
            <w:pPr>
              <w:jc w:val="both"/>
              <w:rPr>
                <w:bCs/>
                <w:u w:val="single"/>
              </w:rPr>
            </w:pPr>
          </w:p>
          <w:p w:rsidR="00E111A6" w:rsidRDefault="00E111A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Размер задатка 78 930,0 руб. </w:t>
            </w:r>
            <w:r>
              <w:rPr>
                <w:bCs/>
              </w:rPr>
              <w:br/>
              <w:t>(20% от начальной цены лота)</w:t>
            </w:r>
          </w:p>
          <w:p w:rsidR="00E111A6" w:rsidRDefault="00E111A6">
            <w:pPr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045773001.</w:t>
            </w: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 01.08.2016 по 17.08.2016. Назначение платежа - задаток для участия в аукционе 24.08.2016 по лоту № 1</w:t>
            </w: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r>
              <w:t>г.Пермь, ул</w:t>
            </w:r>
            <w:proofErr w:type="gramStart"/>
            <w:r>
              <w:t>.Ч</w:t>
            </w:r>
            <w:proofErr w:type="gramEnd"/>
            <w:r>
              <w:t>ернышевского,3).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111A6" w:rsidRDefault="00E111A6" w:rsidP="00E111A6">
      <w:pPr>
        <w:rPr>
          <w:b/>
          <w:lang w:eastAsia="en-US"/>
        </w:rPr>
      </w:pPr>
    </w:p>
    <w:p w:rsidR="00E111A6" w:rsidRDefault="00E111A6" w:rsidP="00E111A6">
      <w:pPr>
        <w:tabs>
          <w:tab w:val="center" w:pos="5076"/>
        </w:tabs>
        <w:jc w:val="both"/>
        <w:outlineLvl w:val="0"/>
        <w:rPr>
          <w:b/>
        </w:rPr>
      </w:pPr>
    </w:p>
    <w:p w:rsidR="00E111A6" w:rsidRDefault="00E111A6" w:rsidP="00E111A6">
      <w:pPr>
        <w:rPr>
          <w:b/>
          <w:lang w:val="en-US"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ибирская,14.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gorodperm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 xml:space="preserve">Отдельно стоящее здание по адресу: г.Пермь, </w:t>
            </w:r>
            <w:r>
              <w:rPr>
                <w:b/>
              </w:rPr>
              <w:t>ул. Льва Шатрова,17а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E111A6" w:rsidRDefault="00E111A6">
            <w:pPr>
              <w:autoSpaceDE w:val="0"/>
              <w:autoSpaceDN w:val="0"/>
              <w:adjustRightInd w:val="0"/>
              <w:spacing w:after="200"/>
              <w:jc w:val="both"/>
              <w:rPr>
                <w:lang w:eastAsia="en-US"/>
              </w:rPr>
            </w:pPr>
            <w:r>
              <w:t xml:space="preserve">Общая арендуемая площадь составляет 109,7 кв.м 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общепит, за исключением игорного бизнеса.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val="en-US" w:eastAsia="en-US"/>
              </w:rPr>
            </w:pPr>
            <w:r>
              <w:rPr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</w:rPr>
              <w:t>290 930,0</w:t>
            </w:r>
            <w:r>
              <w:t xml:space="preserve"> руб. (размер годовой арендной платы без учета НДС за встроенные нежилые помещения в подвале жилого дома по адресу: г.Пермь, ул. Льва </w:t>
            </w:r>
            <w:r>
              <w:lastRenderedPageBreak/>
              <w:t>Шатрова,17а).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Общая арендуемая площадь составляет 109,7 кв.м.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rPr>
                <w:bCs/>
              </w:rPr>
              <w:t>5 лет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E111A6" w:rsidRDefault="00E111A6">
            <w:pPr>
              <w:jc w:val="both"/>
              <w:rPr>
                <w:bCs/>
                <w:u w:val="single"/>
              </w:rPr>
            </w:pPr>
          </w:p>
          <w:p w:rsidR="00E111A6" w:rsidRDefault="00E111A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rPr>
                <w:bCs/>
                <w:lang w:eastAsia="en-US"/>
              </w:rPr>
            </w:pPr>
            <w:r>
              <w:rPr>
                <w:bCs/>
              </w:rPr>
              <w:t>Размер задатка 58 186,</w:t>
            </w:r>
            <w:r>
              <w:t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E111A6" w:rsidRDefault="00E111A6">
            <w:pPr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045773001.</w:t>
            </w: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01.08.2016 по 17.08.2016. Назначение платежа - задаток для участия в аукционе 24.08.2016 по лоту № 2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r>
              <w:t>г.Пермь, ул. Льва Шатрова,17а).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111A6" w:rsidRDefault="00E111A6" w:rsidP="00E111A6">
      <w:pPr>
        <w:tabs>
          <w:tab w:val="center" w:pos="5076"/>
        </w:tabs>
        <w:jc w:val="both"/>
        <w:outlineLvl w:val="0"/>
        <w:rPr>
          <w:b/>
          <w:lang w:eastAsia="en-US"/>
        </w:rPr>
      </w:pPr>
    </w:p>
    <w:p w:rsidR="00E111A6" w:rsidRDefault="00E111A6" w:rsidP="00E111A6">
      <w:pPr>
        <w:rPr>
          <w:b/>
        </w:rPr>
      </w:pPr>
      <w:r>
        <w:rPr>
          <w:b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614000, г.Пермь,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ибирская,14.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gorodperm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lastRenderedPageBreak/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 xml:space="preserve">Встроенные нежилые помещения на 1 этаже жилого дома по адресу: г.Пермь, </w:t>
            </w: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ародовольческая,33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Общая арендуемая площадь составляет 107,0 кв.м 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b/>
                <w:lang w:eastAsia="en-US"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</w:rPr>
              <w:t>405 750,0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руб. (размер годовой арендной платы без учета НДС за встроенные нежилые помещения в подвале жилого дома по адресу: г.Пермь</w:t>
            </w:r>
            <w:r>
              <w:rPr>
                <w:b/>
              </w:rPr>
              <w:t xml:space="preserve">, </w:t>
            </w:r>
            <w:r>
              <w:t>ул</w:t>
            </w:r>
            <w:proofErr w:type="gramStart"/>
            <w:r>
              <w:t>.Н</w:t>
            </w:r>
            <w:proofErr w:type="gramEnd"/>
            <w:r>
              <w:t>ародовольческая,33).</w:t>
            </w:r>
          </w:p>
          <w:p w:rsidR="00E111A6" w:rsidRDefault="00E111A6">
            <w:pPr>
              <w:autoSpaceDE w:val="0"/>
              <w:autoSpaceDN w:val="0"/>
              <w:adjustRightInd w:val="0"/>
              <w:spacing w:after="200"/>
              <w:jc w:val="both"/>
              <w:rPr>
                <w:lang w:eastAsia="en-US"/>
              </w:rPr>
            </w:pPr>
            <w:r>
              <w:t xml:space="preserve"> Общая арендуемая площадь составляет 107,0 кв.м.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rPr>
                <w:bCs/>
              </w:rPr>
              <w:t>5 лет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E111A6" w:rsidRDefault="00E111A6">
            <w:pPr>
              <w:jc w:val="both"/>
              <w:rPr>
                <w:bCs/>
                <w:u w:val="single"/>
              </w:rPr>
            </w:pPr>
          </w:p>
          <w:p w:rsidR="00E111A6" w:rsidRDefault="00E111A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rPr>
                <w:bCs/>
                <w:lang w:eastAsia="en-US"/>
              </w:rPr>
            </w:pPr>
            <w:r>
              <w:rPr>
                <w:bCs/>
              </w:rPr>
              <w:t>Размер задатка 81 150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E111A6" w:rsidRDefault="00E111A6">
            <w:pPr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045773001.</w:t>
            </w: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>
              <w:rPr>
                <w:bCs/>
              </w:rPr>
              <w:lastRenderedPageBreak/>
              <w:t>задатка в срок с 01.08.2016 по 17.08.2016. Назначение платежа - задаток для участия в аукционе 24.08.2016 по лоту № 3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r>
              <w:t>г.Пермь, ул</w:t>
            </w:r>
            <w:proofErr w:type="gramStart"/>
            <w:r>
              <w:t>.Н</w:t>
            </w:r>
            <w:proofErr w:type="gramEnd"/>
            <w:r>
              <w:t>ародовольческая,33).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111A6" w:rsidRDefault="00E111A6" w:rsidP="00E111A6">
      <w:pPr>
        <w:rPr>
          <w:b/>
          <w:lang w:eastAsia="en-US"/>
        </w:rPr>
      </w:pPr>
    </w:p>
    <w:p w:rsidR="00E111A6" w:rsidRDefault="00E111A6" w:rsidP="00E111A6">
      <w:pPr>
        <w:rPr>
          <w:b/>
        </w:rPr>
      </w:pPr>
    </w:p>
    <w:p w:rsidR="00E111A6" w:rsidRDefault="00E111A6" w:rsidP="00E111A6">
      <w:pPr>
        <w:rPr>
          <w:b/>
        </w:rPr>
      </w:pPr>
      <w:r>
        <w:rPr>
          <w:b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ибирская,14.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gorodperm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>Встроенные нежилые помещения на 1 этаже жилого дома по адресу: г.Пермь, ул</w:t>
            </w:r>
            <w:proofErr w:type="gramStart"/>
            <w:r>
              <w:t>.</w:t>
            </w:r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ира,30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>Общая арендуемая площадь составляет 51,0 кв.м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E111A6" w:rsidTr="00E111A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</w:rPr>
              <w:t>108 324,0 руб</w:t>
            </w:r>
            <w:r>
              <w:t>. (размер годовой арендной платы без учета НДС за встроенные нежилые помещения на 1 этаже жилого дома по адресу: г.Пермь, ул</w:t>
            </w:r>
            <w:proofErr w:type="gramStart"/>
            <w:r>
              <w:t>.М</w:t>
            </w:r>
            <w:proofErr w:type="gramEnd"/>
            <w:r>
              <w:t>ира,30).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>
              <w:t>51,0 кв.м</w:t>
            </w:r>
            <w:r>
              <w:rPr>
                <w:b/>
              </w:rPr>
              <w:t>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rPr>
                <w:bCs/>
              </w:rPr>
              <w:t>5 лет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E111A6" w:rsidRDefault="00E111A6">
            <w:pPr>
              <w:jc w:val="both"/>
              <w:rPr>
                <w:bCs/>
                <w:u w:val="single"/>
              </w:rPr>
            </w:pPr>
          </w:p>
          <w:p w:rsidR="00E111A6" w:rsidRDefault="00E111A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rPr>
                <w:bCs/>
                <w:lang w:eastAsia="en-US"/>
              </w:rPr>
            </w:pPr>
            <w:r>
              <w:rPr>
                <w:bCs/>
              </w:rPr>
              <w:t>Размер задатка 21 665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E111A6" w:rsidRDefault="00E111A6">
            <w:pPr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045773001.</w:t>
            </w: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01.08.2016 по 17.08.2016. Назначение платежа - задаток для участия в аукционе 24.08.2016 по лоту № 4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r>
              <w:t>г.Пермь, ул</w:t>
            </w:r>
            <w:proofErr w:type="gramStart"/>
            <w:r>
              <w:t>.М</w:t>
            </w:r>
            <w:proofErr w:type="gramEnd"/>
            <w:r>
              <w:t>ира,30).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111A6" w:rsidRDefault="00E111A6" w:rsidP="00E111A6">
      <w:pPr>
        <w:suppressAutoHyphens/>
        <w:ind w:firstLine="539"/>
        <w:jc w:val="center"/>
        <w:outlineLvl w:val="2"/>
        <w:rPr>
          <w:b/>
          <w:sz w:val="22"/>
          <w:szCs w:val="22"/>
          <w:lang w:eastAsia="en-US"/>
        </w:rPr>
      </w:pPr>
    </w:p>
    <w:p w:rsidR="00E111A6" w:rsidRDefault="00E111A6" w:rsidP="00E111A6">
      <w:pPr>
        <w:rPr>
          <w:b/>
        </w:rPr>
      </w:pPr>
    </w:p>
    <w:p w:rsidR="00E111A6" w:rsidRDefault="00E111A6" w:rsidP="00E111A6">
      <w:pPr>
        <w:rPr>
          <w:b/>
        </w:rPr>
      </w:pPr>
      <w:r>
        <w:rPr>
          <w:b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ибирская,14.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gorodperm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>Встроенные нежилые помещения в подвале жилого дома по адресу: г.Пермь, ул</w:t>
            </w:r>
            <w:proofErr w:type="gramStart"/>
            <w:r>
              <w:t>.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емченко,23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(Профильное имущество отрасли «Социальная сфера»)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  <w:r>
              <w:t>Общая арендуемая площадь составляет 250,1 кв.м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</w:rPr>
              <w:t>113 446,0</w:t>
            </w:r>
            <w:r>
              <w:t xml:space="preserve"> руб. (размер годовой арендной платы без учета НДС за встроенные нежилые помещения в </w:t>
            </w:r>
            <w:r>
              <w:lastRenderedPageBreak/>
              <w:t>подвале жилого дома по адресу: г.Пермь, ул</w:t>
            </w:r>
            <w:proofErr w:type="gramStart"/>
            <w:r>
              <w:t>.С</w:t>
            </w:r>
            <w:proofErr w:type="gramEnd"/>
            <w:r>
              <w:t>емченко,23)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Общая арендуемая площадь 250,1 кв.м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rPr>
                <w:bCs/>
              </w:rPr>
              <w:t>5 лет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E111A6" w:rsidRDefault="00E111A6">
            <w:pPr>
              <w:jc w:val="both"/>
              <w:rPr>
                <w:bCs/>
                <w:u w:val="single"/>
              </w:rPr>
            </w:pPr>
          </w:p>
          <w:p w:rsidR="00E111A6" w:rsidRDefault="00E111A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rPr>
                <w:bCs/>
                <w:lang w:eastAsia="en-US"/>
              </w:rPr>
            </w:pPr>
            <w:r>
              <w:rPr>
                <w:bCs/>
              </w:rPr>
              <w:t>Размер задатка 22 690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E111A6" w:rsidRDefault="00E111A6">
            <w:pPr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045773001.</w:t>
            </w:r>
          </w:p>
          <w:p w:rsidR="00E111A6" w:rsidRDefault="00E111A6" w:rsidP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01.08.2016 по 17.08.2016. Назначение платежа - задаток для участия в аукционе 24.08.2016 по лоту № 5(</w:t>
            </w:r>
            <w:r>
              <w:t>г.Пермь, ул.Семченко,23)</w:t>
            </w:r>
            <w:r>
              <w:rPr>
                <w:bCs/>
              </w:rPr>
              <w:t>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111A6" w:rsidTr="00E111A6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111A6" w:rsidRDefault="00E111A6" w:rsidP="00E111A6">
      <w:pPr>
        <w:rPr>
          <w:b/>
          <w:lang w:eastAsia="en-US"/>
        </w:rPr>
      </w:pPr>
    </w:p>
    <w:p w:rsidR="00E111A6" w:rsidRDefault="00E111A6" w:rsidP="00E111A6">
      <w:pPr>
        <w:rPr>
          <w:b/>
        </w:rPr>
      </w:pPr>
      <w:r>
        <w:rPr>
          <w:b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города Перми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ибирская,14.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gorodperm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lastRenderedPageBreak/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Встроенные нежилые помещения в цокольном этаже жилого дома по адресу: г.Пермь, </w:t>
            </w: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онастырская,161</w:t>
            </w:r>
            <w:r>
              <w:t xml:space="preserve"> общей площадью 94,7 кв. м, (из них основной 44,5 кв. м), в т. ч 50,2 кв. м из общей площади Объекта сдаются Арендатору в совместное пользование с третьими лицами, что для целей исчисления арендной платы составляет 11,9 кв. м.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</w:pPr>
            <w:r>
              <w:t>Общая арендуемая площадь составляет 56,4 кв.м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E111A6" w:rsidTr="00E111A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</w:rPr>
              <w:t>170 560,0</w:t>
            </w:r>
            <w:r>
              <w:rPr>
                <w:sz w:val="20"/>
                <w:szCs w:val="20"/>
              </w:rPr>
              <w:t xml:space="preserve"> </w:t>
            </w:r>
            <w:r>
              <w:t>руб. (размер годовой арендной платы без учета НДС за встроенные нежилые помещения в цокольном этаже жилого дома по адресу: г.Пермь, ул</w:t>
            </w:r>
            <w:proofErr w:type="gramStart"/>
            <w:r>
              <w:t>.М</w:t>
            </w:r>
            <w:proofErr w:type="gramEnd"/>
            <w:r>
              <w:t>онастырская,161).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>
              <w:t>56,4 кв.м</w:t>
            </w:r>
            <w:r>
              <w:rPr>
                <w:b/>
              </w:rPr>
              <w:t>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>до 1 года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E111A6" w:rsidRDefault="00E111A6">
            <w:pPr>
              <w:jc w:val="both"/>
              <w:rPr>
                <w:bCs/>
                <w:u w:val="single"/>
              </w:rPr>
            </w:pPr>
          </w:p>
          <w:p w:rsidR="00E111A6" w:rsidRDefault="00E111A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rPr>
                <w:bCs/>
                <w:lang w:eastAsia="en-US"/>
              </w:rPr>
            </w:pPr>
            <w:r>
              <w:rPr>
                <w:bCs/>
              </w:rPr>
              <w:t>Размер задатка 34 112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E111A6" w:rsidRDefault="00E111A6">
            <w:pPr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</w:t>
            </w:r>
            <w:r>
              <w:rPr>
                <w:bCs/>
              </w:rPr>
              <w:lastRenderedPageBreak/>
              <w:t xml:space="preserve">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045773001.</w:t>
            </w: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01.08.2016 по 17.08.2016. Назначение платежа - задаток для участия в аукционе 24.08.2016 по лоту № 6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r>
              <w:t>г.Пермь, ул</w:t>
            </w:r>
            <w:proofErr w:type="gramStart"/>
            <w:r>
              <w:t>.М</w:t>
            </w:r>
            <w:proofErr w:type="gramEnd"/>
            <w:r>
              <w:t>онастырская,161).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111A6" w:rsidRDefault="00E111A6" w:rsidP="00E111A6">
      <w:pPr>
        <w:rPr>
          <w:b/>
          <w:lang w:eastAsia="en-US"/>
        </w:rPr>
      </w:pPr>
    </w:p>
    <w:p w:rsidR="00E111A6" w:rsidRDefault="00E111A6" w:rsidP="00E111A6">
      <w:pPr>
        <w:rPr>
          <w:b/>
        </w:rPr>
      </w:pPr>
      <w:r>
        <w:rPr>
          <w:b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E111A6" w:rsidRDefault="00E111A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ибирская,14.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gorodperm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 xml:space="preserve">Встроенные нежилые помещения в цокольном  этаже жилого дома по адресу: г.Пермь, </w:t>
            </w: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осякова,11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>Общая арендуемая площадь составляет 81,6 кв.м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E111A6" w:rsidTr="00E111A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val="en-US" w:eastAsia="en-US"/>
              </w:rPr>
            </w:pPr>
            <w:r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3D33B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0F4B">
              <w:rPr>
                <w:b/>
              </w:rPr>
              <w:t>293</w:t>
            </w:r>
            <w:r w:rsidR="00E111A6">
              <w:rPr>
                <w:b/>
              </w:rPr>
              <w:t xml:space="preserve"> </w:t>
            </w:r>
            <w:r w:rsidRPr="005B0F4B">
              <w:rPr>
                <w:b/>
              </w:rPr>
              <w:t>760</w:t>
            </w:r>
            <w:proofErr w:type="gramStart"/>
            <w:r w:rsidR="00E111A6">
              <w:rPr>
                <w:b/>
              </w:rPr>
              <w:t>,0</w:t>
            </w:r>
            <w:proofErr w:type="gramEnd"/>
            <w:r w:rsidR="00E111A6">
              <w:rPr>
                <w:sz w:val="20"/>
                <w:szCs w:val="20"/>
              </w:rPr>
              <w:t xml:space="preserve"> </w:t>
            </w:r>
            <w:r w:rsidR="00E111A6">
              <w:t>руб. (размер годовой арендной платы без учета НДС за встроенные нежилые помещения на 1 этаже жилого дома по адресу: г.Пермь, ул</w:t>
            </w:r>
            <w:proofErr w:type="gramStart"/>
            <w:r w:rsidR="00E111A6">
              <w:t>.К</w:t>
            </w:r>
            <w:proofErr w:type="gramEnd"/>
            <w:r w:rsidR="00E111A6">
              <w:t>осякова,11).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>
              <w:t>81,6 кв.м</w:t>
            </w:r>
            <w:r>
              <w:rPr>
                <w:b/>
              </w:rPr>
              <w:t>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t>5 лет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</w:t>
            </w:r>
            <w:r>
              <w:rPr>
                <w:bCs/>
              </w:rPr>
              <w:lastRenderedPageBreak/>
              <w:t xml:space="preserve">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111A6" w:rsidRDefault="00E111A6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jc w:val="both"/>
              <w:rPr>
                <w:lang w:eastAsia="en-US"/>
              </w:rPr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E111A6" w:rsidRDefault="00E111A6">
            <w:pPr>
              <w:jc w:val="both"/>
              <w:rPr>
                <w:bCs/>
                <w:u w:val="single"/>
              </w:rPr>
            </w:pPr>
          </w:p>
          <w:p w:rsidR="00E111A6" w:rsidRDefault="00E111A6">
            <w:pPr>
              <w:jc w:val="both"/>
            </w:pPr>
            <w:r>
              <w:rPr>
                <w:bCs/>
                <w:u w:val="single"/>
                <w:lang w:val="en-US"/>
              </w:rPr>
              <w:lastRenderedPageBreak/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E111A6" w:rsidRDefault="00E111A6">
            <w:pPr>
              <w:jc w:val="both"/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Default="00E111A6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Размер задатка </w:t>
            </w:r>
            <w:r w:rsidR="003D33B5">
              <w:rPr>
                <w:bCs/>
                <w:lang w:val="en-US"/>
              </w:rPr>
              <w:t>58</w:t>
            </w:r>
            <w:r>
              <w:rPr>
                <w:bCs/>
              </w:rPr>
              <w:t xml:space="preserve"> </w:t>
            </w:r>
            <w:r w:rsidR="003D33B5">
              <w:rPr>
                <w:bCs/>
                <w:lang w:val="en-US"/>
              </w:rPr>
              <w:t>752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E111A6" w:rsidRDefault="00E111A6">
            <w:pPr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E111A6" w:rsidRDefault="00E111A6">
            <w:pPr>
              <w:jc w:val="both"/>
              <w:rPr>
                <w:bCs/>
              </w:rPr>
            </w:pP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045773001.</w:t>
            </w:r>
          </w:p>
          <w:p w:rsidR="00E111A6" w:rsidRDefault="00E111A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01.08.2016 по 17.08.2016. Назначение платежа - задаток для участия в аукционе 24.08.2016 по лоту № 7</w:t>
            </w:r>
          </w:p>
          <w:p w:rsidR="00E111A6" w:rsidRDefault="00E111A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r>
              <w:t>г.Пермь, ул</w:t>
            </w:r>
            <w:proofErr w:type="gramStart"/>
            <w:r>
              <w:t>.К</w:t>
            </w:r>
            <w:proofErr w:type="gramEnd"/>
            <w:r>
              <w:t>осякова,11).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111A6" w:rsidTr="00E111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tabs>
                <w:tab w:val="center" w:pos="5076"/>
              </w:tabs>
              <w:spacing w:after="200"/>
              <w:outlineLvl w:val="0"/>
              <w:rPr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6" w:rsidRDefault="00E111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111A6" w:rsidRDefault="00E111A6" w:rsidP="00E111A6">
      <w:pPr>
        <w:jc w:val="both"/>
        <w:rPr>
          <w:b/>
        </w:rPr>
      </w:pPr>
    </w:p>
    <w:sectPr w:rsidR="00E111A6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3B5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0F4B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60AC7"/>
    <w:rsid w:val="006624AF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3192</Words>
  <Characters>18197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 Ольга Евгеньевна</cp:lastModifiedBy>
  <cp:revision>2</cp:revision>
  <dcterms:created xsi:type="dcterms:W3CDTF">2016-07-28T09:18:00Z</dcterms:created>
  <dcterms:modified xsi:type="dcterms:W3CDTF">2016-07-28T09:18:00Z</dcterms:modified>
</cp:coreProperties>
</file>