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ED" w:rsidRPr="00D571F3" w:rsidRDefault="007C53ED">
      <w:pPr>
        <w:pStyle w:val="ConsPlusNormal"/>
        <w:jc w:val="right"/>
        <w:rPr>
          <w:rFonts w:ascii="Times New Roman" w:hAnsi="Times New Roman" w:cs="Times New Roman"/>
        </w:rPr>
      </w:pPr>
      <w:r w:rsidRPr="00D571F3">
        <w:rPr>
          <w:rFonts w:ascii="Times New Roman" w:hAnsi="Times New Roman" w:cs="Times New Roman"/>
        </w:rPr>
        <w:t>УТВЕРЖДЕНА</w:t>
      </w:r>
    </w:p>
    <w:p w:rsidR="007C53ED" w:rsidRPr="00D571F3" w:rsidRDefault="007C53ED">
      <w:pPr>
        <w:pStyle w:val="ConsPlusNormal"/>
        <w:jc w:val="right"/>
        <w:rPr>
          <w:rFonts w:ascii="Times New Roman" w:hAnsi="Times New Roman" w:cs="Times New Roman"/>
        </w:rPr>
      </w:pPr>
      <w:r w:rsidRPr="00D571F3">
        <w:rPr>
          <w:rFonts w:ascii="Times New Roman" w:hAnsi="Times New Roman" w:cs="Times New Roman"/>
        </w:rPr>
        <w:t>Постановлением</w:t>
      </w:r>
    </w:p>
    <w:p w:rsidR="007C53ED" w:rsidRPr="00D571F3" w:rsidRDefault="007C53ED">
      <w:pPr>
        <w:pStyle w:val="ConsPlusNormal"/>
        <w:jc w:val="right"/>
        <w:rPr>
          <w:rFonts w:ascii="Times New Roman" w:hAnsi="Times New Roman" w:cs="Times New Roman"/>
        </w:rPr>
      </w:pPr>
      <w:r w:rsidRPr="00D571F3">
        <w:rPr>
          <w:rFonts w:ascii="Times New Roman" w:hAnsi="Times New Roman" w:cs="Times New Roman"/>
        </w:rPr>
        <w:t>администрации города Перми</w:t>
      </w:r>
    </w:p>
    <w:p w:rsidR="007C53ED" w:rsidRPr="00D571F3" w:rsidRDefault="007C53ED">
      <w:pPr>
        <w:pStyle w:val="ConsPlusNormal"/>
        <w:jc w:val="right"/>
        <w:rPr>
          <w:rFonts w:ascii="Times New Roman" w:hAnsi="Times New Roman" w:cs="Times New Roman"/>
        </w:rPr>
      </w:pPr>
      <w:r w:rsidRPr="00D571F3">
        <w:rPr>
          <w:rFonts w:ascii="Times New Roman" w:hAnsi="Times New Roman" w:cs="Times New Roman"/>
        </w:rPr>
        <w:t>от 29.05.2015 N 322</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Список изменяющих документов</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 xml:space="preserve">(введено </w:t>
      </w:r>
      <w:hyperlink r:id="rId4" w:history="1">
        <w:r w:rsidRPr="00D571F3">
          <w:rPr>
            <w:rFonts w:ascii="Times New Roman" w:hAnsi="Times New Roman" w:cs="Times New Roman"/>
            <w:color w:val="0000FF"/>
          </w:rPr>
          <w:t>Постановлением</w:t>
        </w:r>
      </w:hyperlink>
      <w:r w:rsidRPr="00D571F3">
        <w:rPr>
          <w:rFonts w:ascii="Times New Roman" w:hAnsi="Times New Roman" w:cs="Times New Roman"/>
        </w:rPr>
        <w:t xml:space="preserve"> Администрации </w:t>
      </w:r>
      <w:proofErr w:type="gramStart"/>
      <w:r w:rsidRPr="00D571F3">
        <w:rPr>
          <w:rFonts w:ascii="Times New Roman" w:hAnsi="Times New Roman" w:cs="Times New Roman"/>
        </w:rPr>
        <w:t>г</w:t>
      </w:r>
      <w:proofErr w:type="gramEnd"/>
      <w:r w:rsidRPr="00D571F3">
        <w:rPr>
          <w:rFonts w:ascii="Times New Roman" w:hAnsi="Times New Roman" w:cs="Times New Roman"/>
        </w:rPr>
        <w:t>. Перми от 08.09.2015 N 629;</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 xml:space="preserve">в ред. Постановлений Администрации </w:t>
      </w:r>
      <w:proofErr w:type="gramStart"/>
      <w:r w:rsidRPr="00D571F3">
        <w:rPr>
          <w:rFonts w:ascii="Times New Roman" w:hAnsi="Times New Roman" w:cs="Times New Roman"/>
        </w:rPr>
        <w:t>г</w:t>
      </w:r>
      <w:proofErr w:type="gramEnd"/>
      <w:r w:rsidRPr="00D571F3">
        <w:rPr>
          <w:rFonts w:ascii="Times New Roman" w:hAnsi="Times New Roman" w:cs="Times New Roman"/>
        </w:rPr>
        <w:t xml:space="preserve">. Перми от 28.10.2015 </w:t>
      </w:r>
      <w:hyperlink r:id="rId5" w:history="1">
        <w:r w:rsidRPr="00D571F3">
          <w:rPr>
            <w:rFonts w:ascii="Times New Roman" w:hAnsi="Times New Roman" w:cs="Times New Roman"/>
            <w:color w:val="0000FF"/>
          </w:rPr>
          <w:t>N 887</w:t>
        </w:r>
      </w:hyperlink>
      <w:r w:rsidRPr="00D571F3">
        <w:rPr>
          <w:rFonts w:ascii="Times New Roman" w:hAnsi="Times New Roman" w:cs="Times New Roman"/>
        </w:rPr>
        <w:t>,</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 xml:space="preserve">от 10.03.2016 </w:t>
      </w:r>
      <w:hyperlink r:id="rId6" w:history="1">
        <w:r w:rsidRPr="00D571F3">
          <w:rPr>
            <w:rFonts w:ascii="Times New Roman" w:hAnsi="Times New Roman" w:cs="Times New Roman"/>
            <w:color w:val="0000FF"/>
          </w:rPr>
          <w:t>N 150</w:t>
        </w:r>
      </w:hyperlink>
      <w:r w:rsidRPr="00D571F3">
        <w:rPr>
          <w:rFonts w:ascii="Times New Roman" w:hAnsi="Times New Roman" w:cs="Times New Roman"/>
        </w:rPr>
        <w:t>)</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ТИПОВАЯ ФОРМА</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договора аренды земельного участка, приобретаемого</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на торгах в форме аукциона, для строительства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nformat"/>
        <w:jc w:val="both"/>
        <w:rPr>
          <w:rFonts w:ascii="Times New Roman" w:hAnsi="Times New Roman" w:cs="Times New Roman"/>
        </w:rPr>
      </w:pPr>
      <w:r w:rsidRPr="00D571F3">
        <w:rPr>
          <w:rFonts w:ascii="Times New Roman" w:hAnsi="Times New Roman" w:cs="Times New Roman"/>
        </w:rPr>
        <w:t xml:space="preserve">    г. Пермь                                      "___" ________________ </w:t>
      </w:r>
      <w:proofErr w:type="gramStart"/>
      <w:r w:rsidRPr="00D571F3">
        <w:rPr>
          <w:rFonts w:ascii="Times New Roman" w:hAnsi="Times New Roman" w:cs="Times New Roman"/>
        </w:rPr>
        <w:t>г</w:t>
      </w:r>
      <w:proofErr w:type="gramEnd"/>
      <w:r w:rsidRPr="00D571F3">
        <w:rPr>
          <w:rFonts w:ascii="Times New Roman" w:hAnsi="Times New Roman" w:cs="Times New Roman"/>
        </w:rPr>
        <w:t>.</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proofErr w:type="gramStart"/>
      <w:r w:rsidRPr="00D571F3">
        <w:rPr>
          <w:rFonts w:ascii="Times New Roman" w:hAnsi="Times New Roman" w:cs="Times New Roman"/>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D571F3">
        <w:rPr>
          <w:rFonts w:ascii="Times New Roman" w:hAnsi="Times New Roman" w:cs="Times New Roman"/>
        </w:rPr>
        <w:t>Перми_____________________</w:t>
      </w:r>
      <w:proofErr w:type="spellEnd"/>
      <w:r w:rsidRPr="00D571F3">
        <w:rPr>
          <w:rFonts w:ascii="Times New Roman" w:hAnsi="Times New Roman" w:cs="Times New Roman"/>
        </w:rPr>
        <w:t xml:space="preserve">, действующего на основании </w:t>
      </w:r>
      <w:hyperlink r:id="rId7" w:history="1">
        <w:r w:rsidRPr="00D571F3">
          <w:rPr>
            <w:rFonts w:ascii="Times New Roman" w:hAnsi="Times New Roman" w:cs="Times New Roman"/>
            <w:color w:val="0000FF"/>
          </w:rPr>
          <w:t>Положения</w:t>
        </w:r>
      </w:hyperlink>
      <w:r w:rsidRPr="00D571F3">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D571F3">
        <w:rPr>
          <w:rFonts w:ascii="Times New Roman" w:hAnsi="Times New Roman" w:cs="Times New Roman"/>
        </w:rPr>
        <w:t xml:space="preserve"> </w:t>
      </w:r>
      <w:proofErr w:type="gramStart"/>
      <w:r w:rsidRPr="00D571F3">
        <w:rPr>
          <w:rFonts w:ascii="Times New Roman" w:hAnsi="Times New Roman" w:cs="Times New Roman"/>
        </w:rPr>
        <w:t>основании</w:t>
      </w:r>
      <w:proofErr w:type="gramEnd"/>
      <w:r w:rsidRPr="00D571F3">
        <w:rPr>
          <w:rFonts w:ascii="Times New Roman" w:hAnsi="Times New Roman" w:cs="Times New Roman"/>
        </w:rPr>
        <w:t xml:space="preserve"> _____________________________, с другой стороны заключили настоящий договор о следующем:</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I. Предмет договора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1.1. </w:t>
      </w:r>
      <w:proofErr w:type="gramStart"/>
      <w:r w:rsidRPr="00D571F3">
        <w:rPr>
          <w:rFonts w:ascii="Times New Roman" w:hAnsi="Times New Roman" w:cs="Times New Roman"/>
        </w:rP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D571F3">
        <w:rPr>
          <w:rFonts w:ascii="Times New Roman" w:hAnsi="Times New Roman" w:cs="Times New Roman"/>
        </w:rPr>
        <w:t xml:space="preserve"> согласно приложению 2 к настоящему договору.</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II. Права и обязанности Арендодателя</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2.1. Арендодатель имеет право:</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2.1.1. осуществлять </w:t>
      </w:r>
      <w:proofErr w:type="gramStart"/>
      <w:r w:rsidRPr="00D571F3">
        <w:rPr>
          <w:rFonts w:ascii="Times New Roman" w:hAnsi="Times New Roman" w:cs="Times New Roman"/>
        </w:rPr>
        <w:t>контроль за</w:t>
      </w:r>
      <w:proofErr w:type="gramEnd"/>
      <w:r w:rsidRPr="00D571F3">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2.2. Арендодатель обязан:</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2.2.1. выполнять в полном объеме все условия настоящего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2.2.2. передать Арендатору земельный участок по акту приема-передачи;</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III. Права и обязанности Арендатора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3.1. Арендатор имеет право:</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lastRenderedPageBreak/>
        <w:t>3.1.1. использовать земельный участок в соответствии с условиями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 Арендатор обязан:</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3.2.1. выполнять в полном объеме все условия настоящего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3.2.2. использовать земельный участок в соответствии с видом разрешенного использования;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3.2.4. своевременно вносить арендную плату;</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7C53ED" w:rsidRPr="00D571F3" w:rsidRDefault="007C53ED">
      <w:pPr>
        <w:pStyle w:val="ConsPlusNormal"/>
        <w:ind w:firstLine="540"/>
        <w:jc w:val="both"/>
        <w:rPr>
          <w:rFonts w:ascii="Times New Roman" w:hAnsi="Times New Roman" w:cs="Times New Roman"/>
        </w:rPr>
      </w:pPr>
      <w:proofErr w:type="gramStart"/>
      <w:r w:rsidRPr="00D571F3">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D571F3">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3.2.9. письменно сообщить Арендодателю не </w:t>
      </w:r>
      <w:proofErr w:type="gramStart"/>
      <w:r w:rsidRPr="00D571F3">
        <w:rPr>
          <w:rFonts w:ascii="Times New Roman" w:hAnsi="Times New Roman" w:cs="Times New Roman"/>
        </w:rPr>
        <w:t>позднее</w:t>
      </w:r>
      <w:proofErr w:type="gramEnd"/>
      <w:r w:rsidRPr="00D571F3">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IV. Срок действия договора и арендная плата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4.1. Настоящий договор заключается </w:t>
      </w:r>
      <w:proofErr w:type="gramStart"/>
      <w:r w:rsidRPr="00D571F3">
        <w:rPr>
          <w:rFonts w:ascii="Times New Roman" w:hAnsi="Times New Roman" w:cs="Times New Roman"/>
        </w:rPr>
        <w:t>с</w:t>
      </w:r>
      <w:proofErr w:type="gramEnd"/>
      <w:r w:rsidRPr="00D571F3">
        <w:rPr>
          <w:rFonts w:ascii="Times New Roman" w:hAnsi="Times New Roman" w:cs="Times New Roman"/>
        </w:rPr>
        <w:t xml:space="preserve"> "__" ____________ по "__" __________.</w:t>
      </w:r>
    </w:p>
    <w:p w:rsidR="007C53ED" w:rsidRPr="00D571F3" w:rsidRDefault="007C53ED">
      <w:pPr>
        <w:pStyle w:val="ConsPlusNonformat"/>
        <w:jc w:val="both"/>
        <w:rPr>
          <w:rFonts w:ascii="Times New Roman" w:hAnsi="Times New Roman" w:cs="Times New Roman"/>
        </w:rPr>
      </w:pPr>
      <w:bookmarkStart w:id="0" w:name="P56"/>
      <w:bookmarkEnd w:id="0"/>
      <w:r w:rsidRPr="00D571F3">
        <w:rPr>
          <w:rFonts w:ascii="Times New Roman" w:hAnsi="Times New Roman" w:cs="Times New Roman"/>
        </w:rPr>
        <w:t xml:space="preserve">    4.2. Ежегодный размер арендной платы составляет _______________ рублей.</w:t>
      </w:r>
    </w:p>
    <w:p w:rsidR="007C53ED" w:rsidRPr="00D571F3" w:rsidRDefault="007C53ED">
      <w:pPr>
        <w:pStyle w:val="ConsPlusNonformat"/>
        <w:jc w:val="both"/>
        <w:rPr>
          <w:rFonts w:ascii="Times New Roman" w:hAnsi="Times New Roman" w:cs="Times New Roman"/>
        </w:rPr>
      </w:pPr>
      <w:r w:rsidRPr="00D571F3">
        <w:rPr>
          <w:rFonts w:ascii="Times New Roman" w:hAnsi="Times New Roman" w:cs="Times New Roman"/>
        </w:rPr>
        <w:t xml:space="preserve">                                                   (сумма прописью)</w:t>
      </w:r>
    </w:p>
    <w:p w:rsidR="007C53ED" w:rsidRPr="00D571F3" w:rsidRDefault="007C53ED">
      <w:pPr>
        <w:pStyle w:val="ConsPlusNormal"/>
        <w:ind w:firstLine="540"/>
        <w:jc w:val="both"/>
        <w:rPr>
          <w:rFonts w:ascii="Times New Roman" w:hAnsi="Times New Roman" w:cs="Times New Roman"/>
        </w:rPr>
      </w:pPr>
      <w:bookmarkStart w:id="1" w:name="P58"/>
      <w:bookmarkEnd w:id="1"/>
      <w:r w:rsidRPr="00D571F3">
        <w:rPr>
          <w:rFonts w:ascii="Times New Roman" w:hAnsi="Times New Roman" w:cs="Times New Roman"/>
        </w:rPr>
        <w:t xml:space="preserve">4.3. </w:t>
      </w:r>
      <w:proofErr w:type="gramStart"/>
      <w:r w:rsidRPr="00D571F3">
        <w:rPr>
          <w:rFonts w:ascii="Times New Roman" w:hAnsi="Times New Roman" w:cs="Times New Roman"/>
        </w:rP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56" w:history="1">
        <w:r w:rsidRPr="00D571F3">
          <w:rPr>
            <w:rFonts w:ascii="Times New Roman" w:hAnsi="Times New Roman" w:cs="Times New Roman"/>
            <w:color w:val="0000FF"/>
          </w:rPr>
          <w:t>пункте 4.2</w:t>
        </w:r>
      </w:hyperlink>
      <w:r w:rsidRPr="00D571F3">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rsidRPr="00D571F3">
        <w:rPr>
          <w:rFonts w:ascii="Times New Roman" w:hAnsi="Times New Roman" w:cs="Times New Roman"/>
        </w:rP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7C53ED" w:rsidRPr="00D571F3" w:rsidRDefault="007C53ED">
      <w:pPr>
        <w:pStyle w:val="ConsPlusNormal"/>
        <w:ind w:firstLine="540"/>
        <w:jc w:val="both"/>
        <w:rPr>
          <w:rFonts w:ascii="Times New Roman" w:hAnsi="Times New Roman" w:cs="Times New Roman"/>
        </w:rPr>
      </w:pPr>
      <w:proofErr w:type="gramStart"/>
      <w:r w:rsidRPr="00D571F3">
        <w:rPr>
          <w:rFonts w:ascii="Times New Roman" w:hAnsi="Times New Roman" w:cs="Times New Roman"/>
        </w:rPr>
        <w:t xml:space="preserve">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w:t>
      </w:r>
      <w:r w:rsidRPr="00D571F3">
        <w:rPr>
          <w:rFonts w:ascii="Times New Roman" w:hAnsi="Times New Roman" w:cs="Times New Roman"/>
        </w:rPr>
        <w:lastRenderedPageBreak/>
        <w:t>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rsidRPr="00D571F3">
        <w:rPr>
          <w:rFonts w:ascii="Times New Roman" w:hAnsi="Times New Roman" w:cs="Times New Roman"/>
        </w:rPr>
        <w:t xml:space="preserve"> социально-экономического развития Пермского края на очередной финансовый год и плановый период.</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4.4. Арендная плата исчисляется помесячно с "___" ________ 20__ г. и вносится в сроки, указанные в </w:t>
      </w:r>
      <w:hyperlink w:anchor="P58" w:history="1">
        <w:r w:rsidRPr="00D571F3">
          <w:rPr>
            <w:rFonts w:ascii="Times New Roman" w:hAnsi="Times New Roman" w:cs="Times New Roman"/>
            <w:color w:val="0000FF"/>
          </w:rPr>
          <w:t>пункте 4.3</w:t>
        </w:r>
      </w:hyperlink>
      <w:r w:rsidRPr="00D571F3">
        <w:rPr>
          <w:rFonts w:ascii="Times New Roman" w:hAnsi="Times New Roman" w:cs="Times New Roman"/>
        </w:rPr>
        <w:t xml:space="preserve"> настоящего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V. Ответственность сторон</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5.2. Взаимоотношения и ответственность сторон, не урегулированные настоящим договором, регулируются действующим законодательством.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5.3. Споры, возникающие при исполнении настоящего договора, рассматриваются в установленном законом порядке.</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VI. Расторжение, прекращение договора и заключение</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договора на новый срок</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6.1. Настоящий </w:t>
      </w:r>
      <w:proofErr w:type="gramStart"/>
      <w:r w:rsidRPr="00D571F3">
        <w:rPr>
          <w:rFonts w:ascii="Times New Roman" w:hAnsi="Times New Roman" w:cs="Times New Roman"/>
        </w:rPr>
        <w:t>договор</w:t>
      </w:r>
      <w:proofErr w:type="gramEnd"/>
      <w:r w:rsidRPr="00D571F3">
        <w:rPr>
          <w:rFonts w:ascii="Times New Roman" w:hAnsi="Times New Roman" w:cs="Times New Roman"/>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8" w:history="1">
        <w:r w:rsidRPr="00D571F3">
          <w:rPr>
            <w:rFonts w:ascii="Times New Roman" w:hAnsi="Times New Roman" w:cs="Times New Roman"/>
            <w:color w:val="0000FF"/>
          </w:rPr>
          <w:t>кодексом</w:t>
        </w:r>
      </w:hyperlink>
      <w:r w:rsidRPr="00D571F3">
        <w:rPr>
          <w:rFonts w:ascii="Times New Roman" w:hAnsi="Times New Roman" w:cs="Times New Roman"/>
        </w:rPr>
        <w:t xml:space="preserve"> Российской Федерации, Земельным </w:t>
      </w:r>
      <w:hyperlink r:id="rId9" w:history="1">
        <w:r w:rsidRPr="00D571F3">
          <w:rPr>
            <w:rFonts w:ascii="Times New Roman" w:hAnsi="Times New Roman" w:cs="Times New Roman"/>
            <w:color w:val="0000FF"/>
          </w:rPr>
          <w:t>кодексом</w:t>
        </w:r>
      </w:hyperlink>
      <w:r w:rsidRPr="00D571F3">
        <w:rPr>
          <w:rFonts w:ascii="Times New Roman" w:hAnsi="Times New Roman" w:cs="Times New Roman"/>
        </w:rPr>
        <w:t xml:space="preserve"> Российской Федерации и настоящим договором.</w:t>
      </w:r>
    </w:p>
    <w:p w:rsidR="007C53ED" w:rsidRPr="00D571F3" w:rsidRDefault="007C53ED">
      <w:pPr>
        <w:pStyle w:val="ConsPlusNormal"/>
        <w:ind w:firstLine="540"/>
        <w:jc w:val="both"/>
        <w:rPr>
          <w:rFonts w:ascii="Times New Roman" w:hAnsi="Times New Roman" w:cs="Times New Roman"/>
        </w:rPr>
      </w:pPr>
      <w:bookmarkStart w:id="2" w:name="P74"/>
      <w:bookmarkEnd w:id="2"/>
      <w:r w:rsidRPr="00D571F3">
        <w:rPr>
          <w:rFonts w:ascii="Times New Roman" w:hAnsi="Times New Roman" w:cs="Times New Roman"/>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58" w:history="1">
        <w:r w:rsidRPr="00D571F3">
          <w:rPr>
            <w:rFonts w:ascii="Times New Roman" w:hAnsi="Times New Roman" w:cs="Times New Roman"/>
            <w:color w:val="0000FF"/>
          </w:rPr>
          <w:t>пунктом 4.3</w:t>
        </w:r>
      </w:hyperlink>
      <w:r w:rsidRPr="00D571F3">
        <w:rPr>
          <w:rFonts w:ascii="Times New Roman" w:hAnsi="Times New Roman" w:cs="Times New Roman"/>
        </w:rPr>
        <w:t xml:space="preserve"> настоящего договора, независимо от ее последующего внесения;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при использовании участка (в целом или частично) с нарушением вида разрешенного использования.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4" w:history="1">
        <w:r w:rsidRPr="00D571F3">
          <w:rPr>
            <w:rFonts w:ascii="Times New Roman" w:hAnsi="Times New Roman" w:cs="Times New Roman"/>
            <w:color w:val="0000FF"/>
          </w:rPr>
          <w:t>пунктом 6.2</w:t>
        </w:r>
      </w:hyperlink>
      <w:r w:rsidRPr="00D571F3">
        <w:rPr>
          <w:rFonts w:ascii="Times New Roman" w:hAnsi="Times New Roman" w:cs="Times New Roman"/>
        </w:rPr>
        <w:t xml:space="preserve"> настоящего договора, и </w:t>
      </w:r>
      <w:proofErr w:type="spellStart"/>
      <w:r w:rsidRPr="00D571F3">
        <w:rPr>
          <w:rFonts w:ascii="Times New Roman" w:hAnsi="Times New Roman" w:cs="Times New Roman"/>
        </w:rPr>
        <w:t>неустранения</w:t>
      </w:r>
      <w:proofErr w:type="spellEnd"/>
      <w:r w:rsidRPr="00D571F3">
        <w:rPr>
          <w:rFonts w:ascii="Times New Roman" w:hAnsi="Times New Roman" w:cs="Times New Roman"/>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6.6. Арендатор не имеет преимущественного права на заключение на новый срок договора аренды земельного участка без проведения торгов.</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VII. Предоставление земельного участка в субаренду,</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заключение соглашения об установлении сервитута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lastRenderedPageBreak/>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VIII. Особые обстоятельства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IX. Вступление договора в силу</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D571F3">
        <w:rPr>
          <w:rFonts w:ascii="Times New Roman" w:hAnsi="Times New Roman" w:cs="Times New Roman"/>
        </w:rPr>
        <w:t>с</w:t>
      </w:r>
      <w:proofErr w:type="gramEnd"/>
      <w:r w:rsidRPr="00D571F3">
        <w:rPr>
          <w:rFonts w:ascii="Times New Roman" w:hAnsi="Times New Roman" w:cs="Times New Roman"/>
        </w:rPr>
        <w:t xml:space="preserve"> _________.</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Неотъемлемой частью настоящего договора являются приложения:</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выписка из государственного кадастра недвижимости о земельном участке;</w:t>
      </w: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акт приема-передачи земельного участка.</w:t>
      </w:r>
    </w:p>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X. Адреса, реквизиты и подписи сторон</w:t>
      </w:r>
    </w:p>
    <w:p w:rsidR="007C53ED" w:rsidRPr="00D571F3" w:rsidRDefault="007C53E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652"/>
        <w:gridCol w:w="4927"/>
      </w:tblGrid>
      <w:tr w:rsidR="007C53ED" w:rsidRPr="00D571F3">
        <w:tc>
          <w:tcPr>
            <w:tcW w:w="4652" w:type="dxa"/>
            <w:tcBorders>
              <w:top w:val="nil"/>
              <w:left w:val="nil"/>
              <w:bottom w:val="nil"/>
              <w:right w:val="nil"/>
            </w:tcBorders>
          </w:tcPr>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Арендодатель:</w:t>
            </w:r>
          </w:p>
          <w:p w:rsidR="007C53ED" w:rsidRPr="00D571F3" w:rsidRDefault="007C53ED">
            <w:pPr>
              <w:pStyle w:val="ConsPlusNormal"/>
              <w:rPr>
                <w:rFonts w:ascii="Times New Roman" w:hAnsi="Times New Roman" w:cs="Times New Roman"/>
              </w:rPr>
            </w:pPr>
            <w:r w:rsidRPr="00D571F3">
              <w:rPr>
                <w:rFonts w:ascii="Times New Roman" w:hAnsi="Times New Roman" w:cs="Times New Roman"/>
              </w:rPr>
              <w:t xml:space="preserve">Департамент </w:t>
            </w:r>
            <w:proofErr w:type="gramStart"/>
            <w:r w:rsidRPr="00D571F3">
              <w:rPr>
                <w:rFonts w:ascii="Times New Roman" w:hAnsi="Times New Roman" w:cs="Times New Roman"/>
              </w:rPr>
              <w:t>земельных</w:t>
            </w:r>
            <w:proofErr w:type="gramEnd"/>
            <w:r w:rsidRPr="00D571F3">
              <w:rPr>
                <w:rFonts w:ascii="Times New Roman" w:hAnsi="Times New Roman" w:cs="Times New Roman"/>
              </w:rPr>
              <w:t xml:space="preserve"> отношений администрации города Перми</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614000, г. Пермь,</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ул. Сибирская, 15,</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тел. ____________</w:t>
            </w:r>
          </w:p>
        </w:tc>
        <w:tc>
          <w:tcPr>
            <w:tcW w:w="4927" w:type="dxa"/>
            <w:tcBorders>
              <w:top w:val="nil"/>
              <w:left w:val="nil"/>
              <w:bottom w:val="nil"/>
              <w:right w:val="nil"/>
            </w:tcBorders>
          </w:tcPr>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Арендатор:</w:t>
            </w:r>
          </w:p>
          <w:p w:rsidR="007C53ED" w:rsidRPr="00D571F3" w:rsidRDefault="007C53ED">
            <w:pPr>
              <w:pStyle w:val="ConsPlusNormal"/>
              <w:rPr>
                <w:rFonts w:ascii="Times New Roman" w:hAnsi="Times New Roman" w:cs="Times New Roman"/>
              </w:rPr>
            </w:pP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_______________________________________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Место нахождения (адрес): 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почтовый адрес: 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тел. ___________________________________</w:t>
            </w:r>
          </w:p>
          <w:p w:rsidR="007C53ED" w:rsidRPr="00D571F3" w:rsidRDefault="007C53ED">
            <w:pPr>
              <w:pStyle w:val="ConsPlusNormal"/>
              <w:jc w:val="both"/>
              <w:rPr>
                <w:rFonts w:ascii="Times New Roman" w:hAnsi="Times New Roman" w:cs="Times New Roman"/>
              </w:rPr>
            </w:pPr>
            <w:proofErr w:type="spellStart"/>
            <w:proofErr w:type="gramStart"/>
            <w:r w:rsidRPr="00D571F3">
              <w:rPr>
                <w:rFonts w:ascii="Times New Roman" w:hAnsi="Times New Roman" w:cs="Times New Roman"/>
              </w:rPr>
              <w:t>р</w:t>
            </w:r>
            <w:proofErr w:type="spellEnd"/>
            <w:proofErr w:type="gramEnd"/>
            <w:r w:rsidRPr="00D571F3">
              <w:rPr>
                <w:rFonts w:ascii="Times New Roman" w:hAnsi="Times New Roman" w:cs="Times New Roman"/>
              </w:rPr>
              <w:t>/с ____________________________________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в банке ________________________________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к/с ____________________________________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БИК __________________________________</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ИНН __________________________________</w:t>
            </w:r>
          </w:p>
        </w:tc>
      </w:tr>
    </w:tbl>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ind w:firstLine="540"/>
        <w:jc w:val="both"/>
        <w:rPr>
          <w:rFonts w:ascii="Times New Roman" w:hAnsi="Times New Roman" w:cs="Times New Roman"/>
        </w:rPr>
      </w:pPr>
      <w:r w:rsidRPr="00D571F3">
        <w:rPr>
          <w:rFonts w:ascii="Times New Roman" w:hAnsi="Times New Roman" w:cs="Times New Roman"/>
        </w:rPr>
        <w:t xml:space="preserve">Все извещения, повестки и сообщения, направленные по указанному в настоящем разделе </w:t>
      </w:r>
      <w:r w:rsidRPr="00D571F3">
        <w:rPr>
          <w:rFonts w:ascii="Times New Roman" w:hAnsi="Times New Roman" w:cs="Times New Roman"/>
        </w:rPr>
        <w:lastRenderedPageBreak/>
        <w:t>почтовому адресу Арендатора, считаются законно врученными, ему известными.</w:t>
      </w:r>
    </w:p>
    <w:p w:rsidR="007C53ED" w:rsidRPr="00D571F3" w:rsidRDefault="007C53E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652"/>
        <w:gridCol w:w="4913"/>
      </w:tblGrid>
      <w:tr w:rsidR="007C53ED" w:rsidRPr="00D571F3">
        <w:tc>
          <w:tcPr>
            <w:tcW w:w="4652" w:type="dxa"/>
            <w:tcBorders>
              <w:top w:val="nil"/>
              <w:left w:val="nil"/>
              <w:bottom w:val="nil"/>
              <w:right w:val="nil"/>
            </w:tcBorders>
          </w:tcPr>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Арендодатель:</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__________________________________</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М.П.</w:t>
            </w:r>
          </w:p>
        </w:tc>
        <w:tc>
          <w:tcPr>
            <w:tcW w:w="4913" w:type="dxa"/>
            <w:tcBorders>
              <w:top w:val="nil"/>
              <w:left w:val="nil"/>
              <w:bottom w:val="nil"/>
              <w:right w:val="nil"/>
            </w:tcBorders>
          </w:tcPr>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Арендатор:</w:t>
            </w:r>
          </w:p>
          <w:p w:rsidR="007C53ED" w:rsidRPr="00D571F3" w:rsidRDefault="007C53ED">
            <w:pPr>
              <w:pStyle w:val="ConsPlusNormal"/>
              <w:jc w:val="both"/>
              <w:rPr>
                <w:rFonts w:ascii="Times New Roman" w:hAnsi="Times New Roman" w:cs="Times New Roman"/>
              </w:rPr>
            </w:pPr>
            <w:r w:rsidRPr="00D571F3">
              <w:rPr>
                <w:rFonts w:ascii="Times New Roman" w:hAnsi="Times New Roman" w:cs="Times New Roman"/>
              </w:rPr>
              <w:t>__________________________________</w:t>
            </w:r>
          </w:p>
          <w:p w:rsidR="007C53ED" w:rsidRPr="00D571F3" w:rsidRDefault="007C53ED">
            <w:pPr>
              <w:pStyle w:val="ConsPlusNormal"/>
              <w:jc w:val="center"/>
              <w:rPr>
                <w:rFonts w:ascii="Times New Roman" w:hAnsi="Times New Roman" w:cs="Times New Roman"/>
              </w:rPr>
            </w:pPr>
            <w:r w:rsidRPr="00D571F3">
              <w:rPr>
                <w:rFonts w:ascii="Times New Roman" w:hAnsi="Times New Roman" w:cs="Times New Roman"/>
              </w:rPr>
              <w:t>М.П.</w:t>
            </w:r>
          </w:p>
        </w:tc>
      </w:tr>
    </w:tbl>
    <w:p w:rsidR="007C53ED" w:rsidRPr="00D571F3" w:rsidRDefault="007C53ED">
      <w:pPr>
        <w:pStyle w:val="ConsPlusNormal"/>
        <w:jc w:val="both"/>
        <w:rPr>
          <w:rFonts w:ascii="Times New Roman" w:hAnsi="Times New Roman" w:cs="Times New Roman"/>
        </w:rPr>
      </w:pPr>
    </w:p>
    <w:p w:rsidR="007C53ED" w:rsidRPr="00D571F3" w:rsidRDefault="007C53ED">
      <w:pPr>
        <w:pStyle w:val="ConsPlusNormal"/>
        <w:jc w:val="both"/>
        <w:rPr>
          <w:rFonts w:ascii="Times New Roman" w:hAnsi="Times New Roman" w:cs="Times New Roman"/>
        </w:rPr>
      </w:pPr>
    </w:p>
    <w:p w:rsidR="007C53ED" w:rsidRPr="00D571F3" w:rsidRDefault="00A82A06">
      <w:pPr>
        <w:pStyle w:val="ConsPlusNormal"/>
        <w:rPr>
          <w:rFonts w:ascii="Times New Roman" w:hAnsi="Times New Roman" w:cs="Times New Roman"/>
        </w:rPr>
      </w:pPr>
      <w:hyperlink r:id="rId10" w:history="1">
        <w:r w:rsidR="007C53ED" w:rsidRPr="00D571F3">
          <w:rPr>
            <w:rFonts w:ascii="Times New Roman" w:hAnsi="Times New Roman" w:cs="Times New Roman"/>
            <w:i/>
            <w:color w:val="0000FF"/>
          </w:rPr>
          <w:br/>
          <w:t xml:space="preserve">Постановление Администрации </w:t>
        </w:r>
        <w:proofErr w:type="gramStart"/>
        <w:r w:rsidR="007C53ED" w:rsidRPr="00D571F3">
          <w:rPr>
            <w:rFonts w:ascii="Times New Roman" w:hAnsi="Times New Roman" w:cs="Times New Roman"/>
            <w:i/>
            <w:color w:val="0000FF"/>
          </w:rPr>
          <w:t>г</w:t>
        </w:r>
        <w:proofErr w:type="gramEnd"/>
        <w:r w:rsidR="007C53ED" w:rsidRPr="00D571F3">
          <w:rPr>
            <w:rFonts w:ascii="Times New Roman" w:hAnsi="Times New Roman" w:cs="Times New Roman"/>
            <w:i/>
            <w:color w:val="0000FF"/>
          </w:rPr>
          <w:t>. Перми от 29.05.2015 N 322 (ред. от 15.08.2016)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w:t>
        </w:r>
        <w:proofErr w:type="spellStart"/>
        <w:r w:rsidR="007C53ED" w:rsidRPr="00D571F3">
          <w:rPr>
            <w:rFonts w:ascii="Times New Roman" w:hAnsi="Times New Roman" w:cs="Times New Roman"/>
            <w:i/>
            <w:color w:val="0000FF"/>
          </w:rPr>
          <w:t>КонсультантПлюс</w:t>
        </w:r>
        <w:proofErr w:type="spellEnd"/>
        <w:r w:rsidR="007C53ED" w:rsidRPr="00D571F3">
          <w:rPr>
            <w:rFonts w:ascii="Times New Roman" w:hAnsi="Times New Roman" w:cs="Times New Roman"/>
            <w:i/>
            <w:color w:val="0000FF"/>
          </w:rPr>
          <w:t>}</w:t>
        </w:r>
      </w:hyperlink>
      <w:r w:rsidR="007C53ED" w:rsidRPr="00D571F3">
        <w:rPr>
          <w:rFonts w:ascii="Times New Roman" w:hAnsi="Times New Roman" w:cs="Times New Roman"/>
        </w:rPr>
        <w:br/>
      </w:r>
    </w:p>
    <w:p w:rsidR="00D52046" w:rsidRPr="00D571F3" w:rsidRDefault="00D52046">
      <w:pPr>
        <w:rPr>
          <w:rFonts w:ascii="Times New Roman" w:hAnsi="Times New Roman" w:cs="Times New Roman"/>
        </w:rPr>
      </w:pPr>
    </w:p>
    <w:sectPr w:rsidR="00D52046" w:rsidRPr="00D571F3" w:rsidSect="00D571F3">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53ED"/>
    <w:rsid w:val="007C53ED"/>
    <w:rsid w:val="00A82A06"/>
    <w:rsid w:val="00D52046"/>
    <w:rsid w:val="00D57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3E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7EF3FDB40D8E34D483C64C6F7D80666D888E49298A405BBEE492DD4721NAG" TargetMode="External"/><Relationship Id="rId3" Type="http://schemas.openxmlformats.org/officeDocument/2006/relationships/webSettings" Target="webSettings.xml"/><Relationship Id="rId7" Type="http://schemas.openxmlformats.org/officeDocument/2006/relationships/hyperlink" Target="consultantplus://offline/ref=387EF3FDB40D8E34D483D8417911DD6D648AD54D25814D0AE2BBC980101377568548E0412F714050EF4FF02BNC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7EF3FDB40D8E34D483D8417911DD6D648AD54D25804E08E5BBC980101377568548E0412F714050EF4FF22BNEG" TargetMode="External"/><Relationship Id="rId11" Type="http://schemas.openxmlformats.org/officeDocument/2006/relationships/fontTable" Target="fontTable.xml"/><Relationship Id="rId5" Type="http://schemas.openxmlformats.org/officeDocument/2006/relationships/hyperlink" Target="consultantplus://offline/ref=387EF3FDB40D8E34D483D8417911DD6D648AD54D248A490CE7BBC980101377568548E0412F714050EF4FF02BNBG" TargetMode="External"/><Relationship Id="rId10" Type="http://schemas.openxmlformats.org/officeDocument/2006/relationships/hyperlink" Target="consultantplus://offline/ref=387EF3FDB40D8E34D483D8417911DD6D648AD54D2584430AE0BBC980101377568548E0412F714050EF4CF62BN1G" TargetMode="External"/><Relationship Id="rId4" Type="http://schemas.openxmlformats.org/officeDocument/2006/relationships/hyperlink" Target="consultantplus://offline/ref=387EF3FDB40D8E34D483D8417911DD6D648AD54D24844E04E5BBC980101377568548E0412F714050EF4FF02BNAG" TargetMode="External"/><Relationship Id="rId9" Type="http://schemas.openxmlformats.org/officeDocument/2006/relationships/hyperlink" Target="consultantplus://offline/ref=387EF3FDB40D8E34D483C64C6F7D80666E818B412D86405BBEE492DD4721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2016-09-08T06:13:00Z</dcterms:created>
  <dcterms:modified xsi:type="dcterms:W3CDTF">2016-09-08T06:15:00Z</dcterms:modified>
</cp:coreProperties>
</file>