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C" w:rsidRDefault="002D021C" w:rsidP="002D021C">
      <w:pPr>
        <w:ind w:firstLine="5670"/>
        <w:jc w:val="both"/>
        <w:rPr>
          <w:b/>
        </w:rPr>
      </w:pPr>
      <w:r>
        <w:rPr>
          <w:b/>
        </w:rPr>
        <w:t xml:space="preserve">Приложение № </w:t>
      </w:r>
      <w:r w:rsidR="00BD5129" w:rsidRPr="00DB4FDB">
        <w:rPr>
          <w:b/>
        </w:rPr>
        <w:t>5</w:t>
      </w:r>
      <w:r>
        <w:rPr>
          <w:b/>
        </w:rPr>
        <w:t xml:space="preserve"> к приказу ДИО</w:t>
      </w:r>
    </w:p>
    <w:p w:rsidR="002D021C" w:rsidRDefault="002D021C" w:rsidP="002D021C">
      <w:pPr>
        <w:ind w:firstLine="5670"/>
        <w:rPr>
          <w:b/>
        </w:rPr>
      </w:pPr>
      <w:r>
        <w:rPr>
          <w:b/>
        </w:rPr>
        <w:t xml:space="preserve">от </w:t>
      </w:r>
      <w:r w:rsidR="000C7D7E">
        <w:rPr>
          <w:b/>
        </w:rPr>
        <w:t>19.06.2017</w:t>
      </w:r>
      <w:r>
        <w:rPr>
          <w:b/>
        </w:rPr>
        <w:t xml:space="preserve"> № </w:t>
      </w:r>
      <w:r w:rsidR="000C7D7E">
        <w:rPr>
          <w:b/>
        </w:rPr>
        <w:t>СЭД-059-19-10-78</w:t>
      </w:r>
    </w:p>
    <w:p w:rsidR="002D021C" w:rsidRPr="002D021C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0844A2">
        <w:rPr>
          <w:rFonts w:ascii="Times New Roman" w:hAnsi="Times New Roman"/>
          <w:b/>
          <w:sz w:val="24"/>
          <w:szCs w:val="24"/>
        </w:rPr>
        <w:t>18.</w:t>
      </w:r>
      <w:r w:rsidR="000844A2" w:rsidRPr="000844A2">
        <w:rPr>
          <w:rFonts w:ascii="Times New Roman" w:hAnsi="Times New Roman"/>
          <w:b/>
          <w:sz w:val="24"/>
          <w:szCs w:val="24"/>
        </w:rPr>
        <w:t>07</w:t>
      </w:r>
      <w:r w:rsidR="00BD5129">
        <w:rPr>
          <w:rFonts w:ascii="Times New Roman" w:hAnsi="Times New Roman"/>
          <w:b/>
          <w:sz w:val="24"/>
          <w:szCs w:val="24"/>
        </w:rPr>
        <w:t>.</w:t>
      </w:r>
      <w:r w:rsidR="00BD5129" w:rsidRPr="00BD5129">
        <w:rPr>
          <w:rFonts w:ascii="Times New Roman" w:hAnsi="Times New Roman"/>
          <w:b/>
          <w:sz w:val="24"/>
          <w:szCs w:val="24"/>
        </w:rPr>
        <w:t>2017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>Извещение о проведен</w:t>
      </w:r>
      <w:proofErr w:type="gramStart"/>
      <w:r w:rsidRPr="0077000C">
        <w:rPr>
          <w:b/>
        </w:rPr>
        <w:t xml:space="preserve">ии </w:t>
      </w:r>
      <w:r>
        <w:rPr>
          <w:b/>
        </w:rPr>
        <w:t xml:space="preserve"> </w:t>
      </w:r>
      <w:r w:rsidRPr="0077000C">
        <w:rPr>
          <w:b/>
        </w:rPr>
        <w:t>ау</w:t>
      </w:r>
      <w:proofErr w:type="gramEnd"/>
      <w:r w:rsidRPr="0077000C">
        <w:rPr>
          <w:b/>
        </w:rPr>
        <w:t xml:space="preserve">кциона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0844A2" w:rsidP="000C2384">
      <w:pPr>
        <w:jc w:val="center"/>
        <w:rPr>
          <w:b/>
        </w:rPr>
      </w:pPr>
      <w:r>
        <w:rPr>
          <w:b/>
        </w:rPr>
        <w:t>18.07</w:t>
      </w:r>
      <w:r w:rsidR="00BD5129">
        <w:rPr>
          <w:b/>
        </w:rPr>
        <w:t>.2017</w:t>
      </w:r>
    </w:p>
    <w:p w:rsidR="00FD6621" w:rsidRDefault="00FD6621" w:rsidP="000C2384">
      <w:pPr>
        <w:jc w:val="center"/>
        <w:rPr>
          <w:b/>
        </w:rPr>
      </w:pPr>
    </w:p>
    <w:p w:rsidR="000844A2" w:rsidRPr="000844A2" w:rsidRDefault="000844A2" w:rsidP="000844A2">
      <w:pPr>
        <w:rPr>
          <w:rFonts w:eastAsia="Calibri"/>
          <w:b/>
          <w:lang w:eastAsia="en-US"/>
        </w:rPr>
      </w:pPr>
      <w:r w:rsidRPr="000844A2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 общей площадью 210,8 кв.</w:t>
            </w:r>
            <w:r w:rsidR="00A21CE5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 по адресу: г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0844A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Уральская,87.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210,8 кв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209 960,0</w:t>
            </w:r>
            <w:r w:rsidR="00841E54" w:rsidRPr="00841E54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844A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844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41 992,0</w:t>
            </w:r>
            <w:r w:rsidR="00841E54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844A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844A2" w:rsidRPr="000844A2" w:rsidRDefault="000844A2" w:rsidP="000844A2">
            <w:pPr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22.06.2017 по 10.07.2017. Назначение платежа - задаток для участия в аукционе 18.07.2017 по лоту № 1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г.Пермь, ул. Уральская,87).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t>С 22.06.2017 по 12.07.2017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t xml:space="preserve">Не </w:t>
            </w:r>
            <w:proofErr w:type="gramStart"/>
            <w:r w:rsidRPr="000844A2">
              <w:rPr>
                <w:sz w:val="22"/>
                <w:szCs w:val="22"/>
              </w:rPr>
              <w:t>позднее</w:t>
            </w:r>
            <w:proofErr w:type="gramEnd"/>
            <w:r w:rsidRPr="000844A2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0844A2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0844A2">
              <w:rPr>
                <w:sz w:val="22"/>
                <w:szCs w:val="22"/>
              </w:rPr>
              <w:t xml:space="preserve"> аукциона.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844A2" w:rsidRPr="000844A2" w:rsidRDefault="000844A2" w:rsidP="000844A2">
      <w:pPr>
        <w:rPr>
          <w:rFonts w:eastAsia="Calibri"/>
          <w:b/>
          <w:lang w:eastAsia="en-US"/>
        </w:rPr>
      </w:pPr>
      <w:r w:rsidRPr="000844A2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</w:t>
            </w:r>
            <w:r w:rsidR="00A21CE5">
              <w:rPr>
                <w:rFonts w:eastAsia="Calibri"/>
                <w:sz w:val="22"/>
                <w:szCs w:val="22"/>
                <w:lang w:eastAsia="en-US"/>
              </w:rPr>
              <w:t xml:space="preserve"> дома  общей площадью 138,9 кв.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м по адресу: г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ул. Социалистическая,8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 без правовых оснований)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138,9 кв. м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jc w:val="both"/>
              <w:rPr>
                <w:rFonts w:eastAsia="Calibri"/>
                <w:b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136 950,0</w:t>
            </w:r>
            <w:r w:rsidR="00841E54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844A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руб. (размер годовой арендной платы без учета НДС) 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844A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0844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27 390,0</w:t>
            </w:r>
            <w:r w:rsidR="00841E54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0</w:t>
            </w:r>
            <w:r w:rsidRPr="000844A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844A2" w:rsidRPr="000844A2" w:rsidRDefault="000844A2" w:rsidP="000844A2">
            <w:pPr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22.06.2017 по 10.07.2017. Назначение платежа - задаток для участия в аукционе </w:t>
            </w:r>
            <w:r w:rsidR="00D45A75">
              <w:rPr>
                <w:rFonts w:eastAsia="Calibri"/>
                <w:bCs/>
                <w:sz w:val="22"/>
                <w:szCs w:val="22"/>
                <w:lang w:eastAsia="en-US"/>
              </w:rPr>
              <w:t>18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.0</w:t>
            </w:r>
            <w:r w:rsidR="00D45A75"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.2017 по лоту № 2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(г.Пермь, ул. Социалистическая,8).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t>С 22.06.2017 по 12.07.2017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t xml:space="preserve">Не </w:t>
            </w:r>
            <w:proofErr w:type="gramStart"/>
            <w:r w:rsidRPr="000844A2">
              <w:rPr>
                <w:sz w:val="22"/>
                <w:szCs w:val="22"/>
              </w:rPr>
              <w:t>позднее</w:t>
            </w:r>
            <w:proofErr w:type="gramEnd"/>
            <w:r w:rsidRPr="000844A2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0844A2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0844A2">
              <w:rPr>
                <w:sz w:val="22"/>
                <w:szCs w:val="22"/>
              </w:rPr>
              <w:t xml:space="preserve"> аукциона.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844A2" w:rsidRPr="000844A2" w:rsidRDefault="000844A2" w:rsidP="000844A2">
      <w:pPr>
        <w:rPr>
          <w:rFonts w:eastAsia="Calibri"/>
          <w:b/>
          <w:lang w:eastAsia="en-US"/>
        </w:rPr>
      </w:pPr>
    </w:p>
    <w:p w:rsidR="000844A2" w:rsidRPr="000844A2" w:rsidRDefault="000844A2" w:rsidP="000844A2">
      <w:pPr>
        <w:rPr>
          <w:rFonts w:eastAsia="Calibri"/>
          <w:b/>
          <w:lang w:eastAsia="en-US"/>
        </w:rPr>
      </w:pPr>
      <w:r w:rsidRPr="000844A2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 общей площадью 52,6 кв.м по адресу: г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пр.Декабристов,9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52,6 кв. м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 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46 394,0</w:t>
            </w:r>
            <w:r w:rsidR="00841E54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lastRenderedPageBreak/>
              <w:t>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844A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844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9 279,0</w:t>
            </w:r>
            <w:r w:rsidR="00841E54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844A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844A2" w:rsidRPr="000844A2" w:rsidRDefault="000844A2" w:rsidP="000844A2">
            <w:pPr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22.06.2017 по 10.07.2017. Назначение платежа - задаток для участия в аукционе 18.07.2017 по лоту № 3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>ермь, пр.Декабристов,9).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t>С 22.06.2017 по 12.07.2017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t xml:space="preserve">Не </w:t>
            </w:r>
            <w:proofErr w:type="gramStart"/>
            <w:r w:rsidRPr="000844A2">
              <w:rPr>
                <w:sz w:val="22"/>
                <w:szCs w:val="22"/>
              </w:rPr>
              <w:t>позднее</w:t>
            </w:r>
            <w:proofErr w:type="gramEnd"/>
            <w:r w:rsidRPr="000844A2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0844A2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0844A2">
              <w:rPr>
                <w:sz w:val="22"/>
                <w:szCs w:val="22"/>
              </w:rPr>
              <w:t xml:space="preserve"> аукциона.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844A2" w:rsidRDefault="000844A2" w:rsidP="000844A2">
      <w:pPr>
        <w:rPr>
          <w:rFonts w:eastAsia="Calibri"/>
          <w:b/>
          <w:lang w:eastAsia="en-US"/>
        </w:rPr>
      </w:pPr>
    </w:p>
    <w:p w:rsidR="000844A2" w:rsidRPr="000844A2" w:rsidRDefault="000844A2" w:rsidP="000844A2">
      <w:pPr>
        <w:rPr>
          <w:rFonts w:eastAsia="Calibri"/>
          <w:b/>
          <w:lang w:eastAsia="en-US"/>
        </w:rPr>
      </w:pPr>
      <w:r w:rsidRPr="000844A2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 жилого дома  общей площадью 250,1 кв.</w:t>
            </w:r>
            <w:r w:rsidR="00A21CE5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 по адресу: г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ул.Семченко,23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Профильное имущество отрасли «Социальная сфера»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250,1 кв. м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lastRenderedPageBreak/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Организация услуг в сфере образования, здравоохранения,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lastRenderedPageBreak/>
              <w:t>культуры, физической культуры и спорта, молодежной политики.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241 600,0</w:t>
            </w:r>
            <w:r w:rsidR="00841E54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НДС) 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844A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844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48 320,0</w:t>
            </w:r>
            <w:r w:rsidR="00841E54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844A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844A2" w:rsidRPr="000844A2" w:rsidRDefault="000844A2" w:rsidP="000844A2">
            <w:pPr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22.06.2017 по 10.07.2017. Назначение платежа - задаток для участия в аукционе 18.07.2017 по лоту № 4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>ермь, ул.Семченко,23).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t>С 22.06.2017 по 12.07.2017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t xml:space="preserve">Не </w:t>
            </w:r>
            <w:proofErr w:type="gramStart"/>
            <w:r w:rsidRPr="000844A2">
              <w:rPr>
                <w:sz w:val="22"/>
                <w:szCs w:val="22"/>
              </w:rPr>
              <w:t>позднее</w:t>
            </w:r>
            <w:proofErr w:type="gramEnd"/>
            <w:r w:rsidRPr="000844A2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0844A2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0844A2">
              <w:rPr>
                <w:sz w:val="22"/>
                <w:szCs w:val="22"/>
              </w:rPr>
              <w:t xml:space="preserve"> аукциона.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844A2" w:rsidRDefault="000844A2" w:rsidP="000844A2">
      <w:pPr>
        <w:rPr>
          <w:rFonts w:eastAsia="Calibri"/>
          <w:b/>
          <w:lang w:eastAsia="en-US"/>
        </w:rPr>
      </w:pPr>
    </w:p>
    <w:p w:rsidR="000844A2" w:rsidRPr="000844A2" w:rsidRDefault="000844A2" w:rsidP="000844A2">
      <w:pPr>
        <w:rPr>
          <w:rFonts w:eastAsia="Calibri"/>
          <w:b/>
          <w:lang w:val="en-US" w:eastAsia="en-US"/>
        </w:rPr>
      </w:pPr>
      <w:r w:rsidRPr="000844A2">
        <w:rPr>
          <w:rFonts w:eastAsia="Calibri"/>
          <w:b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тел.212-77-24 (отдел по распоряжению муниципальным имуществом).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цокольном этаже жилого дома общей площадью 186,0 кв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 по адресу: г. Пермь,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Елькина,4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186,0 кв. м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0844A2" w:rsidRPr="000844A2" w:rsidTr="000844A2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231 012,0</w:t>
            </w:r>
            <w:r w:rsidR="00841E54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844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844A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844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46 203,0</w:t>
            </w:r>
            <w:r w:rsidR="00841E54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0</w:t>
            </w:r>
            <w:r w:rsidRPr="000844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844A2" w:rsidRPr="000844A2" w:rsidRDefault="000844A2" w:rsidP="000844A2">
            <w:pPr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22.06.2017 по 10.07.2017. Назначение платежа - задаток для участия в аукционе 18.07.2017 по лоту № 5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г.Пермь, ул. Елькина,4).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t>С 22.06.2017 по 12.07.2017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Срок, в течение которого организатор аукциона вправе отказаться от проведения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0844A2">
              <w:rPr>
                <w:sz w:val="22"/>
                <w:szCs w:val="22"/>
              </w:rPr>
              <w:t>позднее</w:t>
            </w:r>
            <w:proofErr w:type="gramEnd"/>
            <w:r w:rsidRPr="000844A2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0844A2">
              <w:rPr>
                <w:sz w:val="22"/>
                <w:szCs w:val="22"/>
              </w:rPr>
              <w:t xml:space="preserve">на официальном сайте в </w:t>
            </w:r>
            <w:r w:rsidRPr="000844A2">
              <w:rPr>
                <w:sz w:val="22"/>
                <w:szCs w:val="22"/>
              </w:rPr>
              <w:lastRenderedPageBreak/>
              <w:t>течение одного дня с даты об отказе от проведения</w:t>
            </w:r>
            <w:proofErr w:type="gramEnd"/>
            <w:r w:rsidRPr="000844A2">
              <w:rPr>
                <w:sz w:val="22"/>
                <w:szCs w:val="22"/>
              </w:rPr>
              <w:t xml:space="preserve"> аукциона.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844A2" w:rsidRPr="000844A2" w:rsidRDefault="000844A2" w:rsidP="000844A2">
      <w:pPr>
        <w:rPr>
          <w:rFonts w:eastAsia="Calibri"/>
          <w:b/>
          <w:lang w:eastAsia="en-US"/>
        </w:rPr>
      </w:pPr>
    </w:p>
    <w:p w:rsidR="000844A2" w:rsidRPr="000844A2" w:rsidRDefault="000844A2" w:rsidP="000844A2">
      <w:pPr>
        <w:rPr>
          <w:rFonts w:eastAsia="Calibri"/>
          <w:b/>
          <w:lang w:val="en-US" w:eastAsia="en-US"/>
        </w:rPr>
      </w:pPr>
      <w:r w:rsidRPr="000844A2">
        <w:rPr>
          <w:rFonts w:eastAsia="Calibri"/>
          <w:b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</w:t>
            </w:r>
            <w:r w:rsidR="00E81832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 цокольном этаже жилого дома общей площадью 107,0 кв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, по адресу: </w:t>
            </w:r>
            <w:r w:rsidR="00E81832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г. Пермь, 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Калинина,15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 без правовых оснований)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107,0 кв. м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0844A2" w:rsidRPr="000844A2" w:rsidTr="000844A2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34 040,0</w:t>
            </w:r>
            <w:r w:rsidR="00841E54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844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844A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844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6 808,0</w:t>
            </w:r>
            <w:r w:rsidR="00841E54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0</w:t>
            </w:r>
            <w:r w:rsidRPr="000844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844A2" w:rsidRPr="000844A2" w:rsidRDefault="000844A2" w:rsidP="000844A2">
            <w:pPr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22.06.2017 по 10.07.2017. Назначение платежа - задаток для участия в аукционе 18.07.2017 по лоту № 6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г.Пермь, ул. Калинина,15).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t>С 22.06.2017 по 12.07.2017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t xml:space="preserve">Не </w:t>
            </w:r>
            <w:proofErr w:type="gramStart"/>
            <w:r w:rsidRPr="000844A2">
              <w:rPr>
                <w:sz w:val="22"/>
                <w:szCs w:val="22"/>
              </w:rPr>
              <w:t>позднее</w:t>
            </w:r>
            <w:proofErr w:type="gramEnd"/>
            <w:r w:rsidRPr="000844A2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0844A2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0844A2">
              <w:rPr>
                <w:sz w:val="22"/>
                <w:szCs w:val="22"/>
              </w:rPr>
              <w:t xml:space="preserve"> аукциона.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844A2" w:rsidRPr="000844A2" w:rsidRDefault="000844A2" w:rsidP="000844A2">
      <w:pPr>
        <w:rPr>
          <w:rFonts w:eastAsia="Calibri"/>
          <w:b/>
          <w:lang w:eastAsia="en-US"/>
        </w:rPr>
      </w:pPr>
    </w:p>
    <w:p w:rsidR="000844A2" w:rsidRPr="000844A2" w:rsidRDefault="000844A2" w:rsidP="000844A2">
      <w:pPr>
        <w:rPr>
          <w:rFonts w:eastAsia="Calibri"/>
          <w:b/>
          <w:lang w:val="en-US" w:eastAsia="en-US"/>
        </w:rPr>
      </w:pPr>
      <w:r w:rsidRPr="000844A2">
        <w:rPr>
          <w:rFonts w:eastAsia="Calibri"/>
          <w:b/>
          <w:lang w:eastAsia="en-US"/>
        </w:rPr>
        <w:t>Лот № 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общей площадью 80,3 кв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.м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, по адресу: г. Пермь,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Советская,22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 без правовых оснований)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80,3 кв. м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0844A2" w:rsidRPr="000844A2" w:rsidTr="000844A2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136 945,0</w:t>
            </w:r>
            <w:r w:rsidR="00841E54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844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844A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844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27 389,0</w:t>
            </w:r>
            <w:r w:rsidR="00841E54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0</w:t>
            </w:r>
            <w:r w:rsidRPr="000844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844A2" w:rsidRPr="000844A2" w:rsidRDefault="000844A2" w:rsidP="000844A2">
            <w:pPr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22.06.2017 по 10.07.2017. Назначение платежа - задаток для участия в аукционе 18.07.2017 по лоту № 7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г.Пермь, ул. Советская,22).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t>С 22.06.2017 по 12.07.2017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t xml:space="preserve">Не </w:t>
            </w:r>
            <w:proofErr w:type="gramStart"/>
            <w:r w:rsidRPr="000844A2">
              <w:rPr>
                <w:sz w:val="22"/>
                <w:szCs w:val="22"/>
              </w:rPr>
              <w:t>позднее</w:t>
            </w:r>
            <w:proofErr w:type="gramEnd"/>
            <w:r w:rsidRPr="000844A2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0844A2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0844A2">
              <w:rPr>
                <w:sz w:val="22"/>
                <w:szCs w:val="22"/>
              </w:rPr>
              <w:t xml:space="preserve"> аукциона.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844A2" w:rsidRPr="000844A2" w:rsidRDefault="000844A2" w:rsidP="000844A2">
      <w:pPr>
        <w:rPr>
          <w:rFonts w:eastAsia="Calibri"/>
          <w:b/>
          <w:sz w:val="22"/>
          <w:szCs w:val="22"/>
          <w:lang w:eastAsia="en-US"/>
        </w:rPr>
      </w:pPr>
    </w:p>
    <w:p w:rsidR="000844A2" w:rsidRPr="000844A2" w:rsidRDefault="000844A2" w:rsidP="000844A2">
      <w:pPr>
        <w:rPr>
          <w:rFonts w:eastAsia="Calibri"/>
          <w:b/>
          <w:lang w:val="en-US" w:eastAsia="en-US"/>
        </w:rPr>
      </w:pPr>
      <w:r w:rsidRPr="000844A2">
        <w:rPr>
          <w:rFonts w:eastAsia="Calibri"/>
          <w:b/>
          <w:lang w:eastAsia="en-US"/>
        </w:rPr>
        <w:t>Лот № 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подвале жилого дома общей площадью 7,8 кв.</w:t>
            </w:r>
            <w:bookmarkStart w:id="0" w:name="_GoBack"/>
            <w:bookmarkEnd w:id="0"/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м, по адресу: г. Пермь,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Лебедева,18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7,8 кв. м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0844A2" w:rsidRPr="000844A2" w:rsidTr="000844A2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0844A2">
              <w:rPr>
                <w:rFonts w:eastAsia="Calibri"/>
                <w:b/>
                <w:sz w:val="22"/>
                <w:szCs w:val="22"/>
                <w:lang w:eastAsia="en-US"/>
              </w:rPr>
              <w:t>8 190,0</w:t>
            </w:r>
            <w:r w:rsidR="00841E54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0844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НДС)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0844A2" w:rsidRPr="000844A2" w:rsidRDefault="000844A2" w:rsidP="000844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0844A2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0844A2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0844A2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844A2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0844A2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A2" w:rsidRPr="000844A2" w:rsidRDefault="000844A2" w:rsidP="000844A2">
            <w:pPr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0844A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1 638,0</w:t>
            </w:r>
            <w:r w:rsidR="00841E54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0</w:t>
            </w:r>
            <w:r w:rsidRPr="000844A2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0844A2" w:rsidRPr="000844A2" w:rsidRDefault="000844A2" w:rsidP="000844A2">
            <w:pPr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0844A2" w:rsidRPr="000844A2" w:rsidRDefault="000844A2" w:rsidP="000844A2">
            <w:pPr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22.06.2017 по 10.07.2017. Назначение платежа - задаток для участия в аукционе 18.07.2017 по лоту № 8</w:t>
            </w:r>
          </w:p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0844A2">
              <w:rPr>
                <w:rFonts w:eastAsia="Calibri"/>
                <w:sz w:val="22"/>
                <w:szCs w:val="22"/>
                <w:lang w:eastAsia="en-US"/>
              </w:rPr>
              <w:t>г.Пермь, ул. Лебедева,18).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t>С 22.06.2017 по 12.07.2017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t xml:space="preserve">Не </w:t>
            </w:r>
            <w:proofErr w:type="gramStart"/>
            <w:r w:rsidRPr="000844A2">
              <w:rPr>
                <w:sz w:val="22"/>
                <w:szCs w:val="22"/>
              </w:rPr>
              <w:t>позднее</w:t>
            </w:r>
            <w:proofErr w:type="gramEnd"/>
            <w:r w:rsidRPr="000844A2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0844A2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0844A2">
              <w:rPr>
                <w:sz w:val="22"/>
                <w:szCs w:val="22"/>
              </w:rPr>
              <w:t xml:space="preserve"> аукциона.</w:t>
            </w:r>
          </w:p>
        </w:tc>
      </w:tr>
      <w:tr w:rsidR="000844A2" w:rsidRPr="000844A2" w:rsidTr="000844A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0844A2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A2" w:rsidRPr="000844A2" w:rsidRDefault="000844A2" w:rsidP="000844A2">
            <w:pPr>
              <w:autoSpaceDE w:val="0"/>
              <w:autoSpaceDN w:val="0"/>
              <w:adjustRightInd w:val="0"/>
              <w:jc w:val="both"/>
            </w:pPr>
            <w:r w:rsidRPr="000844A2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844A2" w:rsidRDefault="000844A2" w:rsidP="000C2384">
      <w:pPr>
        <w:jc w:val="center"/>
        <w:rPr>
          <w:b/>
        </w:rPr>
      </w:pPr>
    </w:p>
    <w:sectPr w:rsidR="000844A2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725A"/>
    <w:rsid w:val="00020244"/>
    <w:rsid w:val="00020337"/>
    <w:rsid w:val="0002054B"/>
    <w:rsid w:val="00020839"/>
    <w:rsid w:val="000247EC"/>
    <w:rsid w:val="00026FBB"/>
    <w:rsid w:val="00036157"/>
    <w:rsid w:val="0003755D"/>
    <w:rsid w:val="00037799"/>
    <w:rsid w:val="00040280"/>
    <w:rsid w:val="00043501"/>
    <w:rsid w:val="0005272E"/>
    <w:rsid w:val="00055B99"/>
    <w:rsid w:val="000607A0"/>
    <w:rsid w:val="000659B9"/>
    <w:rsid w:val="00073EF6"/>
    <w:rsid w:val="000844A2"/>
    <w:rsid w:val="00091335"/>
    <w:rsid w:val="00094789"/>
    <w:rsid w:val="000A0AE0"/>
    <w:rsid w:val="000A18F3"/>
    <w:rsid w:val="000A1E5E"/>
    <w:rsid w:val="000A59E7"/>
    <w:rsid w:val="000B3FD1"/>
    <w:rsid w:val="000C2384"/>
    <w:rsid w:val="000C2C6A"/>
    <w:rsid w:val="000C7A10"/>
    <w:rsid w:val="000C7D7E"/>
    <w:rsid w:val="000D4773"/>
    <w:rsid w:val="000D56E8"/>
    <w:rsid w:val="000E10B3"/>
    <w:rsid w:val="000E59C8"/>
    <w:rsid w:val="000F0DD9"/>
    <w:rsid w:val="000F3508"/>
    <w:rsid w:val="000F5442"/>
    <w:rsid w:val="0010026F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1A2B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D4384"/>
    <w:rsid w:val="001D652C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C6B"/>
    <w:rsid w:val="002A3E5A"/>
    <w:rsid w:val="002B21D9"/>
    <w:rsid w:val="002B31E0"/>
    <w:rsid w:val="002B5C57"/>
    <w:rsid w:val="002C017A"/>
    <w:rsid w:val="002C0E6F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37354"/>
    <w:rsid w:val="003521B5"/>
    <w:rsid w:val="00361AA3"/>
    <w:rsid w:val="00365A09"/>
    <w:rsid w:val="00372F83"/>
    <w:rsid w:val="00373745"/>
    <w:rsid w:val="003748AA"/>
    <w:rsid w:val="00376E8E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3EE6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37E59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59C7"/>
    <w:rsid w:val="005B4739"/>
    <w:rsid w:val="005B7F6B"/>
    <w:rsid w:val="005C5E3A"/>
    <w:rsid w:val="005C62EC"/>
    <w:rsid w:val="005C6508"/>
    <w:rsid w:val="005C76B4"/>
    <w:rsid w:val="005D06E5"/>
    <w:rsid w:val="005E04CB"/>
    <w:rsid w:val="005E10B9"/>
    <w:rsid w:val="005E1F1F"/>
    <w:rsid w:val="005E20A1"/>
    <w:rsid w:val="005E38D0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70B5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78B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809BF"/>
    <w:rsid w:val="00782405"/>
    <w:rsid w:val="00783DBD"/>
    <w:rsid w:val="00784415"/>
    <w:rsid w:val="00784A25"/>
    <w:rsid w:val="00785E50"/>
    <w:rsid w:val="007B41EC"/>
    <w:rsid w:val="007B53EB"/>
    <w:rsid w:val="007C154C"/>
    <w:rsid w:val="007C1CB7"/>
    <w:rsid w:val="007C1E21"/>
    <w:rsid w:val="007C21AB"/>
    <w:rsid w:val="007C251B"/>
    <w:rsid w:val="007C2B0D"/>
    <w:rsid w:val="007C5838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1E54"/>
    <w:rsid w:val="0084539C"/>
    <w:rsid w:val="008477DB"/>
    <w:rsid w:val="00857856"/>
    <w:rsid w:val="008619D1"/>
    <w:rsid w:val="00874311"/>
    <w:rsid w:val="008748BF"/>
    <w:rsid w:val="00874E7D"/>
    <w:rsid w:val="00885C23"/>
    <w:rsid w:val="008866BE"/>
    <w:rsid w:val="00895B99"/>
    <w:rsid w:val="008963BE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70EAD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1CE5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4E20"/>
    <w:rsid w:val="00B26B11"/>
    <w:rsid w:val="00B30353"/>
    <w:rsid w:val="00B4001E"/>
    <w:rsid w:val="00B429AA"/>
    <w:rsid w:val="00B47918"/>
    <w:rsid w:val="00B50C8C"/>
    <w:rsid w:val="00B515FE"/>
    <w:rsid w:val="00B530F4"/>
    <w:rsid w:val="00B55CA3"/>
    <w:rsid w:val="00B608D2"/>
    <w:rsid w:val="00B717BD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512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360BE"/>
    <w:rsid w:val="00C4007F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72398"/>
    <w:rsid w:val="00C72AB6"/>
    <w:rsid w:val="00C764E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5A75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4FDB"/>
    <w:rsid w:val="00DB55BA"/>
    <w:rsid w:val="00DB7C3E"/>
    <w:rsid w:val="00DC230E"/>
    <w:rsid w:val="00DD01D1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832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433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35AF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D6621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3564</Words>
  <Characters>20316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11</cp:revision>
  <dcterms:created xsi:type="dcterms:W3CDTF">2017-04-21T07:45:00Z</dcterms:created>
  <dcterms:modified xsi:type="dcterms:W3CDTF">2017-06-21T10:10:00Z</dcterms:modified>
</cp:coreProperties>
</file>