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Pr="00F03D81" w:rsidRDefault="002D021C" w:rsidP="002D021C">
      <w:pPr>
        <w:ind w:firstLine="5670"/>
        <w:jc w:val="both"/>
        <w:rPr>
          <w:b/>
          <w:sz w:val="22"/>
          <w:szCs w:val="22"/>
        </w:rPr>
      </w:pPr>
      <w:r w:rsidRPr="0035498E">
        <w:rPr>
          <w:b/>
          <w:sz w:val="22"/>
          <w:szCs w:val="22"/>
        </w:rPr>
        <w:t xml:space="preserve">Приложение № </w:t>
      </w:r>
      <w:r w:rsidR="006F4A5E" w:rsidRPr="0035498E">
        <w:rPr>
          <w:b/>
          <w:sz w:val="22"/>
          <w:szCs w:val="22"/>
        </w:rPr>
        <w:t xml:space="preserve">6 </w:t>
      </w:r>
      <w:r w:rsidRPr="0035498E">
        <w:rPr>
          <w:b/>
          <w:sz w:val="22"/>
          <w:szCs w:val="22"/>
        </w:rPr>
        <w:t>к приказу ДИО</w:t>
      </w:r>
    </w:p>
    <w:p w:rsidR="00F03D81" w:rsidRDefault="00F03D81" w:rsidP="00F03D81">
      <w:pPr>
        <w:ind w:firstLine="5670"/>
        <w:rPr>
          <w:b/>
          <w:sz w:val="22"/>
          <w:szCs w:val="22"/>
        </w:rPr>
      </w:pPr>
      <w:r>
        <w:rPr>
          <w:b/>
          <w:sz w:val="22"/>
          <w:szCs w:val="22"/>
        </w:rPr>
        <w:t>от 03.05.2018 № СЭД-059-19-10-48</w:t>
      </w:r>
    </w:p>
    <w:p w:rsidR="002D021C" w:rsidRPr="0035498E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0C2384" w:rsidRPr="0035498E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35498E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0C2384" w:rsidRPr="0035498E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35498E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2C2F3C" w:rsidRPr="0035498E">
        <w:rPr>
          <w:rFonts w:ascii="Times New Roman" w:hAnsi="Times New Roman"/>
          <w:b/>
          <w:sz w:val="22"/>
          <w:szCs w:val="22"/>
        </w:rPr>
        <w:t>09.06</w:t>
      </w:r>
      <w:r w:rsidR="008F7378" w:rsidRPr="0035498E">
        <w:rPr>
          <w:rFonts w:ascii="Times New Roman" w:hAnsi="Times New Roman"/>
          <w:b/>
          <w:sz w:val="22"/>
          <w:szCs w:val="22"/>
        </w:rPr>
        <w:t>.2018</w:t>
      </w:r>
      <w:r w:rsidRPr="0035498E">
        <w:rPr>
          <w:rFonts w:ascii="Times New Roman" w:hAnsi="Times New Roman"/>
          <w:b/>
          <w:sz w:val="22"/>
          <w:szCs w:val="22"/>
        </w:rPr>
        <w:t xml:space="preserve"> аукциона на право заключения договоров </w:t>
      </w:r>
      <w:r w:rsidRPr="0035498E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0C2384" w:rsidRPr="0035498E" w:rsidRDefault="000C2384" w:rsidP="000C2384">
      <w:pPr>
        <w:jc w:val="center"/>
        <w:rPr>
          <w:b/>
          <w:sz w:val="22"/>
          <w:szCs w:val="22"/>
        </w:rPr>
      </w:pPr>
    </w:p>
    <w:p w:rsidR="000C2384" w:rsidRPr="0035498E" w:rsidRDefault="000C2384" w:rsidP="000C2384">
      <w:pPr>
        <w:jc w:val="center"/>
        <w:rPr>
          <w:b/>
          <w:sz w:val="22"/>
          <w:szCs w:val="22"/>
        </w:rPr>
      </w:pPr>
      <w:r w:rsidRPr="0035498E">
        <w:rPr>
          <w:b/>
          <w:sz w:val="22"/>
          <w:szCs w:val="22"/>
        </w:rPr>
        <w:t xml:space="preserve">Извещение о </w:t>
      </w:r>
      <w:r w:rsidR="001A7CB8" w:rsidRPr="0035498E">
        <w:rPr>
          <w:b/>
          <w:sz w:val="22"/>
          <w:szCs w:val="22"/>
        </w:rPr>
        <w:t>проведении аукциона</w:t>
      </w:r>
      <w:r w:rsidRPr="0035498E">
        <w:rPr>
          <w:b/>
          <w:sz w:val="22"/>
          <w:szCs w:val="22"/>
        </w:rPr>
        <w:t xml:space="preserve"> </w:t>
      </w:r>
    </w:p>
    <w:p w:rsidR="000C2384" w:rsidRPr="0035498E" w:rsidRDefault="000C2384" w:rsidP="000C2384">
      <w:pPr>
        <w:jc w:val="center"/>
        <w:rPr>
          <w:b/>
          <w:sz w:val="22"/>
          <w:szCs w:val="22"/>
        </w:rPr>
      </w:pPr>
      <w:r w:rsidRPr="0035498E">
        <w:rPr>
          <w:b/>
          <w:sz w:val="22"/>
          <w:szCs w:val="22"/>
        </w:rPr>
        <w:t>на право заключения договора аренды муниципального имущества</w:t>
      </w:r>
    </w:p>
    <w:p w:rsidR="000C2384" w:rsidRPr="0035498E" w:rsidRDefault="002C2F3C" w:rsidP="000C2384">
      <w:pPr>
        <w:jc w:val="center"/>
        <w:rPr>
          <w:b/>
          <w:sz w:val="22"/>
          <w:szCs w:val="22"/>
        </w:rPr>
      </w:pPr>
      <w:r w:rsidRPr="0035498E">
        <w:rPr>
          <w:b/>
          <w:sz w:val="22"/>
          <w:szCs w:val="22"/>
        </w:rPr>
        <w:t>09.06</w:t>
      </w:r>
      <w:r w:rsidR="008F7378" w:rsidRPr="0035498E">
        <w:rPr>
          <w:b/>
          <w:sz w:val="22"/>
          <w:szCs w:val="22"/>
        </w:rPr>
        <w:t>.2018</w:t>
      </w:r>
    </w:p>
    <w:p w:rsidR="008F7378" w:rsidRPr="0035498E" w:rsidRDefault="008F7378" w:rsidP="000C2384">
      <w:pPr>
        <w:jc w:val="center"/>
        <w:rPr>
          <w:b/>
          <w:sz w:val="22"/>
          <w:szCs w:val="22"/>
        </w:rPr>
      </w:pPr>
    </w:p>
    <w:p w:rsidR="002C2F3C" w:rsidRPr="0035498E" w:rsidRDefault="002C2F3C" w:rsidP="002C2F3C">
      <w:pPr>
        <w:rPr>
          <w:b/>
          <w:sz w:val="22"/>
          <w:szCs w:val="22"/>
        </w:rPr>
      </w:pPr>
      <w:r w:rsidRPr="0035498E">
        <w:rPr>
          <w:b/>
          <w:sz w:val="22"/>
          <w:szCs w:val="22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5498E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города Перми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614000, г.Пермь, ул.Сибирская,14.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  <w:lang w:val="en-US"/>
              </w:rPr>
              <w:t>E</w:t>
            </w:r>
            <w:r w:rsidRPr="0035498E">
              <w:rPr>
                <w:bCs/>
                <w:sz w:val="22"/>
                <w:szCs w:val="22"/>
              </w:rPr>
              <w:t>-</w:t>
            </w:r>
            <w:r w:rsidRPr="0035498E">
              <w:rPr>
                <w:bCs/>
                <w:sz w:val="22"/>
                <w:szCs w:val="22"/>
                <w:lang w:val="en-US"/>
              </w:rPr>
              <w:t>mail</w:t>
            </w:r>
            <w:r w:rsidRPr="0035498E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35498E">
              <w:rPr>
                <w:bCs/>
                <w:sz w:val="22"/>
                <w:szCs w:val="22"/>
              </w:rPr>
              <w:t>@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35498E">
              <w:rPr>
                <w:bCs/>
                <w:sz w:val="22"/>
                <w:szCs w:val="22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5498E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sz w:val="22"/>
                <w:szCs w:val="22"/>
              </w:rPr>
              <w:t>Место расположения, описание и технические</w:t>
            </w:r>
            <w:r w:rsidRPr="0035498E">
              <w:rPr>
                <w:b/>
                <w:sz w:val="22"/>
                <w:szCs w:val="22"/>
              </w:rPr>
              <w:t xml:space="preserve"> </w:t>
            </w:r>
            <w:r w:rsidRPr="0035498E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498E">
              <w:rPr>
                <w:sz w:val="22"/>
                <w:szCs w:val="22"/>
              </w:rPr>
              <w:t xml:space="preserve">Встроенные нежилые помещения в цокольном этаже жилого дома общей площадью 308,9 кв. м (из них основной 169,7 кв. м), в т.ч. 139,2 кв. м из общей площади Объекта сдаются Арендатору в совместное пользование с третьими лицами, что для исчисления арендной платы составляет 71 кв. м по адресу: г. Пермь, </w:t>
            </w:r>
            <w:r w:rsidRPr="0035498E">
              <w:rPr>
                <w:b/>
                <w:sz w:val="22"/>
                <w:szCs w:val="22"/>
              </w:rPr>
              <w:t>ул.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b/>
                <w:sz w:val="22"/>
                <w:szCs w:val="22"/>
              </w:rPr>
              <w:t>Елькина, 45.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498E">
              <w:rPr>
                <w:sz w:val="22"/>
                <w:szCs w:val="22"/>
              </w:rPr>
              <w:t xml:space="preserve">Общая арендуемая площадь составляет </w:t>
            </w:r>
            <w:r w:rsidRPr="0035498E">
              <w:rPr>
                <w:b/>
                <w:sz w:val="22"/>
                <w:szCs w:val="22"/>
              </w:rPr>
              <w:t>240,7 кв. м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</w:pPr>
            <w:r w:rsidRPr="0035498E">
              <w:rPr>
                <w:bCs/>
                <w:sz w:val="22"/>
                <w:szCs w:val="22"/>
              </w:rPr>
              <w:t xml:space="preserve">Цель использования </w:t>
            </w:r>
            <w:r w:rsidRPr="0035498E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jc w:val="both"/>
              <w:rPr>
                <w:b/>
              </w:rPr>
            </w:pPr>
            <w:r w:rsidRPr="0035498E">
              <w:rPr>
                <w:sz w:val="22"/>
                <w:szCs w:val="22"/>
              </w:rPr>
              <w:t>Любой вид деятельности, не запрещенный</w:t>
            </w:r>
            <w:r w:rsidR="001B04A3" w:rsidRPr="0035498E">
              <w:rPr>
                <w:sz w:val="22"/>
                <w:szCs w:val="22"/>
              </w:rPr>
              <w:t xml:space="preserve"> действующим законодательством.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35498E">
              <w:rPr>
                <w:bCs/>
                <w:sz w:val="22"/>
                <w:szCs w:val="22"/>
              </w:rPr>
              <w:t xml:space="preserve">Начальная цена лота № </w:t>
            </w:r>
            <w:r w:rsidRPr="0035498E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b/>
                <w:sz w:val="22"/>
                <w:szCs w:val="22"/>
              </w:rPr>
              <w:t xml:space="preserve">730 770,00 </w:t>
            </w:r>
            <w:r w:rsidRPr="0035498E">
              <w:rPr>
                <w:sz w:val="22"/>
                <w:szCs w:val="22"/>
              </w:rPr>
              <w:t xml:space="preserve">руб. (размер годовой арендной платы без учета НДС) 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jc w:val="both"/>
            </w:pPr>
            <w:r w:rsidRPr="0035498E">
              <w:rPr>
                <w:bCs/>
                <w:sz w:val="22"/>
                <w:szCs w:val="22"/>
              </w:rPr>
              <w:t>до 1 года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35498E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35498E">
              <w:rPr>
                <w:bCs/>
                <w:sz w:val="22"/>
                <w:szCs w:val="22"/>
              </w:rPr>
              <w:br/>
              <w:t>размещена документация об аукционе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jc w:val="both"/>
            </w:pPr>
            <w:r w:rsidRPr="0035498E">
              <w:rPr>
                <w:sz w:val="22"/>
                <w:szCs w:val="22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2C2F3C" w:rsidRPr="0035498E" w:rsidRDefault="002C2F3C" w:rsidP="003D6D7D">
            <w:pPr>
              <w:jc w:val="both"/>
              <w:rPr>
                <w:bCs/>
                <w:u w:val="single"/>
              </w:rPr>
            </w:pPr>
          </w:p>
          <w:p w:rsidR="002C2F3C" w:rsidRPr="0035498E" w:rsidRDefault="002C2F3C" w:rsidP="003D6D7D">
            <w:pPr>
              <w:jc w:val="both"/>
            </w:pPr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35498E">
              <w:rPr>
                <w:sz w:val="22"/>
                <w:szCs w:val="22"/>
                <w:u w:val="single"/>
              </w:rPr>
              <w:t>,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sz w:val="22"/>
                <w:szCs w:val="22"/>
              </w:rPr>
              <w:br/>
            </w:r>
          </w:p>
          <w:p w:rsidR="002C2F3C" w:rsidRPr="0035498E" w:rsidRDefault="002C2F3C" w:rsidP="003D6D7D">
            <w:pPr>
              <w:jc w:val="both"/>
            </w:pPr>
          </w:p>
          <w:p w:rsidR="002C2F3C" w:rsidRPr="0035498E" w:rsidRDefault="002C2F3C" w:rsidP="003D6D7D">
            <w:pPr>
              <w:jc w:val="both"/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Размер </w:t>
            </w:r>
            <w:r w:rsidR="0035498E" w:rsidRPr="0035498E">
              <w:rPr>
                <w:bCs/>
                <w:sz w:val="22"/>
                <w:szCs w:val="22"/>
              </w:rPr>
              <w:t xml:space="preserve">задатка </w:t>
            </w:r>
            <w:r w:rsidR="0035498E" w:rsidRPr="0035498E">
              <w:rPr>
                <w:b/>
                <w:bCs/>
                <w:sz w:val="22"/>
                <w:szCs w:val="22"/>
              </w:rPr>
              <w:t>146</w:t>
            </w:r>
            <w:r w:rsidRPr="0035498E">
              <w:rPr>
                <w:b/>
                <w:bCs/>
                <w:sz w:val="22"/>
                <w:szCs w:val="22"/>
              </w:rPr>
              <w:t xml:space="preserve"> 154,00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bCs/>
                <w:sz w:val="22"/>
                <w:szCs w:val="22"/>
              </w:rPr>
              <w:t xml:space="preserve">руб. </w:t>
            </w:r>
            <w:r w:rsidRPr="0035498E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2C2F3C" w:rsidRPr="0035498E" w:rsidRDefault="002C2F3C" w:rsidP="003D6D7D">
            <w:pPr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lastRenderedPageBreak/>
              <w:t>Реквизиты счета для перечисления задатка:</w:t>
            </w:r>
          </w:p>
          <w:p w:rsidR="002C2F3C" w:rsidRPr="0035498E" w:rsidRDefault="002C2F3C" w:rsidP="003D6D7D">
            <w:pPr>
              <w:jc w:val="both"/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35498E">
              <w:rPr>
                <w:bCs/>
                <w:sz w:val="22"/>
                <w:szCs w:val="22"/>
              </w:rPr>
              <w:br/>
              <w:t>КБК 00000000000000000510, ОКТМО 57701000.</w:t>
            </w: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15.05.2018 по 04.06.2018. Назначение платежа - задаток для участия в аукционе 09.06.2018 по лоту № 1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(</w:t>
            </w:r>
            <w:proofErr w:type="gramStart"/>
            <w:r w:rsidRPr="0035498E">
              <w:rPr>
                <w:bCs/>
                <w:sz w:val="22"/>
                <w:szCs w:val="22"/>
              </w:rPr>
              <w:t>г</w:t>
            </w:r>
            <w:proofErr w:type="gramEnd"/>
            <w:r w:rsidRPr="0035498E">
              <w:rPr>
                <w:bCs/>
                <w:sz w:val="22"/>
                <w:szCs w:val="22"/>
              </w:rPr>
              <w:t>.</w:t>
            </w:r>
            <w:r w:rsidR="0035498E">
              <w:rPr>
                <w:bCs/>
                <w:sz w:val="22"/>
                <w:szCs w:val="22"/>
              </w:rPr>
              <w:t xml:space="preserve"> </w:t>
            </w:r>
            <w:r w:rsidRPr="0035498E">
              <w:rPr>
                <w:bCs/>
                <w:sz w:val="22"/>
                <w:szCs w:val="22"/>
              </w:rPr>
              <w:t>Пермь, ул. Елькина, 45).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с 15.05.2018 по 06.06.2018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498E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498E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2C2F3C" w:rsidRPr="0035498E" w:rsidRDefault="002C2F3C" w:rsidP="002C2F3C">
      <w:pPr>
        <w:rPr>
          <w:b/>
          <w:sz w:val="22"/>
          <w:szCs w:val="22"/>
        </w:rPr>
      </w:pPr>
    </w:p>
    <w:p w:rsidR="002C2F3C" w:rsidRPr="0035498E" w:rsidRDefault="002C2F3C" w:rsidP="002C2F3C">
      <w:pPr>
        <w:rPr>
          <w:b/>
          <w:sz w:val="22"/>
          <w:szCs w:val="22"/>
          <w:lang w:val="en-US"/>
        </w:rPr>
      </w:pPr>
      <w:r w:rsidRPr="0035498E">
        <w:rPr>
          <w:b/>
          <w:sz w:val="22"/>
          <w:szCs w:val="22"/>
        </w:rPr>
        <w:t xml:space="preserve">Лот № </w:t>
      </w:r>
      <w:r w:rsidRPr="0035498E">
        <w:rPr>
          <w:b/>
          <w:sz w:val="22"/>
          <w:szCs w:val="22"/>
          <w:lang w:val="en-US"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5498E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города Перми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614000, г.Пермь, ул.Сибирская,14.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  <w:lang w:val="en-US"/>
              </w:rPr>
              <w:t>E</w:t>
            </w:r>
            <w:r w:rsidRPr="0035498E">
              <w:rPr>
                <w:bCs/>
                <w:sz w:val="22"/>
                <w:szCs w:val="22"/>
              </w:rPr>
              <w:t>-</w:t>
            </w:r>
            <w:r w:rsidRPr="0035498E">
              <w:rPr>
                <w:bCs/>
                <w:sz w:val="22"/>
                <w:szCs w:val="22"/>
                <w:lang w:val="en-US"/>
              </w:rPr>
              <w:t>mail</w:t>
            </w:r>
            <w:r w:rsidRPr="0035498E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35498E">
              <w:rPr>
                <w:bCs/>
                <w:sz w:val="22"/>
                <w:szCs w:val="22"/>
              </w:rPr>
              <w:t>@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35498E">
              <w:rPr>
                <w:bCs/>
                <w:sz w:val="22"/>
                <w:szCs w:val="22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5498E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sz w:val="22"/>
                <w:szCs w:val="22"/>
              </w:rPr>
              <w:t>Место расположения, описание и технические</w:t>
            </w:r>
            <w:r w:rsidRPr="0035498E">
              <w:rPr>
                <w:b/>
                <w:sz w:val="22"/>
                <w:szCs w:val="22"/>
              </w:rPr>
              <w:t xml:space="preserve"> </w:t>
            </w:r>
            <w:r w:rsidRPr="0035498E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498E">
              <w:rPr>
                <w:sz w:val="22"/>
                <w:szCs w:val="22"/>
              </w:rPr>
              <w:t xml:space="preserve">Одноэтажное нежилое здание аварийной службы с теплым и холодным </w:t>
            </w:r>
            <w:proofErr w:type="spellStart"/>
            <w:r w:rsidRPr="0035498E">
              <w:rPr>
                <w:sz w:val="22"/>
                <w:szCs w:val="22"/>
              </w:rPr>
              <w:t>пристроями</w:t>
            </w:r>
            <w:proofErr w:type="spellEnd"/>
            <w:r w:rsidRPr="0035498E">
              <w:rPr>
                <w:sz w:val="22"/>
                <w:szCs w:val="22"/>
              </w:rPr>
              <w:t xml:space="preserve"> общей площадью 301,1 кв. м с учетом использования земельного участка по адресу: г. Пермь, </w:t>
            </w:r>
            <w:r w:rsidRPr="0035498E">
              <w:rPr>
                <w:sz w:val="22"/>
                <w:szCs w:val="22"/>
              </w:rPr>
              <w:br/>
            </w:r>
            <w:r w:rsidRPr="0035498E">
              <w:rPr>
                <w:b/>
                <w:sz w:val="22"/>
                <w:szCs w:val="22"/>
              </w:rPr>
              <w:t>ул. Архитектора Свиязева, 2а.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 xml:space="preserve">Общая арендуемая площадь составляет </w:t>
            </w:r>
            <w:r w:rsidRPr="0035498E">
              <w:rPr>
                <w:b/>
                <w:sz w:val="22"/>
                <w:szCs w:val="22"/>
              </w:rPr>
              <w:t>301,1 кв. м</w:t>
            </w:r>
            <w:r w:rsidRPr="0035498E">
              <w:rPr>
                <w:sz w:val="22"/>
                <w:szCs w:val="22"/>
              </w:rPr>
              <w:t xml:space="preserve"> 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</w:pPr>
            <w:r w:rsidRPr="0035498E">
              <w:rPr>
                <w:bCs/>
                <w:sz w:val="22"/>
                <w:szCs w:val="22"/>
              </w:rPr>
              <w:t xml:space="preserve">Цель использования </w:t>
            </w:r>
            <w:r w:rsidRPr="0035498E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jc w:val="both"/>
            </w:pPr>
            <w:r w:rsidRPr="0035498E">
              <w:rPr>
                <w:sz w:val="22"/>
                <w:szCs w:val="22"/>
              </w:rPr>
              <w:t>Любой вид деятельности, не запрещенный действующим законодательством.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35498E">
              <w:rPr>
                <w:bCs/>
                <w:sz w:val="22"/>
                <w:szCs w:val="22"/>
              </w:rPr>
              <w:t xml:space="preserve">Начальная цена лота № </w:t>
            </w:r>
            <w:r w:rsidRPr="0035498E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b/>
                <w:sz w:val="22"/>
                <w:szCs w:val="22"/>
              </w:rPr>
              <w:t>531 145,00</w:t>
            </w:r>
            <w:r w:rsidRPr="0035498E">
              <w:rPr>
                <w:sz w:val="22"/>
                <w:szCs w:val="22"/>
              </w:rPr>
              <w:t xml:space="preserve"> руб. (размер годовой арендной платы без учета НДС) 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jc w:val="both"/>
            </w:pPr>
            <w:r w:rsidRPr="0035498E">
              <w:rPr>
                <w:bCs/>
                <w:sz w:val="22"/>
                <w:szCs w:val="22"/>
              </w:rPr>
              <w:t>5 лет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35498E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35498E">
              <w:rPr>
                <w:bCs/>
                <w:sz w:val="22"/>
                <w:szCs w:val="22"/>
              </w:rPr>
              <w:br/>
              <w:t xml:space="preserve">размещена документация об </w:t>
            </w:r>
            <w:r w:rsidRPr="0035498E">
              <w:rPr>
                <w:bCs/>
                <w:sz w:val="22"/>
                <w:szCs w:val="22"/>
              </w:rPr>
              <w:lastRenderedPageBreak/>
              <w:t>аукционе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jc w:val="both"/>
            </w:pPr>
            <w:r w:rsidRPr="0035498E">
              <w:rPr>
                <w:sz w:val="22"/>
                <w:szCs w:val="22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2C2F3C" w:rsidRPr="0035498E" w:rsidRDefault="002C2F3C" w:rsidP="003D6D7D">
            <w:pPr>
              <w:jc w:val="both"/>
              <w:rPr>
                <w:bCs/>
                <w:u w:val="single"/>
              </w:rPr>
            </w:pPr>
          </w:p>
          <w:p w:rsidR="002C2F3C" w:rsidRPr="0035498E" w:rsidRDefault="002C2F3C" w:rsidP="003D6D7D">
            <w:pPr>
              <w:jc w:val="both"/>
            </w:pPr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35498E">
              <w:rPr>
                <w:sz w:val="22"/>
                <w:szCs w:val="22"/>
                <w:u w:val="single"/>
              </w:rPr>
              <w:t>,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sz w:val="22"/>
                <w:szCs w:val="22"/>
              </w:rPr>
              <w:br/>
            </w:r>
          </w:p>
          <w:p w:rsidR="002C2F3C" w:rsidRPr="0035498E" w:rsidRDefault="002C2F3C" w:rsidP="003D6D7D">
            <w:pPr>
              <w:jc w:val="both"/>
            </w:pPr>
          </w:p>
          <w:p w:rsidR="002C2F3C" w:rsidRPr="0035498E" w:rsidRDefault="002C2F3C" w:rsidP="003D6D7D">
            <w:pPr>
              <w:jc w:val="both"/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Размер задатка </w:t>
            </w:r>
            <w:r w:rsidRPr="0035498E">
              <w:rPr>
                <w:b/>
                <w:sz w:val="22"/>
                <w:szCs w:val="22"/>
              </w:rPr>
              <w:t>106 230,00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bCs/>
                <w:sz w:val="22"/>
                <w:szCs w:val="22"/>
              </w:rPr>
              <w:t xml:space="preserve">руб. </w:t>
            </w:r>
            <w:r w:rsidRPr="0035498E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2C2F3C" w:rsidRPr="0035498E" w:rsidRDefault="002C2F3C" w:rsidP="003D6D7D">
            <w:pPr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2C2F3C" w:rsidRPr="0035498E" w:rsidRDefault="002C2F3C" w:rsidP="003D6D7D">
            <w:pPr>
              <w:jc w:val="both"/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35498E">
              <w:rPr>
                <w:bCs/>
                <w:sz w:val="22"/>
                <w:szCs w:val="22"/>
              </w:rPr>
              <w:br/>
              <w:t>КБК 00000000000000000510, ОКТМО 57701000.</w:t>
            </w: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15.05.2018 по 04.06.2018. Назначение платежа - задаток для участия в аукционе 09.06.06.2018 по лоту № 2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(</w:t>
            </w:r>
            <w:proofErr w:type="gramStart"/>
            <w:r w:rsidRPr="0035498E">
              <w:rPr>
                <w:sz w:val="22"/>
                <w:szCs w:val="22"/>
              </w:rPr>
              <w:t>г</w:t>
            </w:r>
            <w:proofErr w:type="gramEnd"/>
            <w:r w:rsidRPr="0035498E">
              <w:rPr>
                <w:sz w:val="22"/>
                <w:szCs w:val="22"/>
              </w:rPr>
              <w:t>. Пермь, ул. Архитектора Свиязева, 2а).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с 15.05.2018 по 06.06.2018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2C2F3C" w:rsidRPr="0035498E" w:rsidRDefault="002C2F3C" w:rsidP="002C2F3C">
      <w:pPr>
        <w:rPr>
          <w:b/>
          <w:sz w:val="22"/>
          <w:szCs w:val="22"/>
        </w:rPr>
      </w:pPr>
    </w:p>
    <w:p w:rsidR="002C2F3C" w:rsidRPr="0035498E" w:rsidRDefault="002C2F3C" w:rsidP="002C2F3C">
      <w:pPr>
        <w:rPr>
          <w:b/>
          <w:sz w:val="22"/>
          <w:szCs w:val="22"/>
        </w:rPr>
      </w:pPr>
      <w:r w:rsidRPr="0035498E">
        <w:rPr>
          <w:b/>
          <w:sz w:val="22"/>
          <w:szCs w:val="22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5498E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города Перми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614000, г.Пермь, ул.Сибирская,14.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  <w:lang w:val="en-US"/>
              </w:rPr>
              <w:t>E</w:t>
            </w:r>
            <w:r w:rsidRPr="0035498E">
              <w:rPr>
                <w:bCs/>
                <w:sz w:val="22"/>
                <w:szCs w:val="22"/>
              </w:rPr>
              <w:t>-</w:t>
            </w:r>
            <w:r w:rsidRPr="0035498E">
              <w:rPr>
                <w:bCs/>
                <w:sz w:val="22"/>
                <w:szCs w:val="22"/>
                <w:lang w:val="en-US"/>
              </w:rPr>
              <w:t>mail</w:t>
            </w:r>
            <w:r w:rsidRPr="0035498E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35498E">
              <w:rPr>
                <w:bCs/>
                <w:sz w:val="22"/>
                <w:szCs w:val="22"/>
              </w:rPr>
              <w:t>@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35498E">
              <w:rPr>
                <w:bCs/>
                <w:sz w:val="22"/>
                <w:szCs w:val="22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5498E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sz w:val="22"/>
                <w:szCs w:val="22"/>
              </w:rPr>
              <w:t>Место расположения, описание и технические</w:t>
            </w:r>
            <w:r w:rsidRPr="0035498E">
              <w:rPr>
                <w:b/>
                <w:sz w:val="22"/>
                <w:szCs w:val="22"/>
              </w:rPr>
              <w:t xml:space="preserve"> </w:t>
            </w:r>
            <w:r w:rsidRPr="0035498E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498E">
              <w:rPr>
                <w:sz w:val="22"/>
                <w:szCs w:val="22"/>
              </w:rPr>
              <w:t xml:space="preserve">Встроенные нежилые помещения в цокольном этаже жилого </w:t>
            </w:r>
            <w:r w:rsidR="0035498E" w:rsidRPr="0035498E">
              <w:rPr>
                <w:sz w:val="22"/>
                <w:szCs w:val="22"/>
              </w:rPr>
              <w:t>дома общей</w:t>
            </w:r>
            <w:r w:rsidRPr="0035498E">
              <w:rPr>
                <w:sz w:val="22"/>
                <w:szCs w:val="22"/>
              </w:rPr>
              <w:t xml:space="preserve"> площадью 58,1 кв. м по адресу: г. Пермь, </w:t>
            </w:r>
            <w:r w:rsidRPr="0035498E">
              <w:rPr>
                <w:sz w:val="22"/>
                <w:szCs w:val="22"/>
              </w:rPr>
              <w:br/>
            </w:r>
            <w:r w:rsidRPr="0035498E">
              <w:rPr>
                <w:b/>
                <w:sz w:val="22"/>
                <w:szCs w:val="22"/>
              </w:rPr>
              <w:t>ул. Танкистов, 12.</w:t>
            </w:r>
          </w:p>
          <w:p w:rsidR="0035498E" w:rsidRPr="0035498E" w:rsidRDefault="0035498E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C2F3C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 xml:space="preserve">Общая арендуемая площадь составляет </w:t>
            </w:r>
            <w:r w:rsidRPr="0035498E">
              <w:rPr>
                <w:b/>
                <w:sz w:val="22"/>
                <w:szCs w:val="22"/>
              </w:rPr>
              <w:t>58,1 кв. м</w:t>
            </w:r>
            <w:r w:rsidRPr="0035498E">
              <w:rPr>
                <w:sz w:val="22"/>
                <w:szCs w:val="22"/>
              </w:rPr>
              <w:t xml:space="preserve"> </w:t>
            </w:r>
          </w:p>
          <w:p w:rsidR="0035498E" w:rsidRPr="0035498E" w:rsidRDefault="0035498E" w:rsidP="003D6D7D">
            <w:pPr>
              <w:autoSpaceDE w:val="0"/>
              <w:autoSpaceDN w:val="0"/>
              <w:adjustRightInd w:val="0"/>
              <w:jc w:val="both"/>
            </w:pP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</w:pPr>
            <w:r w:rsidRPr="0035498E">
              <w:rPr>
                <w:bCs/>
                <w:sz w:val="22"/>
                <w:szCs w:val="22"/>
              </w:rPr>
              <w:t xml:space="preserve">Цель использования </w:t>
            </w:r>
            <w:r w:rsidRPr="0035498E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jc w:val="both"/>
            </w:pPr>
            <w:r w:rsidRPr="0035498E">
              <w:rPr>
                <w:sz w:val="22"/>
                <w:szCs w:val="22"/>
              </w:rPr>
              <w:t>Любой вид деятельности, не запрещенный действующим законодательством.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b/>
                <w:sz w:val="22"/>
                <w:szCs w:val="22"/>
              </w:rPr>
              <w:t>22 320,00</w:t>
            </w:r>
            <w:r w:rsidRPr="0035498E">
              <w:rPr>
                <w:sz w:val="22"/>
                <w:szCs w:val="22"/>
              </w:rPr>
              <w:t xml:space="preserve"> руб. (размер годовой арендной платы без учета НДС) 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jc w:val="both"/>
            </w:pPr>
            <w:r w:rsidRPr="0035498E">
              <w:rPr>
                <w:bCs/>
                <w:sz w:val="22"/>
                <w:szCs w:val="22"/>
              </w:rPr>
              <w:t>до 1 года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35498E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35498E">
              <w:rPr>
                <w:bCs/>
                <w:sz w:val="22"/>
                <w:szCs w:val="22"/>
              </w:rPr>
              <w:br/>
              <w:t>размещена документация об аукционе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jc w:val="both"/>
            </w:pPr>
            <w:r w:rsidRPr="0035498E">
              <w:rPr>
                <w:sz w:val="22"/>
                <w:szCs w:val="22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</w:t>
            </w:r>
            <w:r w:rsidRPr="0035498E">
              <w:rPr>
                <w:sz w:val="22"/>
                <w:szCs w:val="22"/>
              </w:rPr>
              <w:lastRenderedPageBreak/>
              <w:t>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2C2F3C" w:rsidRPr="0035498E" w:rsidRDefault="002C2F3C" w:rsidP="003D6D7D">
            <w:pPr>
              <w:jc w:val="both"/>
              <w:rPr>
                <w:bCs/>
                <w:u w:val="single"/>
              </w:rPr>
            </w:pPr>
          </w:p>
          <w:p w:rsidR="002C2F3C" w:rsidRPr="0035498E" w:rsidRDefault="002C2F3C" w:rsidP="003D6D7D">
            <w:pPr>
              <w:jc w:val="both"/>
            </w:pPr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35498E">
              <w:rPr>
                <w:sz w:val="22"/>
                <w:szCs w:val="22"/>
                <w:u w:val="single"/>
              </w:rPr>
              <w:t>,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sz w:val="22"/>
                <w:szCs w:val="22"/>
              </w:rPr>
              <w:br/>
            </w:r>
          </w:p>
          <w:p w:rsidR="002C2F3C" w:rsidRPr="0035498E" w:rsidRDefault="002C2F3C" w:rsidP="003D6D7D">
            <w:pPr>
              <w:jc w:val="both"/>
            </w:pPr>
          </w:p>
          <w:p w:rsidR="002C2F3C" w:rsidRPr="0035498E" w:rsidRDefault="002C2F3C" w:rsidP="003D6D7D">
            <w:pPr>
              <w:jc w:val="both"/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Размер задатка 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b/>
                <w:sz w:val="22"/>
                <w:szCs w:val="22"/>
              </w:rPr>
              <w:t>4 464,00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bCs/>
                <w:sz w:val="22"/>
                <w:szCs w:val="22"/>
              </w:rPr>
              <w:t xml:space="preserve">руб. </w:t>
            </w:r>
            <w:r w:rsidRPr="0035498E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2C2F3C" w:rsidRPr="0035498E" w:rsidRDefault="002C2F3C" w:rsidP="003D6D7D">
            <w:pPr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2C2F3C" w:rsidRPr="0035498E" w:rsidRDefault="002C2F3C" w:rsidP="003D6D7D">
            <w:pPr>
              <w:jc w:val="both"/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35498E">
              <w:rPr>
                <w:bCs/>
                <w:sz w:val="22"/>
                <w:szCs w:val="22"/>
              </w:rPr>
              <w:br/>
              <w:t>КБК 00000000000000000510, ОКТМО 57701000.</w:t>
            </w: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15.05.2018 по 04.06.2018. Назначение платежа - задаток для участия в аукционе 09.06.2018 по лоту № 3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(</w:t>
            </w:r>
            <w:proofErr w:type="gramStart"/>
            <w:r w:rsidRPr="0035498E">
              <w:rPr>
                <w:sz w:val="22"/>
                <w:szCs w:val="22"/>
              </w:rPr>
              <w:t>г</w:t>
            </w:r>
            <w:proofErr w:type="gramEnd"/>
            <w:r w:rsidRPr="0035498E">
              <w:rPr>
                <w:sz w:val="22"/>
                <w:szCs w:val="22"/>
              </w:rPr>
              <w:t>. Пермь, ул. Танкистов, 12).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с 15.05.2018 по 06.06.2018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2C2F3C" w:rsidRPr="0035498E" w:rsidRDefault="002C2F3C" w:rsidP="002C2F3C">
      <w:pPr>
        <w:rPr>
          <w:b/>
          <w:sz w:val="22"/>
          <w:szCs w:val="22"/>
        </w:rPr>
      </w:pPr>
    </w:p>
    <w:p w:rsidR="002C2F3C" w:rsidRPr="0035498E" w:rsidRDefault="002C2F3C" w:rsidP="002C2F3C">
      <w:pPr>
        <w:rPr>
          <w:b/>
          <w:sz w:val="22"/>
          <w:szCs w:val="22"/>
        </w:rPr>
      </w:pPr>
      <w:r w:rsidRPr="0035498E">
        <w:rPr>
          <w:b/>
          <w:sz w:val="22"/>
          <w:szCs w:val="22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5498E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города Перми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614000, г.Пермь, ул.Сибирская,14.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  <w:lang w:val="en-US"/>
              </w:rPr>
              <w:t>E</w:t>
            </w:r>
            <w:r w:rsidRPr="0035498E">
              <w:rPr>
                <w:bCs/>
                <w:sz w:val="22"/>
                <w:szCs w:val="22"/>
              </w:rPr>
              <w:t>-</w:t>
            </w:r>
            <w:r w:rsidRPr="0035498E">
              <w:rPr>
                <w:bCs/>
                <w:sz w:val="22"/>
                <w:szCs w:val="22"/>
                <w:lang w:val="en-US"/>
              </w:rPr>
              <w:t>mail</w:t>
            </w:r>
            <w:r w:rsidRPr="0035498E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35498E">
              <w:rPr>
                <w:bCs/>
                <w:sz w:val="22"/>
                <w:szCs w:val="22"/>
              </w:rPr>
              <w:t>@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35498E">
              <w:rPr>
                <w:bCs/>
                <w:sz w:val="22"/>
                <w:szCs w:val="22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5498E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sz w:val="22"/>
                <w:szCs w:val="22"/>
              </w:rPr>
              <w:t>Место расположения, описание и технические</w:t>
            </w:r>
            <w:r w:rsidRPr="0035498E">
              <w:rPr>
                <w:b/>
                <w:sz w:val="22"/>
                <w:szCs w:val="22"/>
              </w:rPr>
              <w:t xml:space="preserve"> </w:t>
            </w:r>
            <w:r w:rsidRPr="0035498E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498E">
              <w:rPr>
                <w:sz w:val="22"/>
                <w:szCs w:val="22"/>
              </w:rPr>
              <w:t xml:space="preserve">Встроенные нежилые помещения в подвале жилого дома общей площадью 216,2 кв. м (из них основной 163,0 кв. м), в т.ч. 53,2 кв. м из общей площади Объекта сдаются Арендатору в совместное пользование с третьими лицами, что для исчисления арендной платы составляет 32,6 кв. м по адресу: г. Пермь, </w:t>
            </w:r>
            <w:r w:rsidRPr="0035498E">
              <w:rPr>
                <w:b/>
                <w:sz w:val="22"/>
                <w:szCs w:val="22"/>
              </w:rPr>
              <w:t>ул.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b/>
                <w:sz w:val="22"/>
                <w:szCs w:val="22"/>
              </w:rPr>
              <w:t>Космонавта Леонова, 23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 xml:space="preserve">Общая арендуемая площадь составляет </w:t>
            </w:r>
            <w:r w:rsidRPr="0035498E">
              <w:rPr>
                <w:b/>
                <w:sz w:val="22"/>
                <w:szCs w:val="22"/>
              </w:rPr>
              <w:t>195,6 кв. м</w:t>
            </w:r>
            <w:r w:rsidRPr="0035498E">
              <w:rPr>
                <w:sz w:val="22"/>
                <w:szCs w:val="22"/>
              </w:rPr>
              <w:t xml:space="preserve"> 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</w:pPr>
            <w:r w:rsidRPr="0035498E">
              <w:rPr>
                <w:bCs/>
                <w:sz w:val="22"/>
                <w:szCs w:val="22"/>
              </w:rPr>
              <w:t xml:space="preserve">Цель использования </w:t>
            </w:r>
            <w:r w:rsidRPr="0035498E">
              <w:rPr>
                <w:sz w:val="22"/>
                <w:szCs w:val="22"/>
              </w:rPr>
              <w:lastRenderedPageBreak/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jc w:val="both"/>
            </w:pPr>
            <w:r w:rsidRPr="0035498E">
              <w:rPr>
                <w:sz w:val="22"/>
                <w:szCs w:val="22"/>
              </w:rPr>
              <w:lastRenderedPageBreak/>
              <w:t xml:space="preserve">Любой вид деятельности, не запрещенный действующим </w:t>
            </w:r>
            <w:r w:rsidRPr="0035498E">
              <w:rPr>
                <w:sz w:val="22"/>
                <w:szCs w:val="22"/>
              </w:rPr>
              <w:lastRenderedPageBreak/>
              <w:t>законодательством.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lastRenderedPageBreak/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b/>
                <w:sz w:val="22"/>
                <w:szCs w:val="22"/>
              </w:rPr>
              <w:t>249 675,00</w:t>
            </w:r>
            <w:r w:rsidRPr="0035498E">
              <w:rPr>
                <w:sz w:val="22"/>
                <w:szCs w:val="22"/>
              </w:rPr>
              <w:t xml:space="preserve"> руб. (размер годовой арендной платы без учета НДС) 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jc w:val="both"/>
            </w:pPr>
            <w:r w:rsidRPr="0035498E">
              <w:rPr>
                <w:bCs/>
                <w:sz w:val="22"/>
                <w:szCs w:val="22"/>
              </w:rPr>
              <w:t>до 1 года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35498E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35498E">
              <w:rPr>
                <w:bCs/>
                <w:sz w:val="22"/>
                <w:szCs w:val="22"/>
              </w:rPr>
              <w:br/>
              <w:t>размещена документация об аукционе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jc w:val="both"/>
            </w:pPr>
            <w:r w:rsidRPr="0035498E">
              <w:rPr>
                <w:sz w:val="22"/>
                <w:szCs w:val="22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2C2F3C" w:rsidRPr="0035498E" w:rsidRDefault="002C2F3C" w:rsidP="003D6D7D">
            <w:pPr>
              <w:jc w:val="both"/>
              <w:rPr>
                <w:bCs/>
                <w:u w:val="single"/>
              </w:rPr>
            </w:pPr>
          </w:p>
          <w:p w:rsidR="002C2F3C" w:rsidRPr="0035498E" w:rsidRDefault="002C2F3C" w:rsidP="003D6D7D">
            <w:pPr>
              <w:jc w:val="both"/>
            </w:pPr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35498E">
              <w:rPr>
                <w:sz w:val="22"/>
                <w:szCs w:val="22"/>
                <w:u w:val="single"/>
              </w:rPr>
              <w:t>,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sz w:val="22"/>
                <w:szCs w:val="22"/>
              </w:rPr>
              <w:br/>
            </w:r>
          </w:p>
          <w:p w:rsidR="002C2F3C" w:rsidRPr="0035498E" w:rsidRDefault="002C2F3C" w:rsidP="003D6D7D">
            <w:pPr>
              <w:jc w:val="both"/>
            </w:pPr>
          </w:p>
          <w:p w:rsidR="002C2F3C" w:rsidRPr="0035498E" w:rsidRDefault="002C2F3C" w:rsidP="003D6D7D">
            <w:pPr>
              <w:jc w:val="both"/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Размер задатка 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b/>
                <w:sz w:val="22"/>
                <w:szCs w:val="22"/>
              </w:rPr>
              <w:t>49 935,00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bCs/>
                <w:sz w:val="22"/>
                <w:szCs w:val="22"/>
              </w:rPr>
              <w:t xml:space="preserve">руб. </w:t>
            </w:r>
            <w:r w:rsidRPr="0035498E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2C2F3C" w:rsidRPr="0035498E" w:rsidRDefault="002C2F3C" w:rsidP="003D6D7D">
            <w:pPr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2C2F3C" w:rsidRPr="0035498E" w:rsidRDefault="002C2F3C" w:rsidP="003D6D7D">
            <w:pPr>
              <w:jc w:val="both"/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35498E">
              <w:rPr>
                <w:bCs/>
                <w:sz w:val="22"/>
                <w:szCs w:val="22"/>
              </w:rPr>
              <w:br/>
              <w:t>КБК 00000000000000000510, ОКТМО 57701000.</w:t>
            </w: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15.05.2018 по 04.06.2018. Назначение платежа - задаток для участия в аукционе 09.06.2018 по лоту № 4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(</w:t>
            </w:r>
            <w:proofErr w:type="gramStart"/>
            <w:r w:rsidRPr="0035498E">
              <w:rPr>
                <w:sz w:val="22"/>
                <w:szCs w:val="22"/>
              </w:rPr>
              <w:t>г</w:t>
            </w:r>
            <w:proofErr w:type="gramEnd"/>
            <w:r w:rsidRPr="0035498E">
              <w:rPr>
                <w:sz w:val="22"/>
                <w:szCs w:val="22"/>
              </w:rPr>
              <w:t>. Пермь, ул. Космонавта Леонова, 23).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с 15.05.2018 по 06.06.2018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2C2F3C" w:rsidRPr="0035498E" w:rsidRDefault="002C2F3C" w:rsidP="002C2F3C">
      <w:pPr>
        <w:rPr>
          <w:b/>
          <w:sz w:val="22"/>
          <w:szCs w:val="22"/>
        </w:rPr>
      </w:pPr>
    </w:p>
    <w:p w:rsidR="002C2F3C" w:rsidRPr="0035498E" w:rsidRDefault="002C2F3C" w:rsidP="002C2F3C">
      <w:pPr>
        <w:rPr>
          <w:b/>
          <w:sz w:val="22"/>
          <w:szCs w:val="22"/>
        </w:rPr>
      </w:pPr>
      <w:r w:rsidRPr="0035498E">
        <w:rPr>
          <w:b/>
          <w:sz w:val="22"/>
          <w:szCs w:val="22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5498E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города Перми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614000, г.Пермь, ул.Сибирская,14.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  <w:lang w:val="en-US"/>
              </w:rPr>
              <w:t>E</w:t>
            </w:r>
            <w:r w:rsidRPr="0035498E">
              <w:rPr>
                <w:bCs/>
                <w:sz w:val="22"/>
                <w:szCs w:val="22"/>
              </w:rPr>
              <w:t>-</w:t>
            </w:r>
            <w:r w:rsidRPr="0035498E">
              <w:rPr>
                <w:bCs/>
                <w:sz w:val="22"/>
                <w:szCs w:val="22"/>
                <w:lang w:val="en-US"/>
              </w:rPr>
              <w:t>mail</w:t>
            </w:r>
            <w:r w:rsidRPr="0035498E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35498E">
              <w:rPr>
                <w:bCs/>
                <w:sz w:val="22"/>
                <w:szCs w:val="22"/>
              </w:rPr>
              <w:t>@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35498E">
              <w:rPr>
                <w:bCs/>
                <w:sz w:val="22"/>
                <w:szCs w:val="22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5498E">
              <w:rPr>
                <w:bCs/>
                <w:sz w:val="22"/>
                <w:szCs w:val="22"/>
              </w:rPr>
              <w:lastRenderedPageBreak/>
              <w:t>тел.212-77-24 (отдел по распоряжению муниципальным имуществом).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sz w:val="22"/>
                <w:szCs w:val="22"/>
              </w:rPr>
              <w:lastRenderedPageBreak/>
              <w:t>Место расположения, описание и технические</w:t>
            </w:r>
            <w:r w:rsidRPr="0035498E">
              <w:rPr>
                <w:b/>
                <w:sz w:val="22"/>
                <w:szCs w:val="22"/>
              </w:rPr>
              <w:t xml:space="preserve"> </w:t>
            </w:r>
            <w:r w:rsidRPr="0035498E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498E">
              <w:rPr>
                <w:sz w:val="22"/>
                <w:szCs w:val="22"/>
              </w:rPr>
              <w:t xml:space="preserve">Встроенные нежилые помещения на 1 этаже жилого дома общей площадью 27,9 кв. м (из них основной 19,9 кв. м), в т.ч. 8,0 кв. м из общей площади Объекта сдаются Арендатору в совместное пользование с третьими лицами, что для исчисления арендной платы составляет 1,1 кв. м по адресу: г. Пермь, </w:t>
            </w:r>
            <w:r w:rsidRPr="0035498E">
              <w:rPr>
                <w:b/>
                <w:sz w:val="22"/>
                <w:szCs w:val="22"/>
              </w:rPr>
              <w:t>ул.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b/>
                <w:sz w:val="22"/>
                <w:szCs w:val="22"/>
              </w:rPr>
              <w:t>Генерала Черняховского, 76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498E">
              <w:rPr>
                <w:sz w:val="22"/>
                <w:szCs w:val="22"/>
              </w:rPr>
              <w:t xml:space="preserve">Общая арендуемая площадь </w:t>
            </w:r>
            <w:r w:rsidRPr="0035498E">
              <w:rPr>
                <w:b/>
                <w:sz w:val="22"/>
                <w:szCs w:val="22"/>
              </w:rPr>
              <w:t>21,0 кв. м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</w:pPr>
            <w:r w:rsidRPr="0035498E">
              <w:rPr>
                <w:bCs/>
                <w:sz w:val="22"/>
                <w:szCs w:val="22"/>
              </w:rPr>
              <w:t xml:space="preserve">Цель использования </w:t>
            </w:r>
            <w:r w:rsidRPr="0035498E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jc w:val="both"/>
            </w:pPr>
            <w:r w:rsidRPr="0035498E">
              <w:rPr>
                <w:sz w:val="22"/>
                <w:szCs w:val="22"/>
              </w:rPr>
              <w:t>Любой вид деятельности, не запрещенный действующим законодательством.</w:t>
            </w:r>
          </w:p>
        </w:tc>
      </w:tr>
      <w:tr w:rsidR="002C2F3C" w:rsidRPr="0035498E" w:rsidTr="003D6D7D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498E">
              <w:rPr>
                <w:b/>
                <w:sz w:val="22"/>
                <w:szCs w:val="22"/>
              </w:rPr>
              <w:t>39 070,00</w:t>
            </w:r>
            <w:r w:rsidRPr="0035498E">
              <w:rPr>
                <w:sz w:val="22"/>
                <w:szCs w:val="22"/>
              </w:rPr>
              <w:t xml:space="preserve"> руб. (размер годовой арендной платы без учета НДС)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jc w:val="both"/>
            </w:pPr>
            <w:r w:rsidRPr="0035498E">
              <w:rPr>
                <w:sz w:val="22"/>
                <w:szCs w:val="22"/>
              </w:rPr>
              <w:t>до 1 года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35498E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35498E">
              <w:rPr>
                <w:bCs/>
                <w:sz w:val="22"/>
                <w:szCs w:val="22"/>
              </w:rPr>
              <w:br/>
              <w:t>размещена документация об аукционе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jc w:val="both"/>
            </w:pPr>
            <w:r w:rsidRPr="0035498E">
              <w:rPr>
                <w:sz w:val="22"/>
                <w:szCs w:val="22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2C2F3C" w:rsidRPr="0035498E" w:rsidRDefault="002C2F3C" w:rsidP="003D6D7D">
            <w:pPr>
              <w:jc w:val="both"/>
              <w:rPr>
                <w:bCs/>
                <w:u w:val="single"/>
              </w:rPr>
            </w:pPr>
          </w:p>
          <w:p w:rsidR="002C2F3C" w:rsidRPr="0035498E" w:rsidRDefault="002C2F3C" w:rsidP="003D6D7D">
            <w:pPr>
              <w:jc w:val="both"/>
            </w:pPr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35498E">
              <w:rPr>
                <w:sz w:val="22"/>
                <w:szCs w:val="22"/>
                <w:u w:val="single"/>
              </w:rPr>
              <w:t>,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sz w:val="22"/>
                <w:szCs w:val="22"/>
              </w:rPr>
              <w:br/>
            </w:r>
          </w:p>
          <w:p w:rsidR="002C2F3C" w:rsidRPr="0035498E" w:rsidRDefault="002C2F3C" w:rsidP="003D6D7D">
            <w:pPr>
              <w:jc w:val="both"/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Размер задатка </w:t>
            </w:r>
            <w:r w:rsidRPr="0035498E">
              <w:rPr>
                <w:b/>
                <w:bCs/>
                <w:sz w:val="22"/>
                <w:szCs w:val="22"/>
              </w:rPr>
              <w:t>7 814,00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bCs/>
                <w:sz w:val="22"/>
                <w:szCs w:val="22"/>
              </w:rPr>
              <w:t xml:space="preserve">руб. </w:t>
            </w:r>
            <w:r w:rsidRPr="0035498E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2C2F3C" w:rsidRPr="0035498E" w:rsidRDefault="002C2F3C" w:rsidP="003D6D7D">
            <w:pPr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2C2F3C" w:rsidRPr="0035498E" w:rsidRDefault="002C2F3C" w:rsidP="003D6D7D">
            <w:pPr>
              <w:jc w:val="both"/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35498E">
              <w:rPr>
                <w:bCs/>
                <w:sz w:val="22"/>
                <w:szCs w:val="22"/>
              </w:rPr>
              <w:br/>
              <w:t>КБК 00000000000000000510, ОКТМО 57701000.</w:t>
            </w: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15.05.2018 по 04.06.2018. Назначение платежа - задаток для участия в аукционе 09.06.2018 по лоту № 5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(</w:t>
            </w:r>
            <w:proofErr w:type="gramStart"/>
            <w:r w:rsidRPr="0035498E">
              <w:rPr>
                <w:sz w:val="22"/>
                <w:szCs w:val="22"/>
              </w:rPr>
              <w:t>г</w:t>
            </w:r>
            <w:proofErr w:type="gramEnd"/>
            <w:r w:rsidRPr="0035498E">
              <w:rPr>
                <w:sz w:val="22"/>
                <w:szCs w:val="22"/>
              </w:rPr>
              <w:t xml:space="preserve">. Пермь, ул. </w:t>
            </w:r>
            <w:r w:rsidR="0035498E">
              <w:rPr>
                <w:sz w:val="22"/>
                <w:szCs w:val="22"/>
              </w:rPr>
              <w:t>Генерала Черняховского</w:t>
            </w:r>
            <w:r w:rsidRPr="0035498E">
              <w:rPr>
                <w:sz w:val="22"/>
                <w:szCs w:val="22"/>
              </w:rPr>
              <w:t>,76).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с 15.05.2018 по 06.06.2018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2C2F3C" w:rsidRPr="0035498E" w:rsidRDefault="002C2F3C" w:rsidP="002C2F3C">
      <w:pPr>
        <w:rPr>
          <w:b/>
          <w:sz w:val="22"/>
          <w:szCs w:val="22"/>
        </w:rPr>
      </w:pPr>
    </w:p>
    <w:p w:rsidR="002C2F3C" w:rsidRPr="0035498E" w:rsidRDefault="002C2F3C" w:rsidP="002C2F3C">
      <w:pPr>
        <w:rPr>
          <w:b/>
          <w:sz w:val="22"/>
          <w:szCs w:val="22"/>
        </w:rPr>
      </w:pPr>
      <w:r w:rsidRPr="0035498E">
        <w:rPr>
          <w:b/>
          <w:sz w:val="22"/>
          <w:szCs w:val="22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5498E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города Перми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614000, г.Пермь, ул.Сибирская,14.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  <w:lang w:val="en-US"/>
              </w:rPr>
              <w:t>E</w:t>
            </w:r>
            <w:r w:rsidRPr="0035498E">
              <w:rPr>
                <w:bCs/>
                <w:sz w:val="22"/>
                <w:szCs w:val="22"/>
              </w:rPr>
              <w:t>-</w:t>
            </w:r>
            <w:r w:rsidRPr="0035498E">
              <w:rPr>
                <w:bCs/>
                <w:sz w:val="22"/>
                <w:szCs w:val="22"/>
                <w:lang w:val="en-US"/>
              </w:rPr>
              <w:t>mail</w:t>
            </w:r>
            <w:r w:rsidRPr="0035498E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35498E">
              <w:rPr>
                <w:bCs/>
                <w:sz w:val="22"/>
                <w:szCs w:val="22"/>
              </w:rPr>
              <w:t>@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35498E">
              <w:rPr>
                <w:bCs/>
                <w:sz w:val="22"/>
                <w:szCs w:val="22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5498E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sz w:val="22"/>
                <w:szCs w:val="22"/>
              </w:rPr>
              <w:t>Место расположения, описание и технические</w:t>
            </w:r>
            <w:r w:rsidRPr="0035498E">
              <w:rPr>
                <w:b/>
                <w:sz w:val="22"/>
                <w:szCs w:val="22"/>
              </w:rPr>
              <w:t xml:space="preserve"> </w:t>
            </w:r>
            <w:r w:rsidRPr="0035498E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35498E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498E">
              <w:rPr>
                <w:sz w:val="22"/>
                <w:szCs w:val="22"/>
              </w:rPr>
              <w:t>1-этажное кирпичное</w:t>
            </w:r>
            <w:r w:rsidR="002C2F3C" w:rsidRPr="0035498E">
              <w:rPr>
                <w:sz w:val="22"/>
                <w:szCs w:val="22"/>
              </w:rPr>
              <w:t xml:space="preserve"> здание общей площадью </w:t>
            </w:r>
            <w:r w:rsidR="002C2F3C" w:rsidRPr="0035498E">
              <w:rPr>
                <w:sz w:val="22"/>
                <w:szCs w:val="22"/>
              </w:rPr>
              <w:br/>
              <w:t xml:space="preserve">435,5 кв. м </w:t>
            </w:r>
            <w:r>
              <w:rPr>
                <w:sz w:val="22"/>
                <w:szCs w:val="22"/>
              </w:rPr>
              <w:t xml:space="preserve">с учетом использования земельного участка </w:t>
            </w:r>
            <w:r w:rsidR="002C2F3C" w:rsidRPr="0035498E">
              <w:rPr>
                <w:sz w:val="22"/>
                <w:szCs w:val="22"/>
              </w:rPr>
              <w:t xml:space="preserve">по адресу: г. Пермь, </w:t>
            </w:r>
            <w:r w:rsidR="002C2F3C" w:rsidRPr="0035498E">
              <w:rPr>
                <w:b/>
                <w:sz w:val="22"/>
                <w:szCs w:val="22"/>
              </w:rPr>
              <w:t>ул. Водолазная, 10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498E">
              <w:rPr>
                <w:sz w:val="22"/>
                <w:szCs w:val="22"/>
              </w:rPr>
              <w:t xml:space="preserve">Общая арендуемая площадь </w:t>
            </w:r>
            <w:r w:rsidRPr="0035498E">
              <w:rPr>
                <w:b/>
                <w:sz w:val="22"/>
                <w:szCs w:val="22"/>
              </w:rPr>
              <w:t>435,5 кв. м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</w:pPr>
            <w:r w:rsidRPr="0035498E">
              <w:rPr>
                <w:bCs/>
                <w:sz w:val="22"/>
                <w:szCs w:val="22"/>
              </w:rPr>
              <w:t xml:space="preserve">Цель использования </w:t>
            </w:r>
            <w:r w:rsidRPr="0035498E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jc w:val="both"/>
            </w:pPr>
            <w:r w:rsidRPr="0035498E">
              <w:rPr>
                <w:sz w:val="22"/>
                <w:szCs w:val="22"/>
              </w:rPr>
              <w:t>Баня (наличие помывочных мест общего отделения бани в количестве не менее 50)</w:t>
            </w:r>
          </w:p>
        </w:tc>
      </w:tr>
      <w:tr w:rsidR="002C2F3C" w:rsidRPr="0035498E" w:rsidTr="003D6D7D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498E">
              <w:rPr>
                <w:b/>
                <w:sz w:val="22"/>
                <w:szCs w:val="22"/>
              </w:rPr>
              <w:t>286 800,00</w:t>
            </w:r>
            <w:r w:rsidRPr="0035498E">
              <w:rPr>
                <w:sz w:val="22"/>
                <w:szCs w:val="22"/>
              </w:rPr>
              <w:t xml:space="preserve"> руб. (размер годовой арендной платы без учета НДС)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jc w:val="both"/>
            </w:pPr>
            <w:r w:rsidRPr="0035498E">
              <w:rPr>
                <w:sz w:val="22"/>
                <w:szCs w:val="22"/>
              </w:rPr>
              <w:t>5 лет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35498E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35498E">
              <w:rPr>
                <w:bCs/>
                <w:sz w:val="22"/>
                <w:szCs w:val="22"/>
              </w:rPr>
              <w:br/>
              <w:t>размещена документация об аукционе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jc w:val="both"/>
            </w:pPr>
            <w:r w:rsidRPr="0035498E">
              <w:rPr>
                <w:sz w:val="22"/>
                <w:szCs w:val="22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2C2F3C" w:rsidRPr="0035498E" w:rsidRDefault="002C2F3C" w:rsidP="003D6D7D">
            <w:pPr>
              <w:jc w:val="both"/>
              <w:rPr>
                <w:bCs/>
                <w:u w:val="single"/>
              </w:rPr>
            </w:pPr>
          </w:p>
          <w:p w:rsidR="002C2F3C" w:rsidRPr="0035498E" w:rsidRDefault="002C2F3C" w:rsidP="003D6D7D">
            <w:pPr>
              <w:jc w:val="both"/>
            </w:pPr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35498E">
              <w:rPr>
                <w:sz w:val="22"/>
                <w:szCs w:val="22"/>
                <w:u w:val="single"/>
              </w:rPr>
              <w:t>,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sz w:val="22"/>
                <w:szCs w:val="22"/>
              </w:rPr>
              <w:br/>
            </w:r>
          </w:p>
          <w:p w:rsidR="002C2F3C" w:rsidRPr="0035498E" w:rsidRDefault="002C2F3C" w:rsidP="003D6D7D">
            <w:pPr>
              <w:jc w:val="both"/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Размер задатка </w:t>
            </w:r>
            <w:r w:rsidRPr="0035498E">
              <w:rPr>
                <w:b/>
                <w:bCs/>
                <w:sz w:val="22"/>
                <w:szCs w:val="22"/>
              </w:rPr>
              <w:t>57 360,00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bCs/>
                <w:sz w:val="22"/>
                <w:szCs w:val="22"/>
              </w:rPr>
              <w:t xml:space="preserve">руб. </w:t>
            </w:r>
            <w:r w:rsidRPr="0035498E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2C2F3C" w:rsidRPr="0035498E" w:rsidRDefault="002C2F3C" w:rsidP="003D6D7D">
            <w:pPr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2C2F3C" w:rsidRPr="0035498E" w:rsidRDefault="002C2F3C" w:rsidP="003D6D7D">
            <w:pPr>
              <w:jc w:val="both"/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</w:t>
            </w:r>
            <w:r w:rsidRPr="0035498E">
              <w:rPr>
                <w:bCs/>
                <w:sz w:val="22"/>
                <w:szCs w:val="22"/>
              </w:rPr>
              <w:lastRenderedPageBreak/>
              <w:t xml:space="preserve">590201001, р/с 403 028 108 577 350 000 30 в Отделении Пермь г. Пермь, БИК банка 045773001, </w:t>
            </w:r>
            <w:r w:rsidRPr="0035498E">
              <w:rPr>
                <w:bCs/>
                <w:sz w:val="22"/>
                <w:szCs w:val="22"/>
              </w:rPr>
              <w:br/>
              <w:t>КБК 00000000000000000510, ОКТМО 57701000.</w:t>
            </w: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15.05.2018 по 04.06.2018. Назначение платежа - задаток для участия в аукционе 09.06.2018 по лоту № 6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(</w:t>
            </w:r>
            <w:proofErr w:type="gramStart"/>
            <w:r w:rsidRPr="0035498E">
              <w:rPr>
                <w:sz w:val="22"/>
                <w:szCs w:val="22"/>
              </w:rPr>
              <w:t>г</w:t>
            </w:r>
            <w:proofErr w:type="gramEnd"/>
            <w:r w:rsidRPr="0035498E">
              <w:rPr>
                <w:sz w:val="22"/>
                <w:szCs w:val="22"/>
              </w:rPr>
              <w:t>. Пермь, ул. Водолазная, 10).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с 15.05.2018 по 06.06.2018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2C2F3C" w:rsidRPr="0035498E" w:rsidRDefault="002C2F3C" w:rsidP="002C2F3C">
      <w:pPr>
        <w:rPr>
          <w:b/>
          <w:sz w:val="22"/>
          <w:szCs w:val="22"/>
        </w:rPr>
      </w:pPr>
    </w:p>
    <w:p w:rsidR="002C2F3C" w:rsidRPr="0035498E" w:rsidRDefault="002C2F3C" w:rsidP="002C2F3C">
      <w:pPr>
        <w:rPr>
          <w:b/>
          <w:sz w:val="22"/>
          <w:szCs w:val="22"/>
        </w:rPr>
      </w:pPr>
      <w:r w:rsidRPr="0035498E">
        <w:rPr>
          <w:b/>
          <w:sz w:val="22"/>
          <w:szCs w:val="22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5498E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города Перми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614000, г.Пермь, ул.Сибирская,14.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  <w:lang w:val="en-US"/>
              </w:rPr>
              <w:t>E</w:t>
            </w:r>
            <w:r w:rsidRPr="0035498E">
              <w:rPr>
                <w:bCs/>
                <w:sz w:val="22"/>
                <w:szCs w:val="22"/>
              </w:rPr>
              <w:t>-</w:t>
            </w:r>
            <w:r w:rsidRPr="0035498E">
              <w:rPr>
                <w:bCs/>
                <w:sz w:val="22"/>
                <w:szCs w:val="22"/>
                <w:lang w:val="en-US"/>
              </w:rPr>
              <w:t>mail</w:t>
            </w:r>
            <w:r w:rsidRPr="0035498E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35498E">
              <w:rPr>
                <w:bCs/>
                <w:sz w:val="22"/>
                <w:szCs w:val="22"/>
              </w:rPr>
              <w:t>@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35498E">
              <w:rPr>
                <w:bCs/>
                <w:sz w:val="22"/>
                <w:szCs w:val="22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5498E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sz w:val="22"/>
                <w:szCs w:val="22"/>
              </w:rPr>
              <w:t>Место расположения, описание и технические</w:t>
            </w:r>
            <w:r w:rsidRPr="0035498E">
              <w:rPr>
                <w:b/>
                <w:sz w:val="22"/>
                <w:szCs w:val="22"/>
              </w:rPr>
              <w:t xml:space="preserve"> </w:t>
            </w:r>
            <w:r w:rsidRPr="0035498E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498E">
              <w:rPr>
                <w:sz w:val="22"/>
                <w:szCs w:val="22"/>
              </w:rPr>
              <w:t>Встроенные нежилые помещения в подвале жилого дома общей площадью 252,1</w:t>
            </w:r>
            <w:r w:rsidR="0035498E">
              <w:rPr>
                <w:sz w:val="22"/>
                <w:szCs w:val="22"/>
              </w:rPr>
              <w:t xml:space="preserve"> </w:t>
            </w:r>
            <w:r w:rsidRPr="0035498E">
              <w:rPr>
                <w:sz w:val="22"/>
                <w:szCs w:val="22"/>
              </w:rPr>
              <w:t>кв. м по адресу:  г. Пермь,</w:t>
            </w:r>
            <w:r w:rsidRPr="0035498E">
              <w:rPr>
                <w:sz w:val="22"/>
                <w:szCs w:val="22"/>
              </w:rPr>
              <w:br/>
            </w:r>
            <w:r w:rsidRPr="0035498E">
              <w:rPr>
                <w:b/>
                <w:sz w:val="22"/>
                <w:szCs w:val="22"/>
              </w:rPr>
              <w:t>ул.</w:t>
            </w:r>
            <w:r w:rsidRPr="0035498E">
              <w:rPr>
                <w:sz w:val="22"/>
                <w:szCs w:val="22"/>
              </w:rPr>
              <w:t xml:space="preserve"> </w:t>
            </w:r>
            <w:proofErr w:type="gramStart"/>
            <w:r w:rsidRPr="0035498E">
              <w:rPr>
                <w:b/>
                <w:sz w:val="22"/>
                <w:szCs w:val="22"/>
              </w:rPr>
              <w:t>Студенческая</w:t>
            </w:r>
            <w:proofErr w:type="gramEnd"/>
            <w:r w:rsidRPr="0035498E">
              <w:rPr>
                <w:b/>
                <w:sz w:val="22"/>
                <w:szCs w:val="22"/>
              </w:rPr>
              <w:t>, 26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498E">
              <w:rPr>
                <w:b/>
                <w:sz w:val="22"/>
                <w:szCs w:val="22"/>
              </w:rPr>
              <w:t>(помеще</w:t>
            </w:r>
            <w:bookmarkStart w:id="0" w:name="_GoBack"/>
            <w:bookmarkEnd w:id="0"/>
            <w:r w:rsidRPr="0035498E">
              <w:rPr>
                <w:b/>
                <w:sz w:val="22"/>
                <w:szCs w:val="22"/>
              </w:rPr>
              <w:t>ние находится в пользовании третьих лиц без правовых оснований)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498E">
              <w:rPr>
                <w:sz w:val="22"/>
                <w:szCs w:val="22"/>
              </w:rPr>
              <w:t xml:space="preserve">Общая арендуемая площадь </w:t>
            </w:r>
            <w:r w:rsidRPr="0035498E">
              <w:rPr>
                <w:b/>
                <w:sz w:val="22"/>
                <w:szCs w:val="22"/>
              </w:rPr>
              <w:t>252,1 кв. м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</w:pPr>
            <w:r w:rsidRPr="0035498E">
              <w:rPr>
                <w:bCs/>
                <w:sz w:val="22"/>
                <w:szCs w:val="22"/>
              </w:rPr>
              <w:t xml:space="preserve">Цель использования </w:t>
            </w:r>
            <w:r w:rsidRPr="0035498E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jc w:val="both"/>
            </w:pPr>
            <w:r w:rsidRPr="0035498E">
              <w:rPr>
                <w:sz w:val="22"/>
                <w:szCs w:val="22"/>
              </w:rPr>
              <w:t>Любой вид деятельности, не запрещенный действующим законодательством.</w:t>
            </w:r>
          </w:p>
        </w:tc>
      </w:tr>
      <w:tr w:rsidR="002C2F3C" w:rsidRPr="0035498E" w:rsidTr="003D6D7D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498E">
              <w:rPr>
                <w:b/>
                <w:sz w:val="22"/>
                <w:szCs w:val="22"/>
              </w:rPr>
              <w:t>187 560,00</w:t>
            </w:r>
            <w:r w:rsidRPr="0035498E">
              <w:rPr>
                <w:sz w:val="22"/>
                <w:szCs w:val="22"/>
              </w:rPr>
              <w:t xml:space="preserve"> руб. (размер годовой арендной платы без учета НДС)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jc w:val="both"/>
            </w:pPr>
            <w:r w:rsidRPr="0035498E">
              <w:rPr>
                <w:sz w:val="22"/>
                <w:szCs w:val="22"/>
              </w:rPr>
              <w:t>5 лет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35498E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35498E">
              <w:rPr>
                <w:bCs/>
                <w:sz w:val="22"/>
                <w:szCs w:val="22"/>
              </w:rPr>
              <w:br/>
            </w:r>
            <w:r w:rsidRPr="0035498E">
              <w:rPr>
                <w:bCs/>
                <w:sz w:val="22"/>
                <w:szCs w:val="22"/>
              </w:rPr>
              <w:lastRenderedPageBreak/>
              <w:t>размещена документация об аукционе</w:t>
            </w:r>
          </w:p>
          <w:p w:rsidR="002C2F3C" w:rsidRPr="0035498E" w:rsidRDefault="002C2F3C" w:rsidP="003D6D7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2C2F3C" w:rsidRPr="0035498E" w:rsidRDefault="002C2F3C" w:rsidP="003D6D7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jc w:val="both"/>
            </w:pPr>
            <w:r w:rsidRPr="0035498E">
              <w:rPr>
                <w:sz w:val="22"/>
                <w:szCs w:val="22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2C2F3C" w:rsidRPr="0035498E" w:rsidRDefault="002C2F3C" w:rsidP="003D6D7D">
            <w:pPr>
              <w:jc w:val="both"/>
              <w:rPr>
                <w:bCs/>
                <w:u w:val="single"/>
              </w:rPr>
            </w:pPr>
          </w:p>
          <w:p w:rsidR="002C2F3C" w:rsidRPr="0035498E" w:rsidRDefault="002C2F3C" w:rsidP="003D6D7D">
            <w:pPr>
              <w:jc w:val="both"/>
            </w:pPr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35498E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35498E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35498E">
              <w:rPr>
                <w:sz w:val="22"/>
                <w:szCs w:val="22"/>
                <w:u w:val="single"/>
              </w:rPr>
              <w:t>,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sz w:val="22"/>
                <w:szCs w:val="22"/>
              </w:rPr>
              <w:br/>
            </w:r>
          </w:p>
          <w:p w:rsidR="002C2F3C" w:rsidRPr="0035498E" w:rsidRDefault="002C2F3C" w:rsidP="003D6D7D">
            <w:pPr>
              <w:jc w:val="both"/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 xml:space="preserve">Размер задатка </w:t>
            </w:r>
            <w:r w:rsidRPr="0035498E">
              <w:rPr>
                <w:b/>
                <w:bCs/>
                <w:sz w:val="22"/>
                <w:szCs w:val="22"/>
              </w:rPr>
              <w:t>37 512,00</w:t>
            </w:r>
            <w:r w:rsidRPr="0035498E">
              <w:rPr>
                <w:sz w:val="22"/>
                <w:szCs w:val="22"/>
              </w:rPr>
              <w:t xml:space="preserve"> </w:t>
            </w:r>
            <w:r w:rsidRPr="0035498E">
              <w:rPr>
                <w:bCs/>
                <w:sz w:val="22"/>
                <w:szCs w:val="22"/>
              </w:rPr>
              <w:t xml:space="preserve">руб. </w:t>
            </w:r>
            <w:r w:rsidRPr="0035498E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2C2F3C" w:rsidRPr="0035498E" w:rsidRDefault="002C2F3C" w:rsidP="003D6D7D">
            <w:pPr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2C2F3C" w:rsidRPr="0035498E" w:rsidRDefault="002C2F3C" w:rsidP="003D6D7D">
            <w:pPr>
              <w:jc w:val="both"/>
              <w:rPr>
                <w:bCs/>
              </w:rPr>
            </w:pP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КБК 00000000000000000510, ОКТМО 57701000.</w:t>
            </w:r>
          </w:p>
          <w:p w:rsidR="002C2F3C" w:rsidRPr="0035498E" w:rsidRDefault="002C2F3C" w:rsidP="003D6D7D">
            <w:pPr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15.05.2018 по 04.06.2018. Назначение платежа - задаток для участия в аукционе 09.06.2018 по лоту № 7</w:t>
            </w:r>
          </w:p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(</w:t>
            </w:r>
            <w:proofErr w:type="gramStart"/>
            <w:r w:rsidRPr="0035498E">
              <w:rPr>
                <w:sz w:val="22"/>
                <w:szCs w:val="22"/>
              </w:rPr>
              <w:t>г</w:t>
            </w:r>
            <w:proofErr w:type="gramEnd"/>
            <w:r w:rsidRPr="0035498E">
              <w:rPr>
                <w:sz w:val="22"/>
                <w:szCs w:val="22"/>
              </w:rPr>
              <w:t>. Пермь, ул. Студенческая, 26).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с 15.05.2018 по 06.06.2018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2C2F3C" w:rsidRPr="0035498E" w:rsidTr="003D6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498E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3C" w:rsidRPr="0035498E" w:rsidRDefault="002C2F3C" w:rsidP="003D6D7D">
            <w:pPr>
              <w:autoSpaceDE w:val="0"/>
              <w:autoSpaceDN w:val="0"/>
              <w:adjustRightInd w:val="0"/>
              <w:jc w:val="both"/>
            </w:pPr>
            <w:r w:rsidRPr="0035498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2C2F3C" w:rsidRPr="0035498E" w:rsidRDefault="002C2F3C" w:rsidP="000C2384">
      <w:pPr>
        <w:jc w:val="center"/>
        <w:rPr>
          <w:b/>
          <w:sz w:val="22"/>
          <w:szCs w:val="22"/>
        </w:rPr>
      </w:pPr>
    </w:p>
    <w:sectPr w:rsidR="002C2F3C" w:rsidRPr="0035498E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6880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09F9"/>
    <w:rsid w:val="00043501"/>
    <w:rsid w:val="0005272E"/>
    <w:rsid w:val="00055B99"/>
    <w:rsid w:val="000607A0"/>
    <w:rsid w:val="000659B9"/>
    <w:rsid w:val="000666EA"/>
    <w:rsid w:val="00073EF6"/>
    <w:rsid w:val="000844A2"/>
    <w:rsid w:val="00091335"/>
    <w:rsid w:val="00094789"/>
    <w:rsid w:val="000A0AE0"/>
    <w:rsid w:val="000A13E4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0026F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A7CB8"/>
    <w:rsid w:val="001B04A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C6B"/>
    <w:rsid w:val="002A3E5A"/>
    <w:rsid w:val="002B21D9"/>
    <w:rsid w:val="002B31E0"/>
    <w:rsid w:val="002B5C57"/>
    <w:rsid w:val="002C017A"/>
    <w:rsid w:val="002C0E6F"/>
    <w:rsid w:val="002C2F3C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5498E"/>
    <w:rsid w:val="00361AA3"/>
    <w:rsid w:val="00365A09"/>
    <w:rsid w:val="00372F83"/>
    <w:rsid w:val="00373745"/>
    <w:rsid w:val="003748AA"/>
    <w:rsid w:val="00376E8E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37E59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4B43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63EA"/>
    <w:rsid w:val="006670B5"/>
    <w:rsid w:val="00667DE9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4A5E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56AF1"/>
    <w:rsid w:val="007809BF"/>
    <w:rsid w:val="00782405"/>
    <w:rsid w:val="00783DBD"/>
    <w:rsid w:val="00784415"/>
    <w:rsid w:val="00784A25"/>
    <w:rsid w:val="00785E50"/>
    <w:rsid w:val="007B31C8"/>
    <w:rsid w:val="007B41EC"/>
    <w:rsid w:val="007B53EB"/>
    <w:rsid w:val="007C154C"/>
    <w:rsid w:val="007C1CB7"/>
    <w:rsid w:val="007C1E21"/>
    <w:rsid w:val="007C21AB"/>
    <w:rsid w:val="007C251B"/>
    <w:rsid w:val="007C2B0D"/>
    <w:rsid w:val="007C5838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97078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8F7378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0EAD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0C8C"/>
    <w:rsid w:val="00B515FE"/>
    <w:rsid w:val="00B530F4"/>
    <w:rsid w:val="00B55CA3"/>
    <w:rsid w:val="00B608D2"/>
    <w:rsid w:val="00B717BD"/>
    <w:rsid w:val="00B72504"/>
    <w:rsid w:val="00B73D52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61A9"/>
    <w:rsid w:val="00BE6F24"/>
    <w:rsid w:val="00BF0906"/>
    <w:rsid w:val="00BF0DAB"/>
    <w:rsid w:val="00BF2771"/>
    <w:rsid w:val="00BF5DD3"/>
    <w:rsid w:val="00BF7176"/>
    <w:rsid w:val="00C012CE"/>
    <w:rsid w:val="00C057FC"/>
    <w:rsid w:val="00C13B5A"/>
    <w:rsid w:val="00C17E55"/>
    <w:rsid w:val="00C2064C"/>
    <w:rsid w:val="00C24329"/>
    <w:rsid w:val="00C258BD"/>
    <w:rsid w:val="00C277E9"/>
    <w:rsid w:val="00C34A9D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671F2"/>
    <w:rsid w:val="00C72398"/>
    <w:rsid w:val="00C72AB6"/>
    <w:rsid w:val="00C764E2"/>
    <w:rsid w:val="00C76DD0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5A75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01D1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E23B8"/>
    <w:rsid w:val="00EF16B2"/>
    <w:rsid w:val="00EF5433"/>
    <w:rsid w:val="00EF55AF"/>
    <w:rsid w:val="00EF7AF7"/>
    <w:rsid w:val="00F03786"/>
    <w:rsid w:val="00F03D81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35AF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D6621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F7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9</cp:revision>
  <dcterms:created xsi:type="dcterms:W3CDTF">2017-12-08T07:17:00Z</dcterms:created>
  <dcterms:modified xsi:type="dcterms:W3CDTF">2018-05-04T10:45:00Z</dcterms:modified>
</cp:coreProperties>
</file>