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</w:t>
      </w:r>
      <w:proofErr w:type="gramEnd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B34BC9" w:rsidRPr="00B34BC9">
        <w:rPr>
          <w:rFonts w:eastAsia="Courier New"/>
          <w:color w:val="000000"/>
          <w:sz w:val="24"/>
          <w:szCs w:val="24"/>
          <w:lang w:bidi="ru-RU"/>
        </w:rPr>
        <w:t>29</w:t>
      </w:r>
      <w:r w:rsidR="00B34BC9">
        <w:rPr>
          <w:rFonts w:eastAsia="Courier New"/>
          <w:color w:val="000000"/>
          <w:sz w:val="24"/>
          <w:szCs w:val="24"/>
          <w:lang w:bidi="ru-RU"/>
        </w:rPr>
        <w:t>.</w:t>
      </w:r>
      <w:r w:rsidR="00B34BC9" w:rsidRPr="00B34BC9">
        <w:rPr>
          <w:rFonts w:eastAsia="Courier New"/>
          <w:color w:val="000000"/>
          <w:sz w:val="24"/>
          <w:szCs w:val="24"/>
          <w:lang w:bidi="ru-RU"/>
        </w:rPr>
        <w:t>05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B34BC9">
        <w:rPr>
          <w:rFonts w:eastAsia="Courier New"/>
          <w:color w:val="000000"/>
          <w:sz w:val="24"/>
          <w:szCs w:val="24"/>
          <w:lang w:bidi="ru-RU"/>
        </w:rPr>
        <w:t>695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B34BC9" w:rsidRPr="00003AD6" w:rsidTr="00D35C18">
        <w:tc>
          <w:tcPr>
            <w:tcW w:w="727" w:type="dxa"/>
          </w:tcPr>
          <w:p w:rsidR="00B34BC9" w:rsidRPr="00003AD6" w:rsidRDefault="00B34BC9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 xml:space="preserve">Нежилое помещение, назначение: нежилое, площадью 85,0 кв. м, этаж: 1 (кадастровый номер: 59:01:1717029:392), реестровый номер 476970, расположенное по адресу: Пермский край,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г</w:t>
            </w:r>
            <w:proofErr w:type="gramStart"/>
            <w:r w:rsidRPr="00B34BC9">
              <w:rPr>
                <w:rFonts w:ascii="Times New Roman" w:hAnsi="Times New Roman" w:cs="Times New Roman"/>
              </w:rPr>
              <w:t>.П</w:t>
            </w:r>
            <w:proofErr w:type="gramEnd"/>
            <w:r w:rsidRPr="00B34BC9">
              <w:rPr>
                <w:rFonts w:ascii="Times New Roman" w:hAnsi="Times New Roman" w:cs="Times New Roman"/>
              </w:rPr>
              <w:t>ермь</w:t>
            </w:r>
            <w:proofErr w:type="spellEnd"/>
            <w:r w:rsidRPr="00B34BC9">
              <w:rPr>
                <w:rFonts w:ascii="Times New Roman" w:hAnsi="Times New Roman" w:cs="Times New Roman"/>
              </w:rPr>
              <w:t>, Кировский район, ул.Полтавская,1. Помещение пустует.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1 450 000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3980" w:type="dxa"/>
          </w:tcPr>
          <w:p w:rsidR="00B34BC9" w:rsidRPr="00B34BC9" w:rsidRDefault="00B34BC9" w:rsidP="00B34BC9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14.08.2017, 19.09.2017, 27.10.2017</w:t>
            </w:r>
            <w:r w:rsidRPr="00B34BC9">
              <w:rPr>
                <w:rFonts w:ascii="Times New Roman" w:hAnsi="Times New Roman" w:cs="Times New Roman"/>
                <w:color w:val="000000"/>
              </w:rPr>
              <w:t>, 04.12.2017 – торги не состоялись</w:t>
            </w:r>
          </w:p>
        </w:tc>
      </w:tr>
      <w:tr w:rsidR="00B34BC9" w:rsidRPr="00003AD6" w:rsidTr="00D35C18">
        <w:tc>
          <w:tcPr>
            <w:tcW w:w="727" w:type="dxa"/>
          </w:tcPr>
          <w:p w:rsidR="00B34BC9" w:rsidRPr="00003AD6" w:rsidRDefault="00B34BC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B34BC9" w:rsidRPr="00B34BC9" w:rsidRDefault="00B34BC9" w:rsidP="00B34BC9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 xml:space="preserve">1-этажное нежилое здание склада для хранения баллонов общей площадью 54,1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кв</w:t>
            </w:r>
            <w:proofErr w:type="gramStart"/>
            <w:r w:rsidRPr="00B34BC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34BC9">
              <w:rPr>
                <w:rFonts w:ascii="Times New Roman" w:hAnsi="Times New Roman" w:cs="Times New Roman"/>
              </w:rPr>
              <w:t xml:space="preserve"> (кадастровый номер: 59:01:5110029:20), реестровый номер 18757, с земельным участком, категория земель: земли населенных пунктов, разрешенное использование: жилищно-эксплуатационные и аварийно-диспетчерские службы, площадью 486,+/- 4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кв.м</w:t>
            </w:r>
            <w:proofErr w:type="spellEnd"/>
            <w:r w:rsidRPr="00B34BC9">
              <w:rPr>
                <w:rFonts w:ascii="Times New Roman" w:hAnsi="Times New Roman" w:cs="Times New Roman"/>
              </w:rPr>
              <w:t xml:space="preserve"> (кадастровый номер 59:01:5110021:34), реестровый номер 472209, по адресу: Пермский край,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г</w:t>
            </w:r>
            <w:proofErr w:type="gramStart"/>
            <w:r w:rsidRPr="00B34BC9">
              <w:rPr>
                <w:rFonts w:ascii="Times New Roman" w:hAnsi="Times New Roman" w:cs="Times New Roman"/>
              </w:rPr>
              <w:t>.П</w:t>
            </w:r>
            <w:proofErr w:type="gramEnd"/>
            <w:r w:rsidRPr="00B34BC9">
              <w:rPr>
                <w:rFonts w:ascii="Times New Roman" w:hAnsi="Times New Roman" w:cs="Times New Roman"/>
              </w:rPr>
              <w:t>ермь</w:t>
            </w:r>
            <w:proofErr w:type="spellEnd"/>
            <w:r w:rsidRPr="00B34BC9">
              <w:rPr>
                <w:rFonts w:ascii="Times New Roman" w:hAnsi="Times New Roman" w:cs="Times New Roman"/>
              </w:rPr>
              <w:t xml:space="preserve">, Свердловский район, ул.Кирова,25а (п.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Н.Ляды</w:t>
            </w:r>
            <w:proofErr w:type="spellEnd"/>
            <w:r w:rsidRPr="00B34BC9">
              <w:rPr>
                <w:rFonts w:ascii="Times New Roman" w:hAnsi="Times New Roman" w:cs="Times New Roman"/>
              </w:rPr>
              <w:t>). Здание пустует.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 xml:space="preserve">320 000 рублей (с учётом НДС), в </w:t>
            </w:r>
            <w:proofErr w:type="spellStart"/>
            <w:r w:rsidRPr="00B34BC9">
              <w:rPr>
                <w:rFonts w:ascii="Times New Roman" w:hAnsi="Times New Roman" w:cs="Times New Roman"/>
              </w:rPr>
              <w:t>т.ч</w:t>
            </w:r>
            <w:proofErr w:type="spellEnd"/>
            <w:r w:rsidRPr="00B34BC9">
              <w:rPr>
                <w:rFonts w:ascii="Times New Roman" w:hAnsi="Times New Roman" w:cs="Times New Roman"/>
              </w:rPr>
              <w:t>. стоимость земельного участка 19,95% (НДС не облагается)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64 000</w:t>
            </w:r>
          </w:p>
        </w:tc>
        <w:tc>
          <w:tcPr>
            <w:tcW w:w="3980" w:type="dxa"/>
          </w:tcPr>
          <w:p w:rsidR="00B34BC9" w:rsidRPr="00B34BC9" w:rsidRDefault="00B34BC9" w:rsidP="00EE3257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03.11.2017, 11.12.2017, 25.01.2018</w:t>
            </w:r>
            <w:r w:rsidRPr="00B34BC9">
              <w:rPr>
                <w:rFonts w:ascii="Times New Roman" w:hAnsi="Times New Roman" w:cs="Times New Roman"/>
                <w:color w:val="000000"/>
              </w:rPr>
              <w:t>, 01.03.2018– торги не состоялись</w:t>
            </w:r>
          </w:p>
        </w:tc>
      </w:tr>
      <w:tr w:rsidR="00B34BC9" w:rsidRPr="00003AD6" w:rsidTr="00D35C18">
        <w:tc>
          <w:tcPr>
            <w:tcW w:w="727" w:type="dxa"/>
          </w:tcPr>
          <w:p w:rsidR="00B34BC9" w:rsidRPr="00003AD6" w:rsidRDefault="00B34BC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 xml:space="preserve">1-этажное нежилое здание лыжной базы общей площадью 181,7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кв</w:t>
            </w:r>
            <w:proofErr w:type="gramStart"/>
            <w:r w:rsidRPr="00B34BC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34BC9">
              <w:rPr>
                <w:rFonts w:ascii="Times New Roman" w:hAnsi="Times New Roman" w:cs="Times New Roman"/>
              </w:rPr>
              <w:t xml:space="preserve"> (кадастровый номер: 59:01:4411491:223), реестровый номер 460609, с земельным участком, категория земель: земли населенных пунктов, разрешенное использование: вспомогательные строения и инфраструктура для отдыха, площадью 2547+/-17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кв.м</w:t>
            </w:r>
            <w:proofErr w:type="spellEnd"/>
            <w:r w:rsidRPr="00B34BC9">
              <w:rPr>
                <w:rFonts w:ascii="Times New Roman" w:hAnsi="Times New Roman" w:cs="Times New Roman"/>
              </w:rPr>
              <w:t xml:space="preserve"> (кадастровый номер 59:01:4411491:233), реестровый номер 472206, по адресу: Пермский край,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г</w:t>
            </w:r>
            <w:proofErr w:type="gramStart"/>
            <w:r w:rsidRPr="00B34BC9">
              <w:rPr>
                <w:rFonts w:ascii="Times New Roman" w:hAnsi="Times New Roman" w:cs="Times New Roman"/>
              </w:rPr>
              <w:t>.П</w:t>
            </w:r>
            <w:proofErr w:type="gramEnd"/>
            <w:r w:rsidRPr="00B34BC9">
              <w:rPr>
                <w:rFonts w:ascii="Times New Roman" w:hAnsi="Times New Roman" w:cs="Times New Roman"/>
              </w:rPr>
              <w:t>ермь</w:t>
            </w:r>
            <w:proofErr w:type="spellEnd"/>
            <w:r w:rsidRPr="00B34BC9">
              <w:rPr>
                <w:rFonts w:ascii="Times New Roman" w:hAnsi="Times New Roman" w:cs="Times New Roman"/>
              </w:rPr>
              <w:t>, Свердловский район, ул. Пристанционная. Здание пустует.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 xml:space="preserve">1 550 000 рублей (с учётом НДС), в </w:t>
            </w:r>
            <w:proofErr w:type="spellStart"/>
            <w:r w:rsidRPr="00B34BC9">
              <w:rPr>
                <w:rFonts w:ascii="Times New Roman" w:hAnsi="Times New Roman" w:cs="Times New Roman"/>
              </w:rPr>
              <w:t>т.ч</w:t>
            </w:r>
            <w:proofErr w:type="spellEnd"/>
            <w:r w:rsidRPr="00B34BC9">
              <w:rPr>
                <w:rFonts w:ascii="Times New Roman" w:hAnsi="Times New Roman" w:cs="Times New Roman"/>
              </w:rPr>
              <w:t>. стоимость земельного участка 29,30% (НДС не облагается)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310 000</w:t>
            </w:r>
          </w:p>
        </w:tc>
        <w:tc>
          <w:tcPr>
            <w:tcW w:w="3980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03.11.2017, 11.12.2017, 25.01.2018</w:t>
            </w:r>
            <w:r w:rsidRPr="00B34BC9">
              <w:rPr>
                <w:rFonts w:ascii="Times New Roman" w:hAnsi="Times New Roman" w:cs="Times New Roman"/>
                <w:color w:val="000000"/>
              </w:rPr>
              <w:t>, 01.03.2018– торги не состоялись</w:t>
            </w:r>
          </w:p>
        </w:tc>
      </w:tr>
      <w:tr w:rsidR="00B34BC9" w:rsidRPr="00003AD6" w:rsidTr="00D35C18">
        <w:tc>
          <w:tcPr>
            <w:tcW w:w="727" w:type="dxa"/>
          </w:tcPr>
          <w:p w:rsidR="00B34BC9" w:rsidRPr="00003AD6" w:rsidRDefault="00B34BC9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Нежилое помещение площадью 162,7 кв. м этаж: № 1, реестровый номер 12963, расположенное по адресу: Пермский край, г. Пермь, Дзержинский район, ул. Машинистов, д. 39 (кадастровый номер: 59:01:1713493:90). Помещение пустует.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3 250 000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3980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03.11.2017, 11.12.2017, 25.01.2018</w:t>
            </w:r>
            <w:r w:rsidRPr="00B34BC9">
              <w:rPr>
                <w:rFonts w:ascii="Times New Roman" w:hAnsi="Times New Roman" w:cs="Times New Roman"/>
                <w:color w:val="000000"/>
              </w:rPr>
              <w:t>, 01.03.2018– торги не состоялись</w:t>
            </w:r>
          </w:p>
        </w:tc>
      </w:tr>
      <w:tr w:rsidR="00B34BC9" w:rsidRPr="00003AD6" w:rsidTr="00D35C18">
        <w:tc>
          <w:tcPr>
            <w:tcW w:w="727" w:type="dxa"/>
          </w:tcPr>
          <w:p w:rsidR="00B34BC9" w:rsidRPr="00003AD6" w:rsidRDefault="00B34BC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219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 xml:space="preserve">1-этажное нежилое здание общей площадью 388,5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кв</w:t>
            </w:r>
            <w:proofErr w:type="gramStart"/>
            <w:r w:rsidRPr="00B34BC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34BC9">
              <w:rPr>
                <w:rFonts w:ascii="Times New Roman" w:hAnsi="Times New Roman" w:cs="Times New Roman"/>
              </w:rPr>
              <w:t xml:space="preserve"> </w:t>
            </w:r>
            <w:r w:rsidRPr="00B34BC9">
              <w:rPr>
                <w:rFonts w:ascii="Times New Roman" w:hAnsi="Times New Roman" w:cs="Times New Roman"/>
                <w:color w:val="000000"/>
              </w:rPr>
              <w:t>(кадастровый номер: 59:01:2010380:87)</w:t>
            </w:r>
            <w:r w:rsidRPr="00B34BC9">
              <w:rPr>
                <w:rFonts w:ascii="Times New Roman" w:hAnsi="Times New Roman" w:cs="Times New Roman"/>
              </w:rPr>
              <w:t xml:space="preserve">, реестровый номер 18180, с земельным участком, категория земель: земли населенных пунктов, разрешенное использование: жилищно-эксплуатационные и аварийно-диспетчерские службы, общей площадью 1676 +/-21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кв.м</w:t>
            </w:r>
            <w:proofErr w:type="spellEnd"/>
            <w:r w:rsidRPr="00B34BC9">
              <w:rPr>
                <w:rFonts w:ascii="Times New Roman" w:hAnsi="Times New Roman" w:cs="Times New Roman"/>
              </w:rPr>
              <w:t xml:space="preserve"> (кадастровый номер: 59:01:2010380:2) по адресу: Пермский край, г. Пермь, Ленинский район, ул. </w:t>
            </w:r>
            <w:proofErr w:type="gramStart"/>
            <w:r w:rsidRPr="00B34BC9">
              <w:rPr>
                <w:rFonts w:ascii="Times New Roman" w:hAnsi="Times New Roman" w:cs="Times New Roman"/>
              </w:rPr>
              <w:t>Брикетная</w:t>
            </w:r>
            <w:proofErr w:type="gramEnd"/>
            <w:r w:rsidRPr="00B34BC9">
              <w:rPr>
                <w:rFonts w:ascii="Times New Roman" w:hAnsi="Times New Roman" w:cs="Times New Roman"/>
              </w:rPr>
              <w:t>, 7. Здание пустует.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 xml:space="preserve">2 250 000 рублей (с учётом НДС), в </w:t>
            </w:r>
            <w:proofErr w:type="spellStart"/>
            <w:r w:rsidRPr="00B34BC9">
              <w:rPr>
                <w:rFonts w:ascii="Times New Roman" w:hAnsi="Times New Roman" w:cs="Times New Roman"/>
              </w:rPr>
              <w:t>т.ч</w:t>
            </w:r>
            <w:proofErr w:type="spellEnd"/>
            <w:r w:rsidRPr="00B34BC9">
              <w:rPr>
                <w:rFonts w:ascii="Times New Roman" w:hAnsi="Times New Roman" w:cs="Times New Roman"/>
              </w:rPr>
              <w:t>. стоимость земельного участка 25,62% (НДС не облагается)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450 000</w:t>
            </w:r>
          </w:p>
        </w:tc>
        <w:tc>
          <w:tcPr>
            <w:tcW w:w="3980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03.11.2017, 11.12.2017, 25.01.2018</w:t>
            </w:r>
            <w:r w:rsidRPr="00B34BC9">
              <w:rPr>
                <w:rFonts w:ascii="Times New Roman" w:hAnsi="Times New Roman" w:cs="Times New Roman"/>
                <w:color w:val="000000"/>
              </w:rPr>
              <w:t>, 01.03.2018– торги не состоялись</w:t>
            </w:r>
          </w:p>
        </w:tc>
      </w:tr>
      <w:tr w:rsidR="00B34BC9" w:rsidRPr="00003AD6" w:rsidTr="00D35C18">
        <w:tc>
          <w:tcPr>
            <w:tcW w:w="727" w:type="dxa"/>
          </w:tcPr>
          <w:p w:rsidR="00B34BC9" w:rsidRPr="00003AD6" w:rsidRDefault="00B34BC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 xml:space="preserve">Нежилое помещение общей площадью 100,4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кв</w:t>
            </w:r>
            <w:proofErr w:type="gramStart"/>
            <w:r w:rsidRPr="00B34BC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34BC9">
              <w:rPr>
                <w:rFonts w:ascii="Times New Roman" w:hAnsi="Times New Roman" w:cs="Times New Roman"/>
              </w:rPr>
              <w:t xml:space="preserve"> в цокольном этаже жилого дома, реестровый номер 21614, по адресу: Пермский край, г. Пермь, Орджоникидзевский район, ул. Александра Щербакова, 16. Помещение пустует.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560 000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112 000</w:t>
            </w:r>
          </w:p>
        </w:tc>
        <w:tc>
          <w:tcPr>
            <w:tcW w:w="3980" w:type="dxa"/>
          </w:tcPr>
          <w:p w:rsidR="00B34BC9" w:rsidRPr="00B34BC9" w:rsidRDefault="00B34BC9" w:rsidP="00EE3257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07.11.2017</w:t>
            </w:r>
            <w:r w:rsidRPr="00B34BC9">
              <w:rPr>
                <w:rFonts w:ascii="Times New Roman" w:hAnsi="Times New Roman" w:cs="Times New Roman"/>
                <w:color w:val="000000"/>
              </w:rPr>
              <w:t>, 18.12.2017, 30.01.2018– торги не состоялись</w:t>
            </w:r>
          </w:p>
        </w:tc>
      </w:tr>
      <w:tr w:rsidR="00B34BC9" w:rsidRPr="00003AD6" w:rsidTr="00255DAA">
        <w:tc>
          <w:tcPr>
            <w:tcW w:w="727" w:type="dxa"/>
          </w:tcPr>
          <w:p w:rsidR="00B34BC9" w:rsidRPr="00003AD6" w:rsidRDefault="00B34BC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  <w:szCs w:val="22"/>
              </w:rPr>
            </w:pPr>
            <w:r w:rsidRPr="00B34BC9">
              <w:rPr>
                <w:rFonts w:ascii="Times New Roman" w:hAnsi="Times New Roman" w:cs="Times New Roman"/>
              </w:rPr>
              <w:t xml:space="preserve">Встроенные нежилые помещения общей площадью 154,8 </w:t>
            </w:r>
            <w:proofErr w:type="spellStart"/>
            <w:r w:rsidRPr="00B34BC9">
              <w:rPr>
                <w:rFonts w:ascii="Times New Roman" w:hAnsi="Times New Roman" w:cs="Times New Roman"/>
              </w:rPr>
              <w:t>кв</w:t>
            </w:r>
            <w:proofErr w:type="gramStart"/>
            <w:r w:rsidRPr="00B34BC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B34BC9">
              <w:rPr>
                <w:rFonts w:ascii="Times New Roman" w:hAnsi="Times New Roman" w:cs="Times New Roman"/>
              </w:rPr>
              <w:t>, этаж: подвал, номера на поэтажном плане 1-9, (кадастровый  номер: 59:01:4410742:390, реестровый номер 23300), расположенные по адресу: Пермский край, г. Пермь, Свердловский район, Комсомольский проспект, 87. Помещения пустуют.</w:t>
            </w:r>
          </w:p>
        </w:tc>
        <w:tc>
          <w:tcPr>
            <w:tcW w:w="2552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1 250 000</w:t>
            </w:r>
          </w:p>
        </w:tc>
        <w:tc>
          <w:tcPr>
            <w:tcW w:w="1406" w:type="dxa"/>
          </w:tcPr>
          <w:p w:rsidR="00B34BC9" w:rsidRPr="00B34BC9" w:rsidRDefault="00B34BC9" w:rsidP="00080470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3980" w:type="dxa"/>
          </w:tcPr>
          <w:p w:rsidR="00B34BC9" w:rsidRPr="00B34BC9" w:rsidRDefault="00B34BC9" w:rsidP="00EE3257">
            <w:pPr>
              <w:rPr>
                <w:rFonts w:ascii="Times New Roman" w:hAnsi="Times New Roman" w:cs="Times New Roman"/>
              </w:rPr>
            </w:pPr>
            <w:r w:rsidRPr="00B34BC9">
              <w:rPr>
                <w:rFonts w:ascii="Times New Roman" w:hAnsi="Times New Roman" w:cs="Times New Roman"/>
                <w:color w:val="000000"/>
              </w:rPr>
              <w:t>09.03.2017, 06.06.2017, 12.07.2017, 18.08.2017</w:t>
            </w:r>
            <w:r w:rsidRPr="00B34BC9">
              <w:rPr>
                <w:rFonts w:ascii="Times New Roman" w:hAnsi="Times New Roman" w:cs="Times New Roman"/>
                <w:color w:val="000000"/>
              </w:rPr>
              <w:t>, 25.09.2017–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34BC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08.06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34BC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06.07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34BC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11.07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34BC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13.07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34BC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08.06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34BC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06.07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4BC9">
        <w:rPr>
          <w:rFonts w:ascii="Times New Roman" w:eastAsia="Times New Roman" w:hAnsi="Times New Roman" w:cs="Times New Roman"/>
          <w:b/>
          <w:sz w:val="24"/>
          <w:szCs w:val="24"/>
        </w:rPr>
        <w:t>13.07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B34BC9">
        <w:rPr>
          <w:rFonts w:eastAsiaTheme="majorEastAsia"/>
          <w:b/>
          <w:bCs/>
          <w:sz w:val="24"/>
          <w:szCs w:val="24"/>
          <w:lang w:bidi="ru-RU"/>
        </w:rPr>
        <w:t>08.06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B34BC9">
        <w:rPr>
          <w:rFonts w:eastAsiaTheme="majorEastAsia"/>
          <w:b/>
          <w:bCs/>
          <w:sz w:val="24"/>
          <w:szCs w:val="24"/>
          <w:lang w:bidi="ru-RU"/>
        </w:rPr>
        <w:t>06.07</w:t>
      </w:r>
      <w:bookmarkStart w:id="0" w:name="_GoBack"/>
      <w:bookmarkEnd w:id="0"/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52995-858B-4397-8E2E-93152921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9</Pages>
  <Words>3681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20</cp:revision>
  <cp:lastPrinted>2018-02-20T04:34:00Z</cp:lastPrinted>
  <dcterms:created xsi:type="dcterms:W3CDTF">2017-09-25T05:00:00Z</dcterms:created>
  <dcterms:modified xsi:type="dcterms:W3CDTF">2018-06-04T03:52:00Z</dcterms:modified>
</cp:coreProperties>
</file>