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0D" w:rsidRPr="00FB7AA7" w:rsidRDefault="00CD48A0" w:rsidP="00CD48A0">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w:t>
      </w:r>
      <w:r>
        <w:rPr>
          <w:rFonts w:ascii="Times New Roman" w:hAnsi="Times New Roman" w:cs="Times New Roman"/>
          <w:sz w:val="24"/>
          <w:szCs w:val="24"/>
        </w:rPr>
        <w:br/>
        <w:t xml:space="preserve">к приказу </w:t>
      </w:r>
      <w:r w:rsidR="00E96EE1" w:rsidRPr="00FB7AA7">
        <w:rPr>
          <w:rFonts w:ascii="Times New Roman" w:hAnsi="Times New Roman" w:cs="Times New Roman"/>
          <w:sz w:val="24"/>
          <w:szCs w:val="24"/>
        </w:rPr>
        <w:t xml:space="preserve">начальника </w:t>
      </w:r>
      <w:r w:rsidR="0004030D" w:rsidRPr="00FB7AA7">
        <w:rPr>
          <w:rFonts w:ascii="Times New Roman" w:hAnsi="Times New Roman" w:cs="Times New Roman"/>
          <w:sz w:val="24"/>
          <w:szCs w:val="24"/>
        </w:rPr>
        <w:t xml:space="preserve">департамента </w:t>
      </w:r>
    </w:p>
    <w:p w:rsidR="0004030D" w:rsidRPr="00FB7AA7" w:rsidRDefault="0004030D" w:rsidP="00216FE6">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имущественных отношений</w:t>
      </w:r>
      <w:r w:rsidR="00E96EE1" w:rsidRPr="00FB7AA7">
        <w:rPr>
          <w:rFonts w:ascii="Times New Roman" w:hAnsi="Times New Roman" w:cs="Times New Roman"/>
          <w:sz w:val="24"/>
          <w:szCs w:val="24"/>
        </w:rPr>
        <w:t xml:space="preserve"> </w:t>
      </w:r>
      <w:r w:rsidR="00E96EE1" w:rsidRPr="00FB7AA7">
        <w:rPr>
          <w:rFonts w:ascii="Times New Roman" w:hAnsi="Times New Roman" w:cs="Times New Roman"/>
          <w:sz w:val="24"/>
          <w:szCs w:val="24"/>
        </w:rPr>
        <w:br/>
      </w:r>
      <w:r w:rsidRPr="00FB7AA7">
        <w:rPr>
          <w:rFonts w:ascii="Times New Roman" w:hAnsi="Times New Roman" w:cs="Times New Roman"/>
          <w:sz w:val="24"/>
          <w:szCs w:val="24"/>
        </w:rPr>
        <w:t>администрации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4030D" w:rsidRPr="007B06EE" w:rsidRDefault="00D447EA" w:rsidP="00216FE6">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sidRPr="00DC4330">
        <w:rPr>
          <w:rFonts w:ascii="Times New Roman" w:hAnsi="Times New Roman" w:cs="Times New Roman"/>
          <w:sz w:val="24"/>
          <w:szCs w:val="24"/>
        </w:rPr>
        <w:t xml:space="preserve"> </w:t>
      </w:r>
      <w:r w:rsidR="00DC4330">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w:t>
      </w:r>
    </w:p>
    <w:p w:rsidR="0004030D" w:rsidRPr="00FB7AA7" w:rsidRDefault="00216FE6"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w:t>
      </w:r>
      <w:r w:rsidR="000C1454" w:rsidRPr="00FB7AA7">
        <w:rPr>
          <w:rFonts w:ascii="Times New Roman" w:hAnsi="Times New Roman" w:cs="Times New Roman"/>
          <w:sz w:val="24"/>
          <w:szCs w:val="24"/>
        </w:rPr>
        <w:t xml:space="preserve"> ПРОВЕДЕНИ</w:t>
      </w:r>
      <w:r>
        <w:rPr>
          <w:rFonts w:ascii="Times New Roman" w:hAnsi="Times New Roman" w:cs="Times New Roman"/>
          <w:sz w:val="24"/>
          <w:szCs w:val="24"/>
        </w:rPr>
        <w:t>Е</w:t>
      </w:r>
      <w:r w:rsidR="000C1454" w:rsidRPr="00FB7AA7">
        <w:rPr>
          <w:rFonts w:ascii="Times New Roman" w:hAnsi="Times New Roman" w:cs="Times New Roman"/>
          <w:sz w:val="24"/>
          <w:szCs w:val="24"/>
        </w:rPr>
        <w:t xml:space="preserve"> ОТКРЫТОГО </w:t>
      </w:r>
      <w:proofErr w:type="gramStart"/>
      <w:r w:rsidR="0004030D" w:rsidRPr="00FB7AA7">
        <w:rPr>
          <w:rFonts w:ascii="Times New Roman" w:hAnsi="Times New Roman" w:cs="Times New Roman"/>
          <w:sz w:val="24"/>
          <w:szCs w:val="24"/>
        </w:rPr>
        <w:t>КОНКУРС</w:t>
      </w:r>
      <w:r w:rsidR="000C1454" w:rsidRPr="00FB7AA7">
        <w:rPr>
          <w:rFonts w:ascii="Times New Roman" w:hAnsi="Times New Roman" w:cs="Times New Roman"/>
          <w:sz w:val="24"/>
          <w:szCs w:val="24"/>
        </w:rPr>
        <w:t>А</w:t>
      </w:r>
      <w:proofErr w:type="gramEnd"/>
      <w:r w:rsidR="0004030D" w:rsidRPr="00FB7AA7">
        <w:rPr>
          <w:rFonts w:ascii="Times New Roman" w:hAnsi="Times New Roman" w:cs="Times New Roman"/>
          <w:sz w:val="24"/>
          <w:szCs w:val="24"/>
        </w:rPr>
        <w:t xml:space="preserve"> НА ПРАВО ЗАКЛЮЧЕНИЯ</w:t>
      </w: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КОНЦЕССИОННОГО СОГЛАШЕНИЯ</w:t>
      </w:r>
      <w:r w:rsidR="00621E44" w:rsidRPr="00FB7AA7">
        <w:rPr>
          <w:rFonts w:ascii="Times New Roman" w:hAnsi="Times New Roman" w:cs="Times New Roman"/>
          <w:sz w:val="24"/>
          <w:szCs w:val="24"/>
        </w:rPr>
        <w:t xml:space="preserve"> </w:t>
      </w:r>
      <w:r w:rsidR="00AD1265">
        <w:rPr>
          <w:rFonts w:ascii="Times New Roman" w:hAnsi="Times New Roman" w:cs="Times New Roman"/>
          <w:sz w:val="24"/>
          <w:szCs w:val="24"/>
        </w:rPr>
        <w:t>В ОТНОШЕНИИ КОМПЛЕКСА КРЕМАТОРИЯ НА КЛАДБИЩЕ «ВОСТОЧНОЕ»</w:t>
      </w:r>
    </w:p>
    <w:p w:rsidR="007B53F9" w:rsidRPr="00FB7AA7" w:rsidRDefault="007B53F9" w:rsidP="00B93FA8">
      <w:pPr>
        <w:pStyle w:val="ConsPlusNormal"/>
        <w:widowControl/>
        <w:ind w:firstLine="0"/>
        <w:jc w:val="center"/>
        <w:rPr>
          <w:rFonts w:ascii="Times New Roman" w:hAnsi="Times New Roman" w:cs="Times New Roman"/>
          <w:sz w:val="24"/>
          <w:szCs w:val="24"/>
        </w:rPr>
      </w:pPr>
    </w:p>
    <w:p w:rsidR="0004030D" w:rsidRPr="00FB7AA7" w:rsidRDefault="007B53F9"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Общие положения</w:t>
      </w:r>
    </w:p>
    <w:p w:rsidR="0004030D" w:rsidRDefault="0004030D" w:rsidP="00B93FA8">
      <w:pPr>
        <w:pStyle w:val="ConsPlusNormal"/>
        <w:widowControl/>
        <w:ind w:firstLine="709"/>
        <w:jc w:val="center"/>
        <w:rPr>
          <w:rFonts w:ascii="Times New Roman" w:hAnsi="Times New Roman" w:cs="Times New Roman"/>
          <w:sz w:val="24"/>
          <w:szCs w:val="24"/>
        </w:rPr>
      </w:pPr>
    </w:p>
    <w:p w:rsidR="00AD1265" w:rsidRDefault="00AD126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Федеральным законом от 21 июля 2005 года </w:t>
      </w:r>
      <w:r w:rsidR="00B93FA8">
        <w:rPr>
          <w:rFonts w:ascii="Times New Roman" w:hAnsi="Times New Roman" w:cs="Times New Roman"/>
          <w:sz w:val="24"/>
          <w:szCs w:val="24"/>
        </w:rPr>
        <w:br/>
      </w:r>
      <w:r>
        <w:rPr>
          <w:rFonts w:ascii="Times New Roman" w:hAnsi="Times New Roman" w:cs="Times New Roman"/>
          <w:sz w:val="24"/>
          <w:szCs w:val="24"/>
        </w:rPr>
        <w:t>№ 115-ФЗ «О концессионных соглашениях» и настоящей конкурсной документацией.</w:t>
      </w:r>
    </w:p>
    <w:p w:rsidR="00C24575"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 </w:t>
      </w:r>
      <w:r w:rsidR="00242AEC">
        <w:rPr>
          <w:rFonts w:ascii="Times New Roman" w:hAnsi="Times New Roman" w:cs="Times New Roman"/>
          <w:sz w:val="24"/>
          <w:szCs w:val="24"/>
        </w:rPr>
        <w:t>конкурсная комиссия</w:t>
      </w:r>
      <w:r>
        <w:rPr>
          <w:rFonts w:ascii="Times New Roman" w:hAnsi="Times New Roman" w:cs="Times New Roman"/>
          <w:sz w:val="24"/>
          <w:szCs w:val="24"/>
        </w:rPr>
        <w:t>.</w:t>
      </w:r>
    </w:p>
    <w:p w:rsidR="004645EB"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конкурсной комиссии</w:t>
      </w:r>
      <w:r w:rsidRPr="000A5AA5">
        <w:rPr>
          <w:rFonts w:ascii="Times New Roman" w:hAnsi="Times New Roman" w:cs="Times New Roman"/>
          <w:sz w:val="24"/>
          <w:szCs w:val="24"/>
        </w:rPr>
        <w:t xml:space="preserve">: </w:t>
      </w:r>
      <w:r>
        <w:rPr>
          <w:rFonts w:ascii="Times New Roman" w:hAnsi="Times New Roman" w:cs="Times New Roman"/>
          <w:sz w:val="24"/>
          <w:szCs w:val="24"/>
        </w:rPr>
        <w:t>г. Пермь, ул. Сибирская, 14, кабинет № 12. Адрес для письменных обращений в конкурсную комиссию</w:t>
      </w:r>
      <w:r w:rsidRPr="000A5AA5">
        <w:rPr>
          <w:rFonts w:ascii="Times New Roman" w:hAnsi="Times New Roman" w:cs="Times New Roman"/>
          <w:sz w:val="24"/>
          <w:szCs w:val="24"/>
        </w:rPr>
        <w:t>:</w:t>
      </w:r>
      <w:r>
        <w:rPr>
          <w:rFonts w:ascii="Times New Roman" w:hAnsi="Times New Roman" w:cs="Times New Roman"/>
          <w:sz w:val="24"/>
          <w:szCs w:val="24"/>
        </w:rPr>
        <w:t xml:space="preserve"> 614000, г. Пермь, </w:t>
      </w:r>
      <w:r w:rsidR="008D7C53">
        <w:rPr>
          <w:rFonts w:ascii="Times New Roman" w:hAnsi="Times New Roman" w:cs="Times New Roman"/>
          <w:sz w:val="24"/>
          <w:szCs w:val="24"/>
        </w:rPr>
        <w:t>ул. </w:t>
      </w:r>
      <w:r>
        <w:rPr>
          <w:rFonts w:ascii="Times New Roman" w:hAnsi="Times New Roman" w:cs="Times New Roman"/>
          <w:sz w:val="24"/>
          <w:szCs w:val="24"/>
        </w:rPr>
        <w:t>Сибирская, 14, департамент имущественных отношений администрации города Перми.</w:t>
      </w:r>
    </w:p>
    <w:p w:rsidR="0063555A" w:rsidRPr="00AD1265" w:rsidRDefault="004645EB" w:rsidP="00B93FA8">
      <w:pPr>
        <w:pStyle w:val="ConsPlusNormal"/>
        <w:widowControl/>
        <w:ind w:firstLine="709"/>
        <w:jc w:val="both"/>
        <w:rPr>
          <w:rFonts w:ascii="Times New Roman" w:hAnsi="Times New Roman" w:cs="Times New Roman"/>
          <w:sz w:val="24"/>
          <w:szCs w:val="24"/>
        </w:rPr>
      </w:pPr>
      <w:r w:rsidRPr="004645EB">
        <w:rPr>
          <w:rFonts w:ascii="Times New Roman" w:hAnsi="Times New Roman" w:cs="Times New Roman"/>
          <w:sz w:val="24"/>
          <w:szCs w:val="24"/>
        </w:rPr>
        <w:t>Номер телефона конкурсной комиссии: тел. 212-77-24, адрес электронной почты: dio@gorodperm.ru, контактное лицо – секретарь конкурсной комиссии: Перешеина Ирина Витальевна</w:t>
      </w:r>
      <w:r>
        <w:rPr>
          <w:rFonts w:ascii="Times New Roman" w:hAnsi="Times New Roman" w:cs="Times New Roman"/>
          <w:sz w:val="24"/>
          <w:szCs w:val="24"/>
        </w:rPr>
        <w:t>.</w:t>
      </w:r>
      <w:r w:rsidR="0063555A" w:rsidRPr="00AD1265">
        <w:rPr>
          <w:rFonts w:ascii="Times New Roman" w:hAnsi="Times New Roman" w:cs="Times New Roman"/>
          <w:sz w:val="24"/>
          <w:szCs w:val="24"/>
        </w:rPr>
        <w:t xml:space="preserve"> </w:t>
      </w:r>
    </w:p>
    <w:p w:rsidR="004857E8" w:rsidRPr="00FB7AA7" w:rsidRDefault="004857E8" w:rsidP="00B93FA8">
      <w:pPr>
        <w:pStyle w:val="ConsPlusNormal"/>
        <w:widowControl/>
        <w:ind w:firstLine="709"/>
        <w:jc w:val="both"/>
        <w:rPr>
          <w:rFonts w:ascii="Times New Roman" w:hAnsi="Times New Roman" w:cs="Times New Roman"/>
          <w:sz w:val="24"/>
          <w:szCs w:val="24"/>
          <w:highlight w:val="yellow"/>
        </w:rPr>
      </w:pPr>
      <w:r w:rsidRPr="00FB7AA7">
        <w:rPr>
          <w:rFonts w:ascii="Times New Roman" w:hAnsi="Times New Roman" w:cs="Times New Roman"/>
          <w:sz w:val="24"/>
          <w:szCs w:val="24"/>
        </w:rPr>
        <w:t>На основании постановлени</w:t>
      </w:r>
      <w:r w:rsidR="005B692D" w:rsidRPr="00FB7AA7">
        <w:rPr>
          <w:rFonts w:ascii="Times New Roman" w:hAnsi="Times New Roman" w:cs="Times New Roman"/>
          <w:sz w:val="24"/>
          <w:szCs w:val="24"/>
        </w:rPr>
        <w:t>я</w:t>
      </w:r>
      <w:r w:rsidRPr="00FB7AA7">
        <w:rPr>
          <w:rFonts w:ascii="Times New Roman" w:hAnsi="Times New Roman" w:cs="Times New Roman"/>
          <w:sz w:val="24"/>
          <w:szCs w:val="24"/>
        </w:rPr>
        <w:t xml:space="preserve"> администрации города Перми от </w:t>
      </w:r>
      <w:r w:rsidR="005B692D" w:rsidRPr="00FB7AA7">
        <w:rPr>
          <w:rFonts w:ascii="Times New Roman" w:hAnsi="Times New Roman" w:cs="Times New Roman"/>
          <w:sz w:val="24"/>
          <w:szCs w:val="24"/>
        </w:rPr>
        <w:t>22</w:t>
      </w:r>
      <w:r w:rsidRPr="00FB7AA7">
        <w:rPr>
          <w:rFonts w:ascii="Times New Roman" w:hAnsi="Times New Roman" w:cs="Times New Roman"/>
          <w:sz w:val="24"/>
          <w:szCs w:val="24"/>
        </w:rPr>
        <w:t>.</w:t>
      </w:r>
      <w:r w:rsidR="005B692D" w:rsidRPr="00FB7AA7">
        <w:rPr>
          <w:rFonts w:ascii="Times New Roman" w:hAnsi="Times New Roman" w:cs="Times New Roman"/>
          <w:sz w:val="24"/>
          <w:szCs w:val="24"/>
        </w:rPr>
        <w:t>03</w:t>
      </w:r>
      <w:r w:rsidRPr="00FB7AA7">
        <w:rPr>
          <w:rFonts w:ascii="Times New Roman" w:hAnsi="Times New Roman" w:cs="Times New Roman"/>
          <w:sz w:val="24"/>
          <w:szCs w:val="24"/>
        </w:rPr>
        <w:t xml:space="preserve">.2018 № </w:t>
      </w:r>
      <w:r w:rsidR="005B692D" w:rsidRPr="00FB7AA7">
        <w:rPr>
          <w:rFonts w:ascii="Times New Roman" w:hAnsi="Times New Roman" w:cs="Times New Roman"/>
          <w:sz w:val="24"/>
          <w:szCs w:val="24"/>
        </w:rPr>
        <w:t>167</w:t>
      </w:r>
      <w:r w:rsidR="00AD1BE5">
        <w:rPr>
          <w:rFonts w:ascii="Times New Roman" w:hAnsi="Times New Roman" w:cs="Times New Roman"/>
          <w:sz w:val="24"/>
          <w:szCs w:val="24"/>
        </w:rPr>
        <w:t xml:space="preserve"> </w:t>
      </w:r>
      <w:r w:rsidRPr="00FB7AA7">
        <w:rPr>
          <w:rFonts w:ascii="Times New Roman" w:hAnsi="Times New Roman" w:cs="Times New Roman"/>
          <w:sz w:val="24"/>
          <w:szCs w:val="24"/>
        </w:rPr>
        <w:t xml:space="preserve">«О заключении концессионного соглашения в отношении комплекса крематория </w:t>
      </w:r>
      <w:r w:rsidRPr="00FB7AA7">
        <w:rPr>
          <w:rFonts w:ascii="Times New Roman" w:hAnsi="Times New Roman" w:cs="Times New Roman"/>
          <w:sz w:val="24"/>
          <w:szCs w:val="24"/>
        </w:rPr>
        <w:br/>
        <w:t xml:space="preserve">на кладбище «Восточное»» </w:t>
      </w:r>
      <w:r w:rsidR="004145C7">
        <w:rPr>
          <w:rFonts w:ascii="Times New Roman" w:hAnsi="Times New Roman" w:cs="Times New Roman"/>
          <w:sz w:val="24"/>
          <w:szCs w:val="24"/>
        </w:rPr>
        <w:t>конкурсная комиссия</w:t>
      </w:r>
      <w:r w:rsidRPr="00FB7AA7">
        <w:rPr>
          <w:rFonts w:ascii="Times New Roman" w:hAnsi="Times New Roman" w:cs="Times New Roman"/>
          <w:sz w:val="24"/>
          <w:szCs w:val="24"/>
        </w:rPr>
        <w:t xml:space="preserve"> объявляет о проведении открытого конкурса на право заключения концессионного соглашения в отношении комплекса крематория, расположенного по адресу: </w:t>
      </w:r>
      <w:proofErr w:type="gramStart"/>
      <w:r w:rsidRPr="00FB7AA7">
        <w:rPr>
          <w:rFonts w:ascii="Times New Roman" w:hAnsi="Times New Roman" w:cs="Times New Roman"/>
          <w:sz w:val="24"/>
          <w:szCs w:val="24"/>
        </w:rPr>
        <w:t xml:space="preserve">Пермский край, г. Пермь, Мотовилихинский район, территория кладбища «Восточное» (далее – </w:t>
      </w:r>
      <w:r w:rsidR="00AD1265">
        <w:rPr>
          <w:rFonts w:ascii="Times New Roman" w:hAnsi="Times New Roman" w:cs="Times New Roman"/>
          <w:sz w:val="24"/>
          <w:szCs w:val="24"/>
        </w:rPr>
        <w:t xml:space="preserve">Конкурс, Соглашение, </w:t>
      </w:r>
      <w:r w:rsidRPr="00FB7AA7">
        <w:rPr>
          <w:rFonts w:ascii="Times New Roman" w:hAnsi="Times New Roman" w:cs="Times New Roman"/>
          <w:sz w:val="24"/>
          <w:szCs w:val="24"/>
        </w:rPr>
        <w:t>объект Соглашения).</w:t>
      </w:r>
      <w:proofErr w:type="gramEnd"/>
    </w:p>
    <w:p w:rsidR="00B11625" w:rsidRPr="00FB7AA7" w:rsidRDefault="00C03E8B" w:rsidP="00B93FA8">
      <w:pPr>
        <w:pStyle w:val="ConsPlusNormal"/>
        <w:widowContro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w:t>
      </w:r>
      <w:r w:rsidR="0004030D" w:rsidRPr="00FB7AA7">
        <w:rPr>
          <w:rFonts w:ascii="Times New Roman" w:hAnsi="Times New Roman" w:cs="Times New Roman"/>
          <w:sz w:val="24"/>
          <w:szCs w:val="24"/>
        </w:rPr>
        <w:t>онцедент</w:t>
      </w:r>
      <w:r w:rsidR="00221158" w:rsidRPr="00FB7AA7">
        <w:rPr>
          <w:rFonts w:ascii="Times New Roman" w:hAnsi="Times New Roman" w:cs="Times New Roman"/>
          <w:sz w:val="24"/>
          <w:szCs w:val="24"/>
        </w:rPr>
        <w:t>ом</w:t>
      </w:r>
      <w:proofErr w:type="spellEnd"/>
      <w:r w:rsidR="0004030D" w:rsidRPr="00FB7AA7">
        <w:rPr>
          <w:rFonts w:ascii="Times New Roman" w:hAnsi="Times New Roman" w:cs="Times New Roman"/>
          <w:sz w:val="24"/>
          <w:szCs w:val="24"/>
        </w:rPr>
        <w:t xml:space="preserve"> </w:t>
      </w:r>
      <w:r w:rsidR="00AD1265">
        <w:rPr>
          <w:rFonts w:ascii="Times New Roman" w:hAnsi="Times New Roman" w:cs="Times New Roman"/>
          <w:sz w:val="24"/>
          <w:szCs w:val="24"/>
        </w:rPr>
        <w:t xml:space="preserve">по Соглашению </w:t>
      </w:r>
      <w:r w:rsidR="00221158" w:rsidRPr="00FB7AA7">
        <w:rPr>
          <w:rFonts w:ascii="Times New Roman" w:hAnsi="Times New Roman" w:cs="Times New Roman"/>
          <w:sz w:val="24"/>
          <w:szCs w:val="24"/>
        </w:rPr>
        <w:t xml:space="preserve">является </w:t>
      </w:r>
      <w:r w:rsidR="00B11625" w:rsidRPr="00FB7AA7">
        <w:rPr>
          <w:rFonts w:ascii="Times New Roman" w:hAnsi="Times New Roman" w:cs="Times New Roman"/>
          <w:sz w:val="24"/>
          <w:szCs w:val="24"/>
        </w:rPr>
        <w:t>м</w:t>
      </w:r>
      <w:r w:rsidR="0004030D" w:rsidRPr="00FB7AA7">
        <w:rPr>
          <w:rFonts w:ascii="Times New Roman" w:hAnsi="Times New Roman" w:cs="Times New Roman"/>
          <w:sz w:val="24"/>
          <w:szCs w:val="24"/>
        </w:rPr>
        <w:t xml:space="preserve">униципальное образование город Пермь, от имени которого </w:t>
      </w:r>
      <w:r w:rsidR="00221158" w:rsidRPr="00FB7AA7">
        <w:rPr>
          <w:rFonts w:ascii="Times New Roman" w:hAnsi="Times New Roman" w:cs="Times New Roman"/>
          <w:sz w:val="24"/>
          <w:szCs w:val="24"/>
        </w:rPr>
        <w:t>выступает</w:t>
      </w:r>
      <w:r w:rsidR="0004030D" w:rsidRPr="00FB7AA7">
        <w:rPr>
          <w:rFonts w:ascii="Times New Roman" w:hAnsi="Times New Roman" w:cs="Times New Roman"/>
          <w:sz w:val="24"/>
          <w:szCs w:val="24"/>
        </w:rPr>
        <w:t xml:space="preserve"> администрация города Перми</w:t>
      </w:r>
      <w:r w:rsidR="00B11625" w:rsidRPr="00FB7AA7">
        <w:rPr>
          <w:rFonts w:ascii="Times New Roman" w:hAnsi="Times New Roman" w:cs="Times New Roman"/>
          <w:sz w:val="24"/>
          <w:szCs w:val="24"/>
        </w:rPr>
        <w:t>.</w:t>
      </w:r>
    </w:p>
    <w:p w:rsidR="00221158" w:rsidRPr="00FB7AA7" w:rsidRDefault="0004030D"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w:t>
      </w:r>
      <w:r w:rsidR="00221158" w:rsidRPr="00FB7AA7">
        <w:rPr>
          <w:rFonts w:ascii="Times New Roman" w:hAnsi="Times New Roman" w:cs="Times New Roman"/>
          <w:sz w:val="24"/>
          <w:szCs w:val="24"/>
        </w:rPr>
        <w:t xml:space="preserve">Полномочия </w:t>
      </w:r>
      <w:proofErr w:type="spellStart"/>
      <w:r w:rsidR="00C03E8B" w:rsidRPr="00FB7AA7">
        <w:rPr>
          <w:rFonts w:ascii="Times New Roman" w:hAnsi="Times New Roman" w:cs="Times New Roman"/>
          <w:sz w:val="24"/>
          <w:szCs w:val="24"/>
        </w:rPr>
        <w:t>К</w:t>
      </w:r>
      <w:r w:rsidR="00221158" w:rsidRPr="00FB7AA7">
        <w:rPr>
          <w:rFonts w:ascii="Times New Roman" w:hAnsi="Times New Roman" w:cs="Times New Roman"/>
          <w:sz w:val="24"/>
          <w:szCs w:val="24"/>
        </w:rPr>
        <w:t>онцедента</w:t>
      </w:r>
      <w:proofErr w:type="spellEnd"/>
      <w:r w:rsidR="00221158" w:rsidRPr="00FB7AA7">
        <w:rPr>
          <w:rFonts w:ascii="Times New Roman" w:hAnsi="Times New Roman" w:cs="Times New Roman"/>
          <w:sz w:val="24"/>
          <w:szCs w:val="24"/>
        </w:rPr>
        <w:t xml:space="preserve"> от имени администрации города Перми осуществляют:</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1. </w:t>
      </w:r>
      <w:r w:rsidR="00221158" w:rsidRPr="00FB7AA7">
        <w:rPr>
          <w:rFonts w:ascii="Times New Roman" w:hAnsi="Times New Roman" w:cs="Times New Roman"/>
          <w:sz w:val="24"/>
          <w:szCs w:val="24"/>
        </w:rPr>
        <w:t>департамент имущественных отношений администрации города Перми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 xml:space="preserve">(614000, </w:t>
      </w:r>
      <w:r w:rsidR="00672F6E" w:rsidRPr="00FB7AA7">
        <w:rPr>
          <w:rFonts w:ascii="Times New Roman" w:hAnsi="Times New Roman" w:cs="Times New Roman"/>
          <w:sz w:val="24"/>
          <w:szCs w:val="24"/>
        </w:rPr>
        <w:br/>
      </w:r>
      <w:r w:rsidRPr="00FB7AA7">
        <w:rPr>
          <w:rFonts w:ascii="Times New Roman" w:hAnsi="Times New Roman" w:cs="Times New Roman"/>
          <w:sz w:val="24"/>
          <w:szCs w:val="24"/>
        </w:rPr>
        <w:t>г. Пермь, ул. Сибирская, 14);</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2. </w:t>
      </w:r>
      <w:r w:rsidR="004B6BBA" w:rsidRPr="00FB7AA7">
        <w:rPr>
          <w:rFonts w:ascii="Times New Roman" w:hAnsi="Times New Roman" w:cs="Times New Roman"/>
          <w:sz w:val="24"/>
          <w:szCs w:val="24"/>
        </w:rPr>
        <w:t xml:space="preserve">управление внешнего благоустройства администрации города Перми </w:t>
      </w:r>
      <w:r w:rsidR="004645EB">
        <w:rPr>
          <w:rFonts w:ascii="Times New Roman" w:hAnsi="Times New Roman" w:cs="Times New Roman"/>
          <w:sz w:val="24"/>
          <w:szCs w:val="24"/>
        </w:rPr>
        <w:t>(614000, г. </w:t>
      </w:r>
      <w:r w:rsidRPr="00FB7AA7">
        <w:rPr>
          <w:rFonts w:ascii="Times New Roman" w:hAnsi="Times New Roman" w:cs="Times New Roman"/>
          <w:sz w:val="24"/>
          <w:szCs w:val="24"/>
        </w:rPr>
        <w:t>Пермь, ул. Ленина, 25);</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3. </w:t>
      </w:r>
      <w:r w:rsidR="004B6BBA" w:rsidRPr="00FB7AA7">
        <w:rPr>
          <w:rFonts w:ascii="Times New Roman" w:hAnsi="Times New Roman" w:cs="Times New Roman"/>
          <w:sz w:val="24"/>
          <w:szCs w:val="24"/>
        </w:rPr>
        <w:t xml:space="preserve">муниципальное казенное учреждение «Управление технического заказчика» </w:t>
      </w:r>
      <w:r w:rsidR="00672F6E" w:rsidRPr="00FB7AA7">
        <w:rPr>
          <w:rFonts w:ascii="Times New Roman" w:hAnsi="Times New Roman" w:cs="Times New Roman"/>
          <w:sz w:val="24"/>
          <w:szCs w:val="24"/>
        </w:rPr>
        <w:t>(614007, г. Пермь, ул. Народовольческая, 42).</w:t>
      </w:r>
    </w:p>
    <w:p w:rsidR="007B53F9" w:rsidRPr="00FB7AA7" w:rsidRDefault="007B53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Официальный сайт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 официальный сайт администрации города Перми: www.gorodperm.ru.</w:t>
      </w:r>
    </w:p>
    <w:p w:rsidR="007B53F9" w:rsidRDefault="007B53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Официальное издание – Официальный бюллетень органов местного самоуправления муниципального образования город Пермь</w:t>
      </w:r>
      <w:r w:rsidR="000A5AA5">
        <w:rPr>
          <w:rFonts w:ascii="Times New Roman" w:hAnsi="Times New Roman" w:cs="Times New Roman"/>
          <w:sz w:val="24"/>
          <w:szCs w:val="24"/>
        </w:rPr>
        <w:t xml:space="preserve"> (далее – Официальное издание)</w:t>
      </w:r>
      <w:r w:rsidRPr="00FB7AA7">
        <w:rPr>
          <w:rFonts w:ascii="Times New Roman" w:hAnsi="Times New Roman" w:cs="Times New Roman"/>
          <w:sz w:val="24"/>
          <w:szCs w:val="24"/>
        </w:rPr>
        <w:t>.</w:t>
      </w:r>
    </w:p>
    <w:p w:rsidR="00812C3C" w:rsidRDefault="00812C3C" w:rsidP="00B93FA8">
      <w:pPr>
        <w:autoSpaceDE w:val="0"/>
        <w:autoSpaceDN w:val="0"/>
        <w:adjustRightInd w:val="0"/>
        <w:ind w:firstLine="709"/>
        <w:jc w:val="both"/>
      </w:pPr>
      <w:r w:rsidRPr="00FB7AA7">
        <w:t xml:space="preserve">Конкурсная документация размещается </w:t>
      </w:r>
      <w:r w:rsidR="000A5AA5">
        <w:t>на официальном сайте в информационно-телекоммуникационной сети «Интернет»</w:t>
      </w:r>
      <w:r w:rsidR="00A03D42" w:rsidRPr="00FB7AA7">
        <w:t xml:space="preserve"> </w:t>
      </w:r>
      <w:r w:rsidR="000A5AA5">
        <w:t xml:space="preserve">для размещения информации о проведении торгов, определенном Правительством Российской Федерации, </w:t>
      </w:r>
      <w:r w:rsidRPr="00FB7AA7">
        <w:rPr>
          <w:lang w:val="en-US"/>
        </w:rPr>
        <w:t>www</w:t>
      </w:r>
      <w:r w:rsidRPr="00FB7AA7">
        <w:t>.</w:t>
      </w:r>
      <w:proofErr w:type="spellStart"/>
      <w:r w:rsidRPr="00FB7AA7">
        <w:rPr>
          <w:lang w:val="en-US"/>
        </w:rPr>
        <w:t>torgi</w:t>
      </w:r>
      <w:proofErr w:type="spellEnd"/>
      <w:r w:rsidRPr="00FB7AA7">
        <w:t>.</w:t>
      </w:r>
      <w:proofErr w:type="spellStart"/>
      <w:r w:rsidRPr="00FB7AA7">
        <w:rPr>
          <w:lang w:val="en-US"/>
        </w:rPr>
        <w:t>gov</w:t>
      </w:r>
      <w:proofErr w:type="spellEnd"/>
      <w:r w:rsidRPr="00FB7AA7">
        <w:t>.</w:t>
      </w:r>
      <w:proofErr w:type="spellStart"/>
      <w:r w:rsidR="007B53F9" w:rsidRPr="00FB7AA7">
        <w:rPr>
          <w:lang w:val="en-US"/>
        </w:rPr>
        <w:t>r</w:t>
      </w:r>
      <w:r w:rsidRPr="00FB7AA7">
        <w:rPr>
          <w:lang w:val="en-US"/>
        </w:rPr>
        <w:t>u</w:t>
      </w:r>
      <w:proofErr w:type="spellEnd"/>
      <w:r w:rsidRPr="00FB7AA7">
        <w:t xml:space="preserve">, а также на официальном сайте муниципального образования город Пермь в информационно-телекоммуникационной сети </w:t>
      </w:r>
      <w:r w:rsidR="000A5AA5">
        <w:t>«</w:t>
      </w:r>
      <w:r w:rsidRPr="00FB7AA7">
        <w:t>Интернет</w:t>
      </w:r>
      <w:r w:rsidR="000A5AA5">
        <w:t>»</w:t>
      </w:r>
      <w:r w:rsidRPr="00FB7AA7">
        <w:t xml:space="preserve"> </w:t>
      </w:r>
      <w:hyperlink r:id="rId9" w:history="1">
        <w:r w:rsidRPr="00FB7AA7">
          <w:rPr>
            <w:rStyle w:val="afb"/>
            <w:color w:val="auto"/>
            <w:u w:val="none"/>
            <w:lang w:val="en-US"/>
          </w:rPr>
          <w:t>www</w:t>
        </w:r>
        <w:r w:rsidRPr="00FB7AA7">
          <w:rPr>
            <w:rStyle w:val="afb"/>
            <w:color w:val="auto"/>
            <w:u w:val="none"/>
          </w:rPr>
          <w:t>.</w:t>
        </w:r>
        <w:proofErr w:type="spellStart"/>
        <w:r w:rsidRPr="00FB7AA7">
          <w:rPr>
            <w:rStyle w:val="afb"/>
            <w:color w:val="auto"/>
            <w:u w:val="none"/>
            <w:lang w:val="en-US"/>
          </w:rPr>
          <w:t>gorodperm</w:t>
        </w:r>
        <w:proofErr w:type="spellEnd"/>
        <w:r w:rsidRPr="00FB7AA7">
          <w:rPr>
            <w:rStyle w:val="afb"/>
            <w:color w:val="auto"/>
            <w:u w:val="none"/>
          </w:rPr>
          <w:t>.</w:t>
        </w:r>
        <w:proofErr w:type="spellStart"/>
        <w:r w:rsidRPr="00FB7AA7">
          <w:rPr>
            <w:rStyle w:val="afb"/>
            <w:color w:val="auto"/>
            <w:u w:val="none"/>
          </w:rPr>
          <w:t>ru</w:t>
        </w:r>
        <w:proofErr w:type="spellEnd"/>
      </w:hyperlink>
      <w:r w:rsidR="00A03D42" w:rsidRPr="00FB7AA7">
        <w:t xml:space="preserve"> </w:t>
      </w:r>
      <w:r w:rsidR="000A5AA5">
        <w:t>(далее – Официальные сайты)</w:t>
      </w:r>
      <w:r w:rsidRPr="00FB7AA7">
        <w:t>.</w:t>
      </w: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Default="00984BD0" w:rsidP="00B93FA8">
      <w:pPr>
        <w:pStyle w:val="ConsPlusNormal"/>
        <w:widowControl/>
        <w:ind w:firstLine="0"/>
        <w:jc w:val="center"/>
        <w:rPr>
          <w:rFonts w:ascii="Times New Roman" w:hAnsi="Times New Roman" w:cs="Times New Roman"/>
          <w:sz w:val="24"/>
          <w:szCs w:val="24"/>
        </w:rPr>
      </w:pPr>
    </w:p>
    <w:p w:rsidR="00B93FA8" w:rsidRPr="007B06EE" w:rsidRDefault="00B93FA8" w:rsidP="00B93FA8">
      <w:pPr>
        <w:pStyle w:val="ConsPlusNormal"/>
        <w:widowControl/>
        <w:ind w:firstLine="0"/>
        <w:jc w:val="center"/>
        <w:rPr>
          <w:rFonts w:ascii="Times New Roman" w:hAnsi="Times New Roman" w:cs="Times New Roman"/>
          <w:sz w:val="24"/>
          <w:szCs w:val="24"/>
        </w:rPr>
      </w:pPr>
    </w:p>
    <w:p w:rsidR="004E4FAA" w:rsidRPr="00FB7AA7" w:rsidRDefault="004E4FAA"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График проведения Конкурса</w:t>
      </w:r>
    </w:p>
    <w:p w:rsidR="004E4FAA" w:rsidRPr="00FB7AA7" w:rsidRDefault="004E4FAA" w:rsidP="00B93FA8">
      <w:pPr>
        <w:pStyle w:val="ConsPlusNormal"/>
        <w:widowControl/>
        <w:ind w:firstLine="540"/>
        <w:jc w:val="center"/>
        <w:rPr>
          <w:rFonts w:ascii="Times New Roman" w:hAnsi="Times New Roman" w:cs="Times New Roman"/>
          <w:sz w:val="24"/>
          <w:szCs w:val="24"/>
        </w:rPr>
      </w:pPr>
    </w:p>
    <w:tbl>
      <w:tblPr>
        <w:tblW w:w="9317" w:type="dxa"/>
        <w:tblInd w:w="70" w:type="dxa"/>
        <w:tblLayout w:type="fixed"/>
        <w:tblCellMar>
          <w:left w:w="70" w:type="dxa"/>
          <w:right w:w="70" w:type="dxa"/>
        </w:tblCellMar>
        <w:tblLook w:val="0000" w:firstRow="0" w:lastRow="0" w:firstColumn="0" w:lastColumn="0" w:noHBand="0" w:noVBand="0"/>
      </w:tblPr>
      <w:tblGrid>
        <w:gridCol w:w="3960"/>
        <w:gridCol w:w="5357"/>
      </w:tblGrid>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Этап:</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Сроки:</w:t>
            </w:r>
            <w:r w:rsidR="00AC60D0">
              <w:rPr>
                <w:rFonts w:ascii="Times New Roman" w:hAnsi="Times New Roman" w:cs="Times New Roman"/>
                <w:sz w:val="24"/>
                <w:szCs w:val="24"/>
              </w:rPr>
              <w:t xml:space="preserve"> </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заявок</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E70E6A">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28.03.2018 по </w:t>
            </w:r>
            <w:r w:rsidR="00E70E6A" w:rsidRPr="00E70E6A">
              <w:rPr>
                <w:rFonts w:ascii="Times New Roman" w:hAnsi="Times New Roman" w:cs="Times New Roman"/>
                <w:sz w:val="24"/>
                <w:szCs w:val="24"/>
              </w:rPr>
              <w:t>25</w:t>
            </w:r>
            <w:r w:rsidRPr="00FB7AA7">
              <w:rPr>
                <w:rFonts w:ascii="Times New Roman" w:hAnsi="Times New Roman" w:cs="Times New Roman"/>
                <w:sz w:val="24"/>
                <w:szCs w:val="24"/>
              </w:rPr>
              <w:t>.0</w:t>
            </w:r>
            <w:r w:rsidR="00E70E6A" w:rsidRPr="00E70E6A">
              <w:rPr>
                <w:rFonts w:ascii="Times New Roman" w:hAnsi="Times New Roman" w:cs="Times New Roman"/>
                <w:sz w:val="24"/>
                <w:szCs w:val="24"/>
              </w:rPr>
              <w:t>6</w:t>
            </w:r>
            <w:r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заявками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70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w:t>
            </w:r>
            <w:r w:rsidR="00AC60D0">
              <w:rPr>
                <w:rFonts w:ascii="Times New Roman" w:hAnsi="Times New Roman" w:cs="Times New Roman"/>
                <w:sz w:val="24"/>
                <w:szCs w:val="24"/>
              </w:rPr>
              <w:t xml:space="preserve"> </w:t>
            </w:r>
            <w:r w:rsidR="00E70E6A">
              <w:rPr>
                <w:rFonts w:ascii="Times New Roman" w:hAnsi="Times New Roman" w:cs="Times New Roman"/>
                <w:sz w:val="24"/>
                <w:szCs w:val="24"/>
                <w:lang w:val="en-US"/>
              </w:rPr>
              <w:t>26</w:t>
            </w:r>
            <w:r w:rsidR="004E4FAA" w:rsidRPr="00FB7AA7">
              <w:rPr>
                <w:rFonts w:ascii="Times New Roman" w:hAnsi="Times New Roman" w:cs="Times New Roman"/>
                <w:sz w:val="24"/>
                <w:szCs w:val="24"/>
              </w:rPr>
              <w:t>.0</w:t>
            </w:r>
            <w:r w:rsidR="00E70E6A">
              <w:rPr>
                <w:rFonts w:ascii="Times New Roman" w:hAnsi="Times New Roman" w:cs="Times New Roman"/>
                <w:sz w:val="24"/>
                <w:szCs w:val="24"/>
                <w:lang w:val="en-US"/>
              </w:rPr>
              <w:t>6</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Проведение предварительного отбора участников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70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E70E6A">
              <w:rPr>
                <w:rFonts w:ascii="Times New Roman" w:hAnsi="Times New Roman" w:cs="Times New Roman"/>
                <w:sz w:val="24"/>
                <w:szCs w:val="24"/>
                <w:lang w:val="en-US"/>
              </w:rPr>
              <w:t>06</w:t>
            </w:r>
            <w:r w:rsidR="004E4FAA" w:rsidRPr="00FB7AA7">
              <w:rPr>
                <w:rFonts w:ascii="Times New Roman" w:hAnsi="Times New Roman" w:cs="Times New Roman"/>
                <w:sz w:val="24"/>
                <w:szCs w:val="24"/>
              </w:rPr>
              <w:t>.0</w:t>
            </w:r>
            <w:r w:rsidR="00E70E6A">
              <w:rPr>
                <w:rFonts w:ascii="Times New Roman" w:hAnsi="Times New Roman" w:cs="Times New Roman"/>
                <w:sz w:val="24"/>
                <w:szCs w:val="24"/>
                <w:lang w:val="en-US"/>
              </w:rPr>
              <w:t>7</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Направление участникам Конкурса, прошедшим предварительный отбор, уведомления с предложением представить конкурсное предложение</w:t>
            </w:r>
          </w:p>
        </w:tc>
        <w:tc>
          <w:tcPr>
            <w:tcW w:w="5357"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В</w:t>
            </w:r>
            <w:r w:rsidR="001257D3" w:rsidRPr="00AF1DD4">
              <w:rPr>
                <w:rFonts w:ascii="Times New Roman" w:hAnsi="Times New Roman" w:cs="Times New Roman"/>
                <w:sz w:val="24"/>
                <w:szCs w:val="24"/>
              </w:rPr>
              <w:t xml:space="preserve">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w:t>
            </w:r>
            <w:r w:rsidRPr="00AF1DD4">
              <w:rPr>
                <w:rFonts w:ascii="Times New Roman" w:hAnsi="Times New Roman" w:cs="Times New Roman"/>
                <w:sz w:val="24"/>
                <w:szCs w:val="24"/>
              </w:rPr>
              <w:t>,</w:t>
            </w:r>
            <w:r w:rsidR="001257D3" w:rsidRPr="00AF1DD4">
              <w:rPr>
                <w:rFonts w:ascii="Times New Roman" w:hAnsi="Times New Roman" w:cs="Times New Roman"/>
                <w:sz w:val="24"/>
                <w:szCs w:val="24"/>
              </w:rPr>
              <w:t xml:space="preserve"> чем за шестьдесят рабочих дней до дня истечения срока представления конкурсных предложений</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конкурсных предложений</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E70E6A">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w:t>
            </w:r>
            <w:r w:rsidR="00E70E6A" w:rsidRPr="00E70E6A">
              <w:rPr>
                <w:rFonts w:ascii="Times New Roman" w:hAnsi="Times New Roman" w:cs="Times New Roman"/>
                <w:sz w:val="24"/>
                <w:szCs w:val="24"/>
              </w:rPr>
              <w:t>12</w:t>
            </w:r>
            <w:r w:rsidR="00984BD0">
              <w:rPr>
                <w:rFonts w:ascii="Times New Roman" w:hAnsi="Times New Roman" w:cs="Times New Roman"/>
                <w:sz w:val="24"/>
                <w:szCs w:val="24"/>
              </w:rPr>
              <w:t>.0</w:t>
            </w:r>
            <w:r w:rsidR="00E70E6A" w:rsidRPr="00E70E6A">
              <w:rPr>
                <w:rFonts w:ascii="Times New Roman" w:hAnsi="Times New Roman" w:cs="Times New Roman"/>
                <w:sz w:val="24"/>
                <w:szCs w:val="24"/>
              </w:rPr>
              <w:t>7</w:t>
            </w:r>
            <w:r w:rsidR="00984BD0">
              <w:rPr>
                <w:rFonts w:ascii="Times New Roman" w:hAnsi="Times New Roman" w:cs="Times New Roman"/>
                <w:sz w:val="24"/>
                <w:szCs w:val="24"/>
              </w:rPr>
              <w:t xml:space="preserve">.2018 по </w:t>
            </w:r>
            <w:r w:rsidR="00E70E6A" w:rsidRPr="00E70E6A">
              <w:rPr>
                <w:rFonts w:ascii="Times New Roman" w:hAnsi="Times New Roman" w:cs="Times New Roman"/>
                <w:sz w:val="24"/>
                <w:szCs w:val="24"/>
              </w:rPr>
              <w:t>03</w:t>
            </w:r>
            <w:r w:rsidR="00984BD0">
              <w:rPr>
                <w:rFonts w:ascii="Times New Roman" w:hAnsi="Times New Roman" w:cs="Times New Roman"/>
                <w:sz w:val="24"/>
                <w:szCs w:val="24"/>
              </w:rPr>
              <w:t>.</w:t>
            </w:r>
            <w:r w:rsidR="00E70E6A" w:rsidRPr="00E70E6A">
              <w:rPr>
                <w:rFonts w:ascii="Times New Roman" w:hAnsi="Times New Roman" w:cs="Times New Roman"/>
                <w:sz w:val="24"/>
                <w:szCs w:val="24"/>
              </w:rPr>
              <w:t>10</w:t>
            </w:r>
            <w:r w:rsidRPr="00FB7AA7">
              <w:rPr>
                <w:rFonts w:ascii="Times New Roman" w:hAnsi="Times New Roman" w:cs="Times New Roman"/>
                <w:sz w:val="24"/>
                <w:szCs w:val="24"/>
              </w:rPr>
              <w:t>.2018</w:t>
            </w:r>
            <w:r w:rsidR="00132B91">
              <w:rPr>
                <w:rFonts w:ascii="Times New Roman" w:hAnsi="Times New Roman" w:cs="Times New Roman"/>
                <w:sz w:val="24"/>
                <w:szCs w:val="24"/>
              </w:rPr>
              <w:t xml:space="preserve"> и</w:t>
            </w:r>
            <w:r w:rsidR="00132B91" w:rsidRPr="00132B91">
              <w:rPr>
                <w:rFonts w:ascii="Times New Roman" w:hAnsi="Times New Roman" w:cs="Times New Roman"/>
                <w:sz w:val="24"/>
                <w:szCs w:val="24"/>
              </w:rPr>
              <w:t xml:space="preserve"> с 14.00 до 15.00 часов </w:t>
            </w:r>
            <w:r w:rsidR="00E70E6A" w:rsidRPr="00E70E6A">
              <w:rPr>
                <w:rFonts w:ascii="Times New Roman" w:hAnsi="Times New Roman" w:cs="Times New Roman"/>
                <w:sz w:val="24"/>
                <w:szCs w:val="24"/>
              </w:rPr>
              <w:t>04</w:t>
            </w:r>
            <w:r w:rsidR="00132B91" w:rsidRPr="00132B91">
              <w:rPr>
                <w:rFonts w:ascii="Times New Roman" w:hAnsi="Times New Roman" w:cs="Times New Roman"/>
                <w:sz w:val="24"/>
                <w:szCs w:val="24"/>
              </w:rPr>
              <w:t>.</w:t>
            </w:r>
            <w:r w:rsidR="00E70E6A" w:rsidRPr="00E70E6A">
              <w:rPr>
                <w:rFonts w:ascii="Times New Roman" w:hAnsi="Times New Roman" w:cs="Times New Roman"/>
                <w:sz w:val="24"/>
                <w:szCs w:val="24"/>
              </w:rPr>
              <w:t>10</w:t>
            </w:r>
            <w:r w:rsidR="00132B91" w:rsidRPr="00132B91">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Вскрытие конвертов с конкурсными предложениями</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E70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E70E6A">
              <w:rPr>
                <w:rFonts w:ascii="Times New Roman" w:hAnsi="Times New Roman" w:cs="Times New Roman"/>
                <w:sz w:val="24"/>
                <w:szCs w:val="24"/>
                <w:lang w:val="en-US"/>
              </w:rPr>
              <w:t>04</w:t>
            </w:r>
            <w:r w:rsidR="004E4FAA" w:rsidRPr="00FB7AA7">
              <w:rPr>
                <w:rFonts w:ascii="Times New Roman" w:hAnsi="Times New Roman" w:cs="Times New Roman"/>
                <w:sz w:val="24"/>
                <w:szCs w:val="24"/>
              </w:rPr>
              <w:t>.</w:t>
            </w:r>
            <w:r w:rsidR="00E70E6A">
              <w:rPr>
                <w:rFonts w:ascii="Times New Roman" w:hAnsi="Times New Roman" w:cs="Times New Roman"/>
                <w:sz w:val="24"/>
                <w:szCs w:val="24"/>
                <w:lang w:val="en-US"/>
              </w:rPr>
              <w:t>10</w:t>
            </w:r>
            <w:r w:rsidR="004E4FAA" w:rsidRPr="00FB7AA7">
              <w:rPr>
                <w:rFonts w:ascii="Times New Roman" w:hAnsi="Times New Roman" w:cs="Times New Roman"/>
                <w:sz w:val="24"/>
                <w:szCs w:val="24"/>
              </w:rPr>
              <w:t>.2018</w:t>
            </w:r>
          </w:p>
        </w:tc>
      </w:tr>
      <w:tr w:rsidR="00BD657B"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BD657B" w:rsidRPr="00FB7AA7" w:rsidRDefault="00BD657B"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Рассмотрение и оценка конкурсных предложений</w:t>
            </w:r>
          </w:p>
        </w:tc>
        <w:tc>
          <w:tcPr>
            <w:tcW w:w="5357" w:type="dxa"/>
            <w:tcBorders>
              <w:top w:val="single" w:sz="6" w:space="0" w:color="auto"/>
              <w:left w:val="single" w:sz="6" w:space="0" w:color="auto"/>
              <w:bottom w:val="single" w:sz="6" w:space="0" w:color="auto"/>
              <w:right w:val="single" w:sz="6" w:space="0" w:color="auto"/>
            </w:tcBorders>
          </w:tcPr>
          <w:p w:rsidR="00BD657B" w:rsidRDefault="00E70E6A" w:rsidP="00E70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val="en-US"/>
              </w:rPr>
              <w:t>16</w:t>
            </w:r>
            <w:r w:rsidR="00BD657B">
              <w:rPr>
                <w:rFonts w:ascii="Times New Roman" w:hAnsi="Times New Roman" w:cs="Times New Roman"/>
                <w:sz w:val="24"/>
                <w:szCs w:val="24"/>
              </w:rPr>
              <w:t>.</w:t>
            </w:r>
            <w:r>
              <w:rPr>
                <w:rFonts w:ascii="Times New Roman" w:hAnsi="Times New Roman" w:cs="Times New Roman"/>
                <w:sz w:val="24"/>
                <w:szCs w:val="24"/>
                <w:lang w:val="en-US"/>
              </w:rPr>
              <w:t>10</w:t>
            </w:r>
            <w:r w:rsidR="00BD657B">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Определение победителя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E70E6A" w:rsidP="00E70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val="en-US"/>
              </w:rPr>
              <w:t>23</w:t>
            </w:r>
            <w:r w:rsidR="004E4FAA" w:rsidRPr="00FB7AA7">
              <w:rPr>
                <w:rFonts w:ascii="Times New Roman" w:hAnsi="Times New Roman" w:cs="Times New Roman"/>
                <w:sz w:val="24"/>
                <w:szCs w:val="24"/>
              </w:rPr>
              <w:t>.</w:t>
            </w:r>
            <w:r>
              <w:rPr>
                <w:rFonts w:ascii="Times New Roman" w:hAnsi="Times New Roman" w:cs="Times New Roman"/>
                <w:sz w:val="24"/>
                <w:szCs w:val="24"/>
                <w:lang w:val="en-US"/>
              </w:rPr>
              <w:t>10</w:t>
            </w:r>
            <w:r w:rsidR="004E4FAA" w:rsidRPr="00FB7AA7">
              <w:rPr>
                <w:rFonts w:ascii="Times New Roman" w:hAnsi="Times New Roman" w:cs="Times New Roman"/>
                <w:sz w:val="24"/>
                <w:szCs w:val="24"/>
              </w:rPr>
              <w:t>.2018</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AF1DD4"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Направление победителю Конкурса протокола о результатах Конкурса и проекта Соглашения</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8525CF"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00AF1DD4" w:rsidRPr="00AF1DD4">
              <w:rPr>
                <w:rFonts w:ascii="Times New Roman" w:hAnsi="Times New Roman" w:cs="Times New Roman"/>
                <w:sz w:val="24"/>
                <w:szCs w:val="24"/>
              </w:rPr>
              <w:t xml:space="preserve"> течение пяти рабочих дней со дня подписания членами конкурсной комиссии протокола о результатах проведения конкурса</w:t>
            </w:r>
          </w:p>
        </w:tc>
      </w:tr>
    </w:tbl>
    <w:p w:rsidR="00984BD0" w:rsidRDefault="00984BD0" w:rsidP="00B93FA8">
      <w:pPr>
        <w:autoSpaceDE w:val="0"/>
        <w:autoSpaceDN w:val="0"/>
        <w:adjustRightInd w:val="0"/>
        <w:ind w:firstLine="709"/>
        <w:jc w:val="both"/>
      </w:pPr>
    </w:p>
    <w:p w:rsidR="004E4FAA" w:rsidRDefault="009510B6" w:rsidP="00B93FA8">
      <w:pPr>
        <w:autoSpaceDE w:val="0"/>
        <w:autoSpaceDN w:val="0"/>
        <w:adjustRightInd w:val="0"/>
        <w:ind w:firstLine="709"/>
        <w:jc w:val="both"/>
      </w:pPr>
      <w:r>
        <w:t>В случае внесения изменений в конкурсную документацию указанные сроки могут быть изменены.</w:t>
      </w:r>
      <w:r w:rsidR="004E4FAA">
        <w:t xml:space="preserve"> </w:t>
      </w:r>
    </w:p>
    <w:p w:rsidR="007B53F9" w:rsidRDefault="007B53F9" w:rsidP="00B93FA8">
      <w:pPr>
        <w:pStyle w:val="ConsPlusNorma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w:t>
      </w:r>
      <w:r w:rsidR="009510B6">
        <w:rPr>
          <w:rFonts w:ascii="Times New Roman" w:hAnsi="Times New Roman" w:cs="Times New Roman"/>
          <w:sz w:val="24"/>
          <w:szCs w:val="24"/>
        </w:rPr>
        <w:t>в лице департамента имущественных отношений администрации города Перми</w:t>
      </w:r>
      <w:r w:rsidR="004E4FAA" w:rsidRPr="00FB7AA7">
        <w:rPr>
          <w:rFonts w:ascii="Times New Roman" w:hAnsi="Times New Roman" w:cs="Times New Roman"/>
          <w:sz w:val="24"/>
          <w:szCs w:val="24"/>
        </w:rPr>
        <w:t xml:space="preserve"> </w:t>
      </w:r>
      <w:r w:rsidRPr="00FB7AA7">
        <w:rPr>
          <w:rFonts w:ascii="Times New Roman" w:hAnsi="Times New Roman" w:cs="Times New Roman"/>
          <w:sz w:val="24"/>
          <w:szCs w:val="24"/>
        </w:rPr>
        <w:t>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w:t>
      </w:r>
      <w:r w:rsidR="009510B6">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9510B6">
        <w:rPr>
          <w:rFonts w:ascii="Times New Roman" w:hAnsi="Times New Roman" w:cs="Times New Roman"/>
          <w:sz w:val="24"/>
          <w:szCs w:val="24"/>
        </w:rPr>
        <w:t>ах</w:t>
      </w:r>
      <w:r w:rsidRPr="00FB7AA7">
        <w:rPr>
          <w:rFonts w:ascii="Times New Roman" w:hAnsi="Times New Roman" w:cs="Times New Roman"/>
          <w:sz w:val="24"/>
          <w:szCs w:val="24"/>
        </w:rPr>
        <w:t>.</w:t>
      </w:r>
      <w:r w:rsidR="00AC60D0">
        <w:rPr>
          <w:rFonts w:ascii="Times New Roman" w:hAnsi="Times New Roman" w:cs="Times New Roman"/>
          <w:sz w:val="24"/>
          <w:szCs w:val="24"/>
        </w:rPr>
        <w:t xml:space="preserve"> </w:t>
      </w:r>
    </w:p>
    <w:p w:rsidR="004E4FAA" w:rsidRDefault="004E4FAA" w:rsidP="00B93FA8">
      <w:pPr>
        <w:pStyle w:val="ConsPlusNormal"/>
        <w:ind w:firstLine="540"/>
        <w:jc w:val="both"/>
        <w:rPr>
          <w:rFonts w:ascii="Times New Roman" w:hAnsi="Times New Roman" w:cs="Times New Roman"/>
          <w:sz w:val="24"/>
          <w:szCs w:val="24"/>
        </w:rPr>
      </w:pPr>
    </w:p>
    <w:p w:rsidR="004E4FAA" w:rsidRDefault="009510B6"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Срок опубликования и размещения сообщения о проведении Конкурса</w:t>
      </w:r>
    </w:p>
    <w:p w:rsidR="004E4FAA" w:rsidRDefault="004E4FAA" w:rsidP="00B93FA8">
      <w:pPr>
        <w:pStyle w:val="ConsPlusNormal"/>
        <w:ind w:firstLine="540"/>
        <w:jc w:val="center"/>
        <w:rPr>
          <w:rFonts w:ascii="Times New Roman" w:hAnsi="Times New Roman" w:cs="Times New Roman"/>
          <w:sz w:val="24"/>
          <w:szCs w:val="24"/>
        </w:rPr>
      </w:pPr>
    </w:p>
    <w:p w:rsidR="004E4FAA" w:rsidRPr="00FB7AA7" w:rsidRDefault="009510B6"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в срок до 27 марта 2018 г. опубликовывает сообщение о проведении Конкурса в Официальном издании и размещает на Официальных сайтах.</w:t>
      </w:r>
    </w:p>
    <w:p w:rsidR="00A03D42" w:rsidRPr="00FB7AA7" w:rsidRDefault="00A03D42" w:rsidP="00B93FA8">
      <w:pPr>
        <w:pStyle w:val="ConsPlusNormal"/>
        <w:widowControl/>
        <w:ind w:firstLine="540"/>
        <w:jc w:val="both"/>
        <w:outlineLvl w:val="2"/>
        <w:rPr>
          <w:rFonts w:ascii="Times New Roman" w:hAnsi="Times New Roman" w:cs="Times New Roman"/>
          <w:sz w:val="24"/>
          <w:szCs w:val="24"/>
        </w:rPr>
      </w:pPr>
    </w:p>
    <w:p w:rsidR="005B692D" w:rsidRPr="00FB7AA7" w:rsidRDefault="005B692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Условия Конкурса</w:t>
      </w:r>
    </w:p>
    <w:p w:rsidR="00A03D42" w:rsidRPr="00FB7AA7" w:rsidRDefault="00A03D42" w:rsidP="00B93FA8">
      <w:pPr>
        <w:pStyle w:val="ConsPlusNormal"/>
        <w:widowControl/>
        <w:ind w:firstLine="540"/>
        <w:jc w:val="center"/>
        <w:rPr>
          <w:rFonts w:ascii="Times New Roman" w:hAnsi="Times New Roman" w:cs="Times New Roman"/>
          <w:sz w:val="24"/>
          <w:szCs w:val="24"/>
        </w:rPr>
      </w:pPr>
    </w:p>
    <w:p w:rsidR="00A03D42" w:rsidRPr="00FB7AA7" w:rsidRDefault="009510B6" w:rsidP="00B93FA8">
      <w:pPr>
        <w:pStyle w:val="ConsPlusNormal"/>
        <w:widowControl/>
        <w:ind w:firstLine="709"/>
        <w:jc w:val="both"/>
        <w:outlineLvl w:val="2"/>
        <w:rPr>
          <w:rFonts w:ascii="Times New Roman" w:eastAsia="Calibri" w:hAnsi="Times New Roman" w:cs="Times New Roman"/>
          <w:sz w:val="24"/>
          <w:szCs w:val="24"/>
          <w:lang w:eastAsia="en-US"/>
        </w:rPr>
      </w:pPr>
      <w:r>
        <w:rPr>
          <w:rFonts w:ascii="Times New Roman" w:hAnsi="Times New Roman" w:cs="Times New Roman"/>
          <w:sz w:val="24"/>
          <w:szCs w:val="24"/>
        </w:rPr>
        <w:t>Условия Конкурса утверждены постановлением администрации города Перми от 22.03.2018 № 167 «О заключении концессионного соглашения в отношении комплекса крематория на кладбище «Восточное»» (далее – Условия</w:t>
      </w:r>
      <w:r w:rsidR="00FD023B">
        <w:rPr>
          <w:rFonts w:ascii="Times New Roman" w:hAnsi="Times New Roman" w:cs="Times New Roman"/>
          <w:sz w:val="24"/>
          <w:szCs w:val="24"/>
        </w:rPr>
        <w:t>, Постановление</w:t>
      </w:r>
      <w:r>
        <w:rPr>
          <w:rFonts w:ascii="Times New Roman" w:hAnsi="Times New Roman" w:cs="Times New Roman"/>
          <w:sz w:val="24"/>
          <w:szCs w:val="24"/>
        </w:rPr>
        <w:t>)</w:t>
      </w:r>
      <w:r w:rsidR="00A03D42" w:rsidRPr="00FB7AA7">
        <w:rPr>
          <w:rFonts w:ascii="Times New Roman" w:hAnsi="Times New Roman" w:cs="Times New Roman"/>
          <w:sz w:val="24"/>
          <w:szCs w:val="24"/>
        </w:rPr>
        <w:t xml:space="preserve"> </w:t>
      </w:r>
      <w:r w:rsidR="00BD657B">
        <w:rPr>
          <w:rFonts w:ascii="Times New Roman" w:hAnsi="Times New Roman" w:cs="Times New Roman"/>
          <w:sz w:val="24"/>
          <w:szCs w:val="24"/>
        </w:rPr>
        <w:t>и приведены в Приложении №1 к настоящей конкурсной документации.</w:t>
      </w:r>
    </w:p>
    <w:p w:rsidR="00900123" w:rsidRDefault="00900123"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Pr="00FB7AA7" w:rsidRDefault="00B93FA8" w:rsidP="00B93FA8">
      <w:pPr>
        <w:autoSpaceDE w:val="0"/>
        <w:autoSpaceDN w:val="0"/>
        <w:adjustRightInd w:val="0"/>
        <w:ind w:firstLine="540"/>
        <w:jc w:val="both"/>
      </w:pPr>
    </w:p>
    <w:p w:rsidR="00900123" w:rsidRPr="00FB7AA7" w:rsidRDefault="009510B6" w:rsidP="00B93FA8">
      <w:pPr>
        <w:autoSpaceDE w:val="0"/>
        <w:autoSpaceDN w:val="0"/>
        <w:adjustRightInd w:val="0"/>
        <w:ind w:firstLine="540"/>
        <w:jc w:val="center"/>
      </w:pPr>
      <w:r>
        <w:t>Состав, описание и технико-экономические показатели объекта Соглашения</w:t>
      </w:r>
    </w:p>
    <w:p w:rsidR="005B692D" w:rsidRPr="00FB7AA7" w:rsidRDefault="005B692D" w:rsidP="00B93FA8">
      <w:pPr>
        <w:pStyle w:val="ConsPlusNormal"/>
        <w:widowControl/>
        <w:ind w:firstLine="540"/>
        <w:jc w:val="both"/>
        <w:rPr>
          <w:rFonts w:ascii="Times New Roman" w:hAnsi="Times New Roman" w:cs="Times New Roman"/>
          <w:sz w:val="24"/>
          <w:szCs w:val="24"/>
        </w:rPr>
      </w:pPr>
    </w:p>
    <w:p w:rsidR="00900123" w:rsidRDefault="009510B6"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Состав и описание, в том числе технико-экономические показатели объекта Соглашения,</w:t>
      </w:r>
      <w:r w:rsidR="00AC60D0">
        <w:rPr>
          <w:rFonts w:ascii="Times New Roman" w:hAnsi="Times New Roman" w:cs="Times New Roman"/>
          <w:sz w:val="24"/>
          <w:szCs w:val="24"/>
        </w:rPr>
        <w:t xml:space="preserve"> </w:t>
      </w:r>
      <w:r>
        <w:rPr>
          <w:rFonts w:ascii="Times New Roman" w:hAnsi="Times New Roman" w:cs="Times New Roman"/>
          <w:sz w:val="24"/>
          <w:szCs w:val="24"/>
        </w:rPr>
        <w:t>приведены</w:t>
      </w:r>
      <w:r w:rsidR="00900123" w:rsidRPr="00FB7AA7">
        <w:rPr>
          <w:rFonts w:ascii="Times New Roman" w:hAnsi="Times New Roman" w:cs="Times New Roman"/>
          <w:sz w:val="24"/>
          <w:szCs w:val="24"/>
        </w:rPr>
        <w:t xml:space="preserve"> в Приложении № </w:t>
      </w:r>
      <w:r w:rsidR="00075BC7">
        <w:rPr>
          <w:rFonts w:ascii="Times New Roman" w:hAnsi="Times New Roman" w:cs="Times New Roman"/>
          <w:sz w:val="24"/>
          <w:szCs w:val="24"/>
        </w:rPr>
        <w:t>2</w:t>
      </w:r>
      <w:r w:rsidR="00900123" w:rsidRPr="00FB7AA7">
        <w:rPr>
          <w:rFonts w:ascii="Times New Roman" w:hAnsi="Times New Roman" w:cs="Times New Roman"/>
          <w:sz w:val="24"/>
          <w:szCs w:val="24"/>
        </w:rPr>
        <w:t xml:space="preserve"> к настоящей конкурсной документации. </w:t>
      </w:r>
    </w:p>
    <w:p w:rsidR="00E7444D" w:rsidRDefault="00E7444D" w:rsidP="00B93FA8">
      <w:pPr>
        <w:pStyle w:val="ConsPlusNormal"/>
        <w:widowControl/>
        <w:ind w:firstLine="540"/>
        <w:jc w:val="both"/>
        <w:outlineLvl w:val="2"/>
        <w:rPr>
          <w:rFonts w:ascii="Times New Roman" w:hAnsi="Times New Roman" w:cs="Times New Roman"/>
          <w:sz w:val="24"/>
          <w:szCs w:val="24"/>
        </w:rPr>
      </w:pPr>
    </w:p>
    <w:p w:rsidR="00A93138" w:rsidRPr="00FB7AA7" w:rsidRDefault="00A93138"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Требования к участникам </w:t>
      </w:r>
      <w:r w:rsidR="009510B6">
        <w:rPr>
          <w:rFonts w:ascii="Times New Roman" w:hAnsi="Times New Roman" w:cs="Times New Roman"/>
          <w:sz w:val="24"/>
          <w:szCs w:val="24"/>
        </w:rPr>
        <w:t>К</w:t>
      </w:r>
      <w:r w:rsidRPr="00FB7AA7">
        <w:rPr>
          <w:rFonts w:ascii="Times New Roman" w:hAnsi="Times New Roman" w:cs="Times New Roman"/>
          <w:sz w:val="24"/>
          <w:szCs w:val="24"/>
        </w:rPr>
        <w:t>онкурса</w:t>
      </w:r>
    </w:p>
    <w:p w:rsidR="00A93138" w:rsidRPr="00FB7AA7" w:rsidRDefault="00A93138" w:rsidP="00B93FA8">
      <w:pPr>
        <w:pStyle w:val="ConsPlusNormal"/>
        <w:ind w:firstLine="540"/>
        <w:jc w:val="center"/>
        <w:rPr>
          <w:rFonts w:ascii="Times New Roman" w:hAnsi="Times New Roman" w:cs="Times New Roman"/>
          <w:sz w:val="24"/>
          <w:szCs w:val="24"/>
        </w:rPr>
      </w:pPr>
    </w:p>
    <w:p w:rsidR="00A93138" w:rsidRPr="00FB7AA7" w:rsidRDefault="00A93138" w:rsidP="00B93FA8">
      <w:pPr>
        <w:ind w:firstLine="709"/>
        <w:jc w:val="both"/>
        <w:rPr>
          <w:color w:val="000000"/>
        </w:rPr>
      </w:pPr>
      <w:r w:rsidRPr="00FB7AA7">
        <w:rPr>
          <w:color w:val="000000"/>
        </w:rPr>
        <w:t>В настоящем Конкурсе может принять участие индивидуальный предприниматель, российское или иностранное юридическое лицо либо действующ</w:t>
      </w:r>
      <w:r w:rsidR="00075BC7">
        <w:rPr>
          <w:color w:val="000000"/>
        </w:rPr>
        <w:t>их</w:t>
      </w:r>
      <w:r w:rsidRPr="00FB7AA7">
        <w:rPr>
          <w:color w:val="000000"/>
        </w:rPr>
        <w:t xml:space="preserve"> без образования юридического лица по договору простого товарищества (договору о совместной деятельности), два и более указанных лица, соответствующие требованиям, предъявляемым к участникам конкурса настоящей конкурсной документацией.</w:t>
      </w:r>
    </w:p>
    <w:p w:rsidR="00A93138" w:rsidRPr="00FB7AA7" w:rsidRDefault="00A93138" w:rsidP="00B93FA8">
      <w:pPr>
        <w:ind w:firstLine="709"/>
        <w:jc w:val="both"/>
        <w:rPr>
          <w:color w:val="000000"/>
        </w:rPr>
      </w:pPr>
      <w:r w:rsidRPr="00FB7AA7">
        <w:rPr>
          <w:color w:val="000000"/>
        </w:rPr>
        <w:t>Участник Конкурса должен соответствовать следующим требованиям:</w:t>
      </w:r>
    </w:p>
    <w:p w:rsidR="007F4CB0" w:rsidRPr="00FB7AA7" w:rsidRDefault="00A93138" w:rsidP="00B93FA8">
      <w:pPr>
        <w:ind w:firstLine="709"/>
        <w:jc w:val="both"/>
        <w:rPr>
          <w:color w:val="000000"/>
        </w:rPr>
      </w:pPr>
      <w:r w:rsidRPr="00FB7AA7">
        <w:rPr>
          <w:color w:val="000000"/>
        </w:rPr>
        <w:t xml:space="preserve"> - </w:t>
      </w:r>
      <w:r w:rsidR="007F4CB0" w:rsidRPr="00FB7AA7">
        <w:rPr>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F4CB0" w:rsidRPr="00FB7AA7" w:rsidRDefault="007F4CB0" w:rsidP="00B93FA8">
      <w:pPr>
        <w:ind w:firstLine="709"/>
        <w:jc w:val="both"/>
        <w:rPr>
          <w:color w:val="000000"/>
        </w:rPr>
      </w:pPr>
      <w:r w:rsidRPr="00FB7AA7">
        <w:rPr>
          <w:color w:val="000000"/>
        </w:rPr>
        <w:t>- отсутствие решения о признании заявителя банкротом и об открытии конкурсного производства в отношении него.</w:t>
      </w:r>
    </w:p>
    <w:p w:rsidR="007F4CB0" w:rsidRPr="00FB7AA7" w:rsidRDefault="007F4CB0" w:rsidP="00B93FA8">
      <w:pPr>
        <w:ind w:firstLine="709"/>
        <w:jc w:val="both"/>
        <w:rPr>
          <w:color w:val="000000"/>
        </w:rPr>
      </w:pPr>
    </w:p>
    <w:p w:rsidR="00631CE7" w:rsidRPr="0009006F" w:rsidRDefault="009510B6" w:rsidP="00B93F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К участию в Конкурсе не допускаются</w:t>
      </w:r>
      <w:r w:rsidRPr="009510B6">
        <w:rPr>
          <w:rFonts w:ascii="Times New Roman" w:hAnsi="Times New Roman" w:cs="Times New Roman"/>
          <w:sz w:val="24"/>
          <w:szCs w:val="24"/>
        </w:rPr>
        <w:t>:</w:t>
      </w:r>
    </w:p>
    <w:p w:rsidR="007F4CB0" w:rsidRPr="00FB7AA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лица, объявленные банкротами и в отношении которых была открыта какая-либо </w:t>
      </w:r>
      <w:r w:rsidRPr="00FB7AA7">
        <w:rPr>
          <w:rFonts w:ascii="Times New Roman" w:hAnsi="Times New Roman" w:cs="Times New Roman"/>
          <w:sz w:val="24"/>
          <w:szCs w:val="24"/>
        </w:rPr>
        <w:br/>
        <w:t>из процедур банкротства в настоящее время;</w:t>
      </w:r>
    </w:p>
    <w:p w:rsidR="007F4CB0" w:rsidRPr="00FB7AA7" w:rsidRDefault="007F4CB0" w:rsidP="00B93FA8">
      <w:pPr>
        <w:ind w:firstLine="709"/>
        <w:jc w:val="both"/>
        <w:rPr>
          <w:color w:val="000000"/>
        </w:rPr>
      </w:pPr>
      <w:r w:rsidRPr="00FB7AA7">
        <w:t xml:space="preserve">- лица, имеющие задолженность </w:t>
      </w:r>
      <w:r w:rsidRPr="00FB7AA7">
        <w:rPr>
          <w:color w:val="000000"/>
        </w:rPr>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31CE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лица, не имеющие права участвовать в конкурсе и исполнять обязательства концессионера в силу закона, договора или судебного акта</w:t>
      </w:r>
      <w:r w:rsidR="00631CE7">
        <w:rPr>
          <w:rFonts w:ascii="Times New Roman" w:hAnsi="Times New Roman" w:cs="Times New Roman"/>
          <w:sz w:val="24"/>
          <w:szCs w:val="24"/>
        </w:rPr>
        <w:t>;</w:t>
      </w:r>
    </w:p>
    <w:p w:rsidR="00631CE7" w:rsidRDefault="00631CE7" w:rsidP="00B93FA8">
      <w:pPr>
        <w:pStyle w:val="ConsPlusNormal"/>
        <w:widowControl/>
        <w:ind w:firstLine="709"/>
        <w:jc w:val="both"/>
        <w:outlineLvl w:val="2"/>
        <w:rPr>
          <w:rFonts w:ascii="Times New Roman" w:hAnsi="Times New Roman" w:cs="Times New Roman"/>
          <w:sz w:val="24"/>
          <w:szCs w:val="24"/>
        </w:rPr>
      </w:pPr>
      <w:r w:rsidRPr="004950C7">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Pr="004950C7">
        <w:rPr>
          <w:rFonts w:ascii="Times New Roman" w:hAnsi="Times New Roman" w:cs="Times New Roman"/>
          <w:sz w:val="24"/>
          <w:szCs w:val="24"/>
        </w:rPr>
        <w:t xml:space="preserve">в отношении которых 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r w:rsidRPr="0009006F">
        <w:rPr>
          <w:rFonts w:ascii="Times New Roman" w:hAnsi="Times New Roman" w:cs="Times New Roman"/>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Заявитель должен гарантировать:</w:t>
      </w:r>
    </w:p>
    <w:p w:rsidR="004E4FAA" w:rsidRPr="00FB7AA7" w:rsidRDefault="004E4FAA" w:rsidP="00B93FA8">
      <w:pPr>
        <w:ind w:firstLine="709"/>
        <w:jc w:val="both"/>
        <w:rPr>
          <w:color w:val="000000"/>
        </w:rPr>
      </w:pPr>
      <w:r w:rsidRPr="00FB7AA7">
        <w:rPr>
          <w:color w:val="000000"/>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E4FAA" w:rsidRDefault="004E4FAA" w:rsidP="00B93FA8">
      <w:pPr>
        <w:pStyle w:val="ConsPlusNormal"/>
        <w:widowControl/>
        <w:ind w:firstLine="709"/>
        <w:jc w:val="both"/>
        <w:outlineLvl w:val="2"/>
        <w:rPr>
          <w:rFonts w:ascii="Times New Roman" w:hAnsi="Times New Roman" w:cs="Times New Roman"/>
          <w:color w:val="000000"/>
          <w:sz w:val="24"/>
          <w:szCs w:val="24"/>
        </w:rPr>
      </w:pPr>
      <w:r w:rsidRPr="00FB7AA7">
        <w:rPr>
          <w:rFonts w:ascii="Times New Roman" w:hAnsi="Times New Roman" w:cs="Times New Roman"/>
          <w:color w:val="000000"/>
          <w:sz w:val="24"/>
          <w:szCs w:val="24"/>
        </w:rPr>
        <w:t xml:space="preserve">- отсутствие решения о признании заявителя банкротом и об открытии </w:t>
      </w:r>
      <w:r w:rsidR="001A1454">
        <w:rPr>
          <w:rFonts w:ascii="Times New Roman" w:hAnsi="Times New Roman" w:cs="Times New Roman"/>
          <w:color w:val="000000"/>
          <w:sz w:val="24"/>
          <w:szCs w:val="24"/>
        </w:rPr>
        <w:t>какой-либо из процедур банкротства</w:t>
      </w:r>
      <w:r w:rsidRPr="00FB7AA7">
        <w:rPr>
          <w:rFonts w:ascii="Times New Roman" w:hAnsi="Times New Roman" w:cs="Times New Roman"/>
          <w:color w:val="000000"/>
          <w:sz w:val="24"/>
          <w:szCs w:val="24"/>
        </w:rPr>
        <w:t xml:space="preserve"> в отношении него</w:t>
      </w:r>
      <w:r>
        <w:rPr>
          <w:rFonts w:ascii="Times New Roman" w:hAnsi="Times New Roman" w:cs="Times New Roman"/>
          <w:color w:val="000000"/>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FB7AA7">
        <w:rPr>
          <w:rFonts w:ascii="Times New Roman" w:hAnsi="Times New Roman" w:cs="Times New Roman"/>
          <w:color w:val="000000"/>
          <w:sz w:val="24"/>
          <w:szCs w:val="24"/>
        </w:rPr>
        <w:t>отсутствие</w:t>
      </w:r>
      <w:r w:rsidRPr="004950C7">
        <w:rPr>
          <w:rFonts w:ascii="Times New Roman" w:hAnsi="Times New Roman" w:cs="Times New Roman"/>
          <w:sz w:val="24"/>
          <w:szCs w:val="24"/>
        </w:rPr>
        <w:t xml:space="preserve"> </w:t>
      </w:r>
      <w:proofErr w:type="gramStart"/>
      <w:r w:rsidRPr="004950C7">
        <w:rPr>
          <w:rFonts w:ascii="Times New Roman" w:hAnsi="Times New Roman" w:cs="Times New Roman"/>
          <w:sz w:val="24"/>
          <w:szCs w:val="24"/>
        </w:rPr>
        <w:t xml:space="preserve">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w:t>
      </w:r>
      <w:proofErr w:type="gramEnd"/>
      <w:r w:rsidRPr="004950C7">
        <w:rPr>
          <w:rFonts w:ascii="Times New Roman" w:hAnsi="Times New Roman" w:cs="Times New Roman"/>
          <w:sz w:val="24"/>
          <w:szCs w:val="24"/>
        </w:rPr>
        <w:t>, предусмотренном Кодексом Российской Федерации об административных правонарушениях</w:t>
      </w:r>
      <w:r>
        <w:rPr>
          <w:rFonts w:ascii="Times New Roman" w:hAnsi="Times New Roman" w:cs="Times New Roman"/>
          <w:sz w:val="24"/>
          <w:szCs w:val="24"/>
        </w:rPr>
        <w:t>;</w:t>
      </w:r>
    </w:p>
    <w:p w:rsidR="004E4FAA" w:rsidRPr="0009006F"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достоверность всей информации и документов, предоставленных в заявке.</w:t>
      </w:r>
    </w:p>
    <w:p w:rsidR="004E4FAA" w:rsidRDefault="004E4FAA" w:rsidP="00B93FA8">
      <w:pPr>
        <w:ind w:firstLine="540"/>
        <w:jc w:val="both"/>
        <w:rPr>
          <w:color w:val="000000"/>
        </w:rPr>
      </w:pPr>
    </w:p>
    <w:p w:rsidR="00FB48B2" w:rsidRPr="00FB7AA7" w:rsidRDefault="00FB48B2"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Порядок, место и срок предоставления конкурсной документации</w:t>
      </w:r>
    </w:p>
    <w:p w:rsidR="00FB48B2" w:rsidRPr="00FB7AA7" w:rsidRDefault="00FB48B2" w:rsidP="00B93FA8">
      <w:pPr>
        <w:pStyle w:val="ConsPlusNorma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 предоставляется заявителям бесплатно.</w:t>
      </w:r>
    </w:p>
    <w:p w:rsidR="0004030D" w:rsidRPr="00FB7AA7" w:rsidRDefault="0004030D" w:rsidP="00B93FA8">
      <w:pPr>
        <w:pStyle w:val="ConsPlusNormal"/>
        <w:widowContro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t xml:space="preserve">Для получения конкурсной документации </w:t>
      </w:r>
      <w:r w:rsidR="00812C3C" w:rsidRPr="00FB7AA7">
        <w:rPr>
          <w:rFonts w:ascii="Times New Roman" w:hAnsi="Times New Roman" w:cs="Times New Roman"/>
          <w:sz w:val="24"/>
          <w:szCs w:val="24"/>
        </w:rPr>
        <w:t xml:space="preserve">конкурсной документации </w:t>
      </w:r>
      <w:r w:rsidRPr="00FB7AA7">
        <w:rPr>
          <w:rFonts w:ascii="Times New Roman" w:hAnsi="Times New Roman" w:cs="Times New Roman"/>
          <w:sz w:val="24"/>
          <w:szCs w:val="24"/>
        </w:rPr>
        <w:t>заявитель обязан направить письменное заявление в адрес конкурсной комиссии (</w:t>
      </w:r>
      <w:r w:rsidR="00712001" w:rsidRPr="00FB7AA7">
        <w:rPr>
          <w:rFonts w:ascii="Times New Roman" w:hAnsi="Times New Roman" w:cs="Times New Roman"/>
          <w:sz w:val="24"/>
          <w:szCs w:val="24"/>
        </w:rPr>
        <w:t xml:space="preserve">614000, </w:t>
      </w:r>
      <w:r w:rsidRPr="00FB7AA7">
        <w:rPr>
          <w:rFonts w:ascii="Times New Roman" w:hAnsi="Times New Roman" w:cs="Times New Roman"/>
          <w:sz w:val="24"/>
          <w:szCs w:val="24"/>
        </w:rPr>
        <w:t>г.</w:t>
      </w:r>
      <w:r w:rsidR="009B14D7" w:rsidRPr="00FB7AA7">
        <w:rPr>
          <w:rFonts w:ascii="Times New Roman" w:hAnsi="Times New Roman" w:cs="Times New Roman"/>
          <w:sz w:val="24"/>
          <w:szCs w:val="24"/>
        </w:rPr>
        <w:t xml:space="preserve"> </w:t>
      </w:r>
      <w:r w:rsidR="00B22375" w:rsidRPr="00FB7AA7">
        <w:rPr>
          <w:rFonts w:ascii="Times New Roman" w:hAnsi="Times New Roman" w:cs="Times New Roman"/>
          <w:sz w:val="24"/>
          <w:szCs w:val="24"/>
        </w:rPr>
        <w:t xml:space="preserve">Пермь, </w:t>
      </w:r>
      <w:r w:rsidR="00B22375" w:rsidRPr="00FB7AA7">
        <w:rPr>
          <w:rFonts w:ascii="Times New Roman" w:hAnsi="Times New Roman" w:cs="Times New Roman"/>
          <w:sz w:val="24"/>
          <w:szCs w:val="24"/>
        </w:rPr>
        <w:lastRenderedPageBreak/>
        <w:t>ул.</w:t>
      </w:r>
      <w:r w:rsidR="00E62E75">
        <w:rPr>
          <w:rFonts w:ascii="Times New Roman" w:hAnsi="Times New Roman" w:cs="Times New Roman"/>
          <w:sz w:val="24"/>
          <w:szCs w:val="24"/>
        </w:rPr>
        <w:t> </w:t>
      </w:r>
      <w:r w:rsidR="00B22375" w:rsidRPr="00FB7AA7">
        <w:rPr>
          <w:rFonts w:ascii="Times New Roman" w:hAnsi="Times New Roman" w:cs="Times New Roman"/>
          <w:sz w:val="24"/>
          <w:szCs w:val="24"/>
        </w:rPr>
        <w:t xml:space="preserve">Сибирская,14, кабинет </w:t>
      </w:r>
      <w:r w:rsidR="00FB03B5" w:rsidRPr="00FB7AA7">
        <w:rPr>
          <w:rFonts w:ascii="Times New Roman" w:hAnsi="Times New Roman" w:cs="Times New Roman"/>
          <w:sz w:val="24"/>
          <w:szCs w:val="24"/>
        </w:rPr>
        <w:t>12</w:t>
      </w:r>
      <w:r w:rsidRPr="00FB7AA7">
        <w:rPr>
          <w:rFonts w:ascii="Times New Roman" w:hAnsi="Times New Roman" w:cs="Times New Roman"/>
          <w:sz w:val="24"/>
          <w:szCs w:val="24"/>
        </w:rPr>
        <w:t xml:space="preserve">, </w:t>
      </w:r>
      <w:r w:rsidR="00FA6FDA" w:rsidRPr="00FB7AA7">
        <w:rPr>
          <w:rFonts w:ascii="Times New Roman" w:hAnsi="Times New Roman" w:cs="Times New Roman"/>
          <w:sz w:val="24"/>
          <w:szCs w:val="24"/>
        </w:rPr>
        <w:t xml:space="preserve">конкурсная </w:t>
      </w:r>
      <w:r w:rsidRPr="00FB7AA7">
        <w:rPr>
          <w:rFonts w:ascii="Times New Roman" w:hAnsi="Times New Roman" w:cs="Times New Roman"/>
          <w:sz w:val="24"/>
          <w:szCs w:val="24"/>
        </w:rPr>
        <w:t xml:space="preserve">комиссия по проведению </w:t>
      </w:r>
      <w:r w:rsidR="00712001" w:rsidRPr="00FB7AA7">
        <w:rPr>
          <w:rFonts w:ascii="Times New Roman" w:hAnsi="Times New Roman" w:cs="Times New Roman"/>
          <w:sz w:val="24"/>
          <w:szCs w:val="24"/>
        </w:rPr>
        <w:t xml:space="preserve">открытого </w:t>
      </w:r>
      <w:r w:rsidRPr="00FB7AA7">
        <w:rPr>
          <w:rFonts w:ascii="Times New Roman" w:hAnsi="Times New Roman" w:cs="Times New Roman"/>
          <w:sz w:val="24"/>
          <w:szCs w:val="24"/>
        </w:rPr>
        <w:t>конкурса на право заключения концессионного соглашения в отношении</w:t>
      </w:r>
      <w:r w:rsidR="006F13B3" w:rsidRPr="00FB7AA7">
        <w:rPr>
          <w:rFonts w:ascii="Times New Roman" w:hAnsi="Times New Roman" w:cs="Times New Roman"/>
          <w:sz w:val="24"/>
          <w:szCs w:val="24"/>
        </w:rPr>
        <w:t xml:space="preserve"> </w:t>
      </w:r>
      <w:r w:rsidR="00712001"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FB03B5" w:rsidRPr="00FB7AA7">
        <w:rPr>
          <w:rFonts w:ascii="Times New Roman" w:hAnsi="Times New Roman" w:cs="Times New Roman"/>
          <w:sz w:val="24"/>
          <w:szCs w:val="24"/>
        </w:rPr>
        <w:t xml:space="preserve"> «Восточное»)</w:t>
      </w:r>
      <w:r w:rsidR="00712001" w:rsidRPr="00FB7AA7">
        <w:rPr>
          <w:rFonts w:ascii="Times New Roman" w:hAnsi="Times New Roman" w:cs="Times New Roman"/>
          <w:sz w:val="24"/>
          <w:szCs w:val="24"/>
        </w:rPr>
        <w:t xml:space="preserve"> </w:t>
      </w:r>
      <w:r w:rsidR="00213DB4" w:rsidRPr="00FB7AA7">
        <w:rPr>
          <w:rFonts w:ascii="Times New Roman" w:hAnsi="Times New Roman" w:cs="Times New Roman"/>
          <w:sz w:val="24"/>
          <w:szCs w:val="24"/>
        </w:rPr>
        <w:t>с</w:t>
      </w:r>
      <w:r w:rsidRPr="00FB7AA7">
        <w:rPr>
          <w:rFonts w:ascii="Times New Roman" w:hAnsi="Times New Roman" w:cs="Times New Roman"/>
          <w:sz w:val="24"/>
          <w:szCs w:val="24"/>
        </w:rPr>
        <w:t xml:space="preserve"> просьбой о предоставлении конкурсной документации</w:t>
      </w:r>
      <w:r w:rsidR="00812C3C" w:rsidRPr="00FB7AA7">
        <w:rPr>
          <w:rFonts w:ascii="Times New Roman" w:hAnsi="Times New Roman" w:cs="Times New Roman"/>
          <w:sz w:val="24"/>
          <w:szCs w:val="24"/>
        </w:rPr>
        <w:t xml:space="preserve"> </w:t>
      </w:r>
      <w:r w:rsidR="00E62E75">
        <w:rPr>
          <w:rFonts w:ascii="Times New Roman" w:hAnsi="Times New Roman" w:cs="Times New Roman"/>
          <w:sz w:val="24"/>
          <w:szCs w:val="24"/>
        </w:rPr>
        <w:t>по </w:t>
      </w:r>
      <w:r w:rsidRPr="00FB7AA7">
        <w:rPr>
          <w:rFonts w:ascii="Times New Roman" w:hAnsi="Times New Roman" w:cs="Times New Roman"/>
          <w:sz w:val="24"/>
          <w:szCs w:val="24"/>
        </w:rPr>
        <w:t>рабочим дням с 10.00 до 13.00 часов и с 14.00 до 17.00</w:t>
      </w:r>
      <w:proofErr w:type="gramEnd"/>
      <w:r w:rsidRPr="00FB7AA7">
        <w:rPr>
          <w:rFonts w:ascii="Times New Roman" w:hAnsi="Times New Roman" w:cs="Times New Roman"/>
          <w:sz w:val="24"/>
          <w:szCs w:val="24"/>
        </w:rPr>
        <w:t xml:space="preserve"> часов с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E70E6A" w:rsidRPr="00E70E6A">
        <w:rPr>
          <w:rFonts w:ascii="Times New Roman" w:hAnsi="Times New Roman" w:cs="Times New Roman"/>
          <w:sz w:val="24"/>
          <w:szCs w:val="24"/>
        </w:rPr>
        <w:t>25</w:t>
      </w:r>
      <w:r w:rsidR="00B412AD" w:rsidRPr="00FB7AA7">
        <w:rPr>
          <w:rFonts w:ascii="Times New Roman" w:hAnsi="Times New Roman" w:cs="Times New Roman"/>
          <w:sz w:val="24"/>
          <w:szCs w:val="24"/>
        </w:rPr>
        <w:t>.0</w:t>
      </w:r>
      <w:r w:rsidR="00E70E6A" w:rsidRPr="00E70E6A">
        <w:rPr>
          <w:rFonts w:ascii="Times New Roman" w:hAnsi="Times New Roman" w:cs="Times New Roman"/>
          <w:sz w:val="24"/>
          <w:szCs w:val="24"/>
        </w:rPr>
        <w:t>6</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w:t>
      </w: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w:t>
      </w:r>
      <w:r w:rsidR="00712001" w:rsidRPr="00FB7AA7">
        <w:rPr>
          <w:rFonts w:ascii="Times New Roman" w:hAnsi="Times New Roman" w:cs="Times New Roman"/>
          <w:sz w:val="24"/>
          <w:szCs w:val="24"/>
        </w:rPr>
        <w:t>ая</w:t>
      </w:r>
      <w:r w:rsidRPr="00FB7AA7">
        <w:rPr>
          <w:rFonts w:ascii="Times New Roman" w:hAnsi="Times New Roman" w:cs="Times New Roman"/>
          <w:sz w:val="24"/>
          <w:szCs w:val="24"/>
        </w:rPr>
        <w:t xml:space="preserve"> документаци</w:t>
      </w:r>
      <w:r w:rsidR="00712001" w:rsidRPr="00FB7AA7">
        <w:rPr>
          <w:rFonts w:ascii="Times New Roman" w:hAnsi="Times New Roman" w:cs="Times New Roman"/>
          <w:sz w:val="24"/>
          <w:szCs w:val="24"/>
        </w:rPr>
        <w:t>я</w:t>
      </w:r>
      <w:r w:rsidRPr="00FB7AA7">
        <w:rPr>
          <w:rFonts w:ascii="Times New Roman" w:hAnsi="Times New Roman" w:cs="Times New Roman"/>
          <w:sz w:val="24"/>
          <w:szCs w:val="24"/>
        </w:rPr>
        <w:t xml:space="preserve"> (в письменной форме</w:t>
      </w:r>
      <w:r w:rsidR="007507EC" w:rsidRPr="00FB7AA7">
        <w:rPr>
          <w:rFonts w:ascii="Times New Roman" w:hAnsi="Times New Roman" w:cs="Times New Roman"/>
          <w:sz w:val="24"/>
          <w:szCs w:val="24"/>
        </w:rPr>
        <w:t xml:space="preserve"> или в форме электронного документа</w:t>
      </w:r>
      <w:r w:rsidR="00BE2C7B">
        <w:rPr>
          <w:rFonts w:ascii="Times New Roman" w:hAnsi="Times New Roman" w:cs="Times New Roman"/>
          <w:sz w:val="24"/>
          <w:szCs w:val="24"/>
        </w:rPr>
        <w:t xml:space="preserve"> </w:t>
      </w:r>
      <w:r w:rsidR="009510B6">
        <w:rPr>
          <w:rFonts w:ascii="Times New Roman" w:hAnsi="Times New Roman" w:cs="Times New Roman"/>
          <w:sz w:val="24"/>
          <w:szCs w:val="24"/>
        </w:rPr>
        <w:t>в соответствии с указанным заявителем способом получения)</w:t>
      </w:r>
      <w:r w:rsidRPr="00FB7AA7">
        <w:rPr>
          <w:rFonts w:ascii="Times New Roman" w:hAnsi="Times New Roman" w:cs="Times New Roman"/>
          <w:sz w:val="24"/>
          <w:szCs w:val="24"/>
        </w:rPr>
        <w:t>.</w:t>
      </w:r>
    </w:p>
    <w:p w:rsidR="00BE2C7B" w:rsidRPr="0009006F" w:rsidRDefault="009510B6" w:rsidP="00B93FA8">
      <w:pPr>
        <w:autoSpaceDE w:val="0"/>
        <w:autoSpaceDN w:val="0"/>
        <w:adjustRightInd w:val="0"/>
        <w:ind w:firstLine="709"/>
        <w:jc w:val="both"/>
      </w:pPr>
      <w:r>
        <w:t>Заявитель сам несет ответственность за отслеживание изменений, вносимых в конкурсную документацию.</w:t>
      </w:r>
    </w:p>
    <w:p w:rsidR="00BE2C7B" w:rsidRDefault="00BE2C7B" w:rsidP="00B93FA8">
      <w:pPr>
        <w:pStyle w:val="ConsPlusNormal"/>
        <w:widowControl/>
        <w:ind w:firstLine="539"/>
        <w:jc w:val="both"/>
        <w:outlineLvl w:val="2"/>
        <w:rPr>
          <w:rFonts w:ascii="Times New Roman" w:hAnsi="Times New Roman" w:cs="Times New Roman"/>
          <w:sz w:val="24"/>
          <w:szCs w:val="24"/>
        </w:rPr>
      </w:pPr>
    </w:p>
    <w:p w:rsidR="00BE2C7B" w:rsidRDefault="009510B6"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Порядок предоставления разъяснений положений конкурсной документации</w:t>
      </w:r>
    </w:p>
    <w:p w:rsidR="009510B6" w:rsidRDefault="009510B6" w:rsidP="00B93FA8">
      <w:pPr>
        <w:pStyle w:val="ConsPlusNormal"/>
        <w:widowControl/>
        <w:ind w:firstLine="539"/>
        <w:jc w:val="center"/>
        <w:outlineLvl w:val="2"/>
        <w:rPr>
          <w:rFonts w:ascii="Times New Roman" w:hAnsi="Times New Roman" w:cs="Times New Roman"/>
          <w:sz w:val="24"/>
          <w:szCs w:val="24"/>
        </w:rPr>
      </w:pPr>
    </w:p>
    <w:p w:rsidR="00645D1B" w:rsidRPr="00FB7AA7" w:rsidRDefault="00645D1B" w:rsidP="00B93FA8">
      <w:pPr>
        <w:pStyle w:val="ConsPlusNormal"/>
        <w:widowContro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Участник Конкурса самостоятельно или через своего уполномоченного представителя вправе обратиться к </w:t>
      </w:r>
      <w:proofErr w:type="spellStart"/>
      <w:r w:rsidRPr="00FB7AA7">
        <w:rPr>
          <w:rFonts w:ascii="Times New Roman" w:hAnsi="Times New Roman" w:cs="Times New Roman"/>
          <w:sz w:val="24"/>
          <w:szCs w:val="24"/>
        </w:rPr>
        <w:t>Концеденту</w:t>
      </w:r>
      <w:proofErr w:type="spellEnd"/>
      <w:r w:rsidRPr="00FB7AA7">
        <w:rPr>
          <w:rFonts w:ascii="Times New Roman" w:hAnsi="Times New Roman" w:cs="Times New Roman"/>
          <w:sz w:val="24"/>
          <w:szCs w:val="24"/>
        </w:rPr>
        <w:t xml:space="preserve"> </w:t>
      </w:r>
      <w:r w:rsid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Pr="00FB7AA7">
        <w:rPr>
          <w:rFonts w:ascii="Times New Roman" w:hAnsi="Times New Roman" w:cs="Times New Roman"/>
          <w:sz w:val="24"/>
          <w:szCs w:val="24"/>
        </w:rPr>
        <w:t>с запросом о разъяснении положений конкурсной документации через конкурсную комиссию.</w:t>
      </w:r>
    </w:p>
    <w:p w:rsidR="0063555A" w:rsidRDefault="008446B4" w:rsidP="00B93FA8">
      <w:pPr>
        <w:pStyle w:val="ConsPlusNormal"/>
        <w:ind w:firstLine="539"/>
        <w:jc w:val="both"/>
        <w:outlineLvl w:val="2"/>
        <w:rPr>
          <w:rFonts w:ascii="Times New Roman" w:hAnsi="Times New Roman" w:cs="Times New Roman"/>
          <w:sz w:val="24"/>
          <w:szCs w:val="24"/>
        </w:rPr>
      </w:pPr>
      <w:proofErr w:type="gramStart"/>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онкурсная </w:t>
      </w:r>
      <w:r w:rsidR="00E62E75">
        <w:rPr>
          <w:rFonts w:ascii="Times New Roman" w:hAnsi="Times New Roman" w:cs="Times New Roman"/>
          <w:sz w:val="24"/>
          <w:szCs w:val="24"/>
        </w:rPr>
        <w:t>комиссия обязана в течение десяти рабочих дней со дня поступления запроса в</w:t>
      </w:r>
      <w:r w:rsidR="00645D1B" w:rsidRPr="00FB7AA7">
        <w:rPr>
          <w:rFonts w:ascii="Times New Roman" w:hAnsi="Times New Roman" w:cs="Times New Roman"/>
          <w:sz w:val="24"/>
          <w:szCs w:val="24"/>
        </w:rPr>
        <w:t xml:space="preserve"> </w:t>
      </w:r>
      <w:r w:rsidR="00E62E75">
        <w:rPr>
          <w:rFonts w:ascii="Times New Roman" w:hAnsi="Times New Roman" w:cs="Times New Roman"/>
          <w:sz w:val="24"/>
          <w:szCs w:val="24"/>
        </w:rPr>
        <w:t xml:space="preserve">департамент имущественных отношений администрации города Перми </w:t>
      </w:r>
      <w:r w:rsidR="00645D1B" w:rsidRPr="00FB7AA7">
        <w:rPr>
          <w:rFonts w:ascii="Times New Roman" w:hAnsi="Times New Roman" w:cs="Times New Roman"/>
          <w:sz w:val="24"/>
          <w:szCs w:val="24"/>
        </w:rPr>
        <w:t xml:space="preserve">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00645D1B" w:rsidRPr="00FB7AA7">
        <w:rPr>
          <w:rFonts w:ascii="Times New Roman" w:hAnsi="Times New Roman" w:cs="Times New Roman"/>
          <w:sz w:val="24"/>
          <w:szCs w:val="24"/>
        </w:rPr>
        <w:t>Концеденту</w:t>
      </w:r>
      <w:proofErr w:type="spellEnd"/>
      <w:r w:rsidR="00645D1B" w:rsidRPr="00FB7AA7">
        <w:rPr>
          <w:rFonts w:ascii="Times New Roman" w:hAnsi="Times New Roman" w:cs="Times New Roman"/>
          <w:sz w:val="24"/>
          <w:szCs w:val="24"/>
        </w:rPr>
        <w:t xml:space="preserve"> </w:t>
      </w:r>
      <w:r w:rsidRP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00645D1B" w:rsidRPr="00FB7AA7">
        <w:rPr>
          <w:rFonts w:ascii="Times New Roman" w:hAnsi="Times New Roman" w:cs="Times New Roman"/>
          <w:sz w:val="24"/>
          <w:szCs w:val="24"/>
        </w:rPr>
        <w:t>или в конкурсную комиссию не позднее, чем за десять рабочих дней до дня истечения срока представления</w:t>
      </w:r>
      <w:proofErr w:type="gramEnd"/>
      <w:r w:rsidR="00645D1B" w:rsidRPr="00FB7AA7">
        <w:rPr>
          <w:rFonts w:ascii="Times New Roman" w:hAnsi="Times New Roman" w:cs="Times New Roman"/>
          <w:sz w:val="24"/>
          <w:szCs w:val="24"/>
        </w:rPr>
        <w:t xml:space="preserve"> заявок на участие в </w:t>
      </w:r>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w:t>
      </w:r>
    </w:p>
    <w:p w:rsidR="0063555A" w:rsidRDefault="0063555A" w:rsidP="00B93FA8">
      <w:pPr>
        <w:pStyle w:val="ConsPlusNormal"/>
        <w:ind w:firstLine="539"/>
        <w:jc w:val="both"/>
        <w:outlineLvl w:val="2"/>
        <w:rPr>
          <w:rFonts w:ascii="Times New Roman" w:hAnsi="Times New Roman" w:cs="Times New Roman"/>
          <w:sz w:val="24"/>
          <w:szCs w:val="24"/>
        </w:rPr>
      </w:pPr>
      <w:r>
        <w:rPr>
          <w:rFonts w:ascii="Times New Roman" w:hAnsi="Times New Roman" w:cs="Times New Roman"/>
          <w:sz w:val="24"/>
          <w:szCs w:val="24"/>
        </w:rPr>
        <w:t>Р</w:t>
      </w:r>
      <w:r w:rsidR="00645D1B" w:rsidRPr="00FB7AA7">
        <w:rPr>
          <w:rFonts w:ascii="Times New Roman" w:hAnsi="Times New Roman" w:cs="Times New Roman"/>
          <w:sz w:val="24"/>
          <w:szCs w:val="24"/>
        </w:rPr>
        <w:t xml:space="preserve">азъяснения положений конкурсной документации направляются конкурсной комиссией каждому заявителю в срок не позднее, чем за пять рабочих дней до дня истечения срока представления заявок на участие в </w:t>
      </w:r>
      <w:r w:rsidR="00A56859">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с приложением содержания запроса без указания заявителя, от которого поступил запрос. </w:t>
      </w:r>
    </w:p>
    <w:p w:rsidR="0063555A"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w:t>
      </w:r>
      <w:r w:rsidR="00E62E75">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E62E75">
        <w:rPr>
          <w:rFonts w:ascii="Times New Roman" w:hAnsi="Times New Roman" w:cs="Times New Roman"/>
          <w:sz w:val="24"/>
          <w:szCs w:val="24"/>
        </w:rPr>
        <w:t>ах</w:t>
      </w:r>
      <w:r w:rsidRPr="00FB7AA7">
        <w:rPr>
          <w:rFonts w:ascii="Times New Roman" w:hAnsi="Times New Roman" w:cs="Times New Roman"/>
          <w:sz w:val="24"/>
          <w:szCs w:val="24"/>
        </w:rPr>
        <w:t xml:space="preserve">. </w:t>
      </w:r>
    </w:p>
    <w:p w:rsidR="007507EC" w:rsidRPr="00FB7AA7"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w:t>
      </w:r>
    </w:p>
    <w:p w:rsidR="007B06EE" w:rsidRDefault="007B06EE" w:rsidP="00B93FA8">
      <w:pPr>
        <w:pStyle w:val="ConsPlusNormal"/>
        <w:widowControl/>
        <w:ind w:firstLine="539"/>
        <w:jc w:val="both"/>
        <w:outlineLvl w:val="2"/>
        <w:rPr>
          <w:rFonts w:ascii="Times New Roman" w:hAnsi="Times New Roman" w:cs="Times New Roman"/>
          <w:sz w:val="24"/>
          <w:szCs w:val="24"/>
        </w:rPr>
      </w:pPr>
    </w:p>
    <w:p w:rsidR="00833489" w:rsidRDefault="00A56859"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Способ обеспечения концессионером исполнения обязательств по Соглашению</w:t>
      </w:r>
    </w:p>
    <w:p w:rsidR="00833489" w:rsidRDefault="00833489" w:rsidP="00B93FA8">
      <w:pPr>
        <w:pStyle w:val="ConsPlusNormal"/>
        <w:widowControl/>
        <w:ind w:firstLine="540"/>
        <w:jc w:val="center"/>
        <w:rPr>
          <w:rFonts w:ascii="Times New Roman" w:hAnsi="Times New Roman" w:cs="Times New Roman"/>
          <w:sz w:val="24"/>
          <w:szCs w:val="24"/>
        </w:rPr>
      </w:pPr>
    </w:p>
    <w:p w:rsidR="00833489" w:rsidRPr="00FB7AA7" w:rsidRDefault="00A56859" w:rsidP="00B93FA8">
      <w:pPr>
        <w:tabs>
          <w:tab w:val="left" w:pos="851"/>
        </w:tabs>
        <w:autoSpaceDE w:val="0"/>
        <w:autoSpaceDN w:val="0"/>
        <w:adjustRightInd w:val="0"/>
        <w:ind w:firstLine="709"/>
        <w:jc w:val="both"/>
      </w:pPr>
      <w:proofErr w:type="gramStart"/>
      <w:r>
        <w:t xml:space="preserve">Концессионер обязан предоставить обеспечение исполнения обязательств по Соглашению в виде передачи концессионером </w:t>
      </w:r>
      <w:proofErr w:type="spellStart"/>
      <w:r>
        <w:t>концеденту</w:t>
      </w:r>
      <w:proofErr w:type="spellEnd"/>
      <w:r>
        <w:t xml:space="preserve"> </w:t>
      </w:r>
      <w:r w:rsidR="00833489">
        <w:t xml:space="preserve">в лице департамента имущественных отношений администрации города Перми </w:t>
      </w:r>
      <w:r>
        <w:t xml:space="preserve">в залог прав концессионера по договору банковского вклада (депозита) в размере 10 % от объема инвестиций, указанного в разделе </w:t>
      </w:r>
      <w:r w:rsidR="00FD023B">
        <w:rPr>
          <w:lang w:val="en-US"/>
        </w:rPr>
        <w:t>IV</w:t>
      </w:r>
      <w:r>
        <w:t xml:space="preserve"> Условий Конкурса, на срок с даты заключения Соглашения до даты государственной регистрации прав концессионера на владение и пользование недвижимым имуществом</w:t>
      </w:r>
      <w:proofErr w:type="gramEnd"/>
      <w:r>
        <w:t>, входящим в объект Соглашения</w:t>
      </w:r>
      <w:r w:rsidR="00833489" w:rsidRPr="00FB7AA7">
        <w:t>.</w:t>
      </w:r>
    </w:p>
    <w:p w:rsidR="00833489" w:rsidRDefault="00833489"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pStyle w:val="ConsPlusNormal"/>
        <w:widowControl/>
        <w:ind w:firstLine="540"/>
        <w:jc w:val="center"/>
        <w:rPr>
          <w:rFonts w:ascii="Times New Roman" w:hAnsi="Times New Roman" w:cs="Times New Roman"/>
          <w:sz w:val="24"/>
          <w:szCs w:val="24"/>
        </w:rPr>
      </w:pPr>
      <w:r w:rsidRPr="00AD1265">
        <w:rPr>
          <w:rFonts w:ascii="Times New Roman" w:hAnsi="Times New Roman" w:cs="Times New Roman"/>
          <w:sz w:val="24"/>
          <w:szCs w:val="24"/>
        </w:rPr>
        <w:t xml:space="preserve">Задаток, вносимый в </w:t>
      </w:r>
      <w:r w:rsidR="00A56859">
        <w:rPr>
          <w:rFonts w:ascii="Times New Roman" w:hAnsi="Times New Roman" w:cs="Times New Roman"/>
          <w:sz w:val="24"/>
          <w:szCs w:val="24"/>
        </w:rPr>
        <w:t xml:space="preserve">обеспечение </w:t>
      </w:r>
      <w:r w:rsidRPr="00AD1265">
        <w:rPr>
          <w:rFonts w:ascii="Times New Roman" w:hAnsi="Times New Roman" w:cs="Times New Roman"/>
          <w:sz w:val="24"/>
          <w:szCs w:val="24"/>
        </w:rPr>
        <w:t xml:space="preserve">исполнения обязательств по заключению </w:t>
      </w:r>
      <w:r w:rsidR="0063555A" w:rsidRPr="00AD1265">
        <w:rPr>
          <w:rFonts w:ascii="Times New Roman" w:hAnsi="Times New Roman" w:cs="Times New Roman"/>
          <w:sz w:val="24"/>
          <w:szCs w:val="24"/>
        </w:rPr>
        <w:t>С</w:t>
      </w:r>
      <w:r w:rsidRPr="00AD1265">
        <w:rPr>
          <w:rFonts w:ascii="Times New Roman" w:hAnsi="Times New Roman" w:cs="Times New Roman"/>
          <w:sz w:val="24"/>
          <w:szCs w:val="24"/>
        </w:rPr>
        <w:t>оглашения</w:t>
      </w:r>
      <w:r w:rsidR="00A56859">
        <w:rPr>
          <w:rFonts w:ascii="Times New Roman" w:hAnsi="Times New Roman" w:cs="Times New Roman"/>
          <w:sz w:val="24"/>
          <w:szCs w:val="24"/>
        </w:rPr>
        <w:t>, порядок и срок его внесения, реквизиты счетов</w:t>
      </w:r>
    </w:p>
    <w:p w:rsidR="00261DA8" w:rsidRPr="00FB7AA7" w:rsidRDefault="00261DA8"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autoSpaceDE w:val="0"/>
        <w:autoSpaceDN w:val="0"/>
        <w:adjustRightInd w:val="0"/>
        <w:ind w:firstLine="709"/>
        <w:jc w:val="both"/>
      </w:pPr>
      <w:r w:rsidRPr="00FB7AA7">
        <w:t>Каждый заявитель должен обеспечить оплату задатка</w:t>
      </w:r>
      <w:r w:rsidR="00A56859">
        <w:t xml:space="preserve">, </w:t>
      </w:r>
      <w:r w:rsidR="00A56859" w:rsidRPr="00AD1265">
        <w:t>вносим</w:t>
      </w:r>
      <w:r w:rsidR="00A56859">
        <w:t>ого</w:t>
      </w:r>
      <w:r w:rsidR="00A56859" w:rsidRPr="00AD1265">
        <w:t xml:space="preserve"> в </w:t>
      </w:r>
      <w:r w:rsidR="00A56859">
        <w:t xml:space="preserve">обеспечение </w:t>
      </w:r>
      <w:r w:rsidR="00A56859" w:rsidRPr="00AD1265">
        <w:t>исполнения обязательств по заключению Соглашени</w:t>
      </w:r>
      <w:r w:rsidR="00A56859">
        <w:t>я</w:t>
      </w:r>
      <w:r w:rsidRPr="00FB7AA7">
        <w:t xml:space="preserve"> в сумме</w:t>
      </w:r>
      <w:r w:rsidR="0063555A">
        <w:t xml:space="preserve"> </w:t>
      </w:r>
      <w:r w:rsidRPr="00FB7AA7">
        <w:t>500 000,00 (пятьсот тысяч)</w:t>
      </w:r>
      <w:r w:rsidR="00AC60D0">
        <w:t xml:space="preserve"> </w:t>
      </w:r>
      <w:r w:rsidRPr="00FB7AA7">
        <w:t>рублей</w:t>
      </w:r>
      <w:r w:rsidR="00AC60D0">
        <w:t xml:space="preserve"> </w:t>
      </w:r>
      <w:r w:rsidRPr="00FB7AA7">
        <w:t xml:space="preserve">в срок до </w:t>
      </w:r>
      <w:r w:rsidR="00E70E6A" w:rsidRPr="00E70E6A">
        <w:t>15</w:t>
      </w:r>
      <w:r w:rsidRPr="00FB7AA7">
        <w:t>.0</w:t>
      </w:r>
      <w:r w:rsidR="00E70E6A" w:rsidRPr="00E70E6A">
        <w:t>6</w:t>
      </w:r>
      <w:r w:rsidRPr="00FB7AA7">
        <w:t>.2018.</w:t>
      </w:r>
    </w:p>
    <w:p w:rsidR="00261DA8" w:rsidRPr="00FB7AA7" w:rsidRDefault="00261DA8" w:rsidP="00B93FA8">
      <w:pPr>
        <w:autoSpaceDE w:val="0"/>
        <w:autoSpaceDN w:val="0"/>
        <w:adjustRightInd w:val="0"/>
        <w:ind w:firstLine="709"/>
        <w:jc w:val="both"/>
      </w:pPr>
      <w:r w:rsidRPr="00FB7AA7">
        <w:lastRenderedPageBreak/>
        <w:t>Договор о задатке заключается между департаментом имущественных отношений администрации города Перми и заявителем до подачи конкурсной заявки.</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Форма договора о задатке приведена в Приложении №</w:t>
      </w:r>
      <w:r w:rsidR="0021637C">
        <w:rPr>
          <w:rFonts w:ascii="Times New Roman" w:hAnsi="Times New Roman" w:cs="Times New Roman"/>
          <w:sz w:val="24"/>
          <w:szCs w:val="24"/>
        </w:rPr>
        <w:t>5</w:t>
      </w:r>
      <w:r w:rsidRPr="00FB7AA7">
        <w:rPr>
          <w:rFonts w:ascii="Times New Roman" w:hAnsi="Times New Roman" w:cs="Times New Roman"/>
          <w:sz w:val="24"/>
          <w:szCs w:val="24"/>
        </w:rPr>
        <w:t xml:space="preserve"> к настоящей конкурсной документации.</w:t>
      </w:r>
    </w:p>
    <w:p w:rsidR="0021637C" w:rsidRPr="0021637C" w:rsidRDefault="0021637C" w:rsidP="00B93FA8">
      <w:pPr>
        <w:autoSpaceDE w:val="0"/>
        <w:autoSpaceDN w:val="0"/>
        <w:adjustRightInd w:val="0"/>
        <w:ind w:firstLine="709"/>
        <w:jc w:val="both"/>
      </w:pPr>
      <w:r w:rsidRPr="0021637C">
        <w:t>Реквизиты счета, на который вносится задаток:</w:t>
      </w:r>
    </w:p>
    <w:p w:rsidR="0021637C" w:rsidRPr="00FB7AA7" w:rsidRDefault="0021637C" w:rsidP="00B93FA8">
      <w:pPr>
        <w:autoSpaceDE w:val="0"/>
        <w:autoSpaceDN w:val="0"/>
        <w:adjustRightInd w:val="0"/>
        <w:ind w:firstLine="709"/>
        <w:jc w:val="both"/>
      </w:pPr>
      <w:r w:rsidRPr="00FB7AA7">
        <w:t>Получатель: департамент финансов администрации города Перми (департамент имущественных отношений администрации города Перми, л/с 04163010041),</w:t>
      </w:r>
      <w:r>
        <w:t xml:space="preserve"> </w:t>
      </w:r>
      <w:r w:rsidRPr="00FB7AA7">
        <w:t xml:space="preserve">ИНН/КПП 5902502248/590201001, </w:t>
      </w:r>
      <w:proofErr w:type="gramStart"/>
      <w:r w:rsidRPr="00FB7AA7">
        <w:t>р</w:t>
      </w:r>
      <w:proofErr w:type="gramEnd"/>
      <w:r w:rsidRPr="00FB7AA7">
        <w:t>/с 403 028 108 577 350 000 30 в Отделении Пермь г. Пермь, БИК банка 045773001, ОКТМО 57701000, КБК 00000000000000000510.</w:t>
      </w:r>
    </w:p>
    <w:p w:rsidR="0021637C" w:rsidRPr="00FB7AA7" w:rsidRDefault="0021637C" w:rsidP="00B93FA8">
      <w:pPr>
        <w:ind w:firstLine="709"/>
        <w:jc w:val="both"/>
      </w:pPr>
      <w:r w:rsidRPr="00FB7AA7">
        <w:t xml:space="preserve">Назначение платежа: «Задаток в обеспечение исполнения обязательств </w:t>
      </w:r>
      <w:r>
        <w:t>по </w:t>
      </w:r>
      <w:r w:rsidRPr="00FB7AA7">
        <w:t>заключению концессионного соглашения в отношении комплекса крематория на кладбище «Восточное».</w:t>
      </w:r>
      <w:r>
        <w:t xml:space="preserve"> </w:t>
      </w:r>
    </w:p>
    <w:p w:rsidR="0063555A" w:rsidRDefault="0063555A" w:rsidP="00B93FA8">
      <w:pPr>
        <w:pStyle w:val="ConsPlusNormal"/>
        <w:widowControl/>
        <w:ind w:firstLine="709"/>
        <w:jc w:val="both"/>
        <w:rPr>
          <w:rFonts w:ascii="Times New Roman" w:hAnsi="Times New Roman" w:cs="Times New Roman"/>
          <w:sz w:val="24"/>
          <w:szCs w:val="24"/>
        </w:rPr>
      </w:pP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Условия возврата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задатка.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Сумма задатка возвращается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участнику Конкурса или заявителю путем перечисления денежных </w:t>
      </w:r>
      <w:proofErr w:type="gramStart"/>
      <w:r w:rsidRPr="00FB7AA7">
        <w:rPr>
          <w:rFonts w:ascii="Times New Roman" w:hAnsi="Times New Roman" w:cs="Times New Roman"/>
          <w:sz w:val="24"/>
          <w:szCs w:val="24"/>
        </w:rPr>
        <w:t>средств</w:t>
      </w:r>
      <w:proofErr w:type="gramEnd"/>
      <w:r w:rsidRPr="00FB7AA7">
        <w:rPr>
          <w:rFonts w:ascii="Times New Roman" w:hAnsi="Times New Roman" w:cs="Times New Roman"/>
          <w:sz w:val="24"/>
          <w:szCs w:val="24"/>
        </w:rPr>
        <w:t xml:space="preserve"> в размере внесенного заявителем задатка на расчетный счет участника Конкурса или заявителя, указанного в договоре о задатке, после наступления одного из следующих событий:</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отказа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от проведения Конкурса внесенные суммы задатков возвращаются в течение пяти рабочих дней со дня направления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уведомления об отказе от дальнейшего проведения Конкурса;</w:t>
      </w:r>
    </w:p>
    <w:p w:rsidR="001E7F56" w:rsidRPr="00FB7AA7" w:rsidRDefault="001E7F56"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w:t>
      </w:r>
      <w:proofErr w:type="gramStart"/>
      <w:r w:rsidR="0021637C">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конкурсной комиссией принято решение об отказе в допуске заявителя к участию в Конкурсе, внесенная сумма задатка возвращается</w:t>
      </w:r>
      <w:r>
        <w:rPr>
          <w:rFonts w:ascii="Times New Roman" w:hAnsi="Times New Roman" w:cs="Times New Roman"/>
          <w:sz w:val="24"/>
          <w:szCs w:val="24"/>
        </w:rPr>
        <w:t xml:space="preserve"> </w:t>
      </w:r>
      <w:r w:rsidRPr="00FB7AA7">
        <w:rPr>
          <w:rFonts w:ascii="Times New Roman" w:hAnsi="Times New Roman" w:cs="Times New Roman"/>
          <w:sz w:val="24"/>
          <w:szCs w:val="24"/>
        </w:rPr>
        <w:t xml:space="preserve">в течение пяти рабочих дней со дня подписания членами конкурсной комиссии протокола проведения предварительного отбора участников </w:t>
      </w:r>
      <w:r>
        <w:rPr>
          <w:rFonts w:ascii="Times New Roman" w:hAnsi="Times New Roman" w:cs="Times New Roman"/>
          <w:sz w:val="24"/>
          <w:szCs w:val="24"/>
        </w:rPr>
        <w:t>К</w:t>
      </w:r>
      <w:r w:rsidRPr="00FB7AA7">
        <w:rPr>
          <w:rFonts w:ascii="Times New Roman" w:hAnsi="Times New Roman" w:cs="Times New Roman"/>
          <w:sz w:val="24"/>
          <w:szCs w:val="24"/>
        </w:rPr>
        <w:t>онкурса;</w:t>
      </w:r>
    </w:p>
    <w:p w:rsidR="00261DA8" w:rsidRPr="00FB7AA7" w:rsidRDefault="00261DA8" w:rsidP="00B93FA8">
      <w:pPr>
        <w:autoSpaceDE w:val="0"/>
        <w:autoSpaceDN w:val="0"/>
        <w:adjustRightInd w:val="0"/>
        <w:ind w:firstLine="709"/>
        <w:jc w:val="both"/>
      </w:pPr>
      <w:r w:rsidRPr="00FB7AA7">
        <w:t xml:space="preserve">- суммы внесенных участниками Конкурса задатков возвращаются всем участникам конкурса, за исключением победителя Конкурса (победителю конкурса задаток засчитывается в счет </w:t>
      </w:r>
      <w:r w:rsidR="0021637C">
        <w:t>концессионной платы</w:t>
      </w:r>
      <w:r w:rsidRPr="00FB7AA7">
        <w:t xml:space="preserve"> по </w:t>
      </w:r>
      <w:r w:rsidR="001E7F56">
        <w:t>С</w:t>
      </w:r>
      <w:r w:rsidRPr="00FB7AA7">
        <w:t>оглашению), в течение пяти рабочих дней со дня подписания протокола о результатах проведения Конкурса;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отзыва заявителем заявки на участие в Конкурсе (в любое время </w:t>
      </w:r>
      <w:r w:rsidR="0021637C">
        <w:rPr>
          <w:rFonts w:ascii="Times New Roman" w:hAnsi="Times New Roman" w:cs="Times New Roman"/>
          <w:sz w:val="24"/>
          <w:szCs w:val="24"/>
        </w:rPr>
        <w:t>до </w:t>
      </w:r>
      <w:r w:rsidRPr="00FB7AA7">
        <w:rPr>
          <w:rFonts w:ascii="Times New Roman" w:hAnsi="Times New Roman" w:cs="Times New Roman"/>
          <w:sz w:val="24"/>
          <w:szCs w:val="24"/>
        </w:rPr>
        <w:t>истечения срока представления в конкурсную комиссию заявок на участие в Конкурсе)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отзыва участником Конкурса конкурсного предложения (в любое время до</w:t>
      </w:r>
      <w:r w:rsidR="0021637C">
        <w:rPr>
          <w:rFonts w:ascii="Times New Roman" w:hAnsi="Times New Roman" w:cs="Times New Roman"/>
          <w:sz w:val="24"/>
          <w:szCs w:val="24"/>
        </w:rPr>
        <w:t> </w:t>
      </w:r>
      <w:r w:rsidRPr="00FB7AA7">
        <w:rPr>
          <w:rFonts w:ascii="Times New Roman" w:hAnsi="Times New Roman" w:cs="Times New Roman"/>
          <w:sz w:val="24"/>
          <w:szCs w:val="24"/>
        </w:rPr>
        <w:t>истечения срока представления в конкурсную комиссию конкурсных предложений)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получения заявки на участие в Конкурсе после истечения срока представления заявок на участие в </w:t>
      </w:r>
      <w:r w:rsidR="00B67BD9">
        <w:rPr>
          <w:rFonts w:ascii="Times New Roman" w:hAnsi="Times New Roman" w:cs="Times New Roman"/>
          <w:sz w:val="24"/>
          <w:szCs w:val="24"/>
        </w:rPr>
        <w:t>К</w:t>
      </w:r>
      <w:r w:rsidRPr="00FB7AA7">
        <w:rPr>
          <w:rFonts w:ascii="Times New Roman" w:hAnsi="Times New Roman" w:cs="Times New Roman"/>
          <w:sz w:val="24"/>
          <w:szCs w:val="24"/>
        </w:rPr>
        <w:t>онкурсе внесенная сумма задатка возвращается в</w:t>
      </w:r>
      <w:r w:rsidR="0021637C">
        <w:rPr>
          <w:rFonts w:ascii="Times New Roman" w:hAnsi="Times New Roman" w:cs="Times New Roman"/>
          <w:sz w:val="24"/>
          <w:szCs w:val="24"/>
        </w:rPr>
        <w:t> </w:t>
      </w:r>
      <w:r w:rsidRPr="00FB7AA7">
        <w:rPr>
          <w:rFonts w:ascii="Times New Roman" w:hAnsi="Times New Roman" w:cs="Times New Roman"/>
          <w:sz w:val="24"/>
          <w:szCs w:val="24"/>
        </w:rPr>
        <w:t>течение пяти рабочих дней после получения таковой заявки на участие в Конкурсе;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пяти рабочих дней со дня получения такого конкурсного предложения;</w:t>
      </w:r>
    </w:p>
    <w:p w:rsidR="00261DA8" w:rsidRPr="00FB7AA7" w:rsidRDefault="00261DA8" w:rsidP="00B93FA8">
      <w:pPr>
        <w:autoSpaceDE w:val="0"/>
        <w:autoSpaceDN w:val="0"/>
        <w:adjustRightInd w:val="0"/>
        <w:ind w:firstLine="709"/>
        <w:jc w:val="both"/>
      </w:pPr>
      <w:r w:rsidRPr="00FB7AA7">
        <w:t xml:space="preserve">- задаток возвращается заявителю, представившему единственную заявку на участие в </w:t>
      </w:r>
      <w:r w:rsidR="0070757F" w:rsidRPr="00FB7AA7">
        <w:t>К</w:t>
      </w:r>
      <w:r w:rsidRPr="00FB7AA7">
        <w:t>онкурсе, в случае если:</w:t>
      </w:r>
    </w:p>
    <w:p w:rsidR="00261DA8" w:rsidRPr="00FB7AA7" w:rsidRDefault="00261DA8" w:rsidP="00B93FA8">
      <w:pPr>
        <w:autoSpaceDE w:val="0"/>
        <w:autoSpaceDN w:val="0"/>
        <w:adjustRightInd w:val="0"/>
        <w:ind w:firstLine="709"/>
        <w:jc w:val="both"/>
      </w:pPr>
      <w:r w:rsidRPr="00FB7AA7">
        <w:t xml:space="preserve">1) заявителю не было предложено представить </w:t>
      </w:r>
      <w:proofErr w:type="spellStart"/>
      <w:r w:rsidRPr="00FB7AA7">
        <w:t>Концеденту</w:t>
      </w:r>
      <w:proofErr w:type="spellEnd"/>
      <w:r w:rsidRPr="00FB7AA7">
        <w:t xml:space="preserve"> предложение </w:t>
      </w:r>
      <w:r w:rsidRPr="00FB7AA7">
        <w:br/>
        <w:t xml:space="preserve">о заключении </w:t>
      </w:r>
      <w:r w:rsidR="00B67BD9">
        <w:t>С</w:t>
      </w:r>
      <w:r w:rsidRPr="00FB7AA7">
        <w:t>оглашения - в течение пятнадцати рабочих дней со дня принятия решения о признании Конкурса несостоявшимся;</w:t>
      </w:r>
    </w:p>
    <w:p w:rsidR="00261DA8" w:rsidRPr="00FB7AA7" w:rsidRDefault="00261DA8" w:rsidP="00B93FA8">
      <w:pPr>
        <w:autoSpaceDE w:val="0"/>
        <w:autoSpaceDN w:val="0"/>
        <w:adjustRightInd w:val="0"/>
        <w:ind w:firstLine="709"/>
        <w:jc w:val="both"/>
      </w:pPr>
      <w:r w:rsidRPr="00FB7AA7">
        <w:lastRenderedPageBreak/>
        <w:t xml:space="preserve">2) заявитель не представил </w:t>
      </w:r>
      <w:proofErr w:type="spellStart"/>
      <w:r w:rsidRPr="00FB7AA7">
        <w:t>Концеденту</w:t>
      </w:r>
      <w:proofErr w:type="spellEnd"/>
      <w:r w:rsidRPr="00FB7AA7">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w:t>
      </w:r>
      <w:r w:rsidR="001E7F56">
        <w:t>С</w:t>
      </w:r>
      <w:r w:rsidRPr="00FB7AA7">
        <w:t>оглашения;</w:t>
      </w:r>
    </w:p>
    <w:p w:rsidR="00261DA8" w:rsidRPr="00FB7AA7" w:rsidRDefault="00261DA8" w:rsidP="00B93FA8">
      <w:pPr>
        <w:autoSpaceDE w:val="0"/>
        <w:autoSpaceDN w:val="0"/>
        <w:adjustRightInd w:val="0"/>
        <w:ind w:firstLine="709"/>
        <w:jc w:val="both"/>
      </w:pPr>
      <w:r w:rsidRPr="00FB7AA7">
        <w:t xml:space="preserve">3) </w:t>
      </w:r>
      <w:proofErr w:type="spellStart"/>
      <w:r w:rsidRPr="00FB7AA7">
        <w:t>Концедент</w:t>
      </w:r>
      <w:proofErr w:type="spellEnd"/>
      <w:r w:rsidRPr="00FB7AA7">
        <w:t xml:space="preserve"> по результатам рассмотрения представленного заявителем предложения о заключении </w:t>
      </w:r>
      <w:r w:rsidR="001E7F56">
        <w:t>С</w:t>
      </w:r>
      <w:r w:rsidRPr="00FB7AA7">
        <w:t xml:space="preserve">оглашения не принял решение о заключении с таким заявителем </w:t>
      </w:r>
      <w:r w:rsidR="001E7F56">
        <w:t>С</w:t>
      </w:r>
      <w:r w:rsidRPr="00FB7AA7">
        <w:t xml:space="preserve">оглашения - в течение пяти рабочих дней после дня истечения установленного срока рассмотрения </w:t>
      </w:r>
      <w:proofErr w:type="spellStart"/>
      <w:r w:rsidRPr="00FB7AA7">
        <w:t>Концедентом</w:t>
      </w:r>
      <w:proofErr w:type="spellEnd"/>
      <w:r w:rsidRPr="00FB7AA7">
        <w:t xml:space="preserve"> предложения о заключении </w:t>
      </w:r>
      <w:r w:rsidR="001E7F56">
        <w:t>С</w:t>
      </w:r>
      <w:r w:rsidR="00B67BD9">
        <w:t>оглашения;</w:t>
      </w:r>
    </w:p>
    <w:p w:rsidR="00B67BD9" w:rsidRPr="00FB7AA7" w:rsidRDefault="00B67BD9" w:rsidP="00B93FA8">
      <w:pPr>
        <w:autoSpaceDE w:val="0"/>
        <w:autoSpaceDN w:val="0"/>
        <w:adjustRightInd w:val="0"/>
        <w:ind w:firstLine="709"/>
        <w:jc w:val="both"/>
      </w:pPr>
      <w:proofErr w:type="gramStart"/>
      <w:r w:rsidRPr="00FB7AA7">
        <w:t>- в случае если в тридцатидневный срок со дн</w:t>
      </w:r>
      <w:r>
        <w:t>я принятия решения о признании К</w:t>
      </w:r>
      <w:r w:rsidRPr="00FB7AA7">
        <w:t xml:space="preserve">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FB7AA7">
        <w:t>Концедентом</w:t>
      </w:r>
      <w:proofErr w:type="spellEnd"/>
      <w:r w:rsidRPr="00FB7AA7">
        <w:t xml:space="preserve"> не было принято решение </w:t>
      </w:r>
      <w:r w:rsidRPr="00FB7AA7">
        <w:br/>
      </w:r>
      <w:r>
        <w:t>о заключении с этим участником К</w:t>
      </w:r>
      <w:r w:rsidRPr="00FB7AA7">
        <w:t xml:space="preserve">онкурса </w:t>
      </w:r>
      <w:r>
        <w:t>С</w:t>
      </w:r>
      <w:r w:rsidRPr="00FB7AA7">
        <w:t xml:space="preserve">оглашения, задаток, внесенный этим участником </w:t>
      </w:r>
      <w:r>
        <w:t>К</w:t>
      </w:r>
      <w:r w:rsidRPr="00FB7AA7">
        <w:t>онкурса, возвращается ему в пятнадцатидневный срок со дня истечения ук</w:t>
      </w:r>
      <w:r>
        <w:t>азанного тридцатидневного срока.</w:t>
      </w:r>
      <w:proofErr w:type="gramEnd"/>
    </w:p>
    <w:p w:rsidR="0063555A" w:rsidRDefault="0063555A" w:rsidP="00B93FA8">
      <w:pPr>
        <w:autoSpaceDE w:val="0"/>
        <w:autoSpaceDN w:val="0"/>
        <w:adjustRightInd w:val="0"/>
        <w:ind w:firstLine="709"/>
        <w:jc w:val="both"/>
      </w:pPr>
    </w:p>
    <w:p w:rsidR="00261DA8" w:rsidRPr="00FB7AA7" w:rsidRDefault="00261DA8" w:rsidP="00B93FA8">
      <w:pPr>
        <w:autoSpaceDE w:val="0"/>
        <w:autoSpaceDN w:val="0"/>
        <w:adjustRightInd w:val="0"/>
        <w:ind w:firstLine="709"/>
        <w:jc w:val="both"/>
      </w:pPr>
      <w:r w:rsidRPr="00FB7AA7">
        <w:t>Условия удержания задатка</w:t>
      </w:r>
      <w:r w:rsidR="0021637C">
        <w:t>.</w:t>
      </w:r>
    </w:p>
    <w:p w:rsidR="00261DA8" w:rsidRPr="00FB7AA7" w:rsidRDefault="00261DA8" w:rsidP="00B93FA8">
      <w:pPr>
        <w:autoSpaceDE w:val="0"/>
        <w:autoSpaceDN w:val="0"/>
        <w:adjustRightInd w:val="0"/>
        <w:ind w:firstLine="709"/>
        <w:jc w:val="both"/>
      </w:pPr>
      <w:r w:rsidRPr="00FB7AA7">
        <w:t xml:space="preserve">Задаток остается (не возвращается) у </w:t>
      </w:r>
      <w:proofErr w:type="spellStart"/>
      <w:r w:rsidRPr="00FB7AA7">
        <w:t>Концедента</w:t>
      </w:r>
      <w:proofErr w:type="spellEnd"/>
      <w:r w:rsidRPr="00FB7AA7">
        <w:t xml:space="preserve"> в случае отказа или уклонения победителя конкурса от подписания </w:t>
      </w:r>
      <w:r w:rsidR="00B67BD9">
        <w:t>С</w:t>
      </w:r>
      <w:r w:rsidRPr="00FB7AA7">
        <w:t>оглашения в срок, установленн</w:t>
      </w:r>
      <w:r w:rsidR="005B7B9D">
        <w:t xml:space="preserve">ый </w:t>
      </w:r>
      <w:r w:rsidR="00A4657E">
        <w:t>настоящей конкурсной документацией</w:t>
      </w:r>
      <w:r w:rsidRPr="00FB7AA7">
        <w:t>.</w:t>
      </w:r>
    </w:p>
    <w:p w:rsidR="00261DA8" w:rsidRPr="00FB7AA7" w:rsidRDefault="00261DA8" w:rsidP="00B93FA8">
      <w:pPr>
        <w:autoSpaceDE w:val="0"/>
        <w:autoSpaceDN w:val="0"/>
        <w:adjustRightInd w:val="0"/>
        <w:ind w:firstLine="540"/>
        <w:jc w:val="center"/>
      </w:pPr>
    </w:p>
    <w:p w:rsidR="004B71B3" w:rsidRPr="00FB7AA7" w:rsidRDefault="00FB48B2" w:rsidP="00B93FA8">
      <w:pPr>
        <w:autoSpaceDE w:val="0"/>
        <w:autoSpaceDN w:val="0"/>
        <w:adjustRightInd w:val="0"/>
        <w:ind w:firstLine="540"/>
        <w:jc w:val="center"/>
      </w:pPr>
      <w:r w:rsidRPr="00FB7AA7">
        <w:t>П</w:t>
      </w:r>
      <w:r w:rsidR="004B71B3" w:rsidRPr="00FB7AA7">
        <w:t>орядок представления заявок на участие в</w:t>
      </w:r>
      <w:r w:rsidR="00132F1A" w:rsidRPr="00FB7AA7">
        <w:t xml:space="preserve"> </w:t>
      </w:r>
      <w:r w:rsidR="004641D6" w:rsidRPr="00FB7AA7">
        <w:t>К</w:t>
      </w:r>
      <w:r w:rsidR="004B71B3" w:rsidRPr="00FB7AA7">
        <w:t xml:space="preserve">онкурсе и требования, предъявляемые </w:t>
      </w:r>
      <w:r w:rsidR="005B7B9D">
        <w:t>к </w:t>
      </w:r>
      <w:r w:rsidR="004B71B3" w:rsidRPr="00FB7AA7">
        <w:t>ним</w:t>
      </w:r>
    </w:p>
    <w:p w:rsidR="004B71B3" w:rsidRPr="00FB7AA7" w:rsidRDefault="004B71B3" w:rsidP="00B93FA8">
      <w:pPr>
        <w:autoSpaceDE w:val="0"/>
        <w:autoSpaceDN w:val="0"/>
        <w:adjustRightInd w:val="0"/>
        <w:ind w:firstLine="540"/>
        <w:jc w:val="both"/>
      </w:pPr>
    </w:p>
    <w:p w:rsidR="00C51F12" w:rsidRPr="00FB7AA7" w:rsidRDefault="00B67BD9" w:rsidP="00B93FA8">
      <w:pPr>
        <w:autoSpaceDE w:val="0"/>
        <w:autoSpaceDN w:val="0"/>
        <w:adjustRightInd w:val="0"/>
        <w:ind w:firstLine="540"/>
        <w:jc w:val="both"/>
      </w:pPr>
      <w:r>
        <w:t>Заявка на участие в К</w:t>
      </w:r>
      <w:r w:rsidR="00C51F12" w:rsidRPr="00FB7AA7">
        <w:t xml:space="preserve">онкурсе оформляется на русском языке в письменной форме в двух экземплярах (оригинал и копия), каждый из которых удостоверяется подписью заявителя, </w:t>
      </w:r>
      <w:r w:rsidR="00B45990" w:rsidRPr="00FB7AA7">
        <w:t>завер</w:t>
      </w:r>
      <w:r w:rsidR="00B45990">
        <w:t>яется</w:t>
      </w:r>
      <w:r w:rsidR="00B45990" w:rsidRPr="00FB7AA7">
        <w:t xml:space="preserve"> его печатью (при ее наличии)</w:t>
      </w:r>
      <w:r w:rsidR="00B45990">
        <w:t xml:space="preserve"> </w:t>
      </w:r>
      <w:r w:rsidR="00C51F12" w:rsidRPr="00FB7AA7">
        <w:t xml:space="preserve">и представляется в конкурсную комиссию в порядке, установленном </w:t>
      </w:r>
      <w:r>
        <w:t xml:space="preserve">настоящей </w:t>
      </w:r>
      <w:r w:rsidR="00C51F12" w:rsidRPr="00FB7AA7">
        <w:t>конкурсной документацией, в отдельном запечатанном к</w:t>
      </w:r>
      <w:r>
        <w:t>онверте. К заявке на участие в К</w:t>
      </w:r>
      <w:r w:rsidR="00C51F12" w:rsidRPr="00FB7AA7">
        <w:t xml:space="preserve">онкурсе прилагается удостоверенная подписью заявителя </w:t>
      </w:r>
      <w:r w:rsidR="00B45990">
        <w:t xml:space="preserve">и </w:t>
      </w:r>
      <w:r w:rsidR="00B45990" w:rsidRPr="00FB7AA7">
        <w:t>завер</w:t>
      </w:r>
      <w:r w:rsidR="00B45990">
        <w:t>енная</w:t>
      </w:r>
      <w:r w:rsidR="00B45990" w:rsidRPr="00FB7AA7">
        <w:t xml:space="preserve"> его печатью (при ее наличии)</w:t>
      </w:r>
      <w:r w:rsidR="00B45990">
        <w:t xml:space="preserve"> </w:t>
      </w:r>
      <w:r w:rsidR="00C51F12" w:rsidRPr="00FB7AA7">
        <w:t>опись представленных им документов и материалов, оригинал которой остается в конкурсной комиссии, копия - у заявителя.</w:t>
      </w:r>
    </w:p>
    <w:p w:rsidR="0004030D" w:rsidRPr="00FB7AA7" w:rsidRDefault="0004030D"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На конверте </w:t>
      </w:r>
      <w:r w:rsidR="00C51F12" w:rsidRPr="00FB7AA7">
        <w:rPr>
          <w:rFonts w:ascii="Times New Roman" w:hAnsi="Times New Roman" w:cs="Times New Roman"/>
          <w:sz w:val="24"/>
          <w:szCs w:val="24"/>
        </w:rPr>
        <w:t xml:space="preserve">делается пометка «Заявка на участие в </w:t>
      </w:r>
      <w:r w:rsidR="00812C3C" w:rsidRPr="00FB7AA7">
        <w:rPr>
          <w:rFonts w:ascii="Times New Roman" w:hAnsi="Times New Roman" w:cs="Times New Roman"/>
          <w:sz w:val="24"/>
          <w:szCs w:val="24"/>
        </w:rPr>
        <w:t xml:space="preserve">открытом </w:t>
      </w:r>
      <w:r w:rsidR="00C51F12"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812C3C"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812C3C" w:rsidRPr="00FB7AA7">
        <w:rPr>
          <w:rFonts w:ascii="Times New Roman" w:hAnsi="Times New Roman" w:cs="Times New Roman"/>
          <w:sz w:val="24"/>
          <w:szCs w:val="24"/>
        </w:rPr>
        <w:t xml:space="preserve"> «Восточное»</w:t>
      </w:r>
      <w:r w:rsidR="00C51F12" w:rsidRPr="00FB7AA7">
        <w:rPr>
          <w:rFonts w:ascii="Times New Roman" w:hAnsi="Times New Roman" w:cs="Times New Roman"/>
          <w:sz w:val="24"/>
          <w:szCs w:val="24"/>
        </w:rPr>
        <w:t xml:space="preserve">, </w:t>
      </w:r>
      <w:r w:rsidRPr="00FB7AA7">
        <w:rPr>
          <w:rFonts w:ascii="Times New Roman" w:hAnsi="Times New Roman" w:cs="Times New Roman"/>
          <w:sz w:val="24"/>
          <w:szCs w:val="24"/>
        </w:rPr>
        <w:t>указываются наименование и адрес заявителя</w:t>
      </w:r>
      <w:r w:rsidR="00C51F12" w:rsidRPr="00FB7AA7">
        <w:rPr>
          <w:rFonts w:ascii="Times New Roman" w:hAnsi="Times New Roman" w:cs="Times New Roman"/>
          <w:sz w:val="24"/>
          <w:szCs w:val="24"/>
        </w:rPr>
        <w:t xml:space="preserve">. </w:t>
      </w:r>
    </w:p>
    <w:p w:rsidR="0004030D" w:rsidRPr="00FB7AA7" w:rsidRDefault="00AD1265" w:rsidP="00B93FA8">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Рекомендуемая ф</w:t>
      </w:r>
      <w:r w:rsidR="0004030D" w:rsidRPr="00FB7AA7">
        <w:rPr>
          <w:rFonts w:ascii="Times New Roman" w:hAnsi="Times New Roman" w:cs="Times New Roman"/>
          <w:sz w:val="24"/>
          <w:szCs w:val="24"/>
        </w:rPr>
        <w:t xml:space="preserve">орма заявки приведена в Приложении № </w:t>
      </w:r>
      <w:r w:rsidR="005B7B9D">
        <w:rPr>
          <w:rFonts w:ascii="Times New Roman" w:hAnsi="Times New Roman" w:cs="Times New Roman"/>
          <w:sz w:val="24"/>
          <w:szCs w:val="24"/>
        </w:rPr>
        <w:t>4</w:t>
      </w:r>
      <w:r w:rsidR="0004030D" w:rsidRPr="00FB7AA7">
        <w:rPr>
          <w:rFonts w:ascii="Times New Roman" w:hAnsi="Times New Roman" w:cs="Times New Roman"/>
          <w:sz w:val="24"/>
          <w:szCs w:val="24"/>
        </w:rPr>
        <w:t xml:space="preserve"> к настоящей конкурсной документации.</w:t>
      </w:r>
    </w:p>
    <w:p w:rsidR="00605404" w:rsidRPr="00FB7AA7" w:rsidRDefault="00605404" w:rsidP="00B93FA8">
      <w:pPr>
        <w:pStyle w:val="ConsPlusNorma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53E17" w:rsidRPr="00FB7AA7" w:rsidRDefault="00605404"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D5D8F" w:rsidRPr="00FB7AA7" w:rsidRDefault="00ED5D8F" w:rsidP="00B93FA8">
      <w:pPr>
        <w:ind w:firstLine="708"/>
        <w:jc w:val="both"/>
      </w:pPr>
      <w:r w:rsidRPr="00FB7AA7">
        <w:t>В конверт с надписью «Оригинал» вкладывается заявка с надписью «Оригинал» и документы, входящие в ее состав, которые прошиваются, пронумеровываются и заверяются с обратной стороны последн</w:t>
      </w:r>
      <w:r w:rsidR="00B67BD9">
        <w:t>ей страницы подписью участника К</w:t>
      </w:r>
      <w:r w:rsidRPr="00FB7AA7">
        <w:t>онкурса или лица, уполномоченным таким участником, а также</w:t>
      </w:r>
      <w:r w:rsidR="00B67BD9">
        <w:t xml:space="preserve"> скрепляются печатью участника 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Pr="00FB7AA7" w:rsidRDefault="00ED5D8F" w:rsidP="00B93FA8">
      <w:pPr>
        <w:ind w:firstLine="708"/>
        <w:jc w:val="both"/>
      </w:pPr>
      <w:r w:rsidRPr="00FB7AA7">
        <w:lastRenderedPageBreak/>
        <w:t>В конверт с надписью «Копия» вкладывается заявка с надписью «Копия» и документы, входящие в ее состав, которые прошиваются, пронумеровываются и заверяются с обратной стороны последней страницы подписью</w:t>
      </w:r>
      <w:r w:rsidR="00B67BD9">
        <w:t xml:space="preserve"> участника К</w:t>
      </w:r>
      <w:r w:rsidRPr="00FB7AA7">
        <w:t xml:space="preserve">онкурса или лица, уполномоченным таким участником, а также скрепляются печатью участника </w:t>
      </w:r>
      <w:r w:rsidR="00B67BD9">
        <w:t>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Default="00ED5D8F" w:rsidP="00B93FA8">
      <w:pPr>
        <w:ind w:firstLine="708"/>
        <w:jc w:val="both"/>
      </w:pPr>
      <w:r w:rsidRPr="00FB7AA7">
        <w:t xml:space="preserve">В </w:t>
      </w:r>
      <w:r w:rsidR="00B67BD9">
        <w:t>конверт с заявкой на участие в К</w:t>
      </w:r>
      <w:r w:rsidRPr="00FB7AA7">
        <w:t>онкурсе вкладываются следующие документы</w:t>
      </w:r>
      <w:r w:rsidR="00B67BD9">
        <w:t xml:space="preserve"> и материалы</w:t>
      </w:r>
      <w:r w:rsidRPr="00FB7AA7">
        <w:t>:</w:t>
      </w:r>
    </w:p>
    <w:p w:rsidR="00B67BD9" w:rsidRPr="00FB7AA7" w:rsidRDefault="00B67BD9" w:rsidP="00B93FA8">
      <w:pPr>
        <w:ind w:firstLine="708"/>
        <w:jc w:val="both"/>
      </w:pPr>
    </w:p>
    <w:p w:rsidR="00ED5D8F" w:rsidRPr="00FB7AA7" w:rsidRDefault="00ED5D8F" w:rsidP="00B93FA8">
      <w:pPr>
        <w:jc w:val="both"/>
        <w:rPr>
          <w:u w:val="single"/>
          <w:lang w:val="en-US"/>
        </w:rPr>
      </w:pPr>
      <w:r w:rsidRPr="00FB7AA7">
        <w:rPr>
          <w:u w:val="single"/>
        </w:rPr>
        <w:t>Для юридического лица: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выписка из единого государственного реестра юридических лиц или нотариально заверенная копия такой выписки, полученная не ранее чем за месяц до даты опубликования сообщения о проведении </w:t>
      </w:r>
      <w:r w:rsidR="00AD1265">
        <w:t>К</w:t>
      </w:r>
      <w:r w:rsidRPr="00FB7AA7">
        <w:t xml:space="preserve">онкурса в Официальном </w:t>
      </w:r>
      <w:r w:rsidR="002E55DD">
        <w:t>издании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копия годового отчета заявителя, включающ</w:t>
      </w:r>
      <w:r w:rsidR="002E55DD">
        <w:t>его</w:t>
      </w:r>
      <w:r w:rsidRPr="00FB7AA7">
        <w:t xml:space="preserve"> бухгалтерский баланс, отчет о прибылях и убытках, движении денежных средств, аудиторские заключения (с приложением копии лиценз</w:t>
      </w:r>
      <w:proofErr w:type="gramStart"/>
      <w:r w:rsidRPr="00FB7AA7">
        <w:t>ии ау</w:t>
      </w:r>
      <w:proofErr w:type="gramEnd"/>
      <w:r w:rsidRPr="00FB7AA7">
        <w:t xml:space="preserve">диторской компании и </w:t>
      </w:r>
      <w:proofErr w:type="spellStart"/>
      <w:r w:rsidRPr="00FB7AA7">
        <w:t>аудируемой</w:t>
      </w:r>
      <w:proofErr w:type="spellEnd"/>
      <w:r w:rsidRPr="00FB7AA7">
        <w:t xml:space="preserve"> финансовой отчетности с примечаниями) за последний отчетный период;</w:t>
      </w:r>
    </w:p>
    <w:p w:rsidR="00ED5D8F" w:rsidRPr="00FB7AA7" w:rsidRDefault="00ED5D8F" w:rsidP="00B93FA8">
      <w:pPr>
        <w:numPr>
          <w:ilvl w:val="0"/>
          <w:numId w:val="1"/>
        </w:numPr>
        <w:tabs>
          <w:tab w:val="clear" w:pos="1425"/>
          <w:tab w:val="num" w:pos="426"/>
        </w:tabs>
        <w:ind w:left="426" w:hanging="426"/>
        <w:jc w:val="both"/>
        <w:rPr>
          <w:u w:val="single"/>
        </w:rPr>
      </w:pPr>
      <w:r w:rsidRPr="00FB7AA7">
        <w:t>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Р</w:t>
      </w:r>
      <w:r w:rsidR="002E55DD">
        <w:t xml:space="preserve">оссийской </w:t>
      </w:r>
      <w:r w:rsidRPr="00FB7AA7">
        <w:t>Ф</w:t>
      </w:r>
      <w:r w:rsidR="002E55DD">
        <w:t>едерации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письменное согласие заявителя либо учредителя (участника) юридического лица – заявителя с условиями </w:t>
      </w:r>
      <w:r w:rsidR="00981764">
        <w:t>С</w:t>
      </w:r>
      <w:r w:rsidRPr="00FB7AA7">
        <w:t>оглашения;</w:t>
      </w:r>
    </w:p>
    <w:p w:rsidR="00ED5D8F" w:rsidRPr="00FB7AA7" w:rsidRDefault="00ED5D8F" w:rsidP="00B93FA8">
      <w:pPr>
        <w:numPr>
          <w:ilvl w:val="0"/>
          <w:numId w:val="1"/>
        </w:numPr>
        <w:tabs>
          <w:tab w:val="clear" w:pos="1425"/>
          <w:tab w:val="num" w:pos="426"/>
        </w:tabs>
        <w:ind w:left="426" w:hanging="426"/>
        <w:jc w:val="both"/>
        <w:rPr>
          <w:u w:val="single"/>
        </w:rPr>
      </w:pPr>
      <w:r w:rsidRPr="00FB7AA7">
        <w:t>для российского юридического лица - нотариально заверенные копии учредительных документов;</w:t>
      </w:r>
    </w:p>
    <w:p w:rsidR="00ED5D8F" w:rsidRPr="00FB7AA7" w:rsidRDefault="00ED5D8F" w:rsidP="00B93FA8">
      <w:pPr>
        <w:numPr>
          <w:ilvl w:val="0"/>
          <w:numId w:val="1"/>
        </w:numPr>
        <w:tabs>
          <w:tab w:val="clear" w:pos="1425"/>
          <w:tab w:val="num" w:pos="426"/>
        </w:tabs>
        <w:ind w:left="426" w:hanging="426"/>
        <w:jc w:val="both"/>
        <w:rPr>
          <w:u w:val="single"/>
        </w:rPr>
      </w:pPr>
      <w:r w:rsidRPr="00FB7AA7">
        <w:t>для иностранного юридического лица - нотариально заверенные копии учредительных документов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заверенная копия;</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ED5D8F" w:rsidRPr="00FB7AA7" w:rsidRDefault="00ED5D8F" w:rsidP="00B93FA8">
      <w:pPr>
        <w:jc w:val="both"/>
        <w:rPr>
          <w:u w:val="single"/>
        </w:rPr>
      </w:pPr>
    </w:p>
    <w:p w:rsidR="00ED5D8F" w:rsidRPr="00FB7AA7" w:rsidRDefault="00ED5D8F" w:rsidP="00B93FA8">
      <w:pPr>
        <w:jc w:val="both"/>
        <w:rPr>
          <w:u w:val="single"/>
        </w:rPr>
      </w:pPr>
      <w:r w:rsidRPr="00FB7AA7">
        <w:rPr>
          <w:u w:val="single"/>
        </w:rPr>
        <w:t>Для индивидуального предпринимателя:</w:t>
      </w:r>
    </w:p>
    <w:p w:rsidR="00ED5D8F" w:rsidRPr="00FB7AA7" w:rsidRDefault="00ED5D8F" w:rsidP="00B93FA8">
      <w:pPr>
        <w:numPr>
          <w:ilvl w:val="0"/>
          <w:numId w:val="2"/>
        </w:numPr>
        <w:tabs>
          <w:tab w:val="clear" w:pos="360"/>
          <w:tab w:val="num" w:pos="426"/>
        </w:tabs>
        <w:ind w:left="426" w:hanging="426"/>
        <w:jc w:val="both"/>
        <w:rPr>
          <w:u w:val="single"/>
        </w:rPr>
      </w:pPr>
      <w:r w:rsidRPr="00FB7AA7">
        <w:t>выписка из государственного реестра индивидуальных предпринимателей или нотариально заверенная копия такой выписки, полученная не ранее чем за месяц до даты опубликования сообщения о проведении конкурса в «Официальном бюллетене органов местного самоуправления муниципального образования город Пермь»;</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w:t>
      </w:r>
      <w:r w:rsidR="0083781F" w:rsidRPr="00FB7AA7">
        <w:t>Р</w:t>
      </w:r>
      <w:r w:rsidR="0083781F">
        <w:t xml:space="preserve">оссийской </w:t>
      </w:r>
      <w:r w:rsidR="0083781F" w:rsidRPr="00FB7AA7">
        <w:t>Ф</w:t>
      </w:r>
      <w:r w:rsidR="0083781F">
        <w:t>едерации</w:t>
      </w:r>
      <w:r w:rsidRPr="00FB7AA7">
        <w:t>;</w:t>
      </w:r>
    </w:p>
    <w:p w:rsidR="00ED5D8F" w:rsidRPr="00FB7AA7" w:rsidRDefault="00ED5D8F" w:rsidP="00B93FA8">
      <w:pPr>
        <w:numPr>
          <w:ilvl w:val="0"/>
          <w:numId w:val="2"/>
        </w:numPr>
        <w:tabs>
          <w:tab w:val="clear" w:pos="360"/>
          <w:tab w:val="num" w:pos="426"/>
        </w:tabs>
        <w:ind w:left="426" w:hanging="426"/>
        <w:jc w:val="both"/>
      </w:pPr>
      <w:r w:rsidRPr="00FB7AA7">
        <w:t>копия всех страниц</w:t>
      </w:r>
      <w:r w:rsidR="0083781F">
        <w:t xml:space="preserve"> </w:t>
      </w:r>
      <w:r w:rsidR="0083781F" w:rsidRPr="00FB7AA7">
        <w:t>паспорта</w:t>
      </w:r>
      <w:r w:rsidRPr="00FB7AA7">
        <w:t>;</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2"/>
        </w:numPr>
        <w:tabs>
          <w:tab w:val="clear" w:pos="360"/>
          <w:tab w:val="num" w:pos="426"/>
        </w:tabs>
        <w:ind w:left="426" w:hanging="426"/>
        <w:jc w:val="both"/>
      </w:pPr>
      <w:r w:rsidRPr="00FB7AA7">
        <w:t xml:space="preserve">письменное согласие заявителя с условиями </w:t>
      </w:r>
      <w:r w:rsidR="00981764">
        <w:t>С</w:t>
      </w:r>
      <w:r w:rsidRPr="00FB7AA7">
        <w:t>оглашения;</w:t>
      </w:r>
    </w:p>
    <w:p w:rsidR="00ED5D8F" w:rsidRPr="0083781F" w:rsidRDefault="00ED5D8F" w:rsidP="00B93FA8">
      <w:pPr>
        <w:numPr>
          <w:ilvl w:val="0"/>
          <w:numId w:val="2"/>
        </w:numPr>
        <w:tabs>
          <w:tab w:val="clear" w:pos="360"/>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83781F" w:rsidRDefault="0083781F" w:rsidP="00B93FA8">
      <w:pPr>
        <w:jc w:val="both"/>
      </w:pPr>
    </w:p>
    <w:p w:rsidR="0083781F" w:rsidRPr="0083781F" w:rsidRDefault="0083781F" w:rsidP="00B93FA8">
      <w:pPr>
        <w:jc w:val="both"/>
        <w:rPr>
          <w:u w:val="single"/>
        </w:rPr>
      </w:pPr>
      <w:r w:rsidRPr="0083781F">
        <w:rPr>
          <w:u w:val="single"/>
        </w:rPr>
        <w:t>Для прост</w:t>
      </w:r>
      <w:r>
        <w:rPr>
          <w:u w:val="single"/>
        </w:rPr>
        <w:t>ого</w:t>
      </w:r>
      <w:r w:rsidRPr="0083781F">
        <w:rPr>
          <w:u w:val="single"/>
        </w:rPr>
        <w:t xml:space="preserve"> товариществ</w:t>
      </w:r>
      <w:r>
        <w:rPr>
          <w:u w:val="single"/>
        </w:rPr>
        <w:t>а</w:t>
      </w:r>
      <w:r w:rsidRPr="0083781F">
        <w:rPr>
          <w:u w:val="single"/>
        </w:rPr>
        <w:t>:</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t xml:space="preserve">документы, </w:t>
      </w:r>
      <w:r w:rsidR="00B45990">
        <w:rPr>
          <w:rFonts w:ascii="Times New Roman" w:hAnsi="Times New Roman"/>
          <w:sz w:val="24"/>
          <w:szCs w:val="24"/>
        </w:rPr>
        <w:t xml:space="preserve">предусмотренные настоящей конкурсной документацией для </w:t>
      </w:r>
      <w:r w:rsidRPr="0083781F">
        <w:rPr>
          <w:rFonts w:ascii="Times New Roman" w:hAnsi="Times New Roman"/>
          <w:sz w:val="24"/>
          <w:szCs w:val="24"/>
        </w:rPr>
        <w:t>каждого лица, входящего в состав простого товарищества;</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lastRenderedPageBreak/>
        <w:t>оригиналы либо нотариально заверенные копии договора о простом товариществе с указанием следующих сведений:</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функциональных обязанностей каждого лица</w:t>
      </w:r>
      <w:r>
        <w:rPr>
          <w:rFonts w:ascii="Times New Roman" w:hAnsi="Times New Roman"/>
          <w:sz w:val="24"/>
          <w:szCs w:val="24"/>
        </w:rPr>
        <w:t xml:space="preserve"> – </w:t>
      </w:r>
      <w:r w:rsidR="0083781F" w:rsidRPr="0083781F">
        <w:rPr>
          <w:rFonts w:ascii="Times New Roman" w:hAnsi="Times New Roman"/>
          <w:sz w:val="24"/>
          <w:szCs w:val="24"/>
        </w:rPr>
        <w:t>участника простого товарищества;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размер вклада (доли)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права и обязанности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имущественная ответственность товарищей по их обязательствам в рамках договора о простом товариществе;</w:t>
      </w:r>
    </w:p>
    <w:p w:rsidR="0083781F" w:rsidRPr="0083781F" w:rsidRDefault="00B45990" w:rsidP="00B93FA8">
      <w:pPr>
        <w:pStyle w:val="a8"/>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 xml:space="preserve">условия прекращения действия </w:t>
      </w:r>
      <w:r>
        <w:rPr>
          <w:rFonts w:ascii="Times New Roman" w:hAnsi="Times New Roman"/>
          <w:sz w:val="24"/>
          <w:szCs w:val="24"/>
        </w:rPr>
        <w:t>договора о простом товариществе.</w:t>
      </w:r>
    </w:p>
    <w:p w:rsidR="00B57F41" w:rsidRDefault="00B57F41" w:rsidP="00B93FA8">
      <w:pPr>
        <w:pStyle w:val="ConsPlusNormal"/>
        <w:widowControl/>
        <w:ind w:firstLine="539"/>
        <w:jc w:val="center"/>
        <w:rPr>
          <w:rFonts w:ascii="Times New Roman" w:hAnsi="Times New Roman" w:cs="Times New Roman"/>
          <w:sz w:val="24"/>
          <w:szCs w:val="24"/>
        </w:rPr>
      </w:pPr>
    </w:p>
    <w:p w:rsidR="00FB48B2" w:rsidRPr="00FB7AA7" w:rsidRDefault="00FB48B2" w:rsidP="00B93FA8">
      <w:pPr>
        <w:pStyle w:val="ConsPlusNormal"/>
        <w:widowControl/>
        <w:ind w:firstLine="539"/>
        <w:jc w:val="center"/>
        <w:rPr>
          <w:rFonts w:ascii="Times New Roman" w:hAnsi="Times New Roman" w:cs="Times New Roman"/>
          <w:sz w:val="24"/>
          <w:szCs w:val="24"/>
        </w:rPr>
      </w:pPr>
      <w:r w:rsidRPr="00FB7AA7">
        <w:rPr>
          <w:rFonts w:ascii="Times New Roman" w:hAnsi="Times New Roman" w:cs="Times New Roman"/>
          <w:sz w:val="24"/>
          <w:szCs w:val="24"/>
        </w:rPr>
        <w:t xml:space="preserve">Место и срок представления заявок на участие в </w:t>
      </w:r>
      <w:r w:rsidR="004641D6" w:rsidRPr="00FB7AA7">
        <w:rPr>
          <w:rFonts w:ascii="Times New Roman" w:hAnsi="Times New Roman" w:cs="Times New Roman"/>
          <w:sz w:val="24"/>
          <w:szCs w:val="24"/>
        </w:rPr>
        <w:t>К</w:t>
      </w:r>
      <w:r w:rsidRPr="00FB7AA7">
        <w:rPr>
          <w:rFonts w:ascii="Times New Roman" w:hAnsi="Times New Roman" w:cs="Times New Roman"/>
          <w:sz w:val="24"/>
          <w:szCs w:val="24"/>
        </w:rPr>
        <w:t>онкурсе</w:t>
      </w:r>
    </w:p>
    <w:p w:rsidR="00FB48B2" w:rsidRPr="00FB7AA7" w:rsidRDefault="00FB48B2" w:rsidP="00B93FA8">
      <w:pPr>
        <w:pStyle w:val="ConsPlusNormal"/>
        <w:widowControl/>
        <w:ind w:firstLine="539"/>
        <w:jc w:val="both"/>
        <w:rPr>
          <w:rFonts w:ascii="Times New Roman" w:hAnsi="Times New Roman" w:cs="Times New Roman"/>
          <w:sz w:val="24"/>
          <w:szCs w:val="24"/>
        </w:rPr>
      </w:pPr>
    </w:p>
    <w:p w:rsidR="00C51F12" w:rsidRPr="00FB7AA7" w:rsidRDefault="00C51F12"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Заявки на участие в конкурсе представляются в конкурсную комиссию по рабочим дням с 10.00 до 13.00 часов с</w:t>
      </w:r>
      <w:r w:rsidRPr="00FB7AA7">
        <w:rPr>
          <w:rFonts w:ascii="Times New Roman" w:hAnsi="Times New Roman" w:cs="Times New Roman"/>
          <w:color w:val="FF6600"/>
          <w:sz w:val="24"/>
          <w:szCs w:val="24"/>
        </w:rPr>
        <w:t xml:space="preserve">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E70E6A" w:rsidRPr="00E70E6A">
        <w:rPr>
          <w:rFonts w:ascii="Times New Roman" w:hAnsi="Times New Roman" w:cs="Times New Roman"/>
          <w:sz w:val="24"/>
          <w:szCs w:val="24"/>
        </w:rPr>
        <w:t>25</w:t>
      </w:r>
      <w:r w:rsidR="00B412AD" w:rsidRPr="00FB7AA7">
        <w:rPr>
          <w:rFonts w:ascii="Times New Roman" w:hAnsi="Times New Roman" w:cs="Times New Roman"/>
          <w:sz w:val="24"/>
          <w:szCs w:val="24"/>
        </w:rPr>
        <w:t>.0</w:t>
      </w:r>
      <w:r w:rsidR="00E70E6A" w:rsidRPr="00E70E6A">
        <w:rPr>
          <w:rFonts w:ascii="Times New Roman" w:hAnsi="Times New Roman" w:cs="Times New Roman"/>
          <w:sz w:val="24"/>
          <w:szCs w:val="24"/>
        </w:rPr>
        <w:t>6</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 xml:space="preserve"> по адресу: г. Пермь, ул. Сибирская, 14, кабинет № 12.</w:t>
      </w:r>
    </w:p>
    <w:p w:rsidR="0051366F" w:rsidRPr="00FB7AA7" w:rsidRDefault="0051366F" w:rsidP="00B93FA8">
      <w:pPr>
        <w:autoSpaceDE w:val="0"/>
        <w:autoSpaceDN w:val="0"/>
        <w:adjustRightInd w:val="0"/>
        <w:ind w:firstLine="540"/>
        <w:jc w:val="center"/>
      </w:pPr>
    </w:p>
    <w:p w:rsidR="00FB48B2" w:rsidRPr="00FB7AA7" w:rsidRDefault="004641D6" w:rsidP="00B93FA8">
      <w:pPr>
        <w:autoSpaceDE w:val="0"/>
        <w:autoSpaceDN w:val="0"/>
        <w:adjustRightInd w:val="0"/>
        <w:ind w:firstLine="540"/>
        <w:jc w:val="center"/>
      </w:pPr>
      <w:r w:rsidRPr="00FB7AA7">
        <w:t>Порядок, место и срок представления конкурсных предложений</w:t>
      </w:r>
    </w:p>
    <w:p w:rsidR="00FB48B2" w:rsidRPr="00FB7AA7" w:rsidRDefault="00FB48B2" w:rsidP="00B93FA8">
      <w:pPr>
        <w:autoSpaceDE w:val="0"/>
        <w:autoSpaceDN w:val="0"/>
        <w:adjustRightInd w:val="0"/>
        <w:ind w:firstLine="540"/>
        <w:jc w:val="both"/>
      </w:pPr>
    </w:p>
    <w:p w:rsidR="00AD3FCC" w:rsidRPr="00FB7AA7" w:rsidRDefault="00AD3FCC" w:rsidP="00B93FA8">
      <w:pPr>
        <w:autoSpaceDE w:val="0"/>
        <w:autoSpaceDN w:val="0"/>
        <w:adjustRightInd w:val="0"/>
        <w:ind w:firstLine="709"/>
        <w:jc w:val="both"/>
      </w:pPr>
      <w:r w:rsidRPr="00FB7AA7">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w:t>
      </w:r>
      <w:r w:rsidR="00F23ADE" w:rsidRPr="00FB7AA7">
        <w:t>К</w:t>
      </w:r>
      <w:r w:rsidRPr="00FB7AA7">
        <w:t>онкурса</w:t>
      </w:r>
      <w:r w:rsidR="00B45990">
        <w:t xml:space="preserve">, </w:t>
      </w:r>
      <w:r w:rsidR="00B45990" w:rsidRPr="00FB7AA7">
        <w:t>завер</w:t>
      </w:r>
      <w:r w:rsidR="00B45990">
        <w:t>яется</w:t>
      </w:r>
      <w:r w:rsidR="00B45990" w:rsidRPr="00FB7AA7">
        <w:t xml:space="preserve"> его печатью (при ее наличии)</w:t>
      </w:r>
      <w:r w:rsidRPr="00FB7AA7">
        <w:t xml:space="preserve">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w:t>
      </w:r>
      <w:r w:rsidR="00814E24">
        <w:t xml:space="preserve"> комиссии, копия –</w:t>
      </w:r>
      <w:r w:rsidR="00C22041">
        <w:t xml:space="preserve"> у участника К</w:t>
      </w:r>
      <w:r w:rsidRPr="00FB7AA7">
        <w:t>онкурса.</w:t>
      </w:r>
    </w:p>
    <w:p w:rsidR="00AD3FCC" w:rsidRPr="00FB7AA7" w:rsidRDefault="00981764"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конверте </w:t>
      </w:r>
      <w:r w:rsidR="00AD3FCC" w:rsidRPr="00FB7AA7">
        <w:rPr>
          <w:rFonts w:ascii="Times New Roman" w:hAnsi="Times New Roman" w:cs="Times New Roman"/>
          <w:sz w:val="24"/>
          <w:szCs w:val="24"/>
        </w:rPr>
        <w:t xml:space="preserve">делается пометка «Конкурсное предложение на участие в </w:t>
      </w:r>
      <w:r w:rsidR="00213DB4" w:rsidRPr="00FB7AA7">
        <w:rPr>
          <w:rFonts w:ascii="Times New Roman" w:hAnsi="Times New Roman" w:cs="Times New Roman"/>
          <w:sz w:val="24"/>
          <w:szCs w:val="24"/>
        </w:rPr>
        <w:t xml:space="preserve">открытом </w:t>
      </w:r>
      <w:r w:rsidR="00AD3FCC"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213DB4" w:rsidRPr="00FB7AA7">
        <w:rPr>
          <w:rFonts w:ascii="Times New Roman" w:hAnsi="Times New Roman" w:cs="Times New Roman"/>
          <w:sz w:val="24"/>
          <w:szCs w:val="24"/>
        </w:rPr>
        <w:t>комплекса крематория на кладбище «Восточное»</w:t>
      </w:r>
      <w:r w:rsidR="00AD3FCC" w:rsidRPr="00FB7AA7">
        <w:rPr>
          <w:rFonts w:ascii="Times New Roman" w:hAnsi="Times New Roman" w:cs="Times New Roman"/>
          <w:sz w:val="24"/>
          <w:szCs w:val="24"/>
        </w:rPr>
        <w:t xml:space="preserve">, указываются наименование и адрес </w:t>
      </w:r>
      <w:r w:rsidR="00C22041">
        <w:rPr>
          <w:rFonts w:ascii="Times New Roman" w:hAnsi="Times New Roman" w:cs="Times New Roman"/>
          <w:sz w:val="24"/>
          <w:szCs w:val="24"/>
        </w:rPr>
        <w:t>участника К</w:t>
      </w:r>
      <w:r w:rsidR="00AD3FCC" w:rsidRPr="00FB7AA7">
        <w:rPr>
          <w:rFonts w:ascii="Times New Roman" w:hAnsi="Times New Roman" w:cs="Times New Roman"/>
          <w:sz w:val="24"/>
          <w:szCs w:val="24"/>
        </w:rPr>
        <w:t xml:space="preserve">онкурса. </w:t>
      </w:r>
    </w:p>
    <w:p w:rsidR="00AD3FCC" w:rsidRPr="00FB7AA7" w:rsidRDefault="00AD3FCC"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Рекомендуемая форма конкурсного предложения приведена в Приложении №</w:t>
      </w:r>
      <w:r w:rsidR="00B45990">
        <w:rPr>
          <w:rFonts w:ascii="Times New Roman" w:hAnsi="Times New Roman" w:cs="Times New Roman"/>
          <w:sz w:val="24"/>
          <w:szCs w:val="24"/>
        </w:rPr>
        <w:t> 6</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к настоящей конкурсной документации.</w:t>
      </w:r>
    </w:p>
    <w:p w:rsidR="0004030D" w:rsidRPr="00FB7AA7" w:rsidRDefault="00AD3FCC" w:rsidP="00B93FA8">
      <w:pPr>
        <w:autoSpaceDE w:val="0"/>
        <w:autoSpaceDN w:val="0"/>
        <w:adjustRightInd w:val="0"/>
        <w:ind w:firstLine="709"/>
        <w:jc w:val="both"/>
      </w:pPr>
      <w:r w:rsidRPr="00FB7AA7">
        <w:t xml:space="preserve">Конкурсные предложения представляются в конкурсную комиссию </w:t>
      </w:r>
      <w:r w:rsidR="0004030D" w:rsidRPr="00FB7AA7">
        <w:t xml:space="preserve">по рабочим дням с 10.00 до 13.00 часов с </w:t>
      </w:r>
      <w:r w:rsidR="00E70E6A" w:rsidRPr="00E70E6A">
        <w:t>12</w:t>
      </w:r>
      <w:r w:rsidR="0015417E" w:rsidRPr="00FB7AA7">
        <w:t>.</w:t>
      </w:r>
      <w:r w:rsidR="00246227" w:rsidRPr="00FB7AA7">
        <w:t>0</w:t>
      </w:r>
      <w:r w:rsidR="00E70E6A" w:rsidRPr="00E70E6A">
        <w:t>7</w:t>
      </w:r>
      <w:r w:rsidR="0015417E" w:rsidRPr="00FB7AA7">
        <w:t>.201</w:t>
      </w:r>
      <w:r w:rsidR="0022551C" w:rsidRPr="00FB7AA7">
        <w:t>8</w:t>
      </w:r>
      <w:r w:rsidR="0004030D" w:rsidRPr="00FB7AA7">
        <w:t xml:space="preserve"> по </w:t>
      </w:r>
      <w:r w:rsidR="00E70E6A" w:rsidRPr="00E70E6A">
        <w:t>03</w:t>
      </w:r>
      <w:r w:rsidR="00B22375" w:rsidRPr="00FB7AA7">
        <w:t>.</w:t>
      </w:r>
      <w:r w:rsidR="00E70E6A" w:rsidRPr="00E70E6A">
        <w:t>10</w:t>
      </w:r>
      <w:r w:rsidR="0004030D" w:rsidRPr="00FB7AA7">
        <w:t>.201</w:t>
      </w:r>
      <w:r w:rsidR="0022551C" w:rsidRPr="00FB7AA7">
        <w:t>8</w:t>
      </w:r>
      <w:r w:rsidR="0004030D" w:rsidRPr="00FB7AA7">
        <w:t xml:space="preserve"> </w:t>
      </w:r>
      <w:r w:rsidR="00814E24">
        <w:t xml:space="preserve">и с 14.00 до 15.00 часов </w:t>
      </w:r>
      <w:r w:rsidR="00E70E6A" w:rsidRPr="00E70E6A">
        <w:t>04</w:t>
      </w:r>
      <w:r w:rsidR="00814E24">
        <w:t>.</w:t>
      </w:r>
      <w:r w:rsidR="00E70E6A" w:rsidRPr="00E70E6A">
        <w:t>10</w:t>
      </w:r>
      <w:r w:rsidR="00814E24">
        <w:t xml:space="preserve">.2018 </w:t>
      </w:r>
      <w:r w:rsidR="0004030D" w:rsidRPr="00FB7AA7">
        <w:t xml:space="preserve">по адресу: г. Пермь, ул. Сибирская, 14, кабинет № </w:t>
      </w:r>
      <w:r w:rsidR="00E75FE0" w:rsidRPr="00FB7AA7">
        <w:t>12</w:t>
      </w:r>
      <w:r w:rsidRPr="00FB7AA7">
        <w:t>.</w:t>
      </w:r>
    </w:p>
    <w:p w:rsidR="00E47268" w:rsidRPr="00FB7AA7" w:rsidRDefault="00E4726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Документы экземпляра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оригинала конкурсного предложения, представляются в оригинале либо в установленных конкурсной документацией случаях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в заверенных надлежащим образом копиях. При этом конкурсная комиссия и </w:t>
      </w:r>
      <w:proofErr w:type="spellStart"/>
      <w:r w:rsidR="00A911E3">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оставляют за собой право проверить достоверность материалов, представленных согласно требованиям конкурсной документаци</w:t>
      </w:r>
      <w:r w:rsidR="00C22041">
        <w:rPr>
          <w:rFonts w:ascii="Times New Roman" w:hAnsi="Times New Roman" w:cs="Times New Roman"/>
          <w:sz w:val="24"/>
          <w:szCs w:val="24"/>
        </w:rPr>
        <w:t>и в виде заверенных участником К</w:t>
      </w:r>
      <w:r w:rsidRPr="00FB7AA7">
        <w:rPr>
          <w:rFonts w:ascii="Times New Roman" w:hAnsi="Times New Roman" w:cs="Times New Roman"/>
          <w:sz w:val="24"/>
          <w:szCs w:val="24"/>
        </w:rPr>
        <w:t>онкурса копий.</w:t>
      </w:r>
    </w:p>
    <w:p w:rsidR="00F96876" w:rsidRDefault="00814E24"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w:t>
      </w:r>
      <w:r w:rsidR="00733708">
        <w:rPr>
          <w:rFonts w:ascii="Times New Roman" w:hAnsi="Times New Roman" w:cs="Times New Roman"/>
          <w:sz w:val="24"/>
          <w:szCs w:val="24"/>
        </w:rPr>
        <w:t>ы</w:t>
      </w:r>
      <w:r>
        <w:rPr>
          <w:rFonts w:ascii="Times New Roman" w:hAnsi="Times New Roman" w:cs="Times New Roman"/>
          <w:sz w:val="24"/>
          <w:szCs w:val="24"/>
        </w:rPr>
        <w:t xml:space="preserve"> экземпляра –</w:t>
      </w:r>
      <w:r w:rsidR="00142B6B" w:rsidRPr="00FB7AA7">
        <w:rPr>
          <w:rFonts w:ascii="Times New Roman" w:hAnsi="Times New Roman" w:cs="Times New Roman"/>
          <w:sz w:val="24"/>
          <w:szCs w:val="24"/>
        </w:rPr>
        <w:t xml:space="preserve"> оригинала конкурсного предложения, представленны</w:t>
      </w:r>
      <w:r w:rsidR="00733708">
        <w:rPr>
          <w:rFonts w:ascii="Times New Roman" w:hAnsi="Times New Roman" w:cs="Times New Roman"/>
          <w:sz w:val="24"/>
          <w:szCs w:val="24"/>
        </w:rPr>
        <w:t>е</w:t>
      </w:r>
      <w:r w:rsidR="00142B6B" w:rsidRPr="00FB7AA7">
        <w:rPr>
          <w:rFonts w:ascii="Times New Roman" w:hAnsi="Times New Roman" w:cs="Times New Roman"/>
          <w:sz w:val="24"/>
          <w:szCs w:val="24"/>
        </w:rPr>
        <w:t xml:space="preserve"> с нарушением данных требований, не буд</w:t>
      </w:r>
      <w:r w:rsidR="00733708">
        <w:rPr>
          <w:rFonts w:ascii="Times New Roman" w:hAnsi="Times New Roman" w:cs="Times New Roman"/>
          <w:sz w:val="24"/>
          <w:szCs w:val="24"/>
        </w:rPr>
        <w:t>у</w:t>
      </w:r>
      <w:r w:rsidR="00142B6B" w:rsidRPr="00FB7AA7">
        <w:rPr>
          <w:rFonts w:ascii="Times New Roman" w:hAnsi="Times New Roman" w:cs="Times New Roman"/>
          <w:sz w:val="24"/>
          <w:szCs w:val="24"/>
        </w:rPr>
        <w:t xml:space="preserve">т иметь юридической силы. </w:t>
      </w:r>
    </w:p>
    <w:p w:rsidR="00142B6B" w:rsidRPr="00FB7AA7" w:rsidRDefault="0073370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Все страницы экземпляра –</w:t>
      </w:r>
      <w:r w:rsidR="00142B6B" w:rsidRPr="00FB7AA7">
        <w:rPr>
          <w:rFonts w:ascii="Times New Roman" w:hAnsi="Times New Roman" w:cs="Times New Roman"/>
          <w:sz w:val="24"/>
          <w:szCs w:val="24"/>
        </w:rPr>
        <w:t xml:space="preserve"> оригинала конкурсного предложения должны быть пронумерованы и четко помечены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оригинал</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Все страницы экземпляра </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копии конкурсного предложения четко помечаются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копия</w:t>
      </w:r>
      <w:r>
        <w:rPr>
          <w:rFonts w:ascii="Times New Roman" w:hAnsi="Times New Roman" w:cs="Times New Roman"/>
          <w:sz w:val="24"/>
          <w:szCs w:val="24"/>
        </w:rPr>
        <w:t>»</w:t>
      </w:r>
      <w:r w:rsidR="00142B6B" w:rsidRPr="00FB7AA7">
        <w:rPr>
          <w:rFonts w:ascii="Times New Roman" w:hAnsi="Times New Roman" w:cs="Times New Roman"/>
          <w:sz w:val="24"/>
          <w:szCs w:val="24"/>
        </w:rPr>
        <w:t>. В случае расхождений конкурсная комиссия следу</w:t>
      </w:r>
      <w:r>
        <w:rPr>
          <w:rFonts w:ascii="Times New Roman" w:hAnsi="Times New Roman" w:cs="Times New Roman"/>
          <w:sz w:val="24"/>
          <w:szCs w:val="24"/>
        </w:rPr>
        <w:t>е</w:t>
      </w:r>
      <w:r w:rsidR="00142B6B" w:rsidRPr="00FB7AA7">
        <w:rPr>
          <w:rFonts w:ascii="Times New Roman" w:hAnsi="Times New Roman" w:cs="Times New Roman"/>
          <w:sz w:val="24"/>
          <w:szCs w:val="24"/>
        </w:rPr>
        <w:t>т оригиналу.</w:t>
      </w:r>
    </w:p>
    <w:p w:rsidR="00142B6B" w:rsidRPr="00FB7AA7" w:rsidRDefault="00142B6B" w:rsidP="00B93FA8">
      <w:pPr>
        <w:pStyle w:val="ConsPlusNorma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lastRenderedPageBreak/>
        <w:t xml:space="preserve">Документы, включенные в оригинал конкурсного предложения, представляются в прошитом, скрепленном печатью (при ее наличии) и подписью </w:t>
      </w:r>
      <w:r w:rsidR="00733708">
        <w:rPr>
          <w:rFonts w:ascii="Times New Roman" w:hAnsi="Times New Roman" w:cs="Times New Roman"/>
          <w:sz w:val="24"/>
          <w:szCs w:val="24"/>
        </w:rPr>
        <w:t>участника Конкурса (или его у</w:t>
      </w:r>
      <w:r w:rsidR="00733708" w:rsidRPr="00FB7AA7">
        <w:rPr>
          <w:rFonts w:ascii="Times New Roman" w:hAnsi="Times New Roman" w:cs="Times New Roman"/>
          <w:sz w:val="24"/>
          <w:szCs w:val="24"/>
        </w:rPr>
        <w:t>полном</w:t>
      </w:r>
      <w:r w:rsidR="00733708">
        <w:rPr>
          <w:rFonts w:ascii="Times New Roman" w:hAnsi="Times New Roman" w:cs="Times New Roman"/>
          <w:sz w:val="24"/>
          <w:szCs w:val="24"/>
        </w:rPr>
        <w:t>оченного</w:t>
      </w:r>
      <w:r w:rsidR="00C22041">
        <w:rPr>
          <w:rFonts w:ascii="Times New Roman" w:hAnsi="Times New Roman" w:cs="Times New Roman"/>
          <w:sz w:val="24"/>
          <w:szCs w:val="24"/>
        </w:rPr>
        <w:t xml:space="preserve"> представителя</w:t>
      </w:r>
      <w:r w:rsidR="00733708">
        <w:rPr>
          <w:rFonts w:ascii="Times New Roman" w:hAnsi="Times New Roman" w:cs="Times New Roman"/>
          <w:sz w:val="24"/>
          <w:szCs w:val="24"/>
        </w:rPr>
        <w:t>)</w:t>
      </w:r>
      <w:r w:rsidR="00C22041">
        <w:rPr>
          <w:rFonts w:ascii="Times New Roman" w:hAnsi="Times New Roman" w:cs="Times New Roman"/>
          <w:sz w:val="24"/>
          <w:szCs w:val="24"/>
        </w:rPr>
        <w:t xml:space="preserve"> </w:t>
      </w:r>
      <w:r w:rsidRPr="00FB7AA7">
        <w:rPr>
          <w:rFonts w:ascii="Times New Roman" w:hAnsi="Times New Roman" w:cs="Times New Roman"/>
          <w:sz w:val="24"/>
          <w:szCs w:val="24"/>
        </w:rPr>
        <w:t>с указанием на обороте последнего листа конкурсного предложения количества страниц.</w:t>
      </w:r>
      <w:proofErr w:type="gramEnd"/>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документы и материалы, составляющие конкурсное предложение, прошиваются, скрепляются печатью (при ее наличии) и подписью участника </w:t>
      </w:r>
      <w:r w:rsidR="00733708">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его </w:t>
      </w:r>
      <w:r w:rsidR="00733708">
        <w:rPr>
          <w:rFonts w:ascii="Times New Roman" w:hAnsi="Times New Roman" w:cs="Times New Roman"/>
          <w:sz w:val="24"/>
          <w:szCs w:val="24"/>
        </w:rPr>
        <w:t>у</w:t>
      </w:r>
      <w:r w:rsidRPr="00FB7AA7">
        <w:rPr>
          <w:rFonts w:ascii="Times New Roman" w:hAnsi="Times New Roman" w:cs="Times New Roman"/>
          <w:sz w:val="24"/>
          <w:szCs w:val="24"/>
        </w:rPr>
        <w:t>полномоч</w:t>
      </w:r>
      <w:r w:rsidR="00733708">
        <w:rPr>
          <w:rFonts w:ascii="Times New Roman" w:hAnsi="Times New Roman" w:cs="Times New Roman"/>
          <w:sz w:val="24"/>
          <w:szCs w:val="24"/>
        </w:rPr>
        <w:t>ен</w:t>
      </w:r>
      <w:r w:rsidRPr="00FB7AA7">
        <w:rPr>
          <w:rFonts w:ascii="Times New Roman" w:hAnsi="Times New Roman" w:cs="Times New Roman"/>
          <w:sz w:val="24"/>
          <w:szCs w:val="24"/>
        </w:rPr>
        <w:t>ного представителя) с указанием на обороте последнего листа количества страниц экземпляра.</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запечатанные конверты, содержащие оригинал и копию конкурсного предложения;</w:t>
      </w:r>
    </w:p>
    <w:p w:rsidR="00C91CF9" w:rsidRPr="00FB7AA7" w:rsidRDefault="00C91C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два экземпляра (оригинал и копия) описи документов и материалов конкурсного предложения.</w:t>
      </w:r>
    </w:p>
    <w:p w:rsidR="00733708"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br/>
      </w:r>
      <w:proofErr w:type="gramStart"/>
      <w:r w:rsidRPr="00FB7AA7">
        <w:rPr>
          <w:rFonts w:ascii="Times New Roman" w:hAnsi="Times New Roman" w:cs="Times New Roman"/>
          <w:sz w:val="24"/>
          <w:szCs w:val="24"/>
        </w:rPr>
        <w:t>к</w:t>
      </w:r>
      <w:proofErr w:type="gramEnd"/>
      <w:r w:rsidRPr="00FB7AA7">
        <w:rPr>
          <w:rFonts w:ascii="Times New Roman" w:hAnsi="Times New Roman" w:cs="Times New Roman"/>
          <w:sz w:val="24"/>
          <w:szCs w:val="24"/>
        </w:rPr>
        <w:t>оторый является моментом истечения срока представления конкурсных предложений.</w:t>
      </w:r>
    </w:p>
    <w:p w:rsidR="00605404" w:rsidRPr="00FB7AA7" w:rsidRDefault="00605404"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конкурсном предложении для каждого критерия Конкурса указывается значение предлагаемого участником Конкурса условия в виде числа.</w:t>
      </w:r>
    </w:p>
    <w:p w:rsidR="00E47268" w:rsidRPr="00FB7AA7"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w:t>
      </w:r>
      <w:r w:rsidR="00194093">
        <w:rPr>
          <w:rFonts w:ascii="Times New Roman" w:hAnsi="Times New Roman" w:cs="Times New Roman"/>
          <w:sz w:val="24"/>
          <w:szCs w:val="24"/>
        </w:rPr>
        <w:t xml:space="preserve"> </w:t>
      </w:r>
      <w:r w:rsidRPr="00FB7AA7">
        <w:rPr>
          <w:rFonts w:ascii="Times New Roman" w:hAnsi="Times New Roman" w:cs="Times New Roman"/>
          <w:sz w:val="24"/>
          <w:szCs w:val="24"/>
        </w:rPr>
        <w:t xml:space="preserve">не вскрывается и возвращается представившему его участнику </w:t>
      </w:r>
      <w:proofErr w:type="gramStart"/>
      <w:r w:rsidRPr="00FB7AA7">
        <w:rPr>
          <w:rFonts w:ascii="Times New Roman" w:hAnsi="Times New Roman" w:cs="Times New Roman"/>
          <w:sz w:val="24"/>
          <w:szCs w:val="24"/>
        </w:rPr>
        <w:t>Конкурса</w:t>
      </w:r>
      <w:proofErr w:type="gramEnd"/>
      <w:r w:rsidRPr="00FB7AA7">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132F1A" w:rsidRPr="00FB7AA7" w:rsidRDefault="00132F1A" w:rsidP="00B93FA8">
      <w:pPr>
        <w:autoSpaceDE w:val="0"/>
        <w:autoSpaceDN w:val="0"/>
        <w:adjustRightInd w:val="0"/>
        <w:ind w:firstLine="540"/>
        <w:jc w:val="both"/>
      </w:pPr>
    </w:p>
    <w:p w:rsidR="00753E17" w:rsidRPr="00FB7AA7" w:rsidRDefault="00753E17" w:rsidP="00B93FA8">
      <w:pPr>
        <w:ind w:firstLine="708"/>
        <w:jc w:val="center"/>
      </w:pPr>
      <w:r w:rsidRPr="00FB7AA7">
        <w:t>Порядок и срок изменения и (или) отзыва заявок на участие в Конкурсе и конкурсных предложений</w:t>
      </w:r>
    </w:p>
    <w:p w:rsidR="00605404" w:rsidRPr="00FB7AA7" w:rsidRDefault="00605404" w:rsidP="00B93FA8">
      <w:pPr>
        <w:ind w:firstLine="708"/>
        <w:jc w:val="center"/>
      </w:pPr>
    </w:p>
    <w:p w:rsidR="00753E17" w:rsidRPr="00FB7AA7" w:rsidRDefault="00753E17" w:rsidP="00B93FA8">
      <w:pPr>
        <w:ind w:firstLine="708"/>
        <w:jc w:val="both"/>
      </w:pPr>
      <w:r w:rsidRPr="00FB7AA7">
        <w:t>Заявитель вправе изменить и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53E17" w:rsidRPr="00FB7AA7" w:rsidRDefault="00753E17" w:rsidP="00B93FA8">
      <w:pPr>
        <w:ind w:firstLine="708"/>
        <w:jc w:val="both"/>
      </w:pPr>
      <w:r w:rsidRPr="00FB7AA7">
        <w:t xml:space="preserve">Изменения в заявку на участие в </w:t>
      </w:r>
      <w:r w:rsidR="00E47268" w:rsidRPr="00FB7AA7">
        <w:t>К</w:t>
      </w:r>
      <w:r w:rsidRPr="00FB7AA7">
        <w:t>онкурсе представляются в конкурсную комиссию в отдельном запечатанном конверте с надписью на конверте «Изменения</w:t>
      </w:r>
      <w:r w:rsidR="002418F9">
        <w:t xml:space="preserve"> </w:t>
      </w:r>
      <w:r w:rsidR="00A911E3">
        <w:t>в заявку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r w:rsidR="002418F9">
        <w:t>.</w:t>
      </w:r>
    </w:p>
    <w:p w:rsidR="00753E17" w:rsidRPr="00FB7AA7" w:rsidRDefault="00753E17" w:rsidP="00B93FA8">
      <w:pPr>
        <w:ind w:firstLine="708"/>
        <w:jc w:val="both"/>
      </w:pPr>
      <w:r w:rsidRPr="00FB7AA7">
        <w:t xml:space="preserve"> Изменение заявки на участие в </w:t>
      </w:r>
      <w:r w:rsidR="00E47268" w:rsidRPr="00FB7AA7">
        <w:t>К</w:t>
      </w:r>
      <w:r w:rsidRPr="00FB7AA7">
        <w:t>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A4CE5" w:rsidRPr="00FB7AA7" w:rsidRDefault="00753E17" w:rsidP="00B93FA8">
      <w:pPr>
        <w:ind w:firstLine="708"/>
        <w:jc w:val="both"/>
      </w:pPr>
      <w:r w:rsidRPr="00FB7AA7">
        <w:t xml:space="preserve">Регистрация изменений и уведомлений об отзыве заявки производится в том же порядке, что и регистрация </w:t>
      </w:r>
      <w:r w:rsidR="008410F4">
        <w:t>заявки на участие в К</w:t>
      </w:r>
      <w:r w:rsidRPr="00FB7AA7">
        <w:t>онкурсе.</w:t>
      </w:r>
      <w:r w:rsidR="002A4CE5" w:rsidRPr="00FB7AA7">
        <w:t xml:space="preserve"> </w:t>
      </w:r>
    </w:p>
    <w:p w:rsidR="008410F4" w:rsidRDefault="002A4CE5" w:rsidP="00B93FA8">
      <w:pPr>
        <w:ind w:firstLine="708"/>
        <w:jc w:val="both"/>
      </w:pPr>
      <w:r w:rsidRPr="00FB7AA7">
        <w:t xml:space="preserve">Участник </w:t>
      </w:r>
      <w:r w:rsidR="00E47268" w:rsidRPr="00FB7AA7">
        <w:t>К</w:t>
      </w:r>
      <w:r w:rsidRPr="00FB7AA7">
        <w:t xml:space="preserve">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w:t>
      </w:r>
    </w:p>
    <w:p w:rsidR="002418F9" w:rsidRPr="00FB7AA7" w:rsidRDefault="002418F9" w:rsidP="00B93FA8">
      <w:pPr>
        <w:ind w:firstLine="708"/>
        <w:jc w:val="both"/>
      </w:pPr>
      <w:r>
        <w:t>Изменения в конкурсное предложение представляются в конкурсную комиссию в отдельном запечатанном конверте с надписью на конверте «Изменения в Конкурсное предложение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p>
    <w:p w:rsidR="00753E17" w:rsidRPr="00FB7AA7" w:rsidRDefault="002A4CE5" w:rsidP="00B93FA8">
      <w:pPr>
        <w:ind w:firstLine="708"/>
        <w:jc w:val="both"/>
      </w:pPr>
      <w:r w:rsidRPr="00FB7AA7">
        <w:lastRenderedPageBreak/>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410F4" w:rsidRPr="00FB7AA7" w:rsidRDefault="00401AE4" w:rsidP="00B93FA8">
      <w:pPr>
        <w:ind w:firstLine="708"/>
        <w:jc w:val="both"/>
      </w:pPr>
      <w:r>
        <w:t>Регистрация изменений и уведомлений об отзыве конкурсного предложения производится в том же порядке, что и регистрация конкурсного предложения.</w:t>
      </w:r>
      <w:r w:rsidR="008410F4" w:rsidRPr="00FB7AA7">
        <w:t xml:space="preserve"> </w:t>
      </w:r>
    </w:p>
    <w:p w:rsidR="009D0719" w:rsidRPr="00FB7AA7" w:rsidRDefault="009D0719" w:rsidP="00B93FA8">
      <w:pPr>
        <w:pStyle w:val="ConsPlusNormal"/>
        <w:widowControl/>
        <w:ind w:firstLine="540"/>
        <w:jc w:val="center"/>
        <w:rPr>
          <w:rFonts w:ascii="Times New Roman" w:hAnsi="Times New Roman" w:cs="Times New Roman"/>
          <w:sz w:val="24"/>
          <w:szCs w:val="24"/>
        </w:rPr>
      </w:pPr>
    </w:p>
    <w:p w:rsidR="004641D6" w:rsidRPr="00FB7AA7" w:rsidRDefault="004641D6"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Порядок, место, дата и время вскрытия конвертов с заявками на участие </w:t>
      </w:r>
      <w:r w:rsidRPr="00FB7AA7">
        <w:rPr>
          <w:rFonts w:ascii="Times New Roman" w:hAnsi="Times New Roman" w:cs="Times New Roman"/>
          <w:sz w:val="24"/>
          <w:szCs w:val="24"/>
        </w:rPr>
        <w:br/>
        <w:t>в Конкурсе</w:t>
      </w:r>
    </w:p>
    <w:p w:rsidR="004641D6" w:rsidRPr="00FB7AA7" w:rsidRDefault="004641D6"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Вскрытие конвертов с заявками на участие в конкурсе будет произведено</w:t>
      </w:r>
      <w:r w:rsidR="00AC60D0">
        <w:rPr>
          <w:rFonts w:ascii="Times New Roman" w:hAnsi="Times New Roman" w:cs="Times New Roman"/>
          <w:sz w:val="24"/>
          <w:szCs w:val="24"/>
        </w:rPr>
        <w:t xml:space="preserve"> </w:t>
      </w:r>
      <w:r w:rsidR="00A3483D">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часов </w:t>
      </w:r>
      <w:r w:rsidR="00E70E6A" w:rsidRPr="00E70E6A">
        <w:rPr>
          <w:rFonts w:ascii="Times New Roman" w:hAnsi="Times New Roman" w:cs="Times New Roman"/>
          <w:sz w:val="24"/>
          <w:szCs w:val="24"/>
        </w:rPr>
        <w:t>26</w:t>
      </w:r>
      <w:r w:rsidR="0015417E" w:rsidRPr="00FB7AA7">
        <w:rPr>
          <w:rFonts w:ascii="Times New Roman" w:hAnsi="Times New Roman" w:cs="Times New Roman"/>
          <w:sz w:val="24"/>
          <w:szCs w:val="24"/>
        </w:rPr>
        <w:t>.</w:t>
      </w:r>
      <w:r w:rsidR="00246227" w:rsidRPr="00FB7AA7">
        <w:rPr>
          <w:rFonts w:ascii="Times New Roman" w:hAnsi="Times New Roman" w:cs="Times New Roman"/>
          <w:sz w:val="24"/>
          <w:szCs w:val="24"/>
        </w:rPr>
        <w:t>0</w:t>
      </w:r>
      <w:r w:rsidR="00E70E6A" w:rsidRPr="00E70E6A">
        <w:rPr>
          <w:rFonts w:ascii="Times New Roman" w:hAnsi="Times New Roman" w:cs="Times New Roman"/>
          <w:sz w:val="24"/>
          <w:szCs w:val="24"/>
        </w:rPr>
        <w:t>6</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645D1B" w:rsidRPr="00FB7AA7" w:rsidRDefault="00B47FED" w:rsidP="00B93FA8">
      <w:pPr>
        <w:autoSpaceDE w:val="0"/>
        <w:autoSpaceDN w:val="0"/>
        <w:adjustRightInd w:val="0"/>
        <w:ind w:firstLine="539"/>
        <w:jc w:val="both"/>
      </w:pPr>
      <w:r w:rsidRPr="00FB7AA7">
        <w:t xml:space="preserve">Вскрытие конвертов с заявками на участие в Конкурсе производится конкурсной комиссией в порядке, установленном статьей 28 Федерального закона от 21.07.2005 </w:t>
      </w:r>
      <w:r w:rsidR="00645D1B" w:rsidRPr="00FB7AA7">
        <w:br/>
      </w:r>
      <w:r w:rsidRPr="00FB7AA7">
        <w:t>№ 115-ФЗ «О концессионных соглашениях»</w:t>
      </w:r>
      <w:r w:rsidR="007B06EE">
        <w:t>.</w:t>
      </w:r>
    </w:p>
    <w:p w:rsidR="00753E17" w:rsidRPr="00FB7AA7" w:rsidRDefault="00753E17" w:rsidP="00B93FA8">
      <w:pPr>
        <w:autoSpaceDE w:val="0"/>
        <w:autoSpaceDN w:val="0"/>
        <w:adjustRightInd w:val="0"/>
        <w:ind w:firstLine="539"/>
        <w:jc w:val="both"/>
      </w:pPr>
      <w:r w:rsidRPr="00FB7AA7">
        <w:t xml:space="preserve">Конверты с заявками на участие в Конкурсе вскрываются на заседании конкурсной комиссии в порядке, в день, во время и в месте, которые установлены </w:t>
      </w:r>
      <w:r w:rsidR="00DD2ACB">
        <w:t>настоящей</w:t>
      </w:r>
      <w:r w:rsidR="00323626">
        <w:t xml:space="preserve"> </w:t>
      </w:r>
      <w:r w:rsidRPr="00FB7AA7">
        <w:t xml:space="preserve">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FB7AA7">
        <w:t>участие</w:t>
      </w:r>
      <w:proofErr w:type="gramEnd"/>
      <w:r w:rsidRPr="00FB7AA7">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w:t>
      </w:r>
      <w:r w:rsidR="00DD2ACB">
        <w:t xml:space="preserve">настоящей </w:t>
      </w:r>
      <w:r w:rsidRPr="00FB7AA7">
        <w:t>конкурсной документацией.</w:t>
      </w:r>
    </w:p>
    <w:p w:rsidR="00307E86" w:rsidRPr="00FB7AA7" w:rsidRDefault="00753E17" w:rsidP="00B93FA8">
      <w:pPr>
        <w:autoSpaceDE w:val="0"/>
        <w:autoSpaceDN w:val="0"/>
        <w:adjustRightInd w:val="0"/>
        <w:ind w:firstLine="539"/>
        <w:jc w:val="both"/>
      </w:pPr>
      <w:r w:rsidRPr="00FB7AA7">
        <w:t xml:space="preserve">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rsidRPr="00FB7AA7">
        <w:t>фотофиксацию</w:t>
      </w:r>
      <w:proofErr w:type="spellEnd"/>
      <w:r w:rsidRPr="00FB7AA7">
        <w:t xml:space="preserve"> содержания заявок на участие в Конкурсе.</w:t>
      </w:r>
      <w:r w:rsidR="00307E86" w:rsidRPr="00FB7AA7">
        <w:t xml:space="preserve"> </w:t>
      </w:r>
    </w:p>
    <w:p w:rsidR="00753E17" w:rsidRPr="00FB7AA7" w:rsidRDefault="00307E86" w:rsidP="00B93FA8">
      <w:pPr>
        <w:autoSpaceDE w:val="0"/>
        <w:autoSpaceDN w:val="0"/>
        <w:adjustRightInd w:val="0"/>
        <w:ind w:firstLine="539"/>
        <w:jc w:val="both"/>
      </w:pPr>
      <w:r w:rsidRPr="00FB7AA7">
        <w:t>Вскрытию подлежат все ко</w:t>
      </w:r>
      <w:r w:rsidR="00DD3522">
        <w:t>нверты с заявками на участие в К</w:t>
      </w:r>
      <w:r w:rsidRPr="00FB7AA7">
        <w:t>онкурсе, представленными в конкурсную комиссию до</w:t>
      </w:r>
      <w:r w:rsidR="00DD3522">
        <w:t xml:space="preserve"> </w:t>
      </w:r>
      <w:r w:rsidRPr="00FB7AA7">
        <w:t xml:space="preserve">истечения установленного </w:t>
      </w:r>
      <w:r w:rsidR="00DD2ACB">
        <w:t>настоящей</w:t>
      </w:r>
      <w:r w:rsidR="00DD3522">
        <w:t xml:space="preserve"> </w:t>
      </w:r>
      <w:r w:rsidRPr="00FB7AA7">
        <w:t>конкурсной документацией срока пре</w:t>
      </w:r>
      <w:r w:rsidR="00DD3522">
        <w:t>дставления заявок на участие в К</w:t>
      </w:r>
      <w:r w:rsidRPr="00FB7AA7">
        <w:t>онкурсе.</w:t>
      </w:r>
    </w:p>
    <w:p w:rsidR="00B47FED" w:rsidRPr="00FB7AA7" w:rsidRDefault="007B06EE" w:rsidP="00B93F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D01F8" w:rsidRPr="00FB7AA7">
        <w:rPr>
          <w:rFonts w:ascii="Times New Roman" w:hAnsi="Times New Roman" w:cs="Times New Roman"/>
          <w:sz w:val="24"/>
          <w:szCs w:val="24"/>
        </w:rPr>
        <w:t xml:space="preserve">онверты с заявками, отзыв которых осуществлен заявителями в соответствии с </w:t>
      </w:r>
      <w:r w:rsidR="00DD2ACB">
        <w:rPr>
          <w:rFonts w:ascii="Times New Roman" w:hAnsi="Times New Roman" w:cs="Times New Roman"/>
          <w:sz w:val="24"/>
          <w:szCs w:val="24"/>
        </w:rPr>
        <w:t xml:space="preserve">частью </w:t>
      </w:r>
      <w:r w:rsidR="00AD01F8" w:rsidRPr="00FB7AA7">
        <w:rPr>
          <w:rFonts w:ascii="Times New Roman" w:hAnsi="Times New Roman" w:cs="Times New Roman"/>
          <w:sz w:val="24"/>
          <w:szCs w:val="24"/>
        </w:rPr>
        <w:t xml:space="preserve">7 статьи 27 </w:t>
      </w:r>
      <w:r w:rsidR="00DD2ACB">
        <w:rPr>
          <w:rFonts w:ascii="Times New Roman" w:hAnsi="Times New Roman" w:cs="Times New Roman"/>
          <w:sz w:val="24"/>
          <w:szCs w:val="24"/>
        </w:rPr>
        <w:t>Федерального закона от 21.07.2005 № 115-ФЗ «О концессионных соглашениях»</w:t>
      </w:r>
      <w:r w:rsidR="00AD01F8" w:rsidRPr="00FB7AA7">
        <w:rPr>
          <w:rFonts w:ascii="Times New Roman" w:hAnsi="Times New Roman" w:cs="Times New Roman"/>
          <w:sz w:val="24"/>
          <w:szCs w:val="24"/>
        </w:rPr>
        <w:t xml:space="preserve">, </w:t>
      </w:r>
      <w:proofErr w:type="gramStart"/>
      <w:r w:rsidR="00AD01F8" w:rsidRPr="00FB7AA7">
        <w:rPr>
          <w:rFonts w:ascii="Times New Roman" w:hAnsi="Times New Roman" w:cs="Times New Roman"/>
          <w:sz w:val="24"/>
          <w:szCs w:val="24"/>
        </w:rPr>
        <w:t>вскрываться</w:t>
      </w:r>
      <w:proofErr w:type="gramEnd"/>
      <w:r w:rsidR="00AD01F8" w:rsidRPr="00FB7AA7">
        <w:rPr>
          <w:rFonts w:ascii="Times New Roman" w:hAnsi="Times New Roman" w:cs="Times New Roman"/>
          <w:sz w:val="24"/>
          <w:szCs w:val="24"/>
        </w:rPr>
        <w:t xml:space="preserve"> и рассматриваться не будут.</w:t>
      </w:r>
    </w:p>
    <w:p w:rsidR="009D4837" w:rsidRPr="00FB7AA7" w:rsidRDefault="009D4837"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После процедуры вскрытия конвертов с заявками на участие в Конкурсе все поступившие заявки возврату заявителям не подлежат.</w:t>
      </w:r>
    </w:p>
    <w:p w:rsidR="00AD01F8" w:rsidRPr="00FB7AA7" w:rsidRDefault="00AD01F8" w:rsidP="00B93FA8">
      <w:pPr>
        <w:pStyle w:val="ConsPlusNormal"/>
        <w:widowControl/>
        <w:ind w:firstLine="540"/>
        <w:jc w:val="center"/>
        <w:rPr>
          <w:rFonts w:ascii="Times New Roman" w:hAnsi="Times New Roman" w:cs="Times New Roman"/>
          <w:sz w:val="24"/>
          <w:szCs w:val="24"/>
        </w:rPr>
      </w:pPr>
    </w:p>
    <w:p w:rsidR="0051366F" w:rsidRPr="00FB7AA7" w:rsidRDefault="00DD2ACB"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Порядок и срок п</w:t>
      </w:r>
      <w:r w:rsidR="0051366F" w:rsidRPr="00FB7AA7">
        <w:rPr>
          <w:rFonts w:ascii="Times New Roman" w:hAnsi="Times New Roman" w:cs="Times New Roman"/>
          <w:sz w:val="24"/>
          <w:szCs w:val="24"/>
        </w:rPr>
        <w:t>роведени</w:t>
      </w:r>
      <w:r>
        <w:rPr>
          <w:rFonts w:ascii="Times New Roman" w:hAnsi="Times New Roman" w:cs="Times New Roman"/>
          <w:sz w:val="24"/>
          <w:szCs w:val="24"/>
        </w:rPr>
        <w:t>я</w:t>
      </w:r>
      <w:r w:rsidR="0051366F" w:rsidRPr="00FB7AA7">
        <w:rPr>
          <w:rFonts w:ascii="Times New Roman" w:hAnsi="Times New Roman" w:cs="Times New Roman"/>
          <w:sz w:val="24"/>
          <w:szCs w:val="24"/>
        </w:rPr>
        <w:t xml:space="preserve"> предварительного отбора участников </w:t>
      </w:r>
      <w:r>
        <w:rPr>
          <w:rFonts w:ascii="Times New Roman" w:hAnsi="Times New Roman" w:cs="Times New Roman"/>
          <w:sz w:val="24"/>
          <w:szCs w:val="24"/>
        </w:rPr>
        <w:t>К</w:t>
      </w:r>
      <w:r w:rsidR="0051366F" w:rsidRPr="00FB7AA7">
        <w:rPr>
          <w:rFonts w:ascii="Times New Roman" w:hAnsi="Times New Roman" w:cs="Times New Roman"/>
          <w:sz w:val="24"/>
          <w:szCs w:val="24"/>
        </w:rPr>
        <w:t>онкурса</w:t>
      </w:r>
      <w:r>
        <w:rPr>
          <w:rFonts w:ascii="Times New Roman" w:hAnsi="Times New Roman" w:cs="Times New Roman"/>
          <w:sz w:val="24"/>
          <w:szCs w:val="24"/>
        </w:rPr>
        <w:t>, дата подписания протокола о проведении предварительного отбора участников Конкурса</w:t>
      </w:r>
    </w:p>
    <w:p w:rsidR="0051366F" w:rsidRPr="00FB7AA7" w:rsidRDefault="0051366F" w:rsidP="00B93FA8">
      <w:pPr>
        <w:autoSpaceDE w:val="0"/>
        <w:autoSpaceDN w:val="0"/>
        <w:adjustRightInd w:val="0"/>
        <w:ind w:firstLine="540"/>
        <w:jc w:val="both"/>
      </w:pPr>
    </w:p>
    <w:p w:rsidR="0051366F" w:rsidRPr="00FB7AA7" w:rsidRDefault="0051366F" w:rsidP="00B93FA8">
      <w:pPr>
        <w:autoSpaceDE w:val="0"/>
        <w:autoSpaceDN w:val="0"/>
        <w:adjustRightInd w:val="0"/>
        <w:ind w:firstLine="540"/>
        <w:jc w:val="both"/>
      </w:pPr>
      <w:r w:rsidRPr="00FB7AA7">
        <w:t>Пр</w:t>
      </w:r>
      <w:r w:rsidR="00DD3522">
        <w:t>едварительный отбор участников К</w:t>
      </w:r>
      <w:r w:rsidRPr="00FB7AA7">
        <w:t xml:space="preserve">онкурса проводится в установленном </w:t>
      </w:r>
      <w:r w:rsidR="00B83EAB">
        <w:t xml:space="preserve">настоящей </w:t>
      </w:r>
      <w:r w:rsidRPr="00FB7AA7">
        <w:t>конкурсной документацией порядке конкурсной комиссией, которая определяет:</w:t>
      </w:r>
    </w:p>
    <w:p w:rsidR="0051366F" w:rsidRPr="00FB7AA7" w:rsidRDefault="0051366F" w:rsidP="00B93FA8">
      <w:pPr>
        <w:autoSpaceDE w:val="0"/>
        <w:autoSpaceDN w:val="0"/>
        <w:adjustRightInd w:val="0"/>
        <w:ind w:firstLine="540"/>
        <w:jc w:val="both"/>
      </w:pPr>
      <w:r w:rsidRPr="00FB7AA7">
        <w:t xml:space="preserve">1) соответствие заявки на участие в </w:t>
      </w:r>
      <w:r w:rsidR="00B83EAB">
        <w:t>К</w:t>
      </w:r>
      <w:r w:rsidRPr="00FB7AA7">
        <w:t xml:space="preserve">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w:t>
      </w:r>
      <w:r w:rsidR="00B83EAB">
        <w:t>К</w:t>
      </w:r>
      <w:r w:rsidRPr="00FB7AA7">
        <w:t>онкурсе;</w:t>
      </w:r>
    </w:p>
    <w:p w:rsidR="0051366F" w:rsidRDefault="0051366F" w:rsidP="00B93FA8">
      <w:pPr>
        <w:autoSpaceDE w:val="0"/>
        <w:autoSpaceDN w:val="0"/>
        <w:adjustRightInd w:val="0"/>
        <w:ind w:firstLine="540"/>
        <w:jc w:val="both"/>
      </w:pPr>
      <w:r w:rsidRPr="00FB7AA7">
        <w:t xml:space="preserve">2) соответствие заявителя </w:t>
      </w:r>
      <w:r w:rsidR="00DB09AE">
        <w:t>–</w:t>
      </w:r>
      <w:r w:rsidRPr="00FB7AA7">
        <w:t xml:space="preserve"> индивидуального предпринимателя, юридического лица или выступающих в качестве заявителя лиц </w:t>
      </w:r>
      <w:r w:rsidR="006B1E49">
        <w:t>– а</w:t>
      </w:r>
      <w:r w:rsidRPr="00FB7AA7">
        <w:t xml:space="preserve"> участников договора простого товарищества требованиям к участникам </w:t>
      </w:r>
      <w:r w:rsidR="00B83EAB">
        <w:t>К</w:t>
      </w:r>
      <w:r w:rsidRPr="00FB7AA7">
        <w:t xml:space="preserve">онкурса, установленным </w:t>
      </w:r>
      <w:r w:rsidR="00B83EAB">
        <w:t xml:space="preserve">настоящей </w:t>
      </w:r>
      <w:r w:rsidRPr="00FB7AA7">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D3522" w:rsidRPr="00C07CE8" w:rsidRDefault="00DD3522" w:rsidP="00B93FA8">
      <w:pPr>
        <w:ind w:firstLine="539"/>
        <w:jc w:val="both"/>
      </w:pPr>
      <w:r w:rsidRPr="00DD3522">
        <w:lastRenderedPageBreak/>
        <w:t>3)</w:t>
      </w:r>
      <w:r>
        <w:rPr>
          <w:rFonts w:ascii="Verdana" w:hAnsi="Verdana"/>
          <w:sz w:val="21"/>
          <w:szCs w:val="21"/>
        </w:rPr>
        <w:t xml:space="preserve"> </w:t>
      </w:r>
      <w:r w:rsidR="00B83EAB" w:rsidRPr="00C07CE8">
        <w:t>соответствие заявителя требованиям, предъявляемым к концессионеру на основании пункта 2 части 1 статьи 5</w:t>
      </w:r>
      <w:r w:rsidR="00C07CE8" w:rsidRPr="00C07CE8">
        <w:t xml:space="preserve"> Федерального закона от 21.07.2005 № 115-ФЗ «О концессионных соглашениях»;</w:t>
      </w:r>
    </w:p>
    <w:p w:rsidR="0051366F" w:rsidRPr="00FB7AA7" w:rsidRDefault="00C07CE8" w:rsidP="00B93FA8">
      <w:pPr>
        <w:autoSpaceDE w:val="0"/>
        <w:autoSpaceDN w:val="0"/>
        <w:adjustRightInd w:val="0"/>
        <w:ind w:firstLine="540"/>
        <w:jc w:val="both"/>
      </w:pPr>
      <w:r w:rsidRPr="00C07CE8">
        <w:t>4</w:t>
      </w:r>
      <w:r w:rsidR="0051366F" w:rsidRPr="00FB7AA7">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1366F" w:rsidRPr="00FB7AA7" w:rsidRDefault="00C07CE8" w:rsidP="00B93FA8">
      <w:pPr>
        <w:autoSpaceDE w:val="0"/>
        <w:autoSpaceDN w:val="0"/>
        <w:adjustRightInd w:val="0"/>
        <w:ind w:firstLine="540"/>
        <w:jc w:val="both"/>
      </w:pPr>
      <w:r w:rsidRPr="00C07CE8">
        <w:t>5</w:t>
      </w:r>
      <w:r w:rsidR="0051366F" w:rsidRPr="00FB7AA7">
        <w:t xml:space="preserve">) отсутствие решения о признании заявителя банкротом и </w:t>
      </w:r>
      <w:r w:rsidR="001A1454" w:rsidRPr="00FB7AA7">
        <w:rPr>
          <w:color w:val="000000"/>
        </w:rPr>
        <w:t xml:space="preserve">об открытии </w:t>
      </w:r>
      <w:r w:rsidR="001A1454">
        <w:rPr>
          <w:color w:val="000000"/>
        </w:rPr>
        <w:t>какой-либо из процедур банкротства</w:t>
      </w:r>
      <w:r w:rsidR="001A1454" w:rsidRPr="00FB7AA7">
        <w:rPr>
          <w:color w:val="000000"/>
        </w:rPr>
        <w:t xml:space="preserve"> в отношении него</w:t>
      </w:r>
      <w:r w:rsidR="0051366F" w:rsidRPr="00FB7AA7">
        <w:t>.</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суть запрашиваемых разъяснений;</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сроки и адрес представления заявителем разъяснений заявки.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Заявитель обязан представить в ответе на запрос конкурсной комиссии письменные разъяснения положений заявки в сроки и по адресу, указанные в запросе конкурсной комиссии.</w:t>
      </w:r>
    </w:p>
    <w:p w:rsidR="0098042B" w:rsidRPr="00FB7AA7" w:rsidRDefault="0098042B" w:rsidP="00B93FA8">
      <w:pPr>
        <w:autoSpaceDE w:val="0"/>
        <w:autoSpaceDN w:val="0"/>
        <w:adjustRightInd w:val="0"/>
        <w:ind w:firstLine="540"/>
        <w:jc w:val="both"/>
      </w:pPr>
      <w:proofErr w:type="gramStart"/>
      <w:r w:rsidRPr="00FB7AA7">
        <w:t xml:space="preserve">Конкурсная комиссия на основании результатов проведения предварительного отбора участников </w:t>
      </w:r>
      <w:r w:rsidR="000B3603" w:rsidRPr="00FB7AA7">
        <w:t>К</w:t>
      </w:r>
      <w:r w:rsidRPr="00FB7AA7">
        <w:t xml:space="preserve">онкурса принимает решение о допуске заявителя к участию в </w:t>
      </w:r>
      <w:r w:rsidR="000B3603" w:rsidRPr="00FB7AA7">
        <w:t>К</w:t>
      </w:r>
      <w:r w:rsidRPr="00FB7AA7">
        <w:t xml:space="preserve">онкурсе или об отказе в допуске заявителя к участию в </w:t>
      </w:r>
      <w:r w:rsidR="000B3603" w:rsidRPr="00FB7AA7">
        <w:t>К</w:t>
      </w:r>
      <w:r w:rsidRPr="00FB7AA7">
        <w:t xml:space="preserve">онкурсе и оформляет это решение протоколом проведения предварительного отбора участников </w:t>
      </w:r>
      <w:r w:rsidR="001809DA" w:rsidRPr="00FB7AA7">
        <w:t>К</w:t>
      </w:r>
      <w:r w:rsidRPr="00FB7AA7">
        <w:t xml:space="preserve">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w:t>
      </w:r>
      <w:r w:rsidR="00C07CE8">
        <w:t>К</w:t>
      </w:r>
      <w:r w:rsidRPr="00FB7AA7">
        <w:t>онкурса и</w:t>
      </w:r>
      <w:proofErr w:type="gramEnd"/>
      <w:r w:rsidRPr="00FB7AA7">
        <w:t xml:space="preserve"> допущенного к участию в </w:t>
      </w:r>
      <w:r w:rsidR="00C07CE8">
        <w:t>К</w:t>
      </w:r>
      <w:r w:rsidRPr="00FB7AA7">
        <w:t xml:space="preserve">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w:t>
      </w:r>
      <w:r w:rsidR="000B3603" w:rsidRPr="00FB7AA7">
        <w:t>К</w:t>
      </w:r>
      <w:r w:rsidRPr="00FB7AA7">
        <w:t xml:space="preserve">онкурса и не допущенного к участию в </w:t>
      </w:r>
      <w:r w:rsidR="00C07CE8">
        <w:t>К</w:t>
      </w:r>
      <w:r w:rsidRPr="00FB7AA7">
        <w:t>онкурсе, с обоснованием принятого конкурсной комиссией решения.</w:t>
      </w:r>
    </w:p>
    <w:p w:rsidR="0098042B" w:rsidRPr="00FB7AA7" w:rsidRDefault="0098042B" w:rsidP="00B93FA8">
      <w:pPr>
        <w:autoSpaceDE w:val="0"/>
        <w:autoSpaceDN w:val="0"/>
        <w:adjustRightInd w:val="0"/>
        <w:ind w:firstLine="540"/>
        <w:jc w:val="both"/>
      </w:pPr>
      <w:r w:rsidRPr="00FB7AA7">
        <w:t xml:space="preserve">Решение об отказе в допуске заявителя к участию в </w:t>
      </w:r>
      <w:r w:rsidR="00C07CE8">
        <w:t>К</w:t>
      </w:r>
      <w:r w:rsidRPr="00FB7AA7">
        <w:t>онкурсе принимается конкурсной комиссией в случае, если:</w:t>
      </w:r>
    </w:p>
    <w:p w:rsidR="0098042B" w:rsidRPr="00FB7AA7" w:rsidRDefault="0098042B" w:rsidP="00B93FA8">
      <w:pPr>
        <w:autoSpaceDE w:val="0"/>
        <w:autoSpaceDN w:val="0"/>
        <w:adjustRightInd w:val="0"/>
        <w:ind w:firstLine="540"/>
        <w:jc w:val="both"/>
      </w:pPr>
      <w:r w:rsidRPr="00FB7AA7">
        <w:t xml:space="preserve">1) заявитель не соответствует требованиям, предъявляемым к участникам </w:t>
      </w:r>
      <w:r w:rsidR="00C07CE8">
        <w:t>К</w:t>
      </w:r>
      <w:r w:rsidRPr="00FB7AA7">
        <w:t>онкурса и установленным</w:t>
      </w:r>
      <w:r w:rsidR="00C07CE8">
        <w:t xml:space="preserve"> настоящей</w:t>
      </w:r>
      <w:r w:rsidR="00E36731">
        <w:t xml:space="preserve"> </w:t>
      </w:r>
      <w:r w:rsidR="000B3603" w:rsidRPr="00FB7AA7">
        <w:t>конкурсной документацией</w:t>
      </w:r>
      <w:r w:rsidRPr="00FB7AA7">
        <w:t>;</w:t>
      </w:r>
    </w:p>
    <w:p w:rsidR="0098042B" w:rsidRPr="00FB7AA7" w:rsidRDefault="0098042B" w:rsidP="00B93FA8">
      <w:pPr>
        <w:autoSpaceDE w:val="0"/>
        <w:autoSpaceDN w:val="0"/>
        <w:adjustRightInd w:val="0"/>
        <w:ind w:firstLine="540"/>
        <w:jc w:val="both"/>
      </w:pPr>
      <w:r w:rsidRPr="00FB7AA7">
        <w:t xml:space="preserve">2) заявка на участие в </w:t>
      </w:r>
      <w:r w:rsidR="00C07CE8">
        <w:t>К</w:t>
      </w:r>
      <w:r w:rsidRPr="00FB7AA7">
        <w:t xml:space="preserve">онкурсе не соответствует требованиям, предъявляемым к заявкам на участие в </w:t>
      </w:r>
      <w:r w:rsidR="00C07CE8">
        <w:t>К</w:t>
      </w:r>
      <w:r w:rsidRPr="00FB7AA7">
        <w:t xml:space="preserve">онкурсе и установленным </w:t>
      </w:r>
      <w:r w:rsidR="00C07CE8">
        <w:t>настоящей</w:t>
      </w:r>
      <w:r w:rsidR="00E36731">
        <w:t xml:space="preserve"> </w:t>
      </w:r>
      <w:r w:rsidRPr="00FB7AA7">
        <w:t>конкурсной документацией;</w:t>
      </w:r>
    </w:p>
    <w:p w:rsidR="0098042B" w:rsidRPr="00FB7AA7" w:rsidRDefault="0098042B" w:rsidP="00B93FA8">
      <w:pPr>
        <w:autoSpaceDE w:val="0"/>
        <w:autoSpaceDN w:val="0"/>
        <w:adjustRightInd w:val="0"/>
        <w:ind w:firstLine="540"/>
        <w:jc w:val="both"/>
      </w:pPr>
      <w:r w:rsidRPr="00FB7AA7">
        <w:t>3) представленные заявителем документы и материалы неполны и (или) недостоверны;</w:t>
      </w:r>
    </w:p>
    <w:p w:rsidR="000B3603" w:rsidRPr="00FB7AA7" w:rsidRDefault="0098042B" w:rsidP="00B93FA8">
      <w:pPr>
        <w:autoSpaceDE w:val="0"/>
        <w:autoSpaceDN w:val="0"/>
        <w:adjustRightInd w:val="0"/>
        <w:ind w:firstLine="540"/>
        <w:jc w:val="both"/>
      </w:pPr>
      <w:r w:rsidRPr="00FB7AA7">
        <w:t xml:space="preserve">4) задаток заявителя не поступил на счет в срок и в размере, </w:t>
      </w:r>
      <w:proofErr w:type="gramStart"/>
      <w:r w:rsidRPr="00FB7AA7">
        <w:t>которые</w:t>
      </w:r>
      <w:proofErr w:type="gramEnd"/>
      <w:r w:rsidRPr="00FB7AA7">
        <w:t xml:space="preserve"> устано</w:t>
      </w:r>
      <w:r w:rsidR="000B3603" w:rsidRPr="00FB7AA7">
        <w:t xml:space="preserve">влены </w:t>
      </w:r>
      <w:r w:rsidR="00C07CE8">
        <w:t xml:space="preserve">настоящей </w:t>
      </w:r>
      <w:r w:rsidR="000B3603" w:rsidRPr="00FB7AA7">
        <w:t>конкурсной документацией.</w:t>
      </w:r>
    </w:p>
    <w:p w:rsidR="001809DA" w:rsidRPr="00FB7AA7" w:rsidRDefault="001809DA" w:rsidP="00B93FA8">
      <w:pPr>
        <w:autoSpaceDE w:val="0"/>
        <w:autoSpaceDN w:val="0"/>
        <w:adjustRightInd w:val="0"/>
        <w:ind w:firstLine="540"/>
        <w:jc w:val="both"/>
      </w:pPr>
      <w:r w:rsidRPr="00FB7AA7">
        <w:t xml:space="preserve">Дата </w:t>
      </w:r>
      <w:proofErr w:type="gramStart"/>
      <w:r w:rsidRPr="00FB7AA7">
        <w:t>подписания протокола проведения предварительного отбора участников</w:t>
      </w:r>
      <w:proofErr w:type="gramEnd"/>
      <w:r w:rsidRPr="00FB7AA7">
        <w:t xml:space="preserve"> </w:t>
      </w:r>
      <w:r w:rsidR="00C07CE8">
        <w:t xml:space="preserve">Конкурса – </w:t>
      </w:r>
      <w:r w:rsidR="00E70E6A" w:rsidRPr="00E70E6A">
        <w:t>06</w:t>
      </w:r>
      <w:r w:rsidR="00C07CE8">
        <w:t xml:space="preserve"> </w:t>
      </w:r>
      <w:r w:rsidR="00E70E6A">
        <w:t>июля</w:t>
      </w:r>
      <w:r w:rsidR="00C07CE8">
        <w:t xml:space="preserve"> </w:t>
      </w:r>
      <w:r w:rsidRPr="00FB7AA7">
        <w:t>2018 г.</w:t>
      </w:r>
    </w:p>
    <w:p w:rsidR="007711B1" w:rsidRPr="00FB7AA7" w:rsidRDefault="007711B1" w:rsidP="00B93FA8">
      <w:pPr>
        <w:autoSpaceDE w:val="0"/>
        <w:autoSpaceDN w:val="0"/>
        <w:adjustRightInd w:val="0"/>
        <w:ind w:firstLine="540"/>
        <w:jc w:val="both"/>
      </w:pPr>
      <w:r w:rsidRPr="00FB7AA7">
        <w:t xml:space="preserve">Заявитель получает статус участника Конкурса после подписания членами конкурсной комиссии </w:t>
      </w:r>
      <w:proofErr w:type="gramStart"/>
      <w:r w:rsidRPr="00FB7AA7">
        <w:t>протокола проведения предварительного отбора участников Конкурса</w:t>
      </w:r>
      <w:proofErr w:type="gramEnd"/>
      <w:r w:rsidRPr="00FB7AA7">
        <w:t xml:space="preserve"> с указанием сведений о допуске данного заявителя к участию в </w:t>
      </w:r>
      <w:r w:rsidR="002C2F6F">
        <w:t>К</w:t>
      </w:r>
      <w:r w:rsidRPr="00FB7AA7">
        <w:t>онкурсе.</w:t>
      </w:r>
    </w:p>
    <w:p w:rsidR="0098042B" w:rsidRPr="00FB7AA7" w:rsidRDefault="0098042B" w:rsidP="00B93FA8">
      <w:pPr>
        <w:autoSpaceDE w:val="0"/>
        <w:autoSpaceDN w:val="0"/>
        <w:adjustRightInd w:val="0"/>
        <w:ind w:firstLine="540"/>
        <w:jc w:val="both"/>
      </w:pPr>
      <w:r w:rsidRPr="00FB7AA7">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w:t>
      </w:r>
      <w:r w:rsidR="002C2F6F">
        <w:t>К</w:t>
      </w:r>
      <w:r w:rsidRPr="00FB7AA7">
        <w:t xml:space="preserve">онкурса, но не </w:t>
      </w:r>
      <w:proofErr w:type="gramStart"/>
      <w:r w:rsidRPr="00FB7AA7">
        <w:t>позднее</w:t>
      </w:r>
      <w:proofErr w:type="gramEnd"/>
      <w:r w:rsidRPr="00FB7AA7">
        <w:t xml:space="preserve"> чем за шестьдесят рабочих дней до дня истечения срока представления конкурсных предложений в конкурсную комиссию направляет участникам </w:t>
      </w:r>
      <w:r w:rsidR="002C2F6F">
        <w:t>К</w:t>
      </w:r>
      <w:r w:rsidRPr="00FB7AA7">
        <w:t xml:space="preserve">онкурса уведомление с предложением представить конкурсные предложения. Заявителям, не допущенным к участию в </w:t>
      </w:r>
      <w:r w:rsidR="002C2F6F">
        <w:t>К</w:t>
      </w:r>
      <w:r w:rsidRPr="00FB7AA7">
        <w:t xml:space="preserve">онкурсе, направляется уведомление об отказе в допуске к участию в </w:t>
      </w:r>
      <w:r w:rsidR="002C2F6F">
        <w:t>К</w:t>
      </w:r>
      <w:r w:rsidRPr="00FB7AA7">
        <w:t xml:space="preserve">онкурсе с приложением копии указанного </w:t>
      </w:r>
      <w:proofErr w:type="gramStart"/>
      <w:r w:rsidRPr="00FB7AA7">
        <w:t>протокола</w:t>
      </w:r>
      <w:proofErr w:type="gramEnd"/>
      <w:r w:rsidRPr="00FB7AA7">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r w:rsidR="00842BA2">
        <w:t>.</w:t>
      </w:r>
    </w:p>
    <w:p w:rsidR="0051366F" w:rsidRPr="00FB7AA7" w:rsidRDefault="0051366F" w:rsidP="00B93FA8">
      <w:pPr>
        <w:pStyle w:val="ConsPlusNormal"/>
        <w:widowControl/>
        <w:ind w:firstLine="540"/>
        <w:jc w:val="center"/>
        <w:rPr>
          <w:rFonts w:ascii="Times New Roman" w:hAnsi="Times New Roman" w:cs="Times New Roman"/>
          <w:sz w:val="24"/>
          <w:szCs w:val="24"/>
        </w:rPr>
      </w:pPr>
    </w:p>
    <w:p w:rsidR="00132F1A" w:rsidRPr="00FB7AA7" w:rsidRDefault="00132F1A"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lastRenderedPageBreak/>
        <w:t>Порядок, место, дата и время вскрытия конвертов с конкурсными предложениями</w:t>
      </w:r>
    </w:p>
    <w:p w:rsidR="00132F1A" w:rsidRPr="00FB7AA7" w:rsidRDefault="00132F1A"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конкурсными предложениями будет произведено </w:t>
      </w:r>
      <w:r w:rsidR="002C2F6F">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w:t>
      </w:r>
      <w:r w:rsidR="00E70E6A">
        <w:rPr>
          <w:rFonts w:ascii="Times New Roman" w:hAnsi="Times New Roman" w:cs="Times New Roman"/>
          <w:sz w:val="24"/>
          <w:szCs w:val="24"/>
        </w:rPr>
        <w:t>04</w:t>
      </w:r>
      <w:r w:rsidR="004E1D00" w:rsidRPr="00FB7AA7">
        <w:rPr>
          <w:rFonts w:ascii="Times New Roman" w:hAnsi="Times New Roman" w:cs="Times New Roman"/>
          <w:sz w:val="24"/>
          <w:szCs w:val="24"/>
        </w:rPr>
        <w:t>.</w:t>
      </w:r>
      <w:r w:rsidR="00E70E6A">
        <w:rPr>
          <w:rFonts w:ascii="Times New Roman" w:hAnsi="Times New Roman" w:cs="Times New Roman"/>
          <w:sz w:val="24"/>
          <w:szCs w:val="24"/>
        </w:rPr>
        <w:t>10</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Конверты с конкурсными предложениями вскрываются на заседании конкурсной комиссии в порядке, в день, во время и в месте, которые установлены </w:t>
      </w:r>
      <w:r w:rsidR="002C2F6F">
        <w:rPr>
          <w:rFonts w:ascii="Times New Roman" w:hAnsi="Times New Roman" w:cs="Times New Roman"/>
          <w:sz w:val="24"/>
          <w:szCs w:val="24"/>
        </w:rPr>
        <w:t>настоящей</w:t>
      </w:r>
      <w:r w:rsidR="00E36731">
        <w:rPr>
          <w:rFonts w:ascii="Times New Roman" w:hAnsi="Times New Roman" w:cs="Times New Roman"/>
          <w:sz w:val="24"/>
          <w:szCs w:val="24"/>
        </w:rPr>
        <w:t xml:space="preserve"> </w:t>
      </w:r>
      <w:r w:rsidRPr="00FB7AA7">
        <w:rPr>
          <w:rFonts w:ascii="Times New Roman" w:hAnsi="Times New Roman" w:cs="Times New Roman"/>
          <w:sz w:val="24"/>
          <w:szCs w:val="24"/>
        </w:rPr>
        <w:t xml:space="preserve">конкурсной документацией. </w:t>
      </w:r>
      <w:proofErr w:type="gramStart"/>
      <w:r w:rsidRPr="00FB7AA7">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FB7AA7">
        <w:rPr>
          <w:rFonts w:ascii="Times New Roman" w:hAnsi="Times New Roman" w:cs="Times New Roman"/>
          <w:sz w:val="24"/>
          <w:szCs w:val="24"/>
        </w:rPr>
        <w:t xml:space="preserve">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w:t>
      </w:r>
      <w:r w:rsidR="00E36731">
        <w:rPr>
          <w:rFonts w:ascii="Times New Roman" w:hAnsi="Times New Roman" w:cs="Times New Roman"/>
          <w:sz w:val="24"/>
          <w:szCs w:val="24"/>
        </w:rPr>
        <w:t>ответствии с критериями К</w:t>
      </w:r>
      <w:r w:rsidRPr="00FB7AA7">
        <w:rPr>
          <w:rFonts w:ascii="Times New Roman" w:hAnsi="Times New Roman" w:cs="Times New Roman"/>
          <w:sz w:val="24"/>
          <w:szCs w:val="24"/>
        </w:rPr>
        <w:t xml:space="preserve">онкурса.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FB7AA7">
        <w:rPr>
          <w:rFonts w:ascii="Times New Roman" w:hAnsi="Times New Roman" w:cs="Times New Roman"/>
          <w:sz w:val="24"/>
          <w:szCs w:val="24"/>
        </w:rPr>
        <w:t>фотофиксацию</w:t>
      </w:r>
      <w:proofErr w:type="spellEnd"/>
      <w:r w:rsidRPr="00FB7AA7">
        <w:rPr>
          <w:rFonts w:ascii="Times New Roman" w:hAnsi="Times New Roman" w:cs="Times New Roman"/>
          <w:sz w:val="24"/>
          <w:szCs w:val="24"/>
        </w:rPr>
        <w:t xml:space="preserve"> конкурсных предложений участников. </w:t>
      </w:r>
    </w:p>
    <w:p w:rsidR="0004030D" w:rsidRPr="00FB7AA7" w:rsidRDefault="00E4726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Вскрытию подлежат все конверты с конкурсными предложениями, представленными участниками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онкурса в конкурсную комиссию до истечения срока представления конкурсных предложений</w:t>
      </w:r>
      <w:r w:rsidR="007B06EE">
        <w:rPr>
          <w:rFonts w:ascii="Times New Roman" w:hAnsi="Times New Roman" w:cs="Times New Roman"/>
          <w:sz w:val="24"/>
          <w:szCs w:val="24"/>
        </w:rPr>
        <w:t>.</w:t>
      </w:r>
    </w:p>
    <w:p w:rsidR="00974ED3" w:rsidRPr="007B06EE" w:rsidRDefault="00306951"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После процедуры вскрытия конвертов с конкурсными предложениями все поступившие конкурсные предложения </w:t>
      </w:r>
      <w:r w:rsidRPr="007B06EE">
        <w:rPr>
          <w:rFonts w:ascii="Times New Roman" w:hAnsi="Times New Roman" w:cs="Times New Roman"/>
          <w:sz w:val="24"/>
          <w:szCs w:val="24"/>
        </w:rPr>
        <w:t>возврату участникам не подлежат.</w:t>
      </w:r>
    </w:p>
    <w:p w:rsidR="00195D19" w:rsidRPr="00FB7AA7" w:rsidRDefault="00195D19" w:rsidP="00B93FA8">
      <w:pPr>
        <w:suppressAutoHyphens/>
        <w:ind w:firstLine="567"/>
        <w:jc w:val="both"/>
      </w:pP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рассмотрения и оценки конкурсных предложений</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95D19" w:rsidRDefault="00195D19" w:rsidP="00B93FA8">
      <w:pPr>
        <w:autoSpaceDE w:val="0"/>
        <w:autoSpaceDN w:val="0"/>
        <w:adjustRightInd w:val="0"/>
        <w:ind w:firstLine="540"/>
        <w:jc w:val="both"/>
      </w:pPr>
      <w:r w:rsidRPr="00FB7AA7">
        <w:t>Рассмотрение и оценка конкурсных предложений, предс</w:t>
      </w:r>
      <w:r w:rsidR="00DA33BF">
        <w:t>тавленных участниками К</w:t>
      </w:r>
      <w:r w:rsidRPr="00FB7AA7">
        <w:t xml:space="preserve">онкурса, </w:t>
      </w:r>
      <w:proofErr w:type="gramStart"/>
      <w:r w:rsidRPr="00FB7AA7">
        <w:t>конверты</w:t>
      </w:r>
      <w:proofErr w:type="gramEnd"/>
      <w:r w:rsidRPr="00FB7AA7">
        <w:t xml:space="preserve"> с конкурсными предложениями которых подлежат вскрытию осуществляются в установленном</w:t>
      </w:r>
      <w:r w:rsidR="002C2F6F">
        <w:t xml:space="preserve"> настоящей</w:t>
      </w:r>
      <w:r w:rsidRPr="00FB7AA7">
        <w:t xml:space="preserve">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w:t>
      </w:r>
      <w:r w:rsidR="00DA33BF">
        <w:t>в целях определения победителя К</w:t>
      </w:r>
      <w:r w:rsidRPr="00FB7AA7">
        <w:t>онкурса.</w:t>
      </w:r>
    </w:p>
    <w:p w:rsidR="00195D19" w:rsidRPr="00FB7AA7" w:rsidRDefault="00195D19" w:rsidP="00B93FA8">
      <w:pPr>
        <w:autoSpaceDE w:val="0"/>
        <w:autoSpaceDN w:val="0"/>
        <w:adjustRightInd w:val="0"/>
        <w:ind w:firstLine="567"/>
        <w:jc w:val="both"/>
      </w:pPr>
      <w:r w:rsidRPr="00FB7AA7">
        <w:t xml:space="preserve">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p>
    <w:p w:rsidR="00195D19" w:rsidRPr="00FB7AA7" w:rsidRDefault="00195D19" w:rsidP="00B93FA8">
      <w:pPr>
        <w:autoSpaceDE w:val="0"/>
        <w:autoSpaceDN w:val="0"/>
        <w:adjustRightInd w:val="0"/>
        <w:ind w:firstLine="539"/>
        <w:jc w:val="both"/>
      </w:pPr>
      <w:r w:rsidRPr="00FB7AA7">
        <w:t>Решение о несоответствии конкурсного предложения требованиям конкурсной документации принимается конкурсной комиссией в случае, если:</w:t>
      </w:r>
    </w:p>
    <w:p w:rsidR="00195D19" w:rsidRPr="00FB7AA7" w:rsidRDefault="00DA33BF" w:rsidP="00B93FA8">
      <w:pPr>
        <w:autoSpaceDE w:val="0"/>
        <w:autoSpaceDN w:val="0"/>
        <w:adjustRightInd w:val="0"/>
        <w:ind w:firstLine="539"/>
        <w:jc w:val="both"/>
      </w:pPr>
      <w:proofErr w:type="gramStart"/>
      <w:r>
        <w:t>1) участником К</w:t>
      </w:r>
      <w:r w:rsidR="00195D19" w:rsidRPr="00FB7AA7">
        <w:t xml:space="preserve">онкурса не представлены документы и материалы, предусмотренные </w:t>
      </w:r>
      <w:r w:rsidR="002C2F6F" w:rsidRPr="002C2F6F">
        <w:t xml:space="preserve">настоящей </w:t>
      </w:r>
      <w:r w:rsidR="00195D19" w:rsidRPr="00FB7AA7">
        <w:t xml:space="preserve">конкурсной документацией, подтверждающие соответствие конкурсного предложения требованиям, установленным </w:t>
      </w:r>
      <w:r w:rsidR="002C2F6F" w:rsidRPr="002C2F6F">
        <w:t xml:space="preserve">настоящей </w:t>
      </w:r>
      <w:r w:rsidR="00195D19" w:rsidRPr="00FB7AA7">
        <w:t>конкурсной документацией, и подтверждающие информацию, содержащуюся в конкурсном предложении;</w:t>
      </w:r>
      <w:proofErr w:type="gramEnd"/>
    </w:p>
    <w:p w:rsidR="00195D19" w:rsidRPr="00FB7AA7" w:rsidRDefault="00195D19" w:rsidP="00B93FA8">
      <w:pPr>
        <w:autoSpaceDE w:val="0"/>
        <w:autoSpaceDN w:val="0"/>
        <w:adjustRightInd w:val="0"/>
        <w:ind w:firstLine="539"/>
        <w:jc w:val="both"/>
      </w:pPr>
      <w:r w:rsidRPr="00FB7AA7">
        <w:t xml:space="preserve">2) условие, содержащееся в конкурсном предложении, не соответствует установленным параметрам критериев </w:t>
      </w:r>
      <w:r w:rsidR="002C2F6F">
        <w:t>К</w:t>
      </w:r>
      <w:r w:rsidRPr="00FB7AA7">
        <w:t>онкурса;</w:t>
      </w:r>
    </w:p>
    <w:p w:rsidR="00195D19" w:rsidRPr="00FB7AA7" w:rsidRDefault="00195D19" w:rsidP="00B93FA8">
      <w:pPr>
        <w:autoSpaceDE w:val="0"/>
        <w:autoSpaceDN w:val="0"/>
        <w:adjustRightInd w:val="0"/>
        <w:ind w:firstLine="539"/>
        <w:jc w:val="both"/>
      </w:pPr>
      <w:r w:rsidRPr="00FB7AA7">
        <w:t xml:space="preserve">3) представленные участником </w:t>
      </w:r>
      <w:r w:rsidR="002C2F6F">
        <w:t>К</w:t>
      </w:r>
      <w:r w:rsidRPr="00FB7AA7">
        <w:t>онкурса документы и материалы недостоверны.</w:t>
      </w:r>
    </w:p>
    <w:p w:rsidR="00BB68F5" w:rsidRPr="00FB7AA7" w:rsidRDefault="00BB68F5"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Оценка критериев </w:t>
      </w:r>
      <w:r w:rsidR="002C2F6F">
        <w:rPr>
          <w:rFonts w:ascii="Times New Roman" w:hAnsi="Times New Roman" w:cs="Times New Roman"/>
          <w:sz w:val="24"/>
          <w:szCs w:val="24"/>
        </w:rPr>
        <w:t>К</w:t>
      </w:r>
      <w:r w:rsidRPr="00FB7AA7">
        <w:rPr>
          <w:rFonts w:ascii="Times New Roman" w:hAnsi="Times New Roman" w:cs="Times New Roman"/>
          <w:sz w:val="24"/>
          <w:szCs w:val="24"/>
        </w:rPr>
        <w:t>онкурса производится в соответствии с таблицей (Приложение</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br/>
        <w:t>№</w:t>
      </w:r>
      <w:r w:rsidR="00F05616">
        <w:rPr>
          <w:rFonts w:ascii="Times New Roman" w:hAnsi="Times New Roman" w:cs="Times New Roman"/>
          <w:sz w:val="24"/>
          <w:szCs w:val="24"/>
        </w:rPr>
        <w:t>3</w:t>
      </w:r>
      <w:r w:rsidRPr="00FB7AA7">
        <w:rPr>
          <w:rFonts w:ascii="Times New Roman" w:hAnsi="Times New Roman" w:cs="Times New Roman"/>
          <w:sz w:val="24"/>
          <w:szCs w:val="24"/>
        </w:rPr>
        <w:t xml:space="preserve"> к настоящей конкурсной документации).</w:t>
      </w:r>
    </w:p>
    <w:p w:rsidR="00BB68F5" w:rsidRPr="00FB7AA7" w:rsidRDefault="00BB68F5"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Оценка конкурсных предложений, в отношении которых принято решение </w:t>
      </w:r>
      <w:r w:rsidRPr="00FB7AA7">
        <w:rPr>
          <w:rFonts w:ascii="Times New Roman" w:hAnsi="Times New Roman" w:cs="Times New Roman"/>
          <w:sz w:val="24"/>
          <w:szCs w:val="24"/>
        </w:rPr>
        <w:br/>
        <w:t>об их соответствии критериям Конкурса, установленным настоящей конкурсной документацией, осуществляется конкурсной комиссией в следующем порядке:</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уменьшение, то величина, рассчитываемая по содержащемуся в конкурсном предложении условию по критерию, определяется путем умножения заданного конкурсной документацией коэффициента значимости рассматриваемого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увеличение, то величина, рассчитываемая по содержащемуся в конкурсном предложении условию по критерию, определяется путем умножения коэффициента значимости рассматриваемого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B68F5" w:rsidRPr="00FB7AA7" w:rsidRDefault="00BB68F5" w:rsidP="00B93FA8">
      <w:pPr>
        <w:autoSpaceDE w:val="0"/>
        <w:autoSpaceDN w:val="0"/>
        <w:adjustRightInd w:val="0"/>
        <w:ind w:firstLine="540"/>
        <w:jc w:val="both"/>
        <w:outlineLvl w:val="0"/>
      </w:pPr>
      <w:r w:rsidRPr="00FB7AA7">
        <w:t xml:space="preserve">Для каждого конкурсного предложения величины, рассчитанные по всем критериям Конкурса, </w:t>
      </w:r>
      <w:proofErr w:type="gramStart"/>
      <w:r w:rsidRPr="00FB7AA7">
        <w:t>суммируются</w:t>
      </w:r>
      <w:proofErr w:type="gramEnd"/>
      <w:r w:rsidRPr="00FB7AA7">
        <w:t xml:space="preserve"> и определяется итоговая величина. </w:t>
      </w:r>
    </w:p>
    <w:p w:rsidR="00F05616" w:rsidRDefault="00F05616" w:rsidP="00B93FA8">
      <w:pPr>
        <w:pStyle w:val="ConsPlusNormal"/>
        <w:widowControl/>
        <w:ind w:firstLine="539"/>
        <w:jc w:val="both"/>
        <w:outlineLvl w:val="2"/>
        <w:rPr>
          <w:rFonts w:ascii="Times New Roman" w:hAnsi="Times New Roman" w:cs="Times New Roman"/>
          <w:sz w:val="24"/>
          <w:szCs w:val="24"/>
        </w:rPr>
      </w:pPr>
      <w:r w:rsidRPr="00F05616">
        <w:rPr>
          <w:rFonts w:ascii="Times New Roman" w:hAnsi="Times New Roman" w:cs="Times New Roman"/>
          <w:sz w:val="24"/>
          <w:szCs w:val="24"/>
        </w:rPr>
        <w:t>Содержащиеся в конкурсных предложениях условия будут оценены путем сравнения суммарных результатов (общий балл (</w:t>
      </w:r>
      <w:proofErr w:type="gramStart"/>
      <w:r w:rsidRPr="00F05616">
        <w:rPr>
          <w:rFonts w:ascii="Times New Roman" w:hAnsi="Times New Roman" w:cs="Times New Roman"/>
          <w:sz w:val="24"/>
          <w:szCs w:val="24"/>
        </w:rPr>
        <w:t>ОБ</w:t>
      </w:r>
      <w:proofErr w:type="gramEnd"/>
      <w:r w:rsidRPr="00F05616">
        <w:rPr>
          <w:rFonts w:ascii="Times New Roman" w:hAnsi="Times New Roman" w:cs="Times New Roman"/>
          <w:sz w:val="24"/>
          <w:szCs w:val="24"/>
        </w:rPr>
        <w:t xml:space="preserve">) </w:t>
      </w:r>
      <w:proofErr w:type="gramStart"/>
      <w:r w:rsidRPr="00F05616">
        <w:rPr>
          <w:rFonts w:ascii="Times New Roman" w:hAnsi="Times New Roman" w:cs="Times New Roman"/>
          <w:sz w:val="24"/>
          <w:szCs w:val="24"/>
        </w:rPr>
        <w:t>по</w:t>
      </w:r>
      <w:proofErr w:type="gramEnd"/>
      <w:r w:rsidRPr="00F05616">
        <w:rPr>
          <w:rFonts w:ascii="Times New Roman" w:hAnsi="Times New Roman" w:cs="Times New Roman"/>
          <w:sz w:val="24"/>
          <w:szCs w:val="24"/>
        </w:rPr>
        <w:t xml:space="preserve"> всем критериям оценки заявки участника конкурса) по всем оцениваемым конкурсным предложениям на основании критериев Конкурса</w:t>
      </w:r>
      <w:r>
        <w:rPr>
          <w:rFonts w:ascii="Times New Roman" w:hAnsi="Times New Roman" w:cs="Times New Roman"/>
          <w:sz w:val="24"/>
          <w:szCs w:val="24"/>
        </w:rPr>
        <w:t>, указанных в Приложении №3 к настоящей конкурсной документации</w:t>
      </w:r>
      <w:r w:rsidRPr="00F05616">
        <w:rPr>
          <w:rFonts w:ascii="Times New Roman" w:hAnsi="Times New Roman" w:cs="Times New Roman"/>
          <w:sz w:val="24"/>
          <w:szCs w:val="24"/>
        </w:rPr>
        <w:t>.</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B71E9" w:rsidRPr="00FB7AA7" w:rsidRDefault="001B71E9" w:rsidP="00B93FA8">
      <w:pPr>
        <w:pStyle w:val="ConsPlusNormal"/>
        <w:widowControl/>
        <w:ind w:firstLine="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определение победителя Конкурса</w:t>
      </w:r>
    </w:p>
    <w:p w:rsidR="001B71E9" w:rsidRPr="00FB7AA7" w:rsidRDefault="001B71E9" w:rsidP="00B93FA8">
      <w:pPr>
        <w:pStyle w:val="ConsPlusNormal"/>
        <w:widowControl/>
        <w:ind w:firstLine="0"/>
        <w:jc w:val="center"/>
        <w:rPr>
          <w:rFonts w:ascii="Times New Roman" w:hAnsi="Times New Roman" w:cs="Times New Roman"/>
          <w:sz w:val="24"/>
          <w:szCs w:val="24"/>
        </w:rPr>
      </w:pP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настоящей конкурсной документацией.</w:t>
      </w:r>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Наивысший рейтинг (первое место) присваивается конкурсному предложению, получившему в результате оценки наивысший суммарный результат (общий балл (ОБ) по всем критериям оценки заявки участника Конкурса, т.е. содержащему наилучшие условия из всех условий, предложенных в оцениваемых конкурсных предложениях.</w:t>
      </w:r>
      <w:proofErr w:type="gramEnd"/>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Далее остальные конкурсные предложения ранжируются конкурсной комиссией по убыванию суммарного результата (общий балл (ОБ) по всем критериям оценки заявки участника Конкурса по каждому конкурсному предложению.</w:t>
      </w:r>
      <w:proofErr w:type="gramEnd"/>
      <w:r w:rsidRPr="00FB7AA7">
        <w:rPr>
          <w:rFonts w:ascii="Times New Roman" w:hAnsi="Times New Roman" w:cs="Times New Roman"/>
          <w:sz w:val="24"/>
          <w:szCs w:val="24"/>
        </w:rPr>
        <w:t xml:space="preserve"> Каждому из оцениваемых конкурсных предложений конкурсной комиссией будет присвоен свой рейтинг (место в порядке).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 случае</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два и более конкурсных предложения содержат равные наилучшие условия (од</w:t>
      </w:r>
      <w:r w:rsidR="00DA33BF">
        <w:rPr>
          <w:rFonts w:ascii="Times New Roman" w:hAnsi="Times New Roman" w:cs="Times New Roman"/>
          <w:sz w:val="24"/>
          <w:szCs w:val="24"/>
        </w:rPr>
        <w:t>инаковый рейтинг), победителем К</w:t>
      </w:r>
      <w:r w:rsidRPr="00FB7AA7">
        <w:rPr>
          <w:rFonts w:ascii="Times New Roman" w:hAnsi="Times New Roman" w:cs="Times New Roman"/>
          <w:sz w:val="24"/>
          <w:szCs w:val="24"/>
        </w:rPr>
        <w:t>онкурса признается участник Конкурса, раньше других участников Конкурса представивший в конкурсную комиссию конкурсное предложение.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1B71E9" w:rsidRPr="00FB7AA7" w:rsidRDefault="001B71E9" w:rsidP="00B93FA8">
      <w:pPr>
        <w:autoSpaceDE w:val="0"/>
        <w:autoSpaceDN w:val="0"/>
        <w:adjustRightInd w:val="0"/>
        <w:ind w:firstLine="540"/>
        <w:jc w:val="both"/>
      </w:pPr>
      <w:r w:rsidRPr="00FB7AA7">
        <w:t>1) критерии Конкурса;</w:t>
      </w:r>
    </w:p>
    <w:p w:rsidR="001B71E9" w:rsidRPr="00FB7AA7" w:rsidRDefault="001B71E9" w:rsidP="00B93FA8">
      <w:pPr>
        <w:autoSpaceDE w:val="0"/>
        <w:autoSpaceDN w:val="0"/>
        <w:adjustRightInd w:val="0"/>
        <w:ind w:firstLine="540"/>
        <w:jc w:val="both"/>
      </w:pPr>
      <w:r w:rsidRPr="00FB7AA7">
        <w:t>2) условия, содержащиеся в конкурсных предложениях;</w:t>
      </w:r>
    </w:p>
    <w:p w:rsidR="001B71E9" w:rsidRPr="00FB7AA7" w:rsidRDefault="001B71E9" w:rsidP="00B93FA8">
      <w:pPr>
        <w:autoSpaceDE w:val="0"/>
        <w:autoSpaceDN w:val="0"/>
        <w:adjustRightInd w:val="0"/>
        <w:ind w:firstLine="540"/>
        <w:jc w:val="both"/>
      </w:pPr>
      <w:r w:rsidRPr="00FB7AA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B71E9" w:rsidRPr="002C2F6F" w:rsidRDefault="001B71E9" w:rsidP="00B93FA8">
      <w:pPr>
        <w:autoSpaceDE w:val="0"/>
        <w:autoSpaceDN w:val="0"/>
        <w:adjustRightInd w:val="0"/>
        <w:ind w:firstLine="540"/>
        <w:jc w:val="both"/>
      </w:pPr>
      <w:r w:rsidRPr="00FB7AA7">
        <w:lastRenderedPageBreak/>
        <w:t xml:space="preserve">4) результаты оценки конкурсных предложений в соответствии с частями 5, </w:t>
      </w:r>
      <w:r w:rsidRPr="00FB7AA7">
        <w:br/>
        <w:t xml:space="preserve">и 6 статьи 32 </w:t>
      </w:r>
      <w:r w:rsidR="002C2F6F" w:rsidRPr="002C2F6F">
        <w:t xml:space="preserve">Федерального закона от 21.07.2005 № 115-ФЗ «О </w:t>
      </w:r>
      <w:r w:rsidR="002C2F6F">
        <w:t>концессионных соглашениях» и настоящей конкурсной документацией</w:t>
      </w:r>
      <w:r w:rsidR="002C2F6F" w:rsidRPr="002C2F6F">
        <w:t>;</w:t>
      </w:r>
    </w:p>
    <w:p w:rsidR="001B71E9" w:rsidRPr="00FB7AA7" w:rsidRDefault="001B71E9" w:rsidP="00B93FA8">
      <w:pPr>
        <w:autoSpaceDE w:val="0"/>
        <w:autoSpaceDN w:val="0"/>
        <w:adjustRightInd w:val="0"/>
        <w:ind w:firstLine="540"/>
        <w:jc w:val="both"/>
      </w:pPr>
      <w:r w:rsidRPr="00FB7AA7">
        <w:t>5) наименование и место нахождения (для юридического лица), фамилия, имя, отчество и место жительства (для индивидуального предпринимателя)</w:t>
      </w:r>
      <w:r w:rsidR="00DB09AE">
        <w:t xml:space="preserve">, а также указанная информация для </w:t>
      </w:r>
      <w:r w:rsidR="00DB09AE" w:rsidRPr="0083781F">
        <w:t>каждого лица, входящего в состав простого товарищества</w:t>
      </w:r>
      <w:r w:rsidR="00DB09AE">
        <w:t>,</w:t>
      </w:r>
      <w:r w:rsidRPr="00FB7AA7">
        <w:t xml:space="preserve"> </w:t>
      </w:r>
      <w:r w:rsidR="00DB09AE">
        <w:t xml:space="preserve">в отношении </w:t>
      </w:r>
      <w:r w:rsidRPr="00FB7AA7">
        <w:t>победителя Конкурса, обоснование принятого конкурсной комиссией решения о признании участника Конкурса победителем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1B71E9" w:rsidRPr="00FB7AA7" w:rsidRDefault="001B71E9"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Срок подписания протокола о результатах проведения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C335F7" w:rsidRDefault="00C335F7" w:rsidP="00B93FA8">
      <w:pPr>
        <w:ind w:firstLine="539"/>
        <w:jc w:val="both"/>
      </w:pPr>
      <w: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335F7" w:rsidRDefault="00C335F7" w:rsidP="00B93FA8">
      <w:pPr>
        <w:ind w:firstLine="539"/>
        <w:jc w:val="both"/>
      </w:pPr>
      <w:r>
        <w:t>1) решение о заключении Соглашения с указанием вида конкурса;</w:t>
      </w:r>
    </w:p>
    <w:p w:rsidR="00C335F7" w:rsidRDefault="00C335F7" w:rsidP="00B93FA8">
      <w:pPr>
        <w:ind w:firstLine="539"/>
        <w:jc w:val="both"/>
      </w:pPr>
      <w:r>
        <w:t>2) сообщение о проведении Конкурса;</w:t>
      </w:r>
    </w:p>
    <w:p w:rsidR="00C335F7" w:rsidRDefault="00C335F7" w:rsidP="00B93FA8">
      <w:pPr>
        <w:ind w:firstLine="539"/>
        <w:jc w:val="both"/>
      </w:pPr>
      <w:r>
        <w:t>3) конкурсная документация и внесенные в нее изменения;</w:t>
      </w:r>
    </w:p>
    <w:p w:rsidR="00C335F7" w:rsidRDefault="00C335F7" w:rsidP="00B93FA8">
      <w:pPr>
        <w:ind w:firstLine="539"/>
        <w:jc w:val="both"/>
      </w:pPr>
      <w:r>
        <w:t>4) запросы участников Конкурса о разъяснении положений конкурсной документации и соответствующие разъяснения конкурсной комиссии;</w:t>
      </w:r>
    </w:p>
    <w:p w:rsidR="00C335F7" w:rsidRDefault="00C335F7" w:rsidP="00B93FA8">
      <w:pPr>
        <w:ind w:firstLine="539"/>
        <w:jc w:val="both"/>
      </w:pPr>
      <w:r>
        <w:t>5) протокол вскрытия конвертов с заявками на участие в Конкурсе;</w:t>
      </w:r>
    </w:p>
    <w:p w:rsidR="00C335F7" w:rsidRDefault="00842BA2" w:rsidP="00B93FA8">
      <w:pPr>
        <w:ind w:firstLine="539"/>
        <w:jc w:val="both"/>
      </w:pPr>
      <w:r>
        <w:t>6</w:t>
      </w:r>
      <w:r w:rsidR="00C335F7">
        <w:t>) оригиналы заявок на участие в Конкурсе, представленные в конкурсную комиссию;</w:t>
      </w:r>
    </w:p>
    <w:p w:rsidR="00C335F7" w:rsidRDefault="00842BA2" w:rsidP="00B93FA8">
      <w:pPr>
        <w:ind w:firstLine="539"/>
        <w:jc w:val="both"/>
      </w:pPr>
      <w:r>
        <w:t>7</w:t>
      </w:r>
      <w:r w:rsidR="00C335F7">
        <w:t>) протокол проведения предварительного отбора участников Конкурса;</w:t>
      </w:r>
    </w:p>
    <w:p w:rsidR="00C335F7" w:rsidRDefault="00842BA2" w:rsidP="00B93FA8">
      <w:pPr>
        <w:ind w:firstLine="539"/>
        <w:jc w:val="both"/>
      </w:pPr>
      <w:r>
        <w:t>8</w:t>
      </w:r>
      <w:r w:rsidR="00C335F7">
        <w:t xml:space="preserve">) перечень участников Конкурса, которым были направлены уведомления с предложением </w:t>
      </w:r>
      <w:proofErr w:type="gramStart"/>
      <w:r w:rsidR="00C335F7">
        <w:t>представить</w:t>
      </w:r>
      <w:proofErr w:type="gramEnd"/>
      <w:r w:rsidR="00C335F7">
        <w:t xml:space="preserve"> конкурсные предложения;</w:t>
      </w:r>
    </w:p>
    <w:p w:rsidR="00C335F7" w:rsidRDefault="00842BA2" w:rsidP="00B93FA8">
      <w:pPr>
        <w:ind w:firstLine="539"/>
        <w:jc w:val="both"/>
      </w:pPr>
      <w:r>
        <w:t>9</w:t>
      </w:r>
      <w:r w:rsidR="00C335F7">
        <w:t>) протокол вскрытия конвертов с конкурсными предложениями;</w:t>
      </w:r>
    </w:p>
    <w:p w:rsidR="007A5896" w:rsidRPr="007A5896" w:rsidRDefault="00C335F7" w:rsidP="00B93FA8">
      <w:pPr>
        <w:ind w:firstLine="539"/>
        <w:jc w:val="both"/>
      </w:pPr>
      <w:r>
        <w:t>1</w:t>
      </w:r>
      <w:r w:rsidR="00842BA2">
        <w:t>0</w:t>
      </w:r>
      <w:r>
        <w:t>) протокол рассмотрения и оценки конкурсных предложений.</w:t>
      </w:r>
    </w:p>
    <w:p w:rsidR="007A5896" w:rsidRPr="007A5896" w:rsidRDefault="00880AA1" w:rsidP="00B93FA8">
      <w:pPr>
        <w:ind w:firstLine="539"/>
        <w:jc w:val="both"/>
      </w:pPr>
      <w:r>
        <w:t xml:space="preserve">Протокол о результатах проведения Конкурса хранится у </w:t>
      </w:r>
      <w:proofErr w:type="spellStart"/>
      <w:r>
        <w:t>концедента</w:t>
      </w:r>
      <w:proofErr w:type="spellEnd"/>
      <w:r w:rsidR="00AC60D0">
        <w:t xml:space="preserve"> </w:t>
      </w:r>
      <w:r>
        <w:t>в лице департамента имущественных отношений администрации города Перми в течение срока действия Соглашения.</w:t>
      </w:r>
    </w:p>
    <w:p w:rsidR="001B71E9" w:rsidRPr="00FB7AA7" w:rsidRDefault="001B71E9" w:rsidP="00B93FA8">
      <w:pPr>
        <w:autoSpaceDE w:val="0"/>
        <w:autoSpaceDN w:val="0"/>
        <w:adjustRightInd w:val="0"/>
        <w:ind w:firstLine="540"/>
        <w:jc w:val="both"/>
      </w:pPr>
      <w:r w:rsidRPr="00FB7AA7">
        <w:t xml:space="preserve">Дата подписания протокола о результатах Конкурса – </w:t>
      </w:r>
      <w:r w:rsidR="00E70E6A">
        <w:t>23</w:t>
      </w:r>
      <w:r w:rsidR="00F96876">
        <w:t xml:space="preserve"> </w:t>
      </w:r>
      <w:r w:rsidR="00E70E6A">
        <w:t>октября</w:t>
      </w:r>
      <w:r w:rsidR="009C5107">
        <w:t xml:space="preserve"> </w:t>
      </w:r>
      <w:r w:rsidRPr="00FB7AA7">
        <w:t>2018 г.</w:t>
      </w:r>
    </w:p>
    <w:p w:rsidR="00DC144D" w:rsidRPr="00FB7AA7" w:rsidRDefault="00DC144D" w:rsidP="00B93FA8">
      <w:pPr>
        <w:pStyle w:val="ConsPlusNormal"/>
        <w:widowControl/>
        <w:ind w:firstLine="540"/>
        <w:jc w:val="center"/>
        <w:outlineLvl w:val="2"/>
        <w:rPr>
          <w:rFonts w:ascii="Times New Roman" w:hAnsi="Times New Roman" w:cs="Times New Roman"/>
          <w:sz w:val="24"/>
          <w:szCs w:val="24"/>
        </w:rPr>
      </w:pPr>
    </w:p>
    <w:p w:rsidR="009D0719" w:rsidRPr="00FB7AA7" w:rsidRDefault="00A718E0" w:rsidP="00B93FA8">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sz w:val="24"/>
          <w:szCs w:val="24"/>
        </w:rPr>
        <w:t>Порядок и</w:t>
      </w:r>
      <w:r w:rsidR="008B37B6" w:rsidRPr="00FB7AA7">
        <w:rPr>
          <w:rFonts w:ascii="Times New Roman" w:hAnsi="Times New Roman" w:cs="Times New Roman"/>
          <w:sz w:val="24"/>
          <w:szCs w:val="24"/>
        </w:rPr>
        <w:t xml:space="preserve"> с</w:t>
      </w:r>
      <w:r w:rsidR="00EA2D2F" w:rsidRPr="00FB7AA7">
        <w:rPr>
          <w:rFonts w:ascii="Times New Roman" w:hAnsi="Times New Roman" w:cs="Times New Roman"/>
          <w:sz w:val="24"/>
          <w:szCs w:val="24"/>
        </w:rPr>
        <w:t xml:space="preserve">рок подписания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w:t>
      </w:r>
    </w:p>
    <w:p w:rsidR="009D0719" w:rsidRPr="00FB7AA7" w:rsidRDefault="009D0719" w:rsidP="00B93FA8">
      <w:pPr>
        <w:pStyle w:val="ConsPlusNormal"/>
        <w:widowControl/>
        <w:ind w:firstLine="540"/>
        <w:jc w:val="center"/>
        <w:outlineLvl w:val="2"/>
        <w:rPr>
          <w:rFonts w:ascii="Times New Roman" w:hAnsi="Times New Roman" w:cs="Times New Roman"/>
          <w:sz w:val="24"/>
          <w:szCs w:val="24"/>
        </w:rPr>
      </w:pPr>
    </w:p>
    <w:p w:rsidR="00EA2D2F" w:rsidRDefault="00A718E0"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оглашение по результатам Конкурса заключается в порядке, предусмотренном статьей 36 </w:t>
      </w:r>
      <w:r w:rsidR="009C5107" w:rsidRPr="009C5107">
        <w:rPr>
          <w:rFonts w:ascii="Times New Roman" w:hAnsi="Times New Roman" w:cs="Times New Roman"/>
          <w:sz w:val="24"/>
          <w:szCs w:val="24"/>
        </w:rPr>
        <w:t>Федерального закона от 21.07.2005 № 115-ФЗ «О концессионных соглашениях»</w:t>
      </w:r>
      <w:r w:rsidR="009C5107">
        <w:rPr>
          <w:rFonts w:ascii="Times New Roman" w:hAnsi="Times New Roman" w:cs="Times New Roman"/>
          <w:sz w:val="24"/>
          <w:szCs w:val="24"/>
        </w:rPr>
        <w:t xml:space="preserve">. </w:t>
      </w:r>
      <w:proofErr w:type="spellStart"/>
      <w:proofErr w:type="gramStart"/>
      <w:r w:rsidR="00EA2D2F" w:rsidRPr="00FB7AA7">
        <w:rPr>
          <w:rFonts w:ascii="Times New Roman" w:hAnsi="Times New Roman" w:cs="Times New Roman"/>
          <w:sz w:val="24"/>
          <w:szCs w:val="24"/>
        </w:rPr>
        <w:t>Концедент</w:t>
      </w:r>
      <w:proofErr w:type="spellEnd"/>
      <w:r w:rsidR="00EA2D2F" w:rsidRPr="00FB7AA7">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оглашения, включающий в себя условия этого соглашения, определенные решением о заключении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 конкурсной документацией и представленным победителем Конкурса конкурсным предложением, а также иные предусмотренные Федеральным законом</w:t>
      </w:r>
      <w:r>
        <w:rPr>
          <w:rFonts w:ascii="Times New Roman" w:hAnsi="Times New Roman" w:cs="Times New Roman"/>
          <w:sz w:val="24"/>
          <w:szCs w:val="24"/>
        </w:rPr>
        <w:t xml:space="preserve"> </w:t>
      </w:r>
      <w:r w:rsidR="00995706" w:rsidRPr="00995706">
        <w:rPr>
          <w:rFonts w:ascii="Times New Roman" w:hAnsi="Times New Roman" w:cs="Times New Roman"/>
          <w:sz w:val="24"/>
          <w:szCs w:val="24"/>
        </w:rPr>
        <w:t>от 21.07.2005 № 115-ФЗ «О концессионных соглашениях»</w:t>
      </w:r>
      <w:r w:rsidR="00EA2D2F" w:rsidRPr="00FB7AA7">
        <w:rPr>
          <w:rFonts w:ascii="Times New Roman" w:hAnsi="Times New Roman" w:cs="Times New Roman"/>
          <w:sz w:val="24"/>
          <w:szCs w:val="24"/>
        </w:rPr>
        <w:t>, другими федеральными законами условия.</w:t>
      </w:r>
      <w:proofErr w:type="gramEnd"/>
    </w:p>
    <w:p w:rsidR="00DB5B33" w:rsidRPr="00FB7AA7" w:rsidRDefault="00DB5B33"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Pr="00FB7AA7">
        <w:rPr>
          <w:rFonts w:ascii="Times New Roman" w:hAnsi="Times New Roman" w:cs="Times New Roman"/>
          <w:sz w:val="24"/>
          <w:szCs w:val="24"/>
        </w:rPr>
        <w:t>оглашение по результатам Конкурса заключается</w:t>
      </w:r>
      <w:r>
        <w:rPr>
          <w:rFonts w:ascii="Times New Roman" w:hAnsi="Times New Roman" w:cs="Times New Roman"/>
          <w:sz w:val="24"/>
          <w:szCs w:val="24"/>
        </w:rPr>
        <w:t xml:space="preserve"> по форме, согласно Приложению №7 к настоящей конкурсной документации.</w:t>
      </w:r>
    </w:p>
    <w:p w:rsidR="00A718E0" w:rsidRDefault="00A718E0" w:rsidP="00B93FA8">
      <w:pPr>
        <w:autoSpaceDE w:val="0"/>
        <w:autoSpaceDN w:val="0"/>
        <w:adjustRightInd w:val="0"/>
        <w:ind w:firstLine="567"/>
        <w:jc w:val="both"/>
      </w:pPr>
      <w:r w:rsidRPr="005577DA">
        <w:t>Соглашение должно быть подписано</w:t>
      </w:r>
      <w:r>
        <w:t xml:space="preserve"> </w:t>
      </w:r>
      <w:r w:rsidRPr="0009006F">
        <w:t xml:space="preserve">в срок не позднее чем через десять рабочих дней, </w:t>
      </w:r>
      <w:r w:rsidR="00262D17">
        <w:t>который исчисляется</w:t>
      </w:r>
      <w:r w:rsidRPr="0009006F">
        <w:t xml:space="preserve"> со дня направления </w:t>
      </w:r>
      <w:r>
        <w:t>победителю</w:t>
      </w:r>
      <w:r w:rsidRPr="0009006F">
        <w:t xml:space="preserve"> Конкурса проекта Соглашения</w:t>
      </w:r>
      <w:r>
        <w:t>.</w:t>
      </w:r>
    </w:p>
    <w:p w:rsidR="008B37B6" w:rsidRPr="00FB7AA7" w:rsidRDefault="008B37B6" w:rsidP="00B93FA8">
      <w:pPr>
        <w:autoSpaceDE w:val="0"/>
        <w:autoSpaceDN w:val="0"/>
        <w:adjustRightInd w:val="0"/>
        <w:ind w:firstLine="540"/>
        <w:jc w:val="both"/>
        <w:outlineLvl w:val="1"/>
      </w:pPr>
      <w:proofErr w:type="gramStart"/>
      <w:r w:rsidRPr="00FB7AA7">
        <w:t xml:space="preserve">После дня подписания членами конкурсной комиссии протокола о результатах проведения Конкурса </w:t>
      </w:r>
      <w:proofErr w:type="spellStart"/>
      <w:r w:rsidR="00995706">
        <w:t>Концедент</w:t>
      </w:r>
      <w:proofErr w:type="spellEnd"/>
      <w:r w:rsidR="00995706">
        <w:t xml:space="preserve"> </w:t>
      </w:r>
      <w:r w:rsidRPr="00FB7AA7">
        <w:t xml:space="preserve">на основании решения о заключении </w:t>
      </w:r>
      <w:r w:rsidR="00A718E0">
        <w:t>С</w:t>
      </w:r>
      <w:r w:rsidRPr="00FB7AA7">
        <w:t xml:space="preserve">оглашения проводит переговоры в форме совместных совещаний с победителем Конкурса или с иным лицом, в отношении которого принято решение о заключении </w:t>
      </w:r>
      <w:r w:rsidR="00A718E0">
        <w:t>С</w:t>
      </w:r>
      <w:r w:rsidRPr="00FB7AA7">
        <w:t xml:space="preserve">оглашения, в целях обсуждения условий </w:t>
      </w:r>
      <w:r w:rsidR="00A718E0">
        <w:t>С</w:t>
      </w:r>
      <w:r w:rsidRPr="00FB7AA7">
        <w:t>оглашения и их возможного изменения по результатам переговоров</w:t>
      </w:r>
      <w:r w:rsidR="00262D17" w:rsidRPr="00262D17">
        <w:t xml:space="preserve"> </w:t>
      </w:r>
      <w:r w:rsidR="00262D17" w:rsidRPr="0009006F">
        <w:t xml:space="preserve">не позднее чем через </w:t>
      </w:r>
      <w:r w:rsidR="008D771F">
        <w:t>пять</w:t>
      </w:r>
      <w:r w:rsidR="00262D17" w:rsidRPr="0009006F">
        <w:t xml:space="preserve"> рабочих дней, со дня</w:t>
      </w:r>
      <w:proofErr w:type="gramEnd"/>
      <w:r w:rsidR="00262D17" w:rsidRPr="0009006F">
        <w:t xml:space="preserve"> направления </w:t>
      </w:r>
      <w:r w:rsidR="00262D17">
        <w:t>победителю</w:t>
      </w:r>
      <w:r w:rsidR="00262D17" w:rsidRPr="0009006F">
        <w:t xml:space="preserve"> Конкурса проекта </w:t>
      </w:r>
      <w:r w:rsidR="00262D17" w:rsidRPr="0009006F">
        <w:lastRenderedPageBreak/>
        <w:t>Соглашения</w:t>
      </w:r>
      <w:r w:rsidRPr="00FB7AA7">
        <w:t xml:space="preserve">. По результатам переговоров </w:t>
      </w:r>
      <w:r w:rsidR="00A718E0">
        <w:t>не могут быть изменены условия С</w:t>
      </w:r>
      <w:r w:rsidRPr="00FB7AA7">
        <w:t xml:space="preserve">оглашения, </w:t>
      </w:r>
      <w:r w:rsidR="00FD023B">
        <w:t xml:space="preserve">определенные Постановлением и настоящей конкурсной документацией, а </w:t>
      </w:r>
      <w:proofErr w:type="gramStart"/>
      <w:r w:rsidR="00FD023B">
        <w:t>также</w:t>
      </w:r>
      <w:proofErr w:type="gramEnd"/>
      <w:r w:rsidR="00FD023B">
        <w:t xml:space="preserve"> </w:t>
      </w:r>
      <w:r w:rsidRPr="00FB7AA7">
        <w:t xml:space="preserve">если указанные условия являлись критериями Конкурса и их содержание определялось на основании конкурсного предложения лица, в отношении которого принято решение о заключении </w:t>
      </w:r>
      <w:r w:rsidR="00A718E0">
        <w:t>С</w:t>
      </w:r>
      <w:r w:rsidRPr="00FB7AA7">
        <w:t xml:space="preserve">оглашения. </w:t>
      </w:r>
    </w:p>
    <w:p w:rsidR="00A718E0" w:rsidRDefault="008B37B6" w:rsidP="00B93FA8">
      <w:pPr>
        <w:autoSpaceDE w:val="0"/>
        <w:autoSpaceDN w:val="0"/>
        <w:adjustRightInd w:val="0"/>
        <w:ind w:firstLine="540"/>
        <w:jc w:val="both"/>
      </w:pPr>
      <w:proofErr w:type="gramStart"/>
      <w:r w:rsidRPr="00FB7AA7">
        <w:t>В случае о</w:t>
      </w:r>
      <w:r w:rsidR="00A718E0">
        <w:t>тказа или уклонения победителя К</w:t>
      </w:r>
      <w:r w:rsidRPr="00FB7AA7">
        <w:t xml:space="preserve">онкурса от подписания </w:t>
      </w:r>
      <w:r w:rsidR="00C541ED">
        <w:t>С</w:t>
      </w:r>
      <w:r w:rsidRPr="00FB7AA7">
        <w:t>оглашения в срок, установленный настоящей конкурсной документацией</w:t>
      </w:r>
      <w:r w:rsidR="00DB5B33">
        <w:t>,</w:t>
      </w:r>
      <w:r w:rsidR="00995706">
        <w:t xml:space="preserve">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00995706">
        <w:t xml:space="preserve">предлагает </w:t>
      </w:r>
      <w:r w:rsidRPr="00FB7AA7">
        <w:t xml:space="preserve">заключить </w:t>
      </w:r>
      <w:r w:rsidR="00A718E0">
        <w:t>С</w:t>
      </w:r>
      <w:r w:rsidRPr="00FB7AA7">
        <w:t>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00995706">
        <w:t xml:space="preserve"> (далее</w:t>
      </w:r>
      <w:r w:rsidR="00AC60D0">
        <w:t xml:space="preserve"> </w:t>
      </w:r>
      <w:r w:rsidR="00DB5B33">
        <w:t>–</w:t>
      </w:r>
      <w:r w:rsidR="00995706">
        <w:t xml:space="preserve"> второй участник).</w:t>
      </w:r>
      <w:r w:rsidRPr="00FB7AA7">
        <w:t xml:space="preserve"> </w:t>
      </w:r>
      <w:proofErr w:type="gramEnd"/>
    </w:p>
    <w:p w:rsidR="008B37B6" w:rsidRPr="00FB7AA7" w:rsidRDefault="008B37B6" w:rsidP="00B93FA8">
      <w:pPr>
        <w:autoSpaceDE w:val="0"/>
        <w:autoSpaceDN w:val="0"/>
        <w:adjustRightInd w:val="0"/>
        <w:ind w:firstLine="540"/>
        <w:jc w:val="both"/>
      </w:pPr>
      <w:proofErr w:type="spellStart"/>
      <w:proofErr w:type="gramStart"/>
      <w:r w:rsidRPr="00FB7AA7">
        <w:t>Концеде</w:t>
      </w:r>
      <w:r w:rsidR="00A718E0">
        <w:t>нт</w:t>
      </w:r>
      <w:proofErr w:type="spellEnd"/>
      <w:r w:rsidR="00A718E0">
        <w:t xml:space="preserve"> </w:t>
      </w:r>
      <w:r w:rsidR="00C541ED">
        <w:t xml:space="preserve">в течение десяти рабочих дней со дня истечения срока, установленного для подписания Соглашения победителем Конкурса, </w:t>
      </w:r>
      <w:r w:rsidR="00A718E0">
        <w:t xml:space="preserve">направляет </w:t>
      </w:r>
      <w:r w:rsidR="00995706">
        <w:t xml:space="preserve">второму </w:t>
      </w:r>
      <w:r w:rsidR="00A718E0">
        <w:t>участнику К</w:t>
      </w:r>
      <w:r w:rsidRPr="00FB7AA7">
        <w:t xml:space="preserve">онкурса проект </w:t>
      </w:r>
      <w:r w:rsidR="00A718E0">
        <w:t>С</w:t>
      </w:r>
      <w:r w:rsidRPr="00FB7AA7">
        <w:t xml:space="preserve">оглашения, включающий в себя условия соглашения, определенные решением о заключении </w:t>
      </w:r>
      <w:r w:rsidR="00A718E0">
        <w:t>С</w:t>
      </w:r>
      <w:r w:rsidRPr="00FB7AA7">
        <w:t>оглашения, конкурсной документацией и представленным таким участником Конкурса конкурсным предложением</w:t>
      </w:r>
      <w:r w:rsidR="00A718E0">
        <w:t xml:space="preserve">, а также иные предусмотренные </w:t>
      </w:r>
      <w:r w:rsidR="00A718E0" w:rsidRPr="00FB7AA7">
        <w:t>Федеральным законом</w:t>
      </w:r>
      <w:r w:rsidR="00A718E0">
        <w:t xml:space="preserve"> </w:t>
      </w:r>
      <w:r w:rsidR="00995706" w:rsidRPr="00995706">
        <w:t>от 21.07.2005 № 115-ФЗ «О концессионных соглашениях»</w:t>
      </w:r>
      <w:r w:rsidRPr="00FB7AA7">
        <w:t xml:space="preserve">, другими федеральными законами условия. </w:t>
      </w:r>
      <w:proofErr w:type="gramEnd"/>
    </w:p>
    <w:p w:rsidR="00C541ED" w:rsidRDefault="00995706" w:rsidP="00B93FA8">
      <w:pPr>
        <w:autoSpaceDE w:val="0"/>
        <w:autoSpaceDN w:val="0"/>
        <w:adjustRightInd w:val="0"/>
        <w:ind w:firstLine="540"/>
        <w:jc w:val="both"/>
      </w:pPr>
      <w:r>
        <w:t>Соглашение должно быть подписано в срок не позднее чем через десять рабочих дней, исчисляемый со дня направления второму участнику Конкурса проекта Соглашения.</w:t>
      </w:r>
    </w:p>
    <w:p w:rsidR="00A718E0" w:rsidRDefault="008B37B6" w:rsidP="00B93FA8">
      <w:pPr>
        <w:autoSpaceDE w:val="0"/>
        <w:autoSpaceDN w:val="0"/>
        <w:adjustRightInd w:val="0"/>
        <w:ind w:firstLine="540"/>
        <w:jc w:val="both"/>
      </w:pPr>
      <w:r w:rsidRPr="00FB7AA7">
        <w:t>Победителю Конкурса, не подписавшему в установленный</w:t>
      </w:r>
      <w:r w:rsidR="00A718E0">
        <w:t xml:space="preserve"> </w:t>
      </w:r>
      <w:r w:rsidR="00995706">
        <w:t xml:space="preserve">настоящей конкурсной документацией </w:t>
      </w:r>
      <w:r w:rsidRPr="00FB7AA7">
        <w:t xml:space="preserve">срок </w:t>
      </w:r>
      <w:r w:rsidR="00A718E0">
        <w:t>С</w:t>
      </w:r>
      <w:r w:rsidRPr="00FB7AA7">
        <w:t xml:space="preserve">оглашение, внесенный им задаток не возвращается. </w:t>
      </w:r>
    </w:p>
    <w:p w:rsidR="008B37B6" w:rsidRPr="00FB7AA7" w:rsidRDefault="008B37B6" w:rsidP="00B93FA8">
      <w:pPr>
        <w:autoSpaceDE w:val="0"/>
        <w:autoSpaceDN w:val="0"/>
        <w:adjustRightInd w:val="0"/>
        <w:ind w:firstLine="540"/>
        <w:jc w:val="both"/>
      </w:pPr>
      <w:r w:rsidRPr="00FB7AA7">
        <w:t>В случае</w:t>
      </w:r>
      <w:proofErr w:type="gramStart"/>
      <w:r w:rsidR="000D49B4">
        <w:t>,</w:t>
      </w:r>
      <w:proofErr w:type="gramEnd"/>
      <w:r w:rsidRPr="00FB7AA7">
        <w:t xml:space="preserve"> если до установленного </w:t>
      </w:r>
      <w:r w:rsidR="00995706">
        <w:t xml:space="preserve">настоящей </w:t>
      </w:r>
      <w:r w:rsidRPr="00FB7AA7">
        <w:t xml:space="preserve">конкурсной документацией дня подписания </w:t>
      </w:r>
      <w:r w:rsidR="00A718E0">
        <w:t>С</w:t>
      </w:r>
      <w:r w:rsidRPr="00FB7AA7">
        <w:t xml:space="preserve">оглашения участник Конкурса, которому </w:t>
      </w:r>
      <w:proofErr w:type="spellStart"/>
      <w:r w:rsidRPr="00FB7AA7">
        <w:t>Концедент</w:t>
      </w:r>
      <w:proofErr w:type="spellEnd"/>
      <w:r w:rsidR="00A718E0">
        <w:t xml:space="preserve"> </w:t>
      </w:r>
      <w:r w:rsidR="00995706" w:rsidRPr="00995706">
        <w:t xml:space="preserve">в лице департамента имущественных отношений администрации города Перми </w:t>
      </w:r>
      <w:r w:rsidRPr="00FB7AA7">
        <w:t xml:space="preserve">предложил заключить </w:t>
      </w:r>
      <w:r w:rsidR="00A718E0">
        <w:t>С</w:t>
      </w:r>
      <w:r w:rsidRPr="00FB7AA7">
        <w:t xml:space="preserve">оглашение, не представил </w:t>
      </w:r>
      <w:proofErr w:type="spellStart"/>
      <w:r w:rsidRPr="00FB7AA7">
        <w:t>Концеденту</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документы, предусмотренные</w:t>
      </w:r>
      <w:r w:rsidR="00A718E0">
        <w:t xml:space="preserve"> </w:t>
      </w:r>
      <w:r w:rsidR="00995706">
        <w:t>настоящей</w:t>
      </w:r>
      <w:r w:rsidRPr="00FB7AA7">
        <w:t xml:space="preserve"> конкурсной документацией и подтверждающие обеспечение исполнения обязательств по </w:t>
      </w:r>
      <w:r w:rsidR="00A718E0">
        <w:t>С</w:t>
      </w:r>
      <w:r w:rsidRPr="00FB7AA7">
        <w:t xml:space="preserve">оглашению, </w:t>
      </w:r>
      <w:proofErr w:type="spellStart"/>
      <w:r w:rsidRPr="00FB7AA7">
        <w:t>Концедент</w:t>
      </w:r>
      <w:proofErr w:type="spellEnd"/>
      <w:r w:rsidR="00A718E0" w:rsidRPr="00A718E0">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995706">
        <w:t>С</w:t>
      </w:r>
      <w:r w:rsidRPr="00FB7AA7">
        <w:t>оглашения с таким участником Конкурса и об объявлении Конкурса несостоявшимся.</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0" w:history="1">
        <w:r w:rsidRPr="00FF1450">
          <w:t>частью 6 статьи 29</w:t>
        </w:r>
      </w:hyperlink>
      <w:r w:rsidRPr="00FF1450">
        <w:t xml:space="preserve"> </w:t>
      </w:r>
      <w:r w:rsidRPr="0009006F">
        <w:t>Федерального закона от 21.07.2005 № 115-ФЗ «О концессионных соглашениях» не позднее чем через пят</w:t>
      </w:r>
      <w:r>
        <w:t xml:space="preserve">ь рабочих дней со дня принятия </w:t>
      </w:r>
      <w:proofErr w:type="spellStart"/>
      <w:r>
        <w:t>К</w:t>
      </w:r>
      <w:r w:rsidRPr="0009006F">
        <w:t>онцедентом</w:t>
      </w:r>
      <w:proofErr w:type="spellEnd"/>
      <w:r w:rsidRPr="0009006F">
        <w:t xml:space="preserve"> решения о заключении Соглашения с заявителем, представившим единственную заявку на участие в Конкурсе, </w:t>
      </w:r>
      <w:proofErr w:type="spellStart"/>
      <w:r w:rsidRPr="0009006F">
        <w:t>концедент</w:t>
      </w:r>
      <w:proofErr w:type="spellEnd"/>
      <w:r w:rsidRPr="0009006F">
        <w:t xml:space="preserve"> в лице департамента имущественных отношений администрации города Перми направляет такому заявителю проект Соглашения, включающий в себя</w:t>
      </w:r>
      <w:proofErr w:type="gramEnd"/>
      <w:r w:rsidRPr="0009006F">
        <w:t xml:space="preserve"> условия этого соглашения, определенные решением о заключении Соглашения, конкурсной документацией</w:t>
      </w:r>
      <w:r>
        <w:t xml:space="preserve"> </w:t>
      </w:r>
      <w:r w:rsidRPr="0009006F">
        <w:t>и представленным таким участником Конкурса конкурсным предложением</w:t>
      </w:r>
      <w:r>
        <w:t>.</w:t>
      </w:r>
      <w:r w:rsidRPr="0009006F">
        <w:t xml:space="preserve"> </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1" w:history="1">
        <w:r w:rsidRPr="00FF1450">
          <w:t>частью 7 статьи 32</w:t>
        </w:r>
      </w:hyperlink>
      <w:r w:rsidRPr="0009006F">
        <w:t xml:space="preserve"> Федерального закона от 21.07.2005 № 115-ФЗ «О концессионных соглашениях» не позднее чем через пять рабочих дней со дня принятия </w:t>
      </w:r>
      <w:proofErr w:type="spellStart"/>
      <w:r w:rsidRPr="0009006F">
        <w:t>концедентом</w:t>
      </w:r>
      <w:proofErr w:type="spellEnd"/>
      <w:r w:rsidRPr="0009006F">
        <w:t xml:space="preserve"> решения о заключении Соглашения с единственным участником Конкурса </w:t>
      </w:r>
      <w:proofErr w:type="spellStart"/>
      <w:r w:rsidRPr="0009006F">
        <w:t>концедент</w:t>
      </w:r>
      <w:proofErr w:type="spellEnd"/>
      <w:r w:rsidRPr="0009006F">
        <w:t xml:space="preserve"> направляет такому участнику конкурса проект Соглашения, включающий в себя его условия, определенные решением о заключении Соглашения, конкурсной документацией и представленным таким</w:t>
      </w:r>
      <w:proofErr w:type="gramEnd"/>
      <w:r w:rsidRPr="0009006F">
        <w:t xml:space="preserve"> участником Ко</w:t>
      </w:r>
      <w:r>
        <w:t>нкурса конкурсным предложением.</w:t>
      </w:r>
      <w:r w:rsidRPr="0009006F">
        <w:t xml:space="preserve"> </w:t>
      </w:r>
    </w:p>
    <w:p w:rsidR="00030AB9" w:rsidRDefault="00030AB9" w:rsidP="00B93FA8">
      <w:pPr>
        <w:autoSpaceDE w:val="0"/>
        <w:autoSpaceDN w:val="0"/>
        <w:adjustRightInd w:val="0"/>
        <w:ind w:firstLine="540"/>
        <w:jc w:val="both"/>
      </w:pPr>
      <w:r w:rsidRPr="0009006F">
        <w:t xml:space="preserve">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w:t>
      </w:r>
      <w:r w:rsidRPr="007325A5">
        <w:t>Соглашения.</w:t>
      </w:r>
      <w:r w:rsidRPr="0009006F">
        <w:t xml:space="preserve"> </w:t>
      </w:r>
    </w:p>
    <w:p w:rsidR="008B37B6" w:rsidRPr="00FB7AA7" w:rsidRDefault="008B37B6" w:rsidP="00B93FA8">
      <w:pPr>
        <w:autoSpaceDE w:val="0"/>
        <w:autoSpaceDN w:val="0"/>
        <w:adjustRightInd w:val="0"/>
        <w:ind w:firstLine="540"/>
        <w:jc w:val="both"/>
      </w:pPr>
      <w:r w:rsidRPr="00FB7AA7">
        <w:t xml:space="preserve">В случае если до установленного </w:t>
      </w:r>
      <w:r w:rsidR="00030AB9">
        <w:t xml:space="preserve">настоящей </w:t>
      </w:r>
      <w:r w:rsidRPr="00FB7AA7">
        <w:t xml:space="preserve">конкурсной документацией дня подписания </w:t>
      </w:r>
      <w:r w:rsidR="00030AB9">
        <w:t>С</w:t>
      </w:r>
      <w:r w:rsidRPr="00FB7AA7">
        <w:t xml:space="preserve">оглашения такой заявитель или такой участник конкурса не представил </w:t>
      </w:r>
      <w:proofErr w:type="spellStart"/>
      <w:r w:rsidRPr="00FB7AA7">
        <w:lastRenderedPageBreak/>
        <w:t>Концеденту</w:t>
      </w:r>
      <w:proofErr w:type="spellEnd"/>
      <w:r w:rsidRPr="00FB7AA7">
        <w:t xml:space="preserve"> документы, предусмотренные конкурсной документацией и подтверждающие обеспечение исполнения обязательств по </w:t>
      </w:r>
      <w:r w:rsidR="00030AB9">
        <w:t>С</w:t>
      </w:r>
      <w:r w:rsidRPr="00FB7AA7">
        <w:t xml:space="preserve">оглашению,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заявителем или таким участником Конкурса.</w:t>
      </w:r>
    </w:p>
    <w:p w:rsidR="008B37B6" w:rsidRPr="00FB7AA7" w:rsidRDefault="008B37B6" w:rsidP="00B93FA8">
      <w:pPr>
        <w:autoSpaceDE w:val="0"/>
        <w:autoSpaceDN w:val="0"/>
        <w:adjustRightInd w:val="0"/>
        <w:ind w:firstLine="540"/>
        <w:jc w:val="both"/>
      </w:pPr>
      <w:proofErr w:type="gramStart"/>
      <w:r w:rsidRPr="00FB7AA7">
        <w:t xml:space="preserve">В случае если после направления </w:t>
      </w:r>
      <w:proofErr w:type="spellStart"/>
      <w:r w:rsidRPr="00FB7AA7">
        <w:t>Концедентом</w:t>
      </w:r>
      <w:proofErr w:type="spellEnd"/>
      <w:r w:rsidR="00030AB9" w:rsidRPr="00030AB9">
        <w:t xml:space="preserve"> </w:t>
      </w:r>
      <w:r w:rsidR="00995706" w:rsidRPr="00995706">
        <w:t xml:space="preserve">в лице департамента имущественных отношений администрации города Перми </w:t>
      </w:r>
      <w:r w:rsidRPr="00FB7AA7">
        <w:t>победителю Конкурса, иному участнику Конкурса в соответствии с настоящей конкурсной документацией указанных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w:t>
      </w:r>
      <w:proofErr w:type="gramEnd"/>
      <w:r w:rsidRPr="00FB7AA7">
        <w:t xml:space="preserve"> конкурсного производства в отношении его,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30AB9" w:rsidRDefault="00030AB9" w:rsidP="00B93FA8">
      <w:pPr>
        <w:autoSpaceDE w:val="0"/>
        <w:autoSpaceDN w:val="0"/>
        <w:adjustRightInd w:val="0"/>
        <w:ind w:firstLine="540"/>
        <w:jc w:val="both"/>
      </w:pPr>
      <w:r>
        <w:t>С</w:t>
      </w:r>
      <w:r w:rsidR="008B37B6" w:rsidRPr="00FB7AA7">
        <w:t xml:space="preserve">оглашение заключается в письменной форме с победителем Конкурса или иными указанными в настоящей конкурсной документации лицами при условии представления ими документов, предусмотренных </w:t>
      </w:r>
      <w:r w:rsidR="00995706">
        <w:t xml:space="preserve">настоящей </w:t>
      </w:r>
      <w:r w:rsidR="008B37B6" w:rsidRPr="00FB7AA7">
        <w:t xml:space="preserve">конкурсной документацией и подтверждающих обеспечение исполнения обязательств по </w:t>
      </w:r>
      <w:r>
        <w:t>С</w:t>
      </w:r>
      <w:r w:rsidR="008B37B6" w:rsidRPr="00FB7AA7">
        <w:t xml:space="preserve">оглашению. </w:t>
      </w:r>
    </w:p>
    <w:p w:rsidR="00030AB9" w:rsidRDefault="005979FD" w:rsidP="00B93FA8">
      <w:pPr>
        <w:autoSpaceDE w:val="0"/>
        <w:autoSpaceDN w:val="0"/>
        <w:adjustRightInd w:val="0"/>
        <w:ind w:firstLine="540"/>
        <w:jc w:val="both"/>
      </w:pPr>
      <w:r>
        <w:t>Документы, подтверждающи</w:t>
      </w:r>
      <w:r w:rsidR="00C85A02">
        <w:t>е</w:t>
      </w:r>
      <w:r>
        <w:t xml:space="preserve"> о</w:t>
      </w:r>
      <w:r w:rsidR="00030AB9">
        <w:t>беспечение исполнения обязательств концессионера по Соглашению</w:t>
      </w:r>
      <w:r>
        <w:t xml:space="preserve">, способом обеспечения которого установлены настоящей конкурсной документацией, должны быть представлены победителем Конкурса </w:t>
      </w:r>
      <w:r w:rsidRPr="00FB7AA7">
        <w:t xml:space="preserve">или иными указанными в настоящей конкурсной документации лицами </w:t>
      </w:r>
      <w:proofErr w:type="spellStart"/>
      <w:r>
        <w:t>Концеденту</w:t>
      </w:r>
      <w:proofErr w:type="spellEnd"/>
      <w:r>
        <w:t xml:space="preserve"> в лице департамента имущественных отношений администрации города Перми </w:t>
      </w:r>
      <w:r w:rsidR="00C85A02">
        <w:t>не позднее</w:t>
      </w:r>
      <w:r>
        <w:t xml:space="preserve"> дня истечения срока</w:t>
      </w:r>
      <w:r w:rsidR="000177A8">
        <w:t>, установленного для</w:t>
      </w:r>
      <w:r>
        <w:t xml:space="preserve"> подписания Соглашения.</w:t>
      </w:r>
    </w:p>
    <w:p w:rsidR="00FD023B" w:rsidRPr="00FB7AA7" w:rsidRDefault="00FD023B" w:rsidP="00B93FA8">
      <w:pPr>
        <w:autoSpaceDE w:val="0"/>
        <w:autoSpaceDN w:val="0"/>
        <w:adjustRightInd w:val="0"/>
        <w:ind w:firstLine="540"/>
        <w:jc w:val="both"/>
      </w:pPr>
    </w:p>
    <w:p w:rsidR="005979FD" w:rsidRDefault="00A8267A"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Срок передачи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имущества, передаваемого для создания объекта Соглашения</w:t>
      </w:r>
    </w:p>
    <w:p w:rsidR="005979FD" w:rsidRDefault="005979FD" w:rsidP="00B93FA8">
      <w:pPr>
        <w:pStyle w:val="ConsPlusNormal"/>
        <w:widowControl/>
        <w:ind w:firstLine="540"/>
        <w:jc w:val="center"/>
        <w:rPr>
          <w:rFonts w:ascii="Times New Roman" w:hAnsi="Times New Roman" w:cs="Times New Roman"/>
          <w:sz w:val="24"/>
          <w:szCs w:val="24"/>
        </w:rPr>
      </w:pPr>
    </w:p>
    <w:p w:rsidR="00E308DC" w:rsidRDefault="00E308DC" w:rsidP="00B93FA8">
      <w:pPr>
        <w:ind w:firstLine="567"/>
        <w:jc w:val="both"/>
      </w:pPr>
      <w:proofErr w:type="spellStart"/>
      <w:r w:rsidRPr="00E308DC">
        <w:t>Концедент</w:t>
      </w:r>
      <w:proofErr w:type="spellEnd"/>
      <w:r w:rsidRPr="00E308DC">
        <w:t xml:space="preserve"> в лице департамента имущественных отношений администрации города Перми в течение двух месяцев со дня заключения Соглашения передает концессионеру Имущество, переданное для создания объекта Соглашения.</w:t>
      </w:r>
    </w:p>
    <w:p w:rsidR="00E308DC" w:rsidRDefault="00E308DC" w:rsidP="00B93FA8">
      <w:pPr>
        <w:ind w:firstLine="567"/>
        <w:jc w:val="both"/>
      </w:pPr>
    </w:p>
    <w:p w:rsidR="005979FD" w:rsidRDefault="005979FD"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информации об объекте Соглашения, доступа на объект Соглашения</w:t>
      </w:r>
    </w:p>
    <w:p w:rsidR="000177A8" w:rsidRDefault="000177A8" w:rsidP="00B93FA8">
      <w:pPr>
        <w:pStyle w:val="ConsPlusNormal"/>
        <w:widowControl/>
        <w:ind w:firstLine="540"/>
        <w:jc w:val="center"/>
        <w:rPr>
          <w:rFonts w:ascii="Times New Roman" w:hAnsi="Times New Roman" w:cs="Times New Roman"/>
          <w:sz w:val="24"/>
          <w:szCs w:val="24"/>
        </w:rPr>
      </w:pPr>
    </w:p>
    <w:p w:rsidR="000177A8" w:rsidRPr="00FB7AA7"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Для получения </w:t>
      </w:r>
      <w:r>
        <w:rPr>
          <w:rFonts w:ascii="Times New Roman" w:hAnsi="Times New Roman" w:cs="Times New Roman"/>
          <w:sz w:val="24"/>
          <w:szCs w:val="24"/>
        </w:rPr>
        <w:t>информации об объекте Соглашения, не указанной в настоящей конкурсной документации,</w:t>
      </w:r>
      <w:r w:rsidRPr="00FB7AA7">
        <w:rPr>
          <w:rFonts w:ascii="Times New Roman" w:hAnsi="Times New Roman" w:cs="Times New Roman"/>
          <w:sz w:val="24"/>
          <w:szCs w:val="24"/>
        </w:rPr>
        <w:t xml:space="preserve"> заявитель направ</w:t>
      </w:r>
      <w:r>
        <w:rPr>
          <w:rFonts w:ascii="Times New Roman" w:hAnsi="Times New Roman" w:cs="Times New Roman"/>
          <w:sz w:val="24"/>
          <w:szCs w:val="24"/>
        </w:rPr>
        <w:t>ляет</w:t>
      </w:r>
      <w:r w:rsidRPr="00FB7AA7">
        <w:rPr>
          <w:rFonts w:ascii="Times New Roman" w:hAnsi="Times New Roman" w:cs="Times New Roman"/>
          <w:sz w:val="24"/>
          <w:szCs w:val="24"/>
        </w:rPr>
        <w:t xml:space="preserve"> письменное заявление в адрес конкурсной комиссии с просьбой о предоставлении </w:t>
      </w:r>
      <w:r>
        <w:rPr>
          <w:rFonts w:ascii="Times New Roman" w:hAnsi="Times New Roman" w:cs="Times New Roman"/>
          <w:sz w:val="24"/>
          <w:szCs w:val="24"/>
        </w:rPr>
        <w:t>информации по </w:t>
      </w:r>
      <w:r w:rsidRPr="00FB7AA7">
        <w:rPr>
          <w:rFonts w:ascii="Times New Roman" w:hAnsi="Times New Roman" w:cs="Times New Roman"/>
          <w:sz w:val="24"/>
          <w:szCs w:val="24"/>
        </w:rPr>
        <w:t xml:space="preserve">рабочим дням с 10.00 до 13.00 часов и с 14.00 до 17.00 часов с 28.03.2018 </w:t>
      </w:r>
      <w:proofErr w:type="gramStart"/>
      <w:r w:rsidRPr="00FB7AA7">
        <w:rPr>
          <w:rFonts w:ascii="Times New Roman" w:hAnsi="Times New Roman" w:cs="Times New Roman"/>
          <w:sz w:val="24"/>
          <w:szCs w:val="24"/>
        </w:rPr>
        <w:t>по</w:t>
      </w:r>
      <w:proofErr w:type="gramEnd"/>
      <w:r w:rsidRPr="00FB7AA7">
        <w:rPr>
          <w:rFonts w:ascii="Times New Roman" w:hAnsi="Times New Roman" w:cs="Times New Roman"/>
          <w:sz w:val="24"/>
          <w:szCs w:val="24"/>
        </w:rPr>
        <w:t xml:space="preserve"> </w:t>
      </w:r>
      <w:r w:rsidR="00E70E6A">
        <w:rPr>
          <w:rFonts w:ascii="Times New Roman" w:hAnsi="Times New Roman" w:cs="Times New Roman"/>
          <w:sz w:val="24"/>
          <w:szCs w:val="24"/>
        </w:rPr>
        <w:t>25</w:t>
      </w:r>
      <w:r w:rsidRPr="00FB7AA7">
        <w:rPr>
          <w:rFonts w:ascii="Times New Roman" w:hAnsi="Times New Roman" w:cs="Times New Roman"/>
          <w:sz w:val="24"/>
          <w:szCs w:val="24"/>
        </w:rPr>
        <w:t>.0</w:t>
      </w:r>
      <w:r w:rsidR="00E70E6A">
        <w:rPr>
          <w:rFonts w:ascii="Times New Roman" w:hAnsi="Times New Roman" w:cs="Times New Roman"/>
          <w:sz w:val="24"/>
          <w:szCs w:val="24"/>
        </w:rPr>
        <w:t>6</w:t>
      </w:r>
      <w:r w:rsidRPr="00FB7AA7">
        <w:rPr>
          <w:rFonts w:ascii="Times New Roman" w:hAnsi="Times New Roman" w:cs="Times New Roman"/>
          <w:sz w:val="24"/>
          <w:szCs w:val="24"/>
        </w:rPr>
        <w:t>.2018.</w:t>
      </w:r>
    </w:p>
    <w:p w:rsidR="000177A8"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В течение </w:t>
      </w:r>
      <w:r>
        <w:rPr>
          <w:rFonts w:ascii="Times New Roman" w:hAnsi="Times New Roman" w:cs="Times New Roman"/>
          <w:sz w:val="24"/>
          <w:szCs w:val="24"/>
        </w:rPr>
        <w:t>десяти</w:t>
      </w:r>
      <w:r w:rsidRPr="00FB7AA7">
        <w:rPr>
          <w:rFonts w:ascii="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w:t>
      </w:r>
      <w:r>
        <w:rPr>
          <w:rFonts w:ascii="Times New Roman" w:hAnsi="Times New Roman" w:cs="Times New Roman"/>
          <w:sz w:val="24"/>
          <w:szCs w:val="24"/>
        </w:rPr>
        <w:t xml:space="preserve">информации </w:t>
      </w:r>
      <w:r w:rsidRPr="00FB7AA7">
        <w:rPr>
          <w:rFonts w:ascii="Times New Roman" w:hAnsi="Times New Roman" w:cs="Times New Roman"/>
          <w:sz w:val="24"/>
          <w:szCs w:val="24"/>
        </w:rPr>
        <w:t xml:space="preserve">обратившемуся заявителю предоставляется </w:t>
      </w:r>
      <w:r>
        <w:rPr>
          <w:rFonts w:ascii="Times New Roman" w:hAnsi="Times New Roman" w:cs="Times New Roman"/>
          <w:sz w:val="24"/>
          <w:szCs w:val="24"/>
        </w:rPr>
        <w:t>информация об объекте Соглашения</w:t>
      </w:r>
      <w:r w:rsidRPr="00FB7AA7">
        <w:rPr>
          <w:rFonts w:ascii="Times New Roman" w:hAnsi="Times New Roman" w:cs="Times New Roman"/>
          <w:sz w:val="24"/>
          <w:szCs w:val="24"/>
        </w:rPr>
        <w:t xml:space="preserve"> (в письменной форме или в форме электронного документа</w:t>
      </w:r>
      <w:r>
        <w:rPr>
          <w:rFonts w:ascii="Times New Roman" w:hAnsi="Times New Roman" w:cs="Times New Roman"/>
          <w:sz w:val="24"/>
          <w:szCs w:val="24"/>
        </w:rPr>
        <w:t xml:space="preserve"> в соответствии с указанным заявителем способом получения) или об ее отсутствии</w:t>
      </w:r>
      <w:r w:rsidRPr="00FB7AA7">
        <w:rPr>
          <w:rFonts w:ascii="Times New Roman" w:hAnsi="Times New Roman" w:cs="Times New Roman"/>
          <w:sz w:val="24"/>
          <w:szCs w:val="24"/>
        </w:rPr>
        <w:t>.</w:t>
      </w:r>
    </w:p>
    <w:p w:rsidR="000177A8" w:rsidRPr="00FB7AA7" w:rsidRDefault="000177A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на объект </w:t>
      </w:r>
      <w:r w:rsidR="00F311D5">
        <w:rPr>
          <w:rFonts w:ascii="Times New Roman" w:hAnsi="Times New Roman" w:cs="Times New Roman"/>
          <w:sz w:val="24"/>
          <w:szCs w:val="24"/>
        </w:rPr>
        <w:t xml:space="preserve">Соглашения </w:t>
      </w:r>
      <w:r w:rsidR="00F311D5" w:rsidRPr="00F311D5">
        <w:rPr>
          <w:rFonts w:ascii="Times New Roman" w:hAnsi="Times New Roman" w:cs="Times New Roman"/>
          <w:sz w:val="24"/>
          <w:szCs w:val="24"/>
        </w:rPr>
        <w:t xml:space="preserve">необходимо </w:t>
      </w:r>
      <w:r w:rsidR="00F311D5">
        <w:rPr>
          <w:rFonts w:ascii="Times New Roman" w:hAnsi="Times New Roman" w:cs="Times New Roman"/>
          <w:sz w:val="24"/>
          <w:szCs w:val="24"/>
        </w:rPr>
        <w:t xml:space="preserve">обращаться в муниципальное казенное учреждение «Содержание муниципального имущества» (г. Пермь, </w:t>
      </w:r>
      <w:r w:rsidR="00F311D5" w:rsidRPr="00F311D5">
        <w:rPr>
          <w:rFonts w:ascii="Times New Roman" w:hAnsi="Times New Roman" w:cs="Times New Roman"/>
          <w:sz w:val="24"/>
          <w:szCs w:val="24"/>
        </w:rPr>
        <w:t>ул.</w:t>
      </w:r>
      <w:r w:rsidR="00F311D5">
        <w:rPr>
          <w:rFonts w:ascii="Times New Roman" w:hAnsi="Times New Roman" w:cs="Times New Roman"/>
          <w:sz w:val="24"/>
          <w:szCs w:val="24"/>
        </w:rPr>
        <w:t> </w:t>
      </w:r>
      <w:proofErr w:type="spellStart"/>
      <w:r w:rsidR="00F311D5" w:rsidRPr="00F311D5">
        <w:rPr>
          <w:rFonts w:ascii="Times New Roman" w:hAnsi="Times New Roman" w:cs="Times New Roman"/>
          <w:sz w:val="24"/>
          <w:szCs w:val="24"/>
        </w:rPr>
        <w:t>Н.Островского</w:t>
      </w:r>
      <w:proofErr w:type="spellEnd"/>
      <w:r w:rsidR="00F311D5" w:rsidRPr="00F311D5">
        <w:rPr>
          <w:rFonts w:ascii="Times New Roman" w:hAnsi="Times New Roman" w:cs="Times New Roman"/>
          <w:sz w:val="24"/>
          <w:szCs w:val="24"/>
        </w:rPr>
        <w:t>,</w:t>
      </w:r>
      <w:r w:rsidR="00F311D5">
        <w:rPr>
          <w:rFonts w:ascii="Times New Roman" w:hAnsi="Times New Roman" w:cs="Times New Roman"/>
          <w:sz w:val="24"/>
          <w:szCs w:val="24"/>
        </w:rPr>
        <w:t> </w:t>
      </w:r>
      <w:r w:rsidR="00F311D5" w:rsidRPr="00F311D5">
        <w:rPr>
          <w:rFonts w:ascii="Times New Roman" w:hAnsi="Times New Roman" w:cs="Times New Roman"/>
          <w:sz w:val="24"/>
          <w:szCs w:val="24"/>
        </w:rPr>
        <w:t>27</w:t>
      </w:r>
      <w:r w:rsidR="00F311D5">
        <w:rPr>
          <w:rFonts w:ascii="Times New Roman" w:hAnsi="Times New Roman" w:cs="Times New Roman"/>
          <w:sz w:val="24"/>
          <w:szCs w:val="24"/>
        </w:rPr>
        <w:t xml:space="preserve">, тел. </w:t>
      </w:r>
      <w:r w:rsidR="00F311D5" w:rsidRPr="00F311D5">
        <w:rPr>
          <w:rFonts w:ascii="Times New Roman" w:hAnsi="Times New Roman" w:cs="Times New Roman"/>
          <w:sz w:val="24"/>
          <w:szCs w:val="24"/>
        </w:rPr>
        <w:t>210-91-24</w:t>
      </w:r>
      <w:r w:rsidR="00F311D5">
        <w:rPr>
          <w:rFonts w:ascii="Times New Roman" w:hAnsi="Times New Roman" w:cs="Times New Roman"/>
          <w:sz w:val="24"/>
          <w:szCs w:val="24"/>
        </w:rPr>
        <w:t>).</w:t>
      </w:r>
    </w:p>
    <w:p w:rsidR="005979FD" w:rsidRDefault="005979FD"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093E90" w:rsidRDefault="00253D40" w:rsidP="00B93FA8">
      <w:pPr>
        <w:ind w:firstLine="539"/>
        <w:jc w:val="center"/>
      </w:pPr>
      <w:r>
        <w:lastRenderedPageBreak/>
        <w:t xml:space="preserve">Порядок признания Конкурса </w:t>
      </w:r>
      <w:proofErr w:type="gramStart"/>
      <w:r>
        <w:t>несостоявшимся</w:t>
      </w:r>
      <w:proofErr w:type="gramEnd"/>
    </w:p>
    <w:p w:rsidR="00253D40" w:rsidRPr="00093E90" w:rsidRDefault="00253D40" w:rsidP="00B93FA8">
      <w:pPr>
        <w:ind w:firstLine="539"/>
        <w:jc w:val="center"/>
      </w:pPr>
    </w:p>
    <w:p w:rsidR="00093E90" w:rsidRPr="00093E90" w:rsidRDefault="00805462" w:rsidP="00B93FA8">
      <w:pPr>
        <w:ind w:firstLine="539"/>
        <w:jc w:val="both"/>
      </w:pPr>
      <w:r w:rsidRPr="00805462">
        <w:t>В случае</w:t>
      </w:r>
      <w:proofErr w:type="gramStart"/>
      <w:r w:rsidRPr="00805462">
        <w:t>,</w:t>
      </w:r>
      <w:proofErr w:type="gramEnd"/>
      <w:r w:rsidRPr="00805462">
        <w:t xml:space="preserve"> если по истечении срока представления заявок на участие в </w:t>
      </w:r>
      <w:r>
        <w:t>К</w:t>
      </w:r>
      <w:r w:rsidRPr="00805462">
        <w:t xml:space="preserve">онкурсе представлено менее двух заявок на участие в </w:t>
      </w:r>
      <w:r>
        <w:t>К</w:t>
      </w:r>
      <w:r w:rsidRPr="00805462">
        <w:t xml:space="preserve">онкурсе, </w:t>
      </w:r>
      <w:r>
        <w:t>К</w:t>
      </w:r>
      <w:r w:rsidRPr="00805462">
        <w:t xml:space="preserve">онкурс по решению </w:t>
      </w:r>
      <w:proofErr w:type="spellStart"/>
      <w:r w:rsidR="0043339D">
        <w:t>К</w:t>
      </w:r>
      <w:r w:rsidRPr="00805462">
        <w:t>онцедента</w:t>
      </w:r>
      <w:proofErr w:type="spellEnd"/>
      <w:r w:rsidRPr="00805462">
        <w:t xml:space="preserve">, </w:t>
      </w:r>
      <w:r w:rsidR="0043339D" w:rsidRPr="007B72CA">
        <w:t>в лице департамента имущественных отношений администрации города Перми,</w:t>
      </w:r>
      <w:r w:rsidR="0043339D" w:rsidRPr="0043339D">
        <w:t xml:space="preserve"> </w:t>
      </w:r>
      <w:r w:rsidRPr="00805462">
        <w:t xml:space="preserve">принимаемому на следующий день после истечения этого срока, объявляется несостоявшимся. </w:t>
      </w:r>
    </w:p>
    <w:p w:rsidR="00093E90" w:rsidRDefault="00DC6413" w:rsidP="00B93FA8">
      <w:pPr>
        <w:ind w:firstLine="539"/>
        <w:jc w:val="both"/>
      </w:pPr>
      <w:proofErr w:type="spellStart"/>
      <w:r>
        <w:t>Концедент</w:t>
      </w:r>
      <w:proofErr w:type="spellEnd"/>
      <w:r>
        <w:t xml:space="preserve"> </w:t>
      </w:r>
      <w:r w:rsidRPr="00DC6413">
        <w:t xml:space="preserve">в лице департамента имущественных отношений администрации города Перми </w:t>
      </w:r>
      <w:r>
        <w:t>вскры</w:t>
      </w:r>
      <w:r w:rsidR="006058F1">
        <w:t>вает</w:t>
      </w:r>
      <w:r>
        <w:t xml:space="preserve"> конверт с единственной представленной заявкой на участие в</w:t>
      </w:r>
      <w:r w:rsidR="006938EB">
        <w:t xml:space="preserve"> Конкурсе и рассма</w:t>
      </w:r>
      <w:r>
        <w:t>тр</w:t>
      </w:r>
      <w:r w:rsidR="006058F1">
        <w:t>ивает</w:t>
      </w:r>
      <w:r>
        <w:t xml:space="preserve"> эту заявку в порядке, установленном статьей 29 </w:t>
      </w:r>
      <w:r w:rsidRPr="00DC6413">
        <w:t>Федеральн</w:t>
      </w:r>
      <w:r>
        <w:t>ого</w:t>
      </w:r>
      <w:r w:rsidRPr="00DC6413">
        <w:t xml:space="preserve"> закон</w:t>
      </w:r>
      <w:r>
        <w:t>а</w:t>
      </w:r>
      <w:r w:rsidRPr="00DC6413">
        <w:t xml:space="preserve"> от 21.07.2005 № 115-ФЗ «О концессионных соглашениях»</w:t>
      </w:r>
      <w:r>
        <w:t>, в течение трех рабочих дней со дня принятия решения о признании Конкурса несостоявшимся.</w:t>
      </w:r>
      <w:r w:rsidR="00AC60D0">
        <w:t xml:space="preserve"> </w:t>
      </w:r>
    </w:p>
    <w:p w:rsidR="005B5CA9" w:rsidRDefault="005B5CA9" w:rsidP="00B93FA8">
      <w:pPr>
        <w:ind w:firstLine="539"/>
        <w:jc w:val="both"/>
      </w:pPr>
      <w:r w:rsidRPr="005B5CA9">
        <w:t>В случае</w:t>
      </w:r>
      <w:proofErr w:type="gramStart"/>
      <w:r w:rsidRPr="005B5CA9">
        <w:t>,</w:t>
      </w:r>
      <w:proofErr w:type="gramEnd"/>
      <w:r w:rsidRPr="005B5CA9">
        <w:t xml:space="preserve"> если заявитель и представленная им заявка на участие в </w:t>
      </w:r>
      <w:r>
        <w:t>К</w:t>
      </w:r>
      <w:r w:rsidRPr="005B5CA9">
        <w:t xml:space="preserve">онкурсе соответствуют требованиям, установленным </w:t>
      </w:r>
      <w:r>
        <w:t xml:space="preserve">настоящей </w:t>
      </w:r>
      <w:r w:rsidRPr="005B5CA9">
        <w:t xml:space="preserve">конкурсной документацией, </w:t>
      </w:r>
      <w:proofErr w:type="spellStart"/>
      <w:r>
        <w:t>К</w:t>
      </w:r>
      <w:r w:rsidRPr="005B5CA9">
        <w:t>онцедент</w:t>
      </w:r>
      <w:proofErr w:type="spellEnd"/>
      <w:r w:rsidRPr="005B5CA9">
        <w:t xml:space="preserve"> в лице департамента имущественных отношений администрации города Перми в течение десяти рабочих дней со дня принятия решения о признании </w:t>
      </w:r>
      <w:r>
        <w:t>К</w:t>
      </w:r>
      <w:r w:rsidRPr="005B5CA9">
        <w:t>онкурса несостоявшимся предл</w:t>
      </w:r>
      <w:r w:rsidR="006058F1">
        <w:t>агает</w:t>
      </w:r>
      <w:r w:rsidRPr="005B5CA9">
        <w:t xml:space="preserve"> такому заявителю представить предложение о заключении </w:t>
      </w:r>
      <w:r>
        <w:t>С</w:t>
      </w:r>
      <w:r w:rsidRPr="005B5CA9">
        <w:t xml:space="preserve">оглашения на условиях, соответствующих </w:t>
      </w:r>
      <w:r>
        <w:t xml:space="preserve">настоящей </w:t>
      </w:r>
      <w:r w:rsidRPr="005B5CA9">
        <w:t xml:space="preserve">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w:t>
      </w:r>
      <w:r w:rsidRPr="005B5CA9">
        <w:t>онцедента</w:t>
      </w:r>
      <w:proofErr w:type="spellEnd"/>
      <w:r w:rsidRPr="005B5CA9">
        <w:t xml:space="preserve">. Срок рассмотрения </w:t>
      </w:r>
      <w:proofErr w:type="spellStart"/>
      <w:r>
        <w:t>К</w:t>
      </w:r>
      <w:r w:rsidRPr="005B5CA9">
        <w:t>онцедентом</w:t>
      </w:r>
      <w:proofErr w:type="spellEnd"/>
      <w:r w:rsidRPr="005B5CA9">
        <w:t xml:space="preserve"> представленного таким заявителем предложения устанавливается решением </w:t>
      </w:r>
      <w:proofErr w:type="spellStart"/>
      <w:r>
        <w:t>К</w:t>
      </w:r>
      <w:r w:rsidRPr="005B5CA9">
        <w:t>онцедента</w:t>
      </w:r>
      <w:proofErr w:type="spellEnd"/>
      <w:r w:rsidRPr="005B5CA9">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t>К</w:t>
      </w:r>
      <w:r w:rsidRPr="005B5CA9">
        <w:t>онцедент</w:t>
      </w:r>
      <w:proofErr w:type="spellEnd"/>
      <w:r w:rsidRPr="005B5CA9">
        <w:t xml:space="preserve"> в случае, если это предложение соответствует требованиям </w:t>
      </w:r>
      <w:r>
        <w:t xml:space="preserve">настоящей </w:t>
      </w:r>
      <w:r w:rsidRPr="005B5CA9">
        <w:t xml:space="preserve">конкурсной документации, в том числе критериям </w:t>
      </w:r>
      <w:r>
        <w:t>К</w:t>
      </w:r>
      <w:r w:rsidRPr="005B5CA9">
        <w:t xml:space="preserve">онкурса, принимает решение о заключении </w:t>
      </w:r>
      <w:r>
        <w:t>С</w:t>
      </w:r>
      <w:r w:rsidRPr="005B5CA9">
        <w:t>оглашения с таким заявителем.</w:t>
      </w:r>
      <w:r w:rsidR="00AC60D0">
        <w:t xml:space="preserve"> </w:t>
      </w:r>
    </w:p>
    <w:p w:rsidR="00093E90" w:rsidRDefault="00792F90" w:rsidP="00B93FA8">
      <w:pPr>
        <w:ind w:firstLine="539"/>
        <w:jc w:val="both"/>
      </w:pPr>
      <w:proofErr w:type="gramStart"/>
      <w:r>
        <w:t xml:space="preserve">Конкурс по решению </w:t>
      </w:r>
      <w:proofErr w:type="spellStart"/>
      <w:r>
        <w:t>Концедента</w:t>
      </w:r>
      <w:proofErr w:type="spellEnd"/>
      <w:r w:rsidR="00093E90" w:rsidRPr="00093E90">
        <w:t xml:space="preserve"> </w:t>
      </w:r>
      <w:r w:rsidRPr="00792F90">
        <w:t xml:space="preserve">в лице департамента имущественных отношений администрации города Перми </w:t>
      </w:r>
      <w:r>
        <w:t>объявляется нес</w:t>
      </w:r>
      <w:r w:rsidR="008638A1">
        <w:t>остоявшимся в случае, если в конкурсную комиссию</w:t>
      </w:r>
      <w:r w:rsidR="00093E90" w:rsidRPr="00093E90">
        <w:t xml:space="preserve"> </w:t>
      </w:r>
      <w:r w:rsidR="008638A1" w:rsidRPr="008638A1">
        <w:t xml:space="preserve">представлено менее двух конкурсных предложений или конкурсной комиссией признано соответствующими требованиям </w:t>
      </w:r>
      <w:r w:rsidR="008638A1">
        <w:t xml:space="preserve">настоящей </w:t>
      </w:r>
      <w:r w:rsidR="008638A1" w:rsidRPr="008638A1">
        <w:t xml:space="preserve">конкурсной документации, в том числе критериям </w:t>
      </w:r>
      <w:r w:rsidR="008638A1">
        <w:t>К</w:t>
      </w:r>
      <w:r w:rsidR="008638A1" w:rsidRPr="008638A1">
        <w:t>онкурса, менее двух конкурсных предложени</w:t>
      </w:r>
      <w:r w:rsidR="008638A1">
        <w:t>й</w:t>
      </w:r>
      <w:r w:rsidR="00093E90" w:rsidRPr="00093E90">
        <w:t xml:space="preserve">. </w:t>
      </w:r>
      <w:proofErr w:type="gramEnd"/>
    </w:p>
    <w:p w:rsidR="00A6197A" w:rsidRDefault="00A6197A" w:rsidP="00B93FA8">
      <w:pPr>
        <w:ind w:firstLine="539"/>
        <w:jc w:val="both"/>
      </w:pPr>
      <w:proofErr w:type="spellStart"/>
      <w:proofErr w:type="gramStart"/>
      <w:r w:rsidRPr="00A6197A">
        <w:t>Концедент</w:t>
      </w:r>
      <w:proofErr w:type="spellEnd"/>
      <w:r w:rsidRPr="00A6197A">
        <w:t xml:space="preserve"> в лице департамента имущественных отношений администрации города Перми рассм</w:t>
      </w:r>
      <w:r w:rsidR="006058F1">
        <w:t>атривает</w:t>
      </w:r>
      <w:r w:rsidRPr="00A6197A">
        <w:t xml:space="preserve"> представленное только одним участником </w:t>
      </w:r>
      <w:r>
        <w:t>К</w:t>
      </w:r>
      <w:r w:rsidRPr="00A6197A">
        <w:t xml:space="preserve">онкурса конкурсное предложение и в случае его соответствия требованиям </w:t>
      </w:r>
      <w:r>
        <w:t xml:space="preserve">настоящей </w:t>
      </w:r>
      <w:r w:rsidRPr="00A6197A">
        <w:t xml:space="preserve">конкурсной документации, в том числе критериям </w:t>
      </w:r>
      <w:r>
        <w:t>К</w:t>
      </w:r>
      <w:r w:rsidRPr="00A6197A">
        <w:t>онкурса, прин</w:t>
      </w:r>
      <w:r w:rsidR="006058F1">
        <w:t>имает</w:t>
      </w:r>
      <w:r w:rsidRPr="00A6197A">
        <w:t xml:space="preserve"> решение о заключении с этим участником </w:t>
      </w:r>
      <w:r>
        <w:t>К</w:t>
      </w:r>
      <w:r w:rsidRPr="00A6197A">
        <w:t xml:space="preserve">онкурса </w:t>
      </w:r>
      <w:r>
        <w:t>С</w:t>
      </w:r>
      <w:r w:rsidRPr="00A6197A">
        <w:t xml:space="preserve">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t>К</w:t>
      </w:r>
      <w:r w:rsidRPr="00A6197A">
        <w:t>онкурса</w:t>
      </w:r>
      <w:proofErr w:type="gramEnd"/>
      <w:r w:rsidRPr="00A6197A">
        <w:t xml:space="preserve"> несостоявшимся. </w:t>
      </w:r>
    </w:p>
    <w:p w:rsidR="00093E90" w:rsidRDefault="00A6197A" w:rsidP="00B93FA8">
      <w:pPr>
        <w:ind w:firstLine="539"/>
        <w:jc w:val="both"/>
      </w:pPr>
      <w:r w:rsidRPr="00A6197A">
        <w:t xml:space="preserve">В случае если по результатам рассмотрения представленного только одним участником </w:t>
      </w:r>
      <w:r>
        <w:t>К</w:t>
      </w:r>
      <w:r w:rsidRPr="00A6197A">
        <w:t xml:space="preserve">онкурса конкурсного предложения </w:t>
      </w:r>
      <w:proofErr w:type="spellStart"/>
      <w:r>
        <w:t>К</w:t>
      </w:r>
      <w:r w:rsidRPr="00A6197A">
        <w:t>онцедентом</w:t>
      </w:r>
      <w:proofErr w:type="spellEnd"/>
      <w:r w:rsidRPr="00A6197A">
        <w:t xml:space="preserve"> не было принято решение о заключении с этим участником </w:t>
      </w:r>
      <w:r>
        <w:t>К</w:t>
      </w:r>
      <w:r w:rsidRPr="00A6197A">
        <w:t xml:space="preserve">онкурса </w:t>
      </w:r>
      <w:r>
        <w:t>С</w:t>
      </w:r>
      <w:r w:rsidRPr="00A6197A">
        <w:t xml:space="preserve">оглашения, задаток, внесенный этим участником </w:t>
      </w:r>
      <w:r>
        <w:t>К</w:t>
      </w:r>
      <w:r w:rsidRPr="00A6197A">
        <w:t>онкурса, возвращается ему в пятнадцатидневный срок со дня истечения указанного тридцатидневного срока.</w:t>
      </w:r>
      <w:r w:rsidR="00AC60D0">
        <w:t xml:space="preserve"> </w:t>
      </w:r>
    </w:p>
    <w:p w:rsidR="00093E90" w:rsidRDefault="00093E90" w:rsidP="00B93FA8">
      <w:pPr>
        <w:pStyle w:val="ConsPlusNormal"/>
        <w:widowContro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Право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на отказ от заключения </w:t>
      </w:r>
      <w:r w:rsidR="005979FD">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537600" w:rsidRPr="00FB7AA7" w:rsidRDefault="00537600" w:rsidP="00B93FA8">
      <w:pPr>
        <w:pStyle w:val="ConsPlusNormal"/>
        <w:widowControl/>
        <w:ind w:firstLine="540"/>
        <w:jc w:val="both"/>
        <w:rPr>
          <w:rFonts w:ascii="Times New Roman" w:hAnsi="Times New Roman" w:cs="Times New Roman"/>
          <w:sz w:val="24"/>
          <w:szCs w:val="24"/>
        </w:rPr>
      </w:pPr>
    </w:p>
    <w:p w:rsidR="0004030D" w:rsidRDefault="00253D40" w:rsidP="00B93FA8">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w:t>
      </w:r>
      <w:r w:rsidRPr="00253D40">
        <w:rPr>
          <w:rFonts w:ascii="Times New Roman" w:hAnsi="Times New Roman" w:cs="Times New Roman"/>
          <w:sz w:val="24"/>
          <w:szCs w:val="24"/>
        </w:rPr>
        <w:t xml:space="preserve">в лице департамента имущественных отношений администрации города Перми </w:t>
      </w:r>
      <w:r w:rsidR="0004030D" w:rsidRPr="00FB7AA7">
        <w:rPr>
          <w:rFonts w:ascii="Times New Roman" w:hAnsi="Times New Roman" w:cs="Times New Roman"/>
          <w:sz w:val="24"/>
          <w:szCs w:val="24"/>
        </w:rPr>
        <w:t xml:space="preserve">в срок, предусмотренный для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оглашения, отказ</w:t>
      </w:r>
      <w:r w:rsidR="006058F1">
        <w:rPr>
          <w:rFonts w:ascii="Times New Roman" w:hAnsi="Times New Roman" w:cs="Times New Roman"/>
          <w:sz w:val="24"/>
          <w:szCs w:val="24"/>
        </w:rPr>
        <w:t>ывается</w:t>
      </w:r>
      <w:r w:rsidR="0004030D"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победителем </w:t>
      </w:r>
      <w:r w:rsidR="008F08DC" w:rsidRPr="00FB7AA7">
        <w:rPr>
          <w:rFonts w:ascii="Times New Roman" w:hAnsi="Times New Roman" w:cs="Times New Roman"/>
          <w:sz w:val="24"/>
          <w:szCs w:val="24"/>
        </w:rPr>
        <w:t>К</w:t>
      </w:r>
      <w:r w:rsidR="0004030D" w:rsidRPr="00FB7AA7">
        <w:rPr>
          <w:rFonts w:ascii="Times New Roman" w:hAnsi="Times New Roman" w:cs="Times New Roman"/>
          <w:sz w:val="24"/>
          <w:szCs w:val="24"/>
        </w:rPr>
        <w:t xml:space="preserve">онкурса, а также от заключения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w:t>
      </w:r>
      <w:r>
        <w:rPr>
          <w:rFonts w:ascii="Times New Roman" w:hAnsi="Times New Roman" w:cs="Times New Roman"/>
          <w:sz w:val="24"/>
          <w:szCs w:val="24"/>
        </w:rPr>
        <w:t>иными указанными в настоящей конкурсной документации лицами</w:t>
      </w:r>
      <w:r w:rsidR="0004030D" w:rsidRPr="00FB7AA7">
        <w:rPr>
          <w:rFonts w:ascii="Times New Roman" w:hAnsi="Times New Roman" w:cs="Times New Roman"/>
          <w:sz w:val="24"/>
          <w:szCs w:val="24"/>
        </w:rPr>
        <w:t>, в случае установления факта: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 проведения в отношении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представившего конкурсное предложение, процедуры ликвидации </w:t>
      </w:r>
      <w:r w:rsidRPr="00FB7AA7">
        <w:rPr>
          <w:rFonts w:ascii="Times New Roman" w:hAnsi="Times New Roman" w:cs="Times New Roman"/>
          <w:sz w:val="24"/>
          <w:szCs w:val="24"/>
        </w:rPr>
        <w:br/>
        <w:t>или банкротства;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приостановления деятельности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онкурса, представившего конкурсное предложение, судом или уполномоченными государственными органами в связи с нарушением законодательства;</w:t>
      </w:r>
    </w:p>
    <w:p w:rsidR="0004030D"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предоставления победителем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единственным участником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представившим конкурсное предложение, заведомо ложных сведений, содержащихся </w:t>
      </w:r>
      <w:r w:rsidRPr="00FB7AA7">
        <w:rPr>
          <w:rFonts w:ascii="Times New Roman" w:hAnsi="Times New Roman" w:cs="Times New Roman"/>
          <w:sz w:val="24"/>
          <w:szCs w:val="24"/>
        </w:rPr>
        <w:br/>
        <w:t xml:space="preserve">в документах, предусмотренных конкурсной документацией, при проведении предварительного отбора и </w:t>
      </w:r>
      <w:r w:rsidR="008F08DC" w:rsidRPr="00FB7AA7">
        <w:rPr>
          <w:rFonts w:ascii="Times New Roman" w:hAnsi="Times New Roman" w:cs="Times New Roman"/>
          <w:sz w:val="24"/>
          <w:szCs w:val="24"/>
        </w:rPr>
        <w:t>К</w:t>
      </w:r>
      <w:r w:rsidR="00065301">
        <w:rPr>
          <w:rFonts w:ascii="Times New Roman" w:hAnsi="Times New Roman" w:cs="Times New Roman"/>
          <w:sz w:val="24"/>
          <w:szCs w:val="24"/>
        </w:rPr>
        <w:t>онкурса;</w:t>
      </w:r>
    </w:p>
    <w:p w:rsidR="00065301" w:rsidRPr="00065301" w:rsidRDefault="00065301" w:rsidP="00B93FA8">
      <w:pPr>
        <w:ind w:firstLine="539"/>
        <w:jc w:val="both"/>
      </w:pPr>
      <w:r>
        <w:t xml:space="preserve">- </w:t>
      </w:r>
      <w:r w:rsidRPr="00065301">
        <w:t xml:space="preserve">до установленного </w:t>
      </w:r>
      <w:r>
        <w:t xml:space="preserve">настоящей </w:t>
      </w:r>
      <w:r w:rsidRPr="00065301">
        <w:t xml:space="preserve">конкурсной документацией дня подписания </w:t>
      </w:r>
      <w:r>
        <w:t>С</w:t>
      </w:r>
      <w:r w:rsidRPr="00065301">
        <w:t xml:space="preserve">оглашения заявитель или </w:t>
      </w:r>
      <w:r>
        <w:t xml:space="preserve">участник Конкурса не представил </w:t>
      </w:r>
      <w:proofErr w:type="spellStart"/>
      <w:r>
        <w:t>К</w:t>
      </w:r>
      <w:r w:rsidRPr="00065301">
        <w:t>онцеденту</w:t>
      </w:r>
      <w:proofErr w:type="spellEnd"/>
      <w:r w:rsidRPr="00065301">
        <w:t xml:space="preserve"> документы, предусмотренные </w:t>
      </w:r>
      <w:r>
        <w:t xml:space="preserve">настоящей </w:t>
      </w:r>
      <w:r w:rsidRPr="00065301">
        <w:t xml:space="preserve">конкурсной документацией и подтверждающие обеспечение исполнения обязательств по </w:t>
      </w:r>
      <w:r>
        <w:t>С</w:t>
      </w:r>
      <w:r w:rsidRPr="00065301">
        <w:t>оглашению</w:t>
      </w:r>
    </w:p>
    <w:p w:rsidR="0004030D" w:rsidRPr="00FB7AA7" w:rsidRDefault="0004030D" w:rsidP="00B93FA8">
      <w:pPr>
        <w:pStyle w:val="ConsPlusNormal"/>
        <w:widowControl/>
        <w:ind w:firstLine="540"/>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отказ</w:t>
      </w:r>
      <w:r w:rsidR="006058F1">
        <w:rPr>
          <w:rFonts w:ascii="Times New Roman" w:hAnsi="Times New Roman" w:cs="Times New Roman"/>
          <w:sz w:val="24"/>
          <w:szCs w:val="24"/>
        </w:rPr>
        <w:t>ывается</w:t>
      </w:r>
      <w:r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указанных случаях путем направления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а также </w:t>
      </w:r>
      <w:r w:rsidR="00253D40" w:rsidRPr="00253D40">
        <w:rPr>
          <w:rFonts w:ascii="Times New Roman" w:hAnsi="Times New Roman" w:cs="Times New Roman"/>
          <w:sz w:val="24"/>
          <w:szCs w:val="24"/>
        </w:rPr>
        <w:t>ин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указанн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в настоящей конкурсной документации лиц</w:t>
      </w:r>
      <w:r w:rsidR="00253D40">
        <w:rPr>
          <w:rFonts w:ascii="Times New Roman" w:hAnsi="Times New Roman" w:cs="Times New Roman"/>
          <w:sz w:val="24"/>
          <w:szCs w:val="24"/>
        </w:rPr>
        <w:t xml:space="preserve">у </w:t>
      </w:r>
      <w:r w:rsidRPr="00FB7AA7">
        <w:rPr>
          <w:rFonts w:ascii="Times New Roman" w:hAnsi="Times New Roman" w:cs="Times New Roman"/>
          <w:sz w:val="24"/>
          <w:szCs w:val="24"/>
        </w:rPr>
        <w:t xml:space="preserve">уведомления об отказе от заключения </w:t>
      </w:r>
      <w:r w:rsidR="0024139C">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любое время в течение срока, предусмотренного для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7660E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 случае отказа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от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возвращает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w:t>
      </w:r>
      <w:r w:rsidR="00253D40" w:rsidRPr="00253D40">
        <w:rPr>
          <w:rFonts w:ascii="Times New Roman" w:hAnsi="Times New Roman" w:cs="Times New Roman"/>
          <w:sz w:val="24"/>
          <w:szCs w:val="24"/>
        </w:rPr>
        <w:t>иному указанному в настоящей конкурсной документации лицу</w:t>
      </w:r>
      <w:r w:rsidR="00253D40">
        <w:rPr>
          <w:rFonts w:ascii="Times New Roman" w:hAnsi="Times New Roman" w:cs="Times New Roman"/>
          <w:sz w:val="24"/>
          <w:szCs w:val="24"/>
        </w:rPr>
        <w:t>,</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сумму внесенного им задатка.</w:t>
      </w:r>
    </w:p>
    <w:p w:rsidR="007660E7" w:rsidRDefault="007660E7" w:rsidP="00B93FA8">
      <w:r>
        <w:br w:type="page"/>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1</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7660E7" w:rsidRPr="00FB7AA7" w:rsidRDefault="007660E7" w:rsidP="007660E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Default="007660E7"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УСЛОВИЯ</w:t>
      </w:r>
      <w:r>
        <w:rPr>
          <w:rFonts w:ascii="Times New Roman" w:hAnsi="Times New Roman" w:cs="Times New Roman"/>
          <w:sz w:val="24"/>
          <w:szCs w:val="24"/>
        </w:rPr>
        <w:br/>
        <w:t xml:space="preserve">концессионного соглашения </w:t>
      </w:r>
      <w:r w:rsidR="00075BC7">
        <w:rPr>
          <w:rFonts w:ascii="Times New Roman" w:hAnsi="Times New Roman" w:cs="Times New Roman"/>
          <w:sz w:val="24"/>
          <w:szCs w:val="24"/>
        </w:rPr>
        <w:t>в отношении комплекса крематория на кладбище «Восточное»</w:t>
      </w:r>
    </w:p>
    <w:p w:rsidR="00075BC7" w:rsidRPr="00FB7AA7" w:rsidRDefault="00075BC7" w:rsidP="00B93FA8">
      <w:pPr>
        <w:pStyle w:val="ConsPlusNormal"/>
        <w:widowControl/>
        <w:ind w:firstLine="0"/>
        <w:jc w:val="center"/>
        <w:rPr>
          <w:rFonts w:ascii="Times New Roman" w:hAnsi="Times New Roman" w:cs="Times New Roman"/>
          <w:sz w:val="24"/>
          <w:szCs w:val="24"/>
        </w:rPr>
      </w:pPr>
    </w:p>
    <w:p w:rsidR="00075BC7" w:rsidRPr="00FB7AA7" w:rsidRDefault="00075BC7" w:rsidP="00B93FA8">
      <w:pPr>
        <w:numPr>
          <w:ilvl w:val="0"/>
          <w:numId w:val="6"/>
        </w:numPr>
        <w:tabs>
          <w:tab w:val="left" w:pos="851"/>
        </w:tabs>
        <w:autoSpaceDE w:val="0"/>
        <w:autoSpaceDN w:val="0"/>
        <w:adjustRightInd w:val="0"/>
        <w:ind w:left="0" w:firstLine="709"/>
        <w:jc w:val="center"/>
      </w:pPr>
      <w:r w:rsidRPr="00FB7AA7">
        <w:rPr>
          <w:rFonts w:eastAsia="Calibri"/>
          <w:lang w:eastAsia="en-US"/>
        </w:rPr>
        <w:t xml:space="preserve"> Обязательства концессионера по созданию комплекса крематория на кладбище «Восточное», соблюдению сроков создания комплекса крематория на кладбище «Восточное»</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ind w:firstLine="709"/>
        <w:jc w:val="both"/>
      </w:pPr>
      <w:r w:rsidRPr="00FB7AA7">
        <w:t>Концессионер обязуется за свой счет создать 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описание и технико-экономические показатели которого приведены в приложении №</w:t>
      </w:r>
      <w:r>
        <w:t> 2</w:t>
      </w:r>
      <w:r w:rsidRPr="00FB7AA7">
        <w:t xml:space="preserve"> к настоящей конкурсной документации, право </w:t>
      </w:r>
      <w:proofErr w:type="gramStart"/>
      <w:r w:rsidRPr="00FB7AA7">
        <w:t>собственности</w:t>
      </w:r>
      <w:proofErr w:type="gramEnd"/>
      <w:r w:rsidRPr="00FB7AA7">
        <w:t xml:space="preserve"> на который принадлежит и будет принадлежать </w:t>
      </w:r>
      <w:proofErr w:type="spellStart"/>
      <w:r w:rsidRPr="00FB7AA7">
        <w:t>концеденту</w:t>
      </w:r>
      <w:proofErr w:type="spellEnd"/>
      <w:r w:rsidRPr="00FB7AA7">
        <w:t xml:space="preserve">, и осуществлять социальное обслуживание населения (в сфере ритуальных услуг) с использованием объекта Соглашения, а </w:t>
      </w:r>
      <w:proofErr w:type="spellStart"/>
      <w:r w:rsidRPr="00FB7AA7">
        <w:t>концедент</w:t>
      </w:r>
      <w:proofErr w:type="spellEnd"/>
      <w:r w:rsidRPr="00FB7AA7">
        <w:t xml:space="preserve"> обязуется предоставить концессионеру на срок, установленный </w:t>
      </w:r>
      <w:r>
        <w:t>Соглашением</w:t>
      </w:r>
      <w:r w:rsidRPr="00FB7AA7">
        <w:t>, права владения и пользования объектом Соглашения для осуществления деятельности в указанных целях с учетом ограничений, установленных Соглашением.</w:t>
      </w:r>
    </w:p>
    <w:p w:rsidR="00075BC7" w:rsidRPr="00FB7AA7" w:rsidRDefault="00075BC7" w:rsidP="00B93FA8">
      <w:pPr>
        <w:tabs>
          <w:tab w:val="left" w:pos="851"/>
        </w:tabs>
        <w:autoSpaceDE w:val="0"/>
        <w:autoSpaceDN w:val="0"/>
        <w:adjustRightInd w:val="0"/>
        <w:ind w:firstLine="709"/>
        <w:jc w:val="both"/>
      </w:pPr>
      <w:r w:rsidRPr="00FB7AA7">
        <w:t>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настоящих Условиях.</w:t>
      </w:r>
    </w:p>
    <w:p w:rsidR="00075BC7" w:rsidRPr="00FB7AA7" w:rsidRDefault="00075BC7" w:rsidP="00B93FA8">
      <w:pPr>
        <w:tabs>
          <w:tab w:val="left" w:pos="851"/>
        </w:tabs>
        <w:autoSpaceDE w:val="0"/>
        <w:autoSpaceDN w:val="0"/>
        <w:adjustRightInd w:val="0"/>
        <w:ind w:firstLine="709"/>
        <w:jc w:val="both"/>
        <w:rPr>
          <w:color w:val="000000"/>
        </w:rPr>
      </w:pPr>
      <w:r w:rsidRPr="00FB7AA7">
        <w:t xml:space="preserve">Для целей настоящих Условий понятие «объект Соглашения», введенное разделом </w:t>
      </w:r>
      <w:r>
        <w:rPr>
          <w:lang w:val="en-US"/>
        </w:rPr>
        <w:t>I</w:t>
      </w:r>
      <w:r w:rsidRPr="00FB7AA7">
        <w:t xml:space="preserve"> настоящих Условий,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Pr>
          <w:color w:val="000000"/>
        </w:rPr>
        <w:t xml:space="preserve">в соответствии с разделом </w:t>
      </w:r>
      <w:r>
        <w:rPr>
          <w:color w:val="000000"/>
          <w:lang w:val="en-US"/>
        </w:rPr>
        <w:t>III</w:t>
      </w:r>
      <w:r w:rsidRPr="00FB7AA7">
        <w:rPr>
          <w:color w:val="000000"/>
        </w:rPr>
        <w:t xml:space="preserve"> настоящих Условий, если иное не установлено настоящими Условиями.</w:t>
      </w:r>
    </w:p>
    <w:p w:rsidR="00075BC7" w:rsidRPr="00FB7AA7" w:rsidRDefault="00075BC7" w:rsidP="00B93FA8">
      <w:pPr>
        <w:tabs>
          <w:tab w:val="left" w:pos="851"/>
        </w:tabs>
        <w:autoSpaceDE w:val="0"/>
        <w:autoSpaceDN w:val="0"/>
        <w:adjustRightInd w:val="0"/>
        <w:ind w:firstLine="709"/>
        <w:jc w:val="both"/>
      </w:pPr>
      <w:r w:rsidRPr="00FB7AA7">
        <w:t>Концессионер обязан не позднее 71 месяца со дня заключения Соглашения в сроки, установленные настоящими Условиями, за свой счет создать объект Соглашения, описание и технико-экономические показатели которого приведены в приложении №</w:t>
      </w:r>
      <w:r>
        <w:t> 2</w:t>
      </w:r>
      <w:r w:rsidRPr="00FB7AA7">
        <w:t xml:space="preserve"> к конкурсной документации к настоящим Условиям, в соответствии с настоящими Условиями и Соглашением.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Соглашения по результатам </w:t>
      </w:r>
      <w:r>
        <w:t>К</w:t>
      </w:r>
      <w:r w:rsidRPr="00FB7AA7">
        <w:t>онкурса на право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целей настоящих Условий периодом создания объекта Соглашения считается период </w:t>
      </w:r>
      <w:proofErr w:type="gramStart"/>
      <w:r w:rsidRPr="00FB7AA7">
        <w:t>с даты заключения</w:t>
      </w:r>
      <w:proofErr w:type="gramEnd"/>
      <w:r w:rsidRPr="00FB7AA7">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rPr>
          <w:color w:val="000000"/>
        </w:rPr>
        <w:t>Концессионер обязан за свой счет</w:t>
      </w:r>
      <w:r w:rsidRPr="00FB7AA7">
        <w:t xml:space="preserve"> обеспечить выполнение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w:t>
      </w:r>
      <w:r w:rsidRPr="00FB7AA7">
        <w:lastRenderedPageBreak/>
        <w:t>местоположении территории, на которой планируется осуществлять строительство, реконструкцию объекта капитального строительства, о видах, объеме, о способах и сроках проведения работ по</w:t>
      </w:r>
      <w:proofErr w:type="gramEnd"/>
      <w:r w:rsidRPr="00FB7AA7">
        <w:t xml:space="preserve"> </w:t>
      </w:r>
      <w:proofErr w:type="gramStart"/>
      <w:r w:rsidRPr="00FB7AA7">
        <w:t>выполнению инженерных изысканий в соответствии с программой инженерных изысканий, качестве выполненных инженерных изысканий, результатах комплексного изучения природных и техногенных условий указанной территории, в том числе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w:t>
      </w:r>
      <w:proofErr w:type="gramEnd"/>
      <w:r w:rsidRPr="00FB7AA7">
        <w:t xml:space="preserve"> такого объекта на другие объекты капитального строительства.</w:t>
      </w:r>
    </w:p>
    <w:p w:rsidR="00075BC7" w:rsidRPr="00FB7AA7" w:rsidRDefault="00075BC7" w:rsidP="00B93FA8">
      <w:pPr>
        <w:tabs>
          <w:tab w:val="left" w:pos="851"/>
        </w:tabs>
        <w:autoSpaceDE w:val="0"/>
        <w:autoSpaceDN w:val="0"/>
        <w:adjustRightInd w:val="0"/>
        <w:ind w:firstLine="709"/>
        <w:jc w:val="both"/>
      </w:pPr>
      <w:r w:rsidRPr="00FB7AA7">
        <w:t>Концессионер обязан заключить договор авторского надзора за созданием объекта Соглашения.</w:t>
      </w:r>
    </w:p>
    <w:p w:rsidR="00075BC7" w:rsidRPr="00FB7AA7" w:rsidRDefault="00075BC7" w:rsidP="00B93FA8">
      <w:pPr>
        <w:tabs>
          <w:tab w:val="left" w:pos="851"/>
        </w:tabs>
        <w:autoSpaceDE w:val="0"/>
        <w:autoSpaceDN w:val="0"/>
        <w:adjustRightInd w:val="0"/>
        <w:ind w:firstLine="709"/>
        <w:jc w:val="both"/>
        <w:rPr>
          <w:color w:val="000000"/>
        </w:rPr>
      </w:pPr>
      <w:r w:rsidRPr="00FB7AA7">
        <w:rPr>
          <w:color w:val="000000"/>
        </w:rPr>
        <w:t xml:space="preserve">По истечении срока действия Соглашения, в том числе в случае расторжения Соглашения, концессионер обязан передать исключительные права на результаты интеллектуальной деятельности </w:t>
      </w:r>
      <w:proofErr w:type="spellStart"/>
      <w:r w:rsidRPr="00FB7AA7">
        <w:rPr>
          <w:color w:val="000000"/>
        </w:rPr>
        <w:t>концеденту</w:t>
      </w:r>
      <w:proofErr w:type="spellEnd"/>
      <w:r w:rsidRPr="00FB7AA7">
        <w:rPr>
          <w:color w:val="000000"/>
        </w:rPr>
        <w:t xml:space="preserve"> в лице муниципального казенного учреждения «Управление технического заказчика».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color w:val="000000"/>
          <w:lang w:eastAsia="en-US"/>
        </w:rPr>
        <w:t>До начала работ по созданию объекта Соглашения, но</w:t>
      </w:r>
      <w:r w:rsidRPr="00FB7AA7">
        <w:rPr>
          <w:rFonts w:eastAsia="Calibri"/>
          <w:lang w:eastAsia="en-US"/>
        </w:rPr>
        <w:t xml:space="preserve"> не позднее 1 месяца с</w:t>
      </w:r>
      <w:r>
        <w:rPr>
          <w:rFonts w:eastAsia="Calibri"/>
          <w:lang w:eastAsia="en-US"/>
        </w:rPr>
        <w:t> </w:t>
      </w:r>
      <w:r w:rsidRPr="00FB7AA7">
        <w:rPr>
          <w:rFonts w:eastAsia="Calibri"/>
          <w:lang w:eastAsia="en-US"/>
        </w:rPr>
        <w:t xml:space="preserve">момента получения положительного заключения государственной экспертизы проектной документации, концессионер обязан своими силами и за свой счет получить в установленном законодательством порядке и в соответствии с Соглашением разрешение на строительство. </w:t>
      </w:r>
    </w:p>
    <w:p w:rsidR="00075BC7" w:rsidRPr="00FB7AA7" w:rsidRDefault="00075BC7" w:rsidP="00B93FA8">
      <w:pPr>
        <w:tabs>
          <w:tab w:val="left" w:pos="851"/>
        </w:tabs>
        <w:autoSpaceDE w:val="0"/>
        <w:autoSpaceDN w:val="0"/>
        <w:adjustRightInd w:val="0"/>
        <w:ind w:firstLine="709"/>
        <w:jc w:val="both"/>
      </w:pPr>
      <w:r w:rsidRPr="00FB7AA7">
        <w:t xml:space="preserve">После окончания работ по созданию объекта Соглашения концессионер обязан получить разрешение на ввод в эксплуатацию и обеспечить фактический ввод объекта Соглашения в эксплуатацию в срок в соответствии с настоящими Условиями. </w:t>
      </w:r>
    </w:p>
    <w:p w:rsidR="00075BC7" w:rsidRPr="00FB7AA7" w:rsidRDefault="00075BC7" w:rsidP="00B93FA8">
      <w:pPr>
        <w:tabs>
          <w:tab w:val="left" w:pos="851"/>
        </w:tabs>
        <w:autoSpaceDE w:val="0"/>
        <w:autoSpaceDN w:val="0"/>
        <w:adjustRightInd w:val="0"/>
        <w:ind w:firstLine="709"/>
        <w:jc w:val="both"/>
      </w:pPr>
      <w:r w:rsidRPr="00FB7AA7">
        <w:t>Концессионер обязан в течение всего срока действия Соглашения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075BC7" w:rsidRDefault="00075BC7" w:rsidP="00B93FA8">
      <w:pPr>
        <w:tabs>
          <w:tab w:val="left" w:pos="851"/>
        </w:tabs>
        <w:autoSpaceDE w:val="0"/>
        <w:autoSpaceDN w:val="0"/>
        <w:adjustRightInd w:val="0"/>
        <w:ind w:firstLine="709"/>
        <w:jc w:val="both"/>
      </w:pPr>
      <w:r w:rsidRPr="00FB7AA7">
        <w:t xml:space="preserve">обеспечить и осуществлять за свой счет охрану </w:t>
      </w:r>
      <w:r>
        <w:t xml:space="preserve">объекта Соглашения и </w:t>
      </w:r>
      <w:r w:rsidRPr="00E308DC">
        <w:t xml:space="preserve">переданного концессионеру </w:t>
      </w:r>
      <w:proofErr w:type="spellStart"/>
      <w:r w:rsidRPr="00E308DC">
        <w:t>концедентом</w:t>
      </w:r>
      <w:proofErr w:type="spellEnd"/>
      <w:r w:rsidRPr="00E308DC">
        <w:t xml:space="preserve"> в лице департамента имущественных отношений администрации города Перми с целью создания объекта Соглашения следующего недвижимого и движимого имущества, расположенного по адресу: </w:t>
      </w:r>
      <w:proofErr w:type="gramStart"/>
      <w:r w:rsidRPr="00E308DC">
        <w:t>Российская Федерация, Пермский край, г. Пермь, Мотовилихинский район, территория кладбища «Восточное»</w:t>
      </w:r>
      <w:r>
        <w:t>, а именно</w:t>
      </w:r>
      <w:r w:rsidRPr="00E308DC">
        <w:t xml:space="preserve">: </w:t>
      </w:r>
      <w:proofErr w:type="gramEnd"/>
    </w:p>
    <w:p w:rsidR="00075BC7" w:rsidRDefault="00075BC7" w:rsidP="00B93FA8">
      <w:pPr>
        <w:ind w:firstLine="567"/>
        <w:jc w:val="both"/>
      </w:pPr>
      <w:r>
        <w:t>недвижимое имущество:</w:t>
      </w:r>
    </w:p>
    <w:p w:rsidR="00075BC7" w:rsidRDefault="00075BC7" w:rsidP="00B93FA8">
      <w:pPr>
        <w:ind w:firstLine="567"/>
        <w:jc w:val="both"/>
      </w:pPr>
      <w:r>
        <w:t>объект незавершенного строительства (здание крематория), степень готовности объекта 53 %, лит. А площадью 3623,4 кв. м, идентификационный номер учетной записи об объекте учета, находящегося в муниципальной собственности города Перми, в реестре муниципального имущества города Перми (далее – реестровый номер) 478053;</w:t>
      </w:r>
    </w:p>
    <w:p w:rsidR="00075BC7" w:rsidRDefault="00075BC7" w:rsidP="00B93FA8">
      <w:pPr>
        <w:ind w:firstLine="567"/>
        <w:jc w:val="both"/>
      </w:pPr>
      <w:r>
        <w:t>объект незавершенного строительства (административно-бытовой корпус), степень готовности объекта 94 % площадью 512 кв. м, реестровый номер 478056;</w:t>
      </w:r>
    </w:p>
    <w:p w:rsidR="00075BC7" w:rsidRDefault="00075BC7" w:rsidP="00B93FA8">
      <w:pPr>
        <w:ind w:firstLine="567"/>
        <w:jc w:val="both"/>
      </w:pPr>
      <w:r>
        <w:t>объект незавершенного строительства, назначение: иное сооружение (водонапорная башня), степень готовности объекта 95 % объемом 50 куб. м, реестровый номер 475323;</w:t>
      </w:r>
    </w:p>
    <w:p w:rsidR="00075BC7" w:rsidRDefault="00075BC7" w:rsidP="00B93FA8">
      <w:pPr>
        <w:ind w:firstLine="567"/>
        <w:jc w:val="both"/>
      </w:pPr>
      <w:r>
        <w:t>объект незавершенного строительства, назначение: иное сооружение (противопожарный резервуар), степень готовности 50 % объемом 400 куб. м, реестровый номер 475322;</w:t>
      </w:r>
    </w:p>
    <w:p w:rsidR="00075BC7" w:rsidRDefault="00075BC7" w:rsidP="00B93FA8">
      <w:pPr>
        <w:ind w:firstLine="567"/>
        <w:jc w:val="both"/>
      </w:pPr>
      <w:r>
        <w:t xml:space="preserve">объект незавершенного строительства (туалет), степень готовности объекта 45 % площадью 50 кв. м, реестровый номер 478057; </w:t>
      </w:r>
    </w:p>
    <w:p w:rsidR="00075BC7" w:rsidRDefault="00075BC7" w:rsidP="00B93FA8">
      <w:pPr>
        <w:ind w:firstLine="567"/>
        <w:jc w:val="both"/>
      </w:pPr>
      <w:r>
        <w:t xml:space="preserve">объект незавершенного строительства, назначение: иное сооружение (кабельная линия 0,4 </w:t>
      </w:r>
      <w:proofErr w:type="spellStart"/>
      <w:r>
        <w:t>кВ</w:t>
      </w:r>
      <w:proofErr w:type="spellEnd"/>
      <w:r>
        <w:t xml:space="preserve">, трансформаторная подстанция), степень готовности объекта 95 %, протяженностью 223 м, реестровый номер 475317; </w:t>
      </w:r>
    </w:p>
    <w:p w:rsidR="00075BC7" w:rsidRDefault="00075BC7" w:rsidP="00B93FA8">
      <w:pPr>
        <w:ind w:firstLine="567"/>
        <w:jc w:val="both"/>
      </w:pPr>
      <w:r>
        <w:t xml:space="preserve">объект незавершенного строительства, назначение: иное сооружение (газопровод), степень готовности 95 % протяженностью 1910,0 п. </w:t>
      </w:r>
      <w:proofErr w:type="gramStart"/>
      <w:r>
        <w:t>м</w:t>
      </w:r>
      <w:proofErr w:type="gramEnd"/>
      <w:r>
        <w:t>, реестровый номер 479840;</w:t>
      </w:r>
    </w:p>
    <w:p w:rsidR="00075BC7" w:rsidRDefault="00075BC7" w:rsidP="00B93FA8">
      <w:pPr>
        <w:ind w:firstLine="567"/>
        <w:jc w:val="both"/>
      </w:pPr>
      <w:r>
        <w:lastRenderedPageBreak/>
        <w:t xml:space="preserve">объект незавершенного строительства, назначение: иное сооружение (электроснабжение 0,4 </w:t>
      </w:r>
      <w:proofErr w:type="spellStart"/>
      <w:r>
        <w:t>кВ</w:t>
      </w:r>
      <w:proofErr w:type="spellEnd"/>
      <w:r>
        <w:t xml:space="preserve"> артезианской скважины) протяженностью 1423,00 п. м, реестровый номер 478054; </w:t>
      </w:r>
    </w:p>
    <w:p w:rsidR="00075BC7" w:rsidRDefault="00075BC7" w:rsidP="00B93FA8">
      <w:pPr>
        <w:ind w:firstLine="567"/>
        <w:jc w:val="both"/>
      </w:pPr>
      <w:r>
        <w:t xml:space="preserve"> движимое имущество:</w:t>
      </w:r>
    </w:p>
    <w:p w:rsidR="00075BC7" w:rsidRDefault="00075BC7" w:rsidP="00B93FA8">
      <w:pPr>
        <w:ind w:firstLine="567"/>
        <w:jc w:val="both"/>
      </w:pPr>
      <w:r>
        <w:t>котельная модульная контейнерная газовая МКГ – 1,6 МВт лит. Г, габаритными размерами 7700 х 7000 х 3400 мм, реестровый номер 478748;</w:t>
      </w:r>
    </w:p>
    <w:p w:rsidR="00075BC7" w:rsidRDefault="00075BC7" w:rsidP="00B93FA8">
      <w:pPr>
        <w:ind w:firstLine="567"/>
        <w:jc w:val="both"/>
      </w:pPr>
      <w:r>
        <w:t>газорегуляторный пункт блочного типа площадью 9,8 кв. м, реестровый номер 479842</w:t>
      </w:r>
    </w:p>
    <w:p w:rsidR="00075BC7" w:rsidRDefault="00075BC7" w:rsidP="00B93FA8">
      <w:pPr>
        <w:ind w:firstLine="567"/>
        <w:jc w:val="both"/>
      </w:pPr>
      <w:r w:rsidRPr="00E308DC">
        <w:t>(далее – Имущество, переданное для создания объекта Соглашения)</w:t>
      </w:r>
      <w:r>
        <w:t>.</w:t>
      </w:r>
    </w:p>
    <w:p w:rsidR="00075BC7" w:rsidRPr="00FB7AA7" w:rsidRDefault="00075BC7" w:rsidP="00B93FA8">
      <w:pPr>
        <w:tabs>
          <w:tab w:val="left" w:pos="851"/>
        </w:tabs>
        <w:autoSpaceDE w:val="0"/>
        <w:autoSpaceDN w:val="0"/>
        <w:adjustRightInd w:val="0"/>
        <w:ind w:firstLine="709"/>
        <w:jc w:val="both"/>
      </w:pPr>
      <w:r w:rsidRPr="00FB7AA7">
        <w:t>содержать Имущество, переданное для создания объекта Соглашения, объект Соглашения в порядке, предусмотренном техническими, санитарными, противопожарными, экологическими и иными обязательными правилами и нормами, в</w:t>
      </w:r>
      <w:r>
        <w:t> </w:t>
      </w:r>
      <w:r w:rsidRPr="00FB7AA7">
        <w:t>том</w:t>
      </w:r>
      <w:r>
        <w:t> </w:t>
      </w:r>
      <w:r w:rsidRPr="00FB7AA7">
        <w:t>числе обеспечивать содержание благоустройства территории объекта Соглашения в</w:t>
      </w:r>
      <w:r>
        <w:t> </w:t>
      </w:r>
      <w:r w:rsidRPr="00FB7AA7">
        <w:t>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заключить с </w:t>
      </w:r>
      <w:proofErr w:type="spellStart"/>
      <w:r w:rsidRPr="00FB7AA7">
        <w:t>ресурсоснабжающими</w:t>
      </w:r>
      <w:proofErr w:type="spellEnd"/>
      <w:r w:rsidRPr="00FB7AA7">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w:t>
      </w:r>
      <w:r w:rsidRPr="00FB7AA7">
        <w:br/>
        <w:t>с условиями таких договоров.</w:t>
      </w:r>
    </w:p>
    <w:p w:rsidR="00075BC7" w:rsidRPr="00FB7AA7" w:rsidRDefault="00075BC7" w:rsidP="00B93FA8">
      <w:pPr>
        <w:tabs>
          <w:tab w:val="left" w:pos="851"/>
        </w:tabs>
        <w:autoSpaceDE w:val="0"/>
        <w:autoSpaceDN w:val="0"/>
        <w:adjustRightInd w:val="0"/>
        <w:ind w:firstLine="709"/>
        <w:jc w:val="both"/>
      </w:pPr>
      <w:r w:rsidRPr="00FB7AA7">
        <w:t>проводить текущий ремонт объекта Соглашения (не реже 1 раза в 3 года)</w:t>
      </w:r>
      <w:r w:rsidRPr="00FB7AA7">
        <w:rPr>
          <w:bCs/>
        </w:rPr>
        <w:br/>
      </w:r>
      <w:r w:rsidRPr="00FB7AA7">
        <w:t>в период эксплуатации;</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проводить капитальный ремонт объекта Соглашения (не реже 1 раза в 15 лет) в период эксплуатации в соответствии с приказом Государственного комитета по архитектуре и градостроительству при Госстрое СССР от 23 ноября 1988 г. № 312 «Об утверждении ведомственных строительных норм </w:t>
      </w:r>
      <w:proofErr w:type="spellStart"/>
      <w:r w:rsidRPr="00FB7AA7">
        <w:t>Госкомархитектуры</w:t>
      </w:r>
      <w:proofErr w:type="spellEnd"/>
      <w:r w:rsidRPr="00FB7AA7">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r w:rsidRPr="00FB7AA7">
        <w:t xml:space="preserve"> 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w:t>
      </w:r>
      <w:r>
        <w:t xml:space="preserve">5 </w:t>
      </w:r>
      <w:r w:rsidRPr="00FB7AA7">
        <w:t xml:space="preserve">месяцев со дня принятия </w:t>
      </w:r>
      <w:r>
        <w:t xml:space="preserve">концессионером </w:t>
      </w:r>
      <w:r w:rsidRPr="00FB7AA7">
        <w:t>решения о проведении капитального ремонта объекта Соглашения;</w:t>
      </w:r>
    </w:p>
    <w:p w:rsidR="00075BC7" w:rsidRPr="00FB7AA7" w:rsidRDefault="00075BC7" w:rsidP="00B93FA8">
      <w:pPr>
        <w:tabs>
          <w:tab w:val="left" w:pos="851"/>
        </w:tabs>
        <w:autoSpaceDE w:val="0"/>
        <w:autoSpaceDN w:val="0"/>
        <w:adjustRightInd w:val="0"/>
        <w:ind w:firstLine="709"/>
        <w:jc w:val="both"/>
      </w:pPr>
      <w:r w:rsidRPr="00FB7AA7">
        <w:t>не допускать передачи в залог или отчуждения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в период действия Соглашения обязан за свой счет осуществить работы по восстановлению (реконструкции) объектов недвижимого имущества, входящих в объект Соглашения, вышедших из строя, либо срок службы</w:t>
      </w:r>
      <w:r>
        <w:t xml:space="preserve"> которых истек</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ввод в эксплуатацию объекта Соглашения не позднее 69 месяцев со дня заключения Соглашения, в том числе каждого пускового комплекса, в сроки,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 не позднее 33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второго пускового комплекса – не позднее 69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Сроки создания объекта Соглашения не позднее 71 месяца со дня заключения Соглашения, в том числе пусковыми комплексами объекта Соглашения:</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объекта Соглашения – не позднее 35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второго пускового комплекса объекта Соглашения – не позднее 71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передать </w:t>
      </w:r>
      <w:proofErr w:type="spellStart"/>
      <w:r w:rsidRPr="00FB7AA7">
        <w:t>концеденту</w:t>
      </w:r>
      <w:proofErr w:type="spellEnd"/>
      <w:r w:rsidRPr="00FB7AA7">
        <w:t xml:space="preserve"> колумбарий не позднее </w:t>
      </w:r>
      <w:r w:rsidRPr="00FB7AA7">
        <w:br/>
        <w:t>77 месяцев со дня заключения Соглашения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в рамках первого пускового комплекса объекта Соглашения – не позднее </w:t>
      </w:r>
      <w:r w:rsidRPr="00FB7AA7">
        <w:br/>
        <w:t>41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lastRenderedPageBreak/>
        <w:t xml:space="preserve">в рамках второго пускового комплекса объекта Соглашения – не позднее </w:t>
      </w:r>
      <w:r w:rsidRPr="00FB7AA7">
        <w:br/>
        <w:t>77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возвратить </w:t>
      </w:r>
      <w:proofErr w:type="spellStart"/>
      <w:r w:rsidRPr="00FB7AA7">
        <w:t>концеденту</w:t>
      </w:r>
      <w:proofErr w:type="spellEnd"/>
      <w:r w:rsidRPr="00FB7AA7">
        <w:t xml:space="preserve"> объект Соглашения по акту приема-передачи в состоянии, предусмотренном Соглашением, соответствующий технико-экономическим показателям, указанным в приложении №</w:t>
      </w:r>
      <w:r>
        <w:t> 2</w:t>
      </w:r>
      <w:r w:rsidRPr="00FB7AA7">
        <w:t xml:space="preserve"> к настоящей конкурсной документации, отвечающим техническим, санитарным, противопожарным и иным обязательным правилам и нормам, в сроки и в порядке,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нести перед </w:t>
      </w:r>
      <w:proofErr w:type="spellStart"/>
      <w:r w:rsidRPr="00FB7AA7">
        <w:t>концедентом</w:t>
      </w:r>
      <w:proofErr w:type="spellEnd"/>
      <w:r w:rsidRPr="00FB7AA7">
        <w:t xml:space="preserve"> ответственность за качество работ по созданию объекта Соглашения в течение 5 лет </w:t>
      </w:r>
      <w:proofErr w:type="gramStart"/>
      <w:r w:rsidRPr="00FB7AA7">
        <w:t>с даты</w:t>
      </w:r>
      <w:proofErr w:type="gramEnd"/>
      <w:r w:rsidRPr="00FB7AA7">
        <w:t xml:space="preserve"> государственной регистрации права муниципальной собственности на недвижимое имущество, входящего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совместно с </w:t>
      </w:r>
      <w:proofErr w:type="spellStart"/>
      <w:r w:rsidRPr="00FB7AA7">
        <w:t>концедентом</w:t>
      </w:r>
      <w:proofErr w:type="spellEnd"/>
      <w:r w:rsidRPr="00FB7AA7">
        <w:t xml:space="preserve"> в лице департамента имущественных отношений администрации города Перми осуществляет действия, необходимые для государственной регистрации прав собственности </w:t>
      </w:r>
      <w:proofErr w:type="spellStart"/>
      <w:r w:rsidRPr="00FB7AA7">
        <w:t>концедента</w:t>
      </w:r>
      <w:proofErr w:type="spellEnd"/>
      <w:r w:rsidRPr="00FB7AA7">
        <w:t xml:space="preserve">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сроки, установленные Соглашением. </w:t>
      </w:r>
      <w:proofErr w:type="gramEnd"/>
    </w:p>
    <w:p w:rsidR="00075BC7" w:rsidRPr="00FB7AA7" w:rsidRDefault="00075BC7" w:rsidP="00B93FA8">
      <w:pPr>
        <w:tabs>
          <w:tab w:val="left" w:pos="851"/>
        </w:tabs>
        <w:autoSpaceDE w:val="0"/>
        <w:autoSpaceDN w:val="0"/>
        <w:adjustRightInd w:val="0"/>
        <w:ind w:firstLine="709"/>
        <w:jc w:val="both"/>
      </w:pPr>
      <w:r w:rsidRPr="00FB7AA7">
        <w:t>За счет концессионера осуществляется государственная регистрация:</w:t>
      </w:r>
    </w:p>
    <w:p w:rsidR="00075BC7" w:rsidRPr="00FB7AA7" w:rsidRDefault="00075BC7" w:rsidP="00B93FA8">
      <w:pPr>
        <w:tabs>
          <w:tab w:val="left" w:pos="851"/>
        </w:tabs>
        <w:autoSpaceDE w:val="0"/>
        <w:autoSpaceDN w:val="0"/>
        <w:adjustRightInd w:val="0"/>
        <w:ind w:firstLine="709"/>
        <w:jc w:val="both"/>
      </w:pPr>
      <w:r w:rsidRPr="00FB7AA7">
        <w:t>права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прав владения и пользования концессионера недвижимым имуществом, входящим в Имущество, переданное для создания объекта Соглашения, недвижимым имуществом, входящим в объект Соглашения; </w:t>
      </w:r>
    </w:p>
    <w:p w:rsidR="00075BC7" w:rsidRPr="00FB7AA7" w:rsidRDefault="00075BC7" w:rsidP="00B93FA8">
      <w:pPr>
        <w:tabs>
          <w:tab w:val="left" w:pos="851"/>
        </w:tabs>
        <w:autoSpaceDE w:val="0"/>
        <w:autoSpaceDN w:val="0"/>
        <w:adjustRightInd w:val="0"/>
        <w:ind w:firstLine="709"/>
        <w:jc w:val="both"/>
      </w:pPr>
      <w:r w:rsidRPr="00FB7AA7">
        <w:t>прекращение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II</w:t>
      </w:r>
      <w:r w:rsidRPr="00FB7AA7">
        <w:rPr>
          <w:rFonts w:eastAsia="Calibri"/>
          <w:lang w:eastAsia="en-US"/>
        </w:rPr>
        <w:t xml:space="preserve">. Описание, в том числе технико-экономические </w:t>
      </w:r>
      <w:r w:rsidRPr="00FB7AA7">
        <w:rPr>
          <w:rFonts w:eastAsia="Calibri"/>
          <w:lang w:eastAsia="en-US"/>
        </w:rPr>
        <w:br/>
        <w:t>показатели,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Описание, в том числе технико-экономические показатели, объекта Соглашения установлены в приложении №</w:t>
      </w:r>
      <w:r>
        <w:t> 2</w:t>
      </w:r>
      <w:r w:rsidRPr="00FB7AA7">
        <w:t xml:space="preserve"> к настоящей конкурсной документации.</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r w:rsidRPr="00FB7AA7">
        <w:rPr>
          <w:lang w:val="en-US"/>
        </w:rPr>
        <w:t>III</w:t>
      </w:r>
      <w:r w:rsidRPr="00FB7AA7">
        <w:t xml:space="preserve">. Обязательства концессионера по подготовке </w:t>
      </w:r>
      <w:r w:rsidRPr="00FB7AA7">
        <w:br/>
        <w:t>проектной документации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 не позднее 5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В процессе подготовки проектной документации концессионер обязан предоставить на согласование </w:t>
      </w:r>
      <w:proofErr w:type="spellStart"/>
      <w:r w:rsidRPr="00FB7AA7">
        <w:t>концеденту</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(архитектурные) и технологические решения, а также предварительный сметный расчет по созданию объекта Соглашения не позднее 3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lastRenderedPageBreak/>
        <w:t>Проектная документация может предусматривать не более 2 пусковых комплексов создания объекта Соглашения с возможностью ввода в эксплуатацию недвижимого имущества, входящего в объект Соглашения, в том числе в пусковые комплексы, в течение сроков, предусмотренных Соглашением.</w:t>
      </w:r>
    </w:p>
    <w:p w:rsidR="00075BC7" w:rsidRPr="00FB7AA7" w:rsidRDefault="00075BC7" w:rsidP="00B93FA8">
      <w:pPr>
        <w:tabs>
          <w:tab w:val="left" w:pos="851"/>
        </w:tabs>
        <w:autoSpaceDE w:val="0"/>
        <w:autoSpaceDN w:val="0"/>
        <w:adjustRightInd w:val="0"/>
        <w:ind w:firstLine="709"/>
        <w:jc w:val="both"/>
      </w:pPr>
      <w:r w:rsidRPr="00FB7AA7">
        <w:t>Первый пусковой комплекс должен содержать выполнение следующих мероприятий: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административно-бытового корпуса с учетом технического состояния незавершенного строительством здания, 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5000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установка и автоматизация технологического оборудования крематория – не менее 2 шт. кремационных печей;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их ввод в эксплуатацию в целях обеспечения деятельности крематория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075BC7" w:rsidRPr="00FB7AA7" w:rsidRDefault="00075BC7" w:rsidP="00B93FA8">
      <w:pPr>
        <w:tabs>
          <w:tab w:val="left" w:pos="851"/>
        </w:tabs>
        <w:autoSpaceDE w:val="0"/>
        <w:autoSpaceDN w:val="0"/>
        <w:adjustRightInd w:val="0"/>
        <w:ind w:firstLine="709"/>
        <w:jc w:val="both"/>
      </w:pPr>
      <w:r w:rsidRPr="00FB7AA7">
        <w:t>всех иных мероприятий по созданию объекта Соглашения, необходимых для осуществления концессионером 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pPr>
      <w:r w:rsidRPr="00FB7AA7">
        <w:t>Второй пусковой комплекс должен содержать выполнение всех завершающих мероприятий по созданию объекта Соглашения, в том числе:</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10180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установку кремационных печей (не более 2 шт.);</w:t>
      </w:r>
    </w:p>
    <w:p w:rsidR="00075BC7" w:rsidRPr="00FB7AA7" w:rsidRDefault="00075BC7" w:rsidP="00B93FA8">
      <w:pPr>
        <w:tabs>
          <w:tab w:val="left" w:pos="851"/>
        </w:tabs>
        <w:autoSpaceDE w:val="0"/>
        <w:autoSpaceDN w:val="0"/>
        <w:adjustRightInd w:val="0"/>
        <w:ind w:firstLine="709"/>
        <w:jc w:val="both"/>
      </w:pPr>
      <w:r w:rsidRPr="00FB7AA7">
        <w:t>полное завершение работ по благоустройству территорий вокруг здания крематория и других объектов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проведение государственной экспертизы проектной документации </w:t>
      </w:r>
      <w:r w:rsidRPr="00FB7AA7">
        <w:br/>
        <w:t xml:space="preserve">в течение 3 месяцев со дня ее согласования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проведение </w:t>
      </w:r>
      <w:proofErr w:type="gramStart"/>
      <w:r w:rsidRPr="00FB7AA7">
        <w:t>оценки достоверности сметной стоимости завершения строительства объекта</w:t>
      </w:r>
      <w:proofErr w:type="gramEnd"/>
      <w:r w:rsidRPr="00FB7AA7">
        <w:t xml:space="preserve"> Соглашения, определенной проектной документацией.</w:t>
      </w:r>
    </w:p>
    <w:p w:rsidR="00075BC7" w:rsidRPr="00FB7AA7" w:rsidRDefault="00075BC7" w:rsidP="00B93FA8">
      <w:pPr>
        <w:tabs>
          <w:tab w:val="left" w:pos="851"/>
        </w:tabs>
        <w:autoSpaceDE w:val="0"/>
        <w:autoSpaceDN w:val="0"/>
        <w:adjustRightInd w:val="0"/>
        <w:ind w:firstLine="709"/>
        <w:jc w:val="both"/>
      </w:pPr>
      <w:r w:rsidRPr="00FB7AA7">
        <w:t xml:space="preserve">В течение 10 рабочих дней с момента получения государственной экспертизы проектной документации концессионер обязан передать </w:t>
      </w:r>
      <w:proofErr w:type="spellStart"/>
      <w:r w:rsidRPr="00FB7AA7">
        <w:t>концеденту</w:t>
      </w:r>
      <w:proofErr w:type="spellEnd"/>
      <w:r w:rsidRPr="00FB7AA7">
        <w:t xml:space="preserve"> </w:t>
      </w:r>
      <w:r w:rsidRPr="00FB7AA7">
        <w:br/>
        <w:t xml:space="preserve">в лице управления внешнего благоустройства администрации города Перми в 3 экземплярах заверенную копию проектной документации, а также заверенную копию заключения государственной экспертизы и заключения </w:t>
      </w:r>
      <w:proofErr w:type="gramStart"/>
      <w:r w:rsidRPr="00FB7AA7">
        <w:t>экспертизы достоверности сметной стоимости завершения строительства объекта Соглашения</w:t>
      </w:r>
      <w:proofErr w:type="gramEnd"/>
      <w:r w:rsidRPr="00FB7AA7">
        <w:t>.</w:t>
      </w:r>
    </w:p>
    <w:p w:rsidR="00075BC7" w:rsidRPr="00FB7AA7" w:rsidRDefault="00075BC7" w:rsidP="00B93FA8">
      <w:pPr>
        <w:widowControl w:val="0"/>
        <w:autoSpaceDE w:val="0"/>
        <w:autoSpaceDN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Соглашения, </w:t>
      </w:r>
      <w:r>
        <w:t>передает</w:t>
      </w:r>
      <w:r w:rsidRPr="00FB7AA7">
        <w:t xml:space="preserve"> концессионеру документы, относящиеся к передаваемому </w:t>
      </w:r>
      <w:r w:rsidRPr="00FB7AA7">
        <w:lastRenderedPageBreak/>
        <w:t>имуществу и необходимые для исполнения Соглашения, в соответствии с Соглашением.</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pPr>
      <w:r w:rsidRPr="00FB7AA7">
        <w:rPr>
          <w:lang w:val="en-US"/>
        </w:rPr>
        <w:t>IV</w:t>
      </w:r>
      <w:r w:rsidRPr="00FB7AA7">
        <w:t>. Объем инвестиций в создание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Концессионер обязан осуществить инвестиции</w:t>
      </w:r>
      <w:r w:rsidRPr="00FB7AA7">
        <w:rPr>
          <w:color w:val="000000"/>
        </w:rPr>
        <w:t xml:space="preserve"> в создание объекта Соглашения</w:t>
      </w:r>
      <w:r w:rsidRPr="00FB7AA7">
        <w:t xml:space="preserve"> в объеме не менее 338592775 (триста тридцать восемь миллионов пятьсот девяносто две тысячи семьсот семьдесят пять) руб. 00 коп.</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V</w:t>
      </w:r>
      <w:r w:rsidRPr="00FB7AA7">
        <w:t xml:space="preserve">. Обязательства концессионера по осуществлению за свой счет </w:t>
      </w:r>
      <w:r w:rsidRPr="00FB7AA7">
        <w:br/>
        <w:t xml:space="preserve">страхования риска случайной гибели и (или) случайного повреждения </w:t>
      </w:r>
      <w:r w:rsidRPr="00FB7AA7">
        <w:br/>
        <w:t>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proofErr w:type="gramStart"/>
      <w:r w:rsidRPr="00FB7AA7">
        <w:t>С даты заключения</w:t>
      </w:r>
      <w:proofErr w:type="gramEnd"/>
      <w:r w:rsidRPr="00FB7AA7">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075BC7" w:rsidRPr="00FB7AA7" w:rsidRDefault="00075BC7" w:rsidP="00B93FA8">
      <w:pPr>
        <w:tabs>
          <w:tab w:val="left" w:pos="851"/>
        </w:tabs>
        <w:autoSpaceDE w:val="0"/>
        <w:autoSpaceDN w:val="0"/>
        <w:adjustRightInd w:val="0"/>
        <w:ind w:firstLine="709"/>
        <w:jc w:val="both"/>
      </w:pPr>
      <w:r w:rsidRPr="00FB7AA7">
        <w:t xml:space="preserve">Имущества, переданного для создания объекта Соглашения, в размере </w:t>
      </w:r>
      <w:r w:rsidRPr="00FB7AA7">
        <w:br/>
        <w:t>не менее 30 % от балансовой стоимости Имущества, переданного для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объекта Соглашения, в том числе каждого пускового комплекса объекта Соглашения, в размере не менее 30 % от балансовой стоимости создаваемого объекта Соглашения, в том числе каждого пускового комплекса объекта Соглашения.</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lang w:val="en-US"/>
        </w:rPr>
        <w:t>VI</w:t>
      </w:r>
      <w:r w:rsidRPr="00FB7AA7">
        <w:t xml:space="preserve">. </w:t>
      </w:r>
      <w:r w:rsidRPr="00FB7AA7">
        <w:rPr>
          <w:rFonts w:eastAsia="Calibri"/>
          <w:lang w:eastAsia="en-US"/>
        </w:rPr>
        <w:t xml:space="preserve">Обязательства концессионера по осуществлению деятельности, </w:t>
      </w:r>
      <w:r w:rsidRPr="00FB7AA7">
        <w:rPr>
          <w:rFonts w:eastAsia="Calibri"/>
          <w:lang w:eastAsia="en-US"/>
        </w:rPr>
        <w:br/>
        <w:t>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С использованием объекта Соглашения концессионер обязан осуществлять деятельность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 деятельность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w:t>
      </w:r>
      <w:proofErr w:type="gramEnd"/>
      <w:r w:rsidRPr="00FB7AA7">
        <w:t xml:space="preserve"> случаев, установленных законодательством Российской Федерации.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075BC7" w:rsidRPr="00FB7AA7" w:rsidRDefault="00075BC7" w:rsidP="00B93FA8">
      <w:pPr>
        <w:tabs>
          <w:tab w:val="left" w:pos="851"/>
        </w:tabs>
        <w:autoSpaceDE w:val="0"/>
        <w:autoSpaceDN w:val="0"/>
        <w:adjustRightInd w:val="0"/>
        <w:ind w:firstLine="709"/>
        <w:jc w:val="both"/>
      </w:pPr>
      <w:r w:rsidRPr="00FB7AA7">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075BC7" w:rsidRPr="00FB7AA7" w:rsidRDefault="00075BC7" w:rsidP="00B93FA8">
      <w:pPr>
        <w:tabs>
          <w:tab w:val="left" w:pos="851"/>
        </w:tabs>
        <w:autoSpaceDE w:val="0"/>
        <w:autoSpaceDN w:val="0"/>
        <w:adjustRightInd w:val="0"/>
        <w:ind w:firstLine="709"/>
        <w:jc w:val="both"/>
      </w:pPr>
      <w:r w:rsidRPr="00FB7AA7">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FB7AA7">
        <w:rPr>
          <w:bCs/>
        </w:rPr>
        <w:t>услуг церемониймейстера, услуг грузчиков и прочего</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предоставлению на территории крематория мест для оказания сопутствующих погребению ритуальных услуг и продаже ритуальных товаров (торговых площадок, церковных лавок, мини-кафе и прочего)</w:t>
      </w:r>
      <w:r>
        <w:t xml:space="preserve"> в порядке, установленном законодательством</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перевозке людей к месту захоронения, перевозке умерших и/или предметов похоронного назначения к месту захоронения;</w:t>
      </w:r>
    </w:p>
    <w:p w:rsidR="00075BC7" w:rsidRPr="00FB7AA7" w:rsidRDefault="00075BC7" w:rsidP="00B93FA8">
      <w:pPr>
        <w:tabs>
          <w:tab w:val="left" w:pos="851"/>
        </w:tabs>
        <w:autoSpaceDE w:val="0"/>
        <w:autoSpaceDN w:val="0"/>
        <w:adjustRightInd w:val="0"/>
        <w:ind w:firstLine="709"/>
        <w:jc w:val="both"/>
      </w:pPr>
      <w:r w:rsidRPr="00FB7AA7">
        <w:t xml:space="preserve">услуги по временному хранению тел умерших перед кремацией в холодильной камере; </w:t>
      </w:r>
    </w:p>
    <w:p w:rsidR="00075BC7" w:rsidRPr="00FB7AA7" w:rsidRDefault="00075BC7" w:rsidP="00B93FA8">
      <w:pPr>
        <w:tabs>
          <w:tab w:val="left" w:pos="851"/>
        </w:tabs>
        <w:autoSpaceDE w:val="0"/>
        <w:autoSpaceDN w:val="0"/>
        <w:adjustRightInd w:val="0"/>
        <w:ind w:firstLine="709"/>
        <w:jc w:val="both"/>
      </w:pPr>
      <w:r w:rsidRPr="00FB7AA7">
        <w:t>услуги по оформлению документов, необходимых для погребения умершего (услуги агента);</w:t>
      </w:r>
    </w:p>
    <w:p w:rsidR="00075BC7" w:rsidRPr="00FB7AA7" w:rsidRDefault="00075BC7" w:rsidP="00B93FA8">
      <w:pPr>
        <w:tabs>
          <w:tab w:val="left" w:pos="851"/>
        </w:tabs>
        <w:autoSpaceDE w:val="0"/>
        <w:autoSpaceDN w:val="0"/>
        <w:adjustRightInd w:val="0"/>
        <w:ind w:firstLine="709"/>
        <w:jc w:val="both"/>
      </w:pPr>
      <w:proofErr w:type="gramStart"/>
      <w:r w:rsidRPr="00FB7AA7">
        <w:lastRenderedPageBreak/>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075BC7" w:rsidRPr="00FB7AA7" w:rsidRDefault="00075BC7" w:rsidP="00B93FA8">
      <w:pPr>
        <w:tabs>
          <w:tab w:val="left" w:pos="851"/>
        </w:tabs>
        <w:autoSpaceDE w:val="0"/>
        <w:autoSpaceDN w:val="0"/>
        <w:adjustRightInd w:val="0"/>
        <w:ind w:firstLine="709"/>
        <w:jc w:val="both"/>
      </w:pPr>
      <w:r w:rsidRPr="00FB7AA7">
        <w:t xml:space="preserve">услуги по предоставлению </w:t>
      </w:r>
      <w:proofErr w:type="spellStart"/>
      <w:r w:rsidRPr="00FB7AA7">
        <w:t>сингуматора</w:t>
      </w:r>
      <w:proofErr w:type="spellEnd"/>
      <w:r w:rsidRPr="00FB7AA7">
        <w:t xml:space="preserve"> (устройства, предназначенного </w:t>
      </w:r>
      <w:r w:rsidRPr="00FB7AA7">
        <w:br/>
        <w:t xml:space="preserve">для механического опускания гроба); </w:t>
      </w:r>
    </w:p>
    <w:p w:rsidR="00075BC7" w:rsidRPr="00FB7AA7" w:rsidRDefault="00075BC7" w:rsidP="00B93FA8">
      <w:pPr>
        <w:tabs>
          <w:tab w:val="left" w:pos="851"/>
        </w:tabs>
        <w:autoSpaceDE w:val="0"/>
        <w:autoSpaceDN w:val="0"/>
        <w:adjustRightInd w:val="0"/>
        <w:ind w:firstLine="709"/>
        <w:jc w:val="both"/>
      </w:pPr>
      <w:r w:rsidRPr="00FB7AA7">
        <w:t xml:space="preserve">услуги по драпировке могилы тканью; </w:t>
      </w:r>
    </w:p>
    <w:p w:rsidR="00075BC7" w:rsidRPr="00FB7AA7" w:rsidRDefault="00075BC7" w:rsidP="00B93FA8">
      <w:pPr>
        <w:tabs>
          <w:tab w:val="left" w:pos="851"/>
        </w:tabs>
        <w:autoSpaceDE w:val="0"/>
        <w:autoSpaceDN w:val="0"/>
        <w:adjustRightInd w:val="0"/>
        <w:ind w:firstLine="709"/>
        <w:jc w:val="both"/>
      </w:pPr>
      <w:r w:rsidRPr="00FB7AA7">
        <w:t xml:space="preserve">услуги по уходу за могилой (оформлению надмогильного холма, прополке, уборке поросли, годового обслуживания могилы и прочего); </w:t>
      </w:r>
    </w:p>
    <w:p w:rsidR="00075BC7" w:rsidRPr="00FB7AA7" w:rsidRDefault="00075BC7" w:rsidP="00B93FA8">
      <w:pPr>
        <w:tabs>
          <w:tab w:val="left" w:pos="851"/>
        </w:tabs>
        <w:autoSpaceDE w:val="0"/>
        <w:autoSpaceDN w:val="0"/>
        <w:adjustRightInd w:val="0"/>
        <w:ind w:firstLine="709"/>
        <w:jc w:val="both"/>
      </w:pPr>
      <w:r w:rsidRPr="00FB7AA7">
        <w:t>прокат инвентаря для ухода за могилой (граблей, лопат и прочего инвентаря);</w:t>
      </w:r>
    </w:p>
    <w:p w:rsidR="00075BC7" w:rsidRPr="00FB7AA7" w:rsidRDefault="00075BC7" w:rsidP="00B93FA8">
      <w:pPr>
        <w:tabs>
          <w:tab w:val="left" w:pos="851"/>
        </w:tabs>
        <w:autoSpaceDE w:val="0"/>
        <w:autoSpaceDN w:val="0"/>
        <w:adjustRightInd w:val="0"/>
        <w:ind w:firstLine="709"/>
        <w:jc w:val="both"/>
      </w:pPr>
      <w:r w:rsidRPr="00FB7AA7">
        <w:t xml:space="preserve">услуги по благоустройству места захоронения (посеву газона, посадке цветов, укладке плитки, отсыпке крошкой и прочего); </w:t>
      </w:r>
    </w:p>
    <w:p w:rsidR="00075BC7" w:rsidRPr="00FB7AA7" w:rsidRDefault="00075BC7" w:rsidP="00B93FA8">
      <w:pPr>
        <w:tabs>
          <w:tab w:val="left" w:pos="851"/>
        </w:tabs>
        <w:autoSpaceDE w:val="0"/>
        <w:autoSpaceDN w:val="0"/>
        <w:adjustRightInd w:val="0"/>
        <w:ind w:firstLine="709"/>
        <w:jc w:val="both"/>
      </w:pPr>
      <w:r w:rsidRPr="00FB7AA7">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075BC7" w:rsidRPr="00FB7AA7" w:rsidRDefault="00075BC7" w:rsidP="00B93FA8">
      <w:pPr>
        <w:tabs>
          <w:tab w:val="left" w:pos="851"/>
        </w:tabs>
        <w:autoSpaceDE w:val="0"/>
        <w:autoSpaceDN w:val="0"/>
        <w:adjustRightInd w:val="0"/>
        <w:ind w:firstLine="709"/>
        <w:jc w:val="both"/>
      </w:pPr>
      <w:r w:rsidRPr="00FB7AA7">
        <w:t xml:space="preserve">услуги видео, панихиды (видеофильмов, слайд-шоу о жизни умершего </w:t>
      </w:r>
      <w:r w:rsidRPr="00FB7AA7">
        <w:br/>
        <w:t>и прочего).</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w:t>
      </w:r>
      <w:r w:rsidRPr="00FB7AA7">
        <w:rPr>
          <w:rFonts w:eastAsia="Calibri"/>
          <w:lang w:eastAsia="en-US"/>
        </w:rPr>
        <w:t>. Срок действия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Срок действия Соглашения составляет 49 лет со дня его заключения.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VIII</w:t>
      </w:r>
      <w:r w:rsidRPr="00FB7AA7">
        <w:rPr>
          <w:rFonts w:eastAsia="Calibri"/>
          <w:lang w:eastAsia="en-US"/>
        </w:rPr>
        <w:t>. Срок передачи концессионеру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proofErr w:type="gramStart"/>
      <w:r w:rsidRPr="00FB7AA7">
        <w:t>Концедент</w:t>
      </w:r>
      <w:proofErr w:type="spellEnd"/>
      <w:r w:rsidRPr="00FB7AA7">
        <w:t xml:space="preserve"> в лице департамента имущественных отношений администрации города Перми обязан передать концессионеру для создания объекта Соглашения и осуществления деятельности, предусмотренной Соглашением</w:t>
      </w:r>
      <w:r>
        <w:t>,</w:t>
      </w:r>
      <w:r w:rsidRPr="00FB7AA7">
        <w:t xml:space="preserve"> Имущество, необходимое для создания объекта Соглашения, в течение 2 месяцев с даты заключения</w:t>
      </w:r>
      <w:r>
        <w:t xml:space="preserve"> Соглашения </w:t>
      </w:r>
      <w:r w:rsidRPr="00FB7AA7">
        <w:t>по акту приема-передачи на период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IX</w:t>
      </w:r>
      <w:r w:rsidRPr="00FB7AA7">
        <w:rPr>
          <w:rFonts w:eastAsia="Calibri"/>
          <w:lang w:eastAsia="en-US"/>
        </w:rPr>
        <w:t xml:space="preserve">. Порядок предоставления концессионеру земельных участков, </w:t>
      </w:r>
      <w:r w:rsidRPr="00FB7AA7">
        <w:rPr>
          <w:rFonts w:eastAsia="Calibri"/>
          <w:lang w:eastAsia="en-US"/>
        </w:rPr>
        <w:br/>
        <w:t xml:space="preserve">предназначенных для осуществления деятельности, предусмотренной </w:t>
      </w:r>
      <w:r w:rsidRPr="00FB7AA7">
        <w:rPr>
          <w:rFonts w:eastAsia="Calibri"/>
          <w:lang w:eastAsia="en-US"/>
        </w:rPr>
        <w:br/>
        <w:t xml:space="preserve">Соглашением, и срок заключения с концессионером договоров аренды этих земельных участков, размер арендной платы (ставки арендной платы) </w:t>
      </w:r>
      <w:r w:rsidRPr="00FB7AA7">
        <w:rPr>
          <w:rFonts w:eastAsia="Calibri"/>
          <w:lang w:eastAsia="en-US"/>
        </w:rPr>
        <w:br/>
        <w:t xml:space="preserve">за пользование земельным участком или земельными участками в течение </w:t>
      </w:r>
      <w:r w:rsidRPr="00FB7AA7">
        <w:rPr>
          <w:rFonts w:eastAsia="Calibri"/>
          <w:lang w:eastAsia="en-US"/>
        </w:rPr>
        <w:br/>
        <w:t>срока действия Соглашения</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Для создания объекта Соглашения и осуществления деятельности, предусмотренной настоящими Условиями и Соглашением, департамент земельных отношений администрации города Перми предоставляет концессионеру на правах аренды в соответствии с требованиями земельного законодательства, принадлежащие на праве собственности муниципальному образованию город Пермь, следующие земельные участки </w:t>
      </w:r>
      <w:proofErr w:type="gramStart"/>
      <w:r w:rsidRPr="00FB7AA7">
        <w:t>с</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59:01:0000000:82154 площадью 66207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59:01:0000000:1204 площадью 3038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59:01:0000000:80049 площадью 37599 кв. м;</w:t>
      </w:r>
    </w:p>
    <w:p w:rsidR="00075BC7" w:rsidRPr="00FB7AA7" w:rsidRDefault="00075BC7" w:rsidP="00B93FA8">
      <w:pPr>
        <w:tabs>
          <w:tab w:val="left" w:pos="851"/>
        </w:tabs>
        <w:autoSpaceDE w:val="0"/>
        <w:autoSpaceDN w:val="0"/>
        <w:adjustRightInd w:val="0"/>
        <w:ind w:firstLine="709"/>
        <w:jc w:val="both"/>
      </w:pPr>
      <w:r w:rsidRPr="00FB7AA7">
        <w:lastRenderedPageBreak/>
        <w:t>кадастровым номером 59:01:0000000:1072 площадью 1928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59:01:0000000:82049 площадью 4791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59:01:0912009:66 площадью 10563 кв. м (далее – земельные участки).</w:t>
      </w:r>
    </w:p>
    <w:p w:rsidR="00075BC7" w:rsidRPr="00FB7AA7" w:rsidRDefault="00075BC7" w:rsidP="00B93FA8">
      <w:pPr>
        <w:tabs>
          <w:tab w:val="left" w:pos="851"/>
        </w:tabs>
        <w:autoSpaceDE w:val="0"/>
        <w:autoSpaceDN w:val="0"/>
        <w:adjustRightInd w:val="0"/>
        <w:ind w:firstLine="709"/>
        <w:jc w:val="both"/>
      </w:pPr>
      <w:r w:rsidRPr="00FB7AA7">
        <w:t xml:space="preserve">Договор аренды земельных участков заключается на основании заявления концессионера в течение 30 дней </w:t>
      </w:r>
      <w:proofErr w:type="gramStart"/>
      <w:r w:rsidRPr="00FB7AA7">
        <w:t>с даты обращения</w:t>
      </w:r>
      <w:proofErr w:type="gramEnd"/>
      <w:r w:rsidRPr="00FB7AA7">
        <w:t xml:space="preserve"> концессионера с заявлением в</w:t>
      </w:r>
      <w:r>
        <w:t> </w:t>
      </w:r>
      <w:r w:rsidRPr="00FB7AA7">
        <w:t>департамент земельных отношений администрации города Перми в соответствии с</w:t>
      </w:r>
      <w:r>
        <w:t> </w:t>
      </w:r>
      <w:r w:rsidRPr="00FB7AA7">
        <w:t>подпунктом 23 пункта 2 статьи 39.6 Земельного кодекса Российской Федерации без</w:t>
      </w:r>
      <w:r>
        <w:t> </w:t>
      </w:r>
      <w:r w:rsidRPr="00FB7AA7">
        <w:t>проведения торгов. Заявление о предоставлении земельных участков подается в</w:t>
      </w:r>
      <w:r>
        <w:t> </w:t>
      </w:r>
      <w:r w:rsidRPr="00FB7AA7">
        <w:t>департамент земельных отношений администрации города Перми</w:t>
      </w:r>
      <w:r>
        <w:t xml:space="preserve"> не позднее 30 дней со </w:t>
      </w:r>
      <w:r w:rsidRPr="00FB7AA7">
        <w:t>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Размер арендной платы по договорам аренды земельных участков устанавливается равным 4 % от кадастровой стоимости земельных участков,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075BC7" w:rsidRPr="00FB7AA7" w:rsidRDefault="00075BC7" w:rsidP="00B93FA8">
      <w:pPr>
        <w:tabs>
          <w:tab w:val="left" w:pos="851"/>
        </w:tabs>
        <w:autoSpaceDE w:val="0"/>
        <w:autoSpaceDN w:val="0"/>
        <w:adjustRightInd w:val="0"/>
        <w:ind w:firstLine="709"/>
        <w:jc w:val="both"/>
      </w:pPr>
      <w:r w:rsidRPr="00FB7AA7">
        <w:t>Договоры аренды земельных участков заключаются на период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Прекращение Соглашения является основанием прекращения договоров аренды земельных участков. </w:t>
      </w:r>
    </w:p>
    <w:p w:rsidR="00075BC7" w:rsidRPr="00FB7AA7" w:rsidRDefault="00075BC7" w:rsidP="00B93FA8">
      <w:pPr>
        <w:tabs>
          <w:tab w:val="left" w:pos="851"/>
        </w:tabs>
        <w:autoSpaceDE w:val="0"/>
        <w:autoSpaceDN w:val="0"/>
        <w:adjustRightInd w:val="0"/>
        <w:ind w:firstLine="709"/>
        <w:jc w:val="both"/>
      </w:pPr>
      <w:r w:rsidRPr="00FB7AA7">
        <w:rPr>
          <w:bCs/>
        </w:rPr>
        <w:t>Концессионер в течение срока действия договора аренды земельных участков несет</w:t>
      </w:r>
      <w:r w:rsidRPr="00FB7AA7">
        <w:t xml:space="preserve"> ответственность в установленном порядке </w:t>
      </w:r>
      <w:proofErr w:type="gramStart"/>
      <w:r w:rsidRPr="00FB7AA7">
        <w:t>за</w:t>
      </w:r>
      <w:proofErr w:type="gramEnd"/>
      <w:r w:rsidRPr="00FB7AA7">
        <w:t>:</w:t>
      </w:r>
    </w:p>
    <w:p w:rsidR="00075BC7" w:rsidRPr="00FB7AA7" w:rsidRDefault="00075BC7" w:rsidP="00B93FA8">
      <w:pPr>
        <w:autoSpaceDE w:val="0"/>
        <w:autoSpaceDN w:val="0"/>
        <w:adjustRightInd w:val="0"/>
        <w:ind w:firstLine="709"/>
        <w:jc w:val="both"/>
      </w:pPr>
      <w:r w:rsidRPr="00FB7AA7">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075BC7" w:rsidRPr="00FB7AA7" w:rsidRDefault="00075BC7" w:rsidP="00B93FA8">
      <w:pPr>
        <w:autoSpaceDE w:val="0"/>
        <w:autoSpaceDN w:val="0"/>
        <w:adjustRightInd w:val="0"/>
        <w:ind w:firstLine="709"/>
        <w:jc w:val="both"/>
      </w:pPr>
      <w:r w:rsidRPr="00FB7AA7">
        <w:t>несвоевременное внесение, отсутствие арендной платы;</w:t>
      </w:r>
    </w:p>
    <w:p w:rsidR="00075BC7" w:rsidRPr="00FB7AA7" w:rsidRDefault="00075BC7" w:rsidP="00B93FA8">
      <w:pPr>
        <w:autoSpaceDE w:val="0"/>
        <w:autoSpaceDN w:val="0"/>
        <w:adjustRightInd w:val="0"/>
        <w:ind w:firstLine="709"/>
        <w:jc w:val="both"/>
      </w:pPr>
      <w:r w:rsidRPr="00FB7AA7">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w:t>
      </w:r>
      <w:r w:rsidRPr="00FB7AA7">
        <w:rPr>
          <w:rFonts w:eastAsia="Calibri"/>
          <w:lang w:eastAsia="en-US"/>
        </w:rPr>
        <w:t>. Цели и срок использования (эксплуатации)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proofErr w:type="gramStart"/>
      <w:r w:rsidRPr="00FB7AA7">
        <w:rPr>
          <w:rFonts w:eastAsia="Calibri"/>
          <w:lang w:eastAsia="en-US"/>
        </w:rPr>
        <w:t>Концессионер обязан приступить к использованию (эксплуатации) объекта Соглашения, 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с даты государственной регистрации прав владения и пользования концессионера объектом Соглашения,</w:t>
      </w:r>
      <w:r w:rsidRPr="00FB7AA7">
        <w:rPr>
          <w:rFonts w:eastAsia="Calibri"/>
          <w:lang w:eastAsia="en-US"/>
        </w:rPr>
        <w:br/>
        <w:t>в том числе каждого пускового комплекса, и осуществлять такое использование до окончания срока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Срок использования (эксплуатации) концессионером объекта Соглашения – </w:t>
      </w:r>
      <w:r w:rsidRPr="00FB7AA7">
        <w:rPr>
          <w:rFonts w:eastAsia="Calibri"/>
          <w:lang w:eastAsia="en-US"/>
        </w:rPr>
        <w:br/>
      </w:r>
      <w:proofErr w:type="gramStart"/>
      <w:r w:rsidRPr="00FB7AA7">
        <w:rPr>
          <w:rFonts w:eastAsia="Calibri"/>
          <w:lang w:eastAsia="en-US"/>
        </w:rPr>
        <w:t>с даты</w:t>
      </w:r>
      <w:proofErr w:type="gramEnd"/>
      <w:r w:rsidRPr="00FB7AA7">
        <w:rPr>
          <w:rFonts w:eastAsia="Calibri"/>
          <w:lang w:eastAsia="en-US"/>
        </w:rPr>
        <w:t xml:space="preserve"> государственной регистрации прав концессионера на владение и пользование недвижимым имуществом, входящим в объект Соглашения, </w:t>
      </w:r>
      <w:r w:rsidRPr="00FB7AA7">
        <w:t xml:space="preserve">в том числе </w:t>
      </w:r>
      <w:r w:rsidRPr="00FB7AA7">
        <w:br/>
        <w:t>в первый пусковой комплекс, в случае если объект Соглашения создается пусковыми комплексами</w:t>
      </w:r>
      <w:r>
        <w:t>,</w:t>
      </w:r>
      <w:r w:rsidRPr="00FB7AA7">
        <w:rPr>
          <w:rFonts w:eastAsia="Calibri"/>
        </w:rPr>
        <w:t xml:space="preserve"> </w:t>
      </w:r>
      <w:r w:rsidRPr="00FB7AA7">
        <w:rPr>
          <w:rFonts w:eastAsia="Calibri"/>
          <w:lang w:eastAsia="en-US"/>
        </w:rPr>
        <w:t>до окончания срока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исполнять Соглашение в соответствии с целями, предусмотренными Соглашением, своими силами и (или) с привлечением третьих лиц. При этом концессионер несет ответственность за действия третьих лиц </w:t>
      </w:r>
      <w:r w:rsidRPr="00FB7AA7">
        <w:br/>
        <w:t>как за свои собственные действия.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lastRenderedPageBreak/>
        <w:t>XI</w:t>
      </w:r>
      <w:r w:rsidRPr="00FB7AA7">
        <w:rPr>
          <w:rFonts w:eastAsia="Calibri"/>
          <w:lang w:eastAsia="en-US"/>
        </w:rPr>
        <w:t xml:space="preserve">. Способы обеспечения исполнения концессионером обязательств </w:t>
      </w:r>
      <w:r w:rsidRPr="00FB7AA7">
        <w:rPr>
          <w:rFonts w:eastAsia="Calibri"/>
          <w:lang w:eastAsia="en-US"/>
        </w:rPr>
        <w:br/>
        <w:t xml:space="preserve">по Соглашению, размеры предоставляемого </w:t>
      </w:r>
      <w:r w:rsidRPr="00FB7AA7">
        <w:rPr>
          <w:rFonts w:eastAsia="Calibri"/>
          <w:lang w:eastAsia="en-US"/>
        </w:rPr>
        <w:br/>
        <w:t>обеспечения и срок, на который оно предоставляется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обязан предоставить обеспечение исполнения обязательств, предусмотренных настоящими Условиями, в виде передачи концессионером </w:t>
      </w:r>
      <w:proofErr w:type="spellStart"/>
      <w:r w:rsidRPr="00FB7AA7">
        <w:t>концеденту</w:t>
      </w:r>
      <w:proofErr w:type="spellEnd"/>
      <w:r w:rsidRPr="00FB7AA7">
        <w:t xml:space="preserve"> в залог прав концессионера по договору банковского вклада (депозита) </w:t>
      </w:r>
      <w:r w:rsidRPr="00FB7AA7">
        <w:br/>
        <w:t>в размере 10 % от объема инвестиций, указанного в разделе 4 настоящих Условий, на срок с даты заключения Соглашения до даты государственной регистрации прав концессионера на владение и пользование недвижимым имуществом, входящим в объект Соглашения.</w:t>
      </w:r>
      <w:proofErr w:type="gramEnd"/>
    </w:p>
    <w:p w:rsidR="00075BC7" w:rsidRPr="00FB7AA7" w:rsidRDefault="00075BC7" w:rsidP="00B93FA8">
      <w:pPr>
        <w:tabs>
          <w:tab w:val="left" w:pos="851"/>
        </w:tabs>
        <w:autoSpaceDE w:val="0"/>
        <w:autoSpaceDN w:val="0"/>
        <w:adjustRightInd w:val="0"/>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w:t>
      </w:r>
      <w:r w:rsidRPr="00FB7AA7">
        <w:rPr>
          <w:rFonts w:eastAsia="Calibri"/>
          <w:lang w:eastAsia="en-US"/>
        </w:rPr>
        <w:t>. Размер концессионной платы, форма, порядок и сроки ее внесения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Размер концессионной платы по Соглашению устанавливается по результатам </w:t>
      </w:r>
      <w:r>
        <w:t>К</w:t>
      </w:r>
      <w:r w:rsidRPr="00FB7AA7">
        <w:t>онкурса на право заключения Соглашения, но не ниже 1500000 (один миллион пятьсот тысяч) руб. 00 коп</w:t>
      </w:r>
      <w:proofErr w:type="gramStart"/>
      <w:r w:rsidRPr="00FB7AA7">
        <w:t>.</w:t>
      </w:r>
      <w:proofErr w:type="gramEnd"/>
      <w:r w:rsidRPr="00FB7AA7">
        <w:t xml:space="preserve"> </w:t>
      </w:r>
      <w:proofErr w:type="gramStart"/>
      <w:r w:rsidRPr="00FB7AA7">
        <w:t>в</w:t>
      </w:r>
      <w:proofErr w:type="gramEnd"/>
      <w:r w:rsidRPr="00FB7AA7">
        <w:t xml:space="preserve"> год.</w:t>
      </w:r>
    </w:p>
    <w:p w:rsidR="00075BC7" w:rsidRDefault="00075BC7" w:rsidP="00B93FA8">
      <w:pPr>
        <w:tabs>
          <w:tab w:val="left" w:pos="851"/>
        </w:tabs>
        <w:autoSpaceDE w:val="0"/>
        <w:autoSpaceDN w:val="0"/>
        <w:adjustRightInd w:val="0"/>
        <w:ind w:firstLine="709"/>
        <w:jc w:val="both"/>
      </w:pPr>
      <w:proofErr w:type="gramStart"/>
      <w:r w:rsidRPr="00FB7AA7">
        <w:t xml:space="preserve">Концессионная плата перечисляется в форме твердой суммы платежей, перечисляемых в бюджет города Перми ежегодно, один раз в год не позднее </w:t>
      </w:r>
      <w:r w:rsidRPr="00FB7AA7">
        <w:br/>
        <w:t>30 числа последнего месяца года, предшествующему оплачиваемому году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w:t>
      </w:r>
      <w:proofErr w:type="gramEnd"/>
      <w:r w:rsidRPr="00FB7AA7">
        <w:t xml:space="preserve"> прекращения Соглашения.</w:t>
      </w:r>
    </w:p>
    <w:p w:rsidR="00C03241" w:rsidRPr="00FB7AA7" w:rsidRDefault="00C03241" w:rsidP="00B93FA8">
      <w:pPr>
        <w:tabs>
          <w:tab w:val="left" w:pos="851"/>
        </w:tabs>
        <w:autoSpaceDE w:val="0"/>
        <w:autoSpaceDN w:val="0"/>
        <w:adjustRightInd w:val="0"/>
        <w:ind w:firstLine="709"/>
        <w:jc w:val="both"/>
      </w:pPr>
      <w:proofErr w:type="gramStart"/>
      <w:r w:rsidRPr="00C03241">
        <w:t xml:space="preserve">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w:t>
      </w:r>
      <w:r>
        <w:t>и рассчитывается</w:t>
      </w:r>
      <w:r w:rsidRPr="00C03241">
        <w:t xml:space="preserve"> пропорционально количеству дней, оставшихся с даты государственной регистрации прав владения и пользования</w:t>
      </w:r>
      <w:proofErr w:type="gramEnd"/>
      <w:r w:rsidRPr="00C03241">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075BC7" w:rsidRPr="00FB7AA7" w:rsidRDefault="00075BC7" w:rsidP="00B93FA8">
      <w:pPr>
        <w:tabs>
          <w:tab w:val="left" w:pos="851"/>
        </w:tabs>
        <w:autoSpaceDE w:val="0"/>
        <w:autoSpaceDN w:val="0"/>
        <w:adjustRightInd w:val="0"/>
        <w:ind w:firstLine="709"/>
        <w:jc w:val="both"/>
      </w:pPr>
      <w:r w:rsidRPr="00FB7AA7">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338592775 (триста тридцать восемь миллионов пятьсот девяносто две тысячи семьсот семьдесят пять) руб. 00 коп</w:t>
      </w:r>
      <w:proofErr w:type="gramStart"/>
      <w:r w:rsidRPr="00FB7AA7">
        <w:t xml:space="preserve">., </w:t>
      </w:r>
      <w:proofErr w:type="gramEnd"/>
      <w:r w:rsidRPr="00FB7AA7">
        <w:t>в следующем порядке: 1,00 руб. неосуществленных инвестиций влечет увеличение концессионной платы на 0,124 руб.</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XIII</w:t>
      </w:r>
      <w:r w:rsidRPr="00FB7AA7">
        <w:rPr>
          <w:rFonts w:eastAsia="Calibri"/>
          <w:lang w:eastAsia="en-US"/>
        </w:rPr>
        <w:t xml:space="preserve">. Обязательства концессионера по подготовке территории, необходимой </w:t>
      </w:r>
      <w:r w:rsidRPr="00FB7AA7">
        <w:rPr>
          <w:rFonts w:eastAsia="Calibri"/>
          <w:lang w:eastAsia="en-US"/>
        </w:rPr>
        <w:br/>
        <w:t xml:space="preserve">для создания объекта Соглашения и для осуществления </w:t>
      </w:r>
      <w:r w:rsidRPr="00FB7AA7">
        <w:rPr>
          <w:rFonts w:eastAsia="Calibri"/>
          <w:lang w:eastAsia="en-US"/>
        </w:rPr>
        <w:br/>
        <w:t>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Концессионер обязан за свой счет осуществить мероприятия по подготовке территории, необходимой для создания объекта Соглашения и осуществления деятельности, предусмотренной Соглашением, не позднее 1 месяца со дня получения концессионером разрешения на строительство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 мероприятиям по подготовке территории, необходимой для создания объекта Соглашения, относятся: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временной внутриплощадочной автодороги;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прокладка сети временного электроснабжения согласно техническим условиям, в том числе оплата затрат на подключение сети и ее содержание;</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площадок для складирования материалов и изделий из расчета их пятидневного запаса;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lastRenderedPageBreak/>
        <w:t>создание опорной геодезической сети;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предварительная вертикальная планировка;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ограждение строительной площадки;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установка в начале участка производства работ и при въезде на строительную площадку информационных щитов размером 2 х 2,5 м с указанием наименования объекта, наименования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 фамилии, имени, отчества, должности и номера телефона лиц, ответственных за производство работ по объекту Соглашения, сроков начала и окончания работ;</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иные необходимые мероприятия по подготовке территории, которую планируется использовать для создания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XIV</w:t>
      </w:r>
      <w:r w:rsidRPr="00FB7AA7">
        <w:rPr>
          <w:rFonts w:eastAsia="Calibri"/>
          <w:lang w:eastAsia="en-US"/>
        </w:rPr>
        <w:t xml:space="preserve">. Порядок осуществления </w:t>
      </w:r>
      <w:proofErr w:type="spellStart"/>
      <w:r w:rsidRPr="00FB7AA7">
        <w:rPr>
          <w:rFonts w:eastAsia="Calibri"/>
          <w:lang w:eastAsia="en-US"/>
        </w:rPr>
        <w:t>концедентом</w:t>
      </w:r>
      <w:proofErr w:type="spellEnd"/>
      <w:r w:rsidRPr="00FB7AA7">
        <w:rPr>
          <w:rFonts w:eastAsia="Calibri"/>
          <w:lang w:eastAsia="en-US"/>
        </w:rPr>
        <w:t xml:space="preserve"> контроля за соблюдением </w:t>
      </w:r>
      <w:r w:rsidRPr="00FB7AA7">
        <w:rPr>
          <w:rFonts w:eastAsia="Calibri"/>
          <w:lang w:eastAsia="en-US"/>
        </w:rPr>
        <w:br/>
        <w:t>концессионером условий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осуществляет контроль за соблюдением концессионером условий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 xml:space="preserve">соблюдением концессионером условий Соглашения в период создания объекта Соглашения в соответствии с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обязательств по осуществлению деятельности, установленной Соглашением; </w:t>
      </w:r>
    </w:p>
    <w:p w:rsidR="00075BC7" w:rsidRPr="00FB7AA7" w:rsidRDefault="00075BC7" w:rsidP="00B93FA8">
      <w:pPr>
        <w:tabs>
          <w:tab w:val="left" w:pos="851"/>
        </w:tabs>
        <w:autoSpaceDE w:val="0"/>
        <w:autoSpaceDN w:val="0"/>
        <w:adjustRightInd w:val="0"/>
        <w:ind w:firstLine="709"/>
        <w:jc w:val="both"/>
      </w:pPr>
      <w:r w:rsidRPr="00FB7AA7">
        <w:t>исполнением обязательств по использованию (эксплуатации) объекта Соглашения в соответствии с целями, установленными Соглашением;</w:t>
      </w:r>
    </w:p>
    <w:p w:rsidR="00075BC7" w:rsidRPr="00FB7AA7" w:rsidRDefault="00075BC7" w:rsidP="00B93FA8">
      <w:pPr>
        <w:tabs>
          <w:tab w:val="left" w:pos="851"/>
        </w:tabs>
        <w:autoSpaceDE w:val="0"/>
        <w:autoSpaceDN w:val="0"/>
        <w:adjustRightInd w:val="0"/>
        <w:ind w:firstLine="709"/>
        <w:jc w:val="both"/>
      </w:pPr>
      <w:r w:rsidRPr="00FB7AA7">
        <w:t>соблюдением сроков исполнения обязательств, указанных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концессионером обязательств по вложению инвестиций </w:t>
      </w:r>
      <w:r w:rsidRPr="00FB7AA7">
        <w:br/>
        <w:t>в создание объекта Соглашения в объеме, установленном разделом 4 настоящих Условий, и за расходами концессионера на создание объекта Соглашения в соответствии с настоящими Условиями, проектной документацией и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в рамках </w:t>
      </w:r>
      <w:proofErr w:type="gramStart"/>
      <w:r w:rsidRPr="00FB7AA7">
        <w:t>контроля за</w:t>
      </w:r>
      <w:proofErr w:type="gramEnd"/>
      <w:r w:rsidRPr="00FB7AA7">
        <w:t xml:space="preserve"> созданием объекта Соглашения концессионера в ходе создания объекта Соглашения – не реже 1 раза в неделю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в порядке, установленном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управления внешнего благоустройства администрации города Перми назначает уполномоченных представителей, имеющих право:</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производить мероприятия, обеспечивающие контроль качества производства работ;</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w:t>
      </w:r>
      <w:r w:rsidRPr="00FB7AA7">
        <w:lastRenderedPageBreak/>
        <w:t xml:space="preserve">Соглашением, </w:t>
      </w:r>
      <w:proofErr w:type="spellStart"/>
      <w:r w:rsidRPr="00FB7AA7">
        <w:t>концедент</w:t>
      </w:r>
      <w:proofErr w:type="spellEnd"/>
      <w:r w:rsidRPr="00FB7AA7">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 целевому назначению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сроками выполнения работ по созданию объекта Соглашения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созданием объекта Соглашения, обеспечением соблюдения законодательства в области строительства при создании объекта Соглашения;</w:t>
      </w:r>
    </w:p>
    <w:p w:rsidR="00075BC7" w:rsidRPr="00FB7AA7" w:rsidRDefault="00075BC7" w:rsidP="00B93FA8">
      <w:pPr>
        <w:tabs>
          <w:tab w:val="left" w:pos="851"/>
        </w:tabs>
        <w:autoSpaceDE w:val="0"/>
        <w:autoSpaceDN w:val="0"/>
        <w:adjustRightInd w:val="0"/>
        <w:ind w:firstLine="709"/>
        <w:jc w:val="both"/>
      </w:pPr>
      <w:r w:rsidRPr="00FB7AA7">
        <w:t>рассмотрением и согласованием разработанной концессионером проектной документации в порядке, определенном Условиями и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 xml:space="preserve">осуществлять </w:t>
      </w:r>
      <w:proofErr w:type="gramStart"/>
      <w:r w:rsidRPr="00FB7AA7">
        <w:t>контроль за</w:t>
      </w:r>
      <w:proofErr w:type="gramEnd"/>
      <w:r w:rsidRPr="00FB7AA7">
        <w:t xml:space="preserve"> ходом производства работ и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производить мероприятия, обеспечивающие контроль качества производства работ; </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Соглашением,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пусковому комплексу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proofErr w:type="spellStart"/>
      <w:r w:rsidRPr="00FB7AA7">
        <w:t>концедент</w:t>
      </w:r>
      <w:proofErr w:type="spellEnd"/>
      <w:r w:rsidRPr="00FB7AA7">
        <w:t xml:space="preserve"> в лице департамента имущественных отношений администрации города Перми в течение 45 дней после наступления сроков исполнения обязательств, предусмотренных Соглашением, подписывает акт об исполнении концессионером своих обязательств по созданию объекта Соглашения на основании следующих документов:</w:t>
      </w:r>
    </w:p>
    <w:p w:rsidR="00075BC7" w:rsidRPr="00FB7AA7" w:rsidRDefault="00075BC7" w:rsidP="00B93FA8">
      <w:pPr>
        <w:tabs>
          <w:tab w:val="left" w:pos="851"/>
        </w:tabs>
        <w:autoSpaceDE w:val="0"/>
        <w:autoSpaceDN w:val="0"/>
        <w:adjustRightInd w:val="0"/>
        <w:ind w:firstLine="709"/>
        <w:jc w:val="both"/>
      </w:pPr>
      <w:r w:rsidRPr="00FB7AA7">
        <w:t xml:space="preserve">акта приемки выполненных работ по созданию объекта Соглашения, в том числе по каждому пусковому комплексу объекта Соглашения, подписанного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акта о соответствии созданного объекта Соглашения, в том числе по каждому пусковому комплексу объекта Соглашения, целевому назначению, подписанного </w:t>
      </w:r>
      <w:proofErr w:type="spellStart"/>
      <w:r w:rsidRPr="00FB7AA7">
        <w:t>концедентом</w:t>
      </w:r>
      <w:proofErr w:type="spellEnd"/>
      <w:r w:rsidRPr="00FB7AA7">
        <w:t xml:space="preserve"> в лице управления внешнего благоустройства администрации города Перми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075BC7" w:rsidRPr="00FB7AA7" w:rsidRDefault="00075BC7" w:rsidP="00B93FA8">
      <w:pPr>
        <w:tabs>
          <w:tab w:val="left" w:pos="851"/>
        </w:tabs>
        <w:autoSpaceDE w:val="0"/>
        <w:autoSpaceDN w:val="0"/>
        <w:adjustRightInd w:val="0"/>
        <w:ind w:firstLine="709"/>
        <w:jc w:val="both"/>
      </w:pPr>
      <w:r w:rsidRPr="00FB7AA7">
        <w:lastRenderedPageBreak/>
        <w:t xml:space="preserve">справки о балансовой стоимости созданного объекта Соглашения, в том числе каждого пускового комплекса; </w:t>
      </w:r>
    </w:p>
    <w:p w:rsidR="00075BC7" w:rsidRPr="00FB7AA7" w:rsidRDefault="00075BC7" w:rsidP="00B93FA8">
      <w:pPr>
        <w:tabs>
          <w:tab w:val="left" w:pos="851"/>
        </w:tabs>
        <w:autoSpaceDE w:val="0"/>
        <w:autoSpaceDN w:val="0"/>
        <w:adjustRightInd w:val="0"/>
        <w:ind w:firstLine="709"/>
        <w:jc w:val="both"/>
      </w:pPr>
      <w:r w:rsidRPr="00FB7AA7">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075BC7" w:rsidRPr="00FB7AA7" w:rsidRDefault="00075BC7" w:rsidP="00B93FA8">
      <w:pPr>
        <w:tabs>
          <w:tab w:val="left" w:pos="851"/>
        </w:tabs>
        <w:autoSpaceDE w:val="0"/>
        <w:autoSpaceDN w:val="0"/>
        <w:adjustRightInd w:val="0"/>
        <w:ind w:firstLine="709"/>
        <w:jc w:val="both"/>
      </w:pPr>
      <w:r w:rsidRPr="00FB7AA7">
        <w:t xml:space="preserve">разрешения на допуск в эксплуатацию энергоустановок, котельной, тепловых энергоустановок и тепловых сетей, </w:t>
      </w:r>
      <w:proofErr w:type="gramStart"/>
      <w:r w:rsidRPr="00FB7AA7">
        <w:t>которое</w:t>
      </w:r>
      <w:proofErr w:type="gramEnd"/>
      <w:r w:rsidRPr="00FB7AA7">
        <w:t xml:space="preserve"> выдается Федеральной службой по экологическому, технологическому и атомному надзору Пермского края </w:t>
      </w:r>
      <w:r w:rsidRPr="00FB7AA7">
        <w:br/>
        <w:t>(</w:t>
      </w:r>
      <w:proofErr w:type="spellStart"/>
      <w:r w:rsidRPr="00FB7AA7">
        <w:t>Ростехнадзор</w:t>
      </w:r>
      <w:proofErr w:type="spellEnd"/>
      <w:r w:rsidRPr="00FB7AA7">
        <w:t xml:space="preserve"> Пермского края); </w:t>
      </w:r>
    </w:p>
    <w:p w:rsidR="00075BC7" w:rsidRPr="00FB7AA7" w:rsidRDefault="00075BC7" w:rsidP="00B93FA8">
      <w:pPr>
        <w:tabs>
          <w:tab w:val="left" w:pos="851"/>
        </w:tabs>
        <w:autoSpaceDE w:val="0"/>
        <w:autoSpaceDN w:val="0"/>
        <w:adjustRightInd w:val="0"/>
        <w:ind w:firstLine="709"/>
        <w:jc w:val="both"/>
      </w:pPr>
      <w:r w:rsidRPr="00FB7AA7">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pPr>
      <w:r w:rsidRPr="00FB7AA7">
        <w:rPr>
          <w:lang w:val="en-US"/>
        </w:rPr>
        <w:t>XV</w:t>
      </w:r>
      <w:r w:rsidRPr="00FB7AA7">
        <w:t>. Порядок внесения изменений в Соглашение</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соглашению сторон в порядке, установленном законодательством. </w:t>
      </w:r>
    </w:p>
    <w:p w:rsidR="00075BC7" w:rsidRPr="00FB7AA7" w:rsidRDefault="00075BC7" w:rsidP="00B93FA8">
      <w:pPr>
        <w:tabs>
          <w:tab w:val="left" w:pos="851"/>
        </w:tabs>
        <w:autoSpaceDE w:val="0"/>
        <w:autoSpaceDN w:val="0"/>
        <w:adjustRightInd w:val="0"/>
        <w:ind w:firstLine="709"/>
        <w:jc w:val="both"/>
      </w:pPr>
      <w:r w:rsidRPr="00FB7AA7">
        <w:t xml:space="preserve">Условия Соглашения, определенные на основании настоящих Условий </w:t>
      </w:r>
      <w:r w:rsidRPr="00FB7AA7">
        <w:br/>
        <w:t>и конкурсного предложения концессионера по критериям конкурса, могут быть изменены по соглашению сторон Соглашения только на основании решения органа местного самоуправления.</w:t>
      </w: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требованию одной из сторон решением суда по основаниям, предусмотренным </w:t>
      </w:r>
      <w:hyperlink r:id="rId12" w:history="1">
        <w:r w:rsidRPr="00FB7AA7">
          <w:t>законодательством</w:t>
        </w:r>
      </w:hyperlink>
      <w:r w:rsidRPr="00FB7AA7">
        <w:t>.</w:t>
      </w:r>
    </w:p>
    <w:p w:rsidR="00075BC7" w:rsidRPr="00FB7AA7" w:rsidRDefault="00075BC7" w:rsidP="00B93FA8">
      <w:pPr>
        <w:tabs>
          <w:tab w:val="left" w:pos="851"/>
        </w:tabs>
        <w:autoSpaceDE w:val="0"/>
        <w:autoSpaceDN w:val="0"/>
        <w:adjustRightInd w:val="0"/>
        <w:ind w:firstLine="709"/>
        <w:jc w:val="both"/>
      </w:pPr>
      <w:r w:rsidRPr="00FB7AA7">
        <w:t>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w:t>
      </w:r>
      <w:r w:rsidRPr="00FB7AA7">
        <w:t>. Ответственность сторон</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widowControl w:val="0"/>
        <w:tabs>
          <w:tab w:val="left" w:pos="851"/>
        </w:tabs>
        <w:autoSpaceDE w:val="0"/>
        <w:autoSpaceDN w:val="0"/>
        <w:adjustRightInd w:val="0"/>
        <w:ind w:firstLine="709"/>
        <w:jc w:val="both"/>
      </w:pPr>
      <w:r w:rsidRPr="00FB7AA7">
        <w:t>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настоящими Условиями и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rPr>
          <w:bCs/>
        </w:rPr>
        <w:t>Концессионер в течение срока действия Соглашения несет</w:t>
      </w:r>
      <w:r w:rsidRPr="00FB7AA7">
        <w:t xml:space="preserve"> ответственность перед </w:t>
      </w:r>
      <w:proofErr w:type="spellStart"/>
      <w:r w:rsidRPr="00FB7AA7">
        <w:t>концедентом</w:t>
      </w:r>
      <w:proofErr w:type="spellEnd"/>
      <w:r w:rsidRPr="00FB7AA7">
        <w:t xml:space="preserve"> в порядке, установленном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департамента имущественных отношений администрации города Перми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отказ в приеме и подписании акта приема-передачи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осуществления за счет концессионера государственной регистрации права муниципальной собственности на недвижимое имущество, входящее в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несвоевременное внесение, отсутствие в установленные Соглашением сроки концессионной платы за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муниципального казенного учреждения «Управление технического заказчика»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допущенное при создании объекта Соглашения нарушение требований, установленных Соглашением, требований технических и правовых нормативных актов, </w:t>
      </w:r>
      <w:r w:rsidRPr="00FB7AA7">
        <w:lastRenderedPageBreak/>
        <w:t>проектной документации, иных обязательных требований к качеству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данных работ;</w:t>
      </w:r>
    </w:p>
    <w:p w:rsidR="00075BC7" w:rsidRPr="00FB7AA7" w:rsidRDefault="00075BC7" w:rsidP="00B93FA8">
      <w:pPr>
        <w:widowControl w:val="0"/>
        <w:tabs>
          <w:tab w:val="left" w:pos="851"/>
        </w:tabs>
        <w:autoSpaceDE w:val="0"/>
        <w:autoSpaceDN w:val="0"/>
        <w:adjustRightInd w:val="0"/>
        <w:ind w:firstLine="709"/>
        <w:jc w:val="both"/>
      </w:pPr>
      <w:r w:rsidRPr="00FB7AA7">
        <w:t>нарушение сроков по передаче объектов, входящих в объект Соглашения, установленных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качество работ по созданию объекта Соглашения в течение 5 лет </w:t>
      </w:r>
      <w:proofErr w:type="gramStart"/>
      <w:r w:rsidRPr="00FB7AA7">
        <w:t>с даты введения</w:t>
      </w:r>
      <w:proofErr w:type="gramEnd"/>
      <w:r w:rsidRPr="00FB7AA7">
        <w:t xml:space="preserve"> объекта Соглашения в эксплуатацию;</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отсутствие договора авторского надзора за созданием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разрешения на строительство, которое необходимо получить </w:t>
      </w:r>
      <w:r w:rsidRPr="00FB7AA7">
        <w:br/>
        <w:t>в департаменте градостроительства и архитектуры администрации города Перми не позднее 1 месяца с момента получения положительного заключения государственной экспертизы проектной документации;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необеспечение ввода в эксплуатацию объекта Соглашения с установленными технико-экономическими показателями, указанными в приложении №</w:t>
      </w:r>
      <w:r>
        <w:t> 2</w:t>
      </w:r>
      <w:r w:rsidRPr="00FB7AA7">
        <w:t xml:space="preserve"> к настоящей конкурсной документации, в порядке, установленном законодательством Российской Федерации, в срок, указанный в Соглашении;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неисправное эксплуатационное состояние, несоответствие техническим, санитарным, противопожарным, экологическим и иными обязательным правилам </w:t>
      </w:r>
      <w:r w:rsidRPr="00FB7AA7">
        <w:br/>
        <w:t>и нормам объекта Соглашения, в том числе отсутствие содержания благоустройства территории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управления внешнего благоустройства администрации города Перми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объем вложенных инвестиций в создание объекта Соглашения в размере менее 338592775 (триста тридцать восемь миллионов пятьсот девяносто две тысячи семьсот семьдесят пять) руб. 00 коп</w:t>
      </w:r>
      <w:proofErr w:type="gramStart"/>
      <w:r w:rsidRPr="00FB7AA7">
        <w:t>.;</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использования (эксплуатации) объекта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объектом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w:t>
      </w:r>
      <w:r w:rsidRPr="00FB7AA7">
        <w:br/>
        <w:t xml:space="preserve">и деятельности, в том числе кремации умерших, отказ в предоставлении зала прощания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075BC7" w:rsidRPr="00FB7AA7" w:rsidRDefault="00075BC7" w:rsidP="00B93FA8">
      <w:pPr>
        <w:widowControl w:val="0"/>
        <w:tabs>
          <w:tab w:val="left" w:pos="851"/>
        </w:tabs>
        <w:autoSpaceDE w:val="0"/>
        <w:autoSpaceDN w:val="0"/>
        <w:adjustRightInd w:val="0"/>
        <w:ind w:firstLine="709"/>
        <w:jc w:val="both"/>
      </w:pPr>
      <w:r w:rsidRPr="00FB7AA7">
        <w:t xml:space="preserve">нарушение </w:t>
      </w:r>
      <w:r w:rsidRPr="00FB7AA7">
        <w:rPr>
          <w:rFonts w:eastAsia="Calibri"/>
          <w:lang w:eastAsia="en-US"/>
        </w:rPr>
        <w:t>порядка деятельности крематория, действующего на территории города Перми</w:t>
      </w:r>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осуществление иной деятельности, не связанной с социальным обслуживанием </w:t>
      </w:r>
      <w:r w:rsidRPr="00FB7AA7">
        <w:lastRenderedPageBreak/>
        <w:t>населения в сфере ритуальных услуг;</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страхования риска случайной гибели и (или) случайного повреждения Имущества, переданного для создания объекта Соглашения, </w:t>
      </w:r>
      <w:r w:rsidRPr="00FB7AA7">
        <w:br/>
        <w:t xml:space="preserve">и объекта Соглашения в размере не менее 30 % от балансовой стоимости создаваемого объекта Соглашения; </w:t>
      </w:r>
    </w:p>
    <w:p w:rsidR="00075BC7" w:rsidRPr="00FB7AA7" w:rsidRDefault="00075BC7" w:rsidP="00B93FA8">
      <w:pPr>
        <w:widowControl w:val="0"/>
        <w:tabs>
          <w:tab w:val="left" w:pos="851"/>
        </w:tabs>
        <w:autoSpaceDE w:val="0"/>
        <w:autoSpaceDN w:val="0"/>
        <w:adjustRightInd w:val="0"/>
        <w:ind w:firstLine="709"/>
        <w:jc w:val="both"/>
      </w:pPr>
      <w:r w:rsidRPr="00FB7AA7">
        <w:t>отказ в предоставлении специализированной службе по вопросам похоронного дела города Перми (далее – Специализированная служба) услуги по кремации умерших по стоимости услуг, входящих в гарантированный перечень по вопросам похоронного дела города Перми услуг по погребению, утвержденный правовым актом города Перми (далее – гарантированный перечень);</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обеспечения доступа к документации, относящейся к осуществлению деятельности, указанной в разделе 6 Условий и Соглашении;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организации ведения журнала кремаций умерших, своевременного внесения в него данных о выполненных кремациях;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доступа Специализированной службе к журналу </w:t>
      </w:r>
      <w:r w:rsidRPr="00FB7AA7">
        <w:br/>
        <w:t>и возможности регистрации предстоящих кремаций в рамках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еженедельного представления в адрес Специализированной службы информации </w:t>
      </w:r>
      <w:proofErr w:type="gramStart"/>
      <w:r w:rsidRPr="00FB7AA7">
        <w:t>о</w:t>
      </w:r>
      <w:proofErr w:type="gramEnd"/>
      <w:r w:rsidRPr="00FB7AA7">
        <w:t xml:space="preserve"> всех видах и количестве произведенных погребений умерших;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и использования объекта Соглашения </w:t>
      </w:r>
      <w:r w:rsidRPr="00FB7AA7">
        <w:br/>
        <w:t>информации об исполнении концессионером обязательств, предусмотренных Соглашением, в том числе по кремации умерших;</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отказ от устранения (нарушение сроков устранения) выявленных в ходе осуществления </w:t>
      </w:r>
      <w:proofErr w:type="gramStart"/>
      <w:r w:rsidRPr="00FB7AA7">
        <w:t>контроля за</w:t>
      </w:r>
      <w:proofErr w:type="gramEnd"/>
      <w:r w:rsidRPr="00FB7AA7">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w:t>
      </w:r>
      <w:r w:rsidRPr="00FB7AA7">
        <w:rPr>
          <w:color w:val="000000"/>
        </w:rPr>
        <w:t>претензией;</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за отсутствие обеспечения доступа к Имуществу, переданному для создания объекта Соглашения, объекту Соглашения, </w:t>
      </w:r>
      <w:r w:rsidRPr="00FB7AA7">
        <w:br/>
        <w:t>а также за 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roofErr w:type="gramEnd"/>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XVII</w:t>
      </w:r>
      <w:r w:rsidRPr="00FB7AA7">
        <w:rPr>
          <w:rFonts w:eastAsia="Calibri"/>
          <w:lang w:eastAsia="en-US"/>
        </w:rPr>
        <w:t xml:space="preserve">. Порядок возмещения расходов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w:t>
      </w:r>
      <w:r w:rsidRPr="00FB7AA7">
        <w:rPr>
          <w:rFonts w:eastAsia="Calibri"/>
          <w:lang w:eastAsia="en-US"/>
        </w:rPr>
        <w:br/>
        <w:t>в случае досрочного расторжения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highlight w:val="yellow"/>
        </w:rPr>
      </w:pPr>
      <w:r w:rsidRPr="00FB7AA7">
        <w:t xml:space="preserve">В случае досрочного расторжения Соглашения концессионер вправе потребовать от </w:t>
      </w:r>
      <w:proofErr w:type="spellStart"/>
      <w:r w:rsidRPr="00FB7AA7">
        <w:t>концедента</w:t>
      </w:r>
      <w:proofErr w:type="spellEnd"/>
      <w:r w:rsidRPr="00FB7AA7">
        <w:t xml:space="preserve"> возмещения расходов на создание объекта Соглашения, </w:t>
      </w:r>
      <w:r w:rsidRPr="00FB7AA7">
        <w:br/>
        <w:t xml:space="preserve">за исключением понесенных </w:t>
      </w:r>
      <w:proofErr w:type="spellStart"/>
      <w:r w:rsidRPr="00FB7AA7">
        <w:t>концедентом</w:t>
      </w:r>
      <w:proofErr w:type="spellEnd"/>
      <w:r w:rsidRPr="00FB7AA7">
        <w:t xml:space="preserve"> расходов на создание объекта Соглашения. </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 </w:t>
      </w:r>
      <w:proofErr w:type="spellStart"/>
      <w:r w:rsidRPr="00FB7AA7">
        <w:t>концедент</w:t>
      </w:r>
      <w:proofErr w:type="spellEnd"/>
      <w:r w:rsidRPr="00FB7AA7">
        <w:t xml:space="preserve"> в лице управления внешнего благоустройства администрации города Перми производят сверку расходов на последний день срока </w:t>
      </w:r>
      <w:r w:rsidRPr="00FB7AA7">
        <w:lastRenderedPageBreak/>
        <w:t xml:space="preserve">действия Соглашения, о чем подписывают акт сверки в течение 20 дней </w:t>
      </w:r>
      <w:r w:rsidRPr="00FB7AA7">
        <w:br/>
      </w:r>
      <w:proofErr w:type="gramStart"/>
      <w:r w:rsidRPr="00FB7AA7">
        <w:t>с даты прекращения</w:t>
      </w:r>
      <w:proofErr w:type="gramEnd"/>
      <w:r w:rsidRPr="00FB7AA7">
        <w:t xml:space="preserve"> Соглашения.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обязан подписать акт сверки или направить концессионеру мотивированные замечания не позднее 60 дней </w:t>
      </w:r>
      <w:proofErr w:type="gramStart"/>
      <w:r w:rsidRPr="00FB7AA7">
        <w:t>с даты получения</w:t>
      </w:r>
      <w:proofErr w:type="gramEnd"/>
      <w:r w:rsidRPr="00FB7AA7">
        <w:t xml:space="preserve"> от концессионера.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обязуется обеспечить компенсацию расходов концессионера за счет средств бюджета муниципального образования город Пермь не позднее </w:t>
      </w:r>
      <w:r w:rsidRPr="00FB7AA7">
        <w:br/>
        <w:t xml:space="preserve">180 дней </w:t>
      </w:r>
      <w:proofErr w:type="gramStart"/>
      <w:r w:rsidRPr="00FB7AA7">
        <w:t>с даты прекращения</w:t>
      </w:r>
      <w:proofErr w:type="gramEnd"/>
      <w:r w:rsidRPr="00FB7AA7">
        <w:t xml:space="preserve"> Соглашения. </w:t>
      </w:r>
    </w:p>
    <w:p w:rsidR="00075BC7" w:rsidRPr="00FB7AA7" w:rsidRDefault="00075BC7" w:rsidP="00B93FA8">
      <w:pPr>
        <w:tabs>
          <w:tab w:val="left" w:pos="851"/>
        </w:tabs>
        <w:autoSpaceDE w:val="0"/>
        <w:autoSpaceDN w:val="0"/>
        <w:adjustRightInd w:val="0"/>
        <w:ind w:firstLine="709"/>
        <w:jc w:val="both"/>
      </w:pPr>
      <w:r w:rsidRPr="00FB7AA7">
        <w:t xml:space="preserve">Расходы концессионера в связи с созданием объекта Соглашения, </w:t>
      </w:r>
      <w:r w:rsidRPr="00FB7AA7">
        <w:br/>
        <w:t xml:space="preserve">в том числе каждого пускового комплекса объекта Соглашения, не подлежат возмещению </w:t>
      </w:r>
      <w:proofErr w:type="spellStart"/>
      <w:r w:rsidRPr="00FB7AA7">
        <w:t>концедентом</w:t>
      </w:r>
      <w:proofErr w:type="spellEnd"/>
      <w:r w:rsidRPr="00FB7AA7">
        <w:t xml:space="preserve"> в случае расторжения Соглашения по вине концессионера.</w:t>
      </w:r>
    </w:p>
    <w:p w:rsidR="00075BC7" w:rsidRPr="00FB7AA7" w:rsidRDefault="00075BC7" w:rsidP="00B93FA8">
      <w:pPr>
        <w:tabs>
          <w:tab w:val="left" w:pos="851"/>
        </w:tabs>
        <w:autoSpaceDE w:val="0"/>
        <w:autoSpaceDN w:val="0"/>
        <w:adjustRightInd w:val="0"/>
        <w:ind w:firstLine="709"/>
        <w:jc w:val="both"/>
      </w:pPr>
      <w:r w:rsidRPr="00FB7AA7">
        <w:t xml:space="preserve">В случае досрочного расторжения Соглашения по инициативе концессионера, но не по вине </w:t>
      </w:r>
      <w:proofErr w:type="spellStart"/>
      <w:r w:rsidRPr="00FB7AA7">
        <w:t>концедента</w:t>
      </w:r>
      <w:proofErr w:type="spellEnd"/>
      <w:r w:rsidRPr="00FB7AA7">
        <w:t xml:space="preserve">, расходы концессионера в связи с созданием объекта Соглашения, в том числе каждого пускового комплекса, возмещению </w:t>
      </w:r>
      <w:proofErr w:type="spellStart"/>
      <w:r w:rsidRPr="00FB7AA7">
        <w:t>концедентом</w:t>
      </w:r>
      <w:proofErr w:type="spellEnd"/>
      <w:r w:rsidRPr="00FB7AA7">
        <w:t xml:space="preserve"> не подлежат.</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XVIII</w:t>
      </w:r>
      <w:r w:rsidRPr="00FB7AA7">
        <w:t>. Иные условия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предоставлять Специализированной службе услуги </w:t>
      </w:r>
      <w:r w:rsidRPr="00FB7AA7">
        <w:br/>
        <w:t>по кремации умерших по стоимости услуг, входящих в гарантированный перечень услуг по погребению, утвержденной правовым актом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предоставить на период действия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075BC7" w:rsidRPr="00FB7AA7" w:rsidRDefault="00075BC7" w:rsidP="00B93FA8">
      <w:pPr>
        <w:tabs>
          <w:tab w:val="left" w:pos="851"/>
        </w:tabs>
        <w:autoSpaceDE w:val="0"/>
        <w:autoSpaceDN w:val="0"/>
        <w:adjustRightInd w:val="0"/>
        <w:ind w:firstLine="709"/>
        <w:jc w:val="both"/>
      </w:pPr>
      <w:r w:rsidRPr="00FB7AA7">
        <w:t>нежилые помещения в здании административно-бытового корпуса, имеющие душевую и санитарный узел, общей площадью не менее 100 кв. м.</w:t>
      </w:r>
    </w:p>
    <w:p w:rsidR="00075BC7" w:rsidRPr="00FB7AA7" w:rsidRDefault="00075BC7" w:rsidP="00B93FA8">
      <w:pPr>
        <w:tabs>
          <w:tab w:val="left" w:pos="851"/>
        </w:tabs>
        <w:autoSpaceDE w:val="0"/>
        <w:autoSpaceDN w:val="0"/>
        <w:adjustRightInd w:val="0"/>
        <w:ind w:firstLine="709"/>
        <w:jc w:val="both"/>
      </w:pPr>
      <w:r w:rsidRPr="00FB7AA7">
        <w:t>При взаимодействии со Специализированной службой концессионер обязан:</w:t>
      </w:r>
    </w:p>
    <w:p w:rsidR="00075BC7" w:rsidRPr="00FB7AA7" w:rsidRDefault="00075BC7" w:rsidP="00B93FA8">
      <w:pPr>
        <w:tabs>
          <w:tab w:val="left" w:pos="851"/>
        </w:tabs>
        <w:autoSpaceDE w:val="0"/>
        <w:autoSpaceDN w:val="0"/>
        <w:adjustRightInd w:val="0"/>
        <w:ind w:firstLine="709"/>
        <w:jc w:val="both"/>
      </w:pPr>
      <w:r w:rsidRPr="00FB7AA7">
        <w:t>обеспечить необходимые условия для осуществления Специализированной службой деятельности в соответствии с действующим законодательством в рамках Соглашения;</w:t>
      </w:r>
    </w:p>
    <w:p w:rsidR="00075BC7" w:rsidRPr="00FB7AA7" w:rsidRDefault="00075BC7" w:rsidP="00B93FA8">
      <w:pPr>
        <w:tabs>
          <w:tab w:val="left" w:pos="851"/>
        </w:tabs>
        <w:autoSpaceDE w:val="0"/>
        <w:autoSpaceDN w:val="0"/>
        <w:adjustRightInd w:val="0"/>
        <w:ind w:firstLine="709"/>
        <w:jc w:val="both"/>
      </w:pPr>
      <w:r w:rsidRPr="00FB7AA7">
        <w:t>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нормативными правовыми актами города Перми, в том числе деятельности в рамках гарантированного перечня услуг по погребению;</w:t>
      </w:r>
    </w:p>
    <w:p w:rsidR="00075BC7" w:rsidRPr="00FB7AA7" w:rsidRDefault="00075BC7" w:rsidP="00B93FA8">
      <w:pPr>
        <w:tabs>
          <w:tab w:val="left" w:pos="851"/>
        </w:tabs>
        <w:autoSpaceDE w:val="0"/>
        <w:autoSpaceDN w:val="0"/>
        <w:adjustRightInd w:val="0"/>
        <w:ind w:firstLine="709"/>
        <w:jc w:val="both"/>
      </w:pPr>
      <w:r w:rsidRPr="00FB7AA7">
        <w:t xml:space="preserve">обеспечить свободный доступ сотрудников Специализированной службы </w:t>
      </w:r>
      <w:r w:rsidRPr="00FB7AA7">
        <w:br/>
        <w:t>в общественные помещения в здании крематория и на территорию кладбища «Восточное» города Перми.</w:t>
      </w:r>
    </w:p>
    <w:p w:rsidR="00075BC7" w:rsidRPr="00FB7AA7" w:rsidRDefault="00075BC7" w:rsidP="00B93FA8">
      <w:pPr>
        <w:tabs>
          <w:tab w:val="left" w:pos="851"/>
        </w:tabs>
        <w:autoSpaceDE w:val="0"/>
        <w:autoSpaceDN w:val="0"/>
        <w:adjustRightInd w:val="0"/>
        <w:ind w:firstLine="709"/>
        <w:jc w:val="both"/>
      </w:pPr>
      <w:r w:rsidRPr="00FB7AA7">
        <w:t>Соглашение может содержать иные положения, не противоречащие законодательству Российской Федерации, правовым актам города Перми, а также настоящим Условиям.</w:t>
      </w:r>
    </w:p>
    <w:p w:rsidR="00105DBB" w:rsidRDefault="00075BC7" w:rsidP="00B93FA8">
      <w:pPr>
        <w:sectPr w:rsidR="00105DBB" w:rsidSect="0004030D">
          <w:footerReference w:type="even" r:id="rId13"/>
          <w:footerReference w:type="default" r:id="rId14"/>
          <w:pgSz w:w="11906" w:h="16838"/>
          <w:pgMar w:top="1134" w:right="737" w:bottom="1134" w:left="1701" w:header="709" w:footer="709" w:gutter="0"/>
          <w:cols w:space="708"/>
          <w:docGrid w:linePitch="360"/>
        </w:sectPr>
      </w:pPr>
      <w:r>
        <w:br w:type="page"/>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2</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105DBB">
      <w:pPr>
        <w:pStyle w:val="ConsPlusNormal"/>
        <w:widowControl/>
        <w:spacing w:line="240" w:lineRule="exact"/>
        <w:ind w:left="1049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75BC7" w:rsidRPr="007B06EE" w:rsidRDefault="00075BC7" w:rsidP="00105DBB">
      <w:pPr>
        <w:pStyle w:val="ConsPlusNormal"/>
        <w:widowControl/>
        <w:ind w:left="1049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Pr>
          <w:rFonts w:ascii="Times New Roman" w:hAnsi="Times New Roman" w:cs="Times New Roman"/>
          <w:sz w:val="24"/>
          <w:szCs w:val="24"/>
        </w:rPr>
        <w:t xml:space="preserve"> 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Pr="00FC7789" w:rsidRDefault="006938EB" w:rsidP="00105DBB">
      <w:pPr>
        <w:spacing w:line="240" w:lineRule="exact"/>
        <w:jc w:val="center"/>
      </w:pPr>
      <w:r w:rsidRPr="00FC7789">
        <w:t>ОПИСАНИЕ И ТЕХНИКО-ЭКОНОМИЧЕСКИЕ ПОКАЗАТЕЛИ ОБЪЕКТА СОГЛАШЕНИЯ</w:t>
      </w:r>
    </w:p>
    <w:p w:rsidR="00105DBB" w:rsidRPr="007D7B72" w:rsidRDefault="00105DBB" w:rsidP="00105D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blHeader/>
        </w:trPr>
        <w:tc>
          <w:tcPr>
            <w:tcW w:w="224" w:type="pct"/>
            <w:shd w:val="clear" w:color="auto" w:fill="auto"/>
          </w:tcPr>
          <w:p w:rsidR="00105DBB" w:rsidRPr="007D7B72" w:rsidRDefault="00105DBB" w:rsidP="00341A41">
            <w:pPr>
              <w:jc w:val="center"/>
            </w:pPr>
            <w:r w:rsidRPr="007D7B72">
              <w:t>№</w:t>
            </w:r>
          </w:p>
        </w:tc>
        <w:tc>
          <w:tcPr>
            <w:tcW w:w="963" w:type="pct"/>
            <w:shd w:val="clear" w:color="auto" w:fill="auto"/>
          </w:tcPr>
          <w:p w:rsidR="00105DBB" w:rsidRPr="007D7B72" w:rsidRDefault="00105DBB" w:rsidP="00341A41">
            <w:pPr>
              <w:jc w:val="center"/>
            </w:pPr>
            <w:r w:rsidRPr="007D7B72">
              <w:t xml:space="preserve">Наименование </w:t>
            </w:r>
            <w:r>
              <w:br/>
            </w:r>
            <w:r w:rsidRPr="007D7B72">
              <w:t>объекта</w:t>
            </w:r>
          </w:p>
        </w:tc>
        <w:tc>
          <w:tcPr>
            <w:tcW w:w="1342" w:type="pct"/>
            <w:shd w:val="clear" w:color="auto" w:fill="auto"/>
          </w:tcPr>
          <w:p w:rsidR="00105DBB" w:rsidRPr="007D7B72" w:rsidRDefault="00105DBB" w:rsidP="00341A41">
            <w:pPr>
              <w:jc w:val="center"/>
            </w:pPr>
            <w:r w:rsidRPr="007D7B72">
              <w:t>Наименование показателя</w:t>
            </w:r>
          </w:p>
        </w:tc>
        <w:tc>
          <w:tcPr>
            <w:tcW w:w="987" w:type="pct"/>
            <w:shd w:val="clear" w:color="auto" w:fill="auto"/>
          </w:tcPr>
          <w:p w:rsidR="00105DBB" w:rsidRPr="007D7B72" w:rsidRDefault="00105DBB" w:rsidP="00341A41">
            <w:pPr>
              <w:jc w:val="center"/>
            </w:pPr>
            <w:r w:rsidRPr="007D7B72">
              <w:t>Значение</w:t>
            </w:r>
          </w:p>
        </w:tc>
        <w:tc>
          <w:tcPr>
            <w:tcW w:w="800" w:type="pct"/>
            <w:shd w:val="clear" w:color="auto" w:fill="auto"/>
          </w:tcPr>
          <w:p w:rsidR="00105DBB" w:rsidRPr="007D7B72" w:rsidRDefault="00105DBB" w:rsidP="00341A41">
            <w:pPr>
              <w:jc w:val="center"/>
            </w:pPr>
            <w:r w:rsidRPr="007D7B72">
              <w:t>Примечания</w:t>
            </w:r>
          </w:p>
        </w:tc>
        <w:tc>
          <w:tcPr>
            <w:tcW w:w="684" w:type="pct"/>
            <w:shd w:val="clear" w:color="auto" w:fill="auto"/>
          </w:tcPr>
          <w:p w:rsidR="00105DBB" w:rsidRPr="007D7B72" w:rsidRDefault="00105DBB" w:rsidP="00341A41">
            <w:pPr>
              <w:jc w:val="center"/>
            </w:pPr>
            <w:r w:rsidRPr="007D7B72">
              <w:t>Объем предполагаемых инвестиций, руб.</w:t>
            </w:r>
          </w:p>
        </w:tc>
      </w:tr>
    </w:tbl>
    <w:p w:rsidR="00105DBB" w:rsidRPr="00122004" w:rsidRDefault="00105DBB" w:rsidP="00105DB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rHeight w:val="20"/>
          <w:tblHeader/>
        </w:trPr>
        <w:tc>
          <w:tcPr>
            <w:tcW w:w="224" w:type="pct"/>
            <w:shd w:val="clear" w:color="auto" w:fill="auto"/>
          </w:tcPr>
          <w:p w:rsidR="00105DBB" w:rsidRPr="007D7B72" w:rsidRDefault="00105DBB" w:rsidP="00341A41">
            <w:pPr>
              <w:jc w:val="center"/>
            </w:pPr>
            <w:r w:rsidRPr="007D7B72">
              <w:t>1</w:t>
            </w:r>
          </w:p>
        </w:tc>
        <w:tc>
          <w:tcPr>
            <w:tcW w:w="963" w:type="pct"/>
            <w:shd w:val="clear" w:color="auto" w:fill="auto"/>
          </w:tcPr>
          <w:p w:rsidR="00105DBB" w:rsidRPr="007D7B72" w:rsidRDefault="00105DBB" w:rsidP="00341A41">
            <w:pPr>
              <w:jc w:val="center"/>
            </w:pPr>
            <w:r w:rsidRPr="007D7B72">
              <w:t>2</w:t>
            </w:r>
          </w:p>
        </w:tc>
        <w:tc>
          <w:tcPr>
            <w:tcW w:w="1342" w:type="pct"/>
            <w:shd w:val="clear" w:color="auto" w:fill="auto"/>
          </w:tcPr>
          <w:p w:rsidR="00105DBB" w:rsidRPr="007D7B72" w:rsidRDefault="00105DBB" w:rsidP="00341A41">
            <w:pPr>
              <w:jc w:val="center"/>
            </w:pPr>
            <w:r w:rsidRPr="007D7B72">
              <w:t>3</w:t>
            </w:r>
          </w:p>
        </w:tc>
        <w:tc>
          <w:tcPr>
            <w:tcW w:w="987" w:type="pct"/>
            <w:shd w:val="clear" w:color="auto" w:fill="auto"/>
          </w:tcPr>
          <w:p w:rsidR="00105DBB" w:rsidRPr="007D7B72" w:rsidRDefault="00105DBB" w:rsidP="00341A41">
            <w:pPr>
              <w:jc w:val="center"/>
            </w:pPr>
            <w:r w:rsidRPr="007D7B72">
              <w:t>4</w:t>
            </w:r>
          </w:p>
        </w:tc>
        <w:tc>
          <w:tcPr>
            <w:tcW w:w="800" w:type="pct"/>
            <w:shd w:val="clear" w:color="auto" w:fill="auto"/>
          </w:tcPr>
          <w:p w:rsidR="00105DBB" w:rsidRPr="007D7B72" w:rsidRDefault="00105DBB" w:rsidP="00341A41">
            <w:pPr>
              <w:jc w:val="center"/>
            </w:pPr>
            <w:r w:rsidRPr="007D7B72">
              <w:t>5</w:t>
            </w:r>
          </w:p>
        </w:tc>
        <w:tc>
          <w:tcPr>
            <w:tcW w:w="684" w:type="pct"/>
            <w:shd w:val="clear" w:color="auto" w:fill="auto"/>
          </w:tcPr>
          <w:p w:rsidR="00105DBB" w:rsidRPr="007D7B72" w:rsidRDefault="00105DBB" w:rsidP="00341A41">
            <w:pPr>
              <w:jc w:val="center"/>
            </w:pPr>
            <w:r w:rsidRPr="007D7B72">
              <w:t>6</w:t>
            </w:r>
          </w:p>
        </w:tc>
      </w:tr>
      <w:tr w:rsidR="00105DBB" w:rsidTr="00341A41">
        <w:trPr>
          <w:trHeight w:val="20"/>
        </w:trPr>
        <w:tc>
          <w:tcPr>
            <w:tcW w:w="224" w:type="pct"/>
            <w:vMerge w:val="restart"/>
            <w:shd w:val="clear" w:color="auto" w:fill="auto"/>
          </w:tcPr>
          <w:p w:rsidR="00105DBB" w:rsidRPr="007D7B72" w:rsidRDefault="00105DBB" w:rsidP="00341A41">
            <w:pPr>
              <w:jc w:val="center"/>
            </w:pPr>
            <w:r>
              <w:t>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810DBE">
              <w:lastRenderedPageBreak/>
              <w:t>Здание крематория</w:t>
            </w:r>
            <w:r w:rsidRPr="007D7B72">
              <w:t xml:space="preserve"> с сетями инженерно-технического обеспечения</w:t>
            </w:r>
          </w:p>
          <w:p w:rsidR="00105DBB" w:rsidRPr="007D7B72" w:rsidRDefault="00105DBB" w:rsidP="00341A41">
            <w:r w:rsidRPr="007D7B72">
              <w:t>(архитектурно-</w:t>
            </w:r>
            <w:proofErr w:type="gramStart"/>
            <w:r w:rsidRPr="007D7B72">
              <w:t>планировочное решение</w:t>
            </w:r>
            <w:proofErr w:type="gramEnd"/>
            <w:r w:rsidRPr="007D7B72">
              <w:t xml:space="preserve"> должно соответствовать проекту шифр 06-2009-ГП)</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t>57301</w:t>
            </w:r>
            <w:r w:rsidRPr="007D7B72">
              <w:t>360,00</w:t>
            </w:r>
          </w:p>
          <w:p w:rsidR="00105DBB" w:rsidRPr="007D7B72" w:rsidRDefault="00105DBB" w:rsidP="00341A41"/>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застройки</w:t>
            </w:r>
          </w:p>
        </w:tc>
        <w:tc>
          <w:tcPr>
            <w:tcW w:w="987" w:type="pct"/>
            <w:shd w:val="clear" w:color="auto" w:fill="auto"/>
          </w:tcPr>
          <w:p w:rsidR="00105DBB" w:rsidRPr="007D7B72" w:rsidRDefault="00105DBB" w:rsidP="00341A41">
            <w:pPr>
              <w:jc w:val="center"/>
            </w:pPr>
            <w:r w:rsidRPr="007D7B72">
              <w:t>3078,9 кв. м</w:t>
            </w:r>
          </w:p>
        </w:tc>
        <w:tc>
          <w:tcPr>
            <w:tcW w:w="800" w:type="pct"/>
            <w:shd w:val="clear" w:color="auto" w:fill="auto"/>
          </w:tcPr>
          <w:p w:rsidR="00105DBB" w:rsidRPr="00F63F8D" w:rsidRDefault="00105DBB" w:rsidP="00341A41">
            <w:pPr>
              <w:jc w:val="center"/>
              <w:rPr>
                <w:vertAlign w:val="superscript"/>
              </w:rPr>
            </w:pPr>
            <w:r w:rsidRPr="007D7B72">
              <w:t>±</w:t>
            </w:r>
            <w:r>
              <w:t xml:space="preserve">10 %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полезная</w:t>
            </w:r>
          </w:p>
        </w:tc>
        <w:tc>
          <w:tcPr>
            <w:tcW w:w="987" w:type="pct"/>
            <w:shd w:val="clear" w:color="auto" w:fill="auto"/>
          </w:tcPr>
          <w:p w:rsidR="00105DBB" w:rsidRPr="007D7B72" w:rsidRDefault="00105DBB" w:rsidP="00341A41">
            <w:pPr>
              <w:jc w:val="center"/>
            </w:pPr>
            <w:r w:rsidRPr="007D7B72">
              <w:t>3122,3 кв. м</w:t>
            </w:r>
          </w:p>
        </w:tc>
        <w:tc>
          <w:tcPr>
            <w:tcW w:w="800" w:type="pct"/>
            <w:shd w:val="clear" w:color="auto" w:fill="auto"/>
          </w:tcPr>
          <w:p w:rsidR="00105DBB" w:rsidRPr="007D7B72" w:rsidRDefault="00105DBB" w:rsidP="00341A41">
            <w:pPr>
              <w:jc w:val="center"/>
            </w:pPr>
            <w:r w:rsidRPr="007D7B72">
              <w:t>±10 %</w:t>
            </w:r>
            <w:r>
              <w:t xml:space="preserve">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13484,2 куб.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3623,4 кв.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высота здания в наивысшей точке</w:t>
            </w:r>
          </w:p>
        </w:tc>
        <w:tc>
          <w:tcPr>
            <w:tcW w:w="987" w:type="pct"/>
            <w:shd w:val="clear" w:color="auto" w:fill="auto"/>
          </w:tcPr>
          <w:p w:rsidR="00105DBB" w:rsidRPr="007D7B72" w:rsidRDefault="00105DBB" w:rsidP="00341A41">
            <w:pPr>
              <w:jc w:val="center"/>
            </w:pPr>
            <w:r w:rsidRPr="007D7B72">
              <w:t>12,5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D13BB6" w:rsidRDefault="00105DBB" w:rsidP="00341A41">
            <w:pPr>
              <w:jc w:val="center"/>
            </w:pPr>
            <w:r>
              <w:t>высота потолков в помещении</w:t>
            </w:r>
          </w:p>
        </w:tc>
        <w:tc>
          <w:tcPr>
            <w:tcW w:w="987" w:type="pct"/>
            <w:shd w:val="clear" w:color="auto" w:fill="auto"/>
          </w:tcPr>
          <w:p w:rsidR="00105DBB" w:rsidRPr="007D7B72" w:rsidRDefault="00105DBB" w:rsidP="00B93FA8">
            <w:pPr>
              <w:jc w:val="center"/>
            </w:pPr>
            <w:r w:rsidRPr="007D7B72">
              <w:t xml:space="preserve">от 3,0 </w:t>
            </w:r>
            <w:r w:rsidR="00B93FA8" w:rsidRPr="007D7B72">
              <w:t>до 7,4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отопления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F63F8D" w:rsidRDefault="00105DBB" w:rsidP="00341A41">
            <w:pPr>
              <w:jc w:val="center"/>
              <w:rPr>
                <w:vertAlign w:val="superscript"/>
              </w:rPr>
            </w:pPr>
            <w:r w:rsidRPr="007D7B72">
              <w:t>197200</w:t>
            </w:r>
            <w:proofErr w:type="gramStart"/>
            <w:r w:rsidRPr="007D7B72">
              <w:t xml:space="preserve"> В</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вентиляции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7D7B72" w:rsidRDefault="00105DBB" w:rsidP="00341A41">
            <w:pPr>
              <w:jc w:val="center"/>
            </w:pPr>
            <w:r w:rsidRPr="007D7B72">
              <w:t>253595 Вт</w:t>
            </w:r>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водоснабжения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lastRenderedPageBreak/>
              <w:t>водоснабжения</w:t>
            </w:r>
          </w:p>
        </w:tc>
        <w:tc>
          <w:tcPr>
            <w:tcW w:w="987" w:type="pct"/>
            <w:shd w:val="clear" w:color="auto" w:fill="auto"/>
          </w:tcPr>
          <w:p w:rsidR="00105DBB" w:rsidRPr="007D7B72" w:rsidRDefault="00105DBB" w:rsidP="00341A41">
            <w:pPr>
              <w:jc w:val="center"/>
            </w:pPr>
            <w:r w:rsidRPr="007D7B72">
              <w:lastRenderedPageBreak/>
              <w:t xml:space="preserve">не менее 60 </w:t>
            </w:r>
            <w:r w:rsidRPr="007D7B72">
              <w:rPr>
                <w:rFonts w:ascii="Cambria Math" w:hAnsi="Cambria Math" w:cs="Cambria Math"/>
              </w:rPr>
              <w:t>⁰</w:t>
            </w:r>
            <w:r>
              <w:t>С</w:t>
            </w:r>
            <w:proofErr w:type="gramStart"/>
            <w:r>
              <w:rPr>
                <w:vertAlign w:val="superscript"/>
              </w:rPr>
              <w:t>2</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13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противопожарного водопровода</w:t>
            </w:r>
          </w:p>
        </w:tc>
        <w:tc>
          <w:tcPr>
            <w:tcW w:w="987" w:type="pct"/>
            <w:shd w:val="clear" w:color="auto" w:fill="auto"/>
          </w:tcPr>
          <w:p w:rsidR="00105DBB" w:rsidRPr="007D7B72" w:rsidRDefault="00105DBB" w:rsidP="00341A41">
            <w:pPr>
              <w:jc w:val="center"/>
            </w:pPr>
            <w:r w:rsidRPr="007D7B72">
              <w:t xml:space="preserve">не менее </w:t>
            </w:r>
            <w:r w:rsidRPr="007D7B72">
              <w:br/>
              <w:t>28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горячего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23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не менее 0,52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w:t>
            </w:r>
            <w:r>
              <w:t xml:space="preserve"> общественных зданий категории «В»</w:t>
            </w:r>
            <w:r w:rsidRPr="007D7B72">
              <w:t xml:space="preserve"> с большим пребыванием людей</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 пр</w:t>
            </w:r>
            <w:r>
              <w:t>оизводственных зон категории «В»</w:t>
            </w:r>
            <w:r w:rsidRPr="007D7B72">
              <w:t xml:space="preserve"> объемом помещения до 5000 </w:t>
            </w:r>
            <w:r>
              <w:t>куб. м</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горячего водоснабжения</w:t>
            </w:r>
          </w:p>
        </w:tc>
        <w:tc>
          <w:tcPr>
            <w:tcW w:w="987" w:type="pct"/>
            <w:shd w:val="clear" w:color="auto" w:fill="auto"/>
          </w:tcPr>
          <w:p w:rsidR="00105DBB" w:rsidRPr="007D7B72" w:rsidRDefault="00105DBB" w:rsidP="00341A41">
            <w:pPr>
              <w:jc w:val="center"/>
            </w:pPr>
            <w:r w:rsidRPr="007D7B72">
              <w:t>не менее 0,51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канализации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не менее 2,2 л/</w:t>
            </w:r>
            <w:proofErr w:type="gramStart"/>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рабочий объем выгребной ямы для отвода стоков при выполнении кремации и подготовки к обряду</w:t>
            </w:r>
          </w:p>
        </w:tc>
        <w:tc>
          <w:tcPr>
            <w:tcW w:w="987" w:type="pct"/>
            <w:shd w:val="clear" w:color="auto" w:fill="auto"/>
          </w:tcPr>
          <w:p w:rsidR="00105DBB" w:rsidRPr="007D7B72" w:rsidRDefault="00105DBB" w:rsidP="00341A41">
            <w:pPr>
              <w:jc w:val="center"/>
            </w:pPr>
            <w:r w:rsidRPr="007D7B72">
              <w:t>не более 5,65 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электрические сети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рабочего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аварийного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ремонтного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lastRenderedPageBreak/>
              <w:t>рабочего освещения</w:t>
            </w:r>
          </w:p>
        </w:tc>
        <w:tc>
          <w:tcPr>
            <w:tcW w:w="987" w:type="pct"/>
            <w:shd w:val="clear" w:color="auto" w:fill="auto"/>
          </w:tcPr>
          <w:p w:rsidR="00105DBB" w:rsidRPr="007D7B72" w:rsidRDefault="00105DBB" w:rsidP="00341A41">
            <w:pPr>
              <w:jc w:val="center"/>
            </w:pPr>
            <w:r w:rsidRPr="007D7B72">
              <w:lastRenderedPageBreak/>
              <w:t>не более 67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аварийного освещения</w:t>
            </w:r>
          </w:p>
        </w:tc>
        <w:tc>
          <w:tcPr>
            <w:tcW w:w="987" w:type="pct"/>
            <w:shd w:val="clear" w:color="auto" w:fill="auto"/>
          </w:tcPr>
          <w:p w:rsidR="00105DBB" w:rsidRPr="007D7B72" w:rsidRDefault="00105DBB" w:rsidP="00341A41">
            <w:pPr>
              <w:jc w:val="center"/>
            </w:pPr>
            <w:r w:rsidRPr="007D7B72">
              <w:t>не менее 6,6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 xml:space="preserve">не более 207,77 </w:t>
            </w:r>
            <w:r>
              <w:br/>
            </w:r>
            <w:r w:rsidRPr="007D7B72">
              <w:t>МВт/</w:t>
            </w:r>
            <w:proofErr w:type="gramStart"/>
            <w:r w:rsidRPr="007D7B72">
              <w:t>ч</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освещаемая площадь</w:t>
            </w:r>
          </w:p>
        </w:tc>
        <w:tc>
          <w:tcPr>
            <w:tcW w:w="987" w:type="pct"/>
            <w:shd w:val="clear" w:color="auto" w:fill="auto"/>
          </w:tcPr>
          <w:p w:rsidR="00105DBB" w:rsidRPr="007D7B72" w:rsidRDefault="00105DBB" w:rsidP="00341A41">
            <w:pPr>
              <w:jc w:val="center"/>
            </w:pPr>
            <w:r w:rsidRPr="007D7B72">
              <w:t>не менее 4147,2 кв.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сопротивление заземляющего устройства</w:t>
            </w:r>
          </w:p>
        </w:tc>
        <w:tc>
          <w:tcPr>
            <w:tcW w:w="987" w:type="pct"/>
            <w:shd w:val="clear" w:color="auto" w:fill="auto"/>
          </w:tcPr>
          <w:p w:rsidR="00105DBB" w:rsidRPr="007D7B72" w:rsidRDefault="00105DBB" w:rsidP="00341A41">
            <w:pPr>
              <w:jc w:val="center"/>
            </w:pPr>
            <w:r w:rsidRPr="007D7B72">
              <w:t>не более 4 Ом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Большой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 xml:space="preserve">не менее </w:t>
            </w:r>
            <w:r>
              <w:t>100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Малый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не менее 50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lastRenderedPageBreak/>
              <w:t>Кремационное оборудование</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печей тип STANDARD MONOBLOK TSM-11PO/S-120 фирмы «TABO-CS» (Чехия)</w:t>
            </w:r>
          </w:p>
        </w:tc>
        <w:tc>
          <w:tcPr>
            <w:tcW w:w="987" w:type="pct"/>
            <w:shd w:val="clear" w:color="auto" w:fill="auto"/>
          </w:tcPr>
          <w:p w:rsidR="00105DBB" w:rsidRPr="007D7B72" w:rsidRDefault="00105DBB" w:rsidP="00341A41">
            <w:pPr>
              <w:jc w:val="center"/>
            </w:pPr>
            <w:r w:rsidRPr="007D7B72">
              <w:t>от 2 до 4 шт.</w:t>
            </w:r>
          </w:p>
        </w:tc>
        <w:tc>
          <w:tcPr>
            <w:tcW w:w="800" w:type="pct"/>
            <w:shd w:val="clear" w:color="auto" w:fill="auto"/>
          </w:tcPr>
          <w:p w:rsidR="00105DBB" w:rsidRPr="007D7B72" w:rsidRDefault="00105DBB" w:rsidP="00341A41">
            <w:pPr>
              <w:jc w:val="center"/>
            </w:pPr>
            <w:r w:rsidRPr="007D7B72">
              <w:t>или аналог</w:t>
            </w:r>
          </w:p>
        </w:tc>
        <w:tc>
          <w:tcPr>
            <w:tcW w:w="684" w:type="pct"/>
            <w:vMerge w:val="restart"/>
            <w:shd w:val="clear" w:color="auto" w:fill="auto"/>
          </w:tcPr>
          <w:p w:rsidR="00105DBB" w:rsidRPr="007D7B72" w:rsidRDefault="00105DBB" w:rsidP="00341A41">
            <w:pPr>
              <w:jc w:val="center"/>
            </w:pPr>
            <w:r>
              <w:t>76922</w:t>
            </w:r>
            <w:r w:rsidRPr="007D7B72">
              <w:t>052,00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рабочая температура в камере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мин. 850</w:t>
            </w:r>
            <w:proofErr w:type="gramStart"/>
            <w:r w:rsidRPr="007D7B72">
              <w:t xml:space="preserve"> </w:t>
            </w:r>
            <w:r w:rsidRPr="007D7B72">
              <w:rPr>
                <w:rFonts w:ascii="Cambria Math" w:hAnsi="Cambria Math" w:cs="Cambria Math"/>
              </w:rPr>
              <w:t>⁰</w:t>
            </w:r>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допустимая </w:t>
            </w:r>
            <w:r>
              <w:br/>
            </w:r>
            <w:r w:rsidRPr="007D7B72">
              <w:t>рабочая температура</w:t>
            </w:r>
          </w:p>
        </w:tc>
        <w:tc>
          <w:tcPr>
            <w:tcW w:w="987" w:type="pct"/>
            <w:shd w:val="clear" w:color="auto" w:fill="auto"/>
          </w:tcPr>
          <w:p w:rsidR="00105DBB" w:rsidRPr="007D7B72" w:rsidRDefault="00105DBB" w:rsidP="00341A41">
            <w:pPr>
              <w:jc w:val="center"/>
            </w:pPr>
            <w:r w:rsidRPr="007D7B72">
              <w:t>1150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возможная производительность одной печи </w:t>
            </w:r>
          </w:p>
        </w:tc>
        <w:tc>
          <w:tcPr>
            <w:tcW w:w="987" w:type="pct"/>
            <w:shd w:val="clear" w:color="auto" w:fill="auto"/>
          </w:tcPr>
          <w:p w:rsidR="00105DBB" w:rsidRPr="007D7B72" w:rsidRDefault="00105DBB" w:rsidP="00341A41">
            <w:pPr>
              <w:jc w:val="center"/>
            </w:pPr>
            <w:r w:rsidRPr="007D7B72">
              <w:t>не менее 5000 кремаций в год</w:t>
            </w:r>
          </w:p>
        </w:tc>
        <w:tc>
          <w:tcPr>
            <w:tcW w:w="800" w:type="pct"/>
            <w:shd w:val="clear" w:color="auto" w:fill="auto"/>
          </w:tcPr>
          <w:p w:rsidR="00105DBB" w:rsidRPr="007D7B72" w:rsidRDefault="00105DBB" w:rsidP="00341A41">
            <w:pPr>
              <w:jc w:val="center"/>
            </w:pPr>
            <w:r w:rsidRPr="007D7B72">
              <w:t>при режиме работы 5</w:t>
            </w:r>
            <w:r>
              <w:t xml:space="preserve"> </w:t>
            </w:r>
            <w:r w:rsidRPr="007D7B72">
              <w:t>х</w:t>
            </w:r>
            <w:r>
              <w:t xml:space="preserve"> </w:t>
            </w:r>
            <w:r w:rsidRPr="007D7B72">
              <w:t xml:space="preserve">24 часов </w:t>
            </w:r>
            <w:r w:rsidRPr="006D4EE6">
              <w:br/>
            </w:r>
            <w:r w:rsidRPr="007D7B72">
              <w:t>в неделю</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максимальная отопительная мощность печи</w:t>
            </w:r>
          </w:p>
        </w:tc>
        <w:tc>
          <w:tcPr>
            <w:tcW w:w="987" w:type="pct"/>
            <w:shd w:val="clear" w:color="auto" w:fill="auto"/>
          </w:tcPr>
          <w:p w:rsidR="00105DBB" w:rsidRPr="007D7B72" w:rsidRDefault="00105DBB" w:rsidP="00341A41">
            <w:pPr>
              <w:jc w:val="center"/>
            </w:pPr>
            <w:r w:rsidRPr="007D7B72">
              <w:t>640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количество горелок</w:t>
            </w:r>
          </w:p>
        </w:tc>
        <w:tc>
          <w:tcPr>
            <w:tcW w:w="987" w:type="pct"/>
            <w:shd w:val="clear" w:color="auto" w:fill="auto"/>
          </w:tcPr>
          <w:p w:rsidR="00105DBB" w:rsidRPr="007D7B72" w:rsidRDefault="00105DBB" w:rsidP="00341A41">
            <w:pPr>
              <w:jc w:val="center"/>
            </w:pPr>
            <w:r w:rsidRPr="007D7B72">
              <w:t>не менее 2 шт.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электричества для печи</w:t>
            </w:r>
          </w:p>
        </w:tc>
        <w:tc>
          <w:tcPr>
            <w:tcW w:w="987" w:type="pct"/>
            <w:shd w:val="clear" w:color="auto" w:fill="auto"/>
          </w:tcPr>
          <w:p w:rsidR="00105DBB" w:rsidRPr="007D7B72" w:rsidRDefault="00105DBB" w:rsidP="00341A41">
            <w:pPr>
              <w:jc w:val="center"/>
            </w:pPr>
            <w:r w:rsidRPr="007D7B72">
              <w:t>не более 12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мощность </w:t>
            </w:r>
            <w:r>
              <w:br/>
            </w:r>
            <w:r w:rsidRPr="007D7B72">
              <w:t>горелок:</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главная горелка</w:t>
            </w:r>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горелка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мощность теплообменника без горелки</w:t>
            </w:r>
          </w:p>
        </w:tc>
        <w:tc>
          <w:tcPr>
            <w:tcW w:w="987" w:type="pct"/>
            <w:shd w:val="clear" w:color="auto" w:fill="auto"/>
          </w:tcPr>
          <w:p w:rsidR="00105DBB" w:rsidRPr="007D7B72" w:rsidRDefault="00105DBB" w:rsidP="00341A41">
            <w:pPr>
              <w:jc w:val="center"/>
            </w:pPr>
            <w:r w:rsidRPr="007D7B72">
              <w:t>не менее 160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установленная мощность электричества для теплообменника</w:t>
            </w:r>
          </w:p>
        </w:tc>
        <w:tc>
          <w:tcPr>
            <w:tcW w:w="987" w:type="pct"/>
            <w:shd w:val="clear" w:color="auto" w:fill="auto"/>
          </w:tcPr>
          <w:p w:rsidR="00105DBB" w:rsidRPr="007D7B72" w:rsidRDefault="00105DBB" w:rsidP="00341A41">
            <w:pPr>
              <w:jc w:val="center"/>
            </w:pPr>
            <w:r w:rsidRPr="007D7B72">
              <w:t>не более 18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максимальное содержание вредных </w:t>
            </w:r>
            <w:r w:rsidRPr="007D7B72">
              <w:lastRenderedPageBreak/>
              <w:t>веществ в отводящих дымовых газах:</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прах (пылеватые частицы)</w:t>
            </w:r>
          </w:p>
        </w:tc>
        <w:tc>
          <w:tcPr>
            <w:tcW w:w="987" w:type="pct"/>
            <w:shd w:val="clear" w:color="auto" w:fill="auto"/>
          </w:tcPr>
          <w:p w:rsidR="00105DBB" w:rsidRPr="007D7B72" w:rsidRDefault="00105DBB" w:rsidP="00341A41">
            <w:pPr>
              <w:jc w:val="center"/>
            </w:pPr>
            <w:r w:rsidRPr="007D7B72">
              <w:t>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оксид углерода CO</w:t>
            </w:r>
          </w:p>
        </w:tc>
        <w:tc>
          <w:tcPr>
            <w:tcW w:w="987" w:type="pct"/>
            <w:shd w:val="clear" w:color="auto" w:fill="auto"/>
          </w:tcPr>
          <w:p w:rsidR="00105DBB" w:rsidRPr="007D7B72" w:rsidRDefault="00105DBB" w:rsidP="00341A41">
            <w:pPr>
              <w:jc w:val="center"/>
            </w:pPr>
            <w:r w:rsidRPr="007D7B72">
              <w:t>100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двуокись азота NO</w:t>
            </w:r>
            <w:r w:rsidRPr="007D7B72">
              <w:rPr>
                <w:rFonts w:ascii="Cambria Math" w:hAnsi="Cambria Math" w:cs="Cambria Math"/>
              </w:rPr>
              <w:t>₂</w:t>
            </w:r>
          </w:p>
        </w:tc>
        <w:tc>
          <w:tcPr>
            <w:tcW w:w="987" w:type="pct"/>
            <w:shd w:val="clear" w:color="auto" w:fill="auto"/>
          </w:tcPr>
          <w:p w:rsidR="00105DBB" w:rsidRPr="007D7B72" w:rsidRDefault="00105DBB" w:rsidP="00341A41">
            <w:pPr>
              <w:jc w:val="center"/>
            </w:pPr>
            <w:r w:rsidRPr="007D7B72">
              <w:t>250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органические соединения, выраженные как суммарный углерод C</w:t>
            </w:r>
          </w:p>
        </w:tc>
        <w:tc>
          <w:tcPr>
            <w:tcW w:w="987" w:type="pct"/>
            <w:shd w:val="clear" w:color="auto" w:fill="auto"/>
          </w:tcPr>
          <w:p w:rsidR="00105DBB" w:rsidRPr="007D7B72" w:rsidRDefault="00105DBB" w:rsidP="00341A41">
            <w:pPr>
              <w:jc w:val="center"/>
            </w:pPr>
            <w:r w:rsidRPr="007D7B72">
              <w:t>10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1.2</w:t>
            </w:r>
          </w:p>
        </w:tc>
        <w:tc>
          <w:tcPr>
            <w:tcW w:w="963" w:type="pct"/>
            <w:shd w:val="clear" w:color="auto" w:fill="auto"/>
          </w:tcPr>
          <w:p w:rsidR="00105DBB" w:rsidRPr="007D7B72" w:rsidRDefault="00105DBB" w:rsidP="00341A41">
            <w:r w:rsidRPr="007D7B72">
              <w:t>Камеры холодильные</w:t>
            </w:r>
          </w:p>
        </w:tc>
        <w:tc>
          <w:tcPr>
            <w:tcW w:w="1342" w:type="pct"/>
            <w:shd w:val="clear" w:color="auto" w:fill="auto"/>
          </w:tcPr>
          <w:p w:rsidR="00105DBB" w:rsidRPr="007D7B72" w:rsidRDefault="00105DBB" w:rsidP="00341A41">
            <w:pPr>
              <w:jc w:val="center"/>
            </w:pPr>
            <w:r w:rsidRPr="007D7B72">
              <w:t>кассетного типа на 5 мест</w:t>
            </w:r>
          </w:p>
        </w:tc>
        <w:tc>
          <w:tcPr>
            <w:tcW w:w="987" w:type="pct"/>
            <w:shd w:val="clear" w:color="auto" w:fill="auto"/>
          </w:tcPr>
          <w:p w:rsidR="00105DBB" w:rsidRPr="007D7B72" w:rsidRDefault="00105DBB" w:rsidP="00341A41">
            <w:pPr>
              <w:jc w:val="center"/>
            </w:pPr>
            <w:r w:rsidRPr="007D7B72">
              <w:t>3 шт.</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2</w:t>
            </w:r>
            <w:r>
              <w:t>152</w:t>
            </w:r>
            <w:r w:rsidRPr="007D7B72">
              <w:t>235,00</w:t>
            </w:r>
          </w:p>
        </w:tc>
      </w:tr>
      <w:tr w:rsidR="00105DBB" w:rsidTr="00341A41">
        <w:trPr>
          <w:trHeight w:val="20"/>
        </w:trPr>
        <w:tc>
          <w:tcPr>
            <w:tcW w:w="224" w:type="pct"/>
            <w:vMerge w:val="restart"/>
            <w:shd w:val="clear" w:color="auto" w:fill="auto"/>
          </w:tcPr>
          <w:p w:rsidR="00105DBB" w:rsidRPr="007D7B72" w:rsidRDefault="00105DBB" w:rsidP="00341A41">
            <w:pPr>
              <w:jc w:val="center"/>
            </w:pPr>
            <w:r>
              <w:t>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Административно-бытовой корпус</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677</w:t>
            </w:r>
            <w:r>
              <w:t>9</w:t>
            </w:r>
            <w:r w:rsidRPr="007D7B72">
              <w:t>388,00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659 кв.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3026 куб.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общий расход тепла </w:t>
            </w:r>
            <w:r>
              <w:br/>
            </w:r>
            <w:r w:rsidRPr="007D7B72">
              <w:t>на отопление</w:t>
            </w:r>
          </w:p>
        </w:tc>
        <w:tc>
          <w:tcPr>
            <w:tcW w:w="987" w:type="pct"/>
            <w:shd w:val="clear" w:color="auto" w:fill="auto"/>
          </w:tcPr>
          <w:p w:rsidR="00105DBB" w:rsidRPr="007D7B72" w:rsidRDefault="00105DBB" w:rsidP="00341A41">
            <w:pPr>
              <w:jc w:val="center"/>
            </w:pPr>
            <w:r w:rsidRPr="007D7B72">
              <w:t>не более 74,3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водоснабжения</w:t>
            </w:r>
          </w:p>
        </w:tc>
        <w:tc>
          <w:tcPr>
            <w:tcW w:w="987" w:type="pct"/>
            <w:shd w:val="clear" w:color="auto" w:fill="auto"/>
          </w:tcPr>
          <w:p w:rsidR="00105DBB" w:rsidRPr="007D7B72" w:rsidRDefault="00105DBB" w:rsidP="00341A41">
            <w:pPr>
              <w:jc w:val="center"/>
            </w:pPr>
            <w:r w:rsidRPr="007D7B72">
              <w:t>не менее 1,05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водоотведения</w:t>
            </w:r>
          </w:p>
        </w:tc>
        <w:tc>
          <w:tcPr>
            <w:tcW w:w="987" w:type="pct"/>
            <w:shd w:val="clear" w:color="auto" w:fill="auto"/>
          </w:tcPr>
          <w:p w:rsidR="00105DBB" w:rsidRPr="007D7B72" w:rsidRDefault="00105DBB" w:rsidP="00341A41">
            <w:pPr>
              <w:jc w:val="center"/>
            </w:pPr>
            <w:r w:rsidRPr="007D7B72">
              <w:t>не менее 2,65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противопожарного водоснабжения</w:t>
            </w:r>
          </w:p>
        </w:tc>
        <w:tc>
          <w:tcPr>
            <w:tcW w:w="987" w:type="pct"/>
            <w:shd w:val="clear" w:color="auto" w:fill="auto"/>
          </w:tcPr>
          <w:p w:rsidR="00105DBB" w:rsidRPr="007D7B72" w:rsidRDefault="00105DBB" w:rsidP="00341A41">
            <w:pPr>
              <w:jc w:val="center"/>
            </w:pPr>
            <w:r w:rsidRPr="007D7B72">
              <w:t>не менее 10 л/с</w:t>
            </w:r>
            <w:r w:rsidRPr="00F20E09">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3</w:t>
            </w:r>
          </w:p>
        </w:tc>
        <w:tc>
          <w:tcPr>
            <w:tcW w:w="963" w:type="pct"/>
            <w:vMerge w:val="restart"/>
            <w:shd w:val="clear" w:color="auto" w:fill="auto"/>
          </w:tcPr>
          <w:p w:rsidR="00105DBB" w:rsidRPr="005A7937" w:rsidRDefault="00105DBB" w:rsidP="00341A41">
            <w:pPr>
              <w:rPr>
                <w:b/>
              </w:rPr>
            </w:pPr>
            <w:r w:rsidRPr="00810DBE">
              <w:t xml:space="preserve">Водонапорная </w:t>
            </w:r>
            <w:r>
              <w:br/>
            </w:r>
            <w:r w:rsidRPr="00810DBE">
              <w:t>башня</w:t>
            </w:r>
            <w:r>
              <w:t xml:space="preserve"> </w:t>
            </w:r>
            <w:r>
              <w:rPr>
                <w:vertAlign w:val="superscript"/>
              </w:rPr>
              <w:t>4</w:t>
            </w:r>
          </w:p>
        </w:tc>
        <w:tc>
          <w:tcPr>
            <w:tcW w:w="1342" w:type="pct"/>
            <w:shd w:val="clear" w:color="auto" w:fill="auto"/>
          </w:tcPr>
          <w:p w:rsidR="00105DBB" w:rsidRPr="007D7B72" w:rsidRDefault="00105DBB" w:rsidP="00341A41">
            <w:pPr>
              <w:jc w:val="center"/>
            </w:pPr>
            <w:r w:rsidRPr="007D7B72">
              <w:t>высота</w:t>
            </w:r>
          </w:p>
        </w:tc>
        <w:tc>
          <w:tcPr>
            <w:tcW w:w="987" w:type="pct"/>
            <w:shd w:val="clear" w:color="auto" w:fill="auto"/>
          </w:tcPr>
          <w:p w:rsidR="00105DBB" w:rsidRPr="007D7B72" w:rsidRDefault="00105DBB" w:rsidP="00341A41">
            <w:pPr>
              <w:jc w:val="center"/>
            </w:pPr>
            <w:r w:rsidRPr="007D7B72">
              <w:t>19,42 м</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5A7937" w:rsidRDefault="00105DBB" w:rsidP="00341A41">
            <w:pPr>
              <w:rPr>
                <w:b/>
              </w:rPr>
            </w:pPr>
          </w:p>
        </w:tc>
        <w:tc>
          <w:tcPr>
            <w:tcW w:w="1342" w:type="pct"/>
            <w:shd w:val="clear" w:color="auto" w:fill="auto"/>
          </w:tcPr>
          <w:p w:rsidR="00105DBB" w:rsidRPr="007D7B72" w:rsidRDefault="00105DBB" w:rsidP="00341A41">
            <w:pPr>
              <w:jc w:val="center"/>
            </w:pPr>
            <w:r w:rsidRPr="007D7B72">
              <w:t>емкость</w:t>
            </w:r>
          </w:p>
        </w:tc>
        <w:tc>
          <w:tcPr>
            <w:tcW w:w="987" w:type="pct"/>
            <w:shd w:val="clear" w:color="auto" w:fill="auto"/>
          </w:tcPr>
          <w:p w:rsidR="00105DBB" w:rsidRPr="007D7B72" w:rsidRDefault="00105DBB" w:rsidP="00341A41">
            <w:pPr>
              <w:jc w:val="center"/>
            </w:pPr>
            <w:r w:rsidRPr="007D7B72">
              <w:t>не менее 25 куб</w:t>
            </w:r>
            <w:r>
              <w:t>.</w:t>
            </w:r>
            <w:r w:rsidRPr="007D7B72">
              <w:t xml:space="preserve">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4</w:t>
            </w:r>
          </w:p>
        </w:tc>
        <w:tc>
          <w:tcPr>
            <w:tcW w:w="963" w:type="pct"/>
            <w:shd w:val="clear" w:color="auto" w:fill="auto"/>
          </w:tcPr>
          <w:p w:rsidR="00105DBB" w:rsidRPr="00810DBE" w:rsidRDefault="00105DBB" w:rsidP="00341A41">
            <w:r w:rsidRPr="00810DBE">
              <w:t>Противопожарный резервуар</w:t>
            </w:r>
          </w:p>
        </w:tc>
        <w:tc>
          <w:tcPr>
            <w:tcW w:w="1342" w:type="pct"/>
            <w:shd w:val="clear" w:color="auto" w:fill="auto"/>
          </w:tcPr>
          <w:p w:rsidR="00105DBB" w:rsidRPr="007D7B72" w:rsidRDefault="00105DBB" w:rsidP="00341A41">
            <w:pPr>
              <w:jc w:val="center"/>
            </w:pPr>
            <w:r w:rsidRPr="007D7B72">
              <w:t>объем</w:t>
            </w:r>
          </w:p>
        </w:tc>
        <w:tc>
          <w:tcPr>
            <w:tcW w:w="987" w:type="pct"/>
            <w:shd w:val="clear" w:color="auto" w:fill="auto"/>
          </w:tcPr>
          <w:p w:rsidR="00105DBB" w:rsidRPr="007D7B72" w:rsidRDefault="00105DBB" w:rsidP="00341A41">
            <w:pPr>
              <w:jc w:val="center"/>
            </w:pPr>
            <w:r w:rsidRPr="007D7B72">
              <w:t>не более 400 куб.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8</w:t>
            </w:r>
            <w:r>
              <w:t>91</w:t>
            </w:r>
            <w:r w:rsidRPr="007D7B72">
              <w:t>023,00</w:t>
            </w:r>
          </w:p>
        </w:tc>
      </w:tr>
      <w:tr w:rsidR="00105DBB" w:rsidTr="00341A41">
        <w:trPr>
          <w:trHeight w:val="20"/>
        </w:trPr>
        <w:tc>
          <w:tcPr>
            <w:tcW w:w="224" w:type="pct"/>
            <w:vMerge w:val="restart"/>
            <w:shd w:val="clear" w:color="auto" w:fill="auto"/>
          </w:tcPr>
          <w:p w:rsidR="00105DBB" w:rsidRDefault="00105DBB" w:rsidP="00341A41">
            <w:pPr>
              <w:jc w:val="center"/>
            </w:pPr>
            <w:r>
              <w:t>5</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810DBE">
              <w:t>Общественный туалет</w:t>
            </w:r>
          </w:p>
          <w:p w:rsidR="00105DBB" w:rsidRDefault="00105DBB" w:rsidP="00341A41"/>
          <w:p w:rsidR="00105DBB" w:rsidRDefault="00105DBB" w:rsidP="00341A41"/>
          <w:p w:rsidR="00105DBB" w:rsidRPr="00810DBE"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1</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777</w:t>
            </w:r>
            <w:r w:rsidRPr="007D7B72">
              <w:t>607,00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водоснабжения и водоотведения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воды</w:t>
            </w:r>
          </w:p>
        </w:tc>
        <w:tc>
          <w:tcPr>
            <w:tcW w:w="987" w:type="pct"/>
            <w:shd w:val="clear" w:color="auto" w:fill="auto"/>
          </w:tcPr>
          <w:p w:rsidR="00105DBB" w:rsidRPr="007D7B72" w:rsidRDefault="00105DBB" w:rsidP="00341A41">
            <w:pPr>
              <w:jc w:val="center"/>
            </w:pPr>
            <w:r w:rsidRPr="007D7B72">
              <w:t>не менее 5,9 куб.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унитаз</w:t>
            </w:r>
          </w:p>
        </w:tc>
        <w:tc>
          <w:tcPr>
            <w:tcW w:w="987" w:type="pct"/>
            <w:shd w:val="clear" w:color="auto" w:fill="auto"/>
          </w:tcPr>
          <w:p w:rsidR="00105DBB" w:rsidRPr="007D7B72" w:rsidRDefault="00105DBB" w:rsidP="00341A41">
            <w:pPr>
              <w:jc w:val="center"/>
            </w:pPr>
            <w:r w:rsidRPr="007D7B72">
              <w:t>не менее 5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умывальник</w:t>
            </w:r>
          </w:p>
        </w:tc>
        <w:tc>
          <w:tcPr>
            <w:tcW w:w="987" w:type="pct"/>
            <w:shd w:val="clear" w:color="auto" w:fill="auto"/>
          </w:tcPr>
          <w:p w:rsidR="00105DBB" w:rsidRPr="007D7B72" w:rsidRDefault="00105DBB" w:rsidP="00341A41">
            <w:pPr>
              <w:jc w:val="center"/>
            </w:pPr>
            <w:r w:rsidRPr="007D7B72">
              <w:t>не менее 3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электроснабжения и освещения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светильники</w:t>
            </w:r>
          </w:p>
        </w:tc>
        <w:tc>
          <w:tcPr>
            <w:tcW w:w="987" w:type="pct"/>
            <w:shd w:val="clear" w:color="auto" w:fill="auto"/>
          </w:tcPr>
          <w:p w:rsidR="00105DBB" w:rsidRPr="007D7B72" w:rsidRDefault="00105DBB" w:rsidP="00341A41">
            <w:pPr>
              <w:jc w:val="center"/>
            </w:pPr>
            <w:r w:rsidRPr="007D7B72">
              <w:t>не менее 4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электросети</w:t>
            </w:r>
          </w:p>
        </w:tc>
        <w:tc>
          <w:tcPr>
            <w:tcW w:w="987" w:type="pct"/>
            <w:shd w:val="clear" w:color="auto" w:fill="auto"/>
          </w:tcPr>
          <w:p w:rsidR="00105DBB" w:rsidRPr="007D7B72" w:rsidRDefault="00105DBB" w:rsidP="00341A41">
            <w:pPr>
              <w:jc w:val="center"/>
            </w:pPr>
            <w:r w:rsidRPr="007D7B72">
              <w:t>не более 22 кВт</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электросети</w:t>
            </w:r>
          </w:p>
        </w:tc>
        <w:tc>
          <w:tcPr>
            <w:tcW w:w="987" w:type="pct"/>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5.1</w:t>
            </w: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t>Наружные сети водоснабжения</w:t>
            </w:r>
          </w:p>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45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3</w:t>
            </w:r>
            <w:r>
              <w:t>05</w:t>
            </w:r>
            <w:r w:rsidRPr="007D7B72">
              <w:t>964,00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противопожарного водопровода</w:t>
            </w:r>
          </w:p>
        </w:tc>
        <w:tc>
          <w:tcPr>
            <w:tcW w:w="987" w:type="pct"/>
            <w:shd w:val="clear" w:color="auto" w:fill="auto"/>
          </w:tcPr>
          <w:p w:rsidR="00105DBB" w:rsidRPr="007D7B72" w:rsidRDefault="00105DBB" w:rsidP="00341A41">
            <w:pPr>
              <w:jc w:val="center"/>
            </w:pPr>
            <w:r w:rsidRPr="007D7B72">
              <w:t>не менее</w:t>
            </w:r>
            <w:r>
              <w:t xml:space="preserve"> </w:t>
            </w:r>
            <w:r w:rsidRPr="007D7B72">
              <w:t>20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хозяйственно-питьевого водопровода</w:t>
            </w:r>
          </w:p>
        </w:tc>
        <w:tc>
          <w:tcPr>
            <w:tcW w:w="987" w:type="pct"/>
            <w:shd w:val="clear" w:color="auto" w:fill="auto"/>
          </w:tcPr>
          <w:p w:rsidR="00105DBB" w:rsidRPr="007D7B72" w:rsidRDefault="00105DBB" w:rsidP="00341A41">
            <w:pPr>
              <w:jc w:val="center"/>
            </w:pPr>
            <w:r w:rsidRPr="007D7B72">
              <w:t>не менее 0,6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5.2</w:t>
            </w:r>
          </w:p>
        </w:tc>
        <w:tc>
          <w:tcPr>
            <w:tcW w:w="963" w:type="pct"/>
            <w:vMerge w:val="restart"/>
            <w:shd w:val="clear" w:color="auto" w:fill="auto"/>
          </w:tcPr>
          <w:p w:rsidR="00105DBB" w:rsidRPr="007D7B72" w:rsidRDefault="00105DBB" w:rsidP="00341A41">
            <w:r w:rsidRPr="007D7B72">
              <w:t>Наружные сети канализации</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w:t>
            </w:r>
            <w:r>
              <w:t xml:space="preserve">е менее </w:t>
            </w:r>
            <w:r w:rsidRPr="007D7B72">
              <w:t>306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017</w:t>
            </w:r>
            <w:r w:rsidRPr="007D7B72">
              <w:t>785,00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2,2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6</w:t>
            </w: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Кабельная линия, трансформаторная подстанция</w:t>
            </w:r>
          </w:p>
        </w:tc>
        <w:tc>
          <w:tcPr>
            <w:tcW w:w="1342" w:type="pct"/>
            <w:shd w:val="clear" w:color="auto" w:fill="auto"/>
          </w:tcPr>
          <w:p w:rsidR="00105DBB" w:rsidRPr="007D7B72" w:rsidRDefault="00105DBB" w:rsidP="00341A41">
            <w:pPr>
              <w:jc w:val="center"/>
            </w:pPr>
            <w:r w:rsidRPr="007D7B72">
              <w:t>количество силовых трансформаторов</w:t>
            </w:r>
          </w:p>
        </w:tc>
        <w:tc>
          <w:tcPr>
            <w:tcW w:w="987" w:type="pct"/>
            <w:shd w:val="clear" w:color="auto" w:fill="auto"/>
          </w:tcPr>
          <w:p w:rsidR="00105DBB" w:rsidRPr="007D7B72" w:rsidRDefault="00105DBB" w:rsidP="00341A41">
            <w:pPr>
              <w:jc w:val="center"/>
            </w:pPr>
            <w:r w:rsidRPr="007D7B72">
              <w:t>2 шт.</w:t>
            </w:r>
          </w:p>
        </w:tc>
        <w:tc>
          <w:tcPr>
            <w:tcW w:w="800" w:type="pct"/>
            <w:vMerge w:val="restart"/>
            <w:shd w:val="clear" w:color="auto" w:fill="auto"/>
          </w:tcPr>
          <w:p w:rsidR="00105DBB"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w:t>
            </w: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мощность силового трансформатора</w:t>
            </w:r>
          </w:p>
        </w:tc>
        <w:tc>
          <w:tcPr>
            <w:tcW w:w="987" w:type="pct"/>
            <w:shd w:val="clear" w:color="auto" w:fill="auto"/>
          </w:tcPr>
          <w:p w:rsidR="00105DBB" w:rsidRPr="007D7B72" w:rsidRDefault="00105DBB" w:rsidP="00341A41">
            <w:pPr>
              <w:jc w:val="center"/>
            </w:pPr>
            <w:r w:rsidRPr="007D7B72">
              <w:t xml:space="preserve">250 </w:t>
            </w:r>
            <w:proofErr w:type="spellStart"/>
            <w:r w:rsidRPr="007D7B72">
              <w:t>кВА</w:t>
            </w:r>
            <w:proofErr w:type="spell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площадь</w:t>
            </w:r>
          </w:p>
        </w:tc>
        <w:tc>
          <w:tcPr>
            <w:tcW w:w="987" w:type="pct"/>
            <w:shd w:val="clear" w:color="auto" w:fill="auto"/>
          </w:tcPr>
          <w:p w:rsidR="00105DBB" w:rsidRPr="007D7B72" w:rsidRDefault="00105DBB" w:rsidP="00341A41">
            <w:pPr>
              <w:jc w:val="center"/>
            </w:pPr>
            <w:r w:rsidRPr="007D7B72">
              <w:t>69,7 кв. м</w:t>
            </w:r>
            <w:r>
              <w:t xml:space="preserve"> </w:t>
            </w:r>
            <w:r>
              <w:rPr>
                <w:vertAlign w:val="superscript"/>
              </w:rPr>
              <w:t>4</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6.1</w:t>
            </w:r>
          </w:p>
        </w:tc>
        <w:tc>
          <w:tcPr>
            <w:tcW w:w="963" w:type="pct"/>
            <w:vMerge w:val="restart"/>
            <w:shd w:val="clear" w:color="auto" w:fill="auto"/>
          </w:tcPr>
          <w:p w:rsidR="00105DBB" w:rsidRPr="007D7B72" w:rsidRDefault="00105DBB" w:rsidP="00341A41">
            <w:r w:rsidRPr="007D7B72">
              <w:t>Внутриплощадочные сети электроснабжения</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1646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0333</w:t>
            </w:r>
            <w:r w:rsidRPr="007D7B72">
              <w:t>712,00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напряжение кабельных линий</w:t>
            </w:r>
          </w:p>
        </w:tc>
        <w:tc>
          <w:tcPr>
            <w:tcW w:w="987" w:type="pct"/>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установленная мощность</w:t>
            </w:r>
          </w:p>
        </w:tc>
        <w:tc>
          <w:tcPr>
            <w:tcW w:w="987" w:type="pct"/>
            <w:shd w:val="clear" w:color="auto" w:fill="auto"/>
          </w:tcPr>
          <w:p w:rsidR="00105DBB" w:rsidRPr="007D7B72" w:rsidRDefault="00105DBB" w:rsidP="00341A41">
            <w:pPr>
              <w:jc w:val="center"/>
            </w:pPr>
            <w:r w:rsidRPr="007D7B72">
              <w:t>723,4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расчетная мощность</w:t>
            </w:r>
          </w:p>
        </w:tc>
        <w:tc>
          <w:tcPr>
            <w:tcW w:w="987" w:type="pct"/>
            <w:shd w:val="clear" w:color="auto" w:fill="auto"/>
          </w:tcPr>
          <w:p w:rsidR="00105DBB" w:rsidRPr="007D7B72" w:rsidRDefault="00105DBB" w:rsidP="00341A41">
            <w:pPr>
              <w:jc w:val="center"/>
            </w:pPr>
            <w:r w:rsidRPr="007D7B72">
              <w:t>485,7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не более 2600 Мвт/ч</w:t>
            </w:r>
          </w:p>
        </w:tc>
        <w:tc>
          <w:tcPr>
            <w:tcW w:w="800" w:type="pct"/>
            <w:shd w:val="clear" w:color="auto" w:fill="auto"/>
          </w:tcPr>
          <w:p w:rsidR="00105DBB" w:rsidRPr="007D7B72" w:rsidRDefault="00105DBB" w:rsidP="00341A41">
            <w:pPr>
              <w:jc w:val="center"/>
            </w:pPr>
            <w:r w:rsidRPr="007D7B72">
              <w:t>в том числе на отопление не более 1350 МВт/</w:t>
            </w:r>
            <w:proofErr w:type="gramStart"/>
            <w:r w:rsidRPr="007D7B72">
              <w:t>ч</w:t>
            </w:r>
            <w:proofErr w:type="gramEnd"/>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tcBorders>
              <w:bottom w:val="single" w:sz="4" w:space="0" w:color="auto"/>
            </w:tcBorders>
            <w:shd w:val="clear" w:color="auto" w:fill="auto"/>
          </w:tcPr>
          <w:p w:rsidR="00105DBB" w:rsidRPr="007D7B72" w:rsidRDefault="00105DBB" w:rsidP="00341A41">
            <w:pPr>
              <w:jc w:val="center"/>
            </w:pPr>
          </w:p>
        </w:tc>
        <w:tc>
          <w:tcPr>
            <w:tcW w:w="963" w:type="pct"/>
            <w:vMerge/>
            <w:tcBorders>
              <w:bottom w:val="single" w:sz="4" w:space="0" w:color="auto"/>
            </w:tcBorders>
            <w:shd w:val="clear" w:color="auto" w:fill="auto"/>
          </w:tcPr>
          <w:p w:rsidR="00105DBB" w:rsidRPr="007D7B72" w:rsidRDefault="00105DBB" w:rsidP="00341A41"/>
        </w:tc>
        <w:tc>
          <w:tcPr>
            <w:tcW w:w="1342" w:type="pct"/>
            <w:tcBorders>
              <w:bottom w:val="single" w:sz="4" w:space="0" w:color="auto"/>
            </w:tcBorders>
            <w:shd w:val="clear" w:color="auto" w:fill="auto"/>
          </w:tcPr>
          <w:p w:rsidR="00105DBB" w:rsidRPr="007D7B72" w:rsidRDefault="00105DBB" w:rsidP="00341A41">
            <w:pPr>
              <w:jc w:val="center"/>
            </w:pPr>
            <w:r w:rsidRPr="007D7B72">
              <w:t>сопротивление заземляющего устройства</w:t>
            </w:r>
          </w:p>
        </w:tc>
        <w:tc>
          <w:tcPr>
            <w:tcW w:w="987" w:type="pct"/>
            <w:tcBorders>
              <w:bottom w:val="single" w:sz="4" w:space="0" w:color="auto"/>
            </w:tcBorders>
            <w:shd w:val="clear" w:color="auto" w:fill="auto"/>
          </w:tcPr>
          <w:p w:rsidR="00105DBB" w:rsidRPr="007D7B72" w:rsidRDefault="00105DBB" w:rsidP="00341A41">
            <w:pPr>
              <w:jc w:val="center"/>
            </w:pPr>
            <w:r w:rsidRPr="007D7B72">
              <w:t>не более 4 Ом</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6.2</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r w:rsidRPr="007D7B72">
              <w:t>Сети наружного освещения</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 кабельных линий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установленная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35,3 кВт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годовой расход электроэнергии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90 МВт/</w:t>
            </w:r>
            <w:proofErr w:type="gramStart"/>
            <w:r w:rsidRPr="007D7B72">
              <w:t>ч</w:t>
            </w:r>
            <w:proofErr w:type="gram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освещенность автодорог</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не менее 5 </w:t>
            </w:r>
            <w:proofErr w:type="spellStart"/>
            <w:r w:rsidRPr="007D7B72">
              <w:t>лк</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освещение (светильники)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201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архитектурно-</w:t>
            </w:r>
            <w:proofErr w:type="gramStart"/>
            <w:r w:rsidRPr="007D7B72">
              <w:t>планировочное решение</w:t>
            </w:r>
            <w:proofErr w:type="gramEnd"/>
            <w:r w:rsidRPr="007D7B72">
              <w:t xml:space="preserve"> должно соответствовать проекту шифр </w:t>
            </w:r>
            <w:r>
              <w:br/>
            </w:r>
            <w:r w:rsidRPr="007D7B72">
              <w:t>06-2009-ГП</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7</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810DBE" w:rsidRDefault="00105DBB" w:rsidP="00341A41">
            <w:r w:rsidRPr="00810DBE">
              <w:t>Газопровод</w:t>
            </w:r>
            <w:r>
              <w:t xml:space="preserve">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протяженность</w:t>
            </w:r>
          </w:p>
        </w:tc>
        <w:tc>
          <w:tcPr>
            <w:tcW w:w="987" w:type="pct"/>
            <w:tcBorders>
              <w:top w:val="single" w:sz="4" w:space="0" w:color="auto"/>
            </w:tcBorders>
            <w:shd w:val="clear" w:color="auto" w:fill="auto"/>
          </w:tcPr>
          <w:p w:rsidR="00105DBB" w:rsidRPr="007D7B72" w:rsidRDefault="00105DBB" w:rsidP="00341A41">
            <w:pPr>
              <w:jc w:val="center"/>
            </w:pPr>
            <w:r w:rsidRPr="007D7B72">
              <w:t>1911,8 м</w:t>
            </w:r>
          </w:p>
        </w:tc>
        <w:tc>
          <w:tcPr>
            <w:tcW w:w="800" w:type="pct"/>
            <w:vMerge w:val="restart"/>
            <w:tcBorders>
              <w:top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rsidRPr="007D7B72">
              <w:t>6</w:t>
            </w:r>
            <w:r>
              <w:t>7</w:t>
            </w:r>
            <w:r w:rsidRPr="007D7B72">
              <w:t>724,00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подземный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3,5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надземный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5,5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полиэтиленовый </w:t>
            </w:r>
            <w:r>
              <w:br/>
            </w:r>
            <w:r w:rsidRPr="007D7B72">
              <w:t>d</w:t>
            </w:r>
            <w:r>
              <w:t xml:space="preserve"> </w:t>
            </w:r>
            <w:r w:rsidRPr="007D7B72">
              <w:t>=</w:t>
            </w:r>
            <w:r>
              <w:t xml:space="preserve"> </w:t>
            </w:r>
            <w:r w:rsidRPr="007D7B72">
              <w:t>63</w:t>
            </w:r>
            <w:r>
              <w:t xml:space="preserve"> </w:t>
            </w:r>
            <w:r w:rsidRPr="007D7B72">
              <w:t>х</w:t>
            </w:r>
            <w:r>
              <w:t xml:space="preserve"> </w:t>
            </w:r>
            <w:r w:rsidRPr="007D7B72">
              <w:t xml:space="preserve">58 - 19,5 м, </w:t>
            </w:r>
            <w:r>
              <w:br/>
            </w:r>
            <w:r w:rsidRPr="007D7B72">
              <w:t>d</w:t>
            </w:r>
            <w:r>
              <w:t xml:space="preserve"> </w:t>
            </w:r>
            <w:r w:rsidRPr="007D7B72">
              <w:t>=160</w:t>
            </w:r>
            <w:r>
              <w:t xml:space="preserve"> </w:t>
            </w:r>
            <w:r w:rsidRPr="007D7B72">
              <w:t>х</w:t>
            </w:r>
            <w:r>
              <w:t xml:space="preserve"> </w:t>
            </w:r>
            <w:r w:rsidRPr="007D7B72">
              <w:t>9,1</w:t>
            </w:r>
            <w:r>
              <w:t xml:space="preserve"> мм</w:t>
            </w:r>
          </w:p>
        </w:tc>
        <w:tc>
          <w:tcPr>
            <w:tcW w:w="987" w:type="pct"/>
            <w:shd w:val="clear" w:color="auto" w:fill="auto"/>
          </w:tcPr>
          <w:p w:rsidR="00105DBB" w:rsidRPr="007D7B72" w:rsidRDefault="00105DBB" w:rsidP="00341A41">
            <w:pPr>
              <w:jc w:val="center"/>
            </w:pPr>
            <w:r w:rsidRPr="007D7B72">
              <w:t>1871,0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4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159</w:t>
            </w:r>
            <w:r>
              <w:t xml:space="preserve"> </w:t>
            </w:r>
            <w:r w:rsidRPr="007D7B72">
              <w:t>х</w:t>
            </w:r>
            <w:r>
              <w:t xml:space="preserve"> </w:t>
            </w:r>
            <w:r w:rsidRPr="007D7B72">
              <w:t>4,5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надземный стальной </w:t>
            </w:r>
            <w:r>
              <w:br/>
            </w:r>
            <w:r w:rsidRPr="007D7B72">
              <w:t>d</w:t>
            </w:r>
            <w:r>
              <w:t xml:space="preserve"> </w:t>
            </w:r>
            <w:r w:rsidRPr="007D7B72">
              <w:t>=</w:t>
            </w:r>
            <w:r>
              <w:t xml:space="preserve"> </w:t>
            </w:r>
            <w:r w:rsidRPr="007D7B72">
              <w:t>219</w:t>
            </w:r>
            <w:r>
              <w:t xml:space="preserve"> </w:t>
            </w:r>
            <w:r w:rsidRPr="007D7B72">
              <w:t>х</w:t>
            </w:r>
            <w:r>
              <w:t xml:space="preserve"> </w:t>
            </w:r>
            <w:r w:rsidRPr="007D7B72">
              <w:t>6</w:t>
            </w:r>
            <w:r>
              <w:t xml:space="preserve"> мм</w:t>
            </w:r>
          </w:p>
        </w:tc>
        <w:tc>
          <w:tcPr>
            <w:tcW w:w="987" w:type="pct"/>
            <w:shd w:val="clear" w:color="auto" w:fill="auto"/>
          </w:tcPr>
          <w:p w:rsidR="00105DBB" w:rsidRPr="007D7B72" w:rsidRDefault="00105DBB" w:rsidP="00341A41">
            <w:pPr>
              <w:jc w:val="center"/>
            </w:pPr>
            <w:r w:rsidRPr="007D7B72">
              <w:t>5,3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надземный </w:t>
            </w:r>
            <w:r>
              <w:br/>
            </w:r>
            <w:r w:rsidRPr="007D7B72">
              <w:t>d=</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7.1</w:t>
            </w:r>
          </w:p>
        </w:tc>
        <w:tc>
          <w:tcPr>
            <w:tcW w:w="963" w:type="pct"/>
            <w:vMerge w:val="restart"/>
            <w:shd w:val="clear" w:color="auto" w:fill="auto"/>
          </w:tcPr>
          <w:p w:rsidR="00105DBB" w:rsidRPr="007D7B72" w:rsidRDefault="00105DBB" w:rsidP="00341A41">
            <w:r w:rsidRPr="007D7B72">
              <w:t>Газоснабжение</w:t>
            </w:r>
          </w:p>
        </w:tc>
        <w:tc>
          <w:tcPr>
            <w:tcW w:w="1342" w:type="pct"/>
            <w:shd w:val="clear" w:color="auto" w:fill="auto"/>
          </w:tcPr>
          <w:p w:rsidR="00105DBB" w:rsidRPr="007D7B72" w:rsidRDefault="00105DBB" w:rsidP="00341A41">
            <w:pPr>
              <w:jc w:val="center"/>
            </w:pPr>
            <w:r w:rsidRPr="007D7B72">
              <w:t>давление газа перед горелкой печи</w:t>
            </w:r>
          </w:p>
        </w:tc>
        <w:tc>
          <w:tcPr>
            <w:tcW w:w="987" w:type="pct"/>
            <w:shd w:val="clear" w:color="auto" w:fill="auto"/>
          </w:tcPr>
          <w:p w:rsidR="00105DBB" w:rsidRPr="007D7B72" w:rsidRDefault="00105DBB" w:rsidP="00341A41">
            <w:pPr>
              <w:jc w:val="center"/>
            </w:pPr>
            <w:r w:rsidRPr="007D7B72">
              <w:t>30 кПа</w:t>
            </w:r>
            <w:r>
              <w:t xml:space="preserve"> </w:t>
            </w:r>
            <w:r>
              <w:rPr>
                <w:vertAlign w:val="superscript"/>
              </w:rPr>
              <w:t>3</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8</w:t>
            </w:r>
            <w:r>
              <w:t>60</w:t>
            </w:r>
            <w:r w:rsidRPr="007D7B72">
              <w:t>362,00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максимальный расчетный расход газа на крематорий</w:t>
            </w:r>
          </w:p>
        </w:tc>
        <w:tc>
          <w:tcPr>
            <w:tcW w:w="987" w:type="pct"/>
            <w:shd w:val="clear" w:color="auto" w:fill="auto"/>
          </w:tcPr>
          <w:p w:rsidR="00105DBB" w:rsidRPr="007D7B72" w:rsidRDefault="00105DBB" w:rsidP="00341A41">
            <w:pPr>
              <w:jc w:val="center"/>
            </w:pPr>
            <w:r w:rsidRPr="007D7B72">
              <w:t>260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расчетный объем газа на котельную</w:t>
            </w:r>
          </w:p>
        </w:tc>
        <w:tc>
          <w:tcPr>
            <w:tcW w:w="987" w:type="pct"/>
            <w:shd w:val="clear" w:color="auto" w:fill="auto"/>
          </w:tcPr>
          <w:p w:rsidR="00105DBB" w:rsidRPr="007D7B72" w:rsidRDefault="00105DBB" w:rsidP="00341A41">
            <w:pPr>
              <w:jc w:val="center"/>
            </w:pPr>
            <w:r w:rsidRPr="007D7B72">
              <w:t>48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максимальный расход газа </w:t>
            </w:r>
            <w:r>
              <w:br/>
            </w:r>
            <w:r w:rsidRPr="007D7B72">
              <w:t>на печь</w:t>
            </w:r>
          </w:p>
        </w:tc>
        <w:tc>
          <w:tcPr>
            <w:tcW w:w="987" w:type="pct"/>
            <w:shd w:val="clear" w:color="auto" w:fill="auto"/>
          </w:tcPr>
          <w:p w:rsidR="00105DBB" w:rsidRPr="007D7B72" w:rsidRDefault="00105DBB" w:rsidP="00341A41">
            <w:pPr>
              <w:jc w:val="center"/>
            </w:pPr>
            <w:r w:rsidRPr="007D7B72">
              <w:t>65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7.2</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7D7B72">
              <w:t>Тепловые наружные сети</w:t>
            </w:r>
          </w:p>
          <w:p w:rsidR="00105DBB" w:rsidRDefault="00105DBB" w:rsidP="00341A41"/>
          <w:p w:rsidR="00105DBB" w:rsidRDefault="00105DBB" w:rsidP="00341A41"/>
          <w:p w:rsidR="00105DBB"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233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8</w:t>
            </w:r>
            <w:r>
              <w:t>49</w:t>
            </w:r>
            <w:r w:rsidRPr="007D7B72">
              <w:t>767,00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rsidRPr="00F20E09">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t>водоснабжения</w:t>
            </w:r>
          </w:p>
        </w:tc>
        <w:tc>
          <w:tcPr>
            <w:tcW w:w="987" w:type="pct"/>
            <w:shd w:val="clear" w:color="auto" w:fill="auto"/>
          </w:tcPr>
          <w:p w:rsidR="00105DBB" w:rsidRPr="007D7B72" w:rsidRDefault="00105DBB" w:rsidP="00341A41">
            <w:pPr>
              <w:jc w:val="center"/>
            </w:pPr>
            <w:r w:rsidRPr="007D7B72">
              <w:t>не менее 60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категория трубопроводов</w:t>
            </w:r>
          </w:p>
        </w:tc>
        <w:tc>
          <w:tcPr>
            <w:tcW w:w="987" w:type="pct"/>
            <w:shd w:val="clear" w:color="auto" w:fill="auto"/>
          </w:tcPr>
          <w:p w:rsidR="00105DBB" w:rsidRPr="007D7B72" w:rsidRDefault="00105DBB" w:rsidP="00341A41">
            <w:pPr>
              <w:jc w:val="center"/>
            </w:pPr>
            <w:r w:rsidRPr="007D7B72">
              <w:t>IV</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АБК</w:t>
            </w:r>
          </w:p>
        </w:tc>
        <w:tc>
          <w:tcPr>
            <w:tcW w:w="987" w:type="pct"/>
            <w:shd w:val="clear" w:color="auto" w:fill="auto"/>
          </w:tcPr>
          <w:p w:rsidR="00105DBB" w:rsidRPr="007D7B72" w:rsidRDefault="00105DBB" w:rsidP="00341A41">
            <w:pPr>
              <w:jc w:val="center"/>
            </w:pPr>
            <w:r w:rsidRPr="007D7B72">
              <w:t>0,143471 МВт</w:t>
            </w:r>
          </w:p>
        </w:tc>
        <w:tc>
          <w:tcPr>
            <w:tcW w:w="800" w:type="pct"/>
            <w:shd w:val="clear" w:color="auto" w:fill="auto"/>
          </w:tcPr>
          <w:p w:rsidR="00105DBB" w:rsidRPr="007D7B72" w:rsidRDefault="00105DBB" w:rsidP="00341A41">
            <w:pPr>
              <w:jc w:val="center"/>
            </w:pPr>
            <w:r w:rsidRPr="007D7B72">
              <w:t xml:space="preserve">в том числе на отопление 0,0304 Мвт, на вентиляцию 0,0405 Мвт, на горячее водоснабжение </w:t>
            </w:r>
            <w:r w:rsidRPr="007D7B72">
              <w:br/>
              <w:t>0,072571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крематория</w:t>
            </w:r>
          </w:p>
        </w:tc>
        <w:tc>
          <w:tcPr>
            <w:tcW w:w="987" w:type="pct"/>
            <w:shd w:val="clear" w:color="auto" w:fill="auto"/>
          </w:tcPr>
          <w:p w:rsidR="00105DBB" w:rsidRPr="007D7B72" w:rsidRDefault="00105DBB" w:rsidP="00341A41">
            <w:pPr>
              <w:jc w:val="center"/>
            </w:pPr>
            <w:r w:rsidRPr="007D7B72">
              <w:t>0,505045 МВт</w:t>
            </w:r>
          </w:p>
        </w:tc>
        <w:tc>
          <w:tcPr>
            <w:tcW w:w="800" w:type="pct"/>
            <w:shd w:val="clear" w:color="auto" w:fill="auto"/>
          </w:tcPr>
          <w:p w:rsidR="00105DBB" w:rsidRPr="007D7B72" w:rsidRDefault="00105DBB" w:rsidP="00341A41">
            <w:pPr>
              <w:jc w:val="center"/>
            </w:pPr>
            <w:r w:rsidRPr="007D7B72">
              <w:t>в том числе на отопление 0,19771 Мвт, на вентиляцию 0,259 Мвт, на горячее водоснабжение 0,052335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8</w:t>
            </w:r>
          </w:p>
        </w:tc>
        <w:tc>
          <w:tcPr>
            <w:tcW w:w="963" w:type="pct"/>
            <w:shd w:val="clear" w:color="auto" w:fill="auto"/>
          </w:tcPr>
          <w:p w:rsidR="00105DBB" w:rsidRPr="00810DBE" w:rsidRDefault="00105DBB" w:rsidP="00341A41">
            <w:r w:rsidRPr="00810DBE">
              <w:t>Артезианская скважина</w:t>
            </w:r>
          </w:p>
        </w:tc>
        <w:tc>
          <w:tcPr>
            <w:tcW w:w="1342" w:type="pct"/>
            <w:shd w:val="clear" w:color="auto" w:fill="auto"/>
          </w:tcPr>
          <w:p w:rsidR="00105DBB" w:rsidRPr="007D7B72" w:rsidRDefault="00105DBB" w:rsidP="00341A41">
            <w:pPr>
              <w:jc w:val="center"/>
            </w:pPr>
            <w:r w:rsidRPr="007D7B72">
              <w:t>расчетный дебит</w:t>
            </w:r>
          </w:p>
        </w:tc>
        <w:tc>
          <w:tcPr>
            <w:tcW w:w="987" w:type="pct"/>
            <w:shd w:val="clear" w:color="auto" w:fill="auto"/>
          </w:tcPr>
          <w:p w:rsidR="00105DBB" w:rsidRPr="007D7B72" w:rsidRDefault="00105DBB" w:rsidP="00341A41">
            <w:pPr>
              <w:jc w:val="center"/>
            </w:pPr>
            <w:r w:rsidRPr="007D7B72">
              <w:t xml:space="preserve">не менее </w:t>
            </w:r>
            <w:r w:rsidRPr="007D7B72">
              <w:br/>
              <w:t>5,0 куб. м/</w:t>
            </w:r>
            <w:proofErr w:type="gramStart"/>
            <w:r w:rsidRPr="007D7B72">
              <w:t>ч</w:t>
            </w:r>
            <w:proofErr w:type="gramEnd"/>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4</w:t>
            </w:r>
            <w:r>
              <w:t>106</w:t>
            </w:r>
            <w:r w:rsidRPr="007D7B72">
              <w:t>354,00</w:t>
            </w:r>
          </w:p>
        </w:tc>
      </w:tr>
      <w:tr w:rsidR="00105DBB" w:rsidTr="00341A41">
        <w:trPr>
          <w:trHeight w:val="20"/>
        </w:trPr>
        <w:tc>
          <w:tcPr>
            <w:tcW w:w="224" w:type="pct"/>
            <w:tcBorders>
              <w:bottom w:val="single" w:sz="4" w:space="0" w:color="auto"/>
            </w:tcBorders>
            <w:shd w:val="clear" w:color="auto" w:fill="auto"/>
          </w:tcPr>
          <w:p w:rsidR="00105DBB" w:rsidRPr="007D7B72" w:rsidRDefault="00105DBB" w:rsidP="00341A41">
            <w:pPr>
              <w:jc w:val="center"/>
            </w:pPr>
            <w:r>
              <w:t>9</w:t>
            </w:r>
          </w:p>
        </w:tc>
        <w:tc>
          <w:tcPr>
            <w:tcW w:w="963" w:type="pct"/>
            <w:tcBorders>
              <w:bottom w:val="single" w:sz="4" w:space="0" w:color="auto"/>
            </w:tcBorders>
            <w:shd w:val="clear" w:color="auto" w:fill="auto"/>
          </w:tcPr>
          <w:p w:rsidR="00105DBB" w:rsidRPr="00810DBE" w:rsidRDefault="00105DBB" w:rsidP="00341A41">
            <w:r w:rsidRPr="00810DBE">
              <w:t>Электроснабжение артезианской скважины</w:t>
            </w:r>
          </w:p>
        </w:tc>
        <w:tc>
          <w:tcPr>
            <w:tcW w:w="1342" w:type="pct"/>
            <w:tcBorders>
              <w:bottom w:val="single" w:sz="4" w:space="0" w:color="auto"/>
            </w:tcBorders>
            <w:shd w:val="clear" w:color="auto" w:fill="auto"/>
          </w:tcPr>
          <w:p w:rsidR="00105DBB" w:rsidRPr="007D7B72" w:rsidRDefault="00105DBB" w:rsidP="00341A41">
            <w:pPr>
              <w:jc w:val="center"/>
            </w:pPr>
            <w:r w:rsidRPr="007D7B72">
              <w:t>протяженность сети</w:t>
            </w:r>
          </w:p>
        </w:tc>
        <w:tc>
          <w:tcPr>
            <w:tcW w:w="987" w:type="pct"/>
            <w:tcBorders>
              <w:bottom w:val="single" w:sz="4" w:space="0" w:color="auto"/>
            </w:tcBorders>
            <w:shd w:val="clear" w:color="auto" w:fill="auto"/>
          </w:tcPr>
          <w:p w:rsidR="00105DBB" w:rsidRPr="007D7B72" w:rsidRDefault="00105DBB" w:rsidP="00341A41">
            <w:pPr>
              <w:jc w:val="center"/>
            </w:pPr>
            <w:r w:rsidRPr="007D7B72">
              <w:t>не менее 1423 м</w:t>
            </w:r>
            <w:r>
              <w:t xml:space="preserve"> </w:t>
            </w:r>
            <w:r>
              <w:rPr>
                <w:vertAlign w:val="superscript"/>
              </w:rPr>
              <w:t>4</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810DBE" w:rsidRDefault="00105DBB" w:rsidP="00341A41">
            <w:r w:rsidRPr="00810DBE">
              <w:lastRenderedPageBreak/>
              <w:t>Колумбарий</w:t>
            </w:r>
          </w:p>
          <w:p w:rsidR="00105DBB" w:rsidRPr="00810DBE" w:rsidRDefault="00105DBB" w:rsidP="00341A41">
            <w:r w:rsidRPr="00810DBE">
              <w:t>(архитектурно-</w:t>
            </w:r>
            <w:proofErr w:type="gramStart"/>
            <w:r w:rsidRPr="00810DBE">
              <w:t>планировочное решение</w:t>
            </w:r>
            <w:proofErr w:type="gramEnd"/>
            <w:r w:rsidRPr="00810DBE">
              <w:t xml:space="preserve"> должно соответствовать проекту шифр 06-2009-ГП)</w:t>
            </w:r>
          </w:p>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lastRenderedPageBreak/>
              <w:t>площадь участка в границах квартала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21616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109663</w:t>
            </w:r>
            <w:r w:rsidRPr="007D7B72">
              <w:t>496,00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участка в границах квартала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9410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3874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713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14252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8452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Default="00105DBB" w:rsidP="00341A41">
            <w:pPr>
              <w:jc w:val="center"/>
            </w:pPr>
            <w:r>
              <w:t>площадь озеленения квартал</w:t>
            </w:r>
          </w:p>
          <w:p w:rsidR="00105DBB" w:rsidRPr="007D7B72" w:rsidRDefault="00105DBB" w:rsidP="00341A41">
            <w:pPr>
              <w:jc w:val="center"/>
            </w:pPr>
            <w:r w:rsidRPr="007D7B72">
              <w:t>№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3490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площадь озеленения квартал </w:t>
            </w:r>
            <w:r w:rsidRPr="007D7B72">
              <w:br/>
              <w:t>№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245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вместимость для </w:t>
            </w:r>
            <w:proofErr w:type="spellStart"/>
            <w:r w:rsidRPr="007D7B72">
              <w:t>урновых</w:t>
            </w:r>
            <w:proofErr w:type="spellEnd"/>
            <w:r w:rsidRPr="007D7B72">
              <w:t xml:space="preserve"> захоронений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15180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стена колумбария тип i</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400</w:t>
            </w:r>
            <w:r>
              <w:t xml:space="preserve"> </w:t>
            </w:r>
            <w:r w:rsidRPr="007D7B72">
              <w:t>х</w:t>
            </w:r>
            <w:r>
              <w:t xml:space="preserve"> </w:t>
            </w:r>
            <w:r w:rsidRPr="007D7B72">
              <w:t xml:space="preserve">460 мм </w:t>
            </w:r>
            <w:r w:rsidRPr="007D7B72">
              <w:br/>
              <w:t>и глубина 390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кирпичная двухсторонняя стена с нишами в три ряда по высоте </w:t>
            </w:r>
            <w:r>
              <w:br/>
            </w:r>
            <w:r w:rsidRPr="007D7B72">
              <w:t>(в почетном квартале колумбария)</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 xml:space="preserve">450 мм </w:t>
            </w:r>
            <w:r w:rsidRPr="007D7B72">
              <w:br/>
              <w:t>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стены из унифицированных бетонных блоков на четыре ячей</w:t>
            </w:r>
            <w:r>
              <w:t>ки, двухъ</w:t>
            </w:r>
            <w:r w:rsidRPr="007D7B72">
              <w:t>ярусное расположение блоков, то есть четыре ряда ячеек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450 мм 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двухсторонние стены из унифицированных бетонных блоков на четыре ячей</w:t>
            </w:r>
            <w:r>
              <w:t>ки, трехъ</w:t>
            </w:r>
            <w:r w:rsidRPr="007D7B72">
              <w:t>ярусное расположение блоков, то есть шесть рядов ниш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доступность для маломобильных групп</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 xml:space="preserve">Котельная газовая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roofErr w:type="spellStart"/>
            <w:r w:rsidRPr="007D7B72">
              <w:t>теплопроизводительность</w:t>
            </w:r>
            <w:proofErr w:type="spellEnd"/>
            <w:r w:rsidRPr="007D7B72">
              <w:t xml:space="preserve"> </w:t>
            </w:r>
            <w:r>
              <w:br/>
            </w:r>
            <w:r w:rsidRPr="007D7B72">
              <w:t>номинальная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1,6 МВт</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2329" w:type="pct"/>
            <w:gridSpan w:val="2"/>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температура теплофикационной воды:</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подающей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368</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обратной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343</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подача воды в теплосеть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40 </w:t>
            </w:r>
            <w:r>
              <w:t>куб. м</w:t>
            </w:r>
            <w:r w:rsidRPr="007D7B72">
              <w:t>/</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рабочее давление воды</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 0,6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расход топлива на котельную</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187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удельный расход условного топлива на 1 </w:t>
            </w:r>
            <w:proofErr w:type="spellStart"/>
            <w:r w:rsidRPr="007D7B72">
              <w:t>гкал</w:t>
            </w:r>
            <w:proofErr w:type="spellEnd"/>
            <w:r w:rsidRPr="007D7B72">
              <w:t>/ч отпущенного тепла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0,156</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присоединительное давление газа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установленная мощность </w:t>
            </w:r>
            <w:r>
              <w:br/>
            </w:r>
            <w:r w:rsidRPr="007D7B72">
              <w:t>токоприемников</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32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расчетная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20,46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надежности электроснабжения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II</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огнестойкости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IV</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категория помещений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rPr>
                <w:vertAlign w:val="superscript"/>
              </w:rPr>
            </w:pPr>
            <w:r w:rsidRPr="000C3A30">
              <w:t>Газорегуляторный пункт блочного типа</w:t>
            </w:r>
            <w:r>
              <w:t xml:space="preserve"> </w:t>
            </w:r>
            <w:r>
              <w:rPr>
                <w:vertAlign w:val="superscript"/>
              </w:rPr>
              <w:t>4</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448,8 куб. м/</w:t>
            </w:r>
            <w:proofErr w:type="gramStart"/>
            <w:r w:rsidRPr="007D7B72">
              <w:t>ч</w:t>
            </w:r>
            <w:proofErr w:type="gramEnd"/>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максимальная 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1266,7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0,8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выходе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50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выходного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13</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Очистные сооружения</w:t>
            </w:r>
            <w:r>
              <w:t xml:space="preserve"> </w:t>
            </w:r>
            <w:r>
              <w:rPr>
                <w:vertAlign w:val="superscript"/>
              </w:rPr>
              <w:t>4</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производительность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jc w:val="center"/>
              <w:rPr>
                <w:vertAlign w:val="superscript"/>
              </w:rPr>
            </w:pPr>
            <w:r w:rsidRPr="007D7B72">
              <w:t xml:space="preserve">не менее </w:t>
            </w:r>
            <w:r w:rsidRPr="007D7B72">
              <w:br/>
              <w:t>50 куб. м/сутки</w:t>
            </w:r>
            <w:r>
              <w:t xml:space="preserve"> </w:t>
            </w:r>
            <w:r>
              <w:rPr>
                <w:vertAlign w:val="superscript"/>
              </w:rP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14</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0C3A30" w:rsidRDefault="00105DBB" w:rsidP="00341A41">
            <w:r w:rsidRPr="000C3A30">
              <w:t>Элементы благоустройства территории</w:t>
            </w:r>
            <w:r>
              <w:t xml:space="preserve"> </w:t>
            </w:r>
            <w:r>
              <w:rPr>
                <w:vertAlign w:val="superscript"/>
              </w:rPr>
              <w:t>2</w:t>
            </w:r>
          </w:p>
          <w:p w:rsidR="00105DBB" w:rsidRPr="000C3A30" w:rsidRDefault="00105DBB" w:rsidP="00341A41">
            <w:r w:rsidRPr="000C3A30">
              <w:t>(архитектурно-</w:t>
            </w:r>
            <w:proofErr w:type="gramStart"/>
            <w:r w:rsidRPr="000C3A30">
              <w:t>планировочное решение</w:t>
            </w:r>
            <w:proofErr w:type="gramEnd"/>
            <w:r w:rsidRPr="000C3A30">
              <w:t xml:space="preserve"> должно соответствовать проекту шифр 06-2009-ГП)</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площадь проездов, тротуаров и площадок</w:t>
            </w:r>
          </w:p>
        </w:tc>
        <w:tc>
          <w:tcPr>
            <w:tcW w:w="987" w:type="pct"/>
            <w:tcBorders>
              <w:top w:val="single" w:sz="4" w:space="0" w:color="auto"/>
            </w:tcBorders>
            <w:shd w:val="clear" w:color="auto" w:fill="auto"/>
          </w:tcPr>
          <w:p w:rsidR="00105DBB" w:rsidRPr="007D7B72" w:rsidRDefault="00105DBB" w:rsidP="00341A41">
            <w:pPr>
              <w:jc w:val="center"/>
            </w:pPr>
            <w:r w:rsidRPr="007D7B72">
              <w:t>не менее 19805 кв. м</w:t>
            </w:r>
          </w:p>
        </w:tc>
        <w:tc>
          <w:tcPr>
            <w:tcW w:w="800" w:type="pct"/>
            <w:tcBorders>
              <w:top w:val="single" w:sz="4" w:space="0" w:color="auto"/>
            </w:tcBorders>
            <w:shd w:val="clear" w:color="auto" w:fill="auto"/>
          </w:tcPr>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t>65563</w:t>
            </w:r>
            <w:r w:rsidRPr="007D7B72">
              <w:t>946,00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проезды</w:t>
            </w:r>
          </w:p>
        </w:tc>
        <w:tc>
          <w:tcPr>
            <w:tcW w:w="987" w:type="pct"/>
            <w:shd w:val="clear" w:color="auto" w:fill="auto"/>
          </w:tcPr>
          <w:p w:rsidR="00105DBB" w:rsidRPr="007D7B72" w:rsidRDefault="00105DBB" w:rsidP="00341A41">
            <w:pPr>
              <w:jc w:val="center"/>
            </w:pPr>
            <w:r w:rsidRPr="007D7B72">
              <w:t>асфальтобетонное покрытие</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тротуары вдоль главной аллеи</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площадки перед крематорием (с заездом машин)</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скамьи</w:t>
            </w:r>
          </w:p>
        </w:tc>
        <w:tc>
          <w:tcPr>
            <w:tcW w:w="987" w:type="pct"/>
            <w:shd w:val="clear" w:color="auto" w:fill="auto"/>
          </w:tcPr>
          <w:p w:rsidR="00105DBB" w:rsidRPr="007D7B72" w:rsidRDefault="00105DBB" w:rsidP="00341A41">
            <w:pPr>
              <w:jc w:val="center"/>
            </w:pPr>
            <w:r w:rsidRPr="007D7B72">
              <w:t>не менее 288 шт.</w:t>
            </w:r>
          </w:p>
        </w:tc>
        <w:tc>
          <w:tcPr>
            <w:tcW w:w="800" w:type="pct"/>
            <w:shd w:val="clear" w:color="auto" w:fill="auto"/>
          </w:tcPr>
          <w:p w:rsidR="00105DBB" w:rsidRPr="007D7B72" w:rsidRDefault="00105DBB" w:rsidP="00341A41">
            <w:pPr>
              <w:jc w:val="center"/>
            </w:pPr>
            <w:r w:rsidRPr="007D7B72">
              <w:t>тип I С-1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урны для мусора</w:t>
            </w:r>
          </w:p>
        </w:tc>
        <w:tc>
          <w:tcPr>
            <w:tcW w:w="987" w:type="pct"/>
            <w:shd w:val="clear" w:color="auto" w:fill="auto"/>
          </w:tcPr>
          <w:p w:rsidR="00105DBB" w:rsidRPr="007D7B72" w:rsidRDefault="00105DBB" w:rsidP="00341A41">
            <w:pPr>
              <w:jc w:val="center"/>
            </w:pPr>
            <w:r w:rsidRPr="007D7B72">
              <w:t>не менее 206 шт.</w:t>
            </w:r>
          </w:p>
        </w:tc>
        <w:tc>
          <w:tcPr>
            <w:tcW w:w="800" w:type="pct"/>
            <w:shd w:val="clear" w:color="auto" w:fill="auto"/>
          </w:tcPr>
          <w:p w:rsidR="00105DBB" w:rsidRPr="007D7B72" w:rsidRDefault="00105DBB" w:rsidP="00341A41">
            <w:pPr>
              <w:jc w:val="center"/>
            </w:pPr>
            <w:r w:rsidRPr="007D7B72">
              <w:t>тип I</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капитальные навесы над скамейками возле </w:t>
            </w:r>
            <w:proofErr w:type="spellStart"/>
            <w:r w:rsidRPr="007D7B72">
              <w:t>колумбарных</w:t>
            </w:r>
            <w:proofErr w:type="spellEnd"/>
            <w:r w:rsidRPr="007D7B72">
              <w:t xml:space="preserve"> стен</w:t>
            </w:r>
          </w:p>
        </w:tc>
        <w:tc>
          <w:tcPr>
            <w:tcW w:w="987" w:type="pct"/>
            <w:shd w:val="clear" w:color="auto" w:fill="auto"/>
          </w:tcPr>
          <w:p w:rsidR="00105DBB" w:rsidRPr="007D7B72" w:rsidRDefault="00105DBB" w:rsidP="00341A41">
            <w:pPr>
              <w:jc w:val="center"/>
            </w:pPr>
            <w:r w:rsidRPr="007D7B72">
              <w:t>не менее 22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 озеленения</w:t>
            </w:r>
          </w:p>
        </w:tc>
        <w:tc>
          <w:tcPr>
            <w:tcW w:w="987" w:type="pct"/>
            <w:shd w:val="clear" w:color="auto" w:fill="auto"/>
          </w:tcPr>
          <w:p w:rsidR="00105DBB" w:rsidRPr="007D7B72" w:rsidRDefault="00105DBB" w:rsidP="00341A41">
            <w:pPr>
              <w:jc w:val="center"/>
            </w:pPr>
            <w:r w:rsidRPr="007D7B72">
              <w:t>не менее 4242,4 кв.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деревья</w:t>
            </w:r>
          </w:p>
        </w:tc>
        <w:tc>
          <w:tcPr>
            <w:tcW w:w="987" w:type="pct"/>
            <w:shd w:val="clear" w:color="auto" w:fill="auto"/>
          </w:tcPr>
          <w:p w:rsidR="00105DBB" w:rsidRPr="007D7B72" w:rsidRDefault="00105DBB" w:rsidP="00341A41">
            <w:pPr>
              <w:jc w:val="center"/>
            </w:pPr>
            <w:r w:rsidRPr="007D7B72">
              <w:t>не менее 181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кустарники</w:t>
            </w:r>
          </w:p>
        </w:tc>
        <w:tc>
          <w:tcPr>
            <w:tcW w:w="987" w:type="pct"/>
            <w:shd w:val="clear" w:color="auto" w:fill="auto"/>
          </w:tcPr>
          <w:p w:rsidR="00105DBB" w:rsidRPr="007D7B72" w:rsidRDefault="00105DBB" w:rsidP="00341A41">
            <w:pPr>
              <w:jc w:val="center"/>
            </w:pPr>
            <w:r w:rsidRPr="007D7B72">
              <w:t>не менее</w:t>
            </w:r>
            <w:r>
              <w:t xml:space="preserve"> </w:t>
            </w:r>
            <w:r w:rsidRPr="007D7B72">
              <w:t>90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4316" w:type="pct"/>
            <w:gridSpan w:val="5"/>
            <w:shd w:val="clear" w:color="auto" w:fill="auto"/>
          </w:tcPr>
          <w:p w:rsidR="00105DBB" w:rsidRPr="007D7B72" w:rsidRDefault="00105DBB" w:rsidP="00341A41">
            <w:r w:rsidRPr="007D7B72">
              <w:t>Итого</w:t>
            </w:r>
          </w:p>
        </w:tc>
        <w:tc>
          <w:tcPr>
            <w:tcW w:w="684" w:type="pct"/>
            <w:shd w:val="clear" w:color="auto" w:fill="auto"/>
          </w:tcPr>
          <w:p w:rsidR="00105DBB" w:rsidRPr="007D7B72" w:rsidRDefault="00105DBB" w:rsidP="00341A41">
            <w:pPr>
              <w:jc w:val="center"/>
            </w:pPr>
            <w:r>
              <w:t>338592</w:t>
            </w:r>
            <w:r w:rsidRPr="007D7B72">
              <w:t>775,00</w:t>
            </w:r>
          </w:p>
        </w:tc>
      </w:tr>
    </w:tbl>
    <w:p w:rsidR="00105DBB" w:rsidRPr="00D77008" w:rsidRDefault="00105DBB" w:rsidP="00105DBB">
      <w:pPr>
        <w:rPr>
          <w:szCs w:val="28"/>
        </w:rPr>
      </w:pPr>
      <w:r>
        <w:rPr>
          <w:szCs w:val="28"/>
        </w:rPr>
        <w:t>---------------------------------</w:t>
      </w:r>
    </w:p>
    <w:p w:rsidR="00105DBB" w:rsidRPr="00D81871" w:rsidRDefault="00105DBB" w:rsidP="00105DBB">
      <w:proofErr w:type="gramStart"/>
      <w:r w:rsidRPr="00FA1F9D">
        <w:rPr>
          <w:vertAlign w:val="superscript"/>
        </w:rPr>
        <w:t>1</w:t>
      </w:r>
      <w:r w:rsidRPr="00D81871">
        <w:t xml:space="preserve"> </w:t>
      </w:r>
      <w:r>
        <w:t>П</w:t>
      </w:r>
      <w:r w:rsidRPr="00D81871">
        <w:t>оказатели приняты в соответствии с разработанным проектом шифр 06-2009</w:t>
      </w:r>
      <w:r>
        <w:t>-ГП</w:t>
      </w:r>
      <w:r w:rsidRPr="00D81871">
        <w:t>, получивш</w:t>
      </w:r>
      <w:r>
        <w:t>им положительное заключение краевого государственного автономного учреждения</w:t>
      </w:r>
      <w:r w:rsidRPr="00D81871">
        <w:t xml:space="preserve"> «Управление государственной эксп</w:t>
      </w:r>
      <w:r>
        <w:t xml:space="preserve">ертизы Пермского края» от 28 июля </w:t>
      </w:r>
      <w:r w:rsidRPr="00D81871">
        <w:t>2010</w:t>
      </w:r>
      <w:r>
        <w:t xml:space="preserve"> г.</w:t>
      </w:r>
      <w:r w:rsidRPr="00D81871">
        <w:t xml:space="preserve"> № 59-1-5-0251-10, </w:t>
      </w:r>
      <w:r>
        <w:br/>
      </w:r>
      <w:r w:rsidRPr="00D81871">
        <w:t>и могут быть уточнены при внесении изменений в проектную документацию.</w:t>
      </w:r>
      <w:proofErr w:type="gramEnd"/>
    </w:p>
    <w:p w:rsidR="00105DBB" w:rsidRPr="00D81871" w:rsidRDefault="00105DBB" w:rsidP="00105DBB">
      <w:r w:rsidRPr="00FA1F9D">
        <w:rPr>
          <w:vertAlign w:val="superscript"/>
        </w:rPr>
        <w:t xml:space="preserve">2 </w:t>
      </w:r>
      <w:r>
        <w:t>П</w:t>
      </w:r>
      <w:r w:rsidRPr="00D81871">
        <w:t>оказатели могут быть улучшены исходя из требований актуализированной нормативной документации.</w:t>
      </w:r>
    </w:p>
    <w:p w:rsidR="00105DBB" w:rsidRPr="00D81871" w:rsidRDefault="00105DBB" w:rsidP="00105DBB">
      <w:r>
        <w:rPr>
          <w:vertAlign w:val="superscript"/>
        </w:rPr>
        <w:t>3</w:t>
      </w:r>
      <w:r w:rsidRPr="00D81871">
        <w:t xml:space="preserve"> </w:t>
      </w:r>
      <w:r>
        <w:t>П</w:t>
      </w:r>
      <w:r w:rsidRPr="00D81871">
        <w:t>оказатель, который</w:t>
      </w:r>
      <w:r>
        <w:t xml:space="preserve"> должен быть определен исходя из</w:t>
      </w:r>
      <w:r w:rsidRPr="00D81871">
        <w:t xml:space="preserve"> технических характеристик оборудования.</w:t>
      </w:r>
    </w:p>
    <w:p w:rsidR="00FC7789" w:rsidRDefault="00105DBB" w:rsidP="00105DBB">
      <w:r>
        <w:rPr>
          <w:vertAlign w:val="superscript"/>
        </w:rPr>
        <w:t>4</w:t>
      </w:r>
      <w:r w:rsidRPr="00D81871">
        <w:t xml:space="preserve"> </w:t>
      </w:r>
      <w:r>
        <w:t>П</w:t>
      </w:r>
      <w:r w:rsidRPr="00D81871">
        <w:t>оказатель определен по фактическим характеристикам построенного сооружения.</w:t>
      </w:r>
    </w:p>
    <w:p w:rsidR="00FC7789" w:rsidRDefault="00FC7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6031"/>
      </w:tblGrid>
      <w:tr w:rsidR="00105DBB" w:rsidTr="00341A41">
        <w:tc>
          <w:tcPr>
            <w:tcW w:w="14786" w:type="dxa"/>
            <w:gridSpan w:val="2"/>
            <w:shd w:val="clear" w:color="auto" w:fill="auto"/>
          </w:tcPr>
          <w:p w:rsidR="00105DBB" w:rsidRPr="00D13BB6" w:rsidRDefault="00105DBB" w:rsidP="00341A41">
            <w:pPr>
              <w:jc w:val="center"/>
              <w:rPr>
                <w:szCs w:val="28"/>
              </w:rPr>
            </w:pPr>
            <w:r w:rsidRPr="00D13BB6">
              <w:rPr>
                <w:szCs w:val="28"/>
              </w:rPr>
              <w:t>Предлагаемый к реализации проект шифр 06-2009</w:t>
            </w:r>
            <w:r>
              <w:rPr>
                <w:szCs w:val="28"/>
              </w:rPr>
              <w:t>-ГП</w:t>
            </w:r>
            <w:r w:rsidRPr="00D13BB6">
              <w:rPr>
                <w:szCs w:val="28"/>
              </w:rPr>
              <w:t>, прошедший государственную экспертизу Пермского края, разработан по исходным данным</w:t>
            </w:r>
          </w:p>
        </w:tc>
      </w:tr>
      <w:tr w:rsidR="00105DBB" w:rsidTr="00341A41">
        <w:tc>
          <w:tcPr>
            <w:tcW w:w="8755" w:type="dxa"/>
            <w:shd w:val="clear" w:color="auto" w:fill="auto"/>
          </w:tcPr>
          <w:p w:rsidR="00105DBB" w:rsidRPr="00D13BB6" w:rsidRDefault="00105DBB" w:rsidP="00341A41">
            <w:pPr>
              <w:jc w:val="center"/>
              <w:rPr>
                <w:szCs w:val="28"/>
              </w:rPr>
            </w:pPr>
            <w:r w:rsidRPr="00D13BB6">
              <w:rPr>
                <w:szCs w:val="28"/>
              </w:rPr>
              <w:t>Наименование показателя</w:t>
            </w:r>
          </w:p>
        </w:tc>
        <w:tc>
          <w:tcPr>
            <w:tcW w:w="6031" w:type="dxa"/>
            <w:shd w:val="clear" w:color="auto" w:fill="auto"/>
          </w:tcPr>
          <w:p w:rsidR="00105DBB" w:rsidRPr="00D13BB6" w:rsidRDefault="00105DBB" w:rsidP="00341A41">
            <w:pPr>
              <w:jc w:val="center"/>
              <w:rPr>
                <w:szCs w:val="28"/>
              </w:rPr>
            </w:pPr>
            <w:r w:rsidRPr="00D13BB6">
              <w:rPr>
                <w:szCs w:val="28"/>
              </w:rPr>
              <w:t>Значение</w:t>
            </w:r>
          </w:p>
        </w:tc>
      </w:tr>
    </w:tbl>
    <w:p w:rsidR="00105DBB" w:rsidRPr="00D13BB6" w:rsidRDefault="00105DBB" w:rsidP="00105DB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031"/>
      </w:tblGrid>
      <w:tr w:rsidR="00105DBB" w:rsidTr="00341A41">
        <w:trPr>
          <w:tblHeader/>
        </w:trPr>
        <w:tc>
          <w:tcPr>
            <w:tcW w:w="8755" w:type="dxa"/>
            <w:shd w:val="clear" w:color="auto" w:fill="auto"/>
          </w:tcPr>
          <w:p w:rsidR="00105DBB" w:rsidRPr="00D13BB6" w:rsidRDefault="00105DBB" w:rsidP="00341A41">
            <w:pPr>
              <w:jc w:val="center"/>
              <w:rPr>
                <w:szCs w:val="28"/>
              </w:rPr>
            </w:pPr>
            <w:r w:rsidRPr="00D13BB6">
              <w:rPr>
                <w:szCs w:val="28"/>
              </w:rPr>
              <w:t>1</w:t>
            </w:r>
          </w:p>
        </w:tc>
        <w:tc>
          <w:tcPr>
            <w:tcW w:w="6031" w:type="dxa"/>
            <w:shd w:val="clear" w:color="auto" w:fill="auto"/>
          </w:tcPr>
          <w:p w:rsidR="00105DBB" w:rsidRPr="00D13BB6" w:rsidRDefault="00105DBB" w:rsidP="00341A41">
            <w:pPr>
              <w:jc w:val="center"/>
              <w:rPr>
                <w:szCs w:val="28"/>
              </w:rPr>
            </w:pPr>
            <w:r w:rsidRPr="00D13BB6">
              <w:rPr>
                <w:szCs w:val="28"/>
              </w:rPr>
              <w:t>2</w:t>
            </w:r>
          </w:p>
        </w:tc>
      </w:tr>
      <w:tr w:rsidR="00105DBB" w:rsidTr="00341A41">
        <w:tc>
          <w:tcPr>
            <w:tcW w:w="8755" w:type="dxa"/>
            <w:shd w:val="clear" w:color="auto" w:fill="auto"/>
          </w:tcPr>
          <w:p w:rsidR="00105DBB" w:rsidRPr="00D13BB6" w:rsidRDefault="00105DBB" w:rsidP="00341A41">
            <w:pPr>
              <w:rPr>
                <w:szCs w:val="28"/>
              </w:rPr>
            </w:pPr>
            <w:r w:rsidRPr="00D13BB6">
              <w:rPr>
                <w:szCs w:val="28"/>
              </w:rPr>
              <w:t>Климатический подрайон строительства</w:t>
            </w:r>
          </w:p>
        </w:tc>
        <w:tc>
          <w:tcPr>
            <w:tcW w:w="6031" w:type="dxa"/>
            <w:shd w:val="clear" w:color="auto" w:fill="auto"/>
          </w:tcPr>
          <w:p w:rsidR="00105DBB" w:rsidRPr="00D13BB6" w:rsidRDefault="00105DBB" w:rsidP="00341A41">
            <w:pPr>
              <w:jc w:val="center"/>
              <w:rPr>
                <w:szCs w:val="28"/>
              </w:rPr>
            </w:pPr>
            <w:r w:rsidRPr="00D13BB6">
              <w:rPr>
                <w:szCs w:val="28"/>
              </w:rPr>
              <w:t>1В</w:t>
            </w:r>
          </w:p>
        </w:tc>
      </w:tr>
      <w:tr w:rsidR="00105DBB" w:rsidTr="00341A41">
        <w:tc>
          <w:tcPr>
            <w:tcW w:w="8755" w:type="dxa"/>
            <w:shd w:val="clear" w:color="auto" w:fill="auto"/>
          </w:tcPr>
          <w:p w:rsidR="00105DBB" w:rsidRPr="00D13BB6" w:rsidRDefault="00105DBB" w:rsidP="00341A41">
            <w:pPr>
              <w:rPr>
                <w:szCs w:val="28"/>
              </w:rPr>
            </w:pPr>
            <w:r w:rsidRPr="00D13BB6">
              <w:rPr>
                <w:szCs w:val="28"/>
              </w:rPr>
              <w:lastRenderedPageBreak/>
              <w:t>Зона влажности</w:t>
            </w:r>
          </w:p>
        </w:tc>
        <w:tc>
          <w:tcPr>
            <w:tcW w:w="6031" w:type="dxa"/>
            <w:shd w:val="clear" w:color="auto" w:fill="auto"/>
          </w:tcPr>
          <w:p w:rsidR="00105DBB" w:rsidRPr="00D13BB6" w:rsidRDefault="00105DBB" w:rsidP="00341A41">
            <w:pPr>
              <w:jc w:val="center"/>
              <w:rPr>
                <w:szCs w:val="28"/>
              </w:rPr>
            </w:pPr>
            <w:r w:rsidRPr="00D13BB6">
              <w:rPr>
                <w:szCs w:val="28"/>
              </w:rPr>
              <w:t>нормальная</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асчетное значение веса снегового покрова</w:t>
            </w:r>
          </w:p>
        </w:tc>
        <w:tc>
          <w:tcPr>
            <w:tcW w:w="6031" w:type="dxa"/>
            <w:shd w:val="clear" w:color="auto" w:fill="auto"/>
          </w:tcPr>
          <w:p w:rsidR="00105DBB" w:rsidRPr="00D13BB6" w:rsidRDefault="00105DBB" w:rsidP="00341A41">
            <w:pPr>
              <w:jc w:val="center"/>
              <w:rPr>
                <w:szCs w:val="28"/>
              </w:rPr>
            </w:pPr>
            <w:r w:rsidRPr="00D13BB6">
              <w:rPr>
                <w:szCs w:val="28"/>
              </w:rPr>
              <w:t>3,2 кПа</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ормативное значение ветрового давления</w:t>
            </w:r>
          </w:p>
        </w:tc>
        <w:tc>
          <w:tcPr>
            <w:tcW w:w="6031" w:type="dxa"/>
            <w:shd w:val="clear" w:color="auto" w:fill="auto"/>
          </w:tcPr>
          <w:p w:rsidR="00105DBB" w:rsidRPr="00D13BB6" w:rsidRDefault="00105DBB" w:rsidP="00341A41">
            <w:pPr>
              <w:jc w:val="center"/>
              <w:rPr>
                <w:szCs w:val="28"/>
              </w:rPr>
            </w:pPr>
            <w:r w:rsidRPr="00D13BB6">
              <w:rPr>
                <w:szCs w:val="28"/>
              </w:rPr>
              <w:t>0,3кПа</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асчетная зимняя температура воздуха:</w:t>
            </w:r>
          </w:p>
        </w:tc>
        <w:tc>
          <w:tcPr>
            <w:tcW w:w="6031" w:type="dxa"/>
            <w:shd w:val="clear" w:color="auto" w:fill="auto"/>
          </w:tcPr>
          <w:p w:rsidR="00105DBB" w:rsidRPr="00D13BB6" w:rsidRDefault="00105DBB" w:rsidP="00341A41">
            <w:pPr>
              <w:jc w:val="center"/>
              <w:rPr>
                <w:szCs w:val="28"/>
              </w:rPr>
            </w:pPr>
            <w:r w:rsidRPr="00D13BB6">
              <w:rPr>
                <w:szCs w:val="28"/>
              </w:rPr>
              <w:t xml:space="preserve"> </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холодной пятидневки</w:t>
            </w:r>
          </w:p>
        </w:tc>
        <w:tc>
          <w:tcPr>
            <w:tcW w:w="6031" w:type="dxa"/>
            <w:shd w:val="clear" w:color="auto" w:fill="auto"/>
          </w:tcPr>
          <w:p w:rsidR="00105DBB" w:rsidRPr="00D13BB6" w:rsidRDefault="00105DBB" w:rsidP="00341A41">
            <w:pPr>
              <w:jc w:val="center"/>
              <w:rPr>
                <w:szCs w:val="28"/>
              </w:rPr>
            </w:pPr>
            <w:r w:rsidRPr="00D13BB6">
              <w:rPr>
                <w:szCs w:val="28"/>
              </w:rPr>
              <w:t>- 36</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холодных суток с коэффициентом обеспеченности 0,92</w:t>
            </w:r>
          </w:p>
        </w:tc>
        <w:tc>
          <w:tcPr>
            <w:tcW w:w="6031" w:type="dxa"/>
            <w:shd w:val="clear" w:color="auto" w:fill="auto"/>
          </w:tcPr>
          <w:p w:rsidR="00105DBB" w:rsidRPr="00D13BB6" w:rsidRDefault="00105DBB" w:rsidP="00341A41">
            <w:pPr>
              <w:jc w:val="center"/>
              <w:rPr>
                <w:szCs w:val="28"/>
              </w:rPr>
            </w:pPr>
            <w:r w:rsidRPr="00D13BB6">
              <w:rPr>
                <w:szCs w:val="28"/>
              </w:rPr>
              <w:t>- 39</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У</w:t>
            </w:r>
            <w:r w:rsidRPr="00D13BB6">
              <w:rPr>
                <w:szCs w:val="28"/>
              </w:rPr>
              <w:t>ровень ответственности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конструктивной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С</w:t>
            </w:r>
            <w:proofErr w:type="gramStart"/>
            <w:r w:rsidRPr="00D13BB6">
              <w:rPr>
                <w:szCs w:val="28"/>
              </w:rPr>
              <w:t>0</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функциональной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Ф 3,5</w:t>
            </w:r>
          </w:p>
        </w:tc>
      </w:tr>
      <w:tr w:rsidR="00105DBB" w:rsidTr="00341A41">
        <w:tc>
          <w:tcPr>
            <w:tcW w:w="8755" w:type="dxa"/>
            <w:shd w:val="clear" w:color="auto" w:fill="auto"/>
          </w:tcPr>
          <w:p w:rsidR="00105DBB" w:rsidRPr="00D13BB6" w:rsidRDefault="00105DBB" w:rsidP="00341A41">
            <w:pPr>
              <w:rPr>
                <w:szCs w:val="28"/>
              </w:rPr>
            </w:pPr>
            <w:r>
              <w:rPr>
                <w:szCs w:val="28"/>
              </w:rPr>
              <w:t>С</w:t>
            </w:r>
            <w:r w:rsidRPr="00D13BB6">
              <w:rPr>
                <w:szCs w:val="28"/>
              </w:rPr>
              <w:t>тепень огнестойкости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bl>
    <w:p w:rsidR="00105DBB" w:rsidRDefault="00105DBB" w:rsidP="00105DBB">
      <w:pPr>
        <w:rPr>
          <w:u w:val="single"/>
        </w:rPr>
      </w:pPr>
    </w:p>
    <w:p w:rsidR="00105DBB" w:rsidRDefault="00105DBB" w:rsidP="00105DBB">
      <w:r>
        <w:t>Примечание.</w:t>
      </w:r>
      <w:r w:rsidRPr="00D81871">
        <w:t xml:space="preserve"> При разработке проектной документации, необходимой для создания объекта Соглашения</w:t>
      </w:r>
      <w:r>
        <w:t>,</w:t>
      </w:r>
      <w:r w:rsidRPr="00D81871">
        <w:t xml:space="preserve"> материалы и оборудование должны иметь параметры и характеристи</w:t>
      </w:r>
      <w:r>
        <w:t xml:space="preserve">ки не </w:t>
      </w:r>
      <w:proofErr w:type="gramStart"/>
      <w:r>
        <w:t>ниже</w:t>
      </w:r>
      <w:r w:rsidRPr="00D81871">
        <w:t xml:space="preserve"> указанных</w:t>
      </w:r>
      <w:proofErr w:type="gramEnd"/>
      <w:r w:rsidRPr="00D81871">
        <w:t xml:space="preserve"> в приложении к Условиям концессионного соглашения в отношении комплекса крематория на кладбище «Восточное».</w:t>
      </w:r>
    </w:p>
    <w:p w:rsidR="00105DBB" w:rsidRDefault="00105DBB" w:rsidP="00105DBB"/>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Default="00075BC7">
      <w:pPr>
        <w:sectPr w:rsidR="00105DBB" w:rsidSect="00105DBB">
          <w:pgSz w:w="16838" w:h="11906" w:orient="landscape"/>
          <w:pgMar w:top="1134" w:right="567" w:bottom="1134" w:left="1134" w:header="709" w:footer="709" w:gutter="0"/>
          <w:cols w:space="708"/>
          <w:docGrid w:linePitch="360"/>
        </w:sectPr>
      </w:pPr>
      <w:r>
        <w:br w:type="page"/>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3</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075BC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075BC7" w:rsidRDefault="00075BC7" w:rsidP="00075BC7">
      <w:pPr>
        <w:jc w:val="center"/>
      </w:pPr>
      <w:r w:rsidRPr="00075BC7">
        <w:t>КРИТЕРИИ КОНКУРСА И ИХ ПАРАМЕТРЫ</w:t>
      </w:r>
    </w:p>
    <w:p w:rsidR="00075BC7" w:rsidRPr="005577DA" w:rsidRDefault="00075BC7" w:rsidP="00075BC7">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075BC7" w:rsidRPr="005577DA" w:rsidTr="00341A41">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075BC7" w:rsidRPr="009944B7" w:rsidRDefault="00075BC7" w:rsidP="00341A41">
            <w:pPr>
              <w:jc w:val="center"/>
              <w:rPr>
                <w:lang w:val="en-US"/>
              </w:rPr>
            </w:pPr>
            <w:r w:rsidRPr="005577DA">
              <w:t>Параметры критериев Конкурса</w:t>
            </w:r>
          </w:p>
        </w:tc>
      </w:tr>
      <w:tr w:rsidR="00075BC7" w:rsidRPr="005577DA" w:rsidTr="00341A41">
        <w:trPr>
          <w:trHeight w:val="1400"/>
          <w:tblCellSpacing w:w="5" w:type="nil"/>
        </w:trPr>
        <w:tc>
          <w:tcPr>
            <w:tcW w:w="3828" w:type="dxa"/>
            <w:vMerge/>
            <w:tcBorders>
              <w:left w:val="single" w:sz="4" w:space="0" w:color="auto"/>
              <w:bottom w:val="single" w:sz="4" w:space="0" w:color="auto"/>
              <w:right w:val="single" w:sz="4" w:space="0" w:color="auto"/>
            </w:tcBorders>
          </w:tcPr>
          <w:p w:rsidR="00075BC7" w:rsidRPr="005577DA" w:rsidRDefault="00075BC7" w:rsidP="00341A41"/>
        </w:tc>
        <w:tc>
          <w:tcPr>
            <w:tcW w:w="2409" w:type="dxa"/>
            <w:tcBorders>
              <w:left w:val="single" w:sz="4" w:space="0" w:color="auto"/>
              <w:bottom w:val="single" w:sz="4" w:space="0" w:color="auto"/>
              <w:right w:val="single" w:sz="4" w:space="0" w:color="auto"/>
            </w:tcBorders>
          </w:tcPr>
          <w:p w:rsidR="00075BC7" w:rsidRPr="009944B7" w:rsidRDefault="00075BC7" w:rsidP="00341A41">
            <w:pPr>
              <w:jc w:val="center"/>
            </w:pPr>
            <w:r w:rsidRPr="005577DA">
              <w:t>начальное значение критерия</w:t>
            </w:r>
          </w:p>
          <w:p w:rsidR="00075BC7" w:rsidRPr="005577DA" w:rsidRDefault="00075BC7" w:rsidP="00341A41">
            <w:pPr>
              <w:jc w:val="center"/>
            </w:pPr>
            <w:r w:rsidRPr="005577DA">
              <w:t>(</w:t>
            </w:r>
            <w:r w:rsidRPr="005577DA">
              <w:rPr>
                <w:lang w:val="en-US"/>
              </w:rPr>
              <w:t>Q</w:t>
            </w:r>
            <w:r>
              <w:t xml:space="preserve"> – для критерия </w:t>
            </w:r>
            <w:r>
              <w:rPr>
                <w:lang w:val="en-US"/>
              </w:rPr>
              <w:t>T</w:t>
            </w:r>
            <w:r w:rsidRPr="009944B7">
              <w:t xml:space="preserve">, </w:t>
            </w:r>
            <w:r w:rsidRPr="009944B7">
              <w:br/>
            </w:r>
            <w:r>
              <w:rPr>
                <w:lang w:val="en-US"/>
              </w:rPr>
              <w:t>Y</w:t>
            </w:r>
            <w:r w:rsidRPr="009944B7">
              <w:t xml:space="preserve"> – </w:t>
            </w:r>
            <w:r>
              <w:t xml:space="preserve">для критерия </w:t>
            </w:r>
            <w:r>
              <w:rPr>
                <w:lang w:val="en-US"/>
              </w:rPr>
              <w:t>L</w:t>
            </w:r>
            <w:r w:rsidRPr="005577DA">
              <w:t>)</w:t>
            </w:r>
          </w:p>
        </w:tc>
        <w:tc>
          <w:tcPr>
            <w:tcW w:w="1701" w:type="dxa"/>
            <w:tcBorders>
              <w:left w:val="single" w:sz="4" w:space="0" w:color="auto"/>
              <w:bottom w:val="single" w:sz="4" w:space="0" w:color="auto"/>
              <w:right w:val="single" w:sz="4" w:space="0" w:color="auto"/>
            </w:tcBorders>
          </w:tcPr>
          <w:p w:rsidR="00075BC7" w:rsidRPr="009944B7" w:rsidRDefault="00075BC7" w:rsidP="00341A41">
            <w:pPr>
              <w:jc w:val="center"/>
            </w:pPr>
            <w:r>
              <w:t>к</w:t>
            </w:r>
            <w:r w:rsidRPr="005577DA">
              <w:t>оэффициент</w:t>
            </w:r>
            <w:r w:rsidRPr="009944B7">
              <w:t xml:space="preserve"> </w:t>
            </w:r>
            <w:r w:rsidRPr="005577DA">
              <w:t>значимости</w:t>
            </w:r>
            <w:r>
              <w:t xml:space="preserve"> </w:t>
            </w:r>
            <w:r w:rsidRPr="005577DA">
              <w:t>критерия</w:t>
            </w:r>
          </w:p>
          <w:p w:rsidR="00075BC7" w:rsidRPr="005577DA" w:rsidRDefault="00075BC7" w:rsidP="00341A41">
            <w:pPr>
              <w:jc w:val="center"/>
            </w:pPr>
            <w:r w:rsidRPr="005577DA">
              <w:t>(К)</w:t>
            </w:r>
          </w:p>
          <w:p w:rsidR="00075BC7" w:rsidRPr="005577DA" w:rsidRDefault="00075BC7" w:rsidP="00341A41">
            <w:pPr>
              <w:jc w:val="center"/>
            </w:pPr>
            <w:r w:rsidRPr="005577DA">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увеличение или уменьшение</w:t>
            </w:r>
            <w:r w:rsidRPr="009944B7">
              <w:t xml:space="preserve"> </w:t>
            </w:r>
            <w:r w:rsidRPr="005577DA">
              <w:t>начального</w:t>
            </w:r>
            <w:r w:rsidRPr="009944B7">
              <w:t xml:space="preserve"> </w:t>
            </w:r>
            <w:r w:rsidRPr="005577DA">
              <w:t>значения</w:t>
            </w:r>
            <w:r>
              <w:t xml:space="preserve"> </w:t>
            </w:r>
            <w:r w:rsidRPr="005577DA">
              <w:t>критерия</w:t>
            </w:r>
            <w:r>
              <w:t xml:space="preserve"> </w:t>
            </w:r>
            <w:r w:rsidRPr="005577DA">
              <w:t>Конкурса</w:t>
            </w:r>
          </w:p>
        </w:tc>
      </w:tr>
      <w:tr w:rsidR="00075BC7" w:rsidRPr="005577DA" w:rsidTr="00341A41">
        <w:trPr>
          <w:tblCellSpacing w:w="5" w:type="nil"/>
        </w:trPr>
        <w:tc>
          <w:tcPr>
            <w:tcW w:w="3828"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1</w:t>
            </w:r>
          </w:p>
        </w:tc>
        <w:tc>
          <w:tcPr>
            <w:tcW w:w="2409"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2</w:t>
            </w:r>
          </w:p>
        </w:tc>
        <w:tc>
          <w:tcPr>
            <w:tcW w:w="1701"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3</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4</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 xml:space="preserve">1. </w:t>
            </w:r>
            <w:r w:rsidRPr="005577DA">
              <w:rPr>
                <w:color w:val="000000"/>
              </w:rPr>
              <w:t xml:space="preserve">Срок создания объекта </w:t>
            </w:r>
            <w:r>
              <w:rPr>
                <w:color w:val="000000"/>
              </w:rPr>
              <w:t>С</w:t>
            </w:r>
            <w:r w:rsidRPr="005577DA">
              <w:rPr>
                <w:color w:val="000000"/>
              </w:rPr>
              <w:t>оглашения</w:t>
            </w:r>
            <w:r>
              <w:rPr>
                <w:color w:val="000000"/>
              </w:rPr>
              <w:t xml:space="preserve"> </w:t>
            </w:r>
            <w:r w:rsidRPr="005577DA">
              <w:rPr>
                <w:color w:val="000000"/>
              </w:rPr>
              <w:t xml:space="preserve">(дней) (Т)*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2 160</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уменьшение</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2. Размер концессионной платы</w:t>
            </w:r>
            <w:r w:rsidRPr="005577DA">
              <w:br/>
              <w:t>(руб./год) (L)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 xml:space="preserve">1 500 000 </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увеличение</w:t>
            </w:r>
          </w:p>
        </w:tc>
      </w:tr>
    </w:tbl>
    <w:p w:rsidR="00075BC7" w:rsidRPr="005577DA" w:rsidRDefault="00075BC7" w:rsidP="00075BC7">
      <w:pPr>
        <w:jc w:val="center"/>
        <w:rPr>
          <w:b/>
        </w:rPr>
      </w:pPr>
    </w:p>
    <w:p w:rsidR="00075BC7" w:rsidRPr="005577DA" w:rsidRDefault="00075BC7" w:rsidP="00075BC7">
      <w:pPr>
        <w:jc w:val="center"/>
        <w:rPr>
          <w:b/>
        </w:rPr>
      </w:pPr>
    </w:p>
    <w:p w:rsidR="00075BC7" w:rsidRPr="005577DA" w:rsidRDefault="00075BC7" w:rsidP="00075BC7">
      <w:pPr>
        <w:jc w:val="both"/>
      </w:pPr>
      <w:r w:rsidRPr="005577DA">
        <w:t xml:space="preserve">* </w:t>
      </w:r>
      <w:r>
        <w:t xml:space="preserve">Значение критерия </w:t>
      </w:r>
      <w:r>
        <w:rPr>
          <w:lang w:val="en-US"/>
        </w:rPr>
        <w:t>T</w:t>
      </w:r>
      <w:r>
        <w:t xml:space="preserve"> в условиях конкурсного предложения должно быть предложено не выше начального значения критерия. </w:t>
      </w:r>
      <w:proofErr w:type="gramStart"/>
      <w:r>
        <w:t>Балл по критерию</w:t>
      </w:r>
      <w:r w:rsidRPr="005577DA">
        <w:t xml:space="preserve">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 по формуле</w:t>
      </w:r>
      <w:r w:rsidRPr="005577DA">
        <w:t xml:space="preserve">: </w:t>
      </w:r>
      <w:proofErr w:type="gramEnd"/>
    </w:p>
    <w:p w:rsidR="00075BC7" w:rsidRDefault="00075BC7" w:rsidP="00075BC7"/>
    <w:p w:rsidR="00075BC7" w:rsidRPr="006A2908" w:rsidRDefault="00075BC7" w:rsidP="00075BC7">
      <w:proofErr w:type="gramStart"/>
      <w:r>
        <w:rPr>
          <w:lang w:val="en-US"/>
        </w:rPr>
        <w:t>T</w:t>
      </w:r>
      <w:r>
        <w:t>n</w:t>
      </w:r>
      <w:proofErr w:type="gramEnd"/>
      <w:r w:rsidRPr="005577DA">
        <w:t xml:space="preserve"> = </w:t>
      </w:r>
      <w:r>
        <w:t>К x (</w:t>
      </w:r>
      <w:proofErr w:type="spellStart"/>
      <w:r>
        <w:t>Qmax</w:t>
      </w:r>
      <w:proofErr w:type="spellEnd"/>
      <w:r>
        <w:t xml:space="preserve"> - </w:t>
      </w:r>
      <w:proofErr w:type="spellStart"/>
      <w:r>
        <w:t>Qn</w:t>
      </w:r>
      <w:proofErr w:type="spellEnd"/>
      <w:r>
        <w:t>) / (</w:t>
      </w:r>
      <w:proofErr w:type="spellStart"/>
      <w:r>
        <w:t>Qmax</w:t>
      </w:r>
      <w:proofErr w:type="spellEnd"/>
      <w:r>
        <w:t xml:space="preserve"> - </w:t>
      </w:r>
      <w:proofErr w:type="spellStart"/>
      <w:r>
        <w:t>Qmin</w:t>
      </w:r>
      <w:proofErr w:type="spellEnd"/>
      <w:r>
        <w:t xml:space="preserve">), где </w:t>
      </w:r>
      <w:r>
        <w:rPr>
          <w:lang w:val="en-US"/>
        </w:rPr>
        <w:t>n</w:t>
      </w:r>
      <w:r w:rsidRPr="006A2908">
        <w:t xml:space="preserve"> </w:t>
      </w:r>
      <w:r>
        <w:t>–</w:t>
      </w:r>
      <w:r w:rsidRPr="006A2908">
        <w:t xml:space="preserve"> </w:t>
      </w:r>
      <w:r>
        <w:t>номер конкурсного предложения.</w:t>
      </w:r>
    </w:p>
    <w:p w:rsidR="00075BC7" w:rsidRPr="005577DA" w:rsidRDefault="00075BC7" w:rsidP="00075BC7"/>
    <w:p w:rsidR="00075BC7" w:rsidRPr="0009006F" w:rsidRDefault="00075BC7" w:rsidP="00075BC7">
      <w:pPr>
        <w:jc w:val="both"/>
      </w:pPr>
      <w:r w:rsidRPr="005577DA">
        <w:t xml:space="preserve">** </w:t>
      </w:r>
      <w:r>
        <w:t xml:space="preserve">Значение критерия </w:t>
      </w:r>
      <w:r>
        <w:rPr>
          <w:lang w:val="en-US"/>
        </w:rPr>
        <w:t>L</w:t>
      </w:r>
      <w:r>
        <w:t xml:space="preserve"> в условиях конкурсного предложения должно быть предложено не ниже начального значения критерия. </w:t>
      </w:r>
      <w:proofErr w:type="gramStart"/>
      <w:r>
        <w:t>Балл по критерию</w:t>
      </w:r>
      <w:r w:rsidRPr="0009006F">
        <w:t xml:space="preserve">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w:t>
      </w:r>
      <w:r w:rsidRPr="0009006F">
        <w:lastRenderedPageBreak/>
        <w:t>предложениях условий, и наименьшего из значений, содержащихся во всех конкурсных предложениях условий</w:t>
      </w:r>
      <w:r>
        <w:t>, по формуле</w:t>
      </w:r>
      <w:r w:rsidRPr="0009006F">
        <w:t xml:space="preserve">: </w:t>
      </w:r>
      <w:proofErr w:type="gramEnd"/>
    </w:p>
    <w:p w:rsidR="00075BC7" w:rsidRPr="0009006F" w:rsidRDefault="00075BC7" w:rsidP="00075BC7"/>
    <w:p w:rsidR="00075BC7" w:rsidRPr="006A2908" w:rsidRDefault="00075BC7" w:rsidP="00075BC7">
      <w:r w:rsidRPr="006A2908">
        <w:rPr>
          <w:lang w:val="en-US"/>
        </w:rPr>
        <w:t>L</w:t>
      </w:r>
      <w:r>
        <w:rPr>
          <w:lang w:val="en-US"/>
        </w:rPr>
        <w:t>n</w:t>
      </w:r>
      <w:r w:rsidRPr="006A2908">
        <w:t xml:space="preserve"> = </w:t>
      </w:r>
      <w:r w:rsidRPr="0009006F">
        <w:t>К</w:t>
      </w:r>
      <w:r w:rsidRPr="006A2908">
        <w:t xml:space="preserve"> </w:t>
      </w:r>
      <w:r>
        <w:rPr>
          <w:lang w:val="en-US"/>
        </w:rPr>
        <w:t>x</w:t>
      </w:r>
      <w:r w:rsidRPr="006A2908">
        <w:t xml:space="preserve"> (</w:t>
      </w:r>
      <w:proofErr w:type="spellStart"/>
      <w:r>
        <w:rPr>
          <w:lang w:val="en-US"/>
        </w:rPr>
        <w:t>Yn</w:t>
      </w:r>
      <w:proofErr w:type="spellEnd"/>
      <w:r w:rsidRPr="006A2908">
        <w:t xml:space="preserve"> - </w:t>
      </w:r>
      <w:proofErr w:type="spellStart"/>
      <w:r>
        <w:rPr>
          <w:lang w:val="en-US"/>
        </w:rPr>
        <w:t>Ymin</w:t>
      </w:r>
      <w:proofErr w:type="spellEnd"/>
      <w:r w:rsidRPr="006A2908">
        <w:t>) / (</w:t>
      </w:r>
      <w:proofErr w:type="spellStart"/>
      <w:r>
        <w:rPr>
          <w:lang w:val="en-US"/>
        </w:rPr>
        <w:t>Ymax</w:t>
      </w:r>
      <w:proofErr w:type="spellEnd"/>
      <w:r w:rsidRPr="006A2908">
        <w:t xml:space="preserve"> - </w:t>
      </w:r>
      <w:proofErr w:type="spellStart"/>
      <w:r>
        <w:rPr>
          <w:lang w:val="en-US"/>
        </w:rPr>
        <w:t>Ymin</w:t>
      </w:r>
      <w:proofErr w:type="spellEnd"/>
      <w:r w:rsidRPr="006A2908">
        <w:t>)</w:t>
      </w:r>
      <w:r>
        <w:t xml:space="preserve">, где </w:t>
      </w:r>
      <w:r>
        <w:rPr>
          <w:lang w:val="en-US"/>
        </w:rPr>
        <w:t>n</w:t>
      </w:r>
      <w:r w:rsidRPr="006A2908">
        <w:t xml:space="preserve"> </w:t>
      </w:r>
      <w:r>
        <w:t>–</w:t>
      </w:r>
      <w:r w:rsidRPr="006A2908">
        <w:t xml:space="preserve"> </w:t>
      </w:r>
      <w:r>
        <w:t>номер конкурсного предложения.</w:t>
      </w:r>
    </w:p>
    <w:p w:rsidR="00075BC7" w:rsidRPr="006A2908" w:rsidRDefault="00075BC7" w:rsidP="00075BC7"/>
    <w:p w:rsidR="00075BC7" w:rsidRDefault="00075BC7" w:rsidP="00075BC7">
      <w:pPr>
        <w:jc w:val="both"/>
      </w:pPr>
      <w:r w:rsidRPr="0009006F">
        <w:t>Общий балл (</w:t>
      </w:r>
      <w:proofErr w:type="gramStart"/>
      <w:r w:rsidRPr="0009006F">
        <w:t>ОБ</w:t>
      </w:r>
      <w:proofErr w:type="gramEnd"/>
      <w:r w:rsidRPr="0009006F">
        <w:t xml:space="preserve">) </w:t>
      </w:r>
      <w:proofErr w:type="gramStart"/>
      <w:r w:rsidRPr="0009006F">
        <w:t>по</w:t>
      </w:r>
      <w:proofErr w:type="gramEnd"/>
      <w:r w:rsidRPr="0009006F">
        <w:t xml:space="preserve"> всем критериям оценки заявок участников Конкурса рассчитывается как сумма баллов, набранных по критериям оценки заявок, с применением к каждому критерию оценки соответствующих коэффициентов значимости по формуле: </w:t>
      </w:r>
    </w:p>
    <w:p w:rsidR="00075BC7" w:rsidRDefault="00075BC7" w:rsidP="00075BC7">
      <w:pPr>
        <w:jc w:val="both"/>
      </w:pPr>
    </w:p>
    <w:p w:rsidR="00075BC7" w:rsidRPr="0009006F" w:rsidRDefault="00075BC7" w:rsidP="00075BC7">
      <w:pPr>
        <w:jc w:val="both"/>
      </w:pPr>
      <w:proofErr w:type="spellStart"/>
      <w:r w:rsidRPr="0009006F">
        <w:t>ОБ</w:t>
      </w:r>
      <w:proofErr w:type="gramStart"/>
      <w:r w:rsidRPr="0009006F">
        <w:t>n</w:t>
      </w:r>
      <w:proofErr w:type="spellEnd"/>
      <w:proofErr w:type="gramEnd"/>
      <w:r w:rsidRPr="0009006F">
        <w:t xml:space="preserve"> = Т</w:t>
      </w:r>
      <w:r>
        <w:rPr>
          <w:lang w:val="en-US"/>
        </w:rPr>
        <w:t>n</w:t>
      </w:r>
      <w:r w:rsidRPr="0009006F">
        <w:t xml:space="preserve"> + L</w:t>
      </w:r>
      <w:r>
        <w:rPr>
          <w:lang w:val="en-US"/>
        </w:rPr>
        <w:t>n</w:t>
      </w:r>
      <w:r>
        <w:t xml:space="preserve">, где </w:t>
      </w:r>
      <w:r>
        <w:rPr>
          <w:lang w:val="en-US"/>
        </w:rPr>
        <w:t>n</w:t>
      </w:r>
      <w:r w:rsidRPr="006A2908">
        <w:t xml:space="preserve"> </w:t>
      </w:r>
      <w:r>
        <w:t>–</w:t>
      </w:r>
      <w:r w:rsidRPr="006A2908">
        <w:t xml:space="preserve"> </w:t>
      </w:r>
      <w:r>
        <w:t>номер конкурсного предложения.</w:t>
      </w:r>
    </w:p>
    <w:p w:rsidR="00341A41" w:rsidRDefault="00341A41">
      <w:r>
        <w:br w:type="page"/>
      </w:r>
    </w:p>
    <w:p w:rsidR="00817BF3" w:rsidRPr="00817BF3" w:rsidRDefault="00341A41"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w:t>
      </w:r>
      <w:r w:rsidR="00CF6FE0" w:rsidRPr="00817BF3">
        <w:rPr>
          <w:rFonts w:ascii="Times New Roman" w:hAnsi="Times New Roman" w:cs="Times New Roman"/>
          <w:iCs/>
          <w:sz w:val="24"/>
          <w:szCs w:val="24"/>
        </w:rPr>
        <w:t> </w:t>
      </w:r>
      <w:r w:rsidRPr="00817BF3">
        <w:rPr>
          <w:rFonts w:ascii="Times New Roman" w:hAnsi="Times New Roman" w:cs="Times New Roman"/>
          <w:iCs/>
          <w:sz w:val="24"/>
          <w:szCs w:val="24"/>
        </w:rPr>
        <w:t>4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341A41" w:rsidRPr="00347A5F" w:rsidRDefault="00341A41" w:rsidP="00341A41">
      <w:pPr>
        <w:ind w:left="4962"/>
        <w:rPr>
          <w:iCs/>
        </w:rPr>
      </w:pPr>
    </w:p>
    <w:p w:rsidR="00341A41" w:rsidRPr="00347A5F" w:rsidRDefault="00341A41" w:rsidP="00341A41">
      <w:pPr>
        <w:ind w:left="5670"/>
        <w:rPr>
          <w:iCs/>
        </w:rPr>
      </w:pPr>
      <w:proofErr w:type="gramStart"/>
      <w:r>
        <w:rPr>
          <w:iCs/>
        </w:rPr>
        <w:t>В конкурсную комиссию по </w:t>
      </w:r>
      <w:r w:rsidRPr="00347A5F">
        <w:rPr>
          <w:iCs/>
        </w:rPr>
        <w:t>проведению конкурса на право заключения концессионного соглашения в отношении комплекса крематория на кладбище</w:t>
      </w:r>
      <w:proofErr w:type="gramEnd"/>
      <w:r w:rsidRPr="00347A5F">
        <w:rPr>
          <w:iCs/>
        </w:rPr>
        <w:t xml:space="preserve"> «Восточное»</w:t>
      </w:r>
    </w:p>
    <w:p w:rsidR="00341A41" w:rsidRPr="00347A5F" w:rsidRDefault="00341A41" w:rsidP="00341A41">
      <w:pPr>
        <w:ind w:left="5670"/>
        <w:rPr>
          <w:iCs/>
        </w:rPr>
      </w:pPr>
      <w:smartTag w:uri="urn:schemas-microsoft-com:office:smarttags" w:element="metricconverter">
        <w:smartTagPr>
          <w:attr w:name="ProductID" w:val="614000, г"/>
        </w:smartTagPr>
        <w:r w:rsidRPr="00347A5F">
          <w:rPr>
            <w:iCs/>
          </w:rPr>
          <w:t>614000, г</w:t>
        </w:r>
      </w:smartTag>
      <w:r w:rsidRPr="00347A5F">
        <w:rPr>
          <w:iCs/>
        </w:rPr>
        <w:t xml:space="preserve">. Пермь, ул. Сибирская, 14, </w:t>
      </w:r>
      <w:proofErr w:type="spellStart"/>
      <w:r w:rsidRPr="00347A5F">
        <w:rPr>
          <w:iCs/>
        </w:rPr>
        <w:t>каб</w:t>
      </w:r>
      <w:proofErr w:type="spellEnd"/>
      <w:r>
        <w:rPr>
          <w:iCs/>
        </w:rPr>
        <w:t>.</w:t>
      </w:r>
      <w:r w:rsidRPr="00347A5F">
        <w:rPr>
          <w:iCs/>
        </w:rPr>
        <w:t xml:space="preserve"> 12,</w:t>
      </w:r>
      <w:r>
        <w:rPr>
          <w:iCs/>
        </w:rPr>
        <w:t xml:space="preserve"> </w:t>
      </w:r>
      <w:r w:rsidRPr="00347A5F">
        <w:rPr>
          <w:iCs/>
        </w:rPr>
        <w:t>тел.212 77 24</w:t>
      </w:r>
    </w:p>
    <w:p w:rsidR="00341A41" w:rsidRPr="008F2661" w:rsidRDefault="00341A41" w:rsidP="00341A41">
      <w:pPr>
        <w:ind w:left="4962"/>
        <w:jc w:val="center"/>
        <w:rPr>
          <w:szCs w:val="20"/>
        </w:rPr>
      </w:pPr>
    </w:p>
    <w:p w:rsidR="00341A41" w:rsidRPr="00341A41" w:rsidRDefault="00341A41" w:rsidP="00341A41">
      <w:pPr>
        <w:jc w:val="center"/>
        <w:rPr>
          <w:rFonts w:ascii="Courier New" w:hAnsi="Courier New"/>
          <w:sz w:val="20"/>
          <w:szCs w:val="20"/>
        </w:rPr>
      </w:pPr>
      <w:r w:rsidRPr="00341A41">
        <w:t>ЗАЯВКА НА УЧАСТИЕ В КОНКУРСЕ</w:t>
      </w:r>
      <w:r w:rsidRPr="00341A41">
        <w:rPr>
          <w:rFonts w:ascii="Courier New" w:hAnsi="Courier New"/>
          <w:sz w:val="20"/>
          <w:szCs w:val="20"/>
        </w:rPr>
        <w:t xml:space="preserve"> </w:t>
      </w:r>
    </w:p>
    <w:p w:rsidR="00341A41" w:rsidRPr="00341A41" w:rsidRDefault="00341A41" w:rsidP="00341A41">
      <w:pPr>
        <w:jc w:val="center"/>
      </w:pPr>
      <w:r w:rsidRPr="00341A41">
        <w:t xml:space="preserve">на право заключения концессионного соглашения </w:t>
      </w:r>
      <w:r w:rsidRPr="00341A41">
        <w:br/>
        <w:t xml:space="preserve">в отношении комплекса крематория на кладбище «Восточное» </w:t>
      </w:r>
    </w:p>
    <w:p w:rsidR="00341A41" w:rsidRPr="008F2661" w:rsidRDefault="00341A41" w:rsidP="00341A41">
      <w:pPr>
        <w:tabs>
          <w:tab w:val="right" w:pos="9468"/>
        </w:tabs>
        <w:rPr>
          <w:szCs w:val="20"/>
        </w:rPr>
      </w:pPr>
      <w:r w:rsidRPr="008F2661">
        <w:rPr>
          <w:b/>
          <w:szCs w:val="20"/>
        </w:rPr>
        <w:cr/>
      </w:r>
      <w:r w:rsidRPr="008F2661">
        <w:rPr>
          <w:szCs w:val="20"/>
        </w:rPr>
        <w:cr/>
        <w:t>г. Пермь</w:t>
      </w:r>
      <w:r>
        <w:rPr>
          <w:szCs w:val="20"/>
        </w:rPr>
        <w:tab/>
      </w:r>
      <w:r w:rsidRPr="008F2661">
        <w:rPr>
          <w:szCs w:val="20"/>
        </w:rPr>
        <w:t>"___" ____________ 20__ г.</w:t>
      </w:r>
      <w:r w:rsidRPr="008F2661">
        <w:rPr>
          <w:szCs w:val="20"/>
        </w:rPr>
        <w:cr/>
      </w:r>
      <w:r w:rsidRPr="008F2661">
        <w:rPr>
          <w:szCs w:val="20"/>
        </w:rPr>
        <w:cr/>
        <w:t>Заявитель _____________________________________________________________________,</w:t>
      </w:r>
    </w:p>
    <w:p w:rsidR="00341A41" w:rsidRPr="008F2661" w:rsidRDefault="00341A41" w:rsidP="00341A41">
      <w:pPr>
        <w:jc w:val="center"/>
        <w:rPr>
          <w:sz w:val="16"/>
          <w:szCs w:val="20"/>
        </w:rPr>
      </w:pPr>
      <w:r w:rsidRPr="008F2661">
        <w:rPr>
          <w:sz w:val="16"/>
          <w:szCs w:val="20"/>
        </w:rPr>
        <w:t>(полное наименование юридического лица или ФИО заявителя)</w:t>
      </w:r>
    </w:p>
    <w:p w:rsidR="00341A41" w:rsidRPr="008F2661" w:rsidRDefault="00341A41" w:rsidP="00341A41">
      <w:pPr>
        <w:jc w:val="both"/>
        <w:rPr>
          <w:szCs w:val="20"/>
        </w:rPr>
      </w:pPr>
    </w:p>
    <w:p w:rsidR="00341A41" w:rsidRPr="008F2661" w:rsidRDefault="00341A41" w:rsidP="00341A41">
      <w:pPr>
        <w:jc w:val="both"/>
        <w:rPr>
          <w:szCs w:val="20"/>
        </w:rPr>
      </w:pPr>
      <w:r w:rsidRPr="008F2661">
        <w:rPr>
          <w:szCs w:val="20"/>
        </w:rPr>
        <w:t>______________________________________________________________________________</w:t>
      </w:r>
    </w:p>
    <w:p w:rsidR="00341A41" w:rsidRPr="008F2661" w:rsidRDefault="00341A41" w:rsidP="00341A41">
      <w:pPr>
        <w:jc w:val="center"/>
        <w:rPr>
          <w:sz w:val="16"/>
          <w:szCs w:val="20"/>
        </w:rPr>
      </w:pPr>
      <w:r w:rsidRPr="008F2661">
        <w:rPr>
          <w:sz w:val="16"/>
          <w:szCs w:val="16"/>
        </w:rPr>
        <w:t>(место нахождения или место жительства Заявителя с указанием почтового индекса, контактный телефон</w:t>
      </w:r>
      <w:r w:rsidRPr="008F2661">
        <w:rPr>
          <w:sz w:val="16"/>
          <w:szCs w:val="20"/>
        </w:rPr>
        <w:t>)</w:t>
      </w:r>
    </w:p>
    <w:p w:rsidR="00341A41" w:rsidRPr="008F2661" w:rsidRDefault="00341A41" w:rsidP="00341A41">
      <w:pPr>
        <w:jc w:val="center"/>
        <w:rPr>
          <w:sz w:val="16"/>
          <w:szCs w:val="20"/>
        </w:rPr>
      </w:pPr>
      <w:r w:rsidRPr="008F2661">
        <w:rPr>
          <w:sz w:val="32"/>
          <w:szCs w:val="20"/>
        </w:rPr>
        <w:t>___________________________________________________________</w:t>
      </w:r>
      <w:r w:rsidRPr="008F2661">
        <w:rPr>
          <w:sz w:val="16"/>
          <w:szCs w:val="20"/>
        </w:rPr>
        <w:t xml:space="preserve"> </w:t>
      </w:r>
    </w:p>
    <w:p w:rsidR="00341A41" w:rsidRPr="008F2661" w:rsidRDefault="00341A41" w:rsidP="00341A41">
      <w:pPr>
        <w:jc w:val="both"/>
        <w:rPr>
          <w:szCs w:val="20"/>
        </w:rPr>
      </w:pPr>
    </w:p>
    <w:p w:rsidR="00341A41" w:rsidRPr="008F2661" w:rsidRDefault="00341A41" w:rsidP="00341A41">
      <w:pPr>
        <w:jc w:val="both"/>
        <w:rPr>
          <w:sz w:val="16"/>
          <w:szCs w:val="16"/>
        </w:rPr>
      </w:pPr>
      <w:r w:rsidRPr="008F2661">
        <w:rPr>
          <w:szCs w:val="20"/>
        </w:rPr>
        <w:t>в лице ________________________________________________________________________,</w:t>
      </w:r>
      <w:r w:rsidRPr="008F2661">
        <w:rPr>
          <w:szCs w:val="20"/>
        </w:rPr>
        <w:cr/>
        <w:t xml:space="preserve">              </w:t>
      </w:r>
      <w:r w:rsidRPr="008F2661">
        <w:rPr>
          <w:sz w:val="16"/>
          <w:szCs w:val="16"/>
        </w:rPr>
        <w:t xml:space="preserve">(в случае подачи заявки руководителем юридического лица указывается его должность, фамилия, имя, отчество; </w:t>
      </w:r>
    </w:p>
    <w:p w:rsidR="00341A41" w:rsidRPr="008F2661" w:rsidRDefault="00341A41" w:rsidP="00341A41">
      <w:pPr>
        <w:jc w:val="both"/>
        <w:rPr>
          <w:sz w:val="16"/>
          <w:szCs w:val="20"/>
        </w:rPr>
      </w:pPr>
      <w:r w:rsidRPr="008F2661">
        <w:rPr>
          <w:sz w:val="16"/>
          <w:szCs w:val="16"/>
        </w:rPr>
        <w:t xml:space="preserve">                                  в случае подачи заявки полномочным представителем Заявителя – его фамилия, имя, отчество)</w:t>
      </w:r>
    </w:p>
    <w:p w:rsidR="00341A41" w:rsidRPr="008F2661" w:rsidRDefault="00341A41" w:rsidP="00341A41">
      <w:pPr>
        <w:jc w:val="both"/>
        <w:rPr>
          <w:szCs w:val="20"/>
        </w:rPr>
      </w:pPr>
    </w:p>
    <w:p w:rsidR="00341A41" w:rsidRPr="008F2661" w:rsidRDefault="00341A41" w:rsidP="00315324">
      <w:pPr>
        <w:spacing w:line="240" w:lineRule="exact"/>
        <w:rPr>
          <w:szCs w:val="20"/>
        </w:rPr>
      </w:pPr>
      <w:proofErr w:type="gramStart"/>
      <w:r w:rsidRPr="008F2661">
        <w:rPr>
          <w:szCs w:val="20"/>
        </w:rPr>
        <w:t>действующего</w:t>
      </w:r>
      <w:proofErr w:type="gramEnd"/>
      <w:r w:rsidRPr="008F2661">
        <w:rPr>
          <w:szCs w:val="20"/>
        </w:rPr>
        <w:t xml:space="preserve"> на основании______________________________________________________,</w:t>
      </w:r>
    </w:p>
    <w:p w:rsidR="00341A41" w:rsidRPr="008F2661" w:rsidRDefault="00341A41" w:rsidP="00315324">
      <w:pPr>
        <w:spacing w:line="240" w:lineRule="exact"/>
        <w:jc w:val="both"/>
        <w:rPr>
          <w:szCs w:val="20"/>
        </w:rPr>
      </w:pPr>
      <w:r w:rsidRPr="008F2661">
        <w:rPr>
          <w:szCs w:val="20"/>
        </w:rPr>
        <w:t xml:space="preserve">предоставляет заявку </w:t>
      </w:r>
      <w:proofErr w:type="gramStart"/>
      <w:r w:rsidRPr="008F2661">
        <w:rPr>
          <w:szCs w:val="20"/>
        </w:rPr>
        <w:t>на участие в конкурсе на право заключения концессионного соглашения в отношении комплекса крематория на кладбище</w:t>
      </w:r>
      <w:proofErr w:type="gramEnd"/>
      <w:r w:rsidRPr="008F2661">
        <w:rPr>
          <w:szCs w:val="20"/>
        </w:rPr>
        <w:t xml:space="preserve"> </w:t>
      </w:r>
      <w:r w:rsidRPr="008F2661">
        <w:t>«Восточное».</w:t>
      </w:r>
    </w:p>
    <w:p w:rsidR="00341A41" w:rsidRPr="008F2661" w:rsidRDefault="00341A41" w:rsidP="00315324">
      <w:pPr>
        <w:spacing w:line="240" w:lineRule="exact"/>
        <w:jc w:val="both"/>
        <w:rPr>
          <w:szCs w:val="20"/>
        </w:rPr>
      </w:pPr>
      <w:r w:rsidRPr="008F2661">
        <w:rPr>
          <w:szCs w:val="20"/>
        </w:rPr>
        <w:t xml:space="preserve">Заявитель, принимая решение об участии в открытом конкурсе на право заключения концессионного соглашения в отношении комплекса крематория на кладбище </w:t>
      </w:r>
      <w:r w:rsidRPr="008F2661">
        <w:t xml:space="preserve">«Восточное», расположенного по адресу: </w:t>
      </w:r>
      <w:proofErr w:type="gramStart"/>
      <w:r w:rsidRPr="008F2661">
        <w:t>Российская Федерация, Пермский край, г. Пермь, Мотовилихинский район, территория кладбища «Восточное»,</w:t>
      </w:r>
      <w:proofErr w:type="gramEnd"/>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обязуется:</w:t>
      </w:r>
    </w:p>
    <w:p w:rsidR="00341A41" w:rsidRPr="008F2661" w:rsidRDefault="00341A41" w:rsidP="00652BCA">
      <w:pPr>
        <w:numPr>
          <w:ilvl w:val="0"/>
          <w:numId w:val="8"/>
        </w:numPr>
        <w:spacing w:line="240" w:lineRule="exact"/>
        <w:jc w:val="both"/>
        <w:rPr>
          <w:szCs w:val="20"/>
        </w:rPr>
      </w:pPr>
      <w:r w:rsidRPr="008F2661">
        <w:rPr>
          <w:szCs w:val="20"/>
        </w:rPr>
        <w:t xml:space="preserve">соблюдать условия и порядок проведения конкурса, установленные конкурсной документацией в соответствии с Федеральным законом от 21.07.2005 № 115-ФЗ </w:t>
      </w:r>
      <w:r w:rsidRPr="008F2661">
        <w:rPr>
          <w:szCs w:val="20"/>
        </w:rPr>
        <w:br/>
        <w:t>«О концессионных соглашениях»;</w:t>
      </w:r>
    </w:p>
    <w:p w:rsidR="00341A41" w:rsidRPr="008F2661" w:rsidRDefault="00341A41" w:rsidP="00652BCA">
      <w:pPr>
        <w:numPr>
          <w:ilvl w:val="0"/>
          <w:numId w:val="8"/>
        </w:numPr>
        <w:spacing w:line="240" w:lineRule="exact"/>
        <w:jc w:val="both"/>
        <w:rPr>
          <w:szCs w:val="20"/>
        </w:rPr>
      </w:pPr>
      <w:r w:rsidRPr="008F2661">
        <w:rPr>
          <w:szCs w:val="20"/>
        </w:rPr>
        <w:t xml:space="preserve">в случае признания победителем конкурса заключить концессионное соглашение в сроки, установленные информационным сообщением об организации проведения открытого конкурса на право заключения концессионного соглашения </w:t>
      </w:r>
      <w:r w:rsidRPr="008F2661">
        <w:t xml:space="preserve">в отношении комплекса крематория на кладбище «Восточное» </w:t>
      </w:r>
      <w:r w:rsidRPr="008F2661">
        <w:rPr>
          <w:szCs w:val="20"/>
        </w:rPr>
        <w:t xml:space="preserve"> и конкурсной документацией к открытому конкурсу на право заключения концессионного соглашения </w:t>
      </w:r>
      <w:r w:rsidRPr="008F2661">
        <w:t>в отношении комплекса крематория на кладбище «Восточное».</w:t>
      </w:r>
    </w:p>
    <w:p w:rsidR="00315324" w:rsidRDefault="00315324"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 xml:space="preserve">гарантирует: </w:t>
      </w:r>
    </w:p>
    <w:p w:rsidR="00341A41" w:rsidRPr="008F2661" w:rsidRDefault="00341A41" w:rsidP="00315324">
      <w:pPr>
        <w:spacing w:line="240" w:lineRule="exact"/>
        <w:ind w:left="142" w:hanging="142"/>
        <w:jc w:val="both"/>
        <w:rPr>
          <w:szCs w:val="20"/>
        </w:rPr>
      </w:pPr>
      <w:r w:rsidRPr="008F2661">
        <w:rPr>
          <w:rFonts w:ascii="Arial" w:hAnsi="Arial" w:cs="Arial"/>
          <w:sz w:val="26"/>
          <w:szCs w:val="26"/>
        </w:rPr>
        <w:t>-</w:t>
      </w:r>
      <w:r w:rsidR="00315324">
        <w:rPr>
          <w:rFonts w:ascii="Arial" w:hAnsi="Arial" w:cs="Arial"/>
          <w:sz w:val="26"/>
          <w:szCs w:val="26"/>
        </w:rPr>
        <w:t> </w:t>
      </w:r>
      <w:r w:rsidRPr="008F2661">
        <w:rPr>
          <w:szCs w:val="20"/>
        </w:rPr>
        <w:t xml:space="preserve">достоверность и полноту всей информации и документации, </w:t>
      </w:r>
      <w:proofErr w:type="gramStart"/>
      <w:r w:rsidRPr="008F2661">
        <w:rPr>
          <w:szCs w:val="20"/>
        </w:rPr>
        <w:t>представленных</w:t>
      </w:r>
      <w:proofErr w:type="gramEnd"/>
      <w:r w:rsidRPr="008F2661">
        <w:rPr>
          <w:szCs w:val="20"/>
        </w:rPr>
        <w:t xml:space="preserve"> в составе заявки, включая приложения;</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процедур ликвидации или банкротства;</w:t>
      </w:r>
    </w:p>
    <w:p w:rsidR="00341A41" w:rsidRPr="008F2661" w:rsidRDefault="00341A41" w:rsidP="00315324">
      <w:pPr>
        <w:spacing w:line="240" w:lineRule="exact"/>
        <w:ind w:left="142" w:hanging="142"/>
        <w:jc w:val="both"/>
        <w:rPr>
          <w:szCs w:val="20"/>
        </w:rPr>
      </w:pPr>
      <w:r w:rsidRPr="008F2661">
        <w:rPr>
          <w:szCs w:val="20"/>
        </w:rPr>
        <w:lastRenderedPageBreak/>
        <w:t>-</w:t>
      </w:r>
      <w:r w:rsidR="00315324">
        <w:rPr>
          <w:szCs w:val="20"/>
        </w:rPr>
        <w:t> </w:t>
      </w:r>
      <w:r w:rsidRPr="008F2661">
        <w:rPr>
          <w:szCs w:val="20"/>
        </w:rPr>
        <w:t>уплату всех причитающихся в соответствии с законодате</w:t>
      </w:r>
      <w:r w:rsidR="00315324">
        <w:rPr>
          <w:szCs w:val="20"/>
        </w:rPr>
        <w:t>льством РФ налогов и сборов, за </w:t>
      </w:r>
      <w:r w:rsidRPr="008F2661">
        <w:rPr>
          <w:szCs w:val="20"/>
        </w:rPr>
        <w:t>исключением добросовестно оспариваемых налогов и сборов;</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факта отстранения от участия в конкурсе или исполнения обязательств концессионера на основании какого-либо закона, договора или судебного акта;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ликвидации (для юридического лица);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прекращении деятельности в качестве индивидуального предпринимателя (для физического лица);</w:t>
      </w:r>
    </w:p>
    <w:p w:rsidR="00341A41" w:rsidRPr="008F2661" w:rsidRDefault="00315324" w:rsidP="00315324">
      <w:pPr>
        <w:spacing w:line="240" w:lineRule="exact"/>
        <w:ind w:left="142" w:hanging="142"/>
        <w:jc w:val="both"/>
        <w:rPr>
          <w:szCs w:val="20"/>
        </w:rPr>
      </w:pPr>
      <w:r>
        <w:rPr>
          <w:szCs w:val="20"/>
        </w:rPr>
        <w:t>- </w:t>
      </w:r>
      <w:r w:rsidR="00341A41" w:rsidRPr="008F2661">
        <w:rPr>
          <w:szCs w:val="20"/>
        </w:rPr>
        <w:t xml:space="preserve">отсутствие решения о признании банкротом и об открытии </w:t>
      </w:r>
      <w:proofErr w:type="gramStart"/>
      <w:r w:rsidR="00341A41" w:rsidRPr="008F2661">
        <w:t>какой-либо</w:t>
      </w:r>
      <w:proofErr w:type="gramEnd"/>
      <w:r w:rsidR="00341A41" w:rsidRPr="008F2661">
        <w:t xml:space="preserve"> из процедур банкротства;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на день подачи заявки на участие в конкурсе административного наказания в виде административного приостановления деятельности, назначенного в порядке, предусмотренном Кодексом Российской Федерации об административных правонарушениях;</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выполнение требований, установленных в конкурсной документации.</w:t>
      </w:r>
    </w:p>
    <w:p w:rsidR="00341A41" w:rsidRPr="008F2661" w:rsidRDefault="00341A41" w:rsidP="00315324">
      <w:pPr>
        <w:autoSpaceDE w:val="0"/>
        <w:autoSpaceDN w:val="0"/>
        <w:adjustRightInd w:val="0"/>
        <w:spacing w:line="240" w:lineRule="exact"/>
        <w:ind w:left="142" w:hanging="142"/>
        <w:jc w:val="both"/>
        <w:outlineLvl w:val="2"/>
        <w:rPr>
          <w:color w:val="000000"/>
        </w:rPr>
      </w:pPr>
      <w:r w:rsidRPr="008F2661">
        <w:rPr>
          <w:color w:val="000000"/>
        </w:rPr>
        <w:t>-</w:t>
      </w:r>
      <w:r w:rsidR="00315324">
        <w:rPr>
          <w:color w:val="000000"/>
        </w:rPr>
        <w:t> </w:t>
      </w:r>
      <w:r w:rsidRPr="008F2661">
        <w:rPr>
          <w:color w:val="000000"/>
        </w:rPr>
        <w:t>отсутствие решения о признании заявителя банкротом и об открытии конкурсного производства в отношении него;</w:t>
      </w:r>
    </w:p>
    <w:p w:rsidR="00341A41" w:rsidRPr="008F2661" w:rsidRDefault="00341A41" w:rsidP="00315324">
      <w:pPr>
        <w:spacing w:line="240" w:lineRule="exact"/>
        <w:jc w:val="both"/>
        <w:rPr>
          <w:szCs w:val="20"/>
        </w:rPr>
      </w:pPr>
    </w:p>
    <w:p w:rsidR="00341A41" w:rsidRPr="008F2661" w:rsidRDefault="00341A41" w:rsidP="00315324">
      <w:pPr>
        <w:spacing w:before="240" w:after="60" w:line="240" w:lineRule="exact"/>
        <w:jc w:val="both"/>
        <w:outlineLvl w:val="0"/>
        <w:rPr>
          <w:bCs/>
          <w:kern w:val="28"/>
          <w:szCs w:val="32"/>
        </w:rPr>
      </w:pPr>
      <w:r w:rsidRPr="008F2661">
        <w:rPr>
          <w:bCs/>
          <w:kern w:val="28"/>
          <w:szCs w:val="32"/>
          <w:u w:val="single"/>
        </w:rPr>
        <w:t>Банковские реквизиты для возврата задатка:</w:t>
      </w:r>
      <w:r w:rsidRPr="008F2661">
        <w:rPr>
          <w:bCs/>
          <w:kern w:val="28"/>
          <w:szCs w:val="32"/>
        </w:rPr>
        <w:t xml:space="preserve"> </w:t>
      </w:r>
    </w:p>
    <w:p w:rsidR="00341A41" w:rsidRPr="008F2661" w:rsidRDefault="00341A41" w:rsidP="00315324">
      <w:pPr>
        <w:spacing w:line="240" w:lineRule="exact"/>
        <w:jc w:val="both"/>
        <w:rPr>
          <w:szCs w:val="20"/>
          <w:u w:val="single"/>
        </w:rPr>
      </w:pPr>
      <w:r w:rsidRPr="008F2661">
        <w:rPr>
          <w:szCs w:val="20"/>
        </w:rPr>
        <w:t>Наименование банка: ___________________________________________________________</w:t>
      </w:r>
    </w:p>
    <w:p w:rsidR="00341A41" w:rsidRDefault="00341A41" w:rsidP="00315324">
      <w:pPr>
        <w:spacing w:line="240" w:lineRule="exact"/>
        <w:rPr>
          <w:szCs w:val="20"/>
        </w:rPr>
      </w:pPr>
      <w:r w:rsidRPr="008F2661">
        <w:rPr>
          <w:szCs w:val="20"/>
        </w:rPr>
        <w:t>____________________________________________________________________________________________________________________________________________________________</w:t>
      </w:r>
    </w:p>
    <w:p w:rsidR="00341A41" w:rsidRDefault="00341A41" w:rsidP="00315324">
      <w:pPr>
        <w:spacing w:line="240" w:lineRule="exact"/>
        <w:rPr>
          <w:szCs w:val="20"/>
        </w:rPr>
      </w:pPr>
      <w:proofErr w:type="gramStart"/>
      <w:r w:rsidRPr="008F2661">
        <w:rPr>
          <w:szCs w:val="20"/>
        </w:rPr>
        <w:t>р</w:t>
      </w:r>
      <w:proofErr w:type="gramEnd"/>
      <w:r w:rsidRPr="008F2661">
        <w:rPr>
          <w:szCs w:val="20"/>
        </w:rPr>
        <w:t>/с____________________________________________________________________________</w:t>
      </w:r>
    </w:p>
    <w:p w:rsidR="00341A41" w:rsidRPr="008F2661" w:rsidRDefault="00341A41" w:rsidP="00315324">
      <w:pPr>
        <w:spacing w:line="240" w:lineRule="exact"/>
        <w:rPr>
          <w:szCs w:val="20"/>
        </w:rPr>
      </w:pPr>
      <w:proofErr w:type="gramStart"/>
      <w:r w:rsidRPr="008F2661">
        <w:rPr>
          <w:szCs w:val="20"/>
        </w:rPr>
        <w:t>к</w:t>
      </w:r>
      <w:proofErr w:type="gramEnd"/>
      <w:r w:rsidRPr="008F2661">
        <w:rPr>
          <w:szCs w:val="20"/>
        </w:rPr>
        <w:t>/с____________________________________________________________________________</w:t>
      </w:r>
      <w:r w:rsidRPr="008F2661">
        <w:rPr>
          <w:szCs w:val="20"/>
        </w:rPr>
        <w:br/>
        <w:t>КПП банка: ______________ БИК банка: ________________ ИНН банка: ________________</w:t>
      </w:r>
    </w:p>
    <w:p w:rsidR="00341A41" w:rsidRPr="008F2661" w:rsidRDefault="00341A41" w:rsidP="00315324">
      <w:pPr>
        <w:spacing w:line="240" w:lineRule="exact"/>
        <w:rPr>
          <w:szCs w:val="20"/>
        </w:rPr>
      </w:pPr>
      <w:r w:rsidRPr="008F2661">
        <w:rPr>
          <w:szCs w:val="20"/>
        </w:rPr>
        <w:t>Получатель платежа:____________________________________________________________</w:t>
      </w:r>
    </w:p>
    <w:p w:rsidR="00341A41" w:rsidRPr="008F2661" w:rsidRDefault="00341A41" w:rsidP="00315324">
      <w:pPr>
        <w:spacing w:line="240" w:lineRule="exact"/>
        <w:rPr>
          <w:sz w:val="18"/>
          <w:szCs w:val="18"/>
        </w:rPr>
      </w:pPr>
      <w:r>
        <w:rPr>
          <w:szCs w:val="20"/>
        </w:rPr>
        <w:t xml:space="preserve"> </w:t>
      </w:r>
      <w:r w:rsidRPr="008F2661">
        <w:rPr>
          <w:szCs w:val="20"/>
        </w:rPr>
        <w:t xml:space="preserve">                         </w:t>
      </w:r>
      <w:r w:rsidR="00E0271D">
        <w:rPr>
          <w:szCs w:val="20"/>
        </w:rPr>
        <w:t xml:space="preserve">          </w:t>
      </w:r>
      <w:r w:rsidRPr="008F2661">
        <w:rPr>
          <w:szCs w:val="20"/>
        </w:rPr>
        <w:t xml:space="preserve">              </w:t>
      </w:r>
      <w:r w:rsidRPr="008F2661">
        <w:rPr>
          <w:sz w:val="18"/>
          <w:szCs w:val="18"/>
        </w:rPr>
        <w:t>(наименование юридического лица или  фамилия, имя, отчество ИП)</w:t>
      </w:r>
    </w:p>
    <w:p w:rsidR="00341A41" w:rsidRPr="008F2661" w:rsidRDefault="00341A41" w:rsidP="00315324">
      <w:pPr>
        <w:spacing w:line="240" w:lineRule="exact"/>
        <w:rPr>
          <w:bCs/>
        </w:rPr>
      </w:pPr>
      <w:r w:rsidRPr="008F2661">
        <w:rPr>
          <w:sz w:val="18"/>
          <w:szCs w:val="18"/>
        </w:rPr>
        <w:t>_________________________________________________________________________________________________________</w:t>
      </w:r>
      <w:r w:rsidRPr="008F2661">
        <w:rPr>
          <w:szCs w:val="20"/>
        </w:rPr>
        <w:br/>
        <w:t>ИНН получателя платежа:________________________________________________________</w:t>
      </w:r>
    </w:p>
    <w:p w:rsidR="00341A41" w:rsidRPr="008F2661" w:rsidRDefault="00341A41" w:rsidP="00315324">
      <w:pPr>
        <w:spacing w:line="240" w:lineRule="exact"/>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Подпись Заявителя (его полномочного представителя)</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 w:val="32"/>
          <w:szCs w:val="20"/>
        </w:rPr>
        <w:t>_______________________________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М.П.</w:t>
      </w:r>
      <w:r w:rsidRPr="008F2661">
        <w:rPr>
          <w:szCs w:val="20"/>
        </w:rPr>
        <w:tab/>
      </w:r>
      <w:r w:rsidRPr="008F2661">
        <w:rPr>
          <w:szCs w:val="20"/>
        </w:rPr>
        <w:tab/>
        <w:t xml:space="preserve">      "_____" ______________ 20___г.</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Заявка принята конкурсной комиссией: час________ мин.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 _________________ 20___ г. за      №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Уполномоченное лицо конкурсной комиссии</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______________________________________</w:t>
      </w:r>
    </w:p>
    <w:p w:rsidR="00315324" w:rsidRDefault="00315324">
      <w:r>
        <w:br w:type="page"/>
      </w:r>
    </w:p>
    <w:p w:rsidR="00341A41" w:rsidRDefault="00341A41" w:rsidP="00341A41"/>
    <w:p w:rsidR="00817BF3" w:rsidRPr="00817BF3" w:rsidRDefault="00E0271D"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t>Приложение №</w:t>
      </w:r>
      <w:r w:rsidR="00CF6FE0" w:rsidRPr="00817BF3">
        <w:rPr>
          <w:rFonts w:ascii="Times New Roman" w:hAnsi="Times New Roman" w:cs="Times New Roman"/>
          <w:iCs/>
          <w:sz w:val="24"/>
          <w:szCs w:val="24"/>
        </w:rPr>
        <w:t> 5</w:t>
      </w:r>
      <w:r w:rsidRPr="00817BF3">
        <w:rPr>
          <w:rFonts w:ascii="Times New Roman" w:hAnsi="Times New Roman" w:cs="Times New Roman"/>
          <w:iCs/>
          <w:sz w:val="24"/>
          <w:szCs w:val="24"/>
        </w:rPr>
        <w:t xml:space="preserve">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E0271D" w:rsidRPr="00347A5F" w:rsidRDefault="00E0271D" w:rsidP="00817BF3">
      <w:pPr>
        <w:spacing w:line="240" w:lineRule="exact"/>
        <w:rPr>
          <w:iCs/>
        </w:rPr>
      </w:pPr>
    </w:p>
    <w:p w:rsidR="0004030D" w:rsidRDefault="0004030D" w:rsidP="0004030D">
      <w:pPr>
        <w:pStyle w:val="ConsPlusNormal"/>
        <w:widowControl/>
        <w:ind w:firstLine="540"/>
        <w:jc w:val="both"/>
        <w:rPr>
          <w:rFonts w:ascii="Times New Roman" w:hAnsi="Times New Roman" w:cs="Times New Roman"/>
          <w:sz w:val="24"/>
          <w:szCs w:val="24"/>
        </w:rPr>
      </w:pPr>
    </w:p>
    <w:p w:rsidR="00E0271D" w:rsidRPr="006938EB" w:rsidRDefault="006938EB" w:rsidP="00E0271D">
      <w:pPr>
        <w:jc w:val="center"/>
      </w:pPr>
      <w:r w:rsidRPr="006938EB">
        <w:t>ДОГОВОР О ЗАДАТКЕ</w:t>
      </w:r>
    </w:p>
    <w:p w:rsidR="00E0271D" w:rsidRPr="00DD0A83" w:rsidRDefault="00E0271D" w:rsidP="00E0271D">
      <w:pPr>
        <w:jc w:val="both"/>
        <w:rPr>
          <w:sz w:val="32"/>
          <w:szCs w:val="32"/>
        </w:rPr>
      </w:pPr>
    </w:p>
    <w:p w:rsidR="00E0271D" w:rsidRPr="00DD0A83" w:rsidRDefault="00E0271D" w:rsidP="00E0271D">
      <w:pPr>
        <w:jc w:val="both"/>
        <w:rPr>
          <w:szCs w:val="20"/>
        </w:rPr>
      </w:pPr>
      <w:r w:rsidRPr="00DD0A83">
        <w:rPr>
          <w:szCs w:val="20"/>
        </w:rPr>
        <w:t>г. Пермь</w:t>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t xml:space="preserve">   </w:t>
      </w:r>
      <w:r>
        <w:rPr>
          <w:szCs w:val="20"/>
        </w:rPr>
        <w:t xml:space="preserve">  </w:t>
      </w:r>
      <w:r w:rsidRPr="00DD0A83">
        <w:rPr>
          <w:szCs w:val="20"/>
        </w:rPr>
        <w:t xml:space="preserve">    «____»___________20___ года</w:t>
      </w:r>
    </w:p>
    <w:p w:rsidR="00E0271D" w:rsidRPr="00DD0A83" w:rsidRDefault="00E0271D" w:rsidP="00E0271D">
      <w:pPr>
        <w:jc w:val="both"/>
        <w:rPr>
          <w:szCs w:val="20"/>
        </w:rPr>
      </w:pPr>
    </w:p>
    <w:p w:rsidR="00E0271D" w:rsidRPr="00DD0A83" w:rsidRDefault="00E0271D" w:rsidP="00E0271D">
      <w:pPr>
        <w:jc w:val="center"/>
      </w:pPr>
    </w:p>
    <w:p w:rsidR="00E0271D" w:rsidRPr="00DD0A83" w:rsidRDefault="00E0271D" w:rsidP="00E0271D">
      <w:pPr>
        <w:jc w:val="both"/>
      </w:pPr>
    </w:p>
    <w:p w:rsidR="00E0271D" w:rsidRPr="00DD0A83" w:rsidRDefault="00E0271D" w:rsidP="00E0271D">
      <w:pPr>
        <w:ind w:firstLine="709"/>
        <w:jc w:val="both"/>
      </w:pPr>
      <w:r w:rsidRPr="00DD0A83">
        <w:t xml:space="preserve">Департамент имущественных отношений администрации города Перми, именуемый в дальнейшем Организатор конкурса,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w:t>
      </w:r>
      <w:proofErr w:type="spellStart"/>
      <w:r w:rsidRPr="00DD0A83">
        <w:t>Перешеиной</w:t>
      </w:r>
      <w:proofErr w:type="spellEnd"/>
      <w:r w:rsidRPr="00DD0A83">
        <w:t xml:space="preserve"> Ирины Витальевны, действующей на основании  доверенности от «06» марта 2018 года  № 14, с одной стороны, </w:t>
      </w:r>
    </w:p>
    <w:p w:rsidR="00E0271D" w:rsidRPr="00DD0A83" w:rsidRDefault="00E0271D" w:rsidP="00E0271D">
      <w:pPr>
        <w:jc w:val="both"/>
      </w:pPr>
      <w:r w:rsidRPr="00DD0A83">
        <w:t>и ____________________________________________________________________________</w:t>
      </w:r>
    </w:p>
    <w:p w:rsidR="00E0271D" w:rsidRPr="00DD0A83" w:rsidRDefault="00E0271D" w:rsidP="00E0271D">
      <w:pPr>
        <w:jc w:val="both"/>
      </w:pPr>
      <w:r w:rsidRPr="00DD0A83">
        <w:t>_____________________________________________________________________________</w:t>
      </w:r>
    </w:p>
    <w:p w:rsidR="00E0271D" w:rsidRPr="00E0271D" w:rsidRDefault="00E0271D" w:rsidP="00E0271D">
      <w:pPr>
        <w:jc w:val="center"/>
        <w:rPr>
          <w:sz w:val="20"/>
          <w:szCs w:val="20"/>
        </w:rPr>
      </w:pPr>
      <w:r w:rsidRPr="00E0271D">
        <w:rPr>
          <w:sz w:val="20"/>
          <w:szCs w:val="20"/>
        </w:rPr>
        <w:t>(наименование Заявителя  - пишется разборчиво, печатными буквами)</w:t>
      </w:r>
    </w:p>
    <w:p w:rsidR="00E0271D" w:rsidRPr="00DD0A83" w:rsidRDefault="00E0271D" w:rsidP="00E0271D">
      <w:pPr>
        <w:jc w:val="both"/>
      </w:pPr>
    </w:p>
    <w:p w:rsidR="00E0271D" w:rsidRPr="00DD0A83" w:rsidRDefault="00E0271D" w:rsidP="00E0271D">
      <w:pPr>
        <w:jc w:val="both"/>
      </w:pPr>
      <w:r w:rsidRPr="00DD0A83">
        <w:t xml:space="preserve">именуем___ в дальнейшем Заявитель, заключили настоящий договор о нижеследующем: </w:t>
      </w:r>
    </w:p>
    <w:p w:rsidR="00E0271D" w:rsidRPr="00DD0A83" w:rsidRDefault="00E0271D" w:rsidP="00E0271D">
      <w:pPr>
        <w:ind w:firstLine="709"/>
        <w:jc w:val="both"/>
      </w:pPr>
      <w:r w:rsidRPr="00DD0A83">
        <w:t xml:space="preserve">1. Для участия в конкурсе в отношении комплекса крематория </w:t>
      </w:r>
      <w:r w:rsidRPr="00DD0A83">
        <w:br/>
        <w:t xml:space="preserve">на кладбище «Восточное» (далее – конкурс) Заявитель  вносит  задаток в  обеспечение  исполнения обязательства по заключению концессионного соглашения в отношении комплекса крематория на кладбище «Восточное» (далее – концессионное соглашение) в размере _________________________________________________________________________________________________________________________________________________________    </w:t>
      </w:r>
    </w:p>
    <w:p w:rsidR="00E0271D" w:rsidRPr="00DD0A83" w:rsidRDefault="00E0271D" w:rsidP="00E0271D">
      <w:pPr>
        <w:jc w:val="center"/>
        <w:rPr>
          <w:sz w:val="20"/>
          <w:szCs w:val="20"/>
        </w:rPr>
      </w:pPr>
      <w:r w:rsidRPr="00DD0A83">
        <w:rPr>
          <w:sz w:val="20"/>
          <w:szCs w:val="20"/>
        </w:rPr>
        <w:t>(цифрами и прописью)</w:t>
      </w:r>
    </w:p>
    <w:p w:rsidR="00E0271D" w:rsidRPr="00DD0A83" w:rsidRDefault="00E0271D" w:rsidP="00E0271D">
      <w:pPr>
        <w:jc w:val="both"/>
      </w:pPr>
      <w:r w:rsidRPr="00DD0A83">
        <w:t xml:space="preserve">в срок до </w:t>
      </w:r>
      <w:r w:rsidR="00E70E6A">
        <w:t>15</w:t>
      </w:r>
      <w:r w:rsidRPr="00DD0A83">
        <w:t>.0</w:t>
      </w:r>
      <w:r w:rsidR="00E70E6A">
        <w:t>6</w:t>
      </w:r>
      <w:r w:rsidRPr="00DD0A83">
        <w:t>.2018.</w:t>
      </w:r>
    </w:p>
    <w:p w:rsidR="00E0271D" w:rsidRPr="00DD0A83" w:rsidRDefault="00E0271D" w:rsidP="00E0271D">
      <w:pPr>
        <w:ind w:firstLine="708"/>
        <w:jc w:val="both"/>
      </w:pPr>
      <w:r w:rsidRPr="00DD0A83">
        <w:t>Банковские реквизиты для перечисления задатка:</w:t>
      </w:r>
    </w:p>
    <w:p w:rsidR="00E0271D" w:rsidRPr="00DD0A83" w:rsidRDefault="00E0271D" w:rsidP="00E0271D">
      <w:pPr>
        <w:autoSpaceDE w:val="0"/>
        <w:autoSpaceDN w:val="0"/>
        <w:adjustRightInd w:val="0"/>
        <w:ind w:firstLine="708"/>
        <w:jc w:val="both"/>
      </w:pPr>
      <w:r w:rsidRPr="00DD0A83">
        <w:t xml:space="preserve">Получатель: департамент финансов администрации города Перми (департамент имущественных отношений администрации города Перми, л/с 04163010041),                               ИНН/КПП 5902502248/590201001, </w:t>
      </w:r>
      <w:proofErr w:type="gramStart"/>
      <w:r w:rsidRPr="00DD0A83">
        <w:t>р</w:t>
      </w:r>
      <w:proofErr w:type="gramEnd"/>
      <w:r w:rsidRPr="00DD0A83">
        <w:t xml:space="preserve">/с 403 028 108 577 350 000 30 в Отделении Пермь </w:t>
      </w:r>
      <w:r w:rsidRPr="00DD0A83">
        <w:br/>
        <w:t>г. Пермь, БИК банка 045773001 , ОКТМО 57701000, КБК 00000000000000000510.</w:t>
      </w:r>
    </w:p>
    <w:p w:rsidR="00E0271D" w:rsidRPr="00DD0A83" w:rsidRDefault="00E0271D" w:rsidP="00E0271D">
      <w:pPr>
        <w:ind w:firstLine="708"/>
        <w:jc w:val="both"/>
      </w:pPr>
      <w:r w:rsidRPr="00DD0A83">
        <w:t xml:space="preserve">Назначение платежа: «Задаток в обеспечение исполнения обязательств </w:t>
      </w:r>
      <w:r w:rsidRPr="00DD0A83">
        <w:br/>
        <w:t xml:space="preserve">по заключению концессионного соглашения в отношении комплекса крематория, расположенного по адресу: Пермский край, г. Пермь, Мотовилихинский район, территория кладбища «Восточное».  </w:t>
      </w:r>
    </w:p>
    <w:p w:rsidR="00E0271D" w:rsidRPr="00DD0A83" w:rsidRDefault="00E0271D" w:rsidP="00E0271D">
      <w:pPr>
        <w:ind w:firstLine="708"/>
        <w:jc w:val="both"/>
      </w:pPr>
      <w:r w:rsidRPr="00DD0A83">
        <w:t>2.</w:t>
      </w:r>
      <w:r w:rsidRPr="00DD0A83">
        <w:rPr>
          <w:color w:val="FF0000"/>
        </w:rPr>
        <w:t xml:space="preserve"> </w:t>
      </w:r>
      <w:r w:rsidRPr="00DD0A83">
        <w:t xml:space="preserve">В случае признания Заявителя победителем конкурса, задаток, внесенный им на счет Организатора конкурса, засчитывается в счет концессионной платы, установленной концессионным соглашением. </w:t>
      </w:r>
    </w:p>
    <w:p w:rsidR="00E0271D" w:rsidRPr="00DD0A83" w:rsidRDefault="00E0271D" w:rsidP="00E0271D">
      <w:pPr>
        <w:ind w:firstLine="709"/>
        <w:jc w:val="both"/>
      </w:pPr>
      <w:r w:rsidRPr="00DD0A83">
        <w:t>3.  Задаток подлежит возврату в следующих случаях:</w:t>
      </w:r>
    </w:p>
    <w:p w:rsidR="00E0271D" w:rsidRPr="00DD0A83" w:rsidRDefault="00E0271D" w:rsidP="00E0271D">
      <w:pPr>
        <w:ind w:firstLine="709"/>
        <w:jc w:val="both"/>
      </w:pPr>
      <w:r w:rsidRPr="00DD0A83">
        <w:t xml:space="preserve">если </w:t>
      </w:r>
      <w:proofErr w:type="spellStart"/>
      <w:r w:rsidRPr="00DD0A83">
        <w:t>концедент</w:t>
      </w:r>
      <w:proofErr w:type="spellEnd"/>
      <w:r w:rsidRPr="00DD0A83">
        <w:t xml:space="preserve"> в лице департамента имущественных отношений администрации города Перми отказался от проведения конкурса, то сумма задатка возвращается в течение пяти рабочих дней со дня направления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уведомления об отказе проведения конкурса;</w:t>
      </w:r>
    </w:p>
    <w:p w:rsidR="00E0271D" w:rsidRPr="00DD0A83" w:rsidRDefault="00E0271D" w:rsidP="00E0271D">
      <w:pPr>
        <w:autoSpaceDE w:val="0"/>
        <w:autoSpaceDN w:val="0"/>
        <w:adjustRightInd w:val="0"/>
        <w:ind w:firstLine="709"/>
        <w:jc w:val="both"/>
      </w:pPr>
      <w:r w:rsidRPr="00DD0A83">
        <w:lastRenderedPageBreak/>
        <w:t xml:space="preserve">если Заявитель не признан победителем конкурса, то сумма задатка возвращается </w:t>
      </w:r>
      <w:r w:rsidRPr="00DD0A83">
        <w:br/>
        <w:t>в течение пяти рабочих дней со дня подписания протокола о результатах проведения конкурса;</w:t>
      </w:r>
    </w:p>
    <w:p w:rsidR="00E0271D" w:rsidRPr="00DD0A83" w:rsidRDefault="00E0271D" w:rsidP="00E0271D">
      <w:pPr>
        <w:autoSpaceDE w:val="0"/>
        <w:autoSpaceDN w:val="0"/>
        <w:adjustRightInd w:val="0"/>
        <w:ind w:firstLine="709"/>
        <w:jc w:val="both"/>
      </w:pPr>
      <w:r w:rsidRPr="00DD0A83">
        <w:t xml:space="preserve">если Заявитель отозвал заявку на участие в конкурсе (в любое время </w:t>
      </w:r>
      <w:r w:rsidRPr="00DD0A83">
        <w:br/>
        <w:t>до истечения срока представления в конкурсную комиссию заявок на участие в конкурсе), 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autoSpaceDE w:val="0"/>
        <w:autoSpaceDN w:val="0"/>
        <w:adjustRightInd w:val="0"/>
        <w:ind w:firstLine="709"/>
        <w:jc w:val="both"/>
      </w:pPr>
      <w:r w:rsidRPr="00DD0A83">
        <w:t xml:space="preserve">если Заявитель отозвал конкурсное предложение (в любое время </w:t>
      </w:r>
      <w:r w:rsidRPr="00DD0A83">
        <w:br/>
        <w:t xml:space="preserve">до истечения срока представления в конкурсную комиссию конкурсных предложений), </w:t>
      </w:r>
      <w:r w:rsidRPr="00DD0A83">
        <w:br/>
        <w:t>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ind w:firstLine="709"/>
        <w:jc w:val="both"/>
      </w:pPr>
      <w:proofErr w:type="gramStart"/>
      <w:r w:rsidRPr="00DD0A83">
        <w:t xml:space="preserve">если заявка на участие в конкурсе подана Заявителем после истечения срока представления заявок на участие в конкурсе, то внесенная сумма задатка возвращается </w:t>
      </w:r>
      <w:r w:rsidRPr="00DD0A83">
        <w:br/>
        <w:t>в течение пяти рабочих дней после получения таковой заявки на участие в конкурсе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E0271D" w:rsidRPr="00DD0A83" w:rsidRDefault="00E0271D" w:rsidP="00E0271D">
      <w:pPr>
        <w:autoSpaceDE w:val="0"/>
        <w:autoSpaceDN w:val="0"/>
        <w:adjustRightInd w:val="0"/>
        <w:ind w:firstLine="709"/>
        <w:jc w:val="both"/>
      </w:pPr>
      <w:r w:rsidRPr="00DD0A83">
        <w:t>если конкурсное предложение подано Заявителем после истечения срока представления конкурсных предложений, то внесенная сумма задатка возвращается в течение пяти рабочих дней со дня получения такого конкурсного предложения (</w:t>
      </w:r>
      <w:r w:rsidRPr="00DD0A83">
        <w:rPr>
          <w:rFonts w:cs="Arial"/>
        </w:rPr>
        <w:t>при условии, что конкурсной документацией предусмотрено внесение задатка до даты окончания представления конкурсных предложений</w:t>
      </w:r>
      <w:r w:rsidRPr="00DD0A83">
        <w:t>);</w:t>
      </w:r>
    </w:p>
    <w:p w:rsidR="00E0271D" w:rsidRPr="00DD0A83" w:rsidRDefault="00E0271D" w:rsidP="00E0271D">
      <w:pPr>
        <w:autoSpaceDE w:val="0"/>
        <w:autoSpaceDN w:val="0"/>
        <w:adjustRightInd w:val="0"/>
        <w:ind w:firstLine="709"/>
        <w:jc w:val="both"/>
      </w:pPr>
      <w:r w:rsidRPr="00DD0A83">
        <w:t xml:space="preserve">если конкурсной комиссией принято решение об отказе в допуске Заявителя </w:t>
      </w:r>
      <w:r w:rsidRPr="00DD0A83">
        <w:br/>
        <w:t xml:space="preserve">к участию в настоящем конкурсе, то внесенная сумма задатка возвращается </w:t>
      </w:r>
      <w:r w:rsidRPr="00DD0A83">
        <w:br/>
        <w:t xml:space="preserve">в течение пяти рабочих дней со дня подписания членами конкурсной комиссии </w:t>
      </w:r>
      <w:proofErr w:type="gramStart"/>
      <w:r w:rsidRPr="00DD0A83">
        <w:t>протокола проведения предварительного отбора участников конкурса</w:t>
      </w:r>
      <w:proofErr w:type="gramEnd"/>
      <w:r w:rsidRPr="00DD0A83">
        <w:t>.</w:t>
      </w:r>
    </w:p>
    <w:p w:rsidR="00E0271D" w:rsidRPr="00DD0A83" w:rsidRDefault="00E0271D" w:rsidP="00E0271D">
      <w:pPr>
        <w:autoSpaceDE w:val="0"/>
        <w:autoSpaceDN w:val="0"/>
        <w:adjustRightInd w:val="0"/>
        <w:ind w:firstLine="709"/>
        <w:jc w:val="both"/>
      </w:pPr>
      <w:r w:rsidRPr="00DD0A83">
        <w:t xml:space="preserve">3.1. Задаток возвращается Заявителю, представившему единственную заявку </w:t>
      </w:r>
      <w:r w:rsidRPr="00DD0A83">
        <w:br/>
        <w:t>на участие в конкурсе, в следующих случаях:</w:t>
      </w:r>
    </w:p>
    <w:p w:rsidR="00E0271D" w:rsidRPr="00DD0A83" w:rsidRDefault="00E0271D" w:rsidP="00E0271D">
      <w:pPr>
        <w:autoSpaceDE w:val="0"/>
        <w:autoSpaceDN w:val="0"/>
        <w:adjustRightInd w:val="0"/>
        <w:ind w:firstLine="709"/>
        <w:jc w:val="both"/>
      </w:pPr>
      <w:r w:rsidRPr="00DD0A83">
        <w:t xml:space="preserve">если Заявителю не было предложено представить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w:t>
      </w:r>
      <w:r w:rsidRPr="00DD0A83">
        <w:br/>
        <w:t>о заключении концессионного соглашения, - в течение пятнадцати рабочих дней со дня принятия решения о признании конкурса несостоявшимся;</w:t>
      </w:r>
    </w:p>
    <w:p w:rsidR="00E0271D" w:rsidRPr="00DD0A83" w:rsidRDefault="00E0271D" w:rsidP="00E0271D">
      <w:pPr>
        <w:autoSpaceDE w:val="0"/>
        <w:autoSpaceDN w:val="0"/>
        <w:adjustRightInd w:val="0"/>
        <w:ind w:firstLine="709"/>
        <w:jc w:val="both"/>
      </w:pPr>
      <w:r w:rsidRPr="00DD0A83">
        <w:t xml:space="preserve">если Заявитель не представил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 </w:t>
      </w:r>
      <w:proofErr w:type="gramStart"/>
      <w:r w:rsidRPr="00DD0A83">
        <w:t xml:space="preserve">если </w:t>
      </w:r>
      <w:proofErr w:type="spellStart"/>
      <w:r w:rsidRPr="00DD0A83">
        <w:t>концедент</w:t>
      </w:r>
      <w:proofErr w:type="spellEnd"/>
      <w:r w:rsidRPr="00DD0A83">
        <w:t xml:space="preserve"> в лице департамента имущественных отношений администрации города Перми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предложения о заключении концессионного соглашения.</w:t>
      </w:r>
      <w:proofErr w:type="gramEnd"/>
    </w:p>
    <w:p w:rsidR="00E0271D" w:rsidRPr="00DD0A83" w:rsidRDefault="00E0271D" w:rsidP="00E0271D">
      <w:pPr>
        <w:autoSpaceDE w:val="0"/>
        <w:autoSpaceDN w:val="0"/>
        <w:adjustRightInd w:val="0"/>
        <w:ind w:firstLine="709"/>
        <w:jc w:val="both"/>
      </w:pPr>
      <w:r w:rsidRPr="00DD0A83">
        <w:t xml:space="preserve">3.2.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w:t>
      </w:r>
      <w:r w:rsidRPr="00DD0A83">
        <w:br/>
        <w:t>о заключении с этим Заявителем концессионного соглашения, задаток, внесенный этим Заявителем, возвращается ему в пятнадцатидневный срок со дня истечения указанного тридцатидневного срока.</w:t>
      </w:r>
    </w:p>
    <w:p w:rsidR="00E0271D" w:rsidRPr="00DD0A83" w:rsidRDefault="00E0271D" w:rsidP="00E0271D">
      <w:pPr>
        <w:ind w:firstLine="709"/>
        <w:jc w:val="both"/>
        <w:rPr>
          <w:szCs w:val="20"/>
        </w:rPr>
      </w:pPr>
      <w:r w:rsidRPr="00DD0A83">
        <w:rPr>
          <w:szCs w:val="20"/>
        </w:rPr>
        <w:t xml:space="preserve">4. Банковские реквизиты для возврата задатка: </w:t>
      </w:r>
    </w:p>
    <w:p w:rsidR="00E0271D" w:rsidRPr="00DD0A83" w:rsidRDefault="00E0271D" w:rsidP="00E0271D">
      <w:pPr>
        <w:jc w:val="both"/>
        <w:rPr>
          <w:szCs w:val="20"/>
        </w:rPr>
      </w:pPr>
      <w:r w:rsidRPr="00DD0A83">
        <w:rPr>
          <w:szCs w:val="20"/>
        </w:rPr>
        <w:t>Наименование банка:</w:t>
      </w:r>
      <w:r>
        <w:rPr>
          <w:szCs w:val="20"/>
        </w:rPr>
        <w:t xml:space="preserve"> __________________________________________________________</w:t>
      </w:r>
    </w:p>
    <w:p w:rsidR="00E0271D" w:rsidRDefault="00E0271D" w:rsidP="00E0271D">
      <w:pPr>
        <w:jc w:val="both"/>
        <w:rPr>
          <w:szCs w:val="20"/>
        </w:rPr>
      </w:pPr>
      <w:proofErr w:type="gramStart"/>
      <w:r w:rsidRPr="00DD0A83">
        <w:rPr>
          <w:szCs w:val="20"/>
        </w:rPr>
        <w:t>р</w:t>
      </w:r>
      <w:proofErr w:type="gramEnd"/>
      <w:r w:rsidRPr="00DD0A83">
        <w:rPr>
          <w:szCs w:val="20"/>
        </w:rPr>
        <w:t>/с___________________________________________________________________________</w:t>
      </w:r>
    </w:p>
    <w:p w:rsidR="00E0271D" w:rsidRPr="00DD0A83" w:rsidRDefault="00E0271D" w:rsidP="00E0271D">
      <w:pPr>
        <w:jc w:val="both"/>
        <w:rPr>
          <w:szCs w:val="20"/>
        </w:rPr>
      </w:pPr>
      <w:r w:rsidRPr="00DD0A83">
        <w:rPr>
          <w:szCs w:val="20"/>
        </w:rPr>
        <w:t>к/с___________________________________________________________________________</w:t>
      </w:r>
    </w:p>
    <w:p w:rsidR="00E0271D" w:rsidRPr="00DD0A83" w:rsidRDefault="00E0271D" w:rsidP="00E0271D">
      <w:pPr>
        <w:jc w:val="both"/>
        <w:rPr>
          <w:szCs w:val="20"/>
        </w:rPr>
      </w:pPr>
      <w:r w:rsidRPr="00DD0A83">
        <w:rPr>
          <w:szCs w:val="20"/>
        </w:rPr>
        <w:t>КПП банка: _______________ БИК банка: ________________ ИНН банка: ______________</w:t>
      </w:r>
    </w:p>
    <w:p w:rsidR="00E0271D" w:rsidRPr="00DD0A83" w:rsidRDefault="00E0271D" w:rsidP="00E0271D">
      <w:pPr>
        <w:jc w:val="both"/>
        <w:rPr>
          <w:szCs w:val="20"/>
        </w:rPr>
      </w:pPr>
      <w:r w:rsidRPr="00DD0A83">
        <w:rPr>
          <w:szCs w:val="20"/>
        </w:rPr>
        <w:lastRenderedPageBreak/>
        <w:t>Получатель платежа:_______________________</w:t>
      </w:r>
      <w:r>
        <w:rPr>
          <w:szCs w:val="20"/>
        </w:rPr>
        <w:t>_</w:t>
      </w:r>
      <w:r w:rsidRPr="00DD0A83">
        <w:rPr>
          <w:szCs w:val="20"/>
        </w:rPr>
        <w:t>____________________________________</w:t>
      </w:r>
    </w:p>
    <w:p w:rsidR="00E0271D" w:rsidRPr="00E0271D" w:rsidRDefault="00E0271D" w:rsidP="00E0271D">
      <w:pPr>
        <w:ind w:firstLine="540"/>
        <w:jc w:val="both"/>
        <w:rPr>
          <w:sz w:val="20"/>
          <w:szCs w:val="20"/>
        </w:rPr>
      </w:pPr>
      <w:r>
        <w:rPr>
          <w:sz w:val="20"/>
          <w:szCs w:val="20"/>
        </w:rPr>
        <w:t xml:space="preserve">                                             </w:t>
      </w:r>
      <w:r w:rsidRPr="00E0271D">
        <w:rPr>
          <w:sz w:val="20"/>
          <w:szCs w:val="20"/>
        </w:rPr>
        <w:t>(наименование юридического лица или  фамилия, имя, отчество ИП</w:t>
      </w:r>
      <w:r>
        <w:rPr>
          <w:sz w:val="20"/>
          <w:szCs w:val="20"/>
        </w:rPr>
        <w:t>)</w:t>
      </w:r>
    </w:p>
    <w:p w:rsidR="00E0271D" w:rsidRPr="00DD0A83" w:rsidRDefault="00E0271D" w:rsidP="00E0271D">
      <w:pPr>
        <w:jc w:val="both"/>
        <w:rPr>
          <w:szCs w:val="20"/>
        </w:rPr>
      </w:pPr>
      <w:r w:rsidRPr="00DD0A83">
        <w:rPr>
          <w:szCs w:val="20"/>
        </w:rPr>
        <w:t>____________________________________________________________________________</w:t>
      </w:r>
      <w:r>
        <w:rPr>
          <w:szCs w:val="20"/>
        </w:rPr>
        <w:t>_</w:t>
      </w:r>
      <w:r w:rsidRPr="00DD0A83">
        <w:rPr>
          <w:szCs w:val="20"/>
        </w:rPr>
        <w:t>_</w:t>
      </w:r>
    </w:p>
    <w:p w:rsidR="00E0271D" w:rsidRPr="00DD0A83" w:rsidRDefault="00E0271D" w:rsidP="00E0271D">
      <w:pPr>
        <w:jc w:val="both"/>
        <w:rPr>
          <w:szCs w:val="20"/>
        </w:rPr>
      </w:pPr>
      <w:r w:rsidRPr="00DD0A83">
        <w:rPr>
          <w:szCs w:val="20"/>
        </w:rPr>
        <w:t xml:space="preserve">ИНН получателя платежа: </w:t>
      </w:r>
      <w:r>
        <w:rPr>
          <w:szCs w:val="20"/>
        </w:rPr>
        <w:t>_______________________________________________________</w:t>
      </w:r>
    </w:p>
    <w:p w:rsidR="00E0271D" w:rsidRPr="00DD0A83" w:rsidRDefault="00E0271D" w:rsidP="00E0271D">
      <w:pPr>
        <w:ind w:firstLine="709"/>
        <w:jc w:val="both"/>
      </w:pPr>
      <w:r w:rsidRPr="00DD0A83">
        <w:t>5. Победителю конкурса, отказавшемуся или уклонившемуся от подписания  концессионного  соглашения, внесенный им задаток не возвращается.</w:t>
      </w:r>
    </w:p>
    <w:p w:rsidR="00E0271D" w:rsidRPr="00DD0A83" w:rsidRDefault="00E0271D" w:rsidP="00E0271D">
      <w:pPr>
        <w:ind w:firstLine="709"/>
        <w:jc w:val="both"/>
      </w:pPr>
      <w:r w:rsidRPr="00DD0A83">
        <w:t xml:space="preserve">6. Настоящий договор вступает в силу с момента подписания и действует  </w:t>
      </w:r>
      <w:r w:rsidRPr="00DD0A83">
        <w:br/>
        <w:t>до  полного  исполнения сторонами своих обязательств по настоящему договору.</w:t>
      </w:r>
    </w:p>
    <w:p w:rsidR="00E0271D" w:rsidRPr="00DD0A83" w:rsidRDefault="00E0271D" w:rsidP="00E0271D">
      <w:pPr>
        <w:ind w:firstLine="709"/>
        <w:jc w:val="both"/>
      </w:pPr>
      <w:r w:rsidRPr="00DD0A83">
        <w:t>7.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w:t>
      </w:r>
    </w:p>
    <w:p w:rsidR="00E0271D" w:rsidRPr="00DD0A83" w:rsidRDefault="00CF6FE0" w:rsidP="00E0271D">
      <w:pPr>
        <w:ind w:firstLine="709"/>
        <w:jc w:val="both"/>
      </w:pPr>
      <w:r>
        <w:t xml:space="preserve">8. Настоящий договор составлен в двух </w:t>
      </w:r>
      <w:r w:rsidR="00E0271D" w:rsidRPr="00DD0A83">
        <w:t>подлинных экземплярах, имеющих одинаковую юридическую силу для сторон.</w:t>
      </w:r>
    </w:p>
    <w:p w:rsidR="00E0271D" w:rsidRPr="00DD0A83" w:rsidRDefault="00E0271D" w:rsidP="00E0271D">
      <w:pPr>
        <w:ind w:firstLine="709"/>
        <w:jc w:val="both"/>
      </w:pPr>
      <w:r w:rsidRPr="00DD0A83">
        <w:t>9. Местонахождение сторон:</w:t>
      </w:r>
    </w:p>
    <w:p w:rsidR="00E0271D" w:rsidRPr="00DD0A83" w:rsidRDefault="00E0271D" w:rsidP="00E0271D">
      <w:pPr>
        <w:ind w:firstLine="708"/>
        <w:jc w:val="both"/>
      </w:pPr>
    </w:p>
    <w:tbl>
      <w:tblPr>
        <w:tblW w:w="0" w:type="auto"/>
        <w:tblLook w:val="01E0" w:firstRow="1" w:lastRow="1" w:firstColumn="1" w:lastColumn="1" w:noHBand="0" w:noVBand="0"/>
      </w:tblPr>
      <w:tblGrid>
        <w:gridCol w:w="4785"/>
        <w:gridCol w:w="4786"/>
      </w:tblGrid>
      <w:tr w:rsidR="00E0271D" w:rsidRPr="00DD0A83" w:rsidTr="00DC4330">
        <w:tc>
          <w:tcPr>
            <w:tcW w:w="4785" w:type="dxa"/>
          </w:tcPr>
          <w:p w:rsidR="00E0271D" w:rsidRPr="00DD0A83" w:rsidRDefault="00E0271D" w:rsidP="00CF6FE0">
            <w:r w:rsidRPr="00DD0A83">
              <w:t>Департамент имущественных отношений администрации города Перми:</w:t>
            </w:r>
          </w:p>
        </w:tc>
        <w:tc>
          <w:tcPr>
            <w:tcW w:w="4786" w:type="dxa"/>
          </w:tcPr>
          <w:p w:rsidR="00E0271D" w:rsidRPr="00DD0A83" w:rsidRDefault="00E0271D" w:rsidP="00CF6FE0">
            <w:pPr>
              <w:jc w:val="both"/>
            </w:pPr>
            <w:r w:rsidRPr="00DD0A83">
              <w:t>Заявитель:</w:t>
            </w:r>
          </w:p>
        </w:tc>
      </w:tr>
      <w:tr w:rsidR="00E0271D" w:rsidRPr="00DD0A83" w:rsidTr="00DC4330">
        <w:tc>
          <w:tcPr>
            <w:tcW w:w="4785" w:type="dxa"/>
          </w:tcPr>
          <w:p w:rsidR="00E0271D" w:rsidRPr="00DD0A83" w:rsidRDefault="00E0271D" w:rsidP="00CF6FE0">
            <w:pPr>
              <w:jc w:val="both"/>
            </w:pPr>
            <w:smartTag w:uri="urn:schemas-microsoft-com:office:smarttags" w:element="metricconverter">
              <w:smartTagPr>
                <w:attr w:name="ProductID" w:val="614000, г"/>
              </w:smartTagPr>
              <w:r w:rsidRPr="00DD0A83">
                <w:t>614000, г</w:t>
              </w:r>
            </w:smartTag>
            <w:r w:rsidRPr="00DD0A83">
              <w:t>. Пермь, ул. Сибирская, 14,</w:t>
            </w:r>
          </w:p>
          <w:p w:rsidR="00E0271D" w:rsidRPr="00DD0A83" w:rsidRDefault="00E0271D" w:rsidP="00CF6FE0">
            <w:pPr>
              <w:jc w:val="both"/>
            </w:pPr>
            <w:r w:rsidRPr="00DD0A83">
              <w:t>телефон 212 77 24</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r w:rsidRPr="00DD0A83">
              <w:t>Организатор конкурса _________________</w:t>
            </w:r>
          </w:p>
          <w:p w:rsidR="00CF6FE0" w:rsidRDefault="00CF6FE0" w:rsidP="00CF6FE0"/>
          <w:p w:rsidR="00E0271D" w:rsidRPr="00DD0A83" w:rsidRDefault="00CF6FE0" w:rsidP="00CF6FE0">
            <w:r>
              <w:t xml:space="preserve">                                                    </w:t>
            </w:r>
            <w:r w:rsidR="00E0271D" w:rsidRPr="00DD0A83">
              <w:t>М.П.</w:t>
            </w:r>
          </w:p>
          <w:p w:rsidR="00E0271D" w:rsidRPr="00DD0A83" w:rsidRDefault="00E0271D" w:rsidP="00CF6FE0">
            <w:pPr>
              <w:jc w:val="both"/>
            </w:pPr>
          </w:p>
        </w:tc>
        <w:tc>
          <w:tcPr>
            <w:tcW w:w="4786" w:type="dxa"/>
          </w:tcPr>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r w:rsidRPr="00DD0A83">
              <w:t>Заявитель _</w:t>
            </w:r>
            <w:r w:rsidR="00CF6FE0">
              <w:t>__________</w:t>
            </w:r>
            <w:r w:rsidRPr="00DD0A83">
              <w:t>_________________</w:t>
            </w:r>
          </w:p>
          <w:p w:rsidR="00CF6FE0" w:rsidRDefault="00CF6FE0" w:rsidP="00CF6FE0">
            <w:pPr>
              <w:jc w:val="both"/>
            </w:pPr>
          </w:p>
          <w:p w:rsidR="00E0271D" w:rsidRPr="00DD0A83" w:rsidRDefault="00E0271D" w:rsidP="00CF6FE0">
            <w:pPr>
              <w:jc w:val="both"/>
            </w:pPr>
            <w:r w:rsidRPr="00DD0A83">
              <w:t xml:space="preserve">                    </w:t>
            </w:r>
            <w:r w:rsidR="00CF6FE0">
              <w:t xml:space="preserve">        </w:t>
            </w:r>
            <w:r w:rsidRPr="00DD0A83">
              <w:t xml:space="preserve">              М.П.</w:t>
            </w:r>
          </w:p>
        </w:tc>
      </w:tr>
    </w:tbl>
    <w:p w:rsidR="00CF6FE0" w:rsidRDefault="00CF6FE0" w:rsidP="0004030D">
      <w:pPr>
        <w:pStyle w:val="ConsPlusNormal"/>
        <w:widowControl/>
        <w:ind w:firstLine="540"/>
        <w:jc w:val="both"/>
        <w:rPr>
          <w:rFonts w:ascii="Times New Roman" w:hAnsi="Times New Roman" w:cs="Times New Roman"/>
          <w:sz w:val="24"/>
          <w:szCs w:val="24"/>
        </w:rPr>
      </w:pPr>
    </w:p>
    <w:p w:rsidR="00CF6FE0" w:rsidRDefault="00CF6FE0">
      <w:r>
        <w:br w:type="page"/>
      </w:r>
    </w:p>
    <w:p w:rsidR="00817BF3" w:rsidRPr="00817BF3" w:rsidRDefault="00CF6FE0"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6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CF6FE0" w:rsidRDefault="00CF6FE0" w:rsidP="00CF6FE0">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6938EB" w:rsidRPr="00F60217" w:rsidRDefault="006938EB" w:rsidP="006938EB">
      <w:pPr>
        <w:autoSpaceDE w:val="0"/>
        <w:autoSpaceDN w:val="0"/>
        <w:adjustRightInd w:val="0"/>
        <w:jc w:val="center"/>
      </w:pPr>
      <w:r w:rsidRPr="00F60217">
        <w:t>ФОРМА КОНКУРСНОГО ПРЕДЛОЖЕНИЯ</w:t>
      </w: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pPr>
      <w:r w:rsidRPr="00F60217">
        <w:t>Настоящим ___________________________________________________________</w:t>
      </w:r>
      <w:r>
        <w:t>___</w:t>
      </w:r>
      <w:r w:rsidRPr="00F60217">
        <w:t xml:space="preserve">_ </w:t>
      </w:r>
      <w:r w:rsidRPr="00F60217">
        <w:br/>
        <w:t>______________________________________________________________________________</w:t>
      </w:r>
      <w:r>
        <w:br/>
      </w:r>
      <w:r w:rsidRPr="00F60217">
        <w:t>__________________________________________________</w:t>
      </w:r>
      <w:r>
        <w:t>__</w:t>
      </w:r>
      <w:r w:rsidRPr="00F60217">
        <w:t>__________________________</w:t>
      </w:r>
    </w:p>
    <w:p w:rsidR="006938EB" w:rsidRPr="00F60217" w:rsidRDefault="006938EB" w:rsidP="006938EB">
      <w:pPr>
        <w:autoSpaceDE w:val="0"/>
        <w:autoSpaceDN w:val="0"/>
        <w:adjustRightInd w:val="0"/>
        <w:ind w:left="1404" w:firstLine="720"/>
        <w:jc w:val="both"/>
      </w:pPr>
      <w:r w:rsidRPr="00F60217">
        <w:rPr>
          <w:sz w:val="16"/>
          <w:szCs w:val="16"/>
        </w:rPr>
        <w:t>(наименование, юридический адрес, ИНН</w:t>
      </w:r>
      <w:r>
        <w:rPr>
          <w:sz w:val="16"/>
          <w:szCs w:val="16"/>
        </w:rPr>
        <w:t>,</w:t>
      </w:r>
      <w:r w:rsidRPr="00F60217">
        <w:rPr>
          <w:sz w:val="16"/>
          <w:szCs w:val="16"/>
        </w:rPr>
        <w:t xml:space="preserve"> </w:t>
      </w:r>
      <w:proofErr w:type="gramStart"/>
      <w:r w:rsidRPr="00F60217">
        <w:rPr>
          <w:sz w:val="16"/>
          <w:szCs w:val="16"/>
        </w:rPr>
        <w:t>Е</w:t>
      </w:r>
      <w:proofErr w:type="gramEnd"/>
      <w:r w:rsidRPr="00F60217">
        <w:rPr>
          <w:sz w:val="16"/>
          <w:szCs w:val="16"/>
        </w:rPr>
        <w:t>-</w:t>
      </w:r>
      <w:proofErr w:type="spellStart"/>
      <w:r w:rsidRPr="00F60217">
        <w:rPr>
          <w:sz w:val="16"/>
          <w:szCs w:val="16"/>
        </w:rPr>
        <w:t>mail</w:t>
      </w:r>
      <w:proofErr w:type="spellEnd"/>
      <w:r w:rsidRPr="00F60217">
        <w:rPr>
          <w:sz w:val="16"/>
          <w:szCs w:val="16"/>
        </w:rPr>
        <w:t>, тел/факс участника конкурса)</w:t>
      </w:r>
    </w:p>
    <w:p w:rsidR="006938EB" w:rsidRPr="00F60217" w:rsidRDefault="006938EB" w:rsidP="006938EB">
      <w:pPr>
        <w:jc w:val="both"/>
      </w:pPr>
      <w:r w:rsidRPr="00F60217">
        <w:t>представляет конкурсное</w:t>
      </w:r>
      <w:r>
        <w:t xml:space="preserve"> </w:t>
      </w:r>
      <w:r w:rsidRPr="00F60217">
        <w:t>предложение</w:t>
      </w:r>
      <w:r>
        <w:t xml:space="preserve"> </w:t>
      </w:r>
      <w:r w:rsidRPr="00F60217">
        <w:t xml:space="preserve">по открытому конкурсу </w:t>
      </w:r>
      <w:proofErr w:type="gramStart"/>
      <w:r w:rsidRPr="00F60217">
        <w:t>на право заключении</w:t>
      </w:r>
      <w:proofErr w:type="gramEnd"/>
      <w:r w:rsidRPr="00F60217">
        <w:t xml:space="preserve"> концессионного</w:t>
      </w:r>
      <w:r>
        <w:t xml:space="preserve"> </w:t>
      </w:r>
      <w:r w:rsidRPr="00F60217">
        <w:t>соглашения</w:t>
      </w:r>
      <w:r>
        <w:t xml:space="preserve"> </w:t>
      </w:r>
      <w:r w:rsidRPr="00F60217">
        <w:t xml:space="preserve">в отношении комплекса крематория на кладбище «Восточное», расположенного по адресу: </w:t>
      </w:r>
      <w:proofErr w:type="gramStart"/>
      <w:r w:rsidRPr="00F60217">
        <w:t xml:space="preserve">Российская Федерация, Пермский край, </w:t>
      </w:r>
      <w:r w:rsidRPr="00F60217">
        <w:br/>
        <w:t xml:space="preserve">г. Пермь, Мотовилихинский район, территория кладбища «Восточное» (далее – Конкурс, концессионное соглашение). </w:t>
      </w:r>
      <w:proofErr w:type="gramEnd"/>
    </w:p>
    <w:p w:rsidR="006938EB" w:rsidRPr="00F60217" w:rsidRDefault="006938EB" w:rsidP="006938EB">
      <w:pPr>
        <w:autoSpaceDE w:val="0"/>
        <w:autoSpaceDN w:val="0"/>
        <w:adjustRightInd w:val="0"/>
        <w:jc w:val="both"/>
      </w:pPr>
    </w:p>
    <w:p w:rsidR="006938EB" w:rsidRPr="00F60217" w:rsidRDefault="006938EB" w:rsidP="006938EB">
      <w:pPr>
        <w:autoSpaceDE w:val="0"/>
        <w:autoSpaceDN w:val="0"/>
        <w:adjustRightInd w:val="0"/>
        <w:ind w:firstLine="567"/>
        <w:jc w:val="both"/>
      </w:pPr>
      <w:r w:rsidRPr="00F60217">
        <w:t xml:space="preserve">Настоящим ______________________________________________________________ </w:t>
      </w:r>
    </w:p>
    <w:p w:rsidR="006938EB" w:rsidRPr="00F60217" w:rsidRDefault="006938EB" w:rsidP="006938EB">
      <w:pPr>
        <w:autoSpaceDE w:val="0"/>
        <w:autoSpaceDN w:val="0"/>
        <w:adjustRightInd w:val="0"/>
        <w:ind w:firstLine="540"/>
        <w:jc w:val="center"/>
      </w:pPr>
      <w:r w:rsidRPr="00F60217">
        <w:rPr>
          <w:sz w:val="16"/>
          <w:szCs w:val="16"/>
        </w:rPr>
        <w:t>(наименование</w:t>
      </w:r>
      <w:r>
        <w:rPr>
          <w:sz w:val="16"/>
          <w:szCs w:val="16"/>
        </w:rPr>
        <w:t xml:space="preserve"> </w:t>
      </w:r>
      <w:r w:rsidRPr="00F60217">
        <w:rPr>
          <w:sz w:val="16"/>
          <w:szCs w:val="16"/>
        </w:rPr>
        <w:t>участника</w:t>
      </w:r>
      <w:r>
        <w:rPr>
          <w:sz w:val="16"/>
          <w:szCs w:val="16"/>
        </w:rPr>
        <w:t xml:space="preserve"> </w:t>
      </w:r>
      <w:r w:rsidRPr="00F60217">
        <w:rPr>
          <w:sz w:val="16"/>
          <w:szCs w:val="16"/>
        </w:rPr>
        <w:t>конкурса)</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обязательное исполнение условий конкур</w:t>
      </w:r>
      <w:r>
        <w:t>сной документации к Конкурсу (с </w:t>
      </w:r>
      <w:r w:rsidRPr="00F60217">
        <w:t>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полное ознакомление и согласие с конкурсной документацией к Конкурсу (с 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намерение участвовать в Конкурсе на условиях, установленных</w:t>
      </w:r>
      <w:r>
        <w:t xml:space="preserve"> </w:t>
      </w:r>
      <w:r w:rsidRPr="00F60217">
        <w:t>в</w:t>
      </w:r>
      <w:r>
        <w:t xml:space="preserve"> </w:t>
      </w:r>
      <w:r w:rsidRPr="00F60217">
        <w:t>конкурсной</w:t>
      </w:r>
      <w:r>
        <w:t xml:space="preserve"> </w:t>
      </w:r>
      <w:r w:rsidRPr="00F60217">
        <w:t>документации,</w:t>
      </w:r>
      <w:r>
        <w:t xml:space="preserve"> </w:t>
      </w:r>
      <w:r w:rsidRPr="00F60217">
        <w:t>и в случае признания победителем Конкурса заключить и исполнить концессионное соглашение в полном объеме;</w:t>
      </w:r>
    </w:p>
    <w:p w:rsidR="006938EB" w:rsidRPr="007765DD" w:rsidRDefault="006938EB" w:rsidP="006938EB">
      <w:pPr>
        <w:tabs>
          <w:tab w:val="left" w:pos="567"/>
        </w:tabs>
        <w:autoSpaceDE w:val="0"/>
        <w:autoSpaceDN w:val="0"/>
        <w:adjustRightInd w:val="0"/>
        <w:ind w:left="567" w:hanging="567"/>
        <w:jc w:val="both"/>
      </w:pPr>
      <w:r>
        <w:t>-</w:t>
      </w:r>
      <w:r>
        <w:tab/>
      </w:r>
      <w:r w:rsidRPr="00F60217">
        <w:t>подтверждает взаимосвязанность, последовательность, полноту и логическую непротиворечивость всех документов и данных, включенных в настоящее конкурсное предложение</w:t>
      </w:r>
      <w:r w:rsidRPr="007765DD">
        <w:t>;</w:t>
      </w:r>
    </w:p>
    <w:p w:rsidR="006938EB" w:rsidRPr="00F60217" w:rsidRDefault="006938EB" w:rsidP="006938EB">
      <w:pPr>
        <w:tabs>
          <w:tab w:val="left" w:pos="567"/>
        </w:tabs>
        <w:autoSpaceDE w:val="0"/>
        <w:autoSpaceDN w:val="0"/>
        <w:adjustRightInd w:val="0"/>
        <w:ind w:left="567" w:hanging="567"/>
        <w:jc w:val="both"/>
      </w:pPr>
      <w:r>
        <w:t>-</w:t>
      </w:r>
      <w:r>
        <w:tab/>
      </w:r>
      <w:r w:rsidRPr="00F60217">
        <w:t xml:space="preserve">обязуется в случае объявления победителем Конкурса подписать концессионное соглашение с </w:t>
      </w:r>
      <w:proofErr w:type="spellStart"/>
      <w:r w:rsidRPr="00F60217">
        <w:t>Концедентом</w:t>
      </w:r>
      <w:proofErr w:type="spellEnd"/>
      <w:r w:rsidRPr="00F60217">
        <w:t xml:space="preserve"> в лице департамента имущественных отношений администрации города Перми в соответствии с положениями конкурсной документации (в</w:t>
      </w:r>
      <w:r>
        <w:t xml:space="preserve"> </w:t>
      </w:r>
      <w:proofErr w:type="spellStart"/>
      <w:r w:rsidRPr="00F60217">
        <w:t>т.ч</w:t>
      </w:r>
      <w:proofErr w:type="spellEnd"/>
      <w:r w:rsidRPr="00F60217">
        <w:t>.</w:t>
      </w:r>
      <w:r>
        <w:t xml:space="preserve"> </w:t>
      </w:r>
      <w:r w:rsidRPr="00F60217">
        <w:t>проектом</w:t>
      </w:r>
      <w:r>
        <w:t xml:space="preserve"> </w:t>
      </w:r>
      <w:r w:rsidRPr="00F60217">
        <w:t>концессионного</w:t>
      </w:r>
      <w:r>
        <w:t xml:space="preserve"> </w:t>
      </w:r>
      <w:r w:rsidRPr="00F60217">
        <w:t>соглашения)</w:t>
      </w:r>
      <w:r>
        <w:t xml:space="preserve"> </w:t>
      </w:r>
      <w:r w:rsidRPr="00F60217">
        <w:t>и</w:t>
      </w:r>
      <w:r>
        <w:t xml:space="preserve"> </w:t>
      </w:r>
      <w:r w:rsidRPr="00F60217">
        <w:t>на</w:t>
      </w:r>
      <w:r>
        <w:t xml:space="preserve"> </w:t>
      </w:r>
      <w:r w:rsidRPr="00F60217">
        <w:t>условиях, установленных в конкурсном предложении победителя Конкурса, в срок, установленный конкурсной документацией;</w:t>
      </w:r>
      <w:r>
        <w:t xml:space="preserve"> </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согласие сохранить</w:t>
      </w:r>
      <w:r>
        <w:t xml:space="preserve"> </w:t>
      </w:r>
      <w:r w:rsidRPr="00F60217">
        <w:t>свои</w:t>
      </w:r>
      <w:r>
        <w:t xml:space="preserve"> </w:t>
      </w:r>
      <w:r w:rsidRPr="00F60217">
        <w:t>обязательства</w:t>
      </w:r>
      <w:r>
        <w:t xml:space="preserve"> </w:t>
      </w:r>
      <w:r w:rsidRPr="00F60217">
        <w:t>по</w:t>
      </w:r>
      <w:r>
        <w:t xml:space="preserve"> </w:t>
      </w:r>
      <w:r w:rsidRPr="00F60217">
        <w:t>подписанию</w:t>
      </w:r>
      <w:r>
        <w:t xml:space="preserve"> </w:t>
      </w:r>
      <w:r w:rsidRPr="00F60217">
        <w:t>концессионного соглашения в случае, если его условия не</w:t>
      </w:r>
      <w:r>
        <w:t xml:space="preserve"> </w:t>
      </w:r>
      <w:r w:rsidRPr="00F60217">
        <w:t>будут</w:t>
      </w:r>
      <w:r>
        <w:t xml:space="preserve"> </w:t>
      </w:r>
      <w:r w:rsidRPr="00F60217">
        <w:t>признаны лучшими, но по решению</w:t>
      </w:r>
      <w:r>
        <w:t xml:space="preserve"> </w:t>
      </w:r>
      <w:r w:rsidRPr="00F60217">
        <w:t>конкурсной</w:t>
      </w:r>
      <w:r>
        <w:t xml:space="preserve"> </w:t>
      </w:r>
      <w:r w:rsidRPr="00F60217">
        <w:t>комиссии</w:t>
      </w:r>
      <w:r>
        <w:t xml:space="preserve"> </w:t>
      </w:r>
      <w:r w:rsidRPr="00F60217">
        <w:t>будет</w:t>
      </w:r>
      <w:r>
        <w:t xml:space="preserve"> </w:t>
      </w:r>
      <w:r w:rsidRPr="00F60217">
        <w:t>присуждено</w:t>
      </w:r>
      <w:r>
        <w:t xml:space="preserve"> </w:t>
      </w:r>
      <w:r w:rsidRPr="00F60217">
        <w:t>следующее</w:t>
      </w:r>
      <w:r>
        <w:t xml:space="preserve"> </w:t>
      </w:r>
      <w:r w:rsidRPr="00F60217">
        <w:t>за победителем</w:t>
      </w:r>
      <w:r>
        <w:t xml:space="preserve"> </w:t>
      </w:r>
      <w:r w:rsidRPr="00F60217">
        <w:t>место,</w:t>
      </w:r>
      <w:r>
        <w:t xml:space="preserve"> </w:t>
      </w:r>
      <w:r w:rsidRPr="00F60217">
        <w:t xml:space="preserve">а также </w:t>
      </w:r>
      <w:r w:rsidRPr="00F60217">
        <w:br/>
        <w:t>в случае, если решение о заключении с ним</w:t>
      </w:r>
      <w:r>
        <w:t xml:space="preserve"> </w:t>
      </w:r>
      <w:r w:rsidRPr="00F60217">
        <w:t>концессионного соглашения будет принято в связи с объявлением Конкурса несостоявшимся.</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rPr>
          <w:rFonts w:ascii="Courier New" w:hAnsi="Courier New" w:cs="Courier New"/>
          <w:sz w:val="20"/>
          <w:szCs w:val="20"/>
        </w:rPr>
      </w:pPr>
      <w:r w:rsidRPr="00F60217">
        <w:t>Кроме того, ни участник Конкурса, ни какой-либо его сотрудник, представитель, должностное лицо, подрядчик или участник (акционер):</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не вступали ни в какие соглашения с каким-либо иным лицом с целью воспрепятствования представления конкурсных предложений или установления либо корректировки условий какого-либо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 xml:space="preserve">не информировали какое-либо иное лицо об условиях настоящего конкурсного предложения, кроме случаев, когда раскрытие такой информации, в режиме </w:t>
      </w:r>
      <w:r w:rsidRPr="00F60217">
        <w:lastRenderedPageBreak/>
        <w:t>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 страховых или подрядных организаций;</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склоняли и (или) не побуждали никакое лицо к вступлению в соглашение, упомянутое выше;</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получали какой-либо информации из конкурсного предложения конкурирующего участника Конкурса (за исключением информации, находящейся в открытом доступе), которая была использована им при подготовке его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предлагали 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r w:rsidRPr="00F60217">
        <w:rPr>
          <w:rFonts w:ascii="Courier New" w:hAnsi="Courier New" w:cs="Courier New"/>
          <w:sz w:val="20"/>
          <w:szCs w:val="20"/>
        </w:rPr>
        <w:t xml:space="preserve"> </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roofErr w:type="gramStart"/>
      <w:r w:rsidRPr="00F60217">
        <w:t>Настоящим участник Конкурса подтверждает, что данное конкурсное предложение является добросовестно составленным им предложением, предназначенным для представления на</w:t>
      </w:r>
      <w:r w:rsidRPr="00F60217">
        <w:rPr>
          <w:rFonts w:ascii="Courier New" w:hAnsi="Courier New" w:cs="Courier New"/>
          <w:sz w:val="20"/>
          <w:szCs w:val="20"/>
        </w:rPr>
        <w:t xml:space="preserve"> </w:t>
      </w:r>
      <w:r w:rsidRPr="00F60217">
        <w:t>Конкурс и что участник Конкурса не назначал и не</w:t>
      </w:r>
      <w:r w:rsidRPr="00F60217">
        <w:rPr>
          <w:rFonts w:ascii="Courier New" w:hAnsi="Courier New" w:cs="Courier New"/>
          <w:sz w:val="20"/>
          <w:szCs w:val="20"/>
        </w:rPr>
        <w:t xml:space="preserve"> </w:t>
      </w:r>
      <w:r w:rsidRPr="00F60217">
        <w:t>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r w:rsidRPr="00F60217">
        <w:rPr>
          <w:rFonts w:ascii="Courier New" w:hAnsi="Courier New" w:cs="Courier New"/>
          <w:sz w:val="20"/>
          <w:szCs w:val="20"/>
        </w:rPr>
        <w:t xml:space="preserve"> </w:t>
      </w:r>
      <w:proofErr w:type="gramEnd"/>
    </w:p>
    <w:p w:rsidR="006938EB" w:rsidRPr="009E0638" w:rsidRDefault="006938EB" w:rsidP="006938EB">
      <w:pPr>
        <w:jc w:val="center"/>
      </w:pPr>
    </w:p>
    <w:p w:rsidR="006938EB" w:rsidRDefault="006938EB" w:rsidP="006938EB">
      <w:pPr>
        <w:jc w:val="center"/>
        <w:rPr>
          <w:b/>
        </w:rPr>
      </w:pPr>
      <w:r w:rsidRPr="00F60217">
        <w:rPr>
          <w:b/>
        </w:rPr>
        <w:t>Предложения участника в соответствии с параметрами критериев Конкурса</w:t>
      </w:r>
    </w:p>
    <w:p w:rsidR="006938EB" w:rsidRDefault="006938EB" w:rsidP="006938EB">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6938EB" w:rsidRPr="009E0638" w:rsidTr="00DC4330">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6938EB" w:rsidRPr="009E0638" w:rsidRDefault="006938EB" w:rsidP="00DC4330">
            <w:pPr>
              <w:jc w:val="center"/>
              <w:rPr>
                <w:lang w:val="en-US"/>
              </w:rPr>
            </w:pPr>
            <w:r w:rsidRPr="009E0638">
              <w:t>Параметры критериев Конкурса</w:t>
            </w:r>
          </w:p>
        </w:tc>
      </w:tr>
      <w:tr w:rsidR="006938EB" w:rsidRPr="009E0638" w:rsidTr="00DC4330">
        <w:trPr>
          <w:trHeight w:val="1400"/>
          <w:tblCellSpacing w:w="5" w:type="nil"/>
        </w:trPr>
        <w:tc>
          <w:tcPr>
            <w:tcW w:w="3828" w:type="dxa"/>
            <w:vMerge/>
            <w:tcBorders>
              <w:left w:val="single" w:sz="4" w:space="0" w:color="auto"/>
              <w:bottom w:val="single" w:sz="4" w:space="0" w:color="auto"/>
              <w:right w:val="single" w:sz="4" w:space="0" w:color="auto"/>
            </w:tcBorders>
          </w:tcPr>
          <w:p w:rsidR="006938EB" w:rsidRPr="009E0638" w:rsidRDefault="006938EB" w:rsidP="00DC4330"/>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начальное значение критерия</w:t>
            </w:r>
          </w:p>
          <w:p w:rsidR="006938EB" w:rsidRPr="009E0638" w:rsidRDefault="006938EB" w:rsidP="00DC4330">
            <w:pPr>
              <w:jc w:val="center"/>
            </w:pPr>
            <w:r w:rsidRPr="009E0638">
              <w:t>(</w:t>
            </w:r>
            <w:r w:rsidRPr="009E0638">
              <w:rPr>
                <w:lang w:val="en-US"/>
              </w:rPr>
              <w:t>Q</w:t>
            </w:r>
            <w:r w:rsidRPr="009E0638">
              <w:t xml:space="preserve"> – для критерия </w:t>
            </w:r>
            <w:r w:rsidRPr="009E0638">
              <w:rPr>
                <w:lang w:val="en-US"/>
              </w:rPr>
              <w:t>T</w:t>
            </w:r>
            <w:r w:rsidRPr="009E0638">
              <w:t xml:space="preserve">, </w:t>
            </w:r>
            <w:r w:rsidRPr="009E0638">
              <w:br/>
            </w:r>
            <w:r w:rsidRPr="009E0638">
              <w:rPr>
                <w:lang w:val="en-US"/>
              </w:rPr>
              <w:t>Y</w:t>
            </w:r>
            <w:r w:rsidRPr="009E0638">
              <w:t xml:space="preserve"> – для критерия </w:t>
            </w:r>
            <w:r w:rsidRPr="009E0638">
              <w:rPr>
                <w:lang w:val="en-US"/>
              </w:rPr>
              <w:t>L</w:t>
            </w:r>
            <w:r w:rsidRPr="009E0638">
              <w:t>)</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коэффициент значимости критерия</w:t>
            </w:r>
          </w:p>
          <w:p w:rsidR="006938EB" w:rsidRPr="009E0638" w:rsidRDefault="006938EB" w:rsidP="00DC4330">
            <w:pPr>
              <w:jc w:val="center"/>
            </w:pPr>
            <w:r w:rsidRPr="009E0638">
              <w:t>(К)</w:t>
            </w:r>
          </w:p>
          <w:p w:rsidR="006938EB" w:rsidRPr="009E0638" w:rsidRDefault="006938EB" w:rsidP="00DC4330">
            <w:pPr>
              <w:jc w:val="center"/>
              <w:rPr>
                <w:sz w:val="16"/>
                <w:szCs w:val="16"/>
              </w:rPr>
            </w:pPr>
            <w:r w:rsidRPr="009E0638">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увеличение или уменьшение начального значения критерия Конкурса</w:t>
            </w:r>
          </w:p>
        </w:tc>
      </w:tr>
      <w:tr w:rsidR="006938EB" w:rsidRPr="009E0638" w:rsidTr="00DC4330">
        <w:trPr>
          <w:tblCellSpacing w:w="5" w:type="nil"/>
        </w:trPr>
        <w:tc>
          <w:tcPr>
            <w:tcW w:w="3828"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1</w:t>
            </w:r>
          </w:p>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2</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3</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4</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 xml:space="preserve">1. </w:t>
            </w:r>
            <w:r w:rsidRPr="009E0638">
              <w:rPr>
                <w:color w:val="000000"/>
              </w:rPr>
              <w:t xml:space="preserve">Срок создания объекта Соглашения (дней) (Т)*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уменьшение</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2. Размер концессионной платы</w:t>
            </w:r>
            <w:r w:rsidRPr="009E0638">
              <w:br/>
              <w:t>(руб./год) (L)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увеличение</w:t>
            </w:r>
          </w:p>
        </w:tc>
      </w:tr>
    </w:tbl>
    <w:p w:rsidR="006938EB" w:rsidRPr="00F60217" w:rsidRDefault="006938EB" w:rsidP="006938EB">
      <w:pPr>
        <w:jc w:val="center"/>
        <w:rPr>
          <w:b/>
        </w:rPr>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Pr="00F60217" w:rsidRDefault="006938EB" w:rsidP="006938EB">
      <w:pPr>
        <w:tabs>
          <w:tab w:val="left" w:pos="7088"/>
        </w:tabs>
        <w:autoSpaceDE w:val="0"/>
        <w:autoSpaceDN w:val="0"/>
        <w:adjustRightInd w:val="0"/>
        <w:jc w:val="both"/>
      </w:pPr>
      <w:r w:rsidRPr="00F60217">
        <w:t>____________________________________________________</w:t>
      </w:r>
      <w:r>
        <w:tab/>
      </w:r>
      <w:r w:rsidRPr="00F60217">
        <w:t>_________</w:t>
      </w:r>
      <w:r>
        <w:t>______</w:t>
      </w:r>
      <w:r w:rsidRPr="00F60217">
        <w:t>___</w:t>
      </w:r>
    </w:p>
    <w:p w:rsidR="006938EB" w:rsidRPr="009E0638" w:rsidRDefault="006938EB" w:rsidP="006938EB">
      <w:pPr>
        <w:tabs>
          <w:tab w:val="left" w:pos="7088"/>
        </w:tabs>
        <w:autoSpaceDE w:val="0"/>
        <w:autoSpaceDN w:val="0"/>
        <w:adjustRightInd w:val="0"/>
        <w:jc w:val="both"/>
        <w:rPr>
          <w:sz w:val="16"/>
          <w:szCs w:val="16"/>
        </w:rPr>
      </w:pPr>
      <w:r>
        <w:rPr>
          <w:sz w:val="16"/>
          <w:szCs w:val="16"/>
        </w:rPr>
        <w:t xml:space="preserve">                                             </w:t>
      </w:r>
      <w:r w:rsidRPr="009E0638">
        <w:rPr>
          <w:sz w:val="16"/>
          <w:szCs w:val="16"/>
        </w:rPr>
        <w:t>(участник конкурса, Ф.И.О., должность)</w:t>
      </w:r>
      <w:r>
        <w:rPr>
          <w:sz w:val="16"/>
          <w:szCs w:val="16"/>
        </w:rPr>
        <w:tab/>
        <w:t xml:space="preserve">                    </w:t>
      </w:r>
      <w:r w:rsidRPr="009E0638">
        <w:rPr>
          <w:sz w:val="16"/>
          <w:szCs w:val="16"/>
        </w:rPr>
        <w:t>(подпись)</w:t>
      </w:r>
    </w:p>
    <w:p w:rsidR="006938EB" w:rsidRPr="00F60217" w:rsidRDefault="006938EB" w:rsidP="006938EB">
      <w:pPr>
        <w:tabs>
          <w:tab w:val="left" w:pos="6521"/>
        </w:tabs>
        <w:autoSpaceDE w:val="0"/>
        <w:autoSpaceDN w:val="0"/>
        <w:adjustRightInd w:val="0"/>
        <w:jc w:val="both"/>
      </w:pPr>
      <w:r>
        <w:tab/>
      </w:r>
      <w:r w:rsidRPr="00F60217">
        <w:t>М.П.</w:t>
      </w:r>
    </w:p>
    <w:p w:rsidR="006938EB" w:rsidRDefault="006938EB">
      <w:r>
        <w:br w:type="page"/>
      </w:r>
    </w:p>
    <w:p w:rsidR="00817BF3" w:rsidRPr="00817BF3" w:rsidRDefault="006938EB"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7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t xml:space="preserve">от </w:t>
      </w:r>
      <w:r w:rsidR="00817BF3" w:rsidRPr="00817BF3">
        <w:rPr>
          <w:rFonts w:ascii="Times New Roman" w:hAnsi="Times New Roman" w:cs="Times New Roman"/>
          <w:iCs/>
          <w:sz w:val="24"/>
          <w:szCs w:val="24"/>
        </w:rPr>
        <w:t>27.03.2018</w:t>
      </w:r>
      <w:r w:rsidRPr="00817BF3">
        <w:rPr>
          <w:rFonts w:ascii="Times New Roman" w:hAnsi="Times New Roman" w:cs="Times New Roman"/>
          <w:iCs/>
          <w:sz w:val="24"/>
          <w:szCs w:val="24"/>
        </w:rPr>
        <w:t xml:space="preserve"> № </w:t>
      </w:r>
      <w:r w:rsidR="00817BF3" w:rsidRPr="00817BF3">
        <w:rPr>
          <w:rFonts w:ascii="Times New Roman" w:hAnsi="Times New Roman" w:cs="Times New Roman"/>
          <w:sz w:val="24"/>
          <w:szCs w:val="24"/>
        </w:rPr>
        <w:t>СЭД-059-19-10-31</w:t>
      </w:r>
    </w:p>
    <w:p w:rsidR="006938EB" w:rsidRPr="00817BF3" w:rsidRDefault="006938EB" w:rsidP="006938EB">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КОНЦЕССИОННОЕ СОГЛАШЕНИЕ</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 xml:space="preserve">в отношении муниципального имущества, представляющего собой </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комплекс крематория на кладбище «Восточное» города Перми</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город Пермь                                                                                         «____»_____________ _____</w:t>
      </w:r>
      <w:proofErr w:type="gramStart"/>
      <w:r w:rsidRPr="004E170D">
        <w:rPr>
          <w:rFonts w:ascii="Times New Roman" w:hAnsi="Times New Roman" w:cs="Times New Roman"/>
          <w:sz w:val="24"/>
          <w:szCs w:val="24"/>
        </w:rPr>
        <w:t>г</w:t>
      </w:r>
      <w:proofErr w:type="gramEnd"/>
      <w:r w:rsidRPr="004E170D">
        <w:rPr>
          <w:rFonts w:ascii="Times New Roman" w:hAnsi="Times New Roman" w:cs="Times New Roman"/>
          <w:sz w:val="24"/>
          <w:szCs w:val="24"/>
        </w:rPr>
        <w:t>.</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C263E3" w:rsidRDefault="00C27556" w:rsidP="00C27556">
      <w:pPr>
        <w:pStyle w:val="ConsPlusNonformat"/>
        <w:ind w:firstLine="709"/>
        <w:jc w:val="both"/>
        <w:rPr>
          <w:rFonts w:ascii="Times New Roman" w:hAnsi="Times New Roman" w:cs="Times New Roman"/>
          <w:sz w:val="24"/>
          <w:szCs w:val="24"/>
        </w:rPr>
      </w:pPr>
      <w:bookmarkStart w:id="0" w:name="OLE_LINK9"/>
      <w:proofErr w:type="gramStart"/>
      <w:r w:rsidRPr="004E170D">
        <w:rPr>
          <w:rFonts w:ascii="Times New Roman" w:hAnsi="Times New Roman" w:cs="Times New Roman"/>
          <w:sz w:val="24"/>
          <w:szCs w:val="24"/>
        </w:rPr>
        <w:t xml:space="preserve">Муниципальное образование город Пермь, от имени которого выступает Администрация города Перми, </w:t>
      </w:r>
      <w:bookmarkStart w:id="1" w:name="OLE_LINK8"/>
      <w:r w:rsidRPr="004E170D">
        <w:rPr>
          <w:rFonts w:ascii="Times New Roman" w:hAnsi="Times New Roman" w:cs="Times New Roman"/>
          <w:sz w:val="24"/>
          <w:szCs w:val="24"/>
        </w:rPr>
        <w:t>именуемое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w:t>
      </w:r>
      <w:bookmarkEnd w:id="0"/>
      <w:bookmarkEnd w:id="1"/>
      <w:r w:rsidRPr="004E170D">
        <w:rPr>
          <w:rFonts w:ascii="Times New Roman" w:hAnsi="Times New Roman" w:cs="Times New Roman"/>
          <w:sz w:val="24"/>
          <w:szCs w:val="24"/>
        </w:rPr>
        <w:t>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w:t>
      </w:r>
      <w:r w:rsidRPr="00C263E3">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w:t>
      </w:r>
      <w:r>
        <w:rPr>
          <w:rFonts w:ascii="Times New Roman" w:hAnsi="Times New Roman" w:cs="Times New Roman"/>
          <w:sz w:val="24"/>
          <w:szCs w:val="24"/>
        </w:rPr>
        <w:t>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w:t>
      </w:r>
    </w:p>
    <w:p w:rsidR="00C27556" w:rsidRDefault="00C27556" w:rsidP="00C27556">
      <w:pPr>
        <w:jc w:val="both"/>
      </w:pPr>
      <w:r>
        <w:t xml:space="preserve">          </w:t>
      </w:r>
      <w:r w:rsidRPr="004E170D">
        <w:t>(наименование и реквизиты документа, устанавливающего полномочия лица)</w:t>
      </w:r>
    </w:p>
    <w:p w:rsidR="00C27556" w:rsidRPr="004E170D" w:rsidRDefault="00C27556" w:rsidP="00C27556">
      <w:pPr>
        <w:jc w:val="both"/>
      </w:pPr>
      <w:proofErr w:type="gramStart"/>
      <w:r w:rsidRPr="004E170D">
        <w:t>_________________________________________________________________________________, именуемый в дальнейшем «концессионер», с другой стороны, именуемые в дальнейшем каждый в отдельности «Сторона», а совместно – «Стороны», на основании постановления администрации города Перми от 22 марта 2018 г.</w:t>
      </w:r>
      <w:bookmarkStart w:id="2" w:name="OLE_LINK7"/>
      <w:r w:rsidRPr="004E170D">
        <w:rPr>
          <w:b/>
        </w:rPr>
        <w:t xml:space="preserve"> </w:t>
      </w:r>
      <w:r w:rsidRPr="004E170D">
        <w:t>№ 167 «О заключении концессионного соглашения в отношении комплекса объектов крематория на кладбище «Восточное»</w:t>
      </w:r>
      <w:bookmarkEnd w:id="2"/>
      <w:r w:rsidRPr="004E170D">
        <w:t xml:space="preserve"> (далее – Постановление), протокола о результатах конкурса на право заключения концессионного соглашения в отношении комплекса объектов крематория на кладбище «Восточное</w:t>
      </w:r>
      <w:proofErr w:type="gramEnd"/>
      <w:r w:rsidRPr="004E170D">
        <w:t>» от «___»________20__г. №_______, заключили соглашение (далее – Соглашение) о следующем.</w:t>
      </w:r>
    </w:p>
    <w:p w:rsidR="00C27556" w:rsidRPr="004E170D" w:rsidRDefault="00C27556" w:rsidP="00C27556">
      <w:pPr>
        <w:jc w:val="both"/>
      </w:pPr>
    </w:p>
    <w:p w:rsidR="00C27556" w:rsidRPr="004E170D" w:rsidRDefault="00C27556" w:rsidP="00C27556">
      <w:pPr>
        <w:jc w:val="both"/>
      </w:pPr>
    </w:p>
    <w:p w:rsidR="00C27556" w:rsidRPr="004E170D" w:rsidRDefault="00C27556" w:rsidP="00652BCA">
      <w:pPr>
        <w:pStyle w:val="ConsPlusNonformat"/>
        <w:numPr>
          <w:ilvl w:val="0"/>
          <w:numId w:val="3"/>
        </w:numPr>
        <w:tabs>
          <w:tab w:val="left" w:pos="142"/>
          <w:tab w:val="left" w:pos="284"/>
          <w:tab w:val="left" w:pos="426"/>
          <w:tab w:val="left" w:pos="709"/>
          <w:tab w:val="left" w:pos="1134"/>
          <w:tab w:val="left" w:pos="1276"/>
          <w:tab w:val="left" w:pos="1843"/>
          <w:tab w:val="left" w:pos="2268"/>
          <w:tab w:val="left" w:pos="2410"/>
          <w:tab w:val="left" w:pos="2694"/>
          <w:tab w:val="left" w:pos="2977"/>
          <w:tab w:val="left" w:pos="3261"/>
          <w:tab w:val="left" w:pos="3828"/>
        </w:tabs>
        <w:adjustRightInd/>
        <w:ind w:left="0" w:firstLine="0"/>
        <w:jc w:val="center"/>
        <w:rPr>
          <w:rFonts w:ascii="Times New Roman" w:hAnsi="Times New Roman" w:cs="Times New Roman"/>
          <w:b/>
          <w:sz w:val="24"/>
          <w:szCs w:val="24"/>
        </w:rPr>
      </w:pPr>
      <w:r w:rsidRPr="004E170D">
        <w:rPr>
          <w:rFonts w:ascii="Times New Roman" w:hAnsi="Times New Roman" w:cs="Times New Roman"/>
          <w:b/>
          <w:sz w:val="24"/>
          <w:szCs w:val="24"/>
        </w:rPr>
        <w:t>Предмет Соглашения</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537E3C" w:rsidRDefault="00C27556" w:rsidP="00652BCA">
      <w:pPr>
        <w:pStyle w:val="a8"/>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12721">
        <w:rPr>
          <w:rFonts w:ascii="Times New Roman" w:hAnsi="Times New Roman"/>
          <w:sz w:val="24"/>
          <w:szCs w:val="24"/>
        </w:rPr>
        <w:t xml:space="preserve">Концессионер обязуется за свой счет создать </w:t>
      </w:r>
      <w:r w:rsidRPr="00537E3C">
        <w:rPr>
          <w:rFonts w:ascii="Times New Roman" w:hAnsi="Times New Roman"/>
          <w:sz w:val="24"/>
          <w:szCs w:val="24"/>
        </w:rPr>
        <w:t xml:space="preserve">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состав, описание и технико-экономические показатели которого приведены в </w:t>
      </w:r>
      <w:hyperlink r:id="rId15" w:history="1">
        <w:r w:rsidRPr="00537E3C">
          <w:rPr>
            <w:rFonts w:ascii="Times New Roman" w:hAnsi="Times New Roman"/>
            <w:sz w:val="24"/>
            <w:szCs w:val="24"/>
          </w:rPr>
          <w:t>разделе II</w:t>
        </w:r>
      </w:hyperlink>
      <w:r w:rsidRPr="00537E3C">
        <w:rPr>
          <w:rFonts w:ascii="Times New Roman" w:hAnsi="Times New Roman"/>
          <w:sz w:val="24"/>
          <w:szCs w:val="24"/>
        </w:rPr>
        <w:t xml:space="preserve"> и приложении № 1 к Соглашению (далее – объект Соглашения), право </w:t>
      </w:r>
      <w:proofErr w:type="gramStart"/>
      <w:r w:rsidRPr="00537E3C">
        <w:rPr>
          <w:rFonts w:ascii="Times New Roman" w:hAnsi="Times New Roman"/>
          <w:sz w:val="24"/>
          <w:szCs w:val="24"/>
        </w:rPr>
        <w:t>собственности</w:t>
      </w:r>
      <w:proofErr w:type="gramEnd"/>
      <w:r w:rsidRPr="00537E3C">
        <w:rPr>
          <w:rFonts w:ascii="Times New Roman" w:hAnsi="Times New Roman"/>
          <w:sz w:val="24"/>
          <w:szCs w:val="24"/>
        </w:rPr>
        <w:t xml:space="preserve"> на который принадлежит и будет принадлежать </w:t>
      </w:r>
      <w:proofErr w:type="spellStart"/>
      <w:r w:rsidRPr="00537E3C">
        <w:rPr>
          <w:rFonts w:ascii="Times New Roman" w:hAnsi="Times New Roman"/>
          <w:sz w:val="24"/>
          <w:szCs w:val="24"/>
        </w:rPr>
        <w:t>концеденту</w:t>
      </w:r>
      <w:proofErr w:type="spellEnd"/>
      <w:r w:rsidRPr="00537E3C">
        <w:rPr>
          <w:rFonts w:ascii="Times New Roman" w:hAnsi="Times New Roman"/>
          <w:sz w:val="24"/>
          <w:szCs w:val="24"/>
        </w:rPr>
        <w:t xml:space="preserve">, и осуществлять социальное обслуживание населения (в сфере </w:t>
      </w:r>
      <w:r w:rsidRPr="00537E3C">
        <w:rPr>
          <w:rFonts w:ascii="Times New Roman" w:hAnsi="Times New Roman"/>
          <w:sz w:val="24"/>
          <w:szCs w:val="24"/>
        </w:rPr>
        <w:lastRenderedPageBreak/>
        <w:t xml:space="preserve">ритуальных услуг) с использованием объекта Соглашения, а </w:t>
      </w:r>
      <w:proofErr w:type="spellStart"/>
      <w:r w:rsidRPr="00537E3C">
        <w:rPr>
          <w:rFonts w:ascii="Times New Roman" w:hAnsi="Times New Roman"/>
          <w:sz w:val="24"/>
          <w:szCs w:val="24"/>
        </w:rPr>
        <w:t>концедент</w:t>
      </w:r>
      <w:proofErr w:type="spellEnd"/>
      <w:r w:rsidRPr="00537E3C">
        <w:rPr>
          <w:rFonts w:ascii="Times New Roman" w:hAnsi="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с учетом ограничений, установленных Соглашением.</w:t>
      </w:r>
    </w:p>
    <w:p w:rsidR="00C27556" w:rsidRPr="00E12721" w:rsidRDefault="00C27556" w:rsidP="00C27556">
      <w:pPr>
        <w:tabs>
          <w:tab w:val="left" w:pos="851"/>
          <w:tab w:val="left" w:pos="1134"/>
        </w:tabs>
        <w:autoSpaceDE w:val="0"/>
        <w:autoSpaceDN w:val="0"/>
        <w:adjustRightInd w:val="0"/>
        <w:ind w:firstLine="709"/>
        <w:jc w:val="both"/>
        <w:rPr>
          <w:color w:val="000000"/>
        </w:rPr>
      </w:pPr>
      <w:r w:rsidRPr="00537E3C">
        <w:t xml:space="preserve">Для целей Соглашения понятие «объект Соглашения», введенное разделом </w:t>
      </w:r>
      <w:r w:rsidRPr="00537E3C">
        <w:rPr>
          <w:lang w:val="en-US"/>
        </w:rPr>
        <w:t>I</w:t>
      </w:r>
      <w:r w:rsidRPr="00537E3C">
        <w:t xml:space="preserve"> Соглашения,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sidRPr="00537E3C">
        <w:rPr>
          <w:color w:val="000000"/>
        </w:rPr>
        <w:t xml:space="preserve">в соответствии с разделом </w:t>
      </w:r>
      <w:r w:rsidRPr="00537E3C">
        <w:rPr>
          <w:color w:val="000000"/>
          <w:lang w:val="en-US"/>
        </w:rPr>
        <w:t>IV</w:t>
      </w:r>
      <w:r w:rsidRPr="00537E3C">
        <w:rPr>
          <w:color w:val="000000"/>
        </w:rPr>
        <w:t xml:space="preserve"> Соглашения, если иное не установлено Соглашением.</w:t>
      </w:r>
    </w:p>
    <w:p w:rsidR="00C27556" w:rsidRPr="004E170D" w:rsidRDefault="00C27556" w:rsidP="00C27556">
      <w:pPr>
        <w:pStyle w:val="ConsPlusNonformat"/>
        <w:tabs>
          <w:tab w:val="left" w:pos="1134"/>
        </w:tabs>
        <w:ind w:firstLine="709"/>
        <w:jc w:val="both"/>
        <w:rPr>
          <w:rFonts w:ascii="Times New Roman" w:hAnsi="Times New Roman" w:cs="Times New Roman"/>
          <w:color w:val="000000" w:themeColor="text1"/>
          <w:sz w:val="24"/>
          <w:szCs w:val="24"/>
        </w:rPr>
      </w:pPr>
      <w:r w:rsidRPr="00537E3C">
        <w:rPr>
          <w:rFonts w:ascii="Times New Roman" w:hAnsi="Times New Roman" w:cs="Times New Roman"/>
          <w:color w:val="000000" w:themeColor="text1"/>
          <w:sz w:val="24"/>
          <w:szCs w:val="24"/>
        </w:rPr>
        <w:t xml:space="preserve">Полномочия </w:t>
      </w:r>
      <w:proofErr w:type="spellStart"/>
      <w:r w:rsidRPr="00537E3C">
        <w:rPr>
          <w:rFonts w:ascii="Times New Roman" w:hAnsi="Times New Roman" w:cs="Times New Roman"/>
          <w:color w:val="000000" w:themeColor="text1"/>
          <w:sz w:val="24"/>
          <w:szCs w:val="24"/>
        </w:rPr>
        <w:t>концедента</w:t>
      </w:r>
      <w:proofErr w:type="spellEnd"/>
      <w:r w:rsidRPr="00537E3C">
        <w:rPr>
          <w:rFonts w:ascii="Times New Roman" w:hAnsi="Times New Roman" w:cs="Times New Roman"/>
          <w:color w:val="000000" w:themeColor="text1"/>
          <w:sz w:val="24"/>
          <w:szCs w:val="24"/>
        </w:rPr>
        <w:t xml:space="preserve"> от имени администрации города Перми </w:t>
      </w:r>
      <w:r w:rsidRPr="004E170D">
        <w:rPr>
          <w:rFonts w:ascii="Times New Roman" w:hAnsi="Times New Roman" w:cs="Times New Roman"/>
          <w:color w:val="000000" w:themeColor="text1"/>
          <w:sz w:val="24"/>
          <w:szCs w:val="24"/>
        </w:rPr>
        <w:t>в соответствии с компетенцией, установленн</w:t>
      </w:r>
      <w:r>
        <w:rPr>
          <w:rFonts w:ascii="Times New Roman" w:hAnsi="Times New Roman" w:cs="Times New Roman"/>
          <w:color w:val="000000" w:themeColor="text1"/>
          <w:sz w:val="24"/>
          <w:szCs w:val="24"/>
        </w:rPr>
        <w:t xml:space="preserve">ой Постановлением и Соглашением, </w:t>
      </w:r>
      <w:r w:rsidRPr="00537E3C">
        <w:rPr>
          <w:rFonts w:ascii="Times New Roman" w:hAnsi="Times New Roman" w:cs="Times New Roman"/>
          <w:color w:val="000000" w:themeColor="text1"/>
          <w:sz w:val="24"/>
          <w:szCs w:val="24"/>
        </w:rPr>
        <w:t>осуществляют управление внешнего благоустройства администрации города Перми, департамент</w:t>
      </w:r>
      <w:r w:rsidRPr="004E170D">
        <w:rPr>
          <w:rFonts w:ascii="Times New Roman" w:hAnsi="Times New Roman" w:cs="Times New Roman"/>
          <w:color w:val="000000" w:themeColor="text1"/>
          <w:sz w:val="24"/>
          <w:szCs w:val="24"/>
        </w:rPr>
        <w:t xml:space="preserve"> имущественных отношений администрации города Перми, муниципальное казенное учреждение «Упр</w:t>
      </w:r>
      <w:r>
        <w:rPr>
          <w:rFonts w:ascii="Times New Roman" w:hAnsi="Times New Roman" w:cs="Times New Roman"/>
          <w:color w:val="000000" w:themeColor="text1"/>
          <w:sz w:val="24"/>
          <w:szCs w:val="24"/>
        </w:rPr>
        <w:t>авление технического заказчика».</w:t>
      </w:r>
    </w:p>
    <w:p w:rsidR="00C27556" w:rsidRPr="00E12721" w:rsidRDefault="00C27556" w:rsidP="00652BCA">
      <w:pPr>
        <w:pStyle w:val="a8"/>
        <w:widowControl w:val="0"/>
        <w:numPr>
          <w:ilvl w:val="1"/>
          <w:numId w:val="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E12721">
        <w:rPr>
          <w:rFonts w:ascii="Times New Roman" w:eastAsia="Times New Roman" w:hAnsi="Times New Roman"/>
          <w:sz w:val="24"/>
          <w:szCs w:val="24"/>
          <w:lang w:eastAsia="ru-RU"/>
        </w:rPr>
        <w:t xml:space="preserve">Созданный объект Соглашения должен соответствовать требованиям законодательства в области строительства, ГОСТ, СанПиН,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а также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roofErr w:type="gramEnd"/>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II. Объект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2.1. 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w:t>
      </w:r>
      <w:r w:rsidRPr="00E12721">
        <w:rPr>
          <w:rFonts w:ascii="Times New Roman" w:hAnsi="Times New Roman" w:cs="Times New Roman"/>
          <w:sz w:val="24"/>
          <w:szCs w:val="24"/>
        </w:rPr>
        <w:t>пунктах 1.1, 8.1</w:t>
      </w:r>
      <w:r>
        <w:rPr>
          <w:rFonts w:ascii="Times New Roman" w:hAnsi="Times New Roman" w:cs="Times New Roman"/>
          <w:sz w:val="24"/>
          <w:szCs w:val="24"/>
        </w:rPr>
        <w:t xml:space="preserve"> </w:t>
      </w:r>
      <w:r w:rsidRPr="004E170D">
        <w:rPr>
          <w:rFonts w:ascii="Times New Roman" w:hAnsi="Times New Roman" w:cs="Times New Roman"/>
          <w:sz w:val="24"/>
          <w:szCs w:val="24"/>
        </w:rPr>
        <w:t xml:space="preserve">Соглашения, </w:t>
      </w:r>
      <w:r w:rsidRPr="00E12721">
        <w:rPr>
          <w:rFonts w:ascii="Times New Roman" w:hAnsi="Times New Roman" w:cs="Times New Roman"/>
          <w:sz w:val="24"/>
          <w:szCs w:val="24"/>
        </w:rPr>
        <w:t xml:space="preserve">представляющий собой комплекс </w:t>
      </w:r>
      <w:r w:rsidRPr="004E170D">
        <w:rPr>
          <w:rFonts w:ascii="Times New Roman" w:hAnsi="Times New Roman" w:cs="Times New Roman"/>
          <w:sz w:val="24"/>
          <w:szCs w:val="24"/>
        </w:rPr>
        <w:t>крематория на кладбище «Восточн</w:t>
      </w:r>
      <w:r>
        <w:rPr>
          <w:rFonts w:ascii="Times New Roman" w:hAnsi="Times New Roman" w:cs="Times New Roman"/>
          <w:sz w:val="24"/>
          <w:szCs w:val="24"/>
        </w:rPr>
        <w:t>ое» города Перми, расположенный</w:t>
      </w:r>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 xml:space="preserve">Российская Федерация, Пермский край, г. Пермь, Мотовилихинский район, территория </w:t>
      </w:r>
      <w:r>
        <w:rPr>
          <w:rFonts w:ascii="Times New Roman" w:hAnsi="Times New Roman" w:cs="Times New Roman"/>
          <w:sz w:val="24"/>
          <w:szCs w:val="24"/>
        </w:rPr>
        <w:t>кладбища «Восточное», состоящий</w:t>
      </w:r>
      <w:r w:rsidRPr="004E170D">
        <w:rPr>
          <w:rFonts w:ascii="Times New Roman" w:hAnsi="Times New Roman" w:cs="Times New Roman"/>
          <w:sz w:val="24"/>
          <w:szCs w:val="24"/>
        </w:rPr>
        <w:t xml:space="preserve"> из:</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2.1.1. недвижимого имущества:</w:t>
      </w:r>
    </w:p>
    <w:p w:rsidR="00C27556" w:rsidRPr="004E170D" w:rsidRDefault="00C27556" w:rsidP="00C27556">
      <w:pPr>
        <w:tabs>
          <w:tab w:val="num" w:pos="567"/>
        </w:tabs>
        <w:ind w:firstLine="709"/>
        <w:jc w:val="both"/>
      </w:pPr>
      <w:r w:rsidRPr="004E170D">
        <w:t>здания крематория;</w:t>
      </w:r>
    </w:p>
    <w:p w:rsidR="00C27556" w:rsidRPr="004E170D" w:rsidRDefault="00C27556" w:rsidP="00C27556">
      <w:pPr>
        <w:tabs>
          <w:tab w:val="num" w:pos="567"/>
        </w:tabs>
        <w:ind w:firstLine="709"/>
        <w:jc w:val="both"/>
      </w:pPr>
      <w:r w:rsidRPr="004E170D">
        <w:t>здания административно-бытового корпуса;</w:t>
      </w:r>
    </w:p>
    <w:p w:rsidR="00C27556" w:rsidRPr="004E170D" w:rsidRDefault="00C27556" w:rsidP="00C27556">
      <w:pPr>
        <w:tabs>
          <w:tab w:val="num" w:pos="567"/>
        </w:tabs>
        <w:ind w:firstLine="709"/>
        <w:jc w:val="both"/>
      </w:pPr>
      <w:r w:rsidRPr="004E170D">
        <w:t>водонапорной башни;</w:t>
      </w:r>
    </w:p>
    <w:p w:rsidR="00C27556" w:rsidRPr="004E170D" w:rsidRDefault="00C27556" w:rsidP="00C27556">
      <w:pPr>
        <w:tabs>
          <w:tab w:val="num" w:pos="567"/>
        </w:tabs>
        <w:ind w:firstLine="709"/>
        <w:jc w:val="both"/>
      </w:pPr>
      <w:r w:rsidRPr="004E170D">
        <w:t>противопожарного резервуара;</w:t>
      </w:r>
    </w:p>
    <w:p w:rsidR="00C27556" w:rsidRPr="004E170D" w:rsidRDefault="00C27556" w:rsidP="00C27556">
      <w:pPr>
        <w:tabs>
          <w:tab w:val="num" w:pos="567"/>
        </w:tabs>
        <w:ind w:firstLine="709"/>
        <w:jc w:val="both"/>
      </w:pPr>
      <w:r w:rsidRPr="004E170D">
        <w:t>общественного туалета;</w:t>
      </w:r>
    </w:p>
    <w:p w:rsidR="00C27556" w:rsidRPr="004E170D" w:rsidRDefault="00C27556" w:rsidP="00C27556">
      <w:pPr>
        <w:tabs>
          <w:tab w:val="num" w:pos="567"/>
        </w:tabs>
        <w:ind w:firstLine="709"/>
        <w:jc w:val="both"/>
      </w:pPr>
      <w:r w:rsidRPr="004E170D">
        <w:t>кабельной линии, трансформаторной подстанции;</w:t>
      </w:r>
    </w:p>
    <w:p w:rsidR="00C27556" w:rsidRPr="004E170D" w:rsidRDefault="00C27556" w:rsidP="00C27556">
      <w:pPr>
        <w:tabs>
          <w:tab w:val="num" w:pos="567"/>
        </w:tabs>
        <w:ind w:firstLine="709"/>
        <w:jc w:val="both"/>
      </w:pPr>
      <w:r w:rsidRPr="004E170D">
        <w:t>газопровода;</w:t>
      </w:r>
    </w:p>
    <w:p w:rsidR="00C27556" w:rsidRPr="004E170D" w:rsidRDefault="00C27556" w:rsidP="00C27556">
      <w:pPr>
        <w:tabs>
          <w:tab w:val="num" w:pos="567"/>
        </w:tabs>
        <w:ind w:firstLine="709"/>
        <w:jc w:val="both"/>
      </w:pPr>
      <w:r w:rsidRPr="004E170D">
        <w:t xml:space="preserve">артезианской скважины; </w:t>
      </w:r>
    </w:p>
    <w:p w:rsidR="00C27556" w:rsidRPr="004E170D" w:rsidRDefault="00C27556" w:rsidP="00C27556">
      <w:pPr>
        <w:tabs>
          <w:tab w:val="num" w:pos="567"/>
        </w:tabs>
        <w:ind w:firstLine="709"/>
        <w:jc w:val="both"/>
      </w:pPr>
      <w:r w:rsidRPr="004E170D">
        <w:t>электроснабжения артезианской скважины;</w:t>
      </w:r>
    </w:p>
    <w:p w:rsidR="00C27556" w:rsidRPr="004E170D" w:rsidRDefault="00C27556" w:rsidP="00C27556">
      <w:pPr>
        <w:tabs>
          <w:tab w:val="num" w:pos="567"/>
        </w:tabs>
        <w:ind w:firstLine="709"/>
        <w:jc w:val="both"/>
      </w:pPr>
      <w:r w:rsidRPr="004E170D">
        <w:t>колумбария;</w:t>
      </w:r>
    </w:p>
    <w:p w:rsidR="00C27556" w:rsidRPr="004E170D" w:rsidRDefault="00C27556" w:rsidP="00C27556">
      <w:pPr>
        <w:tabs>
          <w:tab w:val="num" w:pos="567"/>
        </w:tabs>
        <w:ind w:firstLine="709"/>
        <w:jc w:val="both"/>
      </w:pPr>
      <w:r w:rsidRPr="004E170D">
        <w:t>2.1.2. движимого имущества:</w:t>
      </w:r>
    </w:p>
    <w:p w:rsidR="00C27556" w:rsidRPr="004E170D" w:rsidRDefault="00C27556" w:rsidP="00C27556">
      <w:pPr>
        <w:tabs>
          <w:tab w:val="num" w:pos="567"/>
        </w:tabs>
        <w:ind w:firstLine="709"/>
        <w:jc w:val="both"/>
      </w:pPr>
      <w:r w:rsidRPr="004E170D">
        <w:t>котельной газовой;</w:t>
      </w:r>
    </w:p>
    <w:p w:rsidR="00C27556" w:rsidRPr="004E170D" w:rsidRDefault="00C27556" w:rsidP="00C27556">
      <w:pPr>
        <w:tabs>
          <w:tab w:val="num" w:pos="567"/>
        </w:tabs>
        <w:ind w:firstLine="709"/>
        <w:jc w:val="both"/>
      </w:pPr>
      <w:r w:rsidRPr="004E170D">
        <w:t>газорегуляторного пункта;</w:t>
      </w:r>
    </w:p>
    <w:p w:rsidR="00C27556" w:rsidRPr="004E170D" w:rsidRDefault="00C27556" w:rsidP="00C27556">
      <w:pPr>
        <w:tabs>
          <w:tab w:val="num" w:pos="567"/>
        </w:tabs>
        <w:ind w:firstLine="709"/>
        <w:jc w:val="both"/>
      </w:pPr>
      <w:r w:rsidRPr="004E170D">
        <w:t>очистных сооружений;</w:t>
      </w:r>
    </w:p>
    <w:p w:rsidR="00C27556" w:rsidRPr="004E170D" w:rsidRDefault="00C27556" w:rsidP="00C27556">
      <w:pPr>
        <w:tabs>
          <w:tab w:val="num" w:pos="567"/>
        </w:tabs>
        <w:ind w:firstLine="709"/>
        <w:jc w:val="both"/>
      </w:pPr>
      <w:r w:rsidRPr="004E170D">
        <w:t>элементов благоустройства территории комплекса крематория.</w:t>
      </w:r>
    </w:p>
    <w:p w:rsidR="00C27556" w:rsidRPr="004E170D" w:rsidRDefault="00C27556" w:rsidP="00C27556">
      <w:pPr>
        <w:tabs>
          <w:tab w:val="num" w:pos="567"/>
        </w:tabs>
        <w:ind w:firstLine="709"/>
        <w:jc w:val="both"/>
      </w:pPr>
      <w:r w:rsidRPr="004E170D">
        <w:t>Состав, описание</w:t>
      </w:r>
      <w:r w:rsidRPr="004E170D">
        <w:rPr>
          <w:b/>
        </w:rPr>
        <w:t xml:space="preserve"> </w:t>
      </w:r>
      <w:r w:rsidRPr="004E170D">
        <w:t xml:space="preserve">и технико-экономические показатели объекта Соглашения приведены в </w:t>
      </w:r>
      <w:r w:rsidRPr="00E12721">
        <w:t>приложении № 1</w:t>
      </w:r>
      <w:r w:rsidRPr="004E170D">
        <w:t xml:space="preserve"> к Соглашению.</w:t>
      </w:r>
    </w:p>
    <w:p w:rsidR="00C27556" w:rsidRPr="006D633A"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2.2. С целью создания объекта Соглашения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в лице департамента имущественных отношений администрации города Перми передает концессионеру недвижимое и движимое имущество, расположенное по адресу: </w:t>
      </w:r>
      <w:proofErr w:type="gramStart"/>
      <w:r w:rsidRPr="006D633A">
        <w:rPr>
          <w:rFonts w:ascii="Times New Roman" w:hAnsi="Times New Roman" w:cs="Times New Roman"/>
          <w:sz w:val="24"/>
          <w:szCs w:val="24"/>
        </w:rPr>
        <w:t xml:space="preserve">Российская Федерация, Пермский край, г. Пермь, Мотовилихинский район, территория кладбища «Восточное» (далее - Имущество, переданное для создания объекта Соглашения). </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Сведения о составе и описании Имущества, переданного для создания объекта Соглашения, в том числе о техническом состоянии, сроке службы, начальной стоимости </w:t>
      </w:r>
      <w:r w:rsidRPr="004E170D">
        <w:rPr>
          <w:rFonts w:ascii="Times New Roman" w:hAnsi="Times New Roman" w:cs="Times New Roman"/>
          <w:sz w:val="24"/>
          <w:szCs w:val="24"/>
        </w:rPr>
        <w:lastRenderedPageBreak/>
        <w:t xml:space="preserve">Имущества, переданного для создания объекта Соглашения, приведены в </w:t>
      </w:r>
      <w:r w:rsidRPr="006D633A">
        <w:rPr>
          <w:rFonts w:ascii="Times New Roman" w:hAnsi="Times New Roman" w:cs="Times New Roman"/>
          <w:sz w:val="24"/>
          <w:szCs w:val="24"/>
        </w:rPr>
        <w:t>приложении № 2</w:t>
      </w:r>
      <w:r w:rsidRPr="004E170D">
        <w:rPr>
          <w:rFonts w:ascii="Times New Roman" w:hAnsi="Times New Roman" w:cs="Times New Roman"/>
          <w:sz w:val="24"/>
          <w:szCs w:val="24"/>
        </w:rPr>
        <w:t xml:space="preserve"> к Соглашению.</w:t>
      </w:r>
    </w:p>
    <w:p w:rsidR="00C27556"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2.3.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w:t>
      </w:r>
      <w:r w:rsidRPr="00537E3C">
        <w:rPr>
          <w:rFonts w:ascii="Times New Roman" w:hAnsi="Times New Roman" w:cs="Times New Roman"/>
          <w:sz w:val="24"/>
          <w:szCs w:val="24"/>
        </w:rPr>
        <w:t>в лице департамента имущественных отношений администрации города Перми гарантирует, что на момент</w:t>
      </w:r>
      <w:r w:rsidRPr="006D633A">
        <w:rPr>
          <w:rFonts w:ascii="Times New Roman" w:hAnsi="Times New Roman" w:cs="Times New Roman"/>
          <w:sz w:val="24"/>
          <w:szCs w:val="24"/>
        </w:rPr>
        <w:t xml:space="preserve"> заключения Соглашения Имущество, переданное для создания объекта Соглашения, свободно от прав третьих лиц и иных ограничений прав собственности </w:t>
      </w:r>
      <w:proofErr w:type="spellStart"/>
      <w:r w:rsidRPr="006D633A">
        <w:rPr>
          <w:rFonts w:ascii="Times New Roman" w:hAnsi="Times New Roman" w:cs="Times New Roman"/>
          <w:sz w:val="24"/>
          <w:szCs w:val="24"/>
        </w:rPr>
        <w:t>концедента</w:t>
      </w:r>
      <w:proofErr w:type="spellEnd"/>
      <w:r w:rsidRPr="006D633A">
        <w:rPr>
          <w:rFonts w:ascii="Times New Roman" w:hAnsi="Times New Roman" w:cs="Times New Roman"/>
          <w:sz w:val="24"/>
          <w:szCs w:val="24"/>
        </w:rPr>
        <w:t xml:space="preserve">. </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Имущество, переданное для создания объекта Соглашения, принадлежит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на праве собственности, что подтверждается </w:t>
      </w:r>
      <w:r>
        <w:rPr>
          <w:rFonts w:ascii="Times New Roman" w:hAnsi="Times New Roman" w:cs="Times New Roman"/>
          <w:sz w:val="24"/>
          <w:szCs w:val="24"/>
        </w:rPr>
        <w:t>следующими документами:</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Pr="00977CF5">
        <w:rPr>
          <w:rFonts w:ascii="Times New Roman" w:hAnsi="Times New Roman" w:cs="Times New Roman"/>
          <w:sz w:val="24"/>
          <w:szCs w:val="24"/>
        </w:rPr>
        <w:t xml:space="preserve"> свидетельством о государственной регистрации права от 02 июня 2016 г. № АА 431599, выданным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59-59/022-59/022/203/2016-948/1,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3</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59-59/022-59/022/203/2016-957/1,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4</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59-59/022-59/022/203/2016-953/1,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5</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59-59/022-59/022/203/2016-950/1,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6</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59-59/022-59/022/203/2016-955/1,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7</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удостоверяющей проведенную государственную регистрацию права собственности муниципального образования город Пермь от 12 апреля 2017 г. № 59:01:0000000:82136-59/022/2017-1, выданной Управлением Федеральной службы государственной регистрации, кадастра и картографии по Пермскому краю.</w:t>
      </w:r>
    </w:p>
    <w:p w:rsidR="00C27556" w:rsidRPr="008E1997" w:rsidRDefault="00C27556" w:rsidP="00C27556">
      <w:pPr>
        <w:pStyle w:val="ConsPlusNonformat"/>
        <w:ind w:firstLine="709"/>
        <w:jc w:val="both"/>
        <w:rPr>
          <w:rFonts w:ascii="Times New Roman" w:hAnsi="Times New Roman" w:cs="Times New Roman"/>
          <w:sz w:val="24"/>
          <w:szCs w:val="24"/>
        </w:rPr>
      </w:pPr>
      <w:r w:rsidRPr="00684927">
        <w:rPr>
          <w:rFonts w:ascii="Times New Roman" w:hAnsi="Times New Roman" w:cs="Times New Roman"/>
          <w:sz w:val="24"/>
          <w:szCs w:val="24"/>
        </w:rPr>
        <w:t>2</w:t>
      </w:r>
      <w:r>
        <w:rPr>
          <w:rFonts w:ascii="Times New Roman" w:hAnsi="Times New Roman" w:cs="Times New Roman"/>
          <w:sz w:val="24"/>
          <w:szCs w:val="24"/>
        </w:rPr>
        <w:t xml:space="preserve">.4. </w:t>
      </w:r>
      <w:r w:rsidRPr="008E1997">
        <w:rPr>
          <w:rFonts w:ascii="Times New Roman" w:hAnsi="Times New Roman" w:cs="Times New Roman"/>
          <w:sz w:val="24"/>
          <w:szCs w:val="24"/>
        </w:rPr>
        <w:t xml:space="preserve">Копии документов, удостоверяющих право собственности </w:t>
      </w:r>
      <w:proofErr w:type="spellStart"/>
      <w:r w:rsidRPr="008E1997">
        <w:rPr>
          <w:rFonts w:ascii="Times New Roman" w:hAnsi="Times New Roman" w:cs="Times New Roman"/>
          <w:sz w:val="24"/>
          <w:szCs w:val="24"/>
        </w:rPr>
        <w:t>концедента</w:t>
      </w:r>
      <w:proofErr w:type="spellEnd"/>
      <w:r w:rsidRPr="008E1997">
        <w:rPr>
          <w:rFonts w:ascii="Times New Roman" w:hAnsi="Times New Roman" w:cs="Times New Roman"/>
          <w:sz w:val="24"/>
          <w:szCs w:val="24"/>
        </w:rPr>
        <w:t xml:space="preserve"> на Имущество, переданное для создания объекта Соглашения, составляют приложение № 4 к Соглашению.</w:t>
      </w:r>
    </w:p>
    <w:p w:rsidR="00C27556" w:rsidRPr="004E170D" w:rsidRDefault="00C27556" w:rsidP="00C27556">
      <w:pPr>
        <w:pStyle w:val="ConsPlusNonformat"/>
        <w:ind w:firstLine="709"/>
        <w:jc w:val="both"/>
        <w:rPr>
          <w:rFonts w:ascii="Times New Roman" w:hAnsi="Times New Roman" w:cs="Times New Roman"/>
          <w:strike/>
          <w:sz w:val="24"/>
          <w:szCs w:val="24"/>
        </w:rPr>
      </w:pPr>
    </w:p>
    <w:p w:rsidR="00C27556" w:rsidRPr="00977CF5"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 xml:space="preserve">III.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w:t>
      </w:r>
      <w:r w:rsidRPr="00977CF5">
        <w:rPr>
          <w:rFonts w:ascii="Times New Roman" w:hAnsi="Times New Roman" w:cs="Times New Roman"/>
          <w:b/>
          <w:sz w:val="24"/>
          <w:szCs w:val="24"/>
        </w:rPr>
        <w:t xml:space="preserve">Имущества, </w:t>
      </w:r>
      <w:r w:rsidRPr="00977CF5">
        <w:rPr>
          <w:rFonts w:ascii="Times New Roman" w:hAnsi="Times New Roman" w:cs="Times New Roman"/>
          <w:b/>
          <w:sz w:val="24"/>
          <w:szCs w:val="24"/>
        </w:rPr>
        <w:br/>
        <w:t xml:space="preserve">переданного для создания объекта Соглашения </w:t>
      </w:r>
    </w:p>
    <w:p w:rsidR="00C27556" w:rsidRPr="004E170D" w:rsidRDefault="00C27556" w:rsidP="00C27556">
      <w:pPr>
        <w:pStyle w:val="ConsPlusNonformat"/>
        <w:jc w:val="center"/>
        <w:rPr>
          <w:rFonts w:ascii="Times New Roman" w:hAnsi="Times New Roman" w:cs="Times New Roman"/>
          <w:b/>
          <w:sz w:val="24"/>
          <w:szCs w:val="24"/>
        </w:rPr>
      </w:pP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обязуется передать концессионеру, а концессионер обязуется принять Имущество, переданное для создания объекта Соглашения, а также права владения и пользования указанным имуществом в срок, установленный в </w:t>
      </w:r>
      <w:hyperlink w:anchor="P1010" w:history="1">
        <w:r w:rsidRPr="008E1997">
          <w:rPr>
            <w:rFonts w:ascii="Times New Roman" w:hAnsi="Times New Roman" w:cs="Times New Roman"/>
            <w:sz w:val="24"/>
            <w:szCs w:val="24"/>
          </w:rPr>
          <w:t>разделе IX</w:t>
        </w:r>
      </w:hyperlink>
      <w:r w:rsidRPr="008E1997">
        <w:rPr>
          <w:rFonts w:ascii="Times New Roman" w:hAnsi="Times New Roman" w:cs="Times New Roman"/>
          <w:sz w:val="24"/>
          <w:szCs w:val="24"/>
        </w:rPr>
        <w:t xml:space="preserve">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для создания </w:t>
      </w:r>
      <w:r w:rsidRPr="00537E3C">
        <w:rPr>
          <w:rFonts w:ascii="Times New Roman" w:hAnsi="Times New Roman" w:cs="Times New Roman"/>
          <w:sz w:val="24"/>
          <w:szCs w:val="24"/>
        </w:rPr>
        <w:lastRenderedPageBreak/>
        <w:t>объекта Соглашения и осуществления деятельности, предусмотренной Соглашением, на период действия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Передача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w:t>
      </w:r>
      <w:r w:rsidRPr="004E170D">
        <w:rPr>
          <w:rFonts w:ascii="Times New Roman" w:hAnsi="Times New Roman" w:cs="Times New Roman"/>
          <w:sz w:val="24"/>
          <w:szCs w:val="24"/>
        </w:rPr>
        <w:t xml:space="preserve"> администрации города Перми концессионеру Имущества, переданного для создания объекта Соглашения, осуществляется по акту приема-передачи, оформленному согласно приложению № 7 к Соглашению, подписываемому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Имущества, переданного для создания объекта Соглашения, считается исполненной после принятия Имущества, переданного для создания объекта Соглашения, концессионером и подписания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w:t>
      </w:r>
      <w:r w:rsidRPr="00977CF5">
        <w:rPr>
          <w:rFonts w:ascii="Times New Roman" w:hAnsi="Times New Roman" w:cs="Times New Roman"/>
          <w:sz w:val="24"/>
          <w:szCs w:val="24"/>
        </w:rPr>
        <w:t xml:space="preserve">Соглашения, передает </w:t>
      </w:r>
      <w:r w:rsidRPr="004E170D">
        <w:rPr>
          <w:rFonts w:ascii="Times New Roman" w:hAnsi="Times New Roman" w:cs="Times New Roman"/>
          <w:sz w:val="24"/>
          <w:szCs w:val="24"/>
        </w:rPr>
        <w:t xml:space="preserve">Концессионеру документы, относящиеся к </w:t>
      </w:r>
      <w:r w:rsidRPr="00977CF5">
        <w:rPr>
          <w:rFonts w:ascii="Times New Roman" w:hAnsi="Times New Roman" w:cs="Times New Roman"/>
          <w:sz w:val="24"/>
          <w:szCs w:val="24"/>
        </w:rPr>
        <w:t>Имуществу, переданному для создания объекта Соглашения,</w:t>
      </w:r>
      <w:r w:rsidRPr="004E170D">
        <w:rPr>
          <w:rFonts w:ascii="Times New Roman" w:hAnsi="Times New Roman" w:cs="Times New Roman"/>
          <w:sz w:val="24"/>
          <w:szCs w:val="24"/>
        </w:rPr>
        <w:t xml:space="preserve"> и необходимые для исполнения Соглашения согласно приложениям №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концессионеру прав владения и пользования движимым имуществом, входящим в Имуществ</w:t>
      </w:r>
      <w:r>
        <w:rPr>
          <w:rFonts w:ascii="Times New Roman" w:hAnsi="Times New Roman" w:cs="Times New Roman"/>
          <w:sz w:val="24"/>
          <w:szCs w:val="24"/>
        </w:rPr>
        <w:t>о</w:t>
      </w:r>
      <w:r w:rsidRPr="004E170D">
        <w:rPr>
          <w:rFonts w:ascii="Times New Roman" w:hAnsi="Times New Roman" w:cs="Times New Roman"/>
          <w:sz w:val="24"/>
          <w:szCs w:val="24"/>
        </w:rPr>
        <w:t xml:space="preserve">, переданного для создания объекта Соглашения, считается исполненной после принятия этого имущества концессионером и подписания акта приема-передачи согласно </w:t>
      </w:r>
      <w:r w:rsidRPr="00E50E0B">
        <w:rPr>
          <w:rFonts w:ascii="Times New Roman" w:hAnsi="Times New Roman" w:cs="Times New Roman"/>
          <w:sz w:val="24"/>
          <w:szCs w:val="24"/>
        </w:rPr>
        <w:t>приложению № 7</w:t>
      </w:r>
      <w:r w:rsidRPr="004E170D">
        <w:rPr>
          <w:rFonts w:ascii="Times New Roman" w:hAnsi="Times New Roman" w:cs="Times New Roman"/>
          <w:sz w:val="24"/>
          <w:szCs w:val="24"/>
        </w:rPr>
        <w:t xml:space="preserve"> к Соглашению,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в течение 1 месяца </w:t>
      </w:r>
      <w:proofErr w:type="gramStart"/>
      <w:r w:rsidRPr="004E170D">
        <w:rPr>
          <w:rFonts w:ascii="Times New Roman" w:hAnsi="Times New Roman" w:cs="Times New Roman"/>
          <w:sz w:val="24"/>
          <w:szCs w:val="24"/>
        </w:rPr>
        <w:t>с даты передачи</w:t>
      </w:r>
      <w:proofErr w:type="gramEnd"/>
      <w:r w:rsidRPr="004E170D">
        <w:rPr>
          <w:rFonts w:ascii="Times New Roman" w:hAnsi="Times New Roman" w:cs="Times New Roman"/>
          <w:sz w:val="24"/>
          <w:szCs w:val="24"/>
        </w:rPr>
        <w:t xml:space="preserve"> документации, указанной в </w:t>
      </w:r>
      <w:r w:rsidRPr="00977CF5">
        <w:rPr>
          <w:rFonts w:ascii="Times New Roman" w:hAnsi="Times New Roman" w:cs="Times New Roman"/>
          <w:sz w:val="24"/>
          <w:szCs w:val="24"/>
        </w:rPr>
        <w:t>приложениях №</w:t>
      </w:r>
      <w:r w:rsidRPr="004E170D">
        <w:rPr>
          <w:rFonts w:ascii="Times New Roman" w:hAnsi="Times New Roman" w:cs="Times New Roman"/>
          <w:sz w:val="24"/>
          <w:szCs w:val="24"/>
        </w:rPr>
        <w:t xml:space="preserve">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 обязан проверить наличие, комплектность и содержание данных документов. В случае обнаружения несоответствия концессионер вправе потребовать от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w:t>
      </w:r>
      <w:proofErr w:type="gramStart"/>
      <w:r w:rsidRPr="004E170D">
        <w:rPr>
          <w:rFonts w:ascii="Times New Roman" w:hAnsi="Times New Roman" w:cs="Times New Roman"/>
          <w:sz w:val="24"/>
          <w:szCs w:val="24"/>
        </w:rPr>
        <w:t>предоставить недостающие документы</w:t>
      </w:r>
      <w:proofErr w:type="gramEnd"/>
      <w:r w:rsidRPr="004E170D">
        <w:rPr>
          <w:rFonts w:ascii="Times New Roman" w:hAnsi="Times New Roman" w:cs="Times New Roman"/>
          <w:sz w:val="24"/>
          <w:szCs w:val="24"/>
        </w:rPr>
        <w:t xml:space="preserve"> на Имущество, переданного для создания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3.2. 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w:t>
      </w:r>
      <w:r>
        <w:rPr>
          <w:rFonts w:ascii="Times New Roman" w:hAnsi="Times New Roman" w:cs="Times New Roman"/>
          <w:sz w:val="24"/>
          <w:szCs w:val="24"/>
        </w:rPr>
        <w:t>Имущество, переданное</w:t>
      </w:r>
      <w:r w:rsidRPr="004E170D">
        <w:rPr>
          <w:rFonts w:ascii="Times New Roman" w:hAnsi="Times New Roman" w:cs="Times New Roman"/>
          <w:sz w:val="24"/>
          <w:szCs w:val="24"/>
        </w:rPr>
        <w:t xml:space="preserve"> для создания объекта Соглаше</w:t>
      </w:r>
      <w:r>
        <w:rPr>
          <w:rFonts w:ascii="Times New Roman" w:hAnsi="Times New Roman" w:cs="Times New Roman"/>
          <w:sz w:val="24"/>
          <w:szCs w:val="24"/>
        </w:rPr>
        <w:t xml:space="preserve">ния, не позднее одного месяца со дня </w:t>
      </w:r>
      <w:r w:rsidRPr="004E170D">
        <w:rPr>
          <w:rFonts w:ascii="Times New Roman" w:hAnsi="Times New Roman" w:cs="Times New Roman"/>
          <w:sz w:val="24"/>
          <w:szCs w:val="24"/>
        </w:rPr>
        <w:t xml:space="preserve">заключения Соглашения. </w:t>
      </w:r>
    </w:p>
    <w:p w:rsidR="00C27556" w:rsidRDefault="00C27556" w:rsidP="00C27556">
      <w:pPr>
        <w:pStyle w:val="ConsPlusNonformat"/>
        <w:ind w:firstLine="709"/>
        <w:jc w:val="both"/>
        <w:rPr>
          <w:rFonts w:ascii="Times New Roman" w:hAnsi="Times New Roman" w:cs="Times New Roman"/>
          <w:sz w:val="24"/>
          <w:szCs w:val="24"/>
        </w:rPr>
      </w:pPr>
      <w:r w:rsidRPr="00CE6E91">
        <w:rPr>
          <w:rFonts w:ascii="Times New Roman" w:hAnsi="Times New Roman" w:cs="Times New Roman"/>
          <w:sz w:val="24"/>
          <w:szCs w:val="24"/>
        </w:rPr>
        <w:t xml:space="preserve">3.3. Государственная регистрация прав, указанных в </w:t>
      </w:r>
      <w:hyperlink w:anchor="P284" w:history="1">
        <w:r w:rsidRPr="00CE6E91">
          <w:rPr>
            <w:rFonts w:ascii="Times New Roman" w:hAnsi="Times New Roman" w:cs="Times New Roman"/>
            <w:sz w:val="24"/>
            <w:szCs w:val="24"/>
          </w:rPr>
          <w:t xml:space="preserve">пункте </w:t>
        </w:r>
      </w:hyperlink>
      <w:r>
        <w:rPr>
          <w:rFonts w:ascii="Times New Roman" w:hAnsi="Times New Roman" w:cs="Times New Roman"/>
          <w:sz w:val="24"/>
          <w:szCs w:val="24"/>
        </w:rPr>
        <w:t>3.2</w:t>
      </w:r>
      <w:r w:rsidRPr="00CE6E91">
        <w:rPr>
          <w:rFonts w:ascii="Times New Roman" w:hAnsi="Times New Roman" w:cs="Times New Roman"/>
          <w:sz w:val="24"/>
          <w:szCs w:val="24"/>
        </w:rPr>
        <w:t xml:space="preserve"> Соглашения, осуществляется за счет концессионера</w:t>
      </w:r>
      <w:r>
        <w:rPr>
          <w:rFonts w:ascii="Times New Roman" w:hAnsi="Times New Roman" w:cs="Times New Roman"/>
          <w:sz w:val="24"/>
          <w:szCs w:val="24"/>
        </w:rPr>
        <w:t>.</w:t>
      </w:r>
    </w:p>
    <w:p w:rsidR="00C27556" w:rsidRPr="004E170D" w:rsidRDefault="00C27556" w:rsidP="00C27556">
      <w:pPr>
        <w:widowControl w:val="0"/>
        <w:autoSpaceDE w:val="0"/>
        <w:autoSpaceDN w:val="0"/>
        <w:ind w:firstLine="709"/>
        <w:jc w:val="both"/>
      </w:pPr>
      <w:r w:rsidRPr="0000555D">
        <w:t xml:space="preserve">3.4. </w:t>
      </w:r>
      <w:proofErr w:type="gramStart"/>
      <w:r w:rsidRPr="0000555D">
        <w:t xml:space="preserve">Выявленное в течение 1 года с момента подписания акта приема-передачи </w:t>
      </w:r>
      <w:proofErr w:type="spellStart"/>
      <w:r w:rsidRPr="0000555D">
        <w:t>концедентом</w:t>
      </w:r>
      <w:proofErr w:type="spellEnd"/>
      <w:r w:rsidRPr="0000555D">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 несоответствие описанию, технико-экономическим показателям, установленным приложением № 2 к Соглашению, которое не могло быть выявлено при передаче Имущества, переданного для создания объекта Соглашения, является основанием для предъявления концессионером </w:t>
      </w:r>
      <w:proofErr w:type="spellStart"/>
      <w:r w:rsidRPr="0000555D">
        <w:t>концеденту</w:t>
      </w:r>
      <w:proofErr w:type="spellEnd"/>
      <w:r w:rsidRPr="0000555D">
        <w:t xml:space="preserve"> в лице управления внешнего</w:t>
      </w:r>
      <w:proofErr w:type="gramEnd"/>
      <w:r w:rsidRPr="0000555D">
        <w:t xml:space="preserve"> благоустройства администрации города Перми требования о безвозмездном устранении выявленных недостатков.</w:t>
      </w:r>
    </w:p>
    <w:p w:rsidR="00C27556" w:rsidRPr="004E170D" w:rsidRDefault="00C27556" w:rsidP="00C27556">
      <w:pPr>
        <w:widowControl w:val="0"/>
        <w:autoSpaceDE w:val="0"/>
        <w:autoSpaceDN w:val="0"/>
        <w:ind w:firstLine="709"/>
        <w:jc w:val="both"/>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IV. Создание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4.1. Концессионер обязан за свой счет создать объект Соглашения, описание и технико-экономические показатели которого приведены в приложении № 1 к Соглашению, в соответствии с Соглашением, в сроки, указанные в </w:t>
      </w:r>
      <w:hyperlink w:anchor="P1010" w:history="1">
        <w:r w:rsidRPr="004E170D">
          <w:rPr>
            <w:rFonts w:ascii="Times New Roman" w:hAnsi="Times New Roman" w:cs="Times New Roman"/>
            <w:sz w:val="24"/>
            <w:szCs w:val="24"/>
          </w:rPr>
          <w:t>разделе IX</w:t>
        </w:r>
      </w:hyperlink>
      <w:r w:rsidRPr="004E170D">
        <w:rPr>
          <w:rFonts w:ascii="Times New Roman" w:hAnsi="Times New Roman" w:cs="Times New Roman"/>
          <w:sz w:val="24"/>
          <w:szCs w:val="24"/>
        </w:rPr>
        <w:t xml:space="preserve"> Соглашения.</w:t>
      </w:r>
    </w:p>
    <w:p w:rsidR="00C27556" w:rsidRDefault="00C27556" w:rsidP="00C27556">
      <w:pPr>
        <w:tabs>
          <w:tab w:val="left" w:pos="851"/>
        </w:tabs>
        <w:autoSpaceDE w:val="0"/>
        <w:autoSpaceDN w:val="0"/>
        <w:adjustRightInd w:val="0"/>
        <w:ind w:firstLine="709"/>
        <w:jc w:val="both"/>
      </w:pPr>
      <w:r w:rsidRPr="00537E3C">
        <w:lastRenderedPageBreak/>
        <w:t xml:space="preserve">Для целей настоящего Соглашения периодом создания объекта Соглашения считается период </w:t>
      </w:r>
      <w:proofErr w:type="gramStart"/>
      <w:r w:rsidRPr="00537E3C">
        <w:t>с даты заключения</w:t>
      </w:r>
      <w:proofErr w:type="gramEnd"/>
      <w:r w:rsidRPr="00537E3C">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865A88">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на недвижимое имущество, входящее в объект Соглашения, а также прав концессионера на владение и пользование указанным имуществом,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w:t>
      </w:r>
      <w:r>
        <w:rPr>
          <w:rFonts w:ascii="Times New Roman" w:hAnsi="Times New Roman" w:cs="Times New Roman"/>
          <w:sz w:val="24"/>
          <w:szCs w:val="24"/>
        </w:rPr>
        <w:t>р – в течение 25</w:t>
      </w:r>
      <w:r w:rsidRPr="00865A88">
        <w:rPr>
          <w:rFonts w:ascii="Times New Roman" w:hAnsi="Times New Roman" w:cs="Times New Roman"/>
          <w:sz w:val="24"/>
          <w:szCs w:val="24"/>
        </w:rPr>
        <w:t xml:space="preserve"> дней с момента ввода в эксплуатацию </w:t>
      </w:r>
      <w:bookmarkStart w:id="3" w:name="OLE_LINK10"/>
      <w:r w:rsidRPr="00865A88">
        <w:rPr>
          <w:rFonts w:ascii="Times New Roman" w:hAnsi="Times New Roman" w:cs="Times New Roman"/>
          <w:sz w:val="24"/>
          <w:szCs w:val="24"/>
        </w:rPr>
        <w:t>нед</w:t>
      </w:r>
      <w:r>
        <w:rPr>
          <w:rFonts w:ascii="Times New Roman" w:hAnsi="Times New Roman" w:cs="Times New Roman"/>
          <w:sz w:val="24"/>
          <w:szCs w:val="24"/>
        </w:rPr>
        <w:t xml:space="preserve">вижимого имущества, входящее в </w:t>
      </w:r>
      <w:bookmarkEnd w:id="3"/>
      <w:r>
        <w:rPr>
          <w:rFonts w:ascii="Times New Roman" w:hAnsi="Times New Roman" w:cs="Times New Roman"/>
          <w:sz w:val="24"/>
          <w:szCs w:val="24"/>
        </w:rPr>
        <w:t xml:space="preserve">объект </w:t>
      </w:r>
      <w:r w:rsidRPr="00865A88">
        <w:rPr>
          <w:rFonts w:ascii="Times New Roman" w:hAnsi="Times New Roman" w:cs="Times New Roman"/>
          <w:sz w:val="24"/>
          <w:szCs w:val="24"/>
        </w:rPr>
        <w:t xml:space="preserve">Соглашения, за счет своих средств проводит техническую инвентаризацию и кадастровый учет завершенного </w:t>
      </w:r>
      <w:r w:rsidRPr="0000555D">
        <w:rPr>
          <w:rFonts w:ascii="Times New Roman" w:hAnsi="Times New Roman" w:cs="Times New Roman"/>
          <w:sz w:val="24"/>
          <w:szCs w:val="24"/>
        </w:rPr>
        <w:t xml:space="preserve">строительством </w:t>
      </w:r>
      <w:bookmarkStart w:id="4" w:name="OLE_LINK11"/>
      <w:r w:rsidRPr="0000555D">
        <w:rPr>
          <w:rFonts w:ascii="Times New Roman" w:hAnsi="Times New Roman" w:cs="Times New Roman"/>
          <w:sz w:val="24"/>
          <w:szCs w:val="24"/>
        </w:rPr>
        <w:t xml:space="preserve">недвижимого имущества, входящего в </w:t>
      </w:r>
      <w:bookmarkEnd w:id="4"/>
      <w:r w:rsidRPr="0000555D">
        <w:rPr>
          <w:rFonts w:ascii="Times New Roman" w:hAnsi="Times New Roman" w:cs="Times New Roman"/>
          <w:sz w:val="24"/>
          <w:szCs w:val="24"/>
        </w:rPr>
        <w:t xml:space="preserve">объект Соглашения, и передает </w:t>
      </w:r>
      <w:proofErr w:type="spellStart"/>
      <w:r w:rsidRPr="0000555D">
        <w:rPr>
          <w:rFonts w:ascii="Times New Roman" w:hAnsi="Times New Roman" w:cs="Times New Roman"/>
          <w:sz w:val="24"/>
          <w:szCs w:val="24"/>
        </w:rPr>
        <w:t>концеденту</w:t>
      </w:r>
      <w:proofErr w:type="spellEnd"/>
      <w:r w:rsidRPr="0000555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оформленные в установленном порядке технические и кадастровые паспорта, а также:</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оригиналы документов, подтверждающих ввод недвижимого имущества, входящего в объект Соглашения в эксплуатацию в порядке, установленном действующим законодательством;</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w:t>
      </w:r>
      <w:r>
        <w:rPr>
          <w:rFonts w:ascii="Times New Roman" w:hAnsi="Times New Roman" w:cs="Times New Roman"/>
          <w:sz w:val="24"/>
          <w:szCs w:val="24"/>
        </w:rPr>
        <w:t xml:space="preserve">ижимого имущества, входящего в </w:t>
      </w:r>
      <w:r w:rsidRPr="00865A88">
        <w:rPr>
          <w:rFonts w:ascii="Times New Roman" w:hAnsi="Times New Roman" w:cs="Times New Roman"/>
          <w:sz w:val="24"/>
          <w:szCs w:val="24"/>
        </w:rPr>
        <w:t>объект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иные документы, необходимые для государственной регистрации права </w:t>
      </w:r>
      <w:r>
        <w:rPr>
          <w:rFonts w:ascii="Times New Roman" w:hAnsi="Times New Roman" w:cs="Times New Roman"/>
          <w:sz w:val="24"/>
          <w:szCs w:val="24"/>
        </w:rPr>
        <w:t xml:space="preserve">муниципальной собственности на объект Соглашения </w:t>
      </w:r>
      <w:r w:rsidRPr="00865A88">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 xml:space="preserve"> Российской Федерации</w:t>
      </w:r>
      <w:r w:rsidRPr="00865A88">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4.2.2. Концессионер совместно с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собственности </w:t>
      </w:r>
      <w:proofErr w:type="spellStart"/>
      <w:r w:rsidRPr="00537E3C">
        <w:rPr>
          <w:rFonts w:ascii="Times New Roman" w:hAnsi="Times New Roman" w:cs="Times New Roman"/>
          <w:sz w:val="24"/>
          <w:szCs w:val="24"/>
        </w:rPr>
        <w:t>концедента</w:t>
      </w:r>
      <w:proofErr w:type="spellEnd"/>
      <w:r w:rsidRPr="00537E3C">
        <w:rPr>
          <w:rFonts w:ascii="Times New Roman" w:hAnsi="Times New Roman" w:cs="Times New Roman"/>
          <w:sz w:val="24"/>
          <w:szCs w:val="24"/>
        </w:rPr>
        <w:t xml:space="preserve"> на недвижимое имущество, входящее в объект Соглашения, и прав концессионера на владение и пользование и недвижимым имуществом, входящим в объект Соглашения, в сроки, указанные в </w:t>
      </w:r>
      <w:hyperlink w:anchor="P1010" w:history="1">
        <w:r w:rsidRPr="00537E3C">
          <w:rPr>
            <w:rFonts w:ascii="Times New Roman" w:hAnsi="Times New Roman" w:cs="Times New Roman"/>
            <w:sz w:val="24"/>
            <w:szCs w:val="24"/>
          </w:rPr>
          <w:t>разделе IX</w:t>
        </w:r>
      </w:hyperlink>
      <w:r w:rsidRPr="00537E3C">
        <w:rPr>
          <w:rFonts w:ascii="Times New Roman" w:hAnsi="Times New Roman" w:cs="Times New Roman"/>
          <w:sz w:val="24"/>
          <w:szCs w:val="24"/>
        </w:rPr>
        <w:t xml:space="preserve">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865A88">
        <w:rPr>
          <w:rFonts w:ascii="Times New Roman" w:hAnsi="Times New Roman" w:cs="Times New Roman"/>
          <w:sz w:val="24"/>
          <w:szCs w:val="24"/>
        </w:rPr>
        <w:t xml:space="preserve">Государственная регистрация прав, указанных в </w:t>
      </w:r>
      <w:hyperlink w:anchor="P343" w:history="1">
        <w:r>
          <w:rPr>
            <w:rFonts w:ascii="Times New Roman" w:hAnsi="Times New Roman" w:cs="Times New Roman"/>
            <w:sz w:val="24"/>
            <w:szCs w:val="24"/>
          </w:rPr>
          <w:t>пункте 4.2.2</w:t>
        </w:r>
      </w:hyperlink>
      <w:r>
        <w:rPr>
          <w:rFonts w:ascii="Times New Roman" w:hAnsi="Times New Roman" w:cs="Times New Roman"/>
          <w:sz w:val="24"/>
          <w:szCs w:val="24"/>
        </w:rPr>
        <w:t xml:space="preserve"> </w:t>
      </w:r>
      <w:r w:rsidRPr="00865A88">
        <w:rPr>
          <w:rFonts w:ascii="Times New Roman" w:hAnsi="Times New Roman" w:cs="Times New Roman"/>
          <w:sz w:val="24"/>
          <w:szCs w:val="24"/>
        </w:rPr>
        <w:t>Соглашения,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865A88">
        <w:rPr>
          <w:rFonts w:ascii="Times New Roman" w:hAnsi="Times New Roman" w:cs="Times New Roman"/>
          <w:sz w:val="24"/>
          <w:szCs w:val="24"/>
        </w:rPr>
        <w:t xml:space="preserve">Концессионер вправе привлекать к выполнению работ по созданию объекта Соглашения третьих лиц, за действия которых он отвечает как </w:t>
      </w:r>
      <w:proofErr w:type="gramStart"/>
      <w:r w:rsidRPr="00865A88">
        <w:rPr>
          <w:rFonts w:ascii="Times New Roman" w:hAnsi="Times New Roman" w:cs="Times New Roman"/>
          <w:sz w:val="24"/>
          <w:szCs w:val="24"/>
        </w:rPr>
        <w:t>за</w:t>
      </w:r>
      <w:proofErr w:type="gramEnd"/>
      <w:r w:rsidRPr="00865A88">
        <w:rPr>
          <w:rFonts w:ascii="Times New Roman" w:hAnsi="Times New Roman" w:cs="Times New Roman"/>
          <w:sz w:val="24"/>
          <w:szCs w:val="24"/>
        </w:rPr>
        <w:t xml:space="preserve"> свои </w:t>
      </w:r>
      <w:r>
        <w:rPr>
          <w:rFonts w:ascii="Times New Roman" w:hAnsi="Times New Roman" w:cs="Times New Roman"/>
          <w:sz w:val="24"/>
          <w:szCs w:val="24"/>
        </w:rPr>
        <w:t>собственные.</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Имущества, переданного для создания объекта Соглашения, 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4.5</w:t>
      </w:r>
      <w:r>
        <w:rPr>
          <w:rFonts w:ascii="Times New Roman" w:hAnsi="Times New Roman" w:cs="Times New Roman"/>
          <w:sz w:val="24"/>
          <w:szCs w:val="24"/>
        </w:rPr>
        <w:t>.</w:t>
      </w:r>
      <w:r w:rsidRPr="00537E3C">
        <w:rPr>
          <w:rFonts w:ascii="Times New Roman" w:hAnsi="Times New Roman" w:cs="Times New Roman"/>
          <w:sz w:val="24"/>
          <w:szCs w:val="24"/>
        </w:rPr>
        <w:t xml:space="preserve"> </w:t>
      </w:r>
      <w:proofErr w:type="gramStart"/>
      <w:r w:rsidRPr="00537E3C">
        <w:rPr>
          <w:rFonts w:ascii="Times New Roman" w:hAnsi="Times New Roman" w:cs="Times New Roman"/>
          <w:sz w:val="24"/>
          <w:szCs w:val="24"/>
        </w:rPr>
        <w:t>Концессионер обязан за свой счет обеспечить выполнение инженерных</w:t>
      </w:r>
      <w:r w:rsidRPr="00865A88">
        <w:rPr>
          <w:rFonts w:ascii="Times New Roman" w:hAnsi="Times New Roman" w:cs="Times New Roman"/>
          <w:sz w:val="24"/>
          <w:szCs w:val="24"/>
        </w:rPr>
        <w:t xml:space="preserve">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w:t>
      </w:r>
      <w:proofErr w:type="gramEnd"/>
      <w:r w:rsidRPr="00865A88">
        <w:rPr>
          <w:rFonts w:ascii="Times New Roman" w:hAnsi="Times New Roman" w:cs="Times New Roman"/>
          <w:sz w:val="24"/>
          <w:szCs w:val="24"/>
        </w:rPr>
        <w:t xml:space="preserve"> о результатах оценки влияния строительства, реконструкции такого объекта на другие объекты капитального строительства.</w:t>
      </w:r>
    </w:p>
    <w:p w:rsidR="00C27556" w:rsidRPr="00865A88" w:rsidRDefault="00C27556" w:rsidP="00C27556">
      <w:pPr>
        <w:autoSpaceDE w:val="0"/>
        <w:autoSpaceDN w:val="0"/>
        <w:adjustRightInd w:val="0"/>
        <w:ind w:firstLine="540"/>
        <w:jc w:val="both"/>
      </w:pPr>
      <w:r w:rsidRPr="00865A88">
        <w:t>Для обеспечения данных видов работ концессионер может привлекать третьих лиц, которые являются членами саморегулируемых организаций в области инженерных изысканий.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4.6.</w:t>
      </w:r>
      <w:r w:rsidRPr="00865A88">
        <w:rPr>
          <w:rFonts w:ascii="Times New Roman" w:hAnsi="Times New Roman" w:cs="Times New Roman"/>
          <w:sz w:val="24"/>
          <w:szCs w:val="24"/>
        </w:rPr>
        <w:t xml:space="preserve"> Концессионер обязан за свой счет </w:t>
      </w:r>
      <w:proofErr w:type="spellStart"/>
      <w:r>
        <w:rPr>
          <w:rFonts w:ascii="Times New Roman" w:hAnsi="Times New Roman" w:cs="Times New Roman"/>
          <w:sz w:val="24"/>
          <w:szCs w:val="24"/>
        </w:rPr>
        <w:t>разаработать</w:t>
      </w:r>
      <w:proofErr w:type="spellEnd"/>
      <w:r w:rsidRPr="00865A88">
        <w:rPr>
          <w:rFonts w:ascii="Times New Roman" w:hAnsi="Times New Roman" w:cs="Times New Roman"/>
          <w:sz w:val="24"/>
          <w:szCs w:val="24"/>
        </w:rPr>
        <w:t xml:space="preserve"> и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r w:rsidRPr="00865A88">
        <w:rPr>
          <w:rFonts w:ascii="Times New Roman" w:hAnsi="Times New Roman" w:cs="Times New Roman"/>
          <w:sz w:val="24"/>
          <w:szCs w:val="24"/>
        </w:rPr>
        <w:lastRenderedPageBreak/>
        <w:t>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w:t>
      </w:r>
      <w:bookmarkStart w:id="5" w:name="OLE_LINK12"/>
      <w:r w:rsidRPr="00865A88">
        <w:rPr>
          <w:rFonts w:ascii="Times New Roman" w:hAnsi="Times New Roman" w:cs="Times New Roman"/>
          <w:sz w:val="24"/>
          <w:szCs w:val="24"/>
        </w:rPr>
        <w:t xml:space="preserve">, </w:t>
      </w:r>
      <w:bookmarkEnd w:id="5"/>
      <w:r w:rsidRPr="00865A88">
        <w:rPr>
          <w:rFonts w:ascii="Times New Roman" w:hAnsi="Times New Roman" w:cs="Times New Roman"/>
          <w:sz w:val="24"/>
          <w:szCs w:val="24"/>
        </w:rPr>
        <w:t xml:space="preserve">в срок не позднее 5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должна соответствовать требованиям, пре</w:t>
      </w:r>
      <w:r>
        <w:rPr>
          <w:rFonts w:ascii="Times New Roman" w:hAnsi="Times New Roman" w:cs="Times New Roman"/>
          <w:sz w:val="24"/>
          <w:szCs w:val="24"/>
        </w:rPr>
        <w:t>дъявляемым к объекту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в части создания здания административно-бытового корпуса, должна разрабатываться с учетом технического состояния незавершенного строительством здания административно-бытового корпуса, расположенного на территории кладбища «Восточное» города Перми.</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885D04">
        <w:rPr>
          <w:rFonts w:ascii="Times New Roman" w:hAnsi="Times New Roman" w:cs="Times New Roman"/>
          <w:sz w:val="24"/>
          <w:szCs w:val="24"/>
        </w:rPr>
        <w:t xml:space="preserve">При разработке проектной документации объекта Соглашения пусковыми комплексами </w:t>
      </w:r>
      <w:r>
        <w:rPr>
          <w:rFonts w:ascii="Times New Roman" w:hAnsi="Times New Roman" w:cs="Times New Roman"/>
          <w:sz w:val="24"/>
          <w:szCs w:val="24"/>
        </w:rPr>
        <w:t>п</w:t>
      </w:r>
      <w:r w:rsidRPr="00865A88">
        <w:rPr>
          <w:rFonts w:ascii="Times New Roman" w:hAnsi="Times New Roman" w:cs="Times New Roman"/>
          <w:sz w:val="24"/>
          <w:szCs w:val="24"/>
        </w:rPr>
        <w:t xml:space="preserve">роектная документация </w:t>
      </w:r>
      <w:r>
        <w:rPr>
          <w:rFonts w:ascii="Times New Roman" w:hAnsi="Times New Roman" w:cs="Times New Roman"/>
          <w:sz w:val="24"/>
          <w:szCs w:val="24"/>
        </w:rPr>
        <w:t xml:space="preserve">не может </w:t>
      </w:r>
      <w:r w:rsidRPr="00865A88">
        <w:rPr>
          <w:rFonts w:ascii="Times New Roman" w:hAnsi="Times New Roman" w:cs="Times New Roman"/>
          <w:sz w:val="24"/>
          <w:szCs w:val="24"/>
        </w:rPr>
        <w:t xml:space="preserve">предусматривать более </w:t>
      </w:r>
      <w:r>
        <w:rPr>
          <w:rFonts w:ascii="Times New Roman" w:hAnsi="Times New Roman" w:cs="Times New Roman"/>
          <w:sz w:val="24"/>
          <w:szCs w:val="24"/>
        </w:rPr>
        <w:t>2</w:t>
      </w:r>
      <w:r w:rsidRPr="00865A88">
        <w:rPr>
          <w:rFonts w:ascii="Times New Roman" w:hAnsi="Times New Roman" w:cs="Times New Roman"/>
          <w:sz w:val="24"/>
          <w:szCs w:val="24"/>
        </w:rPr>
        <w:t xml:space="preserve"> пусковых комплексов </w:t>
      </w:r>
      <w:r>
        <w:rPr>
          <w:rFonts w:ascii="Times New Roman" w:hAnsi="Times New Roman" w:cs="Times New Roman"/>
          <w:sz w:val="24"/>
          <w:szCs w:val="24"/>
        </w:rPr>
        <w:t>создания</w:t>
      </w:r>
      <w:r w:rsidRPr="00865A88">
        <w:rPr>
          <w:rFonts w:ascii="Times New Roman" w:hAnsi="Times New Roman" w:cs="Times New Roman"/>
          <w:sz w:val="24"/>
          <w:szCs w:val="24"/>
        </w:rPr>
        <w:t xml:space="preserve"> объекта Соглашения с возможностью ввода в эксплуатацию недвижимого имущества, входящего</w:t>
      </w:r>
      <w:r>
        <w:rPr>
          <w:rFonts w:ascii="Times New Roman" w:hAnsi="Times New Roman" w:cs="Times New Roman"/>
          <w:sz w:val="24"/>
          <w:szCs w:val="24"/>
        </w:rPr>
        <w:t xml:space="preserve"> в объект Соглашения, в том числе </w:t>
      </w:r>
      <w:r w:rsidRPr="00865A88">
        <w:rPr>
          <w:rFonts w:ascii="Times New Roman" w:hAnsi="Times New Roman" w:cs="Times New Roman"/>
          <w:sz w:val="24"/>
          <w:szCs w:val="24"/>
        </w:rPr>
        <w:t>в пусковые комплексы</w:t>
      </w:r>
      <w:r>
        <w:rPr>
          <w:rFonts w:ascii="Times New Roman" w:hAnsi="Times New Roman" w:cs="Times New Roman"/>
          <w:sz w:val="24"/>
          <w:szCs w:val="24"/>
        </w:rPr>
        <w:t>,</w:t>
      </w:r>
      <w:r w:rsidRPr="00865A88">
        <w:rPr>
          <w:rFonts w:ascii="Times New Roman" w:hAnsi="Times New Roman" w:cs="Times New Roman"/>
          <w:sz w:val="24"/>
          <w:szCs w:val="24"/>
        </w:rPr>
        <w:t xml:space="preserve"> в течение сроков, предусмотренных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При разработке проектной документации, предусматривающей создание объекта Соглашения пусковыми комплексами, концессионер обязан дополнительно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очередность работ каждого пускового комплекса.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Пусковой комплекс - это группа зданий и сооружений (или их частей), входящих в объект Соглашения, которые запланированы проектной документацией к созданию, вводу в эксплуатацию и обеспечивают осуществление концессионером деятельности, предусмотренной Соглашени</w:t>
      </w:r>
      <w:r>
        <w:rPr>
          <w:rFonts w:ascii="Times New Roman" w:hAnsi="Times New Roman" w:cs="Times New Roman"/>
          <w:sz w:val="24"/>
          <w:szCs w:val="24"/>
        </w:rPr>
        <w:t>ем</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bookmarkStart w:id="6" w:name="OLE_LINK1"/>
      <w:r w:rsidRPr="00865A88">
        <w:rPr>
          <w:rFonts w:ascii="Times New Roman" w:hAnsi="Times New Roman" w:cs="Times New Roman"/>
          <w:sz w:val="24"/>
          <w:szCs w:val="24"/>
        </w:rPr>
        <w:t>Первый пусковой комплекс объекта Соглашения должен содержать выполнение следующих мероприятий:</w:t>
      </w:r>
    </w:p>
    <w:p w:rsidR="00C27556" w:rsidRPr="00865A88" w:rsidRDefault="00C27556" w:rsidP="00C27556">
      <w:pPr>
        <w:tabs>
          <w:tab w:val="left" w:pos="0"/>
        </w:tabs>
        <w:ind w:firstLine="709"/>
        <w:jc w:val="both"/>
      </w:pPr>
      <w:r w:rsidRPr="00865A88">
        <w:t xml:space="preserve">- 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865A88">
        <w:t>ресурсоснабжающими</w:t>
      </w:r>
      <w:proofErr w:type="spellEnd"/>
      <w:r w:rsidRPr="00865A88">
        <w:t xml:space="preserve"> организациями на поставку ресурсов (тепло, электричество, вода, газ);</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в отношении здания административно-бытового корпуса, с учетом технического состояния незавершенного строительством здания, </w:t>
      </w:r>
      <w:bookmarkStart w:id="7" w:name="OLE_LINK14"/>
      <w:r w:rsidRPr="00865A88">
        <w:rPr>
          <w:rFonts w:ascii="Times New Roman" w:hAnsi="Times New Roman" w:cs="Times New Roman"/>
          <w:sz w:val="24"/>
          <w:szCs w:val="24"/>
        </w:rPr>
        <w:t xml:space="preserve">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w:t>
      </w:r>
      <w:bookmarkEnd w:id="7"/>
      <w:r w:rsidRPr="00865A88">
        <w:rPr>
          <w:rFonts w:ascii="Times New Roman" w:hAnsi="Times New Roman" w:cs="Times New Roman"/>
          <w:sz w:val="24"/>
          <w:szCs w:val="24"/>
        </w:rPr>
        <w:t>на поставку ресурсов (тепло, электричество, вода);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5000 ячеек;</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приобретение, установка и автоматизация технологического оборудования крематория - не менее 2 шт. кремационных печей;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865A88">
        <w:rPr>
          <w:rFonts w:ascii="Times New Roman" w:hAnsi="Times New Roman" w:cs="Times New Roman"/>
          <w:sz w:val="24"/>
          <w:szCs w:val="24"/>
        </w:rPr>
        <w:t xml:space="preserve"> полное завершение работ в отношении </w:t>
      </w:r>
      <w:r w:rsidRPr="00865A88">
        <w:rPr>
          <w:rFonts w:ascii="Times New Roman" w:hAnsi="Times New Roman"/>
          <w:sz w:val="24"/>
          <w:szCs w:val="24"/>
        </w:rPr>
        <w:t xml:space="preserve">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w:t>
      </w:r>
      <w:bookmarkStart w:id="8" w:name="OLE_LINK13"/>
      <w:r w:rsidRPr="00865A88">
        <w:rPr>
          <w:rFonts w:ascii="Times New Roman" w:hAnsi="Times New Roman"/>
          <w:sz w:val="24"/>
          <w:szCs w:val="24"/>
        </w:rPr>
        <w:t xml:space="preserve">их ввод в эксплуатацию в целях обеспечения деятельности крематория и </w:t>
      </w:r>
      <w:r w:rsidRPr="00865A88">
        <w:rPr>
          <w:rFonts w:ascii="Times New Roman" w:hAnsi="Times New Roman" w:cs="Times New Roman"/>
          <w:sz w:val="24"/>
          <w:szCs w:val="24"/>
        </w:rPr>
        <w:t xml:space="preserve">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на поставку ресурсов (тепло, электричество, вода, газ);</w:t>
      </w:r>
      <w:bookmarkEnd w:id="8"/>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C27556" w:rsidRPr="00865A88" w:rsidRDefault="00C27556" w:rsidP="00C27556">
      <w:pPr>
        <w:tabs>
          <w:tab w:val="left" w:pos="0"/>
        </w:tabs>
        <w:ind w:firstLine="709"/>
        <w:jc w:val="both"/>
      </w:pPr>
      <w:r w:rsidRPr="00865A88">
        <w:t xml:space="preserve">- всех иных мероприятий по созданию объекта Соглашения, необходимых для осуществления концессионером деятельности, предусмотренной пунктами </w:t>
      </w:r>
      <w:r>
        <w:t>Соглашением</w:t>
      </w:r>
      <w:r w:rsidRPr="00865A88">
        <w:t>.</w:t>
      </w:r>
    </w:p>
    <w:p w:rsidR="00C27556" w:rsidRPr="00865A88" w:rsidRDefault="00C27556" w:rsidP="00C27556">
      <w:pPr>
        <w:tabs>
          <w:tab w:val="left" w:pos="0"/>
        </w:tabs>
        <w:ind w:firstLine="709"/>
        <w:jc w:val="both"/>
      </w:pPr>
      <w:r w:rsidRPr="00865A88">
        <w:t>Второй пусковой комплекс объекта Соглашения должен содержать выполнение всех завершающих мероприятий по созданию объекта Соглашения,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10180 ячеек;</w:t>
      </w:r>
    </w:p>
    <w:p w:rsidR="00C27556" w:rsidRPr="00865A88"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 приобретение, установку</w:t>
      </w:r>
      <w:r w:rsidRPr="00865A88">
        <w:rPr>
          <w:rFonts w:ascii="Times New Roman" w:hAnsi="Times New Roman"/>
          <w:sz w:val="24"/>
          <w:szCs w:val="24"/>
        </w:rPr>
        <w:t xml:space="preserve"> кремационных печей (не более 2 шт.).</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по благоустройству территорий вокруг здания крематория и </w:t>
      </w:r>
      <w:r w:rsidRPr="00865A88">
        <w:rPr>
          <w:rFonts w:ascii="Times New Roman" w:hAnsi="Times New Roman" w:cs="Times New Roman"/>
          <w:sz w:val="24"/>
          <w:szCs w:val="24"/>
        </w:rPr>
        <w:lastRenderedPageBreak/>
        <w:t>других объектов Соглашения.</w:t>
      </w:r>
    </w:p>
    <w:bookmarkEnd w:id="6"/>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865A88">
        <w:rPr>
          <w:rFonts w:ascii="Times New Roman" w:hAnsi="Times New Roman" w:cs="Times New Roman"/>
          <w:sz w:val="24"/>
          <w:szCs w:val="24"/>
        </w:rPr>
        <w:t xml:space="preserve">В процессе подготовки проектной документации концессионер обязан предоставить на согласование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w:t>
      </w:r>
      <w:r w:rsidRPr="00537E3C">
        <w:rPr>
          <w:rFonts w:ascii="Times New Roman" w:hAnsi="Times New Roman" w:cs="Times New Roman"/>
          <w:sz w:val="24"/>
          <w:szCs w:val="24"/>
        </w:rPr>
        <w:t xml:space="preserve">(архитектурные) и технологические решения, а также предварительный сметный расчет по созданию объекта Соглашения </w:t>
      </w:r>
      <w:r w:rsidRPr="00865A88">
        <w:rPr>
          <w:rFonts w:ascii="Times New Roman" w:hAnsi="Times New Roman" w:cs="Times New Roman"/>
          <w:sz w:val="24"/>
          <w:szCs w:val="24"/>
        </w:rPr>
        <w:t xml:space="preserve">не позднее 3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Предварительные </w:t>
      </w:r>
      <w:r w:rsidRPr="00537E3C">
        <w:rPr>
          <w:rFonts w:ascii="Times New Roman" w:hAnsi="Times New Roman" w:cs="Times New Roman"/>
          <w:sz w:val="24"/>
          <w:szCs w:val="24"/>
        </w:rPr>
        <w:t>эскизные (архитектурные) и технологические</w:t>
      </w:r>
      <w:r w:rsidRPr="00865A88">
        <w:rPr>
          <w:rFonts w:ascii="Times New Roman" w:hAnsi="Times New Roman" w:cs="Times New Roman"/>
          <w:sz w:val="24"/>
          <w:szCs w:val="24"/>
        </w:rPr>
        <w:t xml:space="preserve"> решения считаются согласованными в случае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865A88">
        <w:rPr>
          <w:rFonts w:ascii="Times New Roman" w:hAnsi="Times New Roman" w:cs="Times New Roman"/>
          <w:sz w:val="24"/>
          <w:szCs w:val="24"/>
        </w:rPr>
        <w:t>Концессионер обязан за свой счет обеспечить:</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4.9.1.</w:t>
      </w:r>
      <w:r w:rsidRPr="00865A88">
        <w:rPr>
          <w:rFonts w:ascii="Times New Roman" w:hAnsi="Times New Roman" w:cs="Times New Roman"/>
          <w:sz w:val="24"/>
          <w:szCs w:val="24"/>
        </w:rPr>
        <w:t xml:space="preserve"> проведение государственной экспертизы проектной документации в течение 3 месяцев со дня ее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4.9.2.</w:t>
      </w:r>
      <w:r w:rsidRPr="00865A88">
        <w:rPr>
          <w:rFonts w:ascii="Times New Roman" w:hAnsi="Times New Roman" w:cs="Times New Roman"/>
          <w:sz w:val="24"/>
          <w:szCs w:val="24"/>
        </w:rPr>
        <w:t xml:space="preserve">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865A88">
        <w:rPr>
          <w:rFonts w:ascii="Times New Roman" w:hAnsi="Times New Roman" w:cs="Times New Roman"/>
          <w:sz w:val="24"/>
          <w:szCs w:val="24"/>
        </w:rPr>
        <w:t xml:space="preserve"> Соглашения, определенной проектной документацией.</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4.10. К</w:t>
      </w:r>
      <w:r w:rsidRPr="00865A88">
        <w:rPr>
          <w:rFonts w:ascii="Times New Roman" w:hAnsi="Times New Roman" w:cs="Times New Roman"/>
          <w:sz w:val="24"/>
          <w:szCs w:val="24"/>
        </w:rPr>
        <w:t xml:space="preserve">онцессионер обязан </w:t>
      </w:r>
      <w:r>
        <w:rPr>
          <w:rFonts w:ascii="Times New Roman" w:hAnsi="Times New Roman" w:cs="Times New Roman"/>
          <w:sz w:val="24"/>
          <w:szCs w:val="24"/>
        </w:rPr>
        <w:t>в</w:t>
      </w:r>
      <w:r w:rsidRPr="00865A88">
        <w:rPr>
          <w:rFonts w:ascii="Times New Roman" w:hAnsi="Times New Roman" w:cs="Times New Roman"/>
          <w:sz w:val="24"/>
          <w:szCs w:val="24"/>
        </w:rPr>
        <w:t xml:space="preserve"> течение 10 рабочих дней с момента получения государственной экспертизы проектной документации передать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в 3 экземплярах заверенную копию проектной документации, а также заверенную копию заключения государственной экспертизы и заключения </w:t>
      </w:r>
      <w:proofErr w:type="gramStart"/>
      <w:r w:rsidRPr="00865A88">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Pr="00865A88" w:rsidRDefault="00C27556" w:rsidP="00C27556">
      <w:pPr>
        <w:ind w:firstLine="709"/>
        <w:jc w:val="both"/>
      </w:pPr>
      <w:r>
        <w:t xml:space="preserve">4.11. </w:t>
      </w:r>
      <w:r w:rsidRPr="00865A88">
        <w:t>Концессионер обязан заключить договор авторского надзора за созданием объекта Соглашения.</w:t>
      </w:r>
    </w:p>
    <w:p w:rsidR="00C27556" w:rsidRPr="00865A88" w:rsidRDefault="00C27556" w:rsidP="00C27556">
      <w:pPr>
        <w:ind w:firstLine="709"/>
        <w:jc w:val="both"/>
      </w:pPr>
      <w:r w:rsidRPr="00865A88">
        <w:t>В период действия Соглашения исключительные права на результаты интеллектуальной деятельности (в том числе авторские и интеллектуальные права на разработанную проектную документацию в отношении объекта Соглашения), полученные концессионером за свой счет при исполнении Соглашения принадлежат концессионеру.</w:t>
      </w:r>
    </w:p>
    <w:p w:rsidR="00C27556" w:rsidRPr="00865A88" w:rsidRDefault="00C27556" w:rsidP="00C27556">
      <w:pPr>
        <w:ind w:firstLine="709"/>
        <w:jc w:val="both"/>
      </w:pPr>
      <w:r w:rsidRPr="00865A88">
        <w:t xml:space="preserve">По истечении срока действия Соглашения, в том числе в случае расторжения Соглашения, концессионер обязан передать указанные в настоящем пункте исключительные права на результаты интеллектуальной деятельности </w:t>
      </w:r>
      <w:proofErr w:type="spellStart"/>
      <w:r w:rsidRPr="00865A88">
        <w:t>концеденту</w:t>
      </w:r>
      <w:proofErr w:type="spellEnd"/>
      <w:r w:rsidRPr="00865A88">
        <w:t xml:space="preserve"> в лице муниципального казенного учреждения «Управление технического заказчика».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Pr="00865A88">
        <w:rPr>
          <w:rFonts w:ascii="Times New Roman" w:hAnsi="Times New Roman" w:cs="Times New Roman"/>
          <w:sz w:val="24"/>
          <w:szCs w:val="24"/>
        </w:rPr>
        <w:t xml:space="preserve">В случае необходимости, по согласованию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концессионер может давать указания автору о внесении в проектную документацию изменений, за исключением изменений конструктивных решений, предусмотренных проектной документацией, разработанной концессионером в рамках Соглашения.</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Для целей Соглашения конструктивные решения – это совокупность горизонтальных и вертикальных конструкций здания (сооружения), связанных между собой и обеспечивающих прочность, несущую способность, надежность, устойчивость и пространственную жесткость здания (сооружения). Раздел конструктивных решений является обязательным этапом разработки проектной документации предполагаемого к строительству объекта и включает в себя определение нагрузки на фундаменты, перекрытия, проемы предполагаемого к строительству здания (сооружения), выбор вида конструктивной системы здания (сооружения). </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Внесение изменений в проектную документацию осуществляется силами и за счет средств концессионера.</w:t>
      </w:r>
    </w:p>
    <w:p w:rsidR="00C27556" w:rsidRPr="00865A88"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Основанием для внесения изменений в проектную документацию могут быть замечания и указания </w:t>
      </w:r>
      <w:proofErr w:type="spellStart"/>
      <w:r w:rsidRPr="00FA3777">
        <w:rPr>
          <w:rFonts w:ascii="Times New Roman" w:hAnsi="Times New Roman" w:cs="Times New Roman"/>
          <w:sz w:val="24"/>
          <w:szCs w:val="24"/>
        </w:rPr>
        <w:t>концедента</w:t>
      </w:r>
      <w:proofErr w:type="spellEnd"/>
      <w:r w:rsidRPr="00FA3777">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w:t>
      </w:r>
      <w:r w:rsidRPr="00865A88">
        <w:rPr>
          <w:rFonts w:ascii="Times New Roman" w:hAnsi="Times New Roman" w:cs="Times New Roman"/>
          <w:sz w:val="24"/>
          <w:szCs w:val="24"/>
        </w:rPr>
        <w:t xml:space="preserve"> города </w:t>
      </w:r>
      <w:r w:rsidRPr="00865A88">
        <w:rPr>
          <w:rFonts w:ascii="Times New Roman" w:hAnsi="Times New Roman" w:cs="Times New Roman"/>
          <w:sz w:val="24"/>
          <w:szCs w:val="24"/>
        </w:rPr>
        <w:lastRenderedPageBreak/>
        <w:t xml:space="preserve">Перми. </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sidRPr="00865A88">
        <w:rPr>
          <w:rFonts w:ascii="Times New Roman" w:hAnsi="Times New Roman" w:cs="Times New Roman"/>
          <w:sz w:val="24"/>
          <w:szCs w:val="24"/>
        </w:rPr>
        <w:t>Контроль за внесением изменений в проектную документацию</w:t>
      </w:r>
      <w:r w:rsidRPr="002D7B33">
        <w:rPr>
          <w:rFonts w:ascii="Times New Roman" w:hAnsi="Times New Roman" w:cs="Times New Roman"/>
          <w:sz w:val="24"/>
          <w:szCs w:val="24"/>
        </w:rPr>
        <w:t>, в том числе</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 части устранения замечаний и указаний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осуществляет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w:t>
      </w:r>
      <w:r>
        <w:rPr>
          <w:rFonts w:ascii="Times New Roman" w:hAnsi="Times New Roman" w:cs="Times New Roman"/>
          <w:sz w:val="24"/>
          <w:szCs w:val="24"/>
        </w:rPr>
        <w:t xml:space="preserve">, </w:t>
      </w:r>
      <w:r w:rsidRPr="00865A88">
        <w:rPr>
          <w:rFonts w:ascii="Times New Roman" w:hAnsi="Times New Roman" w:cs="Times New Roman"/>
          <w:sz w:val="24"/>
          <w:szCs w:val="24"/>
        </w:rPr>
        <w:t>управления внешнего благоустройства администрации города Перми, осуществляющий в рамках Соглашения контроль за созданием объекта Соглашения.</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В случае внесения изменений в проектную документацию, разработанную концессионером в рамках Соглашения, концессионер обязан за счет своих средств обеспечить повторное проведение государственной экспертизы проектной документации и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865A88">
        <w:rPr>
          <w:rFonts w:ascii="Times New Roman" w:hAnsi="Times New Roman" w:cs="Times New Roman"/>
          <w:sz w:val="24"/>
          <w:szCs w:val="24"/>
        </w:rPr>
        <w:t>Концессионер до начала работ по созданию объекта Соглашения,</w:t>
      </w:r>
      <w:r>
        <w:rPr>
          <w:rFonts w:ascii="Times New Roman" w:hAnsi="Times New Roman" w:cs="Times New Roman"/>
          <w:sz w:val="24"/>
          <w:szCs w:val="24"/>
        </w:rPr>
        <w:t xml:space="preserve"> но не позднее 1 </w:t>
      </w:r>
      <w:r w:rsidRPr="00865A88">
        <w:rPr>
          <w:rFonts w:ascii="Times New Roman" w:hAnsi="Times New Roman" w:cs="Times New Roman"/>
          <w:sz w:val="24"/>
          <w:szCs w:val="24"/>
        </w:rPr>
        <w:t xml:space="preserve">месяца с момента получения положительного заключения государственной экспертизы проектной документации, обязан своими силами и за свой счет </w:t>
      </w:r>
      <w:r w:rsidRPr="00537E3C">
        <w:rPr>
          <w:rFonts w:ascii="Times New Roman" w:hAnsi="Times New Roman" w:cs="Times New Roman"/>
          <w:sz w:val="24"/>
          <w:szCs w:val="24"/>
        </w:rPr>
        <w:t>получить в установленном порядке в разрешение на строительство.</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865A88">
        <w:rPr>
          <w:rFonts w:ascii="Times New Roman" w:hAnsi="Times New Roman" w:cs="Times New Roman"/>
          <w:sz w:val="24"/>
          <w:szCs w:val="24"/>
        </w:rPr>
        <w:t xml:space="preserve">Концессионер обязан за свой счет осуществить мероприятия по подготовке территории, необходимой </w:t>
      </w:r>
      <w:r>
        <w:rPr>
          <w:rFonts w:ascii="Times New Roman" w:hAnsi="Times New Roman" w:cs="Times New Roman"/>
          <w:sz w:val="24"/>
          <w:szCs w:val="24"/>
        </w:rPr>
        <w:t>для создания объекта Соглашения и осуществления деятельности, предусмотренной Соглашением,</w:t>
      </w:r>
      <w:r w:rsidRPr="00865A88">
        <w:rPr>
          <w:rFonts w:ascii="Times New Roman" w:hAnsi="Times New Roman" w:cs="Times New Roman"/>
          <w:sz w:val="24"/>
          <w:szCs w:val="24"/>
        </w:rPr>
        <w:t xml:space="preserve"> не позднее 1 месяца со дня получения концессионером разрешения на строительство объекта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К мероприятиям по подготовке территории, необходимой для создания объекта Соглашения относятся:</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временной внутриплощадочной автодороги;</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прокладка сети временного электроснабжения согласно техническим условиям, в том числе оплата затрат на подключение сети и ее содержание;</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площадок для складирования материалов и изделий из расчета их 5 (пяти) дневного запаса;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создание опорной геодезической сети;</w:t>
      </w:r>
    </w:p>
    <w:p w:rsidR="00C27556" w:rsidRPr="00865A88" w:rsidRDefault="00C27556" w:rsidP="00C27556">
      <w:pPr>
        <w:pStyle w:val="af8"/>
        <w:spacing w:after="0"/>
        <w:ind w:left="0" w:firstLine="709"/>
        <w:jc w:val="both"/>
        <w:rPr>
          <w:sz w:val="24"/>
          <w:szCs w:val="24"/>
        </w:rPr>
      </w:pPr>
      <w:r w:rsidRPr="00865A88">
        <w:rPr>
          <w:sz w:val="24"/>
          <w:szCs w:val="24"/>
        </w:rPr>
        <w:t>- 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предварительная вертикальная планировка;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ограждение строительной площадки;</w:t>
      </w:r>
    </w:p>
    <w:p w:rsidR="00C27556" w:rsidRPr="00865A88" w:rsidRDefault="00C27556" w:rsidP="00C27556">
      <w:pPr>
        <w:pStyle w:val="a8"/>
        <w:tabs>
          <w:tab w:val="left" w:pos="0"/>
        </w:tabs>
        <w:spacing w:after="0" w:line="240" w:lineRule="auto"/>
        <w:ind w:left="0" w:firstLine="709"/>
        <w:jc w:val="both"/>
        <w:rPr>
          <w:rFonts w:ascii="Times New Roman" w:hAnsi="Times New Roman"/>
          <w:spacing w:val="4"/>
          <w:sz w:val="24"/>
          <w:szCs w:val="24"/>
          <w:lang w:eastAsia="ru-RU"/>
        </w:rPr>
      </w:pPr>
      <w:r w:rsidRPr="00865A88">
        <w:rPr>
          <w:rFonts w:ascii="Times New Roman" w:hAnsi="Times New Roman"/>
          <w:spacing w:val="4"/>
          <w:sz w:val="24"/>
          <w:szCs w:val="24"/>
          <w:lang w:eastAsia="ru-RU"/>
        </w:rPr>
        <w:t xml:space="preserve">- установка в начале участка производства работ и при въезде на строительную площадку информационных щитов размером 2х2,5м с указанием наименования объекта, наименования </w:t>
      </w:r>
      <w:proofErr w:type="spellStart"/>
      <w:r w:rsidRPr="00865A88">
        <w:rPr>
          <w:rFonts w:ascii="Times New Roman" w:hAnsi="Times New Roman"/>
          <w:spacing w:val="4"/>
          <w:sz w:val="24"/>
          <w:szCs w:val="24"/>
          <w:lang w:eastAsia="ru-RU"/>
        </w:rPr>
        <w:t>концедента</w:t>
      </w:r>
      <w:proofErr w:type="spellEnd"/>
      <w:r w:rsidRPr="00865A88">
        <w:rPr>
          <w:rFonts w:ascii="Times New Roman" w:hAnsi="Times New Roman"/>
          <w:spacing w:val="4"/>
          <w:sz w:val="24"/>
          <w:szCs w:val="24"/>
          <w:lang w:eastAsia="ru-RU"/>
        </w:rPr>
        <w:t xml:space="preserve"> и концессионера, </w:t>
      </w:r>
      <w:r>
        <w:rPr>
          <w:rFonts w:ascii="Times New Roman" w:hAnsi="Times New Roman"/>
          <w:spacing w:val="4"/>
          <w:sz w:val="24"/>
          <w:szCs w:val="24"/>
          <w:lang w:eastAsia="ru-RU"/>
        </w:rPr>
        <w:t xml:space="preserve">фамилии, имени, отчества, </w:t>
      </w:r>
      <w:r w:rsidRPr="00865A88">
        <w:rPr>
          <w:rFonts w:ascii="Times New Roman" w:hAnsi="Times New Roman"/>
          <w:spacing w:val="4"/>
          <w:sz w:val="24"/>
          <w:szCs w:val="24"/>
          <w:lang w:eastAsia="ru-RU"/>
        </w:rPr>
        <w:t>должности и номера телефонов лиц, ответственных за производство работ по объекту Соглашения, сроков начала и окончания работ;</w:t>
      </w:r>
    </w:p>
    <w:p w:rsidR="00C27556" w:rsidRPr="00865A88" w:rsidRDefault="00C27556" w:rsidP="00C27556">
      <w:pPr>
        <w:pStyle w:val="a8"/>
        <w:tabs>
          <w:tab w:val="left" w:pos="0"/>
        </w:tabs>
        <w:spacing w:after="0" w:line="240" w:lineRule="auto"/>
        <w:ind w:left="0" w:firstLine="709"/>
        <w:jc w:val="both"/>
        <w:rPr>
          <w:rFonts w:ascii="Times New Roman" w:hAnsi="Times New Roman"/>
          <w:sz w:val="24"/>
          <w:szCs w:val="24"/>
        </w:rPr>
      </w:pPr>
      <w:r w:rsidRPr="00865A88">
        <w:rPr>
          <w:rFonts w:ascii="Times New Roman" w:hAnsi="Times New Roman"/>
          <w:spacing w:val="4"/>
          <w:sz w:val="24"/>
          <w:szCs w:val="24"/>
          <w:lang w:eastAsia="ru-RU"/>
        </w:rPr>
        <w:t xml:space="preserve">- иные необходимые мероприятия </w:t>
      </w:r>
      <w:r w:rsidRPr="00865A88">
        <w:rPr>
          <w:rFonts w:ascii="Times New Roman" w:hAnsi="Times New Roman"/>
          <w:sz w:val="24"/>
          <w:szCs w:val="24"/>
        </w:rPr>
        <w:t>по подготовке территории, которую планируется использовать для создания объекта Соглашения.</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Pr>
          <w:rFonts w:ascii="Times New Roman" w:hAnsi="Times New Roman"/>
          <w:spacing w:val="4"/>
          <w:sz w:val="24"/>
          <w:szCs w:val="24"/>
          <w:lang w:eastAsia="ru-RU"/>
        </w:rPr>
        <w:t xml:space="preserve">4.15. </w:t>
      </w:r>
      <w:proofErr w:type="gramStart"/>
      <w:r w:rsidRPr="00865A88">
        <w:rPr>
          <w:rFonts w:ascii="Times New Roman" w:hAnsi="Times New Roman"/>
          <w:spacing w:val="4"/>
          <w:sz w:val="24"/>
          <w:szCs w:val="24"/>
          <w:lang w:eastAsia="ru-RU"/>
        </w:rPr>
        <w:t>Концессионер</w:t>
      </w:r>
      <w:r w:rsidRPr="00865A88">
        <w:rPr>
          <w:rFonts w:ascii="Times New Roman" w:hAnsi="Times New Roman"/>
          <w:sz w:val="24"/>
          <w:szCs w:val="24"/>
          <w:lang w:eastAsia="ru-RU"/>
        </w:rPr>
        <w:t xml:space="preserve"> </w:t>
      </w:r>
      <w:r w:rsidRPr="0000555D">
        <w:rPr>
          <w:rFonts w:ascii="Times New Roman" w:hAnsi="Times New Roman"/>
          <w:sz w:val="24"/>
          <w:szCs w:val="24"/>
          <w:lang w:eastAsia="ru-RU"/>
        </w:rPr>
        <w:t xml:space="preserve">обязан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 обеспечить и осуществлять за свой счет охрану </w:t>
      </w:r>
      <w:r w:rsidRPr="0000555D">
        <w:rPr>
          <w:rFonts w:ascii="Times New Roman" w:hAnsi="Times New Roman"/>
          <w:sz w:val="24"/>
          <w:szCs w:val="24"/>
        </w:rPr>
        <w:t>Имущества, переданного для создания объекта Соглашения,</w:t>
      </w:r>
      <w:r w:rsidRPr="00865A88">
        <w:rPr>
          <w:rFonts w:ascii="Times New Roman" w:hAnsi="Times New Roman"/>
          <w:sz w:val="24"/>
          <w:szCs w:val="24"/>
          <w:lang w:eastAsia="ru-RU"/>
        </w:rPr>
        <w:t xml:space="preserve"> </w:t>
      </w:r>
      <w:r w:rsidRPr="002D7B33">
        <w:rPr>
          <w:rFonts w:ascii="Times New Roman" w:hAnsi="Times New Roman"/>
          <w:sz w:val="24"/>
          <w:szCs w:val="24"/>
          <w:lang w:eastAsia="ru-RU"/>
        </w:rPr>
        <w:t>в период создания, в том числе</w:t>
      </w:r>
      <w:r w:rsidRPr="00865A88">
        <w:rPr>
          <w:rFonts w:ascii="Times New Roman" w:hAnsi="Times New Roman"/>
          <w:sz w:val="24"/>
          <w:szCs w:val="24"/>
          <w:lang w:eastAsia="ru-RU"/>
        </w:rPr>
        <w:t xml:space="preserve">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w:t>
      </w:r>
      <w:proofErr w:type="gramEnd"/>
      <w:r w:rsidRPr="00865A88">
        <w:rPr>
          <w:rFonts w:ascii="Times New Roman" w:hAnsi="Times New Roman"/>
          <w:sz w:val="24"/>
          <w:szCs w:val="24"/>
          <w:lang w:eastAsia="ru-RU"/>
        </w:rPr>
        <w:t xml:space="preserve"> до полного завершения строительства объекта Соглашения. </w:t>
      </w:r>
    </w:p>
    <w:p w:rsidR="00C27556" w:rsidRPr="00865A88" w:rsidRDefault="00C27556" w:rsidP="00C27556">
      <w:pPr>
        <w:tabs>
          <w:tab w:val="left" w:pos="0"/>
        </w:tabs>
        <w:ind w:firstLine="709"/>
        <w:jc w:val="both"/>
      </w:pPr>
      <w:r>
        <w:rPr>
          <w:spacing w:val="4"/>
        </w:rPr>
        <w:t xml:space="preserve">4.16. </w:t>
      </w:r>
      <w:proofErr w:type="gramStart"/>
      <w:r w:rsidRPr="00865A88">
        <w:rPr>
          <w:spacing w:val="4"/>
        </w:rPr>
        <w:t>Концессионер</w:t>
      </w:r>
      <w:r w:rsidRPr="00865A88">
        <w:t xml:space="preserve"> обязан заблаговременно, но не позднее, чем за 10 рабочих дней до подписания акта приемки выполненных работ </w:t>
      </w:r>
      <w:r>
        <w:t>по созданию</w:t>
      </w:r>
      <w:r w:rsidRPr="00865A88">
        <w:t xml:space="preserve"> объекта Соглашения</w:t>
      </w:r>
      <w:r>
        <w:t>, в том числе по каждому пусковому комплексу объекта Соглашения, оформленного согласно приложению</w:t>
      </w:r>
      <w:r w:rsidRPr="00865A88">
        <w:t xml:space="preserve"> </w:t>
      </w:r>
      <w:r>
        <w:br/>
        <w:t xml:space="preserve">№ </w:t>
      </w:r>
      <w:r w:rsidRPr="00865A88">
        <w:t>11</w:t>
      </w:r>
      <w:r>
        <w:t xml:space="preserve"> к Соглашению</w:t>
      </w:r>
      <w:r w:rsidRPr="00865A88">
        <w:t>,</w:t>
      </w:r>
      <w:r>
        <w:t xml:space="preserve"> и ведомости </w:t>
      </w:r>
      <w:r w:rsidRPr="00865A88">
        <w:t xml:space="preserve"> </w:t>
      </w:r>
      <w:r w:rsidRPr="006C70F6">
        <w:t>выполненных работ в отношении объекта Соглашения</w:t>
      </w:r>
      <w:r>
        <w:t>, оформленной согласно приложению</w:t>
      </w:r>
      <w:r w:rsidRPr="00865A88">
        <w:t xml:space="preserve"> </w:t>
      </w:r>
      <w:r>
        <w:t xml:space="preserve">№ </w:t>
      </w:r>
      <w:r w:rsidRPr="00865A88">
        <w:t>11.1 к Соглашению, вывезти за пределы строительной площадки, принадлежащие ему строительные машины, оборудование</w:t>
      </w:r>
      <w:proofErr w:type="gramEnd"/>
      <w:r w:rsidRPr="00865A88">
        <w:t xml:space="preserve">, инвентарь, инструменты, строительные материалы, временные сооружения и другое имущество, а также </w:t>
      </w:r>
      <w:r w:rsidRPr="00865A88">
        <w:lastRenderedPageBreak/>
        <w:t>очистить территорию объекта Соглашения от строительного мусора и восстановить нарушенное благоустройство территории, прилегающей к объекту Соглашения, используемой для производства работ.</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sidRPr="00865A88">
        <w:rPr>
          <w:rFonts w:ascii="Times New Roman" w:hAnsi="Times New Roman" w:cs="Times New Roman"/>
          <w:sz w:val="24"/>
          <w:szCs w:val="24"/>
        </w:rPr>
        <w:t xml:space="preserve">При обнаружении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концессионером несоответствия проектной документации требованиям технических регламентов и иных нормативных правовых актов Российской Федерации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 обязуются немедленно предупредить об этом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 xml:space="preserve">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концессионера и до момента принятия внесенных необходимых изменений в проектную документацию приостановить работу по созданию объекта Соглашения. </w:t>
      </w:r>
      <w:proofErr w:type="gramEnd"/>
    </w:p>
    <w:p w:rsidR="00C27556" w:rsidRDefault="00C27556" w:rsidP="00C27556">
      <w:pPr>
        <w:autoSpaceDE w:val="0"/>
        <w:autoSpaceDN w:val="0"/>
        <w:adjustRightInd w:val="0"/>
        <w:ind w:firstLine="709"/>
        <w:jc w:val="both"/>
      </w:pPr>
      <w:proofErr w:type="gramStart"/>
      <w:r w:rsidRPr="00865A88">
        <w:t xml:space="preserve">При обнаружении несоответствия проектной документации условиям, установленным Соглашением, требованиям технических регламентов и иных нормативных правовых актов Российской Федерации концессионер несет ответственность перед </w:t>
      </w:r>
      <w:proofErr w:type="spellStart"/>
      <w:r w:rsidRPr="00865A88">
        <w:t>концедентом</w:t>
      </w:r>
      <w:proofErr w:type="spellEnd"/>
      <w:r w:rsidRPr="00865A88">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и в порядке и размерах, указанного в </w:t>
      </w:r>
      <w:r>
        <w:t xml:space="preserve">разделе </w:t>
      </w:r>
      <w:r>
        <w:rPr>
          <w:lang w:val="en-US"/>
        </w:rPr>
        <w:t>XIII</w:t>
      </w:r>
      <w:r w:rsidRPr="00865A88">
        <w:t xml:space="preserve"> Соглашения.</w:t>
      </w:r>
      <w:proofErr w:type="gramEnd"/>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sidRPr="00865A88">
        <w:rPr>
          <w:rFonts w:ascii="Times New Roman" w:hAnsi="Times New Roman" w:cs="Times New Roman"/>
          <w:sz w:val="24"/>
          <w:szCs w:val="24"/>
        </w:rPr>
        <w:t xml:space="preserve">При обнаружении концессионером независящих от концессионера либо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w:t>
      </w:r>
      <w:r w:rsidRPr="00537E3C">
        <w:rPr>
          <w:rFonts w:ascii="Times New Roman" w:hAnsi="Times New Roman" w:cs="Times New Roman"/>
          <w:sz w:val="24"/>
          <w:szCs w:val="24"/>
        </w:rPr>
        <w:t>в лице муниципального казенного учреждения «Управление технического заказчика» и (или) управления внешнего благоустройства администрации города Перми</w:t>
      </w:r>
      <w:r w:rsidRPr="00865A88">
        <w:rPr>
          <w:rFonts w:ascii="Times New Roman" w:hAnsi="Times New Roman" w:cs="Times New Roman"/>
          <w:sz w:val="24"/>
          <w:szCs w:val="24"/>
        </w:rPr>
        <w:t xml:space="preserve"> обстоятельств, делающих невозможным создание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w:t>
      </w:r>
      <w:proofErr w:type="gramEnd"/>
      <w:r w:rsidRPr="00865A88">
        <w:rPr>
          <w:rFonts w:ascii="Times New Roman" w:hAnsi="Times New Roman" w:cs="Times New Roman"/>
          <w:sz w:val="24"/>
          <w:szCs w:val="24"/>
        </w:rPr>
        <w:t xml:space="preserve"> благоустройства администрации города Перми об указанных обстоятельствах в целях согласования дальнейших действий концессионера 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по исполнению Соглашения.</w:t>
      </w:r>
    </w:p>
    <w:p w:rsidR="00C27556" w:rsidRPr="004E170D" w:rsidRDefault="00C27556" w:rsidP="00C27556">
      <w:pPr>
        <w:ind w:firstLine="709"/>
        <w:jc w:val="both"/>
      </w:pPr>
      <w:r>
        <w:t xml:space="preserve">4.19. </w:t>
      </w:r>
      <w:r w:rsidRPr="004E170D">
        <w:t>Концессионер обязан обеспечить оформление исполнительной документации на объект Соглашения в трех экземплярах.</w:t>
      </w:r>
    </w:p>
    <w:p w:rsidR="00C27556" w:rsidRPr="004E170D" w:rsidRDefault="00C27556" w:rsidP="00C27556">
      <w:pPr>
        <w:ind w:firstLine="709"/>
        <w:jc w:val="both"/>
      </w:pPr>
      <w:r w:rsidRPr="004E170D">
        <w:t xml:space="preserve">Один экземпляр исполнительной документации, используемой в ходе создания объекта Соглашения, концессионер обязан передать </w:t>
      </w:r>
      <w:proofErr w:type="spellStart"/>
      <w:r w:rsidRPr="004E170D">
        <w:t>концеденту</w:t>
      </w:r>
      <w:proofErr w:type="spellEnd"/>
      <w:r w:rsidRPr="004E170D">
        <w:t xml:space="preserve"> в лице управления внешнего благоустройства администрации города в полном объеме, в течение месяца со дня ввода объекта Соглашения в эксплуатацию.</w:t>
      </w:r>
    </w:p>
    <w:p w:rsidR="00C27556" w:rsidRPr="004E170D" w:rsidRDefault="00C27556" w:rsidP="00C27556">
      <w:pPr>
        <w:ind w:firstLine="709"/>
        <w:jc w:val="both"/>
      </w:pPr>
      <w:r w:rsidRPr="004E170D">
        <w:t xml:space="preserve">Два экземпляра исполнительной документации на объект Соглашения концессионер обязан хранить на протяжении всего периода действия Соглашения в полном объеме и передать их </w:t>
      </w:r>
      <w:proofErr w:type="spellStart"/>
      <w:r w:rsidRPr="004E170D">
        <w:t>концеденту</w:t>
      </w:r>
      <w:proofErr w:type="spellEnd"/>
      <w:r w:rsidRPr="004E170D">
        <w:t xml:space="preserve"> в лице управления внешнего благоустройства администрации города в соответствии с пунктом </w:t>
      </w:r>
      <w:r>
        <w:t>7.4</w:t>
      </w:r>
      <w:r w:rsidRPr="004E170D">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Pr="00865A88">
        <w:rPr>
          <w:rFonts w:ascii="Times New Roman" w:hAnsi="Times New Roman" w:cs="Times New Roman"/>
          <w:sz w:val="24"/>
          <w:szCs w:val="24"/>
        </w:rPr>
        <w:t xml:space="preserve">Концессионер обязан </w:t>
      </w:r>
      <w:r w:rsidRPr="00537E3C">
        <w:rPr>
          <w:rFonts w:ascii="Times New Roman" w:hAnsi="Times New Roman" w:cs="Times New Roman"/>
          <w:sz w:val="24"/>
          <w:szCs w:val="24"/>
        </w:rPr>
        <w:t>после окончания работ по созданию объекта Соглашения получить разрешение на ввод в эксплуатацию и обеспечить фактический</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ввод объекта Соглашения в эксплуатацию с установленными технико-экономическими показателями, указанными в приложении № 1 к Соглашению, в порядке, установленном действующим законодательством Российской Федерации, в сроки, указанные в разделе </w:t>
      </w:r>
      <w:r w:rsidRPr="00865A88">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w:t>
      </w:r>
    </w:p>
    <w:p w:rsidR="00C27556" w:rsidRPr="007332E1"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Концессионер обязан приступить к использованию (эксплуатации) объекта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в срок, указанный в разделе </w:t>
      </w:r>
      <w:r w:rsidRPr="00537E3C">
        <w:rPr>
          <w:rFonts w:ascii="Times New Roman" w:hAnsi="Times New Roman" w:cs="Times New Roman"/>
          <w:sz w:val="24"/>
          <w:szCs w:val="24"/>
          <w:lang w:val="en-US"/>
        </w:rPr>
        <w:t>IX</w:t>
      </w:r>
      <w:r w:rsidRPr="00537E3C">
        <w:rPr>
          <w:rFonts w:ascii="Times New Roman" w:hAnsi="Times New Roman" w:cs="Times New Roman"/>
          <w:sz w:val="24"/>
          <w:szCs w:val="24"/>
        </w:rPr>
        <w:t xml:space="preserve"> Соглашения, и осуществлять такое использование до окончания срока действия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B44B82">
        <w:rPr>
          <w:rFonts w:ascii="Times New Roman" w:hAnsi="Times New Roman" w:cs="Times New Roman"/>
          <w:sz w:val="24"/>
          <w:szCs w:val="24"/>
        </w:rPr>
        <w:t>4</w:t>
      </w:r>
      <w:r>
        <w:rPr>
          <w:rFonts w:ascii="Times New Roman" w:hAnsi="Times New Roman" w:cs="Times New Roman"/>
          <w:sz w:val="24"/>
          <w:szCs w:val="24"/>
        </w:rPr>
        <w:t xml:space="preserve">.22. </w:t>
      </w:r>
      <w:r w:rsidRPr="00865A88">
        <w:rPr>
          <w:rFonts w:ascii="Times New Roman" w:hAnsi="Times New Roman" w:cs="Times New Roman"/>
          <w:sz w:val="24"/>
          <w:szCs w:val="24"/>
        </w:rPr>
        <w:t>Концессионер обязан осуществить инвестиции в создание объекта Соглашения, в объеме не менее</w:t>
      </w:r>
      <w:r w:rsidRPr="00865A88">
        <w:rPr>
          <w:rFonts w:ascii="Times New Roman" w:hAnsi="Times New Roman" w:cs="Times New Roman"/>
          <w:b/>
          <w:sz w:val="24"/>
          <w:szCs w:val="24"/>
        </w:rPr>
        <w:t xml:space="preserve"> </w:t>
      </w:r>
      <w:r w:rsidRPr="00865A88">
        <w:rPr>
          <w:rFonts w:ascii="Times New Roman" w:hAnsi="Times New Roman" w:cs="Times New Roman"/>
          <w:sz w:val="24"/>
          <w:szCs w:val="24"/>
        </w:rPr>
        <w:t>338</w:t>
      </w:r>
      <w:r>
        <w:rPr>
          <w:rFonts w:ascii="Times New Roman" w:hAnsi="Times New Roman" w:cs="Times New Roman"/>
          <w:sz w:val="24"/>
          <w:szCs w:val="24"/>
        </w:rPr>
        <w:t> </w:t>
      </w:r>
      <w:r w:rsidRPr="00865A88">
        <w:rPr>
          <w:rFonts w:ascii="Times New Roman" w:hAnsi="Times New Roman" w:cs="Times New Roman"/>
          <w:sz w:val="24"/>
          <w:szCs w:val="24"/>
        </w:rPr>
        <w:t>592</w:t>
      </w:r>
      <w:r>
        <w:rPr>
          <w:rFonts w:ascii="Times New Roman" w:hAnsi="Times New Roman" w:cs="Times New Roman"/>
          <w:sz w:val="24"/>
          <w:szCs w:val="24"/>
        </w:rPr>
        <w:t xml:space="preserve"> </w:t>
      </w:r>
      <w:r w:rsidRPr="00865A88">
        <w:rPr>
          <w:rFonts w:ascii="Times New Roman" w:hAnsi="Times New Roman" w:cs="Times New Roman"/>
          <w:sz w:val="24"/>
          <w:szCs w:val="24"/>
        </w:rPr>
        <w:t>775</w:t>
      </w:r>
      <w:r>
        <w:rPr>
          <w:rFonts w:ascii="Times New Roman" w:hAnsi="Times New Roman" w:cs="Times New Roman"/>
          <w:sz w:val="24"/>
          <w:szCs w:val="24"/>
        </w:rPr>
        <w:t xml:space="preserve"> (триста тридцать восемь миллионов пятьсот девяносто две </w:t>
      </w:r>
      <w:r>
        <w:rPr>
          <w:rFonts w:ascii="Times New Roman" w:hAnsi="Times New Roman" w:cs="Times New Roman"/>
          <w:sz w:val="24"/>
          <w:szCs w:val="24"/>
        </w:rPr>
        <w:lastRenderedPageBreak/>
        <w:t>тысячи семьсот</w:t>
      </w:r>
      <w:r w:rsidRPr="00865A88">
        <w:rPr>
          <w:rFonts w:ascii="Times New Roman" w:hAnsi="Times New Roman" w:cs="Times New Roman"/>
          <w:b/>
          <w:sz w:val="24"/>
          <w:szCs w:val="24"/>
        </w:rPr>
        <w:t xml:space="preserve"> </w:t>
      </w:r>
      <w:r w:rsidRPr="00B44B82">
        <w:rPr>
          <w:rFonts w:ascii="Times New Roman" w:hAnsi="Times New Roman" w:cs="Times New Roman"/>
          <w:sz w:val="24"/>
          <w:szCs w:val="24"/>
        </w:rPr>
        <w:t>семьдесят пять)</w:t>
      </w:r>
      <w:r>
        <w:rPr>
          <w:rFonts w:ascii="Times New Roman" w:hAnsi="Times New Roman" w:cs="Times New Roman"/>
          <w:b/>
          <w:sz w:val="24"/>
          <w:szCs w:val="24"/>
        </w:rPr>
        <w:t xml:space="preserve"> </w:t>
      </w:r>
      <w:r>
        <w:rPr>
          <w:rFonts w:ascii="Times New Roman" w:hAnsi="Times New Roman" w:cs="Times New Roman"/>
          <w:sz w:val="24"/>
          <w:szCs w:val="24"/>
        </w:rPr>
        <w:t>руб. 00 коп</w:t>
      </w:r>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Pr="00865A88">
        <w:rPr>
          <w:rFonts w:ascii="Times New Roman" w:hAnsi="Times New Roman" w:cs="Times New Roman"/>
          <w:sz w:val="24"/>
          <w:szCs w:val="24"/>
        </w:rPr>
        <w:t>Инвестиции, осуществлённые концессионером в создание объекта Соглашени</w:t>
      </w:r>
      <w:r>
        <w:rPr>
          <w:rFonts w:ascii="Times New Roman" w:hAnsi="Times New Roman" w:cs="Times New Roman"/>
          <w:sz w:val="24"/>
          <w:szCs w:val="24"/>
        </w:rPr>
        <w:t xml:space="preserve">я, в том числе в объеме большем, </w:t>
      </w:r>
      <w:r w:rsidRPr="00865A88">
        <w:rPr>
          <w:rFonts w:ascii="Times New Roman" w:hAnsi="Times New Roman" w:cs="Times New Roman"/>
          <w:sz w:val="24"/>
          <w:szCs w:val="24"/>
        </w:rPr>
        <w:t xml:space="preserve">чем который указан в пункте </w:t>
      </w:r>
      <w:r>
        <w:rPr>
          <w:rFonts w:ascii="Times New Roman" w:hAnsi="Times New Roman" w:cs="Times New Roman"/>
          <w:sz w:val="24"/>
          <w:szCs w:val="24"/>
        </w:rPr>
        <w:t>4.22</w:t>
      </w:r>
      <w:r w:rsidRPr="00865A88">
        <w:rPr>
          <w:rFonts w:ascii="Times New Roman" w:hAnsi="Times New Roman" w:cs="Times New Roman"/>
          <w:sz w:val="24"/>
          <w:szCs w:val="24"/>
        </w:rPr>
        <w:t xml:space="preserve"> Соглашения, не подлежат возмещению </w:t>
      </w:r>
      <w:proofErr w:type="spellStart"/>
      <w:r w:rsidRPr="00865A88">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w:t>
      </w:r>
      <w:r w:rsidRPr="00865A88">
        <w:rPr>
          <w:rFonts w:ascii="Times New Roman" w:hAnsi="Times New Roman" w:cs="Times New Roman"/>
          <w:sz w:val="24"/>
          <w:szCs w:val="24"/>
        </w:rPr>
        <w:t>, в том числе и в случае досрочного расторжения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4.24. 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w:t>
      </w:r>
      <w:r w:rsidRPr="00B45C4D">
        <w:rPr>
          <w:rFonts w:ascii="Times New Roman" w:hAnsi="Times New Roman" w:cs="Times New Roman"/>
          <w:sz w:val="24"/>
          <w:szCs w:val="24"/>
        </w:rPr>
        <w:t xml:space="preserve">, </w:t>
      </w:r>
      <w:proofErr w:type="spellStart"/>
      <w:r w:rsidRPr="00B45C4D">
        <w:rPr>
          <w:rFonts w:ascii="Times New Roman" w:hAnsi="Times New Roman" w:cs="Times New Roman"/>
          <w:sz w:val="24"/>
          <w:szCs w:val="24"/>
        </w:rPr>
        <w:t>концедент</w:t>
      </w:r>
      <w:proofErr w:type="spellEnd"/>
      <w:r w:rsidRPr="00B45C4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w:t>
      </w:r>
      <w:r>
        <w:rPr>
          <w:rFonts w:ascii="Times New Roman" w:hAnsi="Times New Roman" w:cs="Times New Roman"/>
          <w:sz w:val="24"/>
          <w:szCs w:val="24"/>
        </w:rPr>
        <w:t xml:space="preserve">у комплексу объекта Соглашения, и ведомости </w:t>
      </w:r>
      <w:r w:rsidRPr="006C70F6">
        <w:rPr>
          <w:rFonts w:ascii="Times New Roman" w:hAnsi="Times New Roman" w:cs="Times New Roman"/>
          <w:sz w:val="24"/>
          <w:szCs w:val="24"/>
        </w:rPr>
        <w:t xml:space="preserve">выполненных работ в отношении объекта </w:t>
      </w:r>
      <w:proofErr w:type="gramStart"/>
      <w:r w:rsidRPr="006C70F6">
        <w:rPr>
          <w:rFonts w:ascii="Times New Roman" w:hAnsi="Times New Roman" w:cs="Times New Roman"/>
          <w:sz w:val="24"/>
          <w:szCs w:val="24"/>
        </w:rPr>
        <w:t>Соглашения</w:t>
      </w:r>
      <w:proofErr w:type="gramEnd"/>
      <w:r w:rsidRPr="00643DEA">
        <w:rPr>
          <w:rFonts w:ascii="Times New Roman" w:hAnsi="Times New Roman" w:cs="Times New Roman"/>
          <w:sz w:val="24"/>
          <w:szCs w:val="24"/>
        </w:rPr>
        <w:t xml:space="preserve"> </w:t>
      </w:r>
      <w:r w:rsidRPr="00B45C4D">
        <w:rPr>
          <w:rFonts w:ascii="Times New Roman" w:hAnsi="Times New Roman" w:cs="Times New Roman"/>
          <w:sz w:val="24"/>
          <w:szCs w:val="24"/>
        </w:rPr>
        <w:t>в том числе по каждому пусковом</w:t>
      </w:r>
      <w:r>
        <w:rPr>
          <w:rFonts w:ascii="Times New Roman" w:hAnsi="Times New Roman" w:cs="Times New Roman"/>
          <w:sz w:val="24"/>
          <w:szCs w:val="24"/>
        </w:rPr>
        <w:t xml:space="preserve">у комплексу объекта Соглашения, по формам согласно </w:t>
      </w:r>
      <w:r w:rsidRPr="00865A88">
        <w:rPr>
          <w:rFonts w:ascii="Times New Roman" w:hAnsi="Times New Roman" w:cs="Times New Roman"/>
          <w:sz w:val="24"/>
          <w:szCs w:val="24"/>
        </w:rPr>
        <w:t>приложениям № 11, 11.1 к Соглашению</w:t>
      </w:r>
      <w:r>
        <w:rPr>
          <w:rFonts w:ascii="Times New Roman" w:hAnsi="Times New Roman" w:cs="Times New Roman"/>
          <w:sz w:val="24"/>
          <w:szCs w:val="24"/>
        </w:rPr>
        <w:t>.</w:t>
      </w:r>
    </w:p>
    <w:p w:rsidR="00C27556" w:rsidRPr="00643DEA" w:rsidRDefault="00C27556" w:rsidP="00C27556">
      <w:pPr>
        <w:ind w:firstLine="709"/>
        <w:jc w:val="both"/>
      </w:pPr>
      <w:r>
        <w:t xml:space="preserve">4.25. </w:t>
      </w:r>
      <w:proofErr w:type="gramStart"/>
      <w:r>
        <w:t>В</w:t>
      </w:r>
      <w:r w:rsidRPr="00B45C4D">
        <w:t xml:space="preserve"> течение 45 дней после исполнения обязательств</w:t>
      </w:r>
      <w:r w:rsidRPr="002D7B33">
        <w:t xml:space="preserve"> </w:t>
      </w:r>
      <w:r w:rsidRPr="00B45C4D">
        <w:t>по созданию объекта Соглашения</w:t>
      </w:r>
      <w:r>
        <w:t xml:space="preserve"> в сроки</w:t>
      </w:r>
      <w:r w:rsidRPr="00B45C4D">
        <w:t>,</w:t>
      </w:r>
      <w:r>
        <w:t xml:space="preserve"> предусмотренные</w:t>
      </w:r>
      <w:r w:rsidRPr="00B45C4D">
        <w:t xml:space="preserve"> </w:t>
      </w:r>
      <w:r>
        <w:t xml:space="preserve">разделом </w:t>
      </w:r>
      <w:r>
        <w:rPr>
          <w:lang w:val="en-US"/>
        </w:rPr>
        <w:t>IX</w:t>
      </w:r>
      <w:r>
        <w:t xml:space="preserve"> Соглашения</w:t>
      </w:r>
      <w:r w:rsidRPr="00B45C4D">
        <w:t xml:space="preserve">, </w:t>
      </w:r>
      <w:proofErr w:type="spellStart"/>
      <w:r w:rsidRPr="00B45C4D">
        <w:t>концедент</w:t>
      </w:r>
      <w:proofErr w:type="spellEnd"/>
      <w:r w:rsidRPr="00B45C4D">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w:t>
      </w:r>
      <w:r>
        <w:t>, в том числе по каждому пусковому комплексу,</w:t>
      </w:r>
      <w:r w:rsidRPr="00B45C4D">
        <w:t xml:space="preserve"> целевому назначению в порядке, установ</w:t>
      </w:r>
      <w:r>
        <w:t xml:space="preserve">ленном Соглашением, по форме согласно приложению № 12 </w:t>
      </w:r>
      <w:r w:rsidRPr="00865A88">
        <w:t xml:space="preserve"> к </w:t>
      </w:r>
      <w:r w:rsidRPr="00643DEA">
        <w:t xml:space="preserve">Соглашению </w:t>
      </w:r>
      <w:r>
        <w:t>и в</w:t>
      </w:r>
      <w:r w:rsidRPr="00643DEA">
        <w:t>едомость контрольных испытаний</w:t>
      </w:r>
      <w:proofErr w:type="gramEnd"/>
      <w:r w:rsidRPr="00643DEA">
        <w:t>, произведенных при приемке законченных работ по объекту Соглашения</w:t>
      </w:r>
      <w:r>
        <w:t>, по форме согласно приложению № 12.1 к Соглашению.</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proofErr w:type="gramStart"/>
      <w:r w:rsidRPr="00865A88">
        <w:rPr>
          <w:rFonts w:ascii="Times New Roman" w:hAnsi="Times New Roman" w:cs="Times New Roman"/>
          <w:sz w:val="24"/>
          <w:szCs w:val="24"/>
        </w:rPr>
        <w:t xml:space="preserve">Завершение концессионером работ по созданию объекта Соглашения оформляется </w:t>
      </w:r>
      <w:r>
        <w:rPr>
          <w:rFonts w:ascii="Times New Roman" w:hAnsi="Times New Roman" w:cs="Times New Roman"/>
          <w:sz w:val="24"/>
          <w:szCs w:val="24"/>
        </w:rPr>
        <w:t>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 </w:t>
      </w:r>
      <w:r w:rsidRPr="00865A88">
        <w:rPr>
          <w:rFonts w:ascii="Times New Roman" w:hAnsi="Times New Roman" w:cs="Times New Roman"/>
          <w:sz w:val="24"/>
          <w:szCs w:val="24"/>
        </w:rPr>
        <w:t>актом 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(если объект Соглашения создается пусковыми комплексами, то оформляется 1 акт </w:t>
      </w:r>
      <w:r w:rsidRPr="00865A88">
        <w:rPr>
          <w:rFonts w:ascii="Times New Roman" w:hAnsi="Times New Roman" w:cs="Times New Roman"/>
          <w:sz w:val="24"/>
          <w:szCs w:val="24"/>
        </w:rPr>
        <w:t>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после создания второго пускового комплекса)</w:t>
      </w:r>
      <w:r w:rsidRPr="00865A88">
        <w:rPr>
          <w:rFonts w:ascii="Times New Roman" w:hAnsi="Times New Roman" w:cs="Times New Roman"/>
          <w:sz w:val="24"/>
          <w:szCs w:val="24"/>
        </w:rPr>
        <w:t xml:space="preserve"> и</w:t>
      </w:r>
      <w:proofErr w:type="gramEnd"/>
      <w:r w:rsidRPr="00865A88">
        <w:rPr>
          <w:rFonts w:ascii="Times New Roman" w:hAnsi="Times New Roman" w:cs="Times New Roman"/>
          <w:sz w:val="24"/>
          <w:szCs w:val="24"/>
        </w:rPr>
        <w:t xml:space="preserve"> подписывается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концессионером и </w:t>
      </w:r>
      <w:proofErr w:type="spellStart"/>
      <w:r w:rsidRPr="00537E3C">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департамента имущественных отношений администрации города Перми согласно приложению № 13 к Соглашению на основании следующих документов:</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4.26.1. </w:t>
      </w:r>
      <w:r w:rsidRPr="00865A88">
        <w:rPr>
          <w:rFonts w:ascii="Times New Roman" w:hAnsi="Times New Roman" w:cs="Times New Roman"/>
          <w:sz w:val="24"/>
          <w:szCs w:val="24"/>
        </w:rPr>
        <w:t>акта приемки выполненных работ по созданию объекта Соглашения</w:t>
      </w:r>
      <w:r>
        <w:rPr>
          <w:rFonts w:ascii="Times New Roman" w:hAnsi="Times New Roman" w:cs="Times New Roman"/>
          <w:sz w:val="24"/>
          <w:szCs w:val="24"/>
        </w:rPr>
        <w:t>, в том числе по каждому пусковому комплексу, оформленного</w:t>
      </w:r>
      <w:r w:rsidRPr="00865A88">
        <w:rPr>
          <w:rFonts w:ascii="Times New Roman" w:hAnsi="Times New Roman" w:cs="Times New Roman"/>
          <w:sz w:val="24"/>
          <w:szCs w:val="24"/>
        </w:rPr>
        <w:t xml:space="preserve"> согласно приложениям № 11, 11.1 к Соглашению, в том числе по каждому пусковому комплексу объекта Соглашения,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4.26.2. </w:t>
      </w:r>
      <w:r w:rsidRPr="00865A88">
        <w:rPr>
          <w:rFonts w:ascii="Times New Roman" w:hAnsi="Times New Roman" w:cs="Times New Roman"/>
          <w:sz w:val="24"/>
          <w:szCs w:val="24"/>
        </w:rPr>
        <w:t xml:space="preserve">акта о соответствии созданного объекта Соглашения, в том числе по каждому пусковому комплексу объекта Соглашения, целевому назначению, оформленного согласно приложениям № 12, 12.1 к Соглашению,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4.26.3. </w:t>
      </w:r>
      <w:r w:rsidRPr="00865A88">
        <w:rPr>
          <w:rFonts w:ascii="Times New Roman" w:hAnsi="Times New Roman" w:cs="Times New Roman"/>
          <w:sz w:val="24"/>
          <w:szCs w:val="24"/>
        </w:rPr>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4.26.4. </w:t>
      </w:r>
      <w:r w:rsidRPr="00865A88">
        <w:rPr>
          <w:rFonts w:ascii="Times New Roman" w:hAnsi="Times New Roman" w:cs="Times New Roman"/>
          <w:sz w:val="24"/>
          <w:szCs w:val="24"/>
        </w:rPr>
        <w:t xml:space="preserve">справки о балансовой стоимости созданного объекта Соглашения, в том числе каждого пускового комплекса; </w:t>
      </w:r>
    </w:p>
    <w:p w:rsidR="00C27556" w:rsidRPr="00865A88" w:rsidRDefault="00C27556" w:rsidP="00C27556">
      <w:pPr>
        <w:autoSpaceDE w:val="0"/>
        <w:autoSpaceDN w:val="0"/>
        <w:adjustRightInd w:val="0"/>
        <w:ind w:firstLine="709"/>
        <w:jc w:val="both"/>
      </w:pPr>
      <w:r>
        <w:t xml:space="preserve">4.26.5. </w:t>
      </w:r>
      <w:r w:rsidRPr="00865A88">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r>
        <w:t xml:space="preserve"> (или правопреемников органов государственной власти, указанных в настоящем пункте)</w:t>
      </w:r>
      <w:r w:rsidRPr="00865A88">
        <w:t>;</w:t>
      </w:r>
    </w:p>
    <w:p w:rsidR="00C27556" w:rsidRPr="00865A88" w:rsidRDefault="00C27556" w:rsidP="00C27556">
      <w:pPr>
        <w:autoSpaceDE w:val="0"/>
        <w:autoSpaceDN w:val="0"/>
        <w:adjustRightInd w:val="0"/>
        <w:ind w:firstLine="709"/>
        <w:jc w:val="both"/>
      </w:pPr>
      <w:r>
        <w:t xml:space="preserve">4.26.6. </w:t>
      </w:r>
      <w:r w:rsidRPr="00865A88">
        <w:t xml:space="preserve">разрешения на допуск в эксплуатацию энергоустановок, котельной, тепловых энергоустановок и тепловых сетей, </w:t>
      </w:r>
      <w:proofErr w:type="gramStart"/>
      <w:r w:rsidRPr="00865A88">
        <w:t>которое</w:t>
      </w:r>
      <w:proofErr w:type="gramEnd"/>
      <w:r w:rsidRPr="00865A88">
        <w:t xml:space="preserve"> выдается Федеральной службой по экологическому, технологическому и атомному надзору Пермского края (</w:t>
      </w:r>
      <w:proofErr w:type="spellStart"/>
      <w:r w:rsidRPr="00865A88">
        <w:t>Ростехнадзор</w:t>
      </w:r>
      <w:proofErr w:type="spellEnd"/>
      <w:r w:rsidRPr="00865A88">
        <w:t xml:space="preserve"> Пермского края); </w:t>
      </w:r>
    </w:p>
    <w:p w:rsidR="00C27556" w:rsidRPr="00865A88" w:rsidRDefault="00C27556" w:rsidP="00C27556">
      <w:pPr>
        <w:autoSpaceDE w:val="0"/>
        <w:autoSpaceDN w:val="0"/>
        <w:adjustRightInd w:val="0"/>
        <w:ind w:firstLine="709"/>
        <w:jc w:val="both"/>
      </w:pPr>
      <w:r>
        <w:lastRenderedPageBreak/>
        <w:t xml:space="preserve">4.26.7.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Pr="004E170D" w:rsidRDefault="00C27556" w:rsidP="00C27556">
      <w:pPr>
        <w:jc w:val="center"/>
        <w:rPr>
          <w:rFonts w:eastAsia="Calibri"/>
          <w:b/>
        </w:rPr>
      </w:pPr>
      <w:r w:rsidRPr="004E170D">
        <w:rPr>
          <w:b/>
        </w:rPr>
        <w:t>V.</w:t>
      </w:r>
      <w:r w:rsidRPr="004E170D">
        <w:rPr>
          <w:rFonts w:eastAsia="Calibri"/>
          <w:b/>
        </w:rPr>
        <w:t xml:space="preserve"> Порядок предоставления кон</w:t>
      </w:r>
      <w:r>
        <w:rPr>
          <w:rFonts w:eastAsia="Calibri"/>
          <w:b/>
        </w:rPr>
        <w:t>цессионеру земельных участков</w:t>
      </w:r>
    </w:p>
    <w:p w:rsidR="00C27556" w:rsidRDefault="00C27556" w:rsidP="00C27556">
      <w:pPr>
        <w:jc w:val="both"/>
        <w:rPr>
          <w:rFonts w:eastAsia="Calibri"/>
          <w:b/>
        </w:rPr>
      </w:pPr>
    </w:p>
    <w:p w:rsidR="00C27556" w:rsidRPr="003149F0"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AD3B25">
        <w:rPr>
          <w:rFonts w:ascii="Times New Roman" w:hAnsi="Times New Roman" w:cs="Times New Roman"/>
          <w:sz w:val="24"/>
          <w:szCs w:val="24"/>
        </w:rPr>
        <w:t xml:space="preserve"> </w:t>
      </w:r>
      <w:proofErr w:type="gramStart"/>
      <w:r>
        <w:rPr>
          <w:rFonts w:ascii="Times New Roman" w:hAnsi="Times New Roman" w:cs="Times New Roman"/>
          <w:sz w:val="24"/>
          <w:szCs w:val="24"/>
        </w:rPr>
        <w:t>Департамент</w:t>
      </w:r>
      <w:r w:rsidRPr="00AD3B25">
        <w:rPr>
          <w:rFonts w:ascii="Times New Roman" w:hAnsi="Times New Roman" w:cs="Times New Roman"/>
          <w:sz w:val="24"/>
          <w:szCs w:val="24"/>
        </w:rPr>
        <w:t xml:space="preserve"> земельных отношений администрации города Перми </w:t>
      </w:r>
      <w:r>
        <w:rPr>
          <w:rFonts w:ascii="Times New Roman" w:hAnsi="Times New Roman" w:cs="Times New Roman"/>
          <w:sz w:val="24"/>
          <w:szCs w:val="24"/>
        </w:rPr>
        <w:t>в соответствии с подпунктом 23 пункта 2 статьи 39.6 Земельного кодекса Российской Федерации без проведения торгов</w:t>
      </w:r>
      <w:r w:rsidRPr="00AD3B25">
        <w:rPr>
          <w:rFonts w:ascii="Times New Roman" w:hAnsi="Times New Roman" w:cs="Times New Roman"/>
          <w:sz w:val="24"/>
          <w:szCs w:val="24"/>
        </w:rPr>
        <w:t xml:space="preserve"> в течение </w:t>
      </w:r>
      <w:r>
        <w:rPr>
          <w:rFonts w:ascii="Times New Roman" w:hAnsi="Times New Roman" w:cs="Times New Roman"/>
          <w:sz w:val="24"/>
          <w:szCs w:val="24"/>
        </w:rPr>
        <w:t xml:space="preserve">30 </w:t>
      </w:r>
      <w:r w:rsidRPr="00AD3B25">
        <w:rPr>
          <w:rFonts w:ascii="Times New Roman" w:hAnsi="Times New Roman" w:cs="Times New Roman"/>
          <w:sz w:val="24"/>
          <w:szCs w:val="24"/>
        </w:rPr>
        <w:t xml:space="preserve">дней </w:t>
      </w:r>
      <w:r>
        <w:rPr>
          <w:rFonts w:ascii="Times New Roman" w:hAnsi="Times New Roman" w:cs="Times New Roman"/>
          <w:sz w:val="24"/>
          <w:szCs w:val="24"/>
        </w:rPr>
        <w:t xml:space="preserve">с даты обращения концессионера с заявлением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w:t>
      </w:r>
      <w:r w:rsidRPr="00AD3B25">
        <w:rPr>
          <w:rFonts w:ascii="Times New Roman" w:hAnsi="Times New Roman" w:cs="Times New Roman"/>
          <w:sz w:val="24"/>
          <w:szCs w:val="24"/>
        </w:rPr>
        <w:t xml:space="preserve"> </w:t>
      </w:r>
      <w:r>
        <w:rPr>
          <w:rFonts w:ascii="Times New Roman" w:hAnsi="Times New Roman" w:cs="Times New Roman"/>
          <w:sz w:val="24"/>
          <w:szCs w:val="24"/>
        </w:rPr>
        <w:t xml:space="preserve">обязуется без проведения торгов </w:t>
      </w:r>
      <w:r w:rsidRPr="00AD3B25">
        <w:rPr>
          <w:rFonts w:ascii="Times New Roman" w:hAnsi="Times New Roman" w:cs="Times New Roman"/>
          <w:sz w:val="24"/>
          <w:szCs w:val="24"/>
        </w:rPr>
        <w:t>заключить с концессионером договор</w:t>
      </w:r>
      <w:r>
        <w:rPr>
          <w:rFonts w:ascii="Times New Roman" w:hAnsi="Times New Roman" w:cs="Times New Roman"/>
          <w:sz w:val="24"/>
          <w:szCs w:val="24"/>
        </w:rPr>
        <w:t xml:space="preserve"> аренды</w:t>
      </w:r>
      <w:r w:rsidRPr="00AD3B25">
        <w:rPr>
          <w:rFonts w:ascii="Times New Roman" w:hAnsi="Times New Roman" w:cs="Times New Roman"/>
          <w:sz w:val="24"/>
          <w:szCs w:val="24"/>
        </w:rPr>
        <w:t xml:space="preserve"> </w:t>
      </w:r>
      <w:r w:rsidRPr="00AD3B25">
        <w:rPr>
          <w:rFonts w:ascii="Times New Roman" w:hAnsi="Times New Roman" w:cs="Times New Roman"/>
          <w:color w:val="000000" w:themeColor="text1"/>
          <w:sz w:val="24"/>
          <w:szCs w:val="24"/>
        </w:rPr>
        <w:t xml:space="preserve">по форме, установленной нормативным правовым актом администрации города Перми, </w:t>
      </w:r>
      <w:r w:rsidRPr="00AD3B25">
        <w:rPr>
          <w:rFonts w:ascii="Times New Roman" w:hAnsi="Times New Roman" w:cs="Times New Roman"/>
          <w:sz w:val="24"/>
          <w:szCs w:val="24"/>
        </w:rPr>
        <w:t>о предоставлении для</w:t>
      </w:r>
      <w:proofErr w:type="gramEnd"/>
      <w:r w:rsidRPr="00AD3B25">
        <w:rPr>
          <w:rFonts w:ascii="Times New Roman" w:hAnsi="Times New Roman" w:cs="Times New Roman"/>
          <w:sz w:val="24"/>
          <w:szCs w:val="24"/>
        </w:rPr>
        <w:t xml:space="preserve"> создания объекта Соглашения </w:t>
      </w:r>
      <w:r>
        <w:rPr>
          <w:rFonts w:ascii="Times New Roman" w:hAnsi="Times New Roman" w:cs="Times New Roman"/>
          <w:sz w:val="24"/>
          <w:szCs w:val="24"/>
        </w:rPr>
        <w:t>и</w:t>
      </w:r>
      <w:r w:rsidRPr="00AD3B25">
        <w:rPr>
          <w:rFonts w:ascii="Times New Roman" w:hAnsi="Times New Roman" w:cs="Times New Roman"/>
          <w:sz w:val="24"/>
          <w:szCs w:val="24"/>
        </w:rPr>
        <w:t xml:space="preserve"> осуществления </w:t>
      </w:r>
      <w:r w:rsidRPr="003149F0">
        <w:rPr>
          <w:rFonts w:ascii="Times New Roman" w:hAnsi="Times New Roman" w:cs="Times New Roman"/>
          <w:sz w:val="24"/>
          <w:szCs w:val="24"/>
        </w:rPr>
        <w:t xml:space="preserve">концессионером деятельности, предусмотренной Соглашением, на следующие земельные участки, расположенные по адресу: г. Пермь, </w:t>
      </w:r>
      <w:proofErr w:type="spellStart"/>
      <w:r w:rsidRPr="003149F0">
        <w:rPr>
          <w:rFonts w:ascii="Times New Roman" w:hAnsi="Times New Roman" w:cs="Times New Roman"/>
          <w:sz w:val="24"/>
          <w:szCs w:val="24"/>
        </w:rPr>
        <w:t>Сылвенский</w:t>
      </w:r>
      <w:proofErr w:type="spellEnd"/>
      <w:r w:rsidRPr="003149F0">
        <w:rPr>
          <w:rFonts w:ascii="Times New Roman" w:hAnsi="Times New Roman" w:cs="Times New Roman"/>
          <w:sz w:val="24"/>
          <w:szCs w:val="24"/>
        </w:rPr>
        <w:t xml:space="preserve"> тракт 15, кладбище «Восточное» </w:t>
      </w:r>
      <w:proofErr w:type="gramStart"/>
      <w:r w:rsidRPr="003149F0">
        <w:rPr>
          <w:rFonts w:ascii="Times New Roman" w:hAnsi="Times New Roman" w:cs="Times New Roman"/>
          <w:sz w:val="24"/>
          <w:szCs w:val="24"/>
        </w:rPr>
        <w:t>с</w:t>
      </w:r>
      <w:proofErr w:type="gramEnd"/>
      <w:r w:rsidRPr="003149F0">
        <w:rPr>
          <w:rFonts w:ascii="Times New Roman" w:hAnsi="Times New Roman" w:cs="Times New Roman"/>
          <w:sz w:val="24"/>
          <w:szCs w:val="24"/>
        </w:rPr>
        <w:t>:</w:t>
      </w:r>
    </w:p>
    <w:p w:rsidR="00C27556" w:rsidRPr="004E170D" w:rsidRDefault="00C27556" w:rsidP="00C27556">
      <w:pPr>
        <w:ind w:firstLine="709"/>
        <w:jc w:val="both"/>
      </w:pPr>
      <w:r w:rsidRPr="004E170D">
        <w:t>кадастровым номером 59:01:0000000:82154 площадью 66207 кв. м;</w:t>
      </w:r>
    </w:p>
    <w:p w:rsidR="00C27556" w:rsidRPr="004E170D" w:rsidRDefault="00C27556" w:rsidP="00C27556">
      <w:pPr>
        <w:ind w:firstLine="709"/>
        <w:jc w:val="both"/>
      </w:pPr>
      <w:r w:rsidRPr="004E170D">
        <w:t>кадастровым номером 59:01:0000000:1204 площадью 3038 кв. м;</w:t>
      </w:r>
    </w:p>
    <w:p w:rsidR="00C27556" w:rsidRPr="004E170D" w:rsidRDefault="00C27556" w:rsidP="00C27556">
      <w:pPr>
        <w:ind w:firstLine="709"/>
        <w:jc w:val="both"/>
      </w:pPr>
      <w:r w:rsidRPr="004E170D">
        <w:t>кадастровым номером 59:01:0000000:80049 площадью 37599 кв. м;</w:t>
      </w:r>
    </w:p>
    <w:p w:rsidR="00C27556" w:rsidRPr="004E170D" w:rsidRDefault="00C27556" w:rsidP="00C27556">
      <w:pPr>
        <w:ind w:firstLine="709"/>
        <w:jc w:val="both"/>
      </w:pPr>
      <w:r w:rsidRPr="004E170D">
        <w:t>кадастровым номером 59:01:0000000:1072 площадью 192</w:t>
      </w:r>
      <w:r w:rsidR="00B93FA8">
        <w:t xml:space="preserve">6 </w:t>
      </w:r>
      <w:r w:rsidRPr="004E170D">
        <w:t>кв. м;</w:t>
      </w:r>
    </w:p>
    <w:p w:rsidR="00C27556" w:rsidRPr="004E170D" w:rsidRDefault="00C27556" w:rsidP="00C27556">
      <w:pPr>
        <w:ind w:firstLine="709"/>
        <w:jc w:val="both"/>
      </w:pPr>
      <w:r w:rsidRPr="004E170D">
        <w:t>кадастровым номером 59:01:0000000:82049 площадью 4791 кв. м;</w:t>
      </w:r>
    </w:p>
    <w:p w:rsidR="00C27556" w:rsidRPr="004E170D" w:rsidRDefault="00C27556" w:rsidP="00C27556">
      <w:pPr>
        <w:ind w:firstLine="709"/>
        <w:jc w:val="both"/>
      </w:pPr>
      <w:r w:rsidRPr="004E170D">
        <w:t>кадастровым номером 59:01:0912009:66 площадью 10563 кв. м (далее – земельные участки).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 З</w:t>
      </w:r>
      <w:r w:rsidRPr="00AD3B25">
        <w:rPr>
          <w:rFonts w:ascii="Times New Roman" w:hAnsi="Times New Roman" w:cs="Times New Roman"/>
          <w:sz w:val="24"/>
          <w:szCs w:val="24"/>
        </w:rPr>
        <w:t xml:space="preserve">емельные участки принадлежит </w:t>
      </w:r>
      <w:r>
        <w:rPr>
          <w:rFonts w:ascii="Times New Roman" w:hAnsi="Times New Roman" w:cs="Times New Roman"/>
          <w:sz w:val="24"/>
          <w:szCs w:val="24"/>
        </w:rPr>
        <w:t xml:space="preserve">муниципальному образованию город Пермь </w:t>
      </w:r>
      <w:r w:rsidRPr="00AD3B25">
        <w:rPr>
          <w:rFonts w:ascii="Times New Roman" w:hAnsi="Times New Roman" w:cs="Times New Roman"/>
          <w:sz w:val="24"/>
          <w:szCs w:val="24"/>
        </w:rPr>
        <w:t xml:space="preserve">на праве собственности, что подтверждается </w:t>
      </w:r>
      <w:r>
        <w:rPr>
          <w:rFonts w:ascii="Times New Roman" w:hAnsi="Times New Roman" w:cs="Times New Roman"/>
          <w:sz w:val="24"/>
          <w:szCs w:val="24"/>
        </w:rPr>
        <w:t>документами</w:t>
      </w: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приложению</w:t>
      </w:r>
      <w:r w:rsidRPr="004E170D">
        <w:rPr>
          <w:rFonts w:ascii="Times New Roman" w:hAnsi="Times New Roman" w:cs="Times New Roman"/>
          <w:sz w:val="24"/>
          <w:szCs w:val="24"/>
        </w:rPr>
        <w:t xml:space="preserve"> № 4 к Соглашению.</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5.3</w:t>
      </w:r>
      <w:r w:rsidRPr="00AD3B25">
        <w:rPr>
          <w:rFonts w:ascii="Times New Roman" w:hAnsi="Times New Roman" w:cs="Times New Roman"/>
          <w:sz w:val="24"/>
          <w:szCs w:val="24"/>
        </w:rPr>
        <w:t>. Описание земельных участков приведен</w:t>
      </w:r>
      <w:r>
        <w:rPr>
          <w:rFonts w:ascii="Times New Roman" w:hAnsi="Times New Roman" w:cs="Times New Roman"/>
          <w:sz w:val="24"/>
          <w:szCs w:val="24"/>
        </w:rPr>
        <w:t>о в приложении № 3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Концессионер подает заявление о предоставлении земельных участков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 не позднее 30 дней со дня заключения Соглашения.</w:t>
      </w:r>
    </w:p>
    <w:p w:rsidR="00C27556" w:rsidRPr="004E170D" w:rsidRDefault="00C27556" w:rsidP="00C27556">
      <w:pPr>
        <w:ind w:firstLine="709"/>
        <w:jc w:val="both"/>
      </w:pPr>
      <w:r>
        <w:t>5.5.</w:t>
      </w:r>
      <w:r w:rsidRPr="00AD3B25">
        <w:t xml:space="preserve"> </w:t>
      </w:r>
      <w:r w:rsidRPr="004E170D">
        <w:t xml:space="preserve">Договоры аренды земельных </w:t>
      </w:r>
      <w:r w:rsidRPr="00537E3C">
        <w:t>участков (за исключением земельного участка с кадастровым номером 59:01:0000000:80049) заключаются</w:t>
      </w:r>
      <w:r w:rsidRPr="004E170D">
        <w:t xml:space="preserve"> на период действия Соглашения.</w:t>
      </w:r>
    </w:p>
    <w:p w:rsidR="00C27556" w:rsidRPr="004E170D" w:rsidRDefault="00C27556" w:rsidP="00C27556">
      <w:pPr>
        <w:ind w:firstLine="709"/>
        <w:jc w:val="both"/>
      </w:pPr>
      <w:r w:rsidRPr="004E170D">
        <w:t xml:space="preserve">Договор аренды земельного участка с кадастровым номером 59:01:0000000:80049 (под колумбарий) заключается на срок, указанный в пункте </w:t>
      </w:r>
      <w:r>
        <w:t xml:space="preserve">9.14. </w:t>
      </w:r>
      <w:r w:rsidRPr="00D11BBE">
        <w:t>Соглашения.</w:t>
      </w:r>
    </w:p>
    <w:p w:rsidR="00C27556" w:rsidRPr="00AD3B25" w:rsidRDefault="00C27556" w:rsidP="00C27556">
      <w:pPr>
        <w:pStyle w:val="a8"/>
        <w:spacing w:after="0" w:line="240" w:lineRule="auto"/>
        <w:ind w:left="0" w:firstLine="709"/>
        <w:jc w:val="both"/>
        <w:rPr>
          <w:rFonts w:ascii="Times New Roman" w:hAnsi="Times New Roman"/>
          <w:sz w:val="24"/>
          <w:szCs w:val="24"/>
        </w:rPr>
      </w:pPr>
      <w:proofErr w:type="gramStart"/>
      <w:r w:rsidRPr="00AD3B25">
        <w:rPr>
          <w:rFonts w:ascii="Times New Roman" w:hAnsi="Times New Roman"/>
          <w:sz w:val="24"/>
          <w:szCs w:val="24"/>
        </w:rPr>
        <w:t xml:space="preserve">В случае создания объекта Соглашения пусковыми комплексами концессионер обязан не позднее 5 </w:t>
      </w:r>
      <w:r>
        <w:rPr>
          <w:rFonts w:ascii="Times New Roman" w:hAnsi="Times New Roman"/>
          <w:sz w:val="24"/>
          <w:szCs w:val="24"/>
        </w:rPr>
        <w:t xml:space="preserve">месяцев со дня </w:t>
      </w:r>
      <w:r w:rsidRPr="00AD3B25">
        <w:rPr>
          <w:rFonts w:ascii="Times New Roman" w:hAnsi="Times New Roman"/>
          <w:sz w:val="24"/>
          <w:szCs w:val="24"/>
        </w:rPr>
        <w:t>заключения Соглашения произвести кадастровые работы по разделу земельного участка с кадастровым номером 59:01:0000000:80049 на два земельных участка</w:t>
      </w:r>
      <w:r>
        <w:rPr>
          <w:rFonts w:ascii="Times New Roman" w:hAnsi="Times New Roman"/>
          <w:sz w:val="24"/>
          <w:szCs w:val="24"/>
        </w:rPr>
        <w:t xml:space="preserve"> (далее – вновь образованные земельные участки)</w:t>
      </w:r>
      <w:r w:rsidRPr="00AD3B25">
        <w:rPr>
          <w:rFonts w:ascii="Times New Roman" w:hAnsi="Times New Roman"/>
          <w:sz w:val="24"/>
          <w:szCs w:val="24"/>
        </w:rPr>
        <w:t xml:space="preserve">, таким образом, чтобы обеспечить строительство </w:t>
      </w:r>
      <w:proofErr w:type="spellStart"/>
      <w:r w:rsidRPr="00AD3B25">
        <w:rPr>
          <w:rFonts w:ascii="Times New Roman" w:hAnsi="Times New Roman"/>
          <w:sz w:val="24"/>
          <w:szCs w:val="24"/>
        </w:rPr>
        <w:t>колумбарных</w:t>
      </w:r>
      <w:proofErr w:type="spellEnd"/>
      <w:r w:rsidRPr="00AD3B25">
        <w:rPr>
          <w:rFonts w:ascii="Times New Roman" w:hAnsi="Times New Roman"/>
          <w:sz w:val="24"/>
          <w:szCs w:val="24"/>
        </w:rPr>
        <w:t xml:space="preserve"> стен вместимостью не менее 5000 ячеек в соста</w:t>
      </w:r>
      <w:r>
        <w:rPr>
          <w:rFonts w:ascii="Times New Roman" w:hAnsi="Times New Roman"/>
          <w:sz w:val="24"/>
          <w:szCs w:val="24"/>
        </w:rPr>
        <w:t xml:space="preserve">ве первого пускового комплекса и </w:t>
      </w:r>
      <w:r w:rsidRPr="00537E3C">
        <w:rPr>
          <w:rFonts w:ascii="Times New Roman" w:hAnsi="Times New Roman"/>
          <w:sz w:val="24"/>
          <w:szCs w:val="24"/>
        </w:rPr>
        <w:t>не менее</w:t>
      </w:r>
      <w:proofErr w:type="gramEnd"/>
      <w:r w:rsidRPr="00537E3C">
        <w:rPr>
          <w:rFonts w:ascii="Times New Roman" w:hAnsi="Times New Roman"/>
          <w:sz w:val="24"/>
          <w:szCs w:val="24"/>
        </w:rPr>
        <w:t xml:space="preserve"> 10180 ячеек в составе второго пускового комплекса</w:t>
      </w:r>
      <w:r>
        <w:rPr>
          <w:rFonts w:ascii="Times New Roman" w:hAnsi="Times New Roman"/>
          <w:sz w:val="24"/>
          <w:szCs w:val="24"/>
        </w:rPr>
        <w:t>.</w:t>
      </w:r>
    </w:p>
    <w:p w:rsidR="00C27556" w:rsidRPr="00AD3B25" w:rsidRDefault="00C27556" w:rsidP="00C27556">
      <w:pPr>
        <w:pStyle w:val="a8"/>
        <w:spacing w:after="0" w:line="240" w:lineRule="auto"/>
        <w:ind w:left="0" w:firstLine="709"/>
        <w:jc w:val="both"/>
        <w:rPr>
          <w:rFonts w:ascii="Times New Roman" w:hAnsi="Times New Roman"/>
          <w:sz w:val="24"/>
          <w:szCs w:val="24"/>
        </w:rPr>
      </w:pPr>
      <w:r w:rsidRPr="00AD3B25">
        <w:rPr>
          <w:rFonts w:ascii="Times New Roman" w:hAnsi="Times New Roman"/>
          <w:sz w:val="24"/>
          <w:szCs w:val="24"/>
        </w:rPr>
        <w:t xml:space="preserve">Концессионер также обязан подготовить и передать </w:t>
      </w:r>
      <w:r>
        <w:rPr>
          <w:rFonts w:ascii="Times New Roman" w:hAnsi="Times New Roman"/>
          <w:sz w:val="24"/>
          <w:szCs w:val="24"/>
        </w:rPr>
        <w:t>департаменту</w:t>
      </w:r>
      <w:r w:rsidRPr="00AD3B25">
        <w:rPr>
          <w:rFonts w:ascii="Times New Roman" w:hAnsi="Times New Roman"/>
          <w:sz w:val="24"/>
          <w:szCs w:val="24"/>
        </w:rPr>
        <w:t xml:space="preserve"> земельных отношений </w:t>
      </w:r>
      <w:r w:rsidRPr="00537E3C">
        <w:rPr>
          <w:rFonts w:ascii="Times New Roman" w:hAnsi="Times New Roman"/>
          <w:sz w:val="24"/>
          <w:szCs w:val="24"/>
        </w:rPr>
        <w:t>администрации города Перми документы, необходимые для государственной регистрации прав муниципального образования город Пермь на</w:t>
      </w:r>
      <w:r w:rsidRPr="00AD3B25">
        <w:rPr>
          <w:rFonts w:ascii="Times New Roman" w:hAnsi="Times New Roman"/>
          <w:sz w:val="24"/>
          <w:szCs w:val="24"/>
        </w:rPr>
        <w:t xml:space="preserve"> вновь образованные земельные участки.</w:t>
      </w:r>
    </w:p>
    <w:p w:rsidR="00C27556"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AD3B25">
        <w:rPr>
          <w:rFonts w:ascii="Times New Roman" w:hAnsi="Times New Roman"/>
          <w:sz w:val="24"/>
          <w:szCs w:val="24"/>
        </w:rPr>
        <w:t xml:space="preserve">епартамент земельных отношений администрации города Перми в течение 2 месяцев с момента завершения кадастровых работ по разделу земельного участка с кадастровым номером 59:01:0000000:80049, </w:t>
      </w:r>
      <w:r>
        <w:rPr>
          <w:rFonts w:ascii="Times New Roman" w:hAnsi="Times New Roman"/>
          <w:sz w:val="24"/>
          <w:szCs w:val="24"/>
        </w:rPr>
        <w:t>осуществляет</w:t>
      </w:r>
      <w:r w:rsidRPr="00AD3B25">
        <w:rPr>
          <w:rFonts w:ascii="Times New Roman" w:hAnsi="Times New Roman"/>
          <w:sz w:val="24"/>
          <w:szCs w:val="24"/>
        </w:rPr>
        <w:t xml:space="preserve"> </w:t>
      </w:r>
      <w:r>
        <w:rPr>
          <w:rFonts w:ascii="Times New Roman" w:hAnsi="Times New Roman"/>
          <w:sz w:val="24"/>
          <w:szCs w:val="24"/>
        </w:rPr>
        <w:t>государственную регистрацию прав</w:t>
      </w:r>
      <w:r w:rsidRPr="00AD3B25">
        <w:rPr>
          <w:rFonts w:ascii="Times New Roman" w:hAnsi="Times New Roman"/>
          <w:sz w:val="24"/>
          <w:szCs w:val="24"/>
        </w:rPr>
        <w:t xml:space="preserve"> </w:t>
      </w:r>
      <w:r w:rsidRPr="00537E3C">
        <w:rPr>
          <w:rFonts w:ascii="Times New Roman" w:hAnsi="Times New Roman"/>
          <w:sz w:val="24"/>
          <w:szCs w:val="24"/>
        </w:rPr>
        <w:t>собственности муниципального образования города Пермь на вновь образованные</w:t>
      </w:r>
      <w:r>
        <w:rPr>
          <w:rFonts w:ascii="Times New Roman" w:hAnsi="Times New Roman"/>
          <w:sz w:val="24"/>
          <w:szCs w:val="24"/>
        </w:rPr>
        <w:t xml:space="preserve"> </w:t>
      </w:r>
      <w:r w:rsidRPr="00AD3B25">
        <w:rPr>
          <w:rFonts w:ascii="Times New Roman" w:hAnsi="Times New Roman"/>
          <w:sz w:val="24"/>
          <w:szCs w:val="24"/>
        </w:rPr>
        <w:t>земельные участки</w:t>
      </w:r>
      <w:r>
        <w:rPr>
          <w:rFonts w:ascii="Times New Roman" w:hAnsi="Times New Roman"/>
          <w:sz w:val="24"/>
          <w:szCs w:val="24"/>
        </w:rPr>
        <w:t>.</w:t>
      </w:r>
      <w:r w:rsidRPr="00D352BE">
        <w:rPr>
          <w:rFonts w:ascii="Times New Roman" w:hAnsi="Times New Roman"/>
          <w:sz w:val="24"/>
          <w:szCs w:val="24"/>
        </w:rPr>
        <w:t xml:space="preserve"> </w:t>
      </w:r>
    </w:p>
    <w:p w:rsidR="00C27556" w:rsidRPr="00537E3C"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5000 ячеек в составе первого пускового комплекса, заключается на срок, установленный пунктом 9.14 Соглашения, для первого пускового комплекса.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lastRenderedPageBreak/>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10180 ячеек в составе второго пускового комплекса, заключается на срок, установленный пунктом 9.14 Соглашения, для второго пускового комплекса.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указанных договоров осуществляется за счет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5.6. Размер арендной платы по договорам аренды земельных участков устанавливается равным 4 % от кадастровой стоимости земельных участков, определенный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Pr="00AD3B25">
        <w:rPr>
          <w:rFonts w:ascii="Times New Roman" w:hAnsi="Times New Roman" w:cs="Times New Roman"/>
          <w:sz w:val="24"/>
          <w:szCs w:val="24"/>
        </w:rPr>
        <w:t>Концессионер не вправе передавать свои права по договору аренды земельных участков третьим лицам и сдавать земельные участки в субаренду</w:t>
      </w:r>
      <w:r>
        <w:rPr>
          <w:rFonts w:ascii="Times New Roman" w:hAnsi="Times New Roman" w:cs="Times New Roman"/>
          <w:sz w:val="24"/>
          <w:szCs w:val="24"/>
        </w:rPr>
        <w:t>.</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5.8.</w:t>
      </w:r>
      <w:r w:rsidRPr="00AD3B25">
        <w:rPr>
          <w:rFonts w:ascii="Times New Roman" w:hAnsi="Times New Roman" w:cs="Times New Roman"/>
          <w:sz w:val="24"/>
          <w:szCs w:val="24"/>
        </w:rPr>
        <w:t xml:space="preserve"> Прекращение Соглашения является основанием для прекращения договора аренды земельных участков.</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Pr="00AD3B25">
        <w:rPr>
          <w:rFonts w:ascii="Times New Roman" w:hAnsi="Times New Roman" w:cs="Times New Roman"/>
          <w:sz w:val="24"/>
          <w:szCs w:val="24"/>
        </w:rPr>
        <w:t xml:space="preserve">Копии документов, удостоверяющих право собственности </w:t>
      </w:r>
      <w:proofErr w:type="spellStart"/>
      <w:r w:rsidRPr="00AD3B25">
        <w:rPr>
          <w:rFonts w:ascii="Times New Roman" w:hAnsi="Times New Roman" w:cs="Times New Roman"/>
          <w:sz w:val="24"/>
          <w:szCs w:val="24"/>
        </w:rPr>
        <w:t>концедента</w:t>
      </w:r>
      <w:proofErr w:type="spellEnd"/>
      <w:r w:rsidRPr="00AD3B25">
        <w:rPr>
          <w:rFonts w:ascii="Times New Roman" w:hAnsi="Times New Roman" w:cs="Times New Roman"/>
          <w:sz w:val="24"/>
          <w:szCs w:val="24"/>
        </w:rPr>
        <w:t xml:space="preserve"> в отношении земельных участков, </w:t>
      </w:r>
      <w:proofErr w:type="gramStart"/>
      <w:r w:rsidRPr="00AD3B25">
        <w:rPr>
          <w:rFonts w:ascii="Times New Roman" w:hAnsi="Times New Roman" w:cs="Times New Roman"/>
          <w:sz w:val="24"/>
          <w:szCs w:val="24"/>
        </w:rPr>
        <w:t>предоставляемого</w:t>
      </w:r>
      <w:proofErr w:type="gramEnd"/>
      <w:r w:rsidRPr="00AD3B25">
        <w:rPr>
          <w:rFonts w:ascii="Times New Roman" w:hAnsi="Times New Roman" w:cs="Times New Roman"/>
          <w:sz w:val="24"/>
          <w:szCs w:val="24"/>
        </w:rPr>
        <w:t xml:space="preserve"> концессионеру по договору аренды, приведены в приложении № 4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5.10.</w:t>
      </w:r>
      <w:r w:rsidRPr="00AD3B25">
        <w:rPr>
          <w:rFonts w:ascii="Times New Roman" w:hAnsi="Times New Roman" w:cs="Times New Roman"/>
          <w:sz w:val="24"/>
          <w:szCs w:val="24"/>
        </w:rPr>
        <w:t xml:space="preserve"> Концессионер не вправе возводить на земельных участках, находящихся в собственности </w:t>
      </w:r>
      <w:r w:rsidRPr="00537E3C">
        <w:rPr>
          <w:rFonts w:ascii="Times New Roman" w:hAnsi="Times New Roman" w:cs="Times New Roman"/>
          <w:sz w:val="24"/>
          <w:szCs w:val="24"/>
        </w:rPr>
        <w:t>муниципального образования города Пермь, объекты</w:t>
      </w:r>
      <w:r w:rsidRPr="00AD3B25">
        <w:rPr>
          <w:rFonts w:ascii="Times New Roman" w:hAnsi="Times New Roman" w:cs="Times New Roman"/>
          <w:sz w:val="24"/>
          <w:szCs w:val="24"/>
        </w:rPr>
        <w:t xml:space="preserve"> недвижимого имущества и размещать движимое имущество, не входящие в </w:t>
      </w:r>
      <w:r>
        <w:rPr>
          <w:rFonts w:ascii="Times New Roman" w:hAnsi="Times New Roman" w:cs="Times New Roman"/>
          <w:sz w:val="24"/>
          <w:szCs w:val="24"/>
        </w:rPr>
        <w:t>объект</w:t>
      </w:r>
      <w:r w:rsidRPr="00AD3B25">
        <w:rPr>
          <w:rFonts w:ascii="Times New Roman" w:hAnsi="Times New Roman" w:cs="Times New Roman"/>
          <w:sz w:val="24"/>
          <w:szCs w:val="24"/>
        </w:rPr>
        <w:t xml:space="preserve"> Соглашения</w:t>
      </w:r>
      <w:r>
        <w:rPr>
          <w:rFonts w:ascii="Times New Roman" w:hAnsi="Times New Roman" w:cs="Times New Roman"/>
          <w:sz w:val="24"/>
          <w:szCs w:val="24"/>
        </w:rPr>
        <w:t>,</w:t>
      </w:r>
      <w:r w:rsidRPr="00AD3B25">
        <w:rPr>
          <w:rFonts w:ascii="Times New Roman" w:hAnsi="Times New Roman" w:cs="Times New Roman"/>
          <w:sz w:val="24"/>
          <w:szCs w:val="24"/>
        </w:rPr>
        <w:t xml:space="preserve"> предназначенных для использования при осуществлении концессионером деятельнос</w:t>
      </w:r>
      <w:r>
        <w:rPr>
          <w:rFonts w:ascii="Times New Roman" w:hAnsi="Times New Roman" w:cs="Times New Roman"/>
          <w:sz w:val="24"/>
          <w:szCs w:val="24"/>
        </w:rPr>
        <w:t>ти, предусмотренной Соглашением.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Pr="004E170D">
        <w:rPr>
          <w:rFonts w:ascii="Times New Roman" w:hAnsi="Times New Roman" w:cs="Times New Roman"/>
          <w:bCs/>
          <w:sz w:val="24"/>
          <w:szCs w:val="24"/>
        </w:rPr>
        <w:t>Концессионер в</w:t>
      </w:r>
      <w:r>
        <w:rPr>
          <w:rFonts w:ascii="Times New Roman" w:hAnsi="Times New Roman" w:cs="Times New Roman"/>
          <w:bCs/>
          <w:sz w:val="24"/>
          <w:szCs w:val="24"/>
        </w:rPr>
        <w:t xml:space="preserve"> течение срока действия договоров</w:t>
      </w:r>
      <w:r w:rsidRPr="004E170D">
        <w:rPr>
          <w:rFonts w:ascii="Times New Roman" w:hAnsi="Times New Roman" w:cs="Times New Roman"/>
          <w:bCs/>
          <w:sz w:val="24"/>
          <w:szCs w:val="24"/>
        </w:rPr>
        <w:t xml:space="preserve"> аренды земельных участков несет</w:t>
      </w:r>
      <w:r w:rsidRPr="004E170D">
        <w:rPr>
          <w:rFonts w:ascii="Times New Roman" w:hAnsi="Times New Roman" w:cs="Times New Roman"/>
          <w:sz w:val="24"/>
          <w:szCs w:val="24"/>
        </w:rPr>
        <w:t xml:space="preserve"> ответственность в установленном порядке </w:t>
      </w:r>
      <w:proofErr w:type="gramStart"/>
      <w:r w:rsidRPr="004E170D">
        <w:rPr>
          <w:rFonts w:ascii="Times New Roman" w:hAnsi="Times New Roman" w:cs="Times New Roman"/>
          <w:sz w:val="24"/>
          <w:szCs w:val="24"/>
        </w:rPr>
        <w:t>за</w:t>
      </w:r>
      <w:proofErr w:type="gramEnd"/>
      <w:r w:rsidRPr="004E170D">
        <w:rPr>
          <w:rFonts w:ascii="Times New Roman" w:hAnsi="Times New Roman" w:cs="Times New Roman"/>
          <w:sz w:val="24"/>
          <w:szCs w:val="24"/>
        </w:rPr>
        <w:t>:</w:t>
      </w:r>
    </w:p>
    <w:p w:rsidR="00C27556" w:rsidRPr="004E170D" w:rsidRDefault="00C27556" w:rsidP="00C27556">
      <w:pPr>
        <w:ind w:firstLine="709"/>
        <w:jc w:val="both"/>
      </w:pPr>
      <w:r w:rsidRPr="004E170D">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C27556" w:rsidRPr="004E170D" w:rsidRDefault="00C27556" w:rsidP="00C27556">
      <w:pPr>
        <w:ind w:firstLine="709"/>
        <w:jc w:val="both"/>
      </w:pPr>
      <w:r w:rsidRPr="004E170D">
        <w:t>несвоевременное внесение, отсутствие арендной платы;</w:t>
      </w:r>
    </w:p>
    <w:p w:rsidR="00C27556" w:rsidRPr="004E170D" w:rsidRDefault="00C27556" w:rsidP="00C27556">
      <w:pPr>
        <w:ind w:firstLine="709"/>
        <w:jc w:val="both"/>
      </w:pPr>
      <w:r w:rsidRPr="004E170D">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VI. Владение, пользование и распоряжение концессионером Имуществом, переданным для создания объекта Соглашения, и объектом Соглашения</w:t>
      </w:r>
    </w:p>
    <w:p w:rsidR="00C27556" w:rsidRPr="004E170D" w:rsidRDefault="00C27556" w:rsidP="00C27556">
      <w:pPr>
        <w:jc w:val="both"/>
        <w:rPr>
          <w:rFonts w:eastAsia="Calibri"/>
        </w:rPr>
      </w:pPr>
    </w:p>
    <w:p w:rsidR="00C27556" w:rsidRPr="004E170D" w:rsidRDefault="00C27556" w:rsidP="00C27556">
      <w:pPr>
        <w:pStyle w:val="ConsPlusNonforma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Pr="00A51EB5">
        <w:rPr>
          <w:rFonts w:ascii="Times New Roman" w:hAnsi="Times New Roman" w:cs="Times New Roman"/>
          <w:sz w:val="24"/>
          <w:szCs w:val="24"/>
        </w:rPr>
        <w:t xml:space="preserve">Концессионер обязан использовать (эксплуатировать) объект Соглашения в порядке, установленном Соглашением, в целях осуществления деятельности, указанной в </w:t>
      </w:r>
      <w:hyperlink w:anchor="P86" w:history="1">
        <w:r>
          <w:rPr>
            <w:rFonts w:ascii="Times New Roman" w:hAnsi="Times New Roman" w:cs="Times New Roman"/>
            <w:sz w:val="24"/>
            <w:szCs w:val="24"/>
          </w:rPr>
          <w:t xml:space="preserve">пунктах </w:t>
        </w:r>
        <w:r w:rsidRPr="00A51EB5">
          <w:rPr>
            <w:rFonts w:ascii="Times New Roman" w:hAnsi="Times New Roman" w:cs="Times New Roman"/>
            <w:sz w:val="24"/>
            <w:szCs w:val="24"/>
          </w:rPr>
          <w:t>1</w:t>
        </w:r>
      </w:hyperlink>
      <w:r>
        <w:rPr>
          <w:rFonts w:ascii="Times New Roman" w:hAnsi="Times New Roman" w:cs="Times New Roman"/>
          <w:sz w:val="24"/>
          <w:szCs w:val="24"/>
        </w:rPr>
        <w:t xml:space="preserve">.1, 8.1 Соглашения </w:t>
      </w:r>
      <w:proofErr w:type="gramStart"/>
      <w:r w:rsidRPr="004E170D">
        <w:rPr>
          <w:rFonts w:ascii="Times New Roman" w:eastAsia="Calibri" w:hAnsi="Times New Roman" w:cs="Times New Roman"/>
          <w:sz w:val="24"/>
          <w:szCs w:val="24"/>
        </w:rPr>
        <w:t>с даты</w:t>
      </w:r>
      <w:proofErr w:type="gramEnd"/>
      <w:r w:rsidRPr="004E170D">
        <w:rPr>
          <w:rFonts w:ascii="Times New Roman" w:eastAsia="Calibri" w:hAnsi="Times New Roman" w:cs="Times New Roman"/>
          <w:sz w:val="24"/>
          <w:szCs w:val="24"/>
        </w:rPr>
        <w:t xml:space="preserve"> государственной регистрации прав владения и пользования концессионера объект</w:t>
      </w:r>
      <w:r>
        <w:rPr>
          <w:rFonts w:ascii="Times New Roman" w:eastAsia="Calibri" w:hAnsi="Times New Roman" w:cs="Times New Roman"/>
          <w:sz w:val="24"/>
          <w:szCs w:val="24"/>
        </w:rPr>
        <w:t>ом</w:t>
      </w:r>
      <w:r w:rsidRPr="004E170D">
        <w:rPr>
          <w:rFonts w:ascii="Times New Roman" w:eastAsia="Calibri" w:hAnsi="Times New Roman" w:cs="Times New Roman"/>
          <w:sz w:val="24"/>
          <w:szCs w:val="24"/>
        </w:rPr>
        <w:t xml:space="preserve"> Соглашения до окончания срока действия Соглашения.</w:t>
      </w: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4E170D">
        <w:rPr>
          <w:rFonts w:ascii="Times New Roman" w:hAnsi="Times New Roman" w:cs="Times New Roman"/>
          <w:sz w:val="24"/>
          <w:szCs w:val="24"/>
        </w:rPr>
        <w:t xml:space="preserve">Концессионер обязан в течение всего срока действия </w:t>
      </w:r>
      <w:r w:rsidRPr="00537E3C">
        <w:rPr>
          <w:rFonts w:ascii="Times New Roman" w:hAnsi="Times New Roman" w:cs="Times New Roman"/>
          <w:sz w:val="24"/>
          <w:szCs w:val="24"/>
        </w:rPr>
        <w:t>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6.2.1. поддерживать объект Соглашения в исправном состоянии;</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6.2.2. обеспечить и осуществлять охрану Имущества, переданного для создания объекта Соглашения</w:t>
      </w:r>
      <w:r>
        <w:rPr>
          <w:rFonts w:ascii="Times New Roman" w:hAnsi="Times New Roman" w:cs="Times New Roman"/>
          <w:sz w:val="24"/>
          <w:szCs w:val="24"/>
        </w:rPr>
        <w:t xml:space="preserve">, </w:t>
      </w:r>
      <w:r w:rsidRPr="004E170D">
        <w:rPr>
          <w:rFonts w:ascii="Times New Roman" w:hAnsi="Times New Roman" w:cs="Times New Roman"/>
          <w:sz w:val="24"/>
          <w:szCs w:val="24"/>
        </w:rPr>
        <w:t>объекта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6.2.3. </w:t>
      </w:r>
      <w:r w:rsidRPr="004E170D">
        <w:rPr>
          <w:rFonts w:ascii="Times New Roman" w:hAnsi="Times New Roman" w:cs="Times New Roman"/>
          <w:sz w:val="24"/>
          <w:szCs w:val="24"/>
        </w:rPr>
        <w:t xml:space="preserve">содержать </w:t>
      </w:r>
      <w:r>
        <w:rPr>
          <w:rFonts w:ascii="Times New Roman" w:hAnsi="Times New Roman" w:cs="Times New Roman"/>
          <w:sz w:val="24"/>
          <w:szCs w:val="24"/>
        </w:rPr>
        <w:t>Имущество, переданное для создания объекта Соглашения,</w:t>
      </w:r>
      <w:r w:rsidRPr="004E170D">
        <w:rPr>
          <w:rFonts w:ascii="Times New Roman" w:hAnsi="Times New Roman" w:cs="Times New Roman"/>
          <w:sz w:val="24"/>
          <w:szCs w:val="24"/>
        </w:rPr>
        <w:t xml:space="preserve"> объект Соглашения в порядке, предусмотренном техническими, санитарными, противопожарными, экологическими и иными обя</w:t>
      </w:r>
      <w:r>
        <w:rPr>
          <w:rFonts w:ascii="Times New Roman" w:hAnsi="Times New Roman" w:cs="Times New Roman"/>
          <w:sz w:val="24"/>
          <w:szCs w:val="24"/>
        </w:rPr>
        <w:t>зательными правилами и нормами;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6.2.4.</w:t>
      </w:r>
      <w:r w:rsidRPr="004E170D">
        <w:rPr>
          <w:rFonts w:ascii="Times New Roman" w:hAnsi="Times New Roman" w:cs="Times New Roman"/>
          <w:sz w:val="24"/>
          <w:szCs w:val="24"/>
        </w:rPr>
        <w:t xml:space="preserve"> обеспечивать содержание благоустройства территории объекта Соглашения в </w:t>
      </w:r>
      <w:r w:rsidRPr="004E170D">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приложением № 15 к Соглашению</w:t>
      </w:r>
      <w:r w:rsidRPr="004E170D">
        <w:rPr>
          <w:rFonts w:ascii="Times New Roman" w:hAnsi="Times New Roman" w:cs="Times New Roman"/>
          <w:sz w:val="24"/>
          <w:szCs w:val="24"/>
        </w:rPr>
        <w:t>;</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6.2.5. производить текущий ремонт объекта Соглашения (не реже 1 раза в 3 года) в период использования (эксплуатации);</w:t>
      </w:r>
    </w:p>
    <w:p w:rsidR="00C27556" w:rsidRDefault="00C27556" w:rsidP="00C27556">
      <w:pPr>
        <w:pStyle w:val="ConsPlusNonformat"/>
        <w:ind w:firstLine="709"/>
        <w:jc w:val="both"/>
        <w:rPr>
          <w:rFonts w:ascii="Times New Roman" w:hAnsi="Times New Roman" w:cs="Times New Roman"/>
          <w:sz w:val="24"/>
          <w:szCs w:val="24"/>
        </w:rPr>
      </w:pPr>
      <w:proofErr w:type="gramStart"/>
      <w:r w:rsidRPr="00537E3C">
        <w:rPr>
          <w:rFonts w:ascii="Times New Roman" w:hAnsi="Times New Roman" w:cs="Times New Roman"/>
          <w:sz w:val="24"/>
          <w:szCs w:val="24"/>
        </w:rPr>
        <w:t>6.2.6. производить капитальный ремонт объекта Соглашения (не реже 1 раза в 15 лет) в период использования (эксплуатации) в соответствии с приказом Государственного комитета по архитектуре и градостроительству</w:t>
      </w:r>
      <w:r w:rsidRPr="004E170D">
        <w:rPr>
          <w:rFonts w:ascii="Times New Roman" w:hAnsi="Times New Roman" w:cs="Times New Roman"/>
          <w:sz w:val="24"/>
          <w:szCs w:val="24"/>
        </w:rPr>
        <w:t xml:space="preserve"> при Госстрое СССР от 23 ноября 1988 г. № 312 «Об утверждении ведомственных строительных норм </w:t>
      </w:r>
      <w:proofErr w:type="spellStart"/>
      <w:r w:rsidRPr="004E170D">
        <w:rPr>
          <w:rFonts w:ascii="Times New Roman" w:hAnsi="Times New Roman" w:cs="Times New Roman"/>
          <w:sz w:val="24"/>
          <w:szCs w:val="24"/>
        </w:rPr>
        <w:t>Госкомархитектуры</w:t>
      </w:r>
      <w:proofErr w:type="spellEnd"/>
      <w:r w:rsidRPr="004E170D">
        <w:rPr>
          <w:rFonts w:ascii="Times New Roman" w:hAnsi="Times New Roman" w:cs="Times New Roman"/>
          <w:sz w:val="24"/>
          <w:szCs w:val="24"/>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proofErr w:type="gramEnd"/>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обязан за свой счет разработать и согласовать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5 месяцев со дня принятия </w:t>
      </w:r>
      <w:r>
        <w:rPr>
          <w:rFonts w:ascii="Times New Roman" w:hAnsi="Times New Roman" w:cs="Times New Roman"/>
          <w:sz w:val="24"/>
          <w:szCs w:val="24"/>
        </w:rPr>
        <w:t xml:space="preserve">концессионером </w:t>
      </w:r>
      <w:r w:rsidRPr="004E170D">
        <w:rPr>
          <w:rFonts w:ascii="Times New Roman" w:hAnsi="Times New Roman" w:cs="Times New Roman"/>
          <w:sz w:val="24"/>
          <w:szCs w:val="24"/>
        </w:rPr>
        <w:t>решения о проведении капитального ремонта объекта Соглашения;</w:t>
      </w:r>
    </w:p>
    <w:p w:rsidR="00C27556" w:rsidRPr="004E170D" w:rsidRDefault="00C27556" w:rsidP="00C27556">
      <w:pPr>
        <w:pStyle w:val="ConsPlusNormal"/>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После завершения работ по капитальному ремонту объекта Соглашения концессионер </w:t>
      </w:r>
      <w:r w:rsidRPr="00084F80">
        <w:rPr>
          <w:rFonts w:ascii="Times New Roman" w:hAnsi="Times New Roman" w:cs="Times New Roman"/>
          <w:sz w:val="24"/>
          <w:szCs w:val="24"/>
        </w:rPr>
        <w:t>обязан сделать отчет о произведенных работах в течение 30 дней</w:t>
      </w:r>
      <w:r w:rsidRPr="004E170D">
        <w:rPr>
          <w:rFonts w:ascii="Times New Roman" w:hAnsi="Times New Roman" w:cs="Times New Roman"/>
          <w:sz w:val="24"/>
          <w:szCs w:val="24"/>
        </w:rPr>
        <w:t xml:space="preserve"> со дня окончания капитального ремонта объекта Соглашения и уведомить о них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в течение 15 дней со дня подписания отчета о произведенных работах.</w:t>
      </w:r>
      <w:proofErr w:type="gramEnd"/>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Сроки устранения недостатков, возникших в результате выполнения работ по капитальному ремонту объекта Соглашения, должны определяться проектной документа</w:t>
      </w:r>
      <w:r>
        <w:rPr>
          <w:rFonts w:ascii="Times New Roman" w:hAnsi="Times New Roman" w:cs="Times New Roman"/>
          <w:sz w:val="24"/>
          <w:szCs w:val="24"/>
        </w:rPr>
        <w:t>цией на выполнение данных работ.</w:t>
      </w:r>
    </w:p>
    <w:p w:rsidR="00C27556" w:rsidRPr="004E170D" w:rsidRDefault="00C27556" w:rsidP="00C27556">
      <w:pPr>
        <w:ind w:firstLine="709"/>
        <w:jc w:val="both"/>
      </w:pPr>
      <w:r>
        <w:t xml:space="preserve">6.3. </w:t>
      </w:r>
      <w:proofErr w:type="gramStart"/>
      <w:r w:rsidRPr="004E170D">
        <w:t>С даты заключения</w:t>
      </w:r>
      <w:proofErr w:type="gramEnd"/>
      <w:r w:rsidRPr="004E170D">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C27556" w:rsidRPr="004E170D" w:rsidRDefault="00C27556" w:rsidP="00C27556">
      <w:pPr>
        <w:ind w:firstLine="709"/>
        <w:jc w:val="both"/>
      </w:pPr>
      <w:r w:rsidRPr="004E170D">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4E170D" w:rsidRDefault="00C27556" w:rsidP="00C27556">
      <w:pPr>
        <w:ind w:firstLine="709"/>
        <w:jc w:val="both"/>
      </w:pPr>
      <w:r w:rsidRPr="004E170D">
        <w:t>объекта Соглашения</w:t>
      </w:r>
      <w:r>
        <w:t>, в том числе каждого пускового комплекса объекта Соглашения,</w:t>
      </w:r>
      <w:r w:rsidRPr="004E170D">
        <w:t xml:space="preserve"> в размере не менее 30 % от балансовой стоимости </w:t>
      </w:r>
      <w:r>
        <w:t>создаваемого объекта Соглашения, в том числе каждого пускового комплекса объекта Соглашения.</w:t>
      </w:r>
    </w:p>
    <w:p w:rsidR="00C27556" w:rsidRPr="004E170D" w:rsidRDefault="00C27556" w:rsidP="00C27556">
      <w:pPr>
        <w:ind w:firstLine="709"/>
        <w:jc w:val="both"/>
      </w:pPr>
      <w:r w:rsidRPr="004E170D">
        <w:t xml:space="preserve">Выгодоприобретателем в случае случайной гибели и (или) случайного повреждения Имущества, переданного для создания объекта Соглашения, объекта Соглашения, является </w:t>
      </w:r>
      <w:proofErr w:type="spellStart"/>
      <w:r w:rsidRPr="004E170D">
        <w:t>концедент</w:t>
      </w:r>
      <w:proofErr w:type="spellEnd"/>
      <w:r w:rsidRPr="004E170D">
        <w:t xml:space="preserve"> в лице департамента имущественных отношений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6.4. Концессионер в период действия Соглашения обязан за свой счет </w:t>
      </w:r>
      <w:r w:rsidRPr="004E170D">
        <w:rPr>
          <w:rFonts w:ascii="Times New Roman" w:hAnsi="Times New Roman" w:cs="Times New Roman"/>
          <w:sz w:val="24"/>
          <w:szCs w:val="24"/>
        </w:rPr>
        <w:t>осуществить работы по восстановлению (реконструкции) объектов недвижимого имущества, входящих в объект Соглашения, вышедших из строя, ли</w:t>
      </w:r>
      <w:r>
        <w:rPr>
          <w:rFonts w:ascii="Times New Roman" w:hAnsi="Times New Roman" w:cs="Times New Roman"/>
          <w:sz w:val="24"/>
          <w:szCs w:val="24"/>
        </w:rPr>
        <w:t>бо срок</w:t>
      </w:r>
      <w:r w:rsidRPr="009C523B">
        <w:rPr>
          <w:rFonts w:ascii="Times New Roman" w:hAnsi="Times New Roman" w:cs="Times New Roman"/>
          <w:sz w:val="24"/>
          <w:szCs w:val="24"/>
        </w:rPr>
        <w:t xml:space="preserve"> службы</w:t>
      </w:r>
      <w:r>
        <w:rPr>
          <w:rFonts w:ascii="Times New Roman" w:hAnsi="Times New Roman" w:cs="Times New Roman"/>
          <w:sz w:val="24"/>
          <w:szCs w:val="24"/>
        </w:rPr>
        <w:t xml:space="preserve"> которых истек.</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6.5. Концессионер на период всего срока действия Соглашения обязан </w:t>
      </w:r>
      <w:r w:rsidRPr="004E170D">
        <w:rPr>
          <w:rFonts w:ascii="Times New Roman" w:hAnsi="Times New Roman" w:cs="Times New Roman"/>
          <w:sz w:val="24"/>
          <w:szCs w:val="24"/>
        </w:rPr>
        <w:t xml:space="preserve">заключить с </w:t>
      </w:r>
      <w:proofErr w:type="spellStart"/>
      <w:r w:rsidRPr="004E170D">
        <w:rPr>
          <w:rFonts w:ascii="Times New Roman" w:hAnsi="Times New Roman" w:cs="Times New Roman"/>
          <w:sz w:val="24"/>
          <w:szCs w:val="24"/>
        </w:rPr>
        <w:t>ресурсоснабжающими</w:t>
      </w:r>
      <w:proofErr w:type="spellEnd"/>
      <w:r w:rsidRPr="004E170D">
        <w:rPr>
          <w:rFonts w:ascii="Times New Roman" w:hAnsi="Times New Roman" w:cs="Times New Roman"/>
          <w:sz w:val="24"/>
          <w:szCs w:val="24"/>
        </w:rPr>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с условиями таких договоров.</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proofErr w:type="gramStart"/>
      <w:r w:rsidRPr="004E170D">
        <w:rPr>
          <w:rFonts w:ascii="Times New Roman" w:hAnsi="Times New Roman" w:cs="Times New Roman"/>
          <w:sz w:val="24"/>
          <w:szCs w:val="24"/>
        </w:rPr>
        <w:t xml:space="preserve">Концессионер имеет право с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w:t>
      </w:r>
      <w:r w:rsidRPr="0081011B">
        <w:rPr>
          <w:rFonts w:ascii="Times New Roman" w:hAnsi="Times New Roman" w:cs="Times New Roman"/>
          <w:sz w:val="24"/>
          <w:szCs w:val="24"/>
        </w:rPr>
        <w:t>Перми и департамента имущественных отношений администрации города Перми передавать объект Соглашения или его части в пользование третьим лицам по договору со сроком действия, не превышающим</w:t>
      </w:r>
      <w:r w:rsidRPr="004E170D">
        <w:rPr>
          <w:rFonts w:ascii="Times New Roman" w:hAnsi="Times New Roman" w:cs="Times New Roman"/>
          <w:sz w:val="24"/>
          <w:szCs w:val="24"/>
        </w:rPr>
        <w:t xml:space="preserve"> срок действия Соглашения, указанного в </w:t>
      </w:r>
      <w:r w:rsidRPr="00084F80">
        <w:rPr>
          <w:rFonts w:ascii="Times New Roman" w:hAnsi="Times New Roman" w:cs="Times New Roman"/>
          <w:sz w:val="24"/>
          <w:szCs w:val="24"/>
        </w:rPr>
        <w:t xml:space="preserve">разделе </w:t>
      </w:r>
      <w:r w:rsidRPr="00084F80">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при условии соблюдения обязательств концессионера, предусмотренных Соглашением.</w:t>
      </w:r>
      <w:proofErr w:type="gramEnd"/>
    </w:p>
    <w:p w:rsidR="00C27556" w:rsidRPr="00537E3C"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Прекращение</w:t>
      </w:r>
      <w:r w:rsidRPr="004E170D">
        <w:rPr>
          <w:rFonts w:ascii="Times New Roman" w:hAnsi="Times New Roman" w:cs="Times New Roman"/>
          <w:sz w:val="24"/>
          <w:szCs w:val="24"/>
        </w:rPr>
        <w:t xml:space="preserve"> Соглашения является основанием для прекращения прав пользования третьих лиц объектом Соглашения или его части.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Pr="004E170D">
        <w:rPr>
          <w:rFonts w:ascii="Times New Roman" w:hAnsi="Times New Roman" w:cs="Times New Roman"/>
          <w:sz w:val="24"/>
          <w:szCs w:val="24"/>
        </w:rPr>
        <w:t xml:space="preserve">Передача концессионером в залог или отчуждение Имущества, переданного для </w:t>
      </w:r>
      <w:r w:rsidRPr="004E170D">
        <w:rPr>
          <w:rFonts w:ascii="Times New Roman" w:hAnsi="Times New Roman" w:cs="Times New Roman"/>
          <w:sz w:val="24"/>
          <w:szCs w:val="24"/>
        </w:rPr>
        <w:lastRenderedPageBreak/>
        <w:t>создания объекта Соглашения, объекта Соглашения не допускается.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4E170D">
        <w:rPr>
          <w:rFonts w:ascii="Times New Roman" w:hAnsi="Times New Roman" w:cs="Times New Roman"/>
          <w:sz w:val="24"/>
          <w:szCs w:val="24"/>
        </w:rPr>
        <w:t>Продукция и доходы, полученные концессионером в результате осуществления деятельности по Соглашению, являются собственностью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4E170D">
        <w:rPr>
          <w:rFonts w:ascii="Times New Roman" w:hAnsi="Times New Roman" w:cs="Times New Roman"/>
          <w:sz w:val="24"/>
          <w:szCs w:val="24"/>
        </w:rPr>
        <w:t xml:space="preserve">Недвижимое имущество, которое создано концессионером без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при осуществлении деятельности, предусмотренной Соглашением, не относящееся к объекту Соглашения, является собственностью </w:t>
      </w:r>
      <w:r w:rsidRPr="00537E3C">
        <w:rPr>
          <w:rFonts w:ascii="Times New Roman" w:hAnsi="Times New Roman" w:cs="Times New Roman"/>
          <w:sz w:val="24"/>
          <w:szCs w:val="24"/>
        </w:rPr>
        <w:t xml:space="preserve">муниципального образования город Пермь. Стоимость такого имущества возмещению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 не подлежит.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6.10. </w:t>
      </w:r>
      <w:r w:rsidRPr="004E170D">
        <w:rPr>
          <w:rFonts w:ascii="Times New Roman" w:hAnsi="Times New Roman" w:cs="Times New Roman"/>
          <w:sz w:val="24"/>
          <w:szCs w:val="24"/>
        </w:rPr>
        <w:t xml:space="preserve">Движимое имущество, в том числе кремационное оборудование, которое создано и (или) приобретено концессионером в рамках проектной документации </w:t>
      </w:r>
      <w:r>
        <w:rPr>
          <w:rFonts w:ascii="Times New Roman" w:hAnsi="Times New Roman" w:cs="Times New Roman"/>
          <w:sz w:val="24"/>
          <w:szCs w:val="24"/>
        </w:rPr>
        <w:t>на</w:t>
      </w:r>
      <w:r w:rsidRPr="004E170D">
        <w:rPr>
          <w:rFonts w:ascii="Times New Roman" w:hAnsi="Times New Roman" w:cs="Times New Roman"/>
          <w:sz w:val="24"/>
          <w:szCs w:val="24"/>
        </w:rPr>
        <w:t xml:space="preserve"> объект Соглашения для осуществления деятельности, предусмотренной Соглашением, является собственностью </w:t>
      </w:r>
      <w:r w:rsidRPr="00537E3C">
        <w:rPr>
          <w:rFonts w:ascii="Times New Roman" w:hAnsi="Times New Roman" w:cs="Times New Roman"/>
          <w:sz w:val="24"/>
          <w:szCs w:val="24"/>
        </w:rPr>
        <w:t>муниципального образования город Пермь.</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В случае необходимости замены движимого имущества концессионер обязан согласовать замену данного имущества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провести требуемую замену за свой счет.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Pr="004E170D">
        <w:rPr>
          <w:rFonts w:ascii="Times New Roman" w:hAnsi="Times New Roman" w:cs="Times New Roman"/>
          <w:sz w:val="24"/>
          <w:szCs w:val="24"/>
        </w:rPr>
        <w:t>Концессионер обязан учитывать Имущество, переданное для создания объекта Соглашения, объект Соглашения на своем балансе отдельно от своего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r w:rsidRPr="004E170D">
        <w:rPr>
          <w:rFonts w:ascii="Times New Roman" w:hAnsi="Times New Roman" w:cs="Times New Roman"/>
          <w:sz w:val="24"/>
          <w:szCs w:val="24"/>
        </w:rPr>
        <w:t>Концессионер обязан осуществлять начисление амортизации.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6.13. </w:t>
      </w:r>
      <w:r w:rsidRPr="00537E3C">
        <w:rPr>
          <w:rFonts w:ascii="Times New Roman" w:hAnsi="Times New Roman" w:cs="Times New Roman"/>
          <w:sz w:val="24"/>
          <w:szCs w:val="24"/>
        </w:rPr>
        <w:t>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lang w:val="en-US"/>
        </w:rPr>
        <w:t>VII</w:t>
      </w:r>
      <w:r w:rsidRPr="004E170D">
        <w:rPr>
          <w:rFonts w:ascii="Times New Roman" w:hAnsi="Times New Roman" w:cs="Times New Roman"/>
          <w:b/>
          <w:sz w:val="24"/>
          <w:szCs w:val="24"/>
        </w:rPr>
        <w:t xml:space="preserve">.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объекта Соглашения</w:t>
      </w:r>
    </w:p>
    <w:p w:rsidR="00C27556" w:rsidRPr="004E170D" w:rsidRDefault="00C27556" w:rsidP="00C27556">
      <w:pPr>
        <w:pStyle w:val="ConsPlusNonformat"/>
        <w:jc w:val="center"/>
        <w:rPr>
          <w:rFonts w:ascii="Times New Roman" w:hAnsi="Times New Roman" w:cs="Times New Roman"/>
          <w:b/>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4E170D">
        <w:rPr>
          <w:rFonts w:ascii="Times New Roman" w:hAnsi="Times New Roman" w:cs="Times New Roman"/>
          <w:sz w:val="24"/>
          <w:szCs w:val="24"/>
        </w:rPr>
        <w:t xml:space="preserve">Концессионер обязан передать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а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обязан принять объект Соглашения в срок, указанный в разделе </w:t>
      </w:r>
      <w:r w:rsidRPr="004E170D">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Передаваемый концессионером объект Соглашения должен находиться в состоянии, указанном в проектной документации на объ</w:t>
      </w:r>
      <w:r>
        <w:rPr>
          <w:rFonts w:ascii="Times New Roman" w:hAnsi="Times New Roman" w:cs="Times New Roman"/>
          <w:sz w:val="24"/>
          <w:szCs w:val="24"/>
        </w:rPr>
        <w:t>ект Соглашения</w:t>
      </w:r>
      <w:r w:rsidRPr="002067D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067D1">
        <w:rPr>
          <w:rFonts w:ascii="Times New Roman" w:hAnsi="Times New Roman" w:cs="Times New Roman"/>
          <w:sz w:val="24"/>
          <w:szCs w:val="24"/>
        </w:rPr>
        <w:t>предусмотренном Соглашением</w:t>
      </w:r>
      <w:r>
        <w:rPr>
          <w:rFonts w:ascii="Times New Roman" w:hAnsi="Times New Roman" w:cs="Times New Roman"/>
          <w:sz w:val="24"/>
          <w:szCs w:val="24"/>
        </w:rPr>
        <w:t xml:space="preserve">, соответствующий </w:t>
      </w:r>
      <w:r w:rsidRPr="004E170D">
        <w:rPr>
          <w:rFonts w:ascii="Times New Roman" w:hAnsi="Times New Roman" w:cs="Times New Roman"/>
          <w:sz w:val="24"/>
          <w:szCs w:val="24"/>
        </w:rPr>
        <w:t xml:space="preserve">составу и описанию, технико-экономическим показателям, </w:t>
      </w:r>
      <w:r>
        <w:rPr>
          <w:rFonts w:ascii="Times New Roman" w:hAnsi="Times New Roman" w:cs="Times New Roman"/>
          <w:sz w:val="24"/>
          <w:szCs w:val="24"/>
        </w:rPr>
        <w:t>указанным</w:t>
      </w:r>
      <w:r w:rsidRPr="004E170D">
        <w:rPr>
          <w:rFonts w:ascii="Times New Roman" w:hAnsi="Times New Roman" w:cs="Times New Roman"/>
          <w:sz w:val="24"/>
          <w:szCs w:val="24"/>
        </w:rPr>
        <w:t xml:space="preserve"> в приложении № 1 к Соглашению</w:t>
      </w:r>
      <w:r w:rsidRPr="00D64750">
        <w:rPr>
          <w:rFonts w:ascii="Times New Roman" w:hAnsi="Times New Roman" w:cs="Times New Roman"/>
          <w:sz w:val="24"/>
          <w:szCs w:val="24"/>
        </w:rPr>
        <w:t xml:space="preserve">, отвечающий техническим, санитарным, противопожарным и иным обязательным правилам и нормам, быть в состоянии, пригодным для осуществления деятельности, указанной в </w:t>
      </w:r>
      <w:hyperlink w:anchor="P86" w:history="1">
        <w:r w:rsidRPr="00D64750">
          <w:rPr>
            <w:rFonts w:ascii="Times New Roman" w:hAnsi="Times New Roman" w:cs="Times New Roman"/>
            <w:sz w:val="24"/>
            <w:szCs w:val="24"/>
          </w:rPr>
          <w:t>пункте 1</w:t>
        </w:r>
      </w:hyperlink>
      <w:r>
        <w:rPr>
          <w:rFonts w:ascii="Times New Roman" w:hAnsi="Times New Roman" w:cs="Times New Roman"/>
          <w:sz w:val="24"/>
          <w:szCs w:val="24"/>
        </w:rPr>
        <w:t>.1</w:t>
      </w:r>
      <w:r w:rsidRPr="00D64750">
        <w:rPr>
          <w:rFonts w:ascii="Times New Roman" w:hAnsi="Times New Roman" w:cs="Times New Roman"/>
          <w:sz w:val="24"/>
          <w:szCs w:val="24"/>
        </w:rPr>
        <w:t xml:space="preserve"> Соглашения, и на момент</w:t>
      </w:r>
      <w:r>
        <w:rPr>
          <w:rFonts w:ascii="Times New Roman" w:hAnsi="Times New Roman" w:cs="Times New Roman"/>
          <w:sz w:val="24"/>
          <w:szCs w:val="24"/>
        </w:rPr>
        <w:t xml:space="preserve"> передачи </w:t>
      </w:r>
      <w:r w:rsidRPr="004E170D">
        <w:rPr>
          <w:rFonts w:ascii="Times New Roman" w:hAnsi="Times New Roman" w:cs="Times New Roman"/>
          <w:sz w:val="24"/>
          <w:szCs w:val="24"/>
        </w:rPr>
        <w:t>не должен быть</w:t>
      </w:r>
      <w:proofErr w:type="gramEnd"/>
      <w:r w:rsidRPr="004E170D">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обременен</w:t>
      </w:r>
      <w:proofErr w:type="gramEnd"/>
      <w:r w:rsidRPr="004E170D">
        <w:rPr>
          <w:rFonts w:ascii="Times New Roman" w:hAnsi="Times New Roman" w:cs="Times New Roman"/>
          <w:sz w:val="24"/>
          <w:szCs w:val="24"/>
        </w:rPr>
        <w:t xml:space="preserve"> правами третьих лиц.</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4E170D">
        <w:rPr>
          <w:rFonts w:ascii="Times New Roman" w:hAnsi="Times New Roman" w:cs="Times New Roman"/>
          <w:sz w:val="24"/>
          <w:szCs w:val="24"/>
        </w:rPr>
        <w:t xml:space="preserve">Передача концессионером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w:t>
      </w:r>
      <w:r>
        <w:rPr>
          <w:rFonts w:ascii="Times New Roman" w:hAnsi="Times New Roman" w:cs="Times New Roman"/>
          <w:sz w:val="24"/>
          <w:szCs w:val="24"/>
        </w:rPr>
        <w:t>объекта Соглашения</w:t>
      </w:r>
      <w:r w:rsidRPr="004E170D">
        <w:rPr>
          <w:rFonts w:ascii="Times New Roman" w:hAnsi="Times New Roman" w:cs="Times New Roman"/>
          <w:sz w:val="24"/>
          <w:szCs w:val="24"/>
        </w:rPr>
        <w:t xml:space="preserve"> осуществляется по акту приема-передачи</w:t>
      </w:r>
      <w:r w:rsidRPr="004E170D">
        <w:rPr>
          <w:rFonts w:ascii="Times New Roman" w:hAnsi="Times New Roman" w:cs="Times New Roman"/>
          <w:color w:val="000000" w:themeColor="text1"/>
          <w:sz w:val="24"/>
          <w:szCs w:val="24"/>
        </w:rPr>
        <w:t xml:space="preserve"> согласно приложению № 7 к Соглашению,</w:t>
      </w:r>
      <w:r w:rsidRPr="004E170D">
        <w:rPr>
          <w:rFonts w:ascii="Times New Roman" w:hAnsi="Times New Roman" w:cs="Times New Roman"/>
          <w:sz w:val="24"/>
          <w:szCs w:val="24"/>
        </w:rPr>
        <w:t xml:space="preserve"> подписываемому концессионером и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C63E3E"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 xml:space="preserve">7.3. Концессионер обязан передать колумбарий </w:t>
      </w:r>
      <w:proofErr w:type="spellStart"/>
      <w:r w:rsidRPr="00D64750">
        <w:rPr>
          <w:rFonts w:ascii="Times New Roman" w:hAnsi="Times New Roman" w:cs="Times New Roman"/>
          <w:sz w:val="24"/>
          <w:szCs w:val="24"/>
        </w:rPr>
        <w:t>концеденту</w:t>
      </w:r>
      <w:proofErr w:type="spellEnd"/>
      <w:r w:rsidRPr="00D64750">
        <w:rPr>
          <w:rFonts w:ascii="Times New Roman" w:hAnsi="Times New Roman" w:cs="Times New Roman"/>
          <w:sz w:val="24"/>
          <w:szCs w:val="24"/>
        </w:rPr>
        <w:t xml:space="preserve"> в лице департамента имущественных отношений администрации города Перми в соответствии с требованиями, установленными пунктом 7.1 Соглашения, в порядке, установленном пунктом 7.2 Соглашения и в сроки, установленные в разделе </w:t>
      </w:r>
      <w:r w:rsidRPr="00D64750">
        <w:rPr>
          <w:rFonts w:ascii="Times New Roman" w:hAnsi="Times New Roman" w:cs="Times New Roman"/>
          <w:sz w:val="24"/>
          <w:szCs w:val="24"/>
          <w:lang w:val="en-US"/>
        </w:rPr>
        <w:t>IX</w:t>
      </w:r>
      <w:r w:rsidRPr="00D64750">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4E170D">
        <w:rPr>
          <w:rFonts w:ascii="Times New Roman" w:hAnsi="Times New Roman" w:cs="Times New Roman"/>
          <w:sz w:val="24"/>
          <w:szCs w:val="24"/>
        </w:rPr>
        <w:t xml:space="preserve">Концессионер передает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документы, относящиеся к передаваемому объекту Соглашения, в том числе проектную и исполнительную документацию на объект Соглашения, предусмотренную Соглашением, одновременно с передачей объекта Соглашения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4E170D" w:rsidRDefault="00C27556" w:rsidP="00C27556">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 </w:t>
      </w:r>
      <w:proofErr w:type="gramStart"/>
      <w:r w:rsidRPr="004E170D">
        <w:rPr>
          <w:rFonts w:ascii="Times New Roman" w:hAnsi="Times New Roman" w:cs="Times New Roman"/>
          <w:color w:val="000000" w:themeColor="text1"/>
          <w:sz w:val="24"/>
          <w:szCs w:val="24"/>
        </w:rPr>
        <w:t xml:space="preserve">Обязанность концессионера по передаче недвижимого имущества, входящего в объект Соглашения,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государственной регистрации </w:t>
      </w:r>
      <w:r w:rsidRPr="004E170D">
        <w:rPr>
          <w:rFonts w:ascii="Times New Roman" w:hAnsi="Times New Roman" w:cs="Times New Roman"/>
          <w:color w:val="000000" w:themeColor="text1"/>
          <w:sz w:val="24"/>
          <w:szCs w:val="24"/>
        </w:rPr>
        <w:lastRenderedPageBreak/>
        <w:t>прекращения прав концессионера на владение и пользование недвижимым имущество</w:t>
      </w:r>
      <w:r>
        <w:rPr>
          <w:rFonts w:ascii="Times New Roman" w:hAnsi="Times New Roman" w:cs="Times New Roman"/>
          <w:color w:val="000000" w:themeColor="text1"/>
          <w:sz w:val="24"/>
          <w:szCs w:val="24"/>
        </w:rPr>
        <w:t xml:space="preserve">м, входящим в объект Соглашения, </w:t>
      </w:r>
      <w:r w:rsidRPr="00D64750">
        <w:rPr>
          <w:rFonts w:ascii="Times New Roman" w:hAnsi="Times New Roman" w:cs="Times New Roman"/>
          <w:color w:val="000000" w:themeColor="text1"/>
          <w:sz w:val="24"/>
          <w:szCs w:val="24"/>
        </w:rPr>
        <w:t xml:space="preserve">подписания акта приема-передачи недвижимого имущества, входящего в объект Соглашения, согласно приложению № 7 к Соглашению со стороны </w:t>
      </w:r>
      <w:proofErr w:type="spellStart"/>
      <w:r w:rsidRPr="00D64750">
        <w:rPr>
          <w:rFonts w:ascii="Times New Roman" w:hAnsi="Times New Roman" w:cs="Times New Roman"/>
          <w:color w:val="000000" w:themeColor="text1"/>
          <w:sz w:val="24"/>
          <w:szCs w:val="24"/>
        </w:rPr>
        <w:t>концедента</w:t>
      </w:r>
      <w:proofErr w:type="spellEnd"/>
      <w:r w:rsidRPr="00D64750">
        <w:rPr>
          <w:rFonts w:ascii="Times New Roman" w:hAnsi="Times New Roman" w:cs="Times New Roman"/>
          <w:color w:val="000000" w:themeColor="text1"/>
          <w:sz w:val="24"/>
          <w:szCs w:val="24"/>
        </w:rPr>
        <w:t xml:space="preserve"> в лице департамента имущественных отношений администрации города Перми.</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color w:val="000000" w:themeColor="text1"/>
          <w:sz w:val="24"/>
          <w:szCs w:val="24"/>
        </w:rPr>
        <w:t xml:space="preserve">Обязанность концессионера по передаче движимого имущества, входящего в объект Соглашения, в соответствии с проектной документацией,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подписания акта приема-передачи, оформленного согласно приложению № 7 к Соглашению, </w:t>
      </w:r>
      <w:proofErr w:type="spellStart"/>
      <w:r w:rsidRPr="004E170D">
        <w:rPr>
          <w:rFonts w:ascii="Times New Roman" w:hAnsi="Times New Roman" w:cs="Times New Roman"/>
          <w:color w:val="000000" w:themeColor="text1"/>
          <w:sz w:val="24"/>
          <w:szCs w:val="24"/>
        </w:rPr>
        <w:t>концедентом</w:t>
      </w:r>
      <w:proofErr w:type="spellEnd"/>
      <w:r w:rsidRPr="004E170D">
        <w:rPr>
          <w:rFonts w:ascii="Times New Roman" w:hAnsi="Times New Roman" w:cs="Times New Roman"/>
          <w:color w:val="000000" w:themeColor="text1"/>
          <w:sz w:val="24"/>
          <w:szCs w:val="24"/>
        </w:rPr>
        <w:t xml:space="preserve"> в лице </w:t>
      </w:r>
      <w:r w:rsidRPr="004E170D">
        <w:rPr>
          <w:rFonts w:ascii="Times New Roman" w:hAnsi="Times New Roman" w:cs="Times New Roman"/>
          <w:sz w:val="24"/>
          <w:szCs w:val="24"/>
        </w:rPr>
        <w:t>департамента имущественных отношений администраци</w:t>
      </w:r>
      <w:r>
        <w:rPr>
          <w:rFonts w:ascii="Times New Roman" w:hAnsi="Times New Roman" w:cs="Times New Roman"/>
          <w:sz w:val="24"/>
          <w:szCs w:val="24"/>
        </w:rPr>
        <w:t>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r w:rsidRPr="004E170D">
        <w:rPr>
          <w:rFonts w:ascii="Times New Roman" w:hAnsi="Times New Roman" w:cs="Times New Roman"/>
          <w:sz w:val="24"/>
          <w:szCs w:val="24"/>
        </w:rPr>
        <w:t xml:space="preserve">Прекращение прав концессионера на владение и пользование недвижимым имуществом, входящим в Имущество, переданное для создания объекта Соглашения, объект Соглашения подлежит государственной регистрации в порядке, установленном законодательством Российской Федерации.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прекращения указанных прав концессионера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прекращения указанных прав концессионера, в течение трех месяцев со дня прекращения Соглашения. </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4E170D" w:rsidRDefault="00C27556" w:rsidP="00C27556">
      <w:pPr>
        <w:widowControl w:val="0"/>
        <w:autoSpaceDE w:val="0"/>
        <w:autoSpaceDN w:val="0"/>
        <w:jc w:val="center"/>
        <w:rPr>
          <w:b/>
        </w:rPr>
      </w:pPr>
      <w:r w:rsidRPr="004E170D">
        <w:rPr>
          <w:b/>
        </w:rPr>
        <w:t xml:space="preserve">VIII. Порядок осуществления концессионером </w:t>
      </w:r>
      <w:r w:rsidRPr="004E170D">
        <w:rPr>
          <w:b/>
        </w:rPr>
        <w:br/>
        <w:t>деятельности, предусмотренной Соглашением</w:t>
      </w:r>
    </w:p>
    <w:p w:rsidR="00C27556" w:rsidRPr="004E170D" w:rsidRDefault="00C27556" w:rsidP="00C27556">
      <w:pPr>
        <w:widowControl w:val="0"/>
        <w:autoSpaceDE w:val="0"/>
        <w:autoSpaceDN w:val="0"/>
        <w:jc w:val="center"/>
        <w:rPr>
          <w:b/>
        </w:rPr>
      </w:pPr>
    </w:p>
    <w:p w:rsidR="00C27556" w:rsidRPr="001B60C8" w:rsidRDefault="00C27556" w:rsidP="00C27556">
      <w:pPr>
        <w:tabs>
          <w:tab w:val="left" w:pos="851"/>
        </w:tabs>
        <w:autoSpaceDE w:val="0"/>
        <w:autoSpaceDN w:val="0"/>
        <w:adjustRightInd w:val="0"/>
        <w:ind w:firstLine="709"/>
        <w:jc w:val="both"/>
      </w:pPr>
      <w:r>
        <w:t xml:space="preserve">8.1. </w:t>
      </w:r>
      <w:proofErr w:type="gramStart"/>
      <w:r w:rsidRPr="001B60C8">
        <w:t>В соответствии с Соглашением концессионер обязан на условиях, предусмотренных Соглашением</w:t>
      </w:r>
      <w:r w:rsidRPr="00D64750">
        <w:t xml:space="preserve">, с использованием (эксплуатацией) объекта Соглашения осуществлять деятельность, указанными в </w:t>
      </w:r>
      <w:hyperlink w:anchor="P86" w:history="1">
        <w:r w:rsidRPr="00D64750">
          <w:t xml:space="preserve">пункте </w:t>
        </w:r>
      </w:hyperlink>
      <w:r w:rsidRPr="00D64750">
        <w:t>1</w:t>
      </w:r>
      <w:r>
        <w:t>.1</w:t>
      </w:r>
      <w:r w:rsidRPr="00D64750">
        <w:t xml:space="preserve"> Соглашения,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w:t>
      </w:r>
      <w:proofErr w:type="gramEnd"/>
      <w:r w:rsidRPr="00D64750">
        <w:t xml:space="preserve"> деятельность без согласия </w:t>
      </w:r>
      <w:proofErr w:type="spellStart"/>
      <w:r w:rsidRPr="00D64750">
        <w:t>концедента</w:t>
      </w:r>
      <w:proofErr w:type="spellEnd"/>
      <w:r w:rsidRPr="00D64750">
        <w:t xml:space="preserve"> в лице управления</w:t>
      </w:r>
      <w:r w:rsidRPr="001B60C8">
        <w:t xml:space="preserve"> внешнего благоустройства администрации города Перми, за исключением случаев, установленных законодательством Российской Федерации. </w:t>
      </w:r>
    </w:p>
    <w:p w:rsidR="00C27556" w:rsidRPr="004E170D" w:rsidRDefault="00C27556" w:rsidP="00C27556">
      <w:pPr>
        <w:tabs>
          <w:tab w:val="left" w:pos="851"/>
        </w:tabs>
        <w:autoSpaceDE w:val="0"/>
        <w:autoSpaceDN w:val="0"/>
        <w:adjustRightInd w:val="0"/>
        <w:ind w:firstLine="709"/>
        <w:jc w:val="both"/>
      </w:pPr>
      <w:r>
        <w:t xml:space="preserve">8.2. </w:t>
      </w:r>
      <w:r w:rsidRPr="004E170D">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C27556" w:rsidRPr="004E170D" w:rsidRDefault="00C27556" w:rsidP="00C27556">
      <w:pPr>
        <w:tabs>
          <w:tab w:val="left" w:pos="851"/>
        </w:tabs>
        <w:autoSpaceDE w:val="0"/>
        <w:autoSpaceDN w:val="0"/>
        <w:adjustRightInd w:val="0"/>
        <w:ind w:firstLine="709"/>
        <w:jc w:val="both"/>
      </w:pPr>
      <w:r w:rsidRPr="004E170D">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C27556" w:rsidRPr="004E170D" w:rsidRDefault="00C27556" w:rsidP="00C27556">
      <w:pPr>
        <w:tabs>
          <w:tab w:val="left" w:pos="851"/>
        </w:tabs>
        <w:autoSpaceDE w:val="0"/>
        <w:autoSpaceDN w:val="0"/>
        <w:adjustRightInd w:val="0"/>
        <w:ind w:firstLine="709"/>
        <w:jc w:val="both"/>
        <w:rPr>
          <w:b/>
        </w:rPr>
      </w:pPr>
      <w:r w:rsidRPr="004E170D">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4E170D">
        <w:rPr>
          <w:bCs/>
        </w:rPr>
        <w:t>услуг церемониймейстера, услуг грузчиков и прочего</w:t>
      </w:r>
      <w:r w:rsidRPr="004E170D">
        <w:t>);</w:t>
      </w:r>
      <w:r w:rsidRPr="004E170D">
        <w:rPr>
          <w:b/>
        </w:rPr>
        <w:t xml:space="preserve"> </w:t>
      </w:r>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на территории крематория мест в аренду для оказания сопутствующих погребению ритуальных услуг и продаже ритуальных товаров (торговых площадок, церковных лавок, мини-кафе и прочего); </w:t>
      </w:r>
    </w:p>
    <w:p w:rsidR="00C27556" w:rsidRPr="004E170D" w:rsidRDefault="00C27556" w:rsidP="00C27556">
      <w:pPr>
        <w:tabs>
          <w:tab w:val="left" w:pos="851"/>
        </w:tabs>
        <w:autoSpaceDE w:val="0"/>
        <w:autoSpaceDN w:val="0"/>
        <w:adjustRightInd w:val="0"/>
        <w:ind w:firstLine="709"/>
        <w:jc w:val="both"/>
      </w:pPr>
      <w:r w:rsidRPr="004E170D">
        <w:t>услуги по перевозке людей к месту захоронения, перевозке умерших и/или предметов похоронного назначения к месту захоронения;</w:t>
      </w:r>
    </w:p>
    <w:p w:rsidR="00C27556" w:rsidRPr="004E170D" w:rsidRDefault="00C27556" w:rsidP="00C27556">
      <w:pPr>
        <w:tabs>
          <w:tab w:val="left" w:pos="851"/>
        </w:tabs>
        <w:autoSpaceDE w:val="0"/>
        <w:autoSpaceDN w:val="0"/>
        <w:adjustRightInd w:val="0"/>
        <w:ind w:firstLine="709"/>
        <w:jc w:val="both"/>
      </w:pPr>
      <w:r w:rsidRPr="004E170D">
        <w:t xml:space="preserve">услуги по временному хранению тел умерших перед кремацией в холодильной камере; </w:t>
      </w:r>
    </w:p>
    <w:p w:rsidR="00C27556" w:rsidRPr="004E170D" w:rsidRDefault="00C27556" w:rsidP="00C27556">
      <w:pPr>
        <w:tabs>
          <w:tab w:val="left" w:pos="851"/>
        </w:tabs>
        <w:autoSpaceDE w:val="0"/>
        <w:autoSpaceDN w:val="0"/>
        <w:adjustRightInd w:val="0"/>
        <w:ind w:firstLine="709"/>
        <w:jc w:val="both"/>
      </w:pPr>
      <w:r w:rsidRPr="004E170D">
        <w:t>услуги по оформлению документов, необходимых для погребения умершего (услуги агента);</w:t>
      </w:r>
    </w:p>
    <w:p w:rsidR="00C27556" w:rsidRPr="004E170D" w:rsidRDefault="00C27556" w:rsidP="00C27556">
      <w:pPr>
        <w:tabs>
          <w:tab w:val="left" w:pos="851"/>
        </w:tabs>
        <w:autoSpaceDE w:val="0"/>
        <w:autoSpaceDN w:val="0"/>
        <w:adjustRightInd w:val="0"/>
        <w:ind w:firstLine="709"/>
        <w:jc w:val="both"/>
      </w:pPr>
      <w:proofErr w:type="gramStart"/>
      <w:r w:rsidRPr="004E170D">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lastRenderedPageBreak/>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w:t>
      </w:r>
      <w:proofErr w:type="spellStart"/>
      <w:r w:rsidRPr="004E170D">
        <w:t>сингуматора</w:t>
      </w:r>
      <w:proofErr w:type="spellEnd"/>
      <w:r w:rsidRPr="004E170D">
        <w:t xml:space="preserve"> (устройства, предназначенного для механического опускания гроба); </w:t>
      </w:r>
    </w:p>
    <w:p w:rsidR="00C27556" w:rsidRPr="004E170D" w:rsidRDefault="00C27556" w:rsidP="00C27556">
      <w:pPr>
        <w:tabs>
          <w:tab w:val="left" w:pos="851"/>
        </w:tabs>
        <w:autoSpaceDE w:val="0"/>
        <w:autoSpaceDN w:val="0"/>
        <w:adjustRightInd w:val="0"/>
        <w:ind w:firstLine="709"/>
        <w:jc w:val="both"/>
      </w:pPr>
      <w:r w:rsidRPr="004E170D">
        <w:t xml:space="preserve">услуги по драпировке могилы тканью; </w:t>
      </w:r>
    </w:p>
    <w:p w:rsidR="00C27556" w:rsidRPr="004E170D" w:rsidRDefault="00C27556" w:rsidP="00C27556">
      <w:pPr>
        <w:tabs>
          <w:tab w:val="left" w:pos="851"/>
        </w:tabs>
        <w:autoSpaceDE w:val="0"/>
        <w:autoSpaceDN w:val="0"/>
        <w:adjustRightInd w:val="0"/>
        <w:ind w:firstLine="709"/>
        <w:jc w:val="both"/>
      </w:pPr>
      <w:r w:rsidRPr="004E170D">
        <w:t xml:space="preserve">услуги по уходу за могилой (оформлению надмогильного холма, прополке, уборке поросли, годового обслуживания могилы и прочего); </w:t>
      </w:r>
    </w:p>
    <w:p w:rsidR="00C27556" w:rsidRPr="004E170D" w:rsidRDefault="00C27556" w:rsidP="00C27556">
      <w:pPr>
        <w:tabs>
          <w:tab w:val="left" w:pos="851"/>
        </w:tabs>
        <w:autoSpaceDE w:val="0"/>
        <w:autoSpaceDN w:val="0"/>
        <w:adjustRightInd w:val="0"/>
        <w:ind w:firstLine="709"/>
        <w:jc w:val="both"/>
      </w:pPr>
      <w:r w:rsidRPr="004E170D">
        <w:t>прокат инвентаря для ухода за могилой (граблей, лопат и прочего инвентаря);</w:t>
      </w:r>
    </w:p>
    <w:p w:rsidR="00C27556" w:rsidRPr="004E170D" w:rsidRDefault="00C27556" w:rsidP="00C27556">
      <w:pPr>
        <w:tabs>
          <w:tab w:val="left" w:pos="851"/>
        </w:tabs>
        <w:autoSpaceDE w:val="0"/>
        <w:autoSpaceDN w:val="0"/>
        <w:adjustRightInd w:val="0"/>
        <w:ind w:firstLine="709"/>
        <w:jc w:val="both"/>
      </w:pPr>
      <w:r w:rsidRPr="004E170D">
        <w:t xml:space="preserve">услуги по благоустройству места захоронения (посеву газона, посадке цветов, укладке плитки, отсыпке крошкой и прочего); </w:t>
      </w:r>
    </w:p>
    <w:p w:rsidR="00C27556" w:rsidRPr="004E170D" w:rsidRDefault="00C27556" w:rsidP="00C27556">
      <w:pPr>
        <w:tabs>
          <w:tab w:val="left" w:pos="851"/>
        </w:tabs>
        <w:autoSpaceDE w:val="0"/>
        <w:autoSpaceDN w:val="0"/>
        <w:adjustRightInd w:val="0"/>
        <w:ind w:firstLine="709"/>
        <w:jc w:val="both"/>
      </w:pPr>
      <w:r w:rsidRPr="004E170D">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C27556" w:rsidRDefault="00C27556" w:rsidP="00C27556">
      <w:pPr>
        <w:tabs>
          <w:tab w:val="left" w:pos="851"/>
        </w:tabs>
        <w:autoSpaceDE w:val="0"/>
        <w:autoSpaceDN w:val="0"/>
        <w:adjustRightInd w:val="0"/>
        <w:ind w:firstLine="709"/>
        <w:jc w:val="both"/>
      </w:pPr>
      <w:r w:rsidRPr="004E170D">
        <w:t xml:space="preserve">услуги видео, панихиды (видеофильмов, слайд-шоу о жизни умершего </w:t>
      </w:r>
      <w:r w:rsidRPr="004E170D">
        <w:br/>
        <w:t>и прочего).</w:t>
      </w:r>
    </w:p>
    <w:p w:rsidR="00C27556" w:rsidRPr="00D64750" w:rsidRDefault="00C27556" w:rsidP="00C27556">
      <w:pPr>
        <w:widowControl w:val="0"/>
        <w:autoSpaceDE w:val="0"/>
        <w:autoSpaceDN w:val="0"/>
        <w:ind w:firstLine="709"/>
        <w:jc w:val="both"/>
        <w:rPr>
          <w:color w:val="000000" w:themeColor="text1"/>
        </w:rPr>
      </w:pPr>
      <w:r w:rsidRPr="00D64750">
        <w:t xml:space="preserve">8.3. Концессионер обязан осуществлять деятельность, предусмотренную пунктами </w:t>
      </w:r>
      <w:r>
        <w:t xml:space="preserve">1.1., </w:t>
      </w:r>
      <w:r w:rsidRPr="00D64750">
        <w:t>8.1., 8.2 Соглашения,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актами администрации города Перми.</w:t>
      </w:r>
    </w:p>
    <w:p w:rsidR="00C27556" w:rsidRPr="00D64750" w:rsidRDefault="00C27556" w:rsidP="00C27556">
      <w:pPr>
        <w:widowControl w:val="0"/>
        <w:autoSpaceDE w:val="0"/>
        <w:autoSpaceDN w:val="0"/>
        <w:ind w:firstLine="709"/>
        <w:jc w:val="both"/>
        <w:rPr>
          <w:color w:val="000000" w:themeColor="text1"/>
        </w:rPr>
      </w:pPr>
      <w:r w:rsidRPr="00D64750">
        <w:rPr>
          <w:color w:val="000000" w:themeColor="text1"/>
        </w:rPr>
        <w:t>Концессионер обязан не нарушать порядок деятельности крематория, действующего на территории города Перми.</w:t>
      </w:r>
    </w:p>
    <w:p w:rsidR="00C27556" w:rsidRPr="00DA241F" w:rsidRDefault="00C27556" w:rsidP="00C27556">
      <w:pPr>
        <w:widowControl w:val="0"/>
        <w:autoSpaceDE w:val="0"/>
        <w:autoSpaceDN w:val="0"/>
        <w:ind w:firstLine="709"/>
        <w:jc w:val="both"/>
      </w:pPr>
      <w:r w:rsidRPr="00D64750">
        <w:t>8.4. Концессионер</w:t>
      </w:r>
      <w:r w:rsidRPr="00846E01">
        <w:t xml:space="preserve"> обязан осуществлять </w:t>
      </w:r>
      <w:r w:rsidRPr="00D64750">
        <w:t>деятельность, указанную в пунктах 1</w:t>
      </w:r>
      <w:r>
        <w:t>.1</w:t>
      </w:r>
      <w:r w:rsidRPr="00D64750">
        <w:t>, 8.1, 8.2 Соглашения,</w:t>
      </w:r>
      <w:r w:rsidRPr="00846E01">
        <w:rPr>
          <w:b/>
        </w:rPr>
        <w:t xml:space="preserve"> </w:t>
      </w:r>
      <w:r w:rsidRPr="00846E01">
        <w:rPr>
          <w:lang w:val="en-US"/>
        </w:rPr>
        <w:t>c</w:t>
      </w:r>
      <w:r w:rsidRPr="00846E01">
        <w:t xml:space="preserve"> даты государственной регистрации прав концессионера на владение и пользование недвижимым</w:t>
      </w:r>
      <w:r>
        <w:t xml:space="preserve"> имуществом, входящим в </w:t>
      </w:r>
      <w:r w:rsidRPr="00846E01">
        <w:t xml:space="preserve">объект Соглашения, в том числе в состав первого пускового </w:t>
      </w:r>
      <w:r w:rsidRPr="00DA241F">
        <w:t>комплекса объекта Соглашения, и до окончания срока действия Соглашения.</w:t>
      </w:r>
    </w:p>
    <w:p w:rsidR="00C27556" w:rsidRPr="004E170D" w:rsidRDefault="00C27556" w:rsidP="00C27556">
      <w:pPr>
        <w:widowControl w:val="0"/>
        <w:autoSpaceDE w:val="0"/>
        <w:autoSpaceDN w:val="0"/>
        <w:ind w:firstLine="709"/>
        <w:jc w:val="both"/>
      </w:pPr>
      <w:r w:rsidRPr="00DA241F">
        <w:t>8.5. Концессионер имеет право исполнять</w:t>
      </w:r>
      <w:r w:rsidRPr="004E170D">
        <w:t xml:space="preserve"> Соглашение, включая осуществление деятельности, </w:t>
      </w:r>
      <w:r>
        <w:t>указанной</w:t>
      </w:r>
      <w:r w:rsidRPr="004E170D">
        <w:t xml:space="preserve"> в </w:t>
      </w:r>
      <w:hyperlink w:anchor="P86" w:history="1">
        <w:r w:rsidRPr="004E170D">
          <w:t>пункте 1</w:t>
        </w:r>
      </w:hyperlink>
      <w:r>
        <w:t xml:space="preserve">.1, </w:t>
      </w:r>
      <w:r w:rsidRPr="00D64750">
        <w:t xml:space="preserve">8.1, 8.2 </w:t>
      </w:r>
      <w:r w:rsidRPr="004E170D">
        <w:t xml:space="preserve">Соглашения, своими силами и (или) с привлечением третьих лиц. При этом концессионер несет ответственность за действия третьих лиц как </w:t>
      </w:r>
      <w:proofErr w:type="gramStart"/>
      <w:r w:rsidRPr="004E170D">
        <w:t>за</w:t>
      </w:r>
      <w:proofErr w:type="gramEnd"/>
      <w:r w:rsidRPr="004E170D">
        <w:t xml:space="preserve"> свои собственные.</w:t>
      </w:r>
    </w:p>
    <w:p w:rsidR="00C27556" w:rsidRDefault="00C27556" w:rsidP="00C27556">
      <w:pPr>
        <w:autoSpaceDE w:val="0"/>
        <w:autoSpaceDN w:val="0"/>
        <w:adjustRightInd w:val="0"/>
        <w:ind w:firstLine="709"/>
        <w:jc w:val="both"/>
      </w:pPr>
      <w:r>
        <w:t xml:space="preserve">8.6. </w:t>
      </w:r>
      <w:r w:rsidRPr="004E170D">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города Перми, льготы, в том числе льготы по оплате товаров, работ и услуг.</w:t>
      </w:r>
    </w:p>
    <w:p w:rsidR="00C27556" w:rsidRPr="00AF4BE7" w:rsidRDefault="00C27556" w:rsidP="00C27556">
      <w:pPr>
        <w:widowControl w:val="0"/>
        <w:autoSpaceDE w:val="0"/>
        <w:autoSpaceDN w:val="0"/>
        <w:ind w:firstLine="709"/>
        <w:jc w:val="both"/>
      </w:pPr>
      <w:r>
        <w:t xml:space="preserve">8.7. </w:t>
      </w:r>
      <w:proofErr w:type="gramStart"/>
      <w:r w:rsidRPr="00AF4BE7">
        <w:t xml:space="preserve">Концессионер обязан предоставить обеспечение исполнения обязательств, предусмотренных пунктом </w:t>
      </w:r>
      <w:r>
        <w:t>4.1</w:t>
      </w:r>
      <w:r w:rsidRPr="00AF4BE7">
        <w:t xml:space="preserve"> Соглашения, в виде передачи концессионером </w:t>
      </w:r>
      <w:proofErr w:type="spellStart"/>
      <w:r w:rsidRPr="00AF4BE7">
        <w:t>концеденту</w:t>
      </w:r>
      <w:proofErr w:type="spellEnd"/>
      <w:r w:rsidRPr="00AF4BE7">
        <w:t xml:space="preserve"> в лице департамента имущественных отношений администрации города Перми в залог прав концессионера по договору банковского вклада (депозита) в размере 10% от объема инвестиций, указанного в пункте </w:t>
      </w:r>
      <w:r>
        <w:t>4.22</w:t>
      </w:r>
      <w:r w:rsidRPr="00AF4BE7">
        <w:t xml:space="preserve"> Соглашения, на срок с даты заключения Соглашения до даты государственной регистрации прав концессионера на владение и пользование недвижимым</w:t>
      </w:r>
      <w:proofErr w:type="gramEnd"/>
      <w:r w:rsidRPr="00AF4BE7">
        <w:t xml:space="preserve"> имуществом, входящим в </w:t>
      </w:r>
      <w:r>
        <w:t>объект</w:t>
      </w:r>
      <w:r w:rsidRPr="00AF4BE7">
        <w:t xml:space="preserve"> Соглашения.</w:t>
      </w:r>
    </w:p>
    <w:p w:rsidR="00C27556" w:rsidRPr="004E170D" w:rsidRDefault="00C27556" w:rsidP="00C27556">
      <w:pPr>
        <w:jc w:val="both"/>
      </w:pPr>
    </w:p>
    <w:p w:rsidR="00C27556" w:rsidRPr="004E170D" w:rsidRDefault="00C27556" w:rsidP="00C27556">
      <w:pPr>
        <w:widowControl w:val="0"/>
        <w:autoSpaceDE w:val="0"/>
        <w:autoSpaceDN w:val="0"/>
        <w:jc w:val="center"/>
        <w:rPr>
          <w:b/>
        </w:rPr>
      </w:pPr>
      <w:r w:rsidRPr="004E170D">
        <w:rPr>
          <w:b/>
        </w:rPr>
        <w:t>IX. Сроки, предусмотренные Соглашением</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rPr>
          <w:b/>
        </w:rPr>
      </w:pPr>
      <w:r>
        <w:t xml:space="preserve">9.1. </w:t>
      </w:r>
      <w:r w:rsidRPr="004E170D">
        <w:t>Соглашение вступает в силу со дня его заключения и действует в течение сорока девяти лет.</w:t>
      </w:r>
    </w:p>
    <w:p w:rsidR="00C27556" w:rsidRDefault="00C27556" w:rsidP="00C27556">
      <w:pPr>
        <w:widowControl w:val="0"/>
        <w:autoSpaceDE w:val="0"/>
        <w:autoSpaceDN w:val="0"/>
        <w:ind w:firstLine="709"/>
        <w:jc w:val="both"/>
      </w:pPr>
      <w:r>
        <w:t xml:space="preserve">9.2. </w:t>
      </w:r>
      <w:r w:rsidRPr="004E170D">
        <w:t xml:space="preserve">Срок передачи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концессионеру Имущества, переданного для создания объекта </w:t>
      </w:r>
      <w:r w:rsidRPr="004E170D">
        <w:lastRenderedPageBreak/>
        <w:t xml:space="preserve">Соглашения – в течение 2 месяцев со дня заключения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9.3. Срок государственной регистрации прав концессионера на владение и пользование недвижимым имуществом, входящим в Имущество, переданное для создания объекта Соглашения - не позднее одного месяца со дня заключения Соглашения.</w:t>
      </w:r>
      <w:r w:rsidRPr="004E170D">
        <w:rPr>
          <w:rFonts w:ascii="Times New Roman" w:hAnsi="Times New Roman" w:cs="Times New Roman"/>
          <w:sz w:val="24"/>
          <w:szCs w:val="24"/>
        </w:rPr>
        <w:t xml:space="preserve"> </w:t>
      </w:r>
    </w:p>
    <w:p w:rsidR="00C27556" w:rsidRPr="004E170D" w:rsidRDefault="00C27556" w:rsidP="00C27556">
      <w:pPr>
        <w:ind w:firstLine="709"/>
        <w:contextualSpacing/>
        <w:jc w:val="both"/>
      </w:pPr>
      <w:r>
        <w:t>9.4.</w:t>
      </w:r>
      <w:r w:rsidRPr="004E170D">
        <w:rPr>
          <w:rStyle w:val="aff8"/>
        </w:rPr>
        <w:footnoteReference w:id="1"/>
      </w:r>
      <w:r w:rsidRPr="004E170D">
        <w:t xml:space="preserve"> Сроки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71 месяца со дня заключения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Pr="004E170D">
        <w:rPr>
          <w:rFonts w:ascii="Times New Roman" w:hAnsi="Times New Roman" w:cs="Times New Roman"/>
          <w:sz w:val="24"/>
          <w:szCs w:val="24"/>
        </w:rPr>
        <w:t xml:space="preserve">Срок </w:t>
      </w:r>
      <w:r w:rsidRPr="00D64750">
        <w:rPr>
          <w:rFonts w:ascii="Times New Roman" w:hAnsi="Times New Roman" w:cs="Times New Roman"/>
          <w:sz w:val="24"/>
          <w:szCs w:val="24"/>
        </w:rPr>
        <w:t xml:space="preserve">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а также </w:t>
      </w:r>
      <w:r>
        <w:rPr>
          <w:rFonts w:ascii="Times New Roman" w:hAnsi="Times New Roman" w:cs="Times New Roman"/>
          <w:sz w:val="24"/>
          <w:szCs w:val="24"/>
        </w:rPr>
        <w:t xml:space="preserve">разработки </w:t>
      </w:r>
      <w:r w:rsidRPr="00D64750">
        <w:rPr>
          <w:rFonts w:ascii="Times New Roman" w:hAnsi="Times New Roman" w:cs="Times New Roman"/>
          <w:sz w:val="24"/>
          <w:szCs w:val="24"/>
        </w:rPr>
        <w:t>и согласования проектной документацию, необходимую для создания объекта Соглашения,</w:t>
      </w:r>
      <w:r w:rsidRPr="004E170D">
        <w:rPr>
          <w:rFonts w:ascii="Times New Roman" w:hAnsi="Times New Roman" w:cs="Times New Roman"/>
          <w:sz w:val="24"/>
          <w:szCs w:val="24"/>
        </w:rPr>
        <w:t xml:space="preserve"> не позднее 5 месяцев со дня заключения Соглашения.</w:t>
      </w:r>
    </w:p>
    <w:p w:rsidR="00C27556" w:rsidRPr="004E170D" w:rsidRDefault="00C27556" w:rsidP="00C27556">
      <w:pPr>
        <w:ind w:firstLine="709"/>
        <w:contextualSpacing/>
        <w:jc w:val="both"/>
      </w:pPr>
      <w:r>
        <w:t xml:space="preserve">9.6. </w:t>
      </w:r>
      <w:r w:rsidRPr="004E170D">
        <w:t>Срок устройства кровли здания крематория – не позднее 6 месяцев со дня заключения Соглашения.</w:t>
      </w:r>
    </w:p>
    <w:p w:rsidR="00C27556" w:rsidRPr="004E170D" w:rsidRDefault="00C27556" w:rsidP="00C27556">
      <w:pPr>
        <w:ind w:firstLine="709"/>
        <w:contextualSpacing/>
        <w:jc w:val="both"/>
      </w:pPr>
      <w:r>
        <w:t xml:space="preserve">9.7. </w:t>
      </w:r>
      <w:r w:rsidRPr="004E170D">
        <w:t>Срок устройства наружных инженерных коммуникаций – не позднее 8 месяцев со дня заключения Соглашения.</w:t>
      </w:r>
    </w:p>
    <w:p w:rsidR="00C27556" w:rsidRPr="004E170D" w:rsidRDefault="00C27556" w:rsidP="00C27556">
      <w:pPr>
        <w:ind w:firstLine="709"/>
        <w:contextualSpacing/>
        <w:jc w:val="both"/>
      </w:pPr>
      <w:r>
        <w:t xml:space="preserve">9.8. </w:t>
      </w:r>
      <w:r w:rsidRPr="004E170D">
        <w:t>Срок устройства внутренних инженерных коммуникаций – не позднее 13 месяцев со дня заключения Соглашения.</w:t>
      </w:r>
    </w:p>
    <w:p w:rsidR="00C27556" w:rsidRPr="004E170D" w:rsidRDefault="00C27556" w:rsidP="00C27556">
      <w:pPr>
        <w:ind w:firstLine="709"/>
        <w:contextualSpacing/>
        <w:jc w:val="both"/>
      </w:pPr>
      <w:r>
        <w:t xml:space="preserve">9.9. </w:t>
      </w:r>
      <w:r w:rsidRPr="004E170D">
        <w:t>Срок подключения сетей инженерно-технического обеспечения – не позднее 18 месяцев со дня заключения Соглашения.</w:t>
      </w:r>
    </w:p>
    <w:p w:rsidR="00C27556" w:rsidRPr="004E170D" w:rsidRDefault="00C27556" w:rsidP="00C27556">
      <w:pPr>
        <w:ind w:firstLine="709"/>
        <w:contextualSpacing/>
        <w:jc w:val="both"/>
      </w:pPr>
      <w:r>
        <w:t xml:space="preserve">9.10. </w:t>
      </w:r>
      <w:r w:rsidRPr="004E170D">
        <w:t>Сроки приобретения и установки технологического оборудования крематория в процессе создания объекта Соглашения не позднее 69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19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69 месяцев со дня заключения Соглашения;</w:t>
      </w:r>
    </w:p>
    <w:p w:rsidR="00C27556" w:rsidRPr="004E170D" w:rsidRDefault="00C27556" w:rsidP="00C27556">
      <w:pPr>
        <w:ind w:firstLine="709"/>
        <w:contextualSpacing/>
        <w:jc w:val="both"/>
      </w:pPr>
      <w:r>
        <w:t xml:space="preserve">9.11. </w:t>
      </w:r>
      <w:r w:rsidRPr="004E170D">
        <w:t>Сроки автоматизации оборудования крематория в процессе создания объекта Соглашения не позднее 71 месяцев,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21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месяцев со дня заключения Соглашения.</w:t>
      </w:r>
    </w:p>
    <w:p w:rsidR="00C27556" w:rsidRPr="004E170D" w:rsidRDefault="00C27556" w:rsidP="00C27556">
      <w:pPr>
        <w:ind w:firstLine="709"/>
        <w:contextualSpacing/>
        <w:jc w:val="both"/>
      </w:pPr>
      <w:r>
        <w:t xml:space="preserve">9.12. </w:t>
      </w:r>
      <w:r w:rsidRPr="004E170D">
        <w:t>Сроки выполнения работ по благоустройству территории в процессе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месяца со дня заключения Соглашения.</w:t>
      </w:r>
    </w:p>
    <w:p w:rsidR="00C27556" w:rsidRPr="004E170D" w:rsidRDefault="00C27556" w:rsidP="00C27556">
      <w:pPr>
        <w:ind w:firstLine="709"/>
        <w:contextualSpacing/>
        <w:jc w:val="both"/>
      </w:pPr>
      <w:r>
        <w:t xml:space="preserve">9.13. </w:t>
      </w:r>
      <w:r w:rsidRPr="004E170D">
        <w:t xml:space="preserve">Сроки приемки - сдачи </w:t>
      </w:r>
      <w:r w:rsidRPr="00D64750">
        <w:t>работ по созданию объекта Соглашения</w:t>
      </w:r>
      <w:r w:rsidRPr="004E170D">
        <w:t xml:space="preserve"> концессионером </w:t>
      </w:r>
      <w:proofErr w:type="spellStart"/>
      <w:r w:rsidRPr="004E170D">
        <w:t>концеденту</w:t>
      </w:r>
      <w:proofErr w:type="spellEnd"/>
      <w:r w:rsidRPr="004E170D">
        <w:t xml:space="preserve"> в лице муниципального казенного учреждения «Управление технического заказчика» объекта Соглашения не позднее 72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36 месяцев со дня заключения Соглашения;</w:t>
      </w:r>
    </w:p>
    <w:p w:rsidR="00C27556" w:rsidRPr="004E170D" w:rsidRDefault="00C27556" w:rsidP="00C27556">
      <w:pPr>
        <w:ind w:firstLine="709"/>
        <w:contextualSpacing/>
        <w:jc w:val="both"/>
      </w:pPr>
      <w:r w:rsidRPr="004E170D">
        <w:lastRenderedPageBreak/>
        <w:t>- второго пускового комплекса объекта Соглашения – не позднее 72 месяцев со дня заключения Соглашения.</w:t>
      </w:r>
    </w:p>
    <w:p w:rsidR="00C27556" w:rsidRPr="004E170D" w:rsidRDefault="00C27556" w:rsidP="00C27556">
      <w:pPr>
        <w:ind w:firstLine="709"/>
        <w:contextualSpacing/>
        <w:jc w:val="both"/>
      </w:pPr>
      <w:r>
        <w:t xml:space="preserve">9.14. </w:t>
      </w:r>
      <w:r w:rsidRPr="004E170D">
        <w:t xml:space="preserve">Сроки передачи колумбария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не позднее 77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41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77 месяцев со дня заключения Соглашения.</w:t>
      </w:r>
    </w:p>
    <w:p w:rsidR="00C27556" w:rsidRPr="004E170D" w:rsidRDefault="00C27556" w:rsidP="00C27556">
      <w:pPr>
        <w:ind w:firstLine="709"/>
        <w:contextualSpacing/>
        <w:jc w:val="both"/>
      </w:pPr>
      <w:r>
        <w:t xml:space="preserve">9.15. </w:t>
      </w:r>
      <w:bookmarkStart w:id="9" w:name="OLE_LINK3"/>
      <w:proofErr w:type="gramStart"/>
      <w:r w:rsidRPr="004E170D">
        <w:t xml:space="preserve">Срок государственной регистрации права собственности на недвижимое имущество, </w:t>
      </w:r>
      <w:r w:rsidRPr="00D64750">
        <w:t>входящего в объект Соглашения, в том числе каждого пускового комплекса объекта Соглашения, а также прав владения и пользования концессионером недвижимым имуществом, входящим в объект Соглашения, в том числе каждого пускового комплекса объекта Соглашения – в течение 2 месяцев</w:t>
      </w:r>
      <w:r w:rsidRPr="004E170D">
        <w:t xml:space="preserve"> со дня ввода в эксплуатацию недвижимого имущества, входящего в объект Соглашения, в том числе каждого</w:t>
      </w:r>
      <w:proofErr w:type="gramEnd"/>
      <w:r w:rsidRPr="004E170D">
        <w:t xml:space="preserve"> пускового комплекса объекта Соглашения.</w:t>
      </w:r>
    </w:p>
    <w:bookmarkEnd w:id="9"/>
    <w:p w:rsidR="00C27556" w:rsidRPr="004E170D" w:rsidRDefault="00C27556" w:rsidP="00C27556">
      <w:pPr>
        <w:widowControl w:val="0"/>
        <w:autoSpaceDE w:val="0"/>
        <w:autoSpaceDN w:val="0"/>
        <w:ind w:firstLine="709"/>
        <w:jc w:val="both"/>
      </w:pPr>
      <w:r>
        <w:t xml:space="preserve">9.16. </w:t>
      </w:r>
      <w:r w:rsidRPr="004E170D">
        <w:t>Срок замены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имущества - в течение всего периода действия Соглашения.</w:t>
      </w:r>
    </w:p>
    <w:p w:rsidR="00C27556" w:rsidRPr="004E170D" w:rsidRDefault="00C27556" w:rsidP="00C27556">
      <w:pPr>
        <w:ind w:firstLine="709"/>
        <w:contextualSpacing/>
        <w:jc w:val="both"/>
      </w:pPr>
      <w:r>
        <w:t xml:space="preserve">9.17. </w:t>
      </w:r>
      <w:r w:rsidRPr="004E170D">
        <w:t xml:space="preserve">Сроки ввода в эксплуатацию объекта Соглашения не позднее 69 месяцев, в том числе </w:t>
      </w:r>
      <w:r>
        <w:t>каждого пускового комплекса</w:t>
      </w:r>
      <w:r w:rsidRPr="004E170D">
        <w:t xml:space="preserve"> объекта Соглашения: </w:t>
      </w:r>
    </w:p>
    <w:p w:rsidR="00C27556" w:rsidRPr="004E170D" w:rsidRDefault="00C27556" w:rsidP="00C27556">
      <w:pPr>
        <w:ind w:firstLine="709"/>
        <w:contextualSpacing/>
        <w:jc w:val="both"/>
      </w:pPr>
      <w:r w:rsidRPr="004E170D">
        <w:t>- первого пускового комплекса объекта Соглашения – не позднее 33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69 месяцев со дня заключения Соглашения.</w:t>
      </w:r>
    </w:p>
    <w:p w:rsidR="00C27556" w:rsidRPr="004E170D" w:rsidRDefault="00C27556" w:rsidP="00C27556">
      <w:pPr>
        <w:widowControl w:val="0"/>
        <w:autoSpaceDE w:val="0"/>
        <w:autoSpaceDN w:val="0"/>
        <w:ind w:firstLine="709"/>
        <w:jc w:val="both"/>
      </w:pPr>
      <w:r>
        <w:t xml:space="preserve">9.18. </w:t>
      </w:r>
      <w:bookmarkStart w:id="10" w:name="OLE_LINK2"/>
      <w:r w:rsidRPr="004E170D">
        <w:t xml:space="preserve">Срок использования (эксплуатации) концессионером объекта Соглашения </w:t>
      </w:r>
      <w:proofErr w:type="gramStart"/>
      <w:r w:rsidRPr="004E170D">
        <w:t xml:space="preserve">с </w:t>
      </w:r>
      <w:bookmarkStart w:id="11" w:name="OLE_LINK4"/>
      <w:r w:rsidRPr="004E170D">
        <w:t>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входящего в первый пусковой комплекс объекта </w:t>
      </w:r>
      <w:r w:rsidRPr="00D64750">
        <w:t xml:space="preserve">Соглашения, в случае если объект Соглашения создается пусковыми комплексами </w:t>
      </w:r>
      <w:bookmarkEnd w:id="11"/>
      <w:r w:rsidRPr="00D64750">
        <w:rPr>
          <w:strike/>
        </w:rPr>
        <w:t>-</w:t>
      </w:r>
      <w:r w:rsidRPr="00D64750">
        <w:t xml:space="preserve"> до окончания срока действия Соглашения</w:t>
      </w:r>
      <w:r w:rsidRPr="004E170D">
        <w:t>.</w:t>
      </w:r>
    </w:p>
    <w:bookmarkEnd w:id="10"/>
    <w:p w:rsidR="00C27556" w:rsidRPr="004E170D" w:rsidRDefault="00C27556" w:rsidP="00C27556">
      <w:pPr>
        <w:widowControl w:val="0"/>
        <w:autoSpaceDE w:val="0"/>
        <w:autoSpaceDN w:val="0"/>
        <w:ind w:firstLine="709"/>
        <w:jc w:val="both"/>
      </w:pPr>
      <w:r>
        <w:t xml:space="preserve">9.19.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объекта Соглашения в течение 3 месяцев со дня прекращения Соглашения.</w:t>
      </w:r>
    </w:p>
    <w:p w:rsidR="00C27556" w:rsidRPr="004E170D" w:rsidRDefault="00C27556" w:rsidP="00C27556">
      <w:pPr>
        <w:widowControl w:val="0"/>
        <w:autoSpaceDE w:val="0"/>
        <w:autoSpaceDN w:val="0"/>
        <w:ind w:firstLine="709"/>
        <w:jc w:val="both"/>
      </w:pPr>
      <w:r>
        <w:t xml:space="preserve">9.20.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w:t>
      </w:r>
      <w:bookmarkStart w:id="12" w:name="_GoBack"/>
      <w:bookmarkEnd w:id="12"/>
      <w:r w:rsidRPr="004E170D">
        <w:t>инистрации города Перми Имущества, переданного для создания объекта Соглашения, объекта Соглашения в случае досрочного расторжения Соглашения – в течение 2 месяцев со дня расторжения Соглашения.</w:t>
      </w:r>
    </w:p>
    <w:p w:rsidR="00C27556" w:rsidRDefault="00C27556" w:rsidP="00C27556">
      <w:pPr>
        <w:widowControl w:val="0"/>
        <w:autoSpaceDE w:val="0"/>
        <w:autoSpaceDN w:val="0"/>
        <w:ind w:firstLine="709"/>
        <w:jc w:val="both"/>
      </w:pPr>
      <w:r>
        <w:t xml:space="preserve">9.21. </w:t>
      </w:r>
      <w:r w:rsidRPr="004E170D">
        <w:t xml:space="preserve">Срок осуществления концессионером деятельности, указанной в </w:t>
      </w:r>
      <w:hyperlink w:anchor="P86" w:history="1">
        <w:r w:rsidRPr="004E170D">
          <w:t>пункте 1</w:t>
        </w:r>
      </w:hyperlink>
      <w:r>
        <w:t>.1</w:t>
      </w:r>
      <w:r w:rsidRPr="004E170D">
        <w:t xml:space="preserve"> Соглашения, -  </w:t>
      </w:r>
      <w:proofErr w:type="gramStart"/>
      <w:r w:rsidRPr="004E170D">
        <w:t>с 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недвижимым имуществом, входящим в первый пусковой комплекс объекта Соглашения - до окончания срока действия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 Плата по Соглашению</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10.1. </w:t>
      </w:r>
      <w:r w:rsidRPr="004E170D">
        <w:t xml:space="preserve">Концессионная плата по Соглашению вносится концессионером в форме твердой суммы платежей, </w:t>
      </w:r>
      <w:r w:rsidRPr="00D64750">
        <w:t>перечисляемой ежегодно в бюджет</w:t>
      </w:r>
      <w:r w:rsidRPr="004E170D">
        <w:t xml:space="preserve"> города Перми.</w:t>
      </w:r>
    </w:p>
    <w:p w:rsidR="00C27556" w:rsidRPr="004E170D" w:rsidRDefault="00C27556" w:rsidP="00C27556">
      <w:pPr>
        <w:widowControl w:val="0"/>
        <w:autoSpaceDE w:val="0"/>
        <w:autoSpaceDN w:val="0"/>
        <w:ind w:firstLine="709"/>
        <w:jc w:val="both"/>
      </w:pPr>
      <w:r>
        <w:t xml:space="preserve">10.2. </w:t>
      </w:r>
      <w:proofErr w:type="gramStart"/>
      <w:r w:rsidRPr="004E170D">
        <w:t xml:space="preserve">Концессионер обязан уплачивать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концессионную плату в размере ___________________________________, установленную на основании постановления администрации города Перми от </w:t>
      </w:r>
      <w:r>
        <w:t>22 марта 2018 года № 167</w:t>
      </w:r>
      <w:r w:rsidRPr="004E170D">
        <w:rPr>
          <w:b/>
        </w:rPr>
        <w:t xml:space="preserve"> </w:t>
      </w:r>
      <w:r w:rsidRPr="004E170D">
        <w:t xml:space="preserve">«О заключении концессионного соглашения в отношении комплекса объектов крематория на кладбище «Восточное», </w:t>
      </w:r>
      <w:r w:rsidRPr="004E170D">
        <w:lastRenderedPageBreak/>
        <w:t>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w:t>
      </w:r>
      <w:proofErr w:type="gramStart"/>
      <w:r w:rsidRPr="004E170D">
        <w:t>г</w:t>
      </w:r>
      <w:proofErr w:type="gramEnd"/>
      <w:r w:rsidRPr="004E170D">
        <w:t>. №_______.</w:t>
      </w:r>
    </w:p>
    <w:p w:rsidR="00C27556" w:rsidRPr="004E170D" w:rsidRDefault="00C27556" w:rsidP="00C27556">
      <w:pPr>
        <w:widowControl w:val="0"/>
        <w:autoSpaceDE w:val="0"/>
        <w:autoSpaceDN w:val="0"/>
        <w:ind w:firstLine="709"/>
        <w:jc w:val="both"/>
      </w:pPr>
      <w:r w:rsidRPr="004E170D">
        <w:t>Размер концессионной платы подлежит ежегодной индексации на коэффициент инфляции в соответствии с бюджетным законодательством, но не более</w:t>
      </w:r>
      <w:proofErr w:type="gramStart"/>
      <w:r w:rsidRPr="004E170D">
        <w:t>,</w:t>
      </w:r>
      <w:proofErr w:type="gramEnd"/>
      <w:r w:rsidRPr="004E170D">
        <w:t xml:space="preserve"> чем на 6 % (шесть процентов) в год.</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338 592,775 (триста тридцать восемь миллионов пятьсот девяносто две тысячи семьсот семьдесят пять) тыс. руб., в следующем порядке: 1, 00 руб. неосуществленных инвестиций влечет увеличение размера концессионной платы на 0, 124 руб.</w:t>
      </w:r>
    </w:p>
    <w:p w:rsidR="00C27556" w:rsidRDefault="00C27556" w:rsidP="00C27556">
      <w:pPr>
        <w:widowControl w:val="0"/>
        <w:autoSpaceDE w:val="0"/>
        <w:autoSpaceDN w:val="0"/>
        <w:ind w:firstLine="709"/>
        <w:jc w:val="both"/>
      </w:pPr>
      <w:r w:rsidRPr="00D64750">
        <w:t xml:space="preserve">10.3. </w:t>
      </w:r>
      <w:proofErr w:type="gramStart"/>
      <w:r w:rsidRPr="00D64750">
        <w:t xml:space="preserve">Концессионная плата вносится за период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 прекращения Соглашения и уплачивается концессионером </w:t>
      </w:r>
      <w:proofErr w:type="spellStart"/>
      <w:r w:rsidRPr="00D64750">
        <w:t>концеденту</w:t>
      </w:r>
      <w:proofErr w:type="spellEnd"/>
      <w:r w:rsidRPr="00D64750">
        <w:t xml:space="preserve"> в лице департамента имущественных отношений администрации города Перми один раз в год в срок не позднее 30</w:t>
      </w:r>
      <w:proofErr w:type="gramEnd"/>
      <w:r w:rsidRPr="00D64750">
        <w:t xml:space="preserve"> числа последнего месяца года, предшествующему </w:t>
      </w:r>
      <w:r w:rsidRPr="007D54DC">
        <w:t xml:space="preserve">оплачиваемому году, по реквизитам, указанным в разделе </w:t>
      </w:r>
      <w:r w:rsidRPr="007D54DC">
        <w:rPr>
          <w:lang w:val="en-US"/>
        </w:rPr>
        <w:t>XX</w:t>
      </w:r>
      <w:r w:rsidRPr="007D54DC">
        <w:t xml:space="preserve"> Соглашения. </w:t>
      </w:r>
    </w:p>
    <w:p w:rsidR="00C27556" w:rsidRPr="002D7B33" w:rsidRDefault="00C27556" w:rsidP="00C27556">
      <w:pPr>
        <w:widowControl w:val="0"/>
        <w:autoSpaceDE w:val="0"/>
        <w:autoSpaceDN w:val="0"/>
        <w:ind w:firstLine="709"/>
        <w:jc w:val="both"/>
      </w:pPr>
      <w:proofErr w:type="gramStart"/>
      <w:r w:rsidRPr="002D7B33">
        <w:t>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и рассчитывается пропорционально количеству дней, оставшихся с даты государственной регистрации прав владения и пользования</w:t>
      </w:r>
      <w:proofErr w:type="gramEnd"/>
      <w:r w:rsidRPr="002D7B33">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C27556"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 Взаимодействие концессионера и</w:t>
      </w:r>
    </w:p>
    <w:p w:rsidR="00C27556" w:rsidRPr="004E170D" w:rsidRDefault="00C27556" w:rsidP="00C27556">
      <w:pPr>
        <w:widowControl w:val="0"/>
        <w:autoSpaceDE w:val="0"/>
        <w:autoSpaceDN w:val="0"/>
        <w:jc w:val="center"/>
        <w:rPr>
          <w:b/>
        </w:rPr>
      </w:pPr>
      <w:r w:rsidRPr="004E170D">
        <w:rPr>
          <w:b/>
        </w:rPr>
        <w:t>специализированной службы по вопросам похоронного дела</w:t>
      </w:r>
      <w:r w:rsidRPr="004E170D">
        <w:t xml:space="preserve"> </w:t>
      </w:r>
      <w:r w:rsidRPr="004E170D">
        <w:rPr>
          <w:b/>
        </w:rPr>
        <w:t>города Перми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11.1. </w:t>
      </w:r>
      <w:r w:rsidRPr="004E170D">
        <w:t>При взаимодействии со специализированной службой по вопросам похоронного дела города Перми (далее - Специализированная служба) концессионер обязан обеспечивать необходимые условия для осуществления Специализированной службой деятельности в соответствии с действующим законодательством.</w:t>
      </w:r>
    </w:p>
    <w:p w:rsidR="00C27556" w:rsidRPr="004E170D" w:rsidRDefault="00C27556" w:rsidP="00C27556">
      <w:pPr>
        <w:widowControl w:val="0"/>
        <w:autoSpaceDE w:val="0"/>
        <w:autoSpaceDN w:val="0"/>
        <w:ind w:firstLine="709"/>
        <w:jc w:val="both"/>
      </w:pPr>
      <w:r w:rsidRPr="004E170D">
        <w:t>11.2</w:t>
      </w:r>
      <w:r>
        <w:t>.</w:t>
      </w:r>
      <w:r w:rsidRPr="004E170D">
        <w:t xml:space="preserve"> Концессионер обязан предоставить на период действия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C27556" w:rsidRPr="004E170D" w:rsidRDefault="00C27556" w:rsidP="00C27556">
      <w:pPr>
        <w:widowControl w:val="0"/>
        <w:autoSpaceDE w:val="0"/>
        <w:autoSpaceDN w:val="0"/>
        <w:ind w:firstLine="709"/>
        <w:jc w:val="both"/>
      </w:pPr>
      <w:r w:rsidRPr="004E170D">
        <w:t>нежилые помещения в здании административно-бытового корпуса, имеющие душевую и санитарный узел, общей площадью не менее 100 кв. м.</w:t>
      </w:r>
    </w:p>
    <w:p w:rsidR="00C27556" w:rsidRPr="00D64750" w:rsidRDefault="00C27556" w:rsidP="00C27556">
      <w:pPr>
        <w:widowControl w:val="0"/>
        <w:autoSpaceDE w:val="0"/>
        <w:autoSpaceDN w:val="0"/>
        <w:ind w:firstLine="709"/>
        <w:jc w:val="both"/>
      </w:pPr>
      <w:proofErr w:type="gramStart"/>
      <w:r w:rsidRPr="004E170D">
        <w:t xml:space="preserve">11.3 Концессионер обязан 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нормативно-правовыми актами города Перми, в том числе деятельности в рамках гарантированного перечня услуг по </w:t>
      </w:r>
      <w:r w:rsidRPr="00D64750">
        <w:t>погребению, а также обеспечивать свободный доступ сотрудников Специализированной службы в общественные помещения в здании крематория и на территорию кладбища «Восточное» города Перми, в том числе:</w:t>
      </w:r>
      <w:proofErr w:type="gramEnd"/>
    </w:p>
    <w:p w:rsidR="00C27556" w:rsidRPr="00977CF5" w:rsidRDefault="00C27556" w:rsidP="00C27556">
      <w:pPr>
        <w:widowControl w:val="0"/>
        <w:autoSpaceDE w:val="0"/>
        <w:autoSpaceDN w:val="0"/>
        <w:ind w:firstLine="709"/>
        <w:jc w:val="both"/>
      </w:pPr>
      <w:proofErr w:type="gramStart"/>
      <w:r w:rsidRPr="00D64750">
        <w:t>1) во все тамбуры, тамбуры – шлюзы, вестибюли, холлы, коридоры, лестницы</w:t>
      </w:r>
      <w:r w:rsidRPr="00977CF5">
        <w:t>, санитарные узлы крематория;</w:t>
      </w:r>
      <w:proofErr w:type="gramEnd"/>
    </w:p>
    <w:p w:rsidR="00C27556" w:rsidRPr="00977CF5" w:rsidRDefault="00C27556" w:rsidP="00C27556">
      <w:pPr>
        <w:widowControl w:val="0"/>
        <w:autoSpaceDE w:val="0"/>
        <w:autoSpaceDN w:val="0"/>
        <w:ind w:firstLine="709"/>
        <w:jc w:val="both"/>
      </w:pPr>
      <w:r w:rsidRPr="00977CF5">
        <w:t xml:space="preserve">2) в комнату выдачи урн с прахом умерших и оформления документов; </w:t>
      </w:r>
    </w:p>
    <w:p w:rsidR="00C27556" w:rsidRPr="00977CF5" w:rsidRDefault="00C27556" w:rsidP="00C27556">
      <w:pPr>
        <w:widowControl w:val="0"/>
        <w:autoSpaceDE w:val="0"/>
        <w:autoSpaceDN w:val="0"/>
        <w:ind w:firstLine="709"/>
        <w:jc w:val="both"/>
      </w:pPr>
      <w:r w:rsidRPr="00977CF5">
        <w:t>3) в архив;</w:t>
      </w:r>
    </w:p>
    <w:p w:rsidR="00C27556" w:rsidRPr="00977CF5" w:rsidRDefault="00C27556" w:rsidP="00C27556">
      <w:pPr>
        <w:widowControl w:val="0"/>
        <w:autoSpaceDE w:val="0"/>
        <w:autoSpaceDN w:val="0"/>
        <w:ind w:firstLine="709"/>
        <w:jc w:val="both"/>
      </w:pPr>
      <w:r w:rsidRPr="00977CF5">
        <w:t>4) в помещение временного хранения невостребованных останков;</w:t>
      </w:r>
    </w:p>
    <w:p w:rsidR="00C27556" w:rsidRPr="00977CF5" w:rsidRDefault="00C27556" w:rsidP="00C27556">
      <w:pPr>
        <w:widowControl w:val="0"/>
        <w:autoSpaceDE w:val="0"/>
        <w:autoSpaceDN w:val="0"/>
        <w:ind w:firstLine="709"/>
        <w:jc w:val="both"/>
      </w:pPr>
      <w:r w:rsidRPr="00977CF5">
        <w:t>5) в кладовую невостребованных урн;</w:t>
      </w:r>
    </w:p>
    <w:p w:rsidR="00C27556" w:rsidRPr="004E170D" w:rsidRDefault="00C27556" w:rsidP="00C27556">
      <w:pPr>
        <w:widowControl w:val="0"/>
        <w:autoSpaceDE w:val="0"/>
        <w:autoSpaceDN w:val="0"/>
        <w:ind w:firstLine="709"/>
        <w:jc w:val="both"/>
      </w:pPr>
      <w:r w:rsidRPr="00977CF5">
        <w:t>6) в помещения для специальных кремаций.</w:t>
      </w:r>
    </w:p>
    <w:p w:rsidR="00C27556" w:rsidRPr="004E170D" w:rsidRDefault="00C27556" w:rsidP="00C27556">
      <w:pPr>
        <w:ind w:firstLine="709"/>
        <w:jc w:val="both"/>
      </w:pPr>
      <w:r>
        <w:lastRenderedPageBreak/>
        <w:t xml:space="preserve">11.4. </w:t>
      </w:r>
      <w:r w:rsidRPr="004E170D">
        <w:t xml:space="preserve">Концессионер обязан предоставлять Специализированной службе услуги </w:t>
      </w:r>
      <w:r w:rsidRPr="004E170D">
        <w:br/>
        <w:t>по кремации умерших по стоимости услуг, входящих в гарантированный перечень услуг по погребению, утвержденной правовым актом города Перми (далее – гарантированный перечень услуг по погребению).</w:t>
      </w:r>
    </w:p>
    <w:p w:rsidR="00C27556" w:rsidRPr="004E170D" w:rsidRDefault="00C27556" w:rsidP="00C27556">
      <w:pPr>
        <w:widowControl w:val="0"/>
        <w:autoSpaceDE w:val="0"/>
        <w:autoSpaceDN w:val="0"/>
        <w:ind w:firstLine="709"/>
        <w:jc w:val="both"/>
      </w:pPr>
      <w:r w:rsidRPr="004E170D">
        <w:t xml:space="preserve"> </w:t>
      </w:r>
      <w:proofErr w:type="gramStart"/>
      <w:r>
        <w:t xml:space="preserve">11.5 </w:t>
      </w:r>
      <w:r w:rsidRPr="004E170D">
        <w:t>Концессионер обязан в течение 5 рабочих дней с даты начала эксплуатации объекта Соглашения, либо первого пускового комплекса объекта Соглашения, направить Специализированной службе уведомление в письменной форме с указанием своих контактных данных (адрес, телефон, факс, электронную почту) в целях обмена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roofErr w:type="gramEnd"/>
    </w:p>
    <w:p w:rsidR="00C27556" w:rsidRPr="004E170D" w:rsidRDefault="00C27556" w:rsidP="00C27556">
      <w:pPr>
        <w:widowControl w:val="0"/>
        <w:autoSpaceDE w:val="0"/>
        <w:autoSpaceDN w:val="0"/>
        <w:ind w:firstLine="709"/>
        <w:jc w:val="both"/>
      </w:pPr>
      <w:r w:rsidRPr="004E170D">
        <w:t>Концессионер обязан обеспечить бесперебойную работу сре</w:t>
      </w:r>
      <w:proofErr w:type="gramStart"/>
      <w:r w:rsidRPr="004E170D">
        <w:t>дств св</w:t>
      </w:r>
      <w:proofErr w:type="gramEnd"/>
      <w:r w:rsidRPr="004E170D">
        <w:t>язи (телефона, факса, электронной почты) в целях обмена информацией, в том числе</w:t>
      </w:r>
      <w:r w:rsidRPr="004E170D">
        <w:rPr>
          <w:b/>
        </w:rPr>
        <w:t xml:space="preserve"> </w:t>
      </w:r>
      <w:r w:rsidRPr="004E170D">
        <w:t xml:space="preserve">получения уведомлений Специализированной службы об организации услуг </w:t>
      </w:r>
      <w:r>
        <w:t xml:space="preserve">по </w:t>
      </w:r>
      <w:r w:rsidRPr="004E170D">
        <w:t>кремации умерших на определенную Специализированной службой дату и время.</w:t>
      </w:r>
    </w:p>
    <w:p w:rsidR="00C27556" w:rsidRPr="004E170D" w:rsidRDefault="00C27556" w:rsidP="00C27556">
      <w:pPr>
        <w:widowControl w:val="0"/>
        <w:autoSpaceDE w:val="0"/>
        <w:autoSpaceDN w:val="0"/>
        <w:ind w:firstLine="709"/>
        <w:jc w:val="both"/>
      </w:pPr>
      <w:r>
        <w:t xml:space="preserve">11.6. </w:t>
      </w:r>
      <w:r w:rsidRPr="004E170D">
        <w:t>Концессионер обязан организовать ведение журнала кремаций умерших, своевременно вносить данные о предстоящих и выполненных кремациях</w:t>
      </w:r>
      <w:r w:rsidRPr="004E170D">
        <w:rPr>
          <w:strike/>
        </w:rPr>
        <w:t>.</w:t>
      </w:r>
    </w:p>
    <w:p w:rsidR="00C27556" w:rsidRPr="004E170D" w:rsidRDefault="00C27556" w:rsidP="00C27556">
      <w:pPr>
        <w:widowControl w:val="0"/>
        <w:autoSpaceDE w:val="0"/>
        <w:autoSpaceDN w:val="0"/>
        <w:ind w:firstLine="709"/>
        <w:jc w:val="both"/>
      </w:pPr>
      <w:r w:rsidRPr="004E170D">
        <w:t>Концессионер обязан в рамках взаимодействия со Специализированной службой обеспечить доступ Специализированной службы к журналу и возможность регистрации предстоящих и выполненных кремаций в рамках гарантированного перечня услуг по погребению.</w:t>
      </w:r>
    </w:p>
    <w:p w:rsidR="00C27556" w:rsidRPr="004E170D" w:rsidRDefault="00C27556" w:rsidP="00C27556">
      <w:pPr>
        <w:autoSpaceDE w:val="0"/>
        <w:autoSpaceDN w:val="0"/>
        <w:adjustRightInd w:val="0"/>
        <w:ind w:firstLine="709"/>
        <w:jc w:val="both"/>
        <w:rPr>
          <w:b/>
        </w:rPr>
      </w:pPr>
      <w:r w:rsidRPr="004E170D">
        <w:t>Организация предстоящих кремаций Специализированной службой осуществляется ежедневно по взаимной договоренности, при отсутствии договоренности – в гарантированное время с 10 до 12 часов, при наличии регистрации в журнале не позднее дня, предшествующего дню погребения. Деятельность Специализированной службы по кремации обеспечивается концессионером в часы, на которые службой в журнале учета кремаций оформлена предстоящая кремация.</w:t>
      </w:r>
    </w:p>
    <w:p w:rsidR="00C27556" w:rsidRPr="004E170D" w:rsidRDefault="00C27556" w:rsidP="00C27556">
      <w:pPr>
        <w:widowControl w:val="0"/>
        <w:autoSpaceDE w:val="0"/>
        <w:autoSpaceDN w:val="0"/>
        <w:ind w:firstLine="709"/>
        <w:jc w:val="both"/>
      </w:pPr>
      <w:r>
        <w:t xml:space="preserve">11.7. </w:t>
      </w:r>
      <w:r w:rsidRPr="004E170D">
        <w:t xml:space="preserve">В целях ведения учета и архивации учетных данных по погребению умерших в городе Перми концессионер обязан обеспечить еженедельное предоставление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D64750" w:rsidRDefault="00C27556" w:rsidP="00C27556">
      <w:pPr>
        <w:widowControl w:val="0"/>
        <w:autoSpaceDE w:val="0"/>
        <w:autoSpaceDN w:val="0"/>
        <w:ind w:firstLine="709"/>
        <w:jc w:val="both"/>
      </w:pPr>
      <w:r>
        <w:t xml:space="preserve">11.8. </w:t>
      </w:r>
      <w:r w:rsidRPr="004E170D">
        <w:t xml:space="preserve">Концессионер обязан обеспечить необходимые условия для пользования Специализированной службой инженерными сетями и коммуникациями, необходимыми для </w:t>
      </w:r>
      <w:r w:rsidRPr="00D64750">
        <w:t xml:space="preserve">осуществления деятельности по погребению умерших на кладбище «Восточное» города Перми. </w:t>
      </w:r>
    </w:p>
    <w:p w:rsidR="00C27556" w:rsidRPr="004E170D" w:rsidRDefault="00C27556" w:rsidP="00C27556">
      <w:pPr>
        <w:widowControl w:val="0"/>
        <w:autoSpaceDE w:val="0"/>
        <w:autoSpaceDN w:val="0"/>
        <w:ind w:firstLine="709"/>
        <w:jc w:val="both"/>
      </w:pPr>
      <w:r w:rsidRPr="00D64750">
        <w:t>Также концессионер обязан обеспечивать постоянную подачу тепл</w:t>
      </w:r>
      <w:proofErr w:type="gramStart"/>
      <w:r w:rsidRPr="00D64750">
        <w:t>о-</w:t>
      </w:r>
      <w:proofErr w:type="gramEnd"/>
      <w:r w:rsidRPr="00D64750">
        <w:t>, газо-, электро- водоснабжения для обеспечения постоянной работы всего</w:t>
      </w:r>
      <w:r w:rsidRPr="00D64750">
        <w:rPr>
          <w:b/>
        </w:rPr>
        <w:t xml:space="preserve"> </w:t>
      </w:r>
      <w:r w:rsidRPr="00D64750">
        <w:t>объекта Соглашения, так же для обеспечения технологических процессов кремации умерших с даты передачи части объекта Соглашения Специализированной службе, и до окончания срока действия Соглашения.</w:t>
      </w:r>
    </w:p>
    <w:p w:rsidR="00C27556" w:rsidRPr="004E170D" w:rsidRDefault="00C27556" w:rsidP="00C27556">
      <w:pPr>
        <w:widowControl w:val="0"/>
        <w:autoSpaceDE w:val="0"/>
        <w:autoSpaceDN w:val="0"/>
        <w:ind w:firstLine="709"/>
        <w:jc w:val="both"/>
      </w:pPr>
      <w:r w:rsidRPr="004E170D">
        <w:t xml:space="preserve">При предъявлении концессионером счетов в адрес Специализированной службы по оплате коммунальных услуг в отношении </w:t>
      </w:r>
      <w:r w:rsidRPr="00D64750">
        <w:t>помещений, переданных концессионером Специализированной службе в соответствии с п. 11.2 Соглашения, концессионер обязан предъявлять оплату за коммунальные услуги в соответствии с тарифами и расценками</w:t>
      </w:r>
      <w:r w:rsidRPr="004E170D">
        <w:t xml:space="preserve"> </w:t>
      </w:r>
      <w:proofErr w:type="spellStart"/>
      <w:r w:rsidRPr="004E170D">
        <w:t>ресурсоснабжающих</w:t>
      </w:r>
      <w:proofErr w:type="spellEnd"/>
      <w:r w:rsidRPr="004E170D">
        <w:t xml:space="preserve"> организаций согласно предъявляемых ими счетов. Установление концессионером наценок на данные услуги не допускается.</w:t>
      </w:r>
    </w:p>
    <w:p w:rsidR="00C27556" w:rsidRPr="004E170D" w:rsidRDefault="00C27556" w:rsidP="00C27556">
      <w:pPr>
        <w:widowControl w:val="0"/>
        <w:autoSpaceDE w:val="0"/>
        <w:autoSpaceDN w:val="0"/>
        <w:ind w:firstLine="709"/>
        <w:jc w:val="both"/>
      </w:pPr>
      <w:r>
        <w:t xml:space="preserve">11.9. </w:t>
      </w:r>
      <w:r w:rsidRPr="004E170D">
        <w:t xml:space="preserve">Споры и разногласия между концессионером и Специализированной службой </w:t>
      </w:r>
      <w:r w:rsidRPr="00461EA8">
        <w:t>по Соглашению или в связи с ним</w:t>
      </w:r>
      <w:r w:rsidRPr="004E170D">
        <w:t xml:space="preserve"> разрешаются путем переговоров.</w:t>
      </w:r>
    </w:p>
    <w:p w:rsidR="00C27556" w:rsidRPr="004E170D" w:rsidRDefault="00C27556" w:rsidP="00C27556">
      <w:pPr>
        <w:widowControl w:val="0"/>
        <w:autoSpaceDE w:val="0"/>
        <w:autoSpaceDN w:val="0"/>
        <w:ind w:firstLine="709"/>
        <w:jc w:val="both"/>
      </w:pPr>
      <w:r>
        <w:t xml:space="preserve">11.10. </w:t>
      </w:r>
      <w:r w:rsidRPr="004E170D">
        <w:t xml:space="preserve">В случае </w:t>
      </w:r>
      <w:proofErr w:type="gramStart"/>
      <w:r w:rsidRPr="004E170D">
        <w:t>не достижения</w:t>
      </w:r>
      <w:proofErr w:type="gramEnd"/>
      <w:r w:rsidRPr="004E170D">
        <w:t xml:space="preserve"> урегулирования спора по результатам проведенных переговоров концессионер вправе направить претензию в письменной форме.</w:t>
      </w:r>
    </w:p>
    <w:p w:rsidR="00C27556" w:rsidRPr="004E170D" w:rsidRDefault="00C27556" w:rsidP="00C27556">
      <w:pPr>
        <w:widowControl w:val="0"/>
        <w:autoSpaceDE w:val="0"/>
        <w:autoSpaceDN w:val="0"/>
        <w:ind w:firstLine="709"/>
        <w:jc w:val="both"/>
      </w:pPr>
      <w:r w:rsidRPr="004E170D">
        <w:t xml:space="preserve">При обращении в суд направление претензии обязательно. Претензия Специализированной службе направляется не позднее, чем за сорок пять календарных дней до даты направления заявления в суд. Концессионер обязан в указанные сроки направить также претензию </w:t>
      </w:r>
      <w:proofErr w:type="spellStart"/>
      <w:r w:rsidRPr="004E170D">
        <w:t>концеденту</w:t>
      </w:r>
      <w:proofErr w:type="spellEnd"/>
      <w:r w:rsidRPr="004E170D">
        <w:t xml:space="preserve"> в лице управления внешнего благоустройства администрации города Перми для оформления заключения в отношении предмета спора или разногласий.</w:t>
      </w:r>
    </w:p>
    <w:p w:rsidR="00C27556" w:rsidRPr="004E170D" w:rsidRDefault="00C27556" w:rsidP="00C27556">
      <w:pPr>
        <w:widowControl w:val="0"/>
        <w:autoSpaceDE w:val="0"/>
        <w:autoSpaceDN w:val="0"/>
        <w:ind w:firstLine="709"/>
        <w:jc w:val="both"/>
        <w:rPr>
          <w:strike/>
        </w:rPr>
      </w:pPr>
      <w:r w:rsidRPr="004E170D">
        <w:lastRenderedPageBreak/>
        <w:t>Претензия (ответ на претензию) направляется заказным письмом с уведомлением о вручении или иным способом, обеспечивающим получение Специализированной службой.</w:t>
      </w:r>
      <w:r w:rsidRPr="004E170D">
        <w:rPr>
          <w:strike/>
        </w:rPr>
        <w:t xml:space="preserve">  </w:t>
      </w:r>
    </w:p>
    <w:p w:rsidR="00C27556" w:rsidRPr="004E170D" w:rsidRDefault="00C27556" w:rsidP="00C27556">
      <w:pPr>
        <w:widowControl w:val="0"/>
        <w:autoSpaceDE w:val="0"/>
        <w:autoSpaceDN w:val="0"/>
        <w:ind w:firstLine="709"/>
        <w:jc w:val="both"/>
      </w:pPr>
      <w:r>
        <w:t xml:space="preserve">11.11. </w:t>
      </w:r>
      <w:r w:rsidRPr="004E170D">
        <w:t>Неурегулированные споры между концессионером и Специализированной службой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tabs>
          <w:tab w:val="left" w:pos="795"/>
          <w:tab w:val="center" w:pos="4890"/>
        </w:tabs>
        <w:autoSpaceDE w:val="0"/>
        <w:autoSpaceDN w:val="0"/>
        <w:rPr>
          <w:b/>
        </w:rPr>
      </w:pPr>
      <w:r w:rsidRPr="004E170D">
        <w:rPr>
          <w:b/>
        </w:rPr>
        <w:tab/>
      </w:r>
      <w:r w:rsidRPr="004E170D">
        <w:rPr>
          <w:b/>
        </w:rPr>
        <w:tab/>
        <w:t xml:space="preserve">XII. Порядок осуществления </w:t>
      </w:r>
      <w:proofErr w:type="spellStart"/>
      <w:r w:rsidRPr="004E170D">
        <w:rPr>
          <w:b/>
        </w:rPr>
        <w:t>концедентом</w:t>
      </w:r>
      <w:proofErr w:type="spellEnd"/>
      <w:r w:rsidRPr="004E170D">
        <w:rPr>
          <w:b/>
        </w:rPr>
        <w:t xml:space="preserve"> контроля</w:t>
      </w:r>
    </w:p>
    <w:p w:rsidR="00C27556" w:rsidRPr="004E170D" w:rsidRDefault="00C27556" w:rsidP="00C27556">
      <w:pPr>
        <w:widowControl w:val="0"/>
        <w:autoSpaceDE w:val="0"/>
        <w:autoSpaceDN w:val="0"/>
        <w:jc w:val="center"/>
        <w:rPr>
          <w:b/>
        </w:rPr>
      </w:pPr>
      <w:r w:rsidRPr="004E170D">
        <w:rPr>
          <w:b/>
        </w:rPr>
        <w:t>за соблюдением концессионером условий Соглашения</w:t>
      </w:r>
    </w:p>
    <w:p w:rsidR="00C27556" w:rsidRPr="004E170D" w:rsidRDefault="00C27556" w:rsidP="00C27556">
      <w:pPr>
        <w:widowControl w:val="0"/>
        <w:autoSpaceDE w:val="0"/>
        <w:autoSpaceDN w:val="0"/>
        <w:jc w:val="center"/>
      </w:pPr>
    </w:p>
    <w:p w:rsidR="00C27556" w:rsidRPr="004E170D" w:rsidRDefault="00C27556" w:rsidP="00C27556">
      <w:pPr>
        <w:widowControl w:val="0"/>
        <w:autoSpaceDE w:val="0"/>
        <w:autoSpaceDN w:val="0"/>
        <w:ind w:firstLine="709"/>
        <w:jc w:val="both"/>
      </w:pPr>
      <w:r>
        <w:t xml:space="preserve">12.1. </w:t>
      </w:r>
      <w:r w:rsidRPr="004E170D">
        <w:t xml:space="preserve">Права и обязанности </w:t>
      </w:r>
      <w:proofErr w:type="spellStart"/>
      <w:r w:rsidRPr="004E170D">
        <w:t>концедента</w:t>
      </w:r>
      <w:proofErr w:type="spellEnd"/>
      <w:r w:rsidRPr="004E170D">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r w:rsidRPr="00D64750">
        <w:t>и Соглашением. В случаях, не установленных Соглашением,</w:t>
      </w:r>
      <w:r w:rsidRPr="004E170D">
        <w:t xml:space="preserve"> </w:t>
      </w:r>
      <w:proofErr w:type="spellStart"/>
      <w:r w:rsidRPr="00D64750">
        <w:t>Концедент</w:t>
      </w:r>
      <w:proofErr w:type="spellEnd"/>
      <w:r w:rsidRPr="00D64750">
        <w:t xml:space="preserve"> в лице департамента имущественных отношений администрации города Перми уведомляет</w:t>
      </w:r>
      <w:r w:rsidRPr="004E170D">
        <w:t xml:space="preserve"> концессионера об органах и юридических лицах, уполномоченных осуществлять от его имени права и обязанности, предусмотренные Соглашением, в разумный срок до начала осуществления указанными органами (юридическими лицами) возложенных на них полномочий, предусмотренных Соглашением.</w:t>
      </w:r>
    </w:p>
    <w:p w:rsidR="00C27556" w:rsidRPr="007B09C4" w:rsidRDefault="00C27556" w:rsidP="00C27556">
      <w:pPr>
        <w:widowControl w:val="0"/>
        <w:autoSpaceDE w:val="0"/>
        <w:autoSpaceDN w:val="0"/>
        <w:ind w:firstLine="709"/>
        <w:jc w:val="both"/>
      </w:pPr>
      <w:r w:rsidRPr="007B09C4">
        <w:t>12.2</w:t>
      </w:r>
      <w:r>
        <w:t>.</w:t>
      </w:r>
      <w:r w:rsidRPr="007B09C4">
        <w:t xml:space="preserve"> </w:t>
      </w:r>
      <w:proofErr w:type="spellStart"/>
      <w:r w:rsidRPr="007B09C4">
        <w:t>Концедент</w:t>
      </w:r>
      <w:proofErr w:type="spellEnd"/>
      <w:r w:rsidRPr="007B09C4">
        <w:t xml:space="preserve"> в лице управления внешнего благоустройства администрации города Перми осуществляет контроль за соблюдением концессионером условий Соглашения, в том числе </w:t>
      </w:r>
      <w:proofErr w:type="gramStart"/>
      <w:r w:rsidRPr="007B09C4">
        <w:t>за</w:t>
      </w:r>
      <w:proofErr w:type="gramEnd"/>
      <w:r w:rsidRPr="007B09C4">
        <w:t>:</w:t>
      </w:r>
    </w:p>
    <w:p w:rsidR="00C27556" w:rsidRPr="009C523B" w:rsidRDefault="00C27556" w:rsidP="00C27556">
      <w:pPr>
        <w:ind w:firstLine="709"/>
        <w:jc w:val="both"/>
      </w:pPr>
      <w:r w:rsidRPr="007B09C4">
        <w:t xml:space="preserve">соблюдением концессионером условий Соглашения в период создания объекта Соглашения </w:t>
      </w:r>
      <w:r w:rsidRPr="009C523B">
        <w:t xml:space="preserve">в соответствии с Соглашением; </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рассмотрением и согласованием очередности работ каждого пускового комплекса, в случае создания объекта Соглашения пусковыми комплексами;</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widowControl w:val="0"/>
        <w:autoSpaceDE w:val="0"/>
        <w:autoSpaceDN w:val="0"/>
        <w:ind w:firstLine="709"/>
        <w:jc w:val="both"/>
      </w:pPr>
      <w:proofErr w:type="gramStart"/>
      <w:r w:rsidRPr="009C523B">
        <w:t>исполнением обязательств по осуществлению деятельн</w:t>
      </w:r>
      <w:r>
        <w:t>ости, установленной Соглашением</w:t>
      </w:r>
      <w:r w:rsidRPr="00D64750">
        <w:t>,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roofErr w:type="gramEnd"/>
    </w:p>
    <w:p w:rsidR="00C27556" w:rsidRPr="009C523B" w:rsidRDefault="00C27556" w:rsidP="00C27556">
      <w:pPr>
        <w:ind w:firstLine="709"/>
        <w:jc w:val="both"/>
      </w:pPr>
      <w:r w:rsidRPr="009C523B">
        <w:t>исполнением обязательств по использованию (эксплуатации) объекта Соглашения в соответствии с целями, установленными Соглашением;</w:t>
      </w:r>
    </w:p>
    <w:p w:rsidR="00C27556" w:rsidRPr="009C523B" w:rsidRDefault="00C27556" w:rsidP="00C27556">
      <w:pPr>
        <w:ind w:firstLine="709"/>
        <w:jc w:val="both"/>
      </w:pPr>
      <w:r w:rsidRPr="009C523B">
        <w:t>соблюдением сроков исполнения обязательств, указанных в Соглашении;</w:t>
      </w:r>
    </w:p>
    <w:p w:rsidR="00C27556" w:rsidRPr="009C523B" w:rsidRDefault="00C27556" w:rsidP="00C27556">
      <w:pPr>
        <w:ind w:firstLine="709"/>
        <w:jc w:val="both"/>
      </w:pPr>
      <w:r w:rsidRPr="009C523B">
        <w:t>исполнением концессионером обязательств по вложению инвестиций в создание объекта Соглашения в объеме, установленном в пункте 4.2</w:t>
      </w:r>
      <w:r>
        <w:t>2</w:t>
      </w:r>
      <w:r w:rsidRPr="009C523B">
        <w:t xml:space="preserve"> Соглашения, и за расходами концессионера на создание объекта Соглашения в соответствии с проектной документацией и Соглашением;</w:t>
      </w:r>
    </w:p>
    <w:p w:rsidR="00C27556" w:rsidRPr="009C523B" w:rsidRDefault="00C27556" w:rsidP="00C27556">
      <w:pPr>
        <w:ind w:firstLine="709"/>
        <w:jc w:val="both"/>
      </w:pPr>
      <w:r w:rsidRPr="009C523B">
        <w:t>передачу объекта Соглашения или его части в пользование третьим лицам по договору;</w:t>
      </w:r>
    </w:p>
    <w:p w:rsidR="00C27556" w:rsidRPr="009C523B" w:rsidRDefault="00C27556" w:rsidP="00C27556">
      <w:pPr>
        <w:ind w:firstLine="709"/>
        <w:jc w:val="both"/>
      </w:pPr>
      <w:r w:rsidRPr="009C523B">
        <w:t xml:space="preserve">согласованием </w:t>
      </w:r>
      <w:r>
        <w:t xml:space="preserve">замены </w:t>
      </w:r>
      <w:r w:rsidRPr="009C523B">
        <w:t>и заменой движимого имущества;</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проведением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проведением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widowControl w:val="0"/>
        <w:ind w:firstLine="709"/>
        <w:jc w:val="both"/>
      </w:pPr>
      <w:r w:rsidRPr="009C523B">
        <w:lastRenderedPageBreak/>
        <w:t xml:space="preserve">проведением государственной экспертизы проектной документации и проведение </w:t>
      </w:r>
      <w:proofErr w:type="gramStart"/>
      <w:r w:rsidRPr="009C523B">
        <w:t>оценки достоверности сметной стоимости завершения строительства объекта</w:t>
      </w:r>
      <w:proofErr w:type="gramEnd"/>
      <w:r w:rsidRPr="009C523B">
        <w:t xml:space="preserve"> Соглашения, в случае внесения изменений в проектную документацию;</w:t>
      </w:r>
    </w:p>
    <w:p w:rsidR="00C27556" w:rsidRPr="009C523B" w:rsidRDefault="00C27556" w:rsidP="00C27556">
      <w:pPr>
        <w:widowControl w:val="0"/>
        <w:ind w:firstLine="709"/>
        <w:jc w:val="both"/>
      </w:pPr>
      <w:r w:rsidRPr="009C523B">
        <w:t>соблюдением порядка деятельности крематория, действующего на территории города Перми;</w:t>
      </w:r>
    </w:p>
    <w:p w:rsidR="00C27556" w:rsidRPr="009C523B" w:rsidRDefault="00C27556" w:rsidP="00C27556">
      <w:pPr>
        <w:pStyle w:val="ConsPlusNormal"/>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страхованием риска случайной гибели и (или) случайного повреждения Имущества, переданного для создания объекта Соглашения, объекта Соглашения; </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 xml:space="preserve">содержанием охраны </w:t>
      </w:r>
      <w:r w:rsidRPr="009C523B">
        <w:rPr>
          <w:rFonts w:ascii="Times New Roman" w:hAnsi="Times New Roman"/>
          <w:sz w:val="24"/>
          <w:szCs w:val="24"/>
        </w:rPr>
        <w:t>Имущества, переданного для создания объекта Соглашения,</w:t>
      </w:r>
      <w:r w:rsidRPr="009C523B">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pacing w:val="4"/>
          <w:sz w:val="24"/>
          <w:szCs w:val="24"/>
          <w:lang w:eastAsia="ru-RU"/>
        </w:rPr>
        <w:t xml:space="preserve">обеспечением </w:t>
      </w:r>
      <w:r w:rsidRPr="009C523B">
        <w:rPr>
          <w:rFonts w:ascii="Times New Roman" w:hAnsi="Times New Roman"/>
          <w:sz w:val="24"/>
          <w:szCs w:val="24"/>
        </w:rPr>
        <w:t>вывоза за пределы строительной площадки, принадлежащие концессионеру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содержанием охраны объекта Соглашения;</w:t>
      </w:r>
    </w:p>
    <w:p w:rsidR="00C27556" w:rsidRPr="009C523B" w:rsidRDefault="00C27556" w:rsidP="00C27556">
      <w:pPr>
        <w:widowControl w:val="0"/>
        <w:autoSpaceDE w:val="0"/>
        <w:autoSpaceDN w:val="0"/>
        <w:ind w:firstLine="709"/>
        <w:jc w:val="both"/>
      </w:pPr>
      <w:r w:rsidRPr="009C523B">
        <w:t xml:space="preserve">содержанием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 в том числе </w:t>
      </w:r>
      <w:proofErr w:type="gramStart"/>
      <w:r w:rsidRPr="009C523B">
        <w:t>обеспечения содержания благоустройства территории объекта Соглашения</w:t>
      </w:r>
      <w:proofErr w:type="gramEnd"/>
      <w:r w:rsidRPr="009C523B">
        <w:t xml:space="preserve"> в соответствии с приложением № 12 к Соглашению;</w:t>
      </w:r>
    </w:p>
    <w:p w:rsidR="00C27556" w:rsidRPr="009C523B" w:rsidRDefault="00C27556" w:rsidP="00C27556">
      <w:pPr>
        <w:widowControl w:val="0"/>
        <w:autoSpaceDE w:val="0"/>
        <w:autoSpaceDN w:val="0"/>
        <w:ind w:firstLine="709"/>
        <w:jc w:val="both"/>
      </w:pPr>
      <w:r w:rsidRPr="009C523B">
        <w:t xml:space="preserve">осуществление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9C523B">
        <w:t>;</w:t>
      </w:r>
    </w:p>
    <w:p w:rsidR="00C27556" w:rsidRPr="009C523B" w:rsidRDefault="00C27556" w:rsidP="00C27556">
      <w:pPr>
        <w:widowControl w:val="0"/>
        <w:autoSpaceDE w:val="0"/>
        <w:autoSpaceDN w:val="0"/>
        <w:ind w:firstLine="709"/>
        <w:jc w:val="both"/>
      </w:pPr>
      <w:r w:rsidRPr="009C523B">
        <w:t>проведением текущего ремонта объекта Соглашения в период эксплуатации (использования) объекта Соглашения;</w:t>
      </w:r>
    </w:p>
    <w:p w:rsidR="00C27556" w:rsidRPr="009C523B" w:rsidRDefault="00C27556" w:rsidP="00C27556">
      <w:pPr>
        <w:widowControl w:val="0"/>
        <w:ind w:firstLine="709"/>
        <w:jc w:val="both"/>
      </w:pPr>
      <w:r w:rsidRPr="009C523B">
        <w:t>предоставлением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9C523B" w:rsidRDefault="00C27556" w:rsidP="00C27556">
      <w:pPr>
        <w:widowControl w:val="0"/>
        <w:ind w:firstLine="709"/>
        <w:jc w:val="both"/>
      </w:pPr>
      <w:r w:rsidRPr="009C523B">
        <w:t>обменом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9C523B" w:rsidRDefault="00C27556" w:rsidP="00C27556">
      <w:pPr>
        <w:widowControl w:val="0"/>
        <w:ind w:firstLine="709"/>
        <w:jc w:val="both"/>
      </w:pPr>
      <w:r w:rsidRPr="009C523B">
        <w:t>организацией ведения журнала кремаций умерших, своевременного внесения в него данных о выполненных кремациях;</w:t>
      </w:r>
    </w:p>
    <w:p w:rsidR="00C27556" w:rsidRPr="009C523B" w:rsidRDefault="00C27556" w:rsidP="00C27556">
      <w:pPr>
        <w:widowControl w:val="0"/>
        <w:ind w:firstLine="709"/>
        <w:jc w:val="both"/>
      </w:pPr>
      <w:r w:rsidRPr="009C523B">
        <w:t>обеспечением доступа Специализированной службе к журналу и возможности регистрации предстоящих кремаций в рамках гарантированного перечня услуг по погребению;</w:t>
      </w:r>
    </w:p>
    <w:p w:rsidR="00C27556" w:rsidRPr="009C523B" w:rsidRDefault="00C27556" w:rsidP="00C27556">
      <w:pPr>
        <w:widowControl w:val="0"/>
        <w:ind w:firstLine="709"/>
        <w:jc w:val="both"/>
      </w:pPr>
      <w:r w:rsidRPr="009C523B">
        <w:t xml:space="preserve">обеспечением еженедельного представления в адрес Специализированной службы информации </w:t>
      </w:r>
      <w:proofErr w:type="gramStart"/>
      <w:r w:rsidRPr="009C523B">
        <w:t>о</w:t>
      </w:r>
      <w:proofErr w:type="gramEnd"/>
      <w:r w:rsidRPr="009C523B">
        <w:t xml:space="preserve"> всех видах и количестве произведенных погребений умерших;</w:t>
      </w:r>
    </w:p>
    <w:p w:rsidR="00C27556" w:rsidRPr="009C523B" w:rsidRDefault="00C27556" w:rsidP="00C27556">
      <w:pPr>
        <w:widowControl w:val="0"/>
        <w:ind w:firstLine="709"/>
        <w:jc w:val="both"/>
      </w:pPr>
      <w:r w:rsidRPr="009C523B">
        <w:t xml:space="preserve">обеспечением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Pr="009C523B" w:rsidRDefault="00C27556" w:rsidP="00C27556">
      <w:pPr>
        <w:widowControl w:val="0"/>
        <w:ind w:firstLine="709"/>
        <w:jc w:val="both"/>
      </w:pPr>
      <w:r w:rsidRPr="009C523B">
        <w:t xml:space="preserve">представлением в период создания и использования (эксплуатации) объекта </w:t>
      </w:r>
      <w:r w:rsidRPr="009C523B">
        <w:lastRenderedPageBreak/>
        <w:t>Соглашения информации об исполнении концессионером обязательств, предусмотренных Соглашением, в том числе по кремации умерших.</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9C523B">
        <w:t>за</w:t>
      </w:r>
      <w:proofErr w:type="gramEnd"/>
      <w:r w:rsidRPr="009C523B">
        <w:t>:</w:t>
      </w:r>
    </w:p>
    <w:p w:rsidR="00C27556" w:rsidRPr="009C523B" w:rsidRDefault="00C27556" w:rsidP="00C27556">
      <w:pPr>
        <w:ind w:firstLine="709"/>
        <w:jc w:val="both"/>
      </w:pPr>
      <w:r w:rsidRPr="009C523B">
        <w:t>сроками выполнения работ по созданию объекта Соглашения в соответствии с Соглашением;</w:t>
      </w:r>
    </w:p>
    <w:p w:rsidR="00C27556" w:rsidRPr="009C523B" w:rsidRDefault="00C27556" w:rsidP="00C27556">
      <w:pPr>
        <w:ind w:firstLine="709"/>
        <w:jc w:val="both"/>
      </w:pPr>
      <w:r w:rsidRPr="009C523B">
        <w:t xml:space="preserve">созданием объекта Соглашения, обеспечением соблюдения законодательства в области строительства при создании объекта Соглашения, соответствия объекта Соглашения технико-экономическим показателям, установленным в приложении </w:t>
      </w:r>
      <w:r>
        <w:t xml:space="preserve">№ </w:t>
      </w:r>
      <w:r w:rsidRPr="009C523B">
        <w:t>1 к Соглашению;</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9C523B" w:rsidRDefault="00C27556" w:rsidP="00C27556">
      <w:pPr>
        <w:ind w:firstLine="709"/>
        <w:jc w:val="both"/>
      </w:pPr>
      <w:r w:rsidRPr="009C523B">
        <w:t>выполнением инженерных изысканий, необходимых для создания объекта Соглашения;</w:t>
      </w:r>
    </w:p>
    <w:p w:rsidR="00C27556" w:rsidRPr="009C523B" w:rsidRDefault="00C27556" w:rsidP="00C27556">
      <w:pPr>
        <w:ind w:firstLine="709"/>
        <w:jc w:val="both"/>
      </w:pPr>
      <w:r w:rsidRPr="009C523B">
        <w:t>выполнением мероприятий по подготовке территории, необходимой для создания объекта Соглашения;</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за проведение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ind w:firstLine="709"/>
        <w:jc w:val="both"/>
      </w:pPr>
      <w:r w:rsidRPr="009C523B">
        <w:t>заключением договора авторского надзора за созданием объекта Соглашения;</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использования (эксплуатации) объекта Соглашения </w:t>
      </w:r>
      <w:proofErr w:type="gramStart"/>
      <w:r w:rsidRPr="009C523B">
        <w:t>за</w:t>
      </w:r>
      <w:proofErr w:type="gramEnd"/>
      <w:r w:rsidRPr="009C523B">
        <w:t>:</w:t>
      </w:r>
    </w:p>
    <w:p w:rsidR="00C27556" w:rsidRPr="009C523B" w:rsidRDefault="00C27556" w:rsidP="00C27556">
      <w:pPr>
        <w:ind w:firstLine="709"/>
        <w:jc w:val="both"/>
      </w:pPr>
      <w:r w:rsidRPr="009C523B">
        <w:t>проведением работ по капитальному ремонту объекта Соглашения;</w:t>
      </w:r>
    </w:p>
    <w:p w:rsidR="00C27556" w:rsidRPr="009C523B" w:rsidRDefault="00C27556" w:rsidP="00C27556">
      <w:pPr>
        <w:ind w:firstLine="709"/>
        <w:jc w:val="both"/>
      </w:pPr>
      <w:r w:rsidRPr="009C523B">
        <w:t>подготовкой и согласованием проектной документации, необходимой для выполнения работ по капитальному ремонту объекта Соглашения;</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работ по капитальному ремонту объекта Соглашения;</w:t>
      </w:r>
    </w:p>
    <w:p w:rsidR="00C27556" w:rsidRPr="009C523B" w:rsidRDefault="00C27556" w:rsidP="00C27556">
      <w:pPr>
        <w:ind w:firstLine="709"/>
        <w:jc w:val="both"/>
      </w:pPr>
      <w:proofErr w:type="gramStart"/>
      <w:r w:rsidRPr="009C523B">
        <w:t>исправным эксплуатационном состоянием, соответствие</w:t>
      </w:r>
      <w:r w:rsidRPr="007B09C4">
        <w:t xml:space="preserve">м техническим, санитарным, противопожарным, экологическим и иным обязательным правилам и нормам объекта </w:t>
      </w:r>
      <w:r w:rsidRPr="009C523B">
        <w:t>Соглашения, в том числе за содержанием благоустройства территории объекта Соглашения.</w:t>
      </w:r>
      <w:proofErr w:type="gramEnd"/>
    </w:p>
    <w:p w:rsidR="00C27556" w:rsidRPr="009C523B" w:rsidRDefault="00C27556" w:rsidP="00C27556">
      <w:pPr>
        <w:widowControl w:val="0"/>
        <w:autoSpaceDE w:val="0"/>
        <w:autoSpaceDN w:val="0"/>
        <w:ind w:firstLine="709"/>
        <w:jc w:val="both"/>
      </w:pPr>
      <w:proofErr w:type="spellStart"/>
      <w:r w:rsidRPr="009C523B">
        <w:t>Концедент</w:t>
      </w:r>
      <w:proofErr w:type="spellEnd"/>
      <w:r w:rsidRPr="009C523B">
        <w:t xml:space="preserve"> в лице департамента имущественных отношений администрации города Перми осуществляет контроль </w:t>
      </w:r>
      <w:proofErr w:type="gramStart"/>
      <w:r w:rsidRPr="009C523B">
        <w:t>за</w:t>
      </w:r>
      <w:proofErr w:type="gramEnd"/>
      <w:r w:rsidRPr="009C523B">
        <w:t>:</w:t>
      </w:r>
    </w:p>
    <w:p w:rsidR="00C27556" w:rsidRPr="009C523B" w:rsidRDefault="00C27556" w:rsidP="00C27556">
      <w:pPr>
        <w:widowControl w:val="0"/>
        <w:autoSpaceDE w:val="0"/>
        <w:autoSpaceDN w:val="0"/>
        <w:ind w:firstLine="709"/>
        <w:jc w:val="both"/>
      </w:pPr>
      <w:r w:rsidRPr="009C523B">
        <w:t>исполнением концессионером Соглашения в части сроков и полноты внесения концессионной платы;</w:t>
      </w:r>
    </w:p>
    <w:p w:rsidR="00C27556" w:rsidRPr="0081011B" w:rsidRDefault="00C27556" w:rsidP="00C27556">
      <w:pPr>
        <w:widowControl w:val="0"/>
        <w:autoSpaceDE w:val="0"/>
        <w:autoSpaceDN w:val="0"/>
        <w:ind w:firstLine="709"/>
        <w:jc w:val="both"/>
      </w:pPr>
      <w:r w:rsidRPr="009C523B">
        <w:t>государственной регистрацией прав собственности муниципального образования города Пермь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w:t>
      </w:r>
      <w:r>
        <w:t>оки</w:t>
      </w:r>
      <w:r w:rsidRPr="0081011B">
        <w:t>, установленные Соглашением;</w:t>
      </w:r>
    </w:p>
    <w:p w:rsidR="00C27556" w:rsidRPr="0081011B" w:rsidRDefault="00C27556" w:rsidP="00C27556">
      <w:pPr>
        <w:widowControl w:val="0"/>
        <w:autoSpaceDE w:val="0"/>
        <w:autoSpaceDN w:val="0"/>
        <w:ind w:firstLine="709"/>
        <w:jc w:val="both"/>
      </w:pPr>
      <w:r w:rsidRPr="0081011B">
        <w:t xml:space="preserve">заключением с </w:t>
      </w:r>
      <w:proofErr w:type="spellStart"/>
      <w:r w:rsidRPr="0081011B">
        <w:t>ресурсоснабжающими</w:t>
      </w:r>
      <w:proofErr w:type="spellEnd"/>
      <w:r w:rsidRPr="0081011B">
        <w:t xml:space="preserve"> организациями договоров поставки </w:t>
      </w:r>
      <w:r w:rsidRPr="0081011B">
        <w:lastRenderedPageBreak/>
        <w:t>энергетических ресурсов, потребляемых при исполнении Соглашения, а также своевременной оплатой указанных энергетических ресурсов в соответствии с условиями таких договоров;</w:t>
      </w:r>
    </w:p>
    <w:p w:rsidR="00C27556" w:rsidRPr="0081011B" w:rsidRDefault="00C27556" w:rsidP="00C27556">
      <w:pPr>
        <w:widowControl w:val="0"/>
        <w:autoSpaceDE w:val="0"/>
        <w:autoSpaceDN w:val="0"/>
        <w:ind w:firstLine="709"/>
        <w:jc w:val="both"/>
      </w:pPr>
      <w:r w:rsidRPr="0081011B">
        <w:t>сохранностью объекта Соглашения;</w:t>
      </w:r>
    </w:p>
    <w:p w:rsidR="00C27556" w:rsidRPr="0081011B" w:rsidRDefault="00C27556" w:rsidP="00C27556">
      <w:pPr>
        <w:widowControl w:val="0"/>
        <w:autoSpaceDE w:val="0"/>
        <w:autoSpaceDN w:val="0"/>
        <w:ind w:firstLine="709"/>
        <w:jc w:val="both"/>
      </w:pPr>
      <w:r w:rsidRPr="0081011B">
        <w:t>передачу объекта Соглашения или его части в пользование третьим лицам по договору.</w:t>
      </w:r>
    </w:p>
    <w:p w:rsidR="00C27556" w:rsidRPr="004E170D" w:rsidRDefault="00C27556" w:rsidP="00C27556">
      <w:pPr>
        <w:widowControl w:val="0"/>
        <w:autoSpaceDE w:val="0"/>
        <w:autoSpaceDN w:val="0"/>
        <w:ind w:firstLine="709"/>
        <w:jc w:val="both"/>
      </w:pPr>
      <w:r w:rsidRPr="0081011B">
        <w:t xml:space="preserve">12.3. </w:t>
      </w:r>
      <w:proofErr w:type="spellStart"/>
      <w:proofErr w:type="gramStart"/>
      <w:r w:rsidRPr="0081011B">
        <w:t>Концедент</w:t>
      </w:r>
      <w:proofErr w:type="spellEnd"/>
      <w:r w:rsidRPr="0081011B">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обязан обеспечить контроль за созданием объекта Соглашения до момента подписания акта приемки</w:t>
      </w:r>
      <w:r w:rsidRPr="009C523B">
        <w:t xml:space="preserve"> выполненных работ по созданию объекта</w:t>
      </w:r>
      <w:r w:rsidRPr="004E170D">
        <w:t xml:space="preserve"> Соглашения (пускового комплекса), с приложениями, </w:t>
      </w:r>
      <w:bookmarkStart w:id="13" w:name="OLE_LINK21"/>
      <w:r w:rsidRPr="004E170D">
        <w:t xml:space="preserve">оформленных согласно приложениям № 11, 11.1 к Соглашению, </w:t>
      </w:r>
      <w:bookmarkEnd w:id="13"/>
      <w:r w:rsidRPr="004E170D">
        <w:t xml:space="preserve">и акта </w:t>
      </w:r>
      <w:bookmarkStart w:id="14" w:name="OLE_LINK22"/>
      <w:r w:rsidRPr="004E170D">
        <w:t xml:space="preserve">соответствия целевому назначению созданного объекта Соглашения </w:t>
      </w:r>
      <w:bookmarkEnd w:id="14"/>
      <w:r w:rsidRPr="004E170D">
        <w:t>с приложениями, оформленных согласно приложениям № 12, 12.1</w:t>
      </w:r>
      <w:proofErr w:type="gramEnd"/>
      <w:r w:rsidRPr="004E170D">
        <w:t xml:space="preserve"> к Соглашению.</w:t>
      </w:r>
    </w:p>
    <w:p w:rsidR="00C27556" w:rsidRPr="004E170D" w:rsidRDefault="00C27556" w:rsidP="00C27556">
      <w:pPr>
        <w:widowControl w:val="0"/>
        <w:autoSpaceDE w:val="0"/>
        <w:autoSpaceDN w:val="0"/>
        <w:ind w:firstLine="709"/>
        <w:jc w:val="both"/>
      </w:pPr>
      <w:r w:rsidRPr="004E170D">
        <w:t xml:space="preserve">Результаты осуществления </w:t>
      </w:r>
      <w:proofErr w:type="gramStart"/>
      <w:r w:rsidRPr="004E170D">
        <w:t>контроля за</w:t>
      </w:r>
      <w:proofErr w:type="gramEnd"/>
      <w:r w:rsidRPr="004E170D">
        <w:t xml:space="preserve"> соблюдением концессионером условий Соглашения оформляются актом о результатах контроля согласно пунктам </w:t>
      </w:r>
      <w:r>
        <w:t>12.6</w:t>
      </w:r>
      <w:r w:rsidRPr="004E170D">
        <w:t xml:space="preserve">, </w:t>
      </w:r>
      <w:r>
        <w:t>12.7</w:t>
      </w:r>
      <w:r w:rsidRPr="004E170D">
        <w:t xml:space="preserve">,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12.4. </w:t>
      </w:r>
      <w:r w:rsidRPr="004E170D">
        <w:t xml:space="preserve">Для осуществления контроля </w:t>
      </w:r>
      <w:proofErr w:type="spellStart"/>
      <w:r w:rsidRPr="004E170D">
        <w:t>концедент</w:t>
      </w:r>
      <w:proofErr w:type="spellEnd"/>
      <w:r w:rsidRPr="004E170D">
        <w:t xml:space="preserve"> в лице управления внешнего благоустройства администрации города назначает уполномоченных представителей, имеющих право:</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xml:space="preserve">- проводить освидетельствование скрытых работ с подписанием соответствующих актов;   </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w:t>
      </w:r>
      <w:r>
        <w:t>становленной приложениями № 8,</w:t>
      </w:r>
      <w:r w:rsidRPr="004E170D">
        <w:t xml:space="preserve"> 9 к Соглашению;</w:t>
      </w:r>
    </w:p>
    <w:p w:rsidR="00C27556" w:rsidRPr="00D64750" w:rsidRDefault="00C27556" w:rsidP="00C27556">
      <w:pPr>
        <w:tabs>
          <w:tab w:val="left" w:pos="709"/>
          <w:tab w:val="left" w:pos="1134"/>
        </w:tabs>
        <w:ind w:firstLine="709"/>
        <w:jc w:val="both"/>
      </w:pPr>
      <w:r w:rsidRPr="00D64750">
        <w:t>- осуществлять приемочный контроль;</w:t>
      </w:r>
    </w:p>
    <w:p w:rsidR="00C27556" w:rsidRPr="004E170D"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ind w:firstLine="709"/>
        <w:jc w:val="both"/>
      </w:pPr>
      <w:r>
        <w:t xml:space="preserve">12.5. </w:t>
      </w:r>
      <w:r w:rsidRPr="004E170D">
        <w:t xml:space="preserve">Для осуществления контроля </w:t>
      </w:r>
      <w:proofErr w:type="spellStart"/>
      <w:r w:rsidRPr="004E170D">
        <w:t>Концедент</w:t>
      </w:r>
      <w:proofErr w:type="spellEnd"/>
      <w:r w:rsidRPr="004E170D">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проводить освидетельствование скрытых работ с подписанием соответствующих актов;</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установленной приложениями № 8</w:t>
      </w:r>
      <w:r>
        <w:t>,</w:t>
      </w:r>
      <w:r w:rsidRPr="004E170D">
        <w:t xml:space="preserve"> 9 к Соглашению;</w:t>
      </w:r>
    </w:p>
    <w:p w:rsidR="00C27556" w:rsidRPr="004E170D" w:rsidRDefault="00C27556" w:rsidP="00C27556">
      <w:pPr>
        <w:tabs>
          <w:tab w:val="left" w:pos="709"/>
          <w:tab w:val="left" w:pos="1134"/>
        </w:tabs>
        <w:ind w:firstLine="709"/>
        <w:jc w:val="both"/>
      </w:pPr>
      <w:r w:rsidRPr="004E170D">
        <w:t xml:space="preserve">- осуществлять </w:t>
      </w:r>
      <w:proofErr w:type="gramStart"/>
      <w:r w:rsidRPr="004E170D">
        <w:t>контроль за</w:t>
      </w:r>
      <w:proofErr w:type="gramEnd"/>
      <w:r w:rsidRPr="004E170D">
        <w:t xml:space="preserve"> ходом производства работ и приемочный контроль в процессе создания объекта Соглашения;</w:t>
      </w:r>
    </w:p>
    <w:p w:rsidR="00C27556"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widowControl w:val="0"/>
        <w:autoSpaceDE w:val="0"/>
        <w:autoSpaceDN w:val="0"/>
        <w:ind w:firstLine="709"/>
        <w:jc w:val="both"/>
      </w:pPr>
      <w:r>
        <w:t xml:space="preserve">12.6. </w:t>
      </w:r>
      <w:r w:rsidRPr="004E170D">
        <w:t xml:space="preserve">Периодичность проверок </w:t>
      </w:r>
      <w:bookmarkStart w:id="15" w:name="OLE_LINK25"/>
      <w:r w:rsidRPr="004E170D">
        <w:t xml:space="preserve">в рамках </w:t>
      </w:r>
      <w:proofErr w:type="gramStart"/>
      <w:r w:rsidRPr="004E170D">
        <w:t>контроля за</w:t>
      </w:r>
      <w:proofErr w:type="gramEnd"/>
      <w:r w:rsidRPr="004E170D">
        <w:t xml:space="preserve"> созданием объекта Соглашения</w:t>
      </w:r>
      <w:bookmarkEnd w:id="15"/>
      <w:r w:rsidRPr="004E170D">
        <w:t xml:space="preserve"> концессионера в ходе создания объекта Соглашения – не реже одного раза в неделю. </w:t>
      </w:r>
    </w:p>
    <w:p w:rsidR="00C27556" w:rsidRPr="00C63E3E" w:rsidRDefault="00C27556" w:rsidP="00C27556">
      <w:pPr>
        <w:widowControl w:val="0"/>
        <w:autoSpaceDE w:val="0"/>
        <w:autoSpaceDN w:val="0"/>
        <w:ind w:firstLine="709"/>
        <w:jc w:val="both"/>
      </w:pPr>
      <w:proofErr w:type="gramStart"/>
      <w:r w:rsidRPr="004E170D">
        <w:t xml:space="preserve">По результатам контрольных проверок в ходе создания объекта Соглашения ежемесячно составляется акт </w:t>
      </w:r>
      <w:bookmarkStart w:id="16" w:name="OLE_LINK28"/>
      <w:r w:rsidRPr="004E170D">
        <w:t xml:space="preserve">о результатах контроля </w:t>
      </w:r>
      <w:r w:rsidRPr="00D64750">
        <w:t>за соблюдением концессионером условий Соглашения в период создания объекта Соглашения</w:t>
      </w:r>
      <w:bookmarkStart w:id="17" w:name="OLE_LINK29"/>
      <w:bookmarkEnd w:id="16"/>
      <w:r w:rsidRPr="004E170D">
        <w:t xml:space="preserve"> согласно приложению № 10 к Соглашению, подписываемый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и концессионером</w:t>
      </w:r>
      <w:bookmarkEnd w:id="17"/>
      <w:r>
        <w:t xml:space="preserve">, </w:t>
      </w:r>
      <w:r w:rsidRPr="00D64750">
        <w:t>с составлением дефектной ведомости в соответствии с приложением № 8 к Соглашению.</w:t>
      </w:r>
      <w:proofErr w:type="gramEnd"/>
    </w:p>
    <w:p w:rsidR="00C27556" w:rsidRPr="004E170D" w:rsidRDefault="00C27556" w:rsidP="00C27556">
      <w:pPr>
        <w:widowControl w:val="0"/>
        <w:autoSpaceDE w:val="0"/>
        <w:autoSpaceDN w:val="0"/>
        <w:ind w:firstLine="709"/>
        <w:jc w:val="both"/>
      </w:pPr>
      <w:bookmarkStart w:id="18" w:name="OLE_LINK35"/>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w:t>
      </w:r>
      <w:r w:rsidRPr="00D64750">
        <w:lastRenderedPageBreak/>
        <w:t xml:space="preserve">Соглашения в период создания объекта Соглашения согласно приложению № 10 к Соглашению, </w:t>
      </w:r>
      <w:bookmarkEnd w:id="18"/>
      <w:r w:rsidRPr="00D64750">
        <w:t xml:space="preserve">подписывается </w:t>
      </w:r>
      <w:proofErr w:type="spellStart"/>
      <w:r w:rsidRPr="00D64750">
        <w:t>концедентом</w:t>
      </w:r>
      <w:proofErr w:type="spellEnd"/>
      <w:r w:rsidRPr="00D64750">
        <w:t xml:space="preserve"> в лице муниципального казенного</w:t>
      </w:r>
      <w:r w:rsidRPr="004E170D">
        <w:t xml:space="preserve"> учреждения «Управление технического заказчика»,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bookmarkStart w:id="19" w:name="OLE_LINK26"/>
      <w:r>
        <w:t xml:space="preserve">12.7. </w:t>
      </w:r>
      <w:r w:rsidRPr="004E170D">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w:t>
      </w:r>
    </w:p>
    <w:p w:rsidR="00C27556" w:rsidRPr="004E170D" w:rsidRDefault="00C27556" w:rsidP="00C27556">
      <w:pPr>
        <w:widowControl w:val="0"/>
        <w:autoSpaceDE w:val="0"/>
        <w:autoSpaceDN w:val="0"/>
        <w:ind w:firstLine="709"/>
        <w:jc w:val="both"/>
      </w:pPr>
      <w:r w:rsidRPr="004E170D">
        <w:t xml:space="preserve">По результатам контрольных проверок в ходе использования (эксплуатации) объекта Соглашения, 1 раз в полгода составляется </w:t>
      </w:r>
      <w:bookmarkStart w:id="20" w:name="OLE_LINK30"/>
      <w:r w:rsidRPr="004E170D">
        <w:t xml:space="preserve">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Соглашения в период использования (эксплуатации)</w:t>
      </w:r>
      <w:r w:rsidRPr="004E170D">
        <w:t xml:space="preserve"> объекта Соглашения</w:t>
      </w:r>
      <w:r>
        <w:t xml:space="preserve"> </w:t>
      </w:r>
      <w:r w:rsidRPr="004E170D">
        <w:t xml:space="preserve">согласно приложению № 14 к Соглашению, который </w:t>
      </w:r>
      <w:bookmarkEnd w:id="19"/>
      <w:r w:rsidRPr="004E170D">
        <w:t xml:space="preserve">подписывается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и концессионером. </w:t>
      </w:r>
      <w:bookmarkEnd w:id="20"/>
    </w:p>
    <w:p w:rsidR="00C27556" w:rsidRPr="004E170D" w:rsidRDefault="00C27556" w:rsidP="00C27556">
      <w:pPr>
        <w:widowControl w:val="0"/>
        <w:autoSpaceDE w:val="0"/>
        <w:autoSpaceDN w:val="0"/>
        <w:ind w:firstLine="709"/>
        <w:jc w:val="both"/>
      </w:pPr>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Соглашения в период использования (эксплуатации) объекта</w:t>
      </w:r>
      <w:r w:rsidRPr="004E170D">
        <w:t xml:space="preserve"> Соглашения</w:t>
      </w:r>
      <w:bookmarkStart w:id="21" w:name="OLE_LINK34"/>
      <w:r>
        <w:t xml:space="preserve"> </w:t>
      </w:r>
      <w:r w:rsidRPr="004E170D">
        <w:t>согласно приложению № 14 к Соглашению</w:t>
      </w:r>
      <w:bookmarkEnd w:id="21"/>
      <w:r w:rsidRPr="004E170D">
        <w:t xml:space="preserve">, подписанный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12.8. </w:t>
      </w:r>
      <w:proofErr w:type="gramStart"/>
      <w:r w:rsidRPr="004E170D">
        <w:t xml:space="preserve">Сводный акт о результатах контроля </w:t>
      </w:r>
      <w:r w:rsidRPr="00D64750">
        <w:t>за соблюдением концессионером условий Соглашения в период создания объекта Соглашения, офо</w:t>
      </w:r>
      <w:r w:rsidRPr="004E170D">
        <w:t xml:space="preserve">рмленный согласно приложению № 10 к Соглашению, сводный акт о результатах контроля </w:t>
      </w:r>
      <w:r w:rsidRPr="00D64750">
        <w:t>за соблюдением концессионером условий Соглашения</w:t>
      </w:r>
      <w:r w:rsidRPr="004E170D">
        <w:t xml:space="preserve"> в период его использования (эксплуатации), оформленный согласно приложению № 14 к Соглашению, подлежат размещению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в течение 5 рабочих дней со дня</w:t>
      </w:r>
      <w:proofErr w:type="gramEnd"/>
      <w:r w:rsidRPr="004E170D">
        <w:t xml:space="preserve"> составления указанного акта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r w:rsidRPr="004E170D">
        <w:t>Доступ к указанным актам обеспечивается в течение всего срока действия Соглашения и после дня окончания его срока действия в течение 3 лет.</w:t>
      </w:r>
    </w:p>
    <w:p w:rsidR="00C27556" w:rsidRPr="004E170D" w:rsidRDefault="00C27556" w:rsidP="00C27556">
      <w:pPr>
        <w:widowControl w:val="0"/>
        <w:autoSpaceDE w:val="0"/>
        <w:autoSpaceDN w:val="0"/>
        <w:ind w:firstLine="709"/>
        <w:jc w:val="both"/>
      </w:pPr>
      <w:r>
        <w:t xml:space="preserve">12.9. </w:t>
      </w:r>
      <w:proofErr w:type="gramStart"/>
      <w:r w:rsidRPr="004E170D">
        <w:t xml:space="preserve">Концессионер обязан обеспечить представителям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w:t>
      </w:r>
      <w:r w:rsidRPr="00D64750">
        <w:t>осуществляющим контроль за исполнением концессионером условий Соглашения, беспрепятственный доступ к Имуществу, переданного для создания объекта Соглашения, на объект Соглашения, а также к документации, относящейся</w:t>
      </w:r>
      <w:r w:rsidRPr="004E170D">
        <w:t xml:space="preserve"> к</w:t>
      </w:r>
      <w:proofErr w:type="gramEnd"/>
      <w:r w:rsidRPr="004E170D">
        <w:t xml:space="preserve"> осуществлению деятельности, указанной в </w:t>
      </w:r>
      <w:hyperlink w:anchor="P86" w:history="1">
        <w:r w:rsidRPr="004E170D">
          <w:t>пункте 1</w:t>
        </w:r>
      </w:hyperlink>
      <w:r>
        <w:t>.1</w:t>
      </w:r>
      <w:r w:rsidRPr="004E170D">
        <w:t xml:space="preserve"> Соглашения.</w:t>
      </w:r>
    </w:p>
    <w:p w:rsidR="00C27556" w:rsidRPr="00D64750" w:rsidRDefault="00C27556" w:rsidP="00C27556">
      <w:pPr>
        <w:widowControl w:val="0"/>
        <w:autoSpaceDE w:val="0"/>
        <w:autoSpaceDN w:val="0"/>
        <w:ind w:firstLine="709"/>
        <w:jc w:val="both"/>
      </w:pPr>
      <w:r>
        <w:t xml:space="preserve">12.10. </w:t>
      </w:r>
      <w:r w:rsidRPr="00D64750">
        <w:t xml:space="preserve">В период создания объекта Соглашения концессионер обязан ежемесячно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 отчетность за исполнением концессионного соглашения в отношении объекта Соглашения в период его создания, оформленный </w:t>
      </w:r>
      <w:r>
        <w:t xml:space="preserve">в форме акта </w:t>
      </w:r>
      <w:r w:rsidRPr="00D64750">
        <w:t xml:space="preserve">согласно приложению № 10 к Соглашению, по исполнению концессионером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w:t>
      </w:r>
      <w:r w:rsidRPr="00D64750">
        <w:t xml:space="preserve">обязан раз в месяц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w:t>
      </w:r>
      <w:r w:rsidRPr="004E170D">
        <w:t>» журнал производства работ и акты на скрытые работы в отношении объекта Соглашения.</w:t>
      </w:r>
    </w:p>
    <w:p w:rsidR="00C27556" w:rsidRPr="004E170D" w:rsidRDefault="00C27556" w:rsidP="00C27556">
      <w:pPr>
        <w:widowControl w:val="0"/>
        <w:autoSpaceDE w:val="0"/>
        <w:autoSpaceDN w:val="0"/>
        <w:ind w:firstLine="709"/>
        <w:jc w:val="both"/>
      </w:pPr>
      <w:r w:rsidRPr="004E170D">
        <w:t xml:space="preserve">В период использования (эксплуатации) объекта Соглашения концессионер обязан раз в месяц предоставлять в письменной форме </w:t>
      </w:r>
      <w:proofErr w:type="spellStart"/>
      <w:r w:rsidRPr="004E170D">
        <w:t>концеденту</w:t>
      </w:r>
      <w:proofErr w:type="spellEnd"/>
      <w:r w:rsidRPr="004E170D">
        <w:t xml:space="preserve"> в лице управления внешнего благоустройства администрации города Перми информацию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autoSpaceDE w:val="0"/>
        <w:autoSpaceDN w:val="0"/>
        <w:ind w:firstLine="709"/>
        <w:jc w:val="both"/>
      </w:pPr>
      <w:r>
        <w:t xml:space="preserve">12.11. </w:t>
      </w:r>
      <w:r w:rsidRPr="004E170D">
        <w:t xml:space="preserve">В целях обеспечения в полном объеме необходимого </w:t>
      </w:r>
      <w:proofErr w:type="gramStart"/>
      <w:r w:rsidRPr="004E170D">
        <w:t>контроля за</w:t>
      </w:r>
      <w:proofErr w:type="gramEnd"/>
      <w:r w:rsidRPr="004E170D">
        <w:t xml:space="preserve"> выполнением строительно-монтажных работ в отношении объекта Соглашения концессионер праве </w:t>
      </w:r>
      <w:r w:rsidRPr="004E170D">
        <w:lastRenderedPageBreak/>
        <w:t xml:space="preserve">назначить ответственное лицо в целях взаимодействия с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12.12. </w:t>
      </w:r>
      <w:proofErr w:type="spellStart"/>
      <w:r w:rsidRPr="004E170D">
        <w:t>Концедент</w:t>
      </w:r>
      <w:proofErr w:type="spellEnd"/>
      <w:r w:rsidRPr="004E170D">
        <w:t xml:space="preserve"> не вправе вмешиваться в осуществление хозяйственной деятельности концессионера.</w:t>
      </w:r>
    </w:p>
    <w:p w:rsidR="00C27556" w:rsidRPr="004E170D" w:rsidRDefault="00C27556" w:rsidP="00C27556">
      <w:pPr>
        <w:widowControl w:val="0"/>
        <w:autoSpaceDE w:val="0"/>
        <w:autoSpaceDN w:val="0"/>
        <w:ind w:firstLine="709"/>
        <w:jc w:val="both"/>
      </w:pPr>
      <w:r>
        <w:t xml:space="preserve">12.13. </w:t>
      </w:r>
      <w:r w:rsidRPr="004E170D">
        <w:t xml:space="preserve">Представители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C27556" w:rsidRPr="00D64750" w:rsidRDefault="00C27556" w:rsidP="00C27556">
      <w:pPr>
        <w:ind w:firstLine="709"/>
        <w:jc w:val="both"/>
      </w:pPr>
      <w:r>
        <w:t xml:space="preserve">12.14. </w:t>
      </w:r>
      <w:proofErr w:type="gramStart"/>
      <w:r w:rsidRPr="004E170D">
        <w:t xml:space="preserve">При обнаружении </w:t>
      </w:r>
      <w:proofErr w:type="spellStart"/>
      <w:r w:rsidRPr="004E170D">
        <w:t>концедентом</w:t>
      </w:r>
      <w:proofErr w:type="spellEnd"/>
      <w:r w:rsidRPr="004E170D">
        <w:t xml:space="preserve"> в лице управления внешнего благоустройства администрации города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4E170D">
        <w:t>концедент</w:t>
      </w:r>
      <w:proofErr w:type="spellEnd"/>
      <w:r w:rsidRPr="004E170D">
        <w:t xml:space="preserve"> в лице управления внешнего благоустройства </w:t>
      </w:r>
      <w:r w:rsidRPr="00D64750">
        <w:t>администрации города обязан сообщить об этом концессионеру в течение 10 дней со дня обнаружения указанных нарушений в виде предписаний, письменных претензий в свободной форме.</w:t>
      </w:r>
      <w:proofErr w:type="gramEnd"/>
      <w:r w:rsidRPr="00D64750">
        <w:t xml:space="preserve"> Форма претензии </w:t>
      </w:r>
      <w:r>
        <w:t>(</w:t>
      </w:r>
      <w:r w:rsidRPr="00D64750">
        <w:t>предписания</w:t>
      </w:r>
      <w:r>
        <w:t>)</w:t>
      </w:r>
      <w:r w:rsidRPr="00D64750">
        <w:t xml:space="preserve"> приведена в приложении № 9 к Соглашению.</w:t>
      </w:r>
    </w:p>
    <w:p w:rsidR="00C27556" w:rsidRPr="00D64750" w:rsidRDefault="00C27556" w:rsidP="00C27556">
      <w:pPr>
        <w:widowControl w:val="0"/>
        <w:autoSpaceDE w:val="0"/>
        <w:autoSpaceDN w:val="0"/>
        <w:ind w:firstLine="709"/>
        <w:jc w:val="both"/>
      </w:pPr>
      <w:r w:rsidRPr="00D64750">
        <w:t xml:space="preserve">Концессионер обязан устранить выявленные </w:t>
      </w:r>
      <w:proofErr w:type="spellStart"/>
      <w:r w:rsidRPr="00D64750">
        <w:t>концедентом</w:t>
      </w:r>
      <w:proofErr w:type="spellEnd"/>
      <w:r w:rsidRPr="00D64750">
        <w:t xml:space="preserve"> в лице управления внешнего благоустройства администрации города нарушения в сроки, установленные предписанием (претензией</w:t>
      </w:r>
      <w:r>
        <w:t>)</w:t>
      </w:r>
      <w:r w:rsidRPr="00D64750">
        <w:t>.</w:t>
      </w:r>
    </w:p>
    <w:p w:rsidR="00C27556" w:rsidRPr="004E170D" w:rsidRDefault="00C27556" w:rsidP="00C27556">
      <w:pPr>
        <w:widowControl w:val="0"/>
        <w:autoSpaceDE w:val="0"/>
        <w:autoSpaceDN w:val="0"/>
        <w:ind w:firstLine="709"/>
        <w:jc w:val="both"/>
      </w:pPr>
      <w:r>
        <w:t xml:space="preserve">12.15. </w:t>
      </w:r>
      <w:r w:rsidRPr="00D64750">
        <w:t>Стороны обязаны своевременно предоставлять друг другу информацию</w:t>
      </w:r>
      <w:r w:rsidRPr="004E170D">
        <w:t>, необходимую для исполнения обязательств, предусмотренных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III</w:t>
      </w:r>
      <w:r w:rsidRPr="004E170D">
        <w:rPr>
          <w:b/>
        </w:rPr>
        <w:t>. Ответственность Сторон</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rsidRPr="004E170D">
        <w:t>13.1</w:t>
      </w:r>
      <w:r>
        <w:t>.</w:t>
      </w:r>
      <w:r w:rsidRPr="004E170D">
        <w:t xml:space="preserve"> 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и Соглашением.</w:t>
      </w:r>
    </w:p>
    <w:p w:rsidR="00C27556" w:rsidRPr="004E170D" w:rsidRDefault="00C27556" w:rsidP="00C27556">
      <w:pPr>
        <w:widowControl w:val="0"/>
        <w:autoSpaceDE w:val="0"/>
        <w:autoSpaceDN w:val="0"/>
        <w:ind w:firstLine="709"/>
        <w:jc w:val="both"/>
      </w:pPr>
      <w:r w:rsidRPr="004E170D">
        <w:t>13.2</w:t>
      </w:r>
      <w:r>
        <w:t>.</w:t>
      </w:r>
      <w:r w:rsidRPr="004E170D">
        <w:t xml:space="preserve"> Концессионер несет ответственность </w:t>
      </w:r>
      <w:r>
        <w:t xml:space="preserve">за </w:t>
      </w:r>
      <w:r w:rsidRPr="004E170D">
        <w:t xml:space="preserve">неисполнение или ненадлежащее исполнение обязательств, </w:t>
      </w:r>
      <w:proofErr w:type="gramStart"/>
      <w:r w:rsidRPr="004E170D">
        <w:t>за</w:t>
      </w:r>
      <w:proofErr w:type="gramEnd"/>
      <w:r w:rsidRPr="004E170D">
        <w:t xml:space="preserve"> </w:t>
      </w:r>
      <w:proofErr w:type="gramStart"/>
      <w:r w:rsidRPr="004E170D">
        <w:t>нарушений</w:t>
      </w:r>
      <w:proofErr w:type="gramEnd"/>
      <w:r w:rsidRPr="004E170D">
        <w:t xml:space="preserve"> условий Соглашения в период создания и эксплуатации (использования) объекта Соглашения, в том числе первого пускового комплекса, перед </w:t>
      </w:r>
      <w:proofErr w:type="spellStart"/>
      <w:r w:rsidRPr="004E170D">
        <w:t>концедентом</w:t>
      </w:r>
      <w:proofErr w:type="spellEnd"/>
      <w:r w:rsidRPr="004E170D">
        <w:t>:</w:t>
      </w:r>
    </w:p>
    <w:p w:rsidR="00C27556" w:rsidRPr="00AF12B4" w:rsidRDefault="00C27556" w:rsidP="00C27556">
      <w:pPr>
        <w:widowControl w:val="0"/>
        <w:ind w:firstLine="709"/>
        <w:jc w:val="both"/>
      </w:pPr>
      <w:r>
        <w:t xml:space="preserve">13.2.1. </w:t>
      </w:r>
      <w:r w:rsidRPr="004E170D">
        <w:t xml:space="preserve">в лице </w:t>
      </w:r>
      <w:r w:rsidRPr="00AF12B4">
        <w:t xml:space="preserve">департамента имущественных отношений администрации города Перми </w:t>
      </w:r>
      <w:proofErr w:type="gramStart"/>
      <w:r w:rsidRPr="00AF12B4">
        <w:t>за</w:t>
      </w:r>
      <w:proofErr w:type="gramEnd"/>
      <w:r w:rsidRPr="00AF12B4">
        <w:t>:</w:t>
      </w:r>
    </w:p>
    <w:p w:rsidR="00C27556" w:rsidRPr="00AF12B4" w:rsidRDefault="00C27556" w:rsidP="00C27556">
      <w:pPr>
        <w:widowControl w:val="0"/>
        <w:ind w:firstLine="709"/>
        <w:jc w:val="both"/>
      </w:pPr>
      <w:r w:rsidRPr="00AF12B4">
        <w:t xml:space="preserve">отказ в приеме (передачи) и подписании акта приема-передачи </w:t>
      </w:r>
      <w:r>
        <w:t xml:space="preserve">Имущества, переданного для создания объекта Соглашения, </w:t>
      </w:r>
      <w:r w:rsidRPr="00AF12B4">
        <w:t xml:space="preserve">объекта Соглашения в сроки, установленные в разделе </w:t>
      </w:r>
      <w:r w:rsidRPr="00AF12B4">
        <w:rPr>
          <w:lang w:val="en-US"/>
        </w:rPr>
        <w:t>IX</w:t>
      </w:r>
      <w:r w:rsidRPr="00AF12B4">
        <w:t xml:space="preserve"> Соглашением;</w:t>
      </w:r>
    </w:p>
    <w:p w:rsidR="00C27556" w:rsidRPr="00AF12B4" w:rsidRDefault="00C27556" w:rsidP="00C27556">
      <w:pPr>
        <w:widowControl w:val="0"/>
        <w:ind w:firstLine="709"/>
        <w:jc w:val="both"/>
      </w:pPr>
      <w:r w:rsidRPr="00AF12B4">
        <w:t xml:space="preserve">отказ (уклонение) от осуществления за счет концессионера государственной регистрации прав владения и пользования недвижимым имуществом, входящим в Имущество, переданного для создания объекта Соглашения, не позднее одного месяца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r w:rsidRPr="00AF12B4">
        <w:t>отказ (уклонение) от осуществления за счет концессионера государственной регистрации права муниципальной собственности, прав владения и пользования на недвижимое имущество, входящее в объект Соглашения;</w:t>
      </w:r>
    </w:p>
    <w:p w:rsidR="00C27556" w:rsidRPr="00AF12B4" w:rsidRDefault="00C27556" w:rsidP="00C27556">
      <w:pPr>
        <w:widowControl w:val="0"/>
        <w:autoSpaceDE w:val="0"/>
        <w:autoSpaceDN w:val="0"/>
        <w:ind w:firstLine="709"/>
        <w:jc w:val="both"/>
      </w:pPr>
      <w:proofErr w:type="spellStart"/>
      <w:r w:rsidRPr="00AF12B4">
        <w:t>незаключение</w:t>
      </w:r>
      <w:proofErr w:type="spellEnd"/>
      <w:r w:rsidRPr="00AF12B4">
        <w:t xml:space="preserve"> с </w:t>
      </w:r>
      <w:proofErr w:type="spellStart"/>
      <w:r w:rsidRPr="00AF12B4">
        <w:t>ресурсоснабжающими</w:t>
      </w:r>
      <w:proofErr w:type="spellEnd"/>
      <w:r w:rsidRPr="00AF12B4">
        <w:t xml:space="preserve"> организациями договоров поставки энергетических ресурсов, потребляемых при исполнении Соглашения, а также несвоевременную (отсутствие) оплату указанных энергетических ресурсов в соответствии с условиями таких договоров;</w:t>
      </w:r>
    </w:p>
    <w:p w:rsidR="00C27556" w:rsidRPr="00AF12B4" w:rsidRDefault="00C27556" w:rsidP="00C27556">
      <w:pPr>
        <w:widowControl w:val="0"/>
        <w:ind w:firstLine="709"/>
        <w:jc w:val="both"/>
      </w:pPr>
      <w:r w:rsidRPr="00AF12B4">
        <w:t>несвоевременное внесение, отсутствие в установленные Соглашением сроки концессионной платы за объект Соглашения;</w:t>
      </w:r>
    </w:p>
    <w:p w:rsidR="00C27556" w:rsidRPr="00AF12B4" w:rsidRDefault="00C27556" w:rsidP="00C27556">
      <w:pPr>
        <w:ind w:firstLine="709"/>
        <w:contextualSpacing/>
        <w:jc w:val="both"/>
      </w:pPr>
      <w:r w:rsidRPr="00AF12B4">
        <w:lastRenderedPageBreak/>
        <w:t xml:space="preserve">отказ в передачи и </w:t>
      </w:r>
      <w:proofErr w:type="gramStart"/>
      <w:r w:rsidRPr="00AF12B4">
        <w:t>подписании</w:t>
      </w:r>
      <w:proofErr w:type="gramEnd"/>
      <w:r w:rsidRPr="00AF12B4">
        <w:t xml:space="preserve"> акта приема-передачи колумбария в сроки, установленные в разделе </w:t>
      </w:r>
      <w:r w:rsidRPr="00AF12B4">
        <w:rPr>
          <w:lang w:val="en-US"/>
        </w:rPr>
        <w:t>IX</w:t>
      </w:r>
      <w:r w:rsidRPr="00AF12B4">
        <w:t xml:space="preserve"> Соглашения;</w:t>
      </w:r>
    </w:p>
    <w:p w:rsidR="00C27556" w:rsidRPr="004E170D" w:rsidRDefault="00C27556" w:rsidP="00C27556">
      <w:pPr>
        <w:widowControl w:val="0"/>
        <w:ind w:firstLine="709"/>
        <w:jc w:val="both"/>
      </w:pPr>
      <w:r w:rsidRPr="00AF12B4">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w:t>
      </w:r>
      <w:r>
        <w:t xml:space="preserve"> Соглашения,</w:t>
      </w:r>
    </w:p>
    <w:p w:rsidR="00C27556" w:rsidRPr="004E170D" w:rsidRDefault="00C27556" w:rsidP="00C27556">
      <w:pPr>
        <w:widowControl w:val="0"/>
        <w:ind w:firstLine="709"/>
        <w:jc w:val="both"/>
      </w:pPr>
      <w:r>
        <w:t xml:space="preserve">13.2.2. </w:t>
      </w:r>
      <w:r w:rsidRPr="004E170D">
        <w:t xml:space="preserve">в лице муниципального казенного учреждения «Управление технического заказчика» </w:t>
      </w:r>
      <w:proofErr w:type="gramStart"/>
      <w:r w:rsidRPr="004E170D">
        <w:t>за</w:t>
      </w:r>
      <w:proofErr w:type="gramEnd"/>
      <w:r w:rsidRPr="004E170D">
        <w:t>:</w:t>
      </w:r>
    </w:p>
    <w:p w:rsidR="00C27556" w:rsidRPr="004E170D" w:rsidRDefault="00C27556" w:rsidP="00C27556">
      <w:pPr>
        <w:widowControl w:val="0"/>
        <w:ind w:firstLine="709"/>
        <w:jc w:val="both"/>
      </w:pPr>
      <w:r w:rsidRPr="004E170D">
        <w:t>допущенное при создании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AF12B4" w:rsidRDefault="00C27556" w:rsidP="00C27556">
      <w:pPr>
        <w:widowControl w:val="0"/>
        <w:ind w:firstLine="709"/>
        <w:jc w:val="both"/>
      </w:pPr>
      <w:r w:rsidRPr="004E170D">
        <w:t xml:space="preserve">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w:t>
      </w:r>
      <w:r w:rsidRPr="00AF12B4">
        <w:t>проектной документации, иных обязательных требований к качеству данных работ;</w:t>
      </w:r>
    </w:p>
    <w:p w:rsidR="00C27556" w:rsidRPr="00AF12B4" w:rsidRDefault="00C27556" w:rsidP="00C27556">
      <w:pPr>
        <w:widowControl w:val="0"/>
        <w:ind w:firstLine="709"/>
        <w:jc w:val="both"/>
      </w:pPr>
      <w:r w:rsidRPr="00AF12B4">
        <w:t xml:space="preserve">необеспечение подготовки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widowControl w:val="0"/>
        <w:ind w:firstLine="709"/>
        <w:jc w:val="both"/>
      </w:pPr>
      <w:r w:rsidRPr="00AF12B4">
        <w:t>нарушение сроков по передаче объектов, входящих в объект Соглашения, установленных Соглашением;</w:t>
      </w:r>
    </w:p>
    <w:p w:rsidR="00C27556" w:rsidRPr="00AF12B4" w:rsidRDefault="00C27556" w:rsidP="00C27556">
      <w:pPr>
        <w:widowControl w:val="0"/>
        <w:ind w:firstLine="709"/>
        <w:jc w:val="both"/>
      </w:pPr>
      <w:r w:rsidRPr="00AF12B4">
        <w:t xml:space="preserve">качество работ по созданию объекта Соглашения в течение 5 лет </w:t>
      </w:r>
      <w:proofErr w:type="gramStart"/>
      <w:r w:rsidRPr="00AF12B4">
        <w:t>с даты введения</w:t>
      </w:r>
      <w:proofErr w:type="gramEnd"/>
      <w:r w:rsidRPr="00AF12B4">
        <w:t xml:space="preserve"> объекта Соглашения в эксплуатацию;</w:t>
      </w:r>
    </w:p>
    <w:p w:rsidR="00C27556" w:rsidRPr="00AF12B4" w:rsidRDefault="00C27556" w:rsidP="00C27556">
      <w:pPr>
        <w:pStyle w:val="ConsPlusNonformat"/>
        <w:ind w:firstLine="709"/>
        <w:jc w:val="both"/>
        <w:rPr>
          <w:rFonts w:ascii="Times New Roman" w:hAnsi="Times New Roman" w:cs="Times New Roman"/>
          <w:sz w:val="24"/>
          <w:szCs w:val="24"/>
        </w:rPr>
      </w:pPr>
      <w:proofErr w:type="gramStart"/>
      <w:r w:rsidRPr="00AF12B4">
        <w:rPr>
          <w:rFonts w:ascii="Times New Roman" w:hAnsi="Times New Roman" w:cs="Times New Roman"/>
          <w:sz w:val="24"/>
          <w:szCs w:val="24"/>
        </w:rPr>
        <w:t>необеспечение 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w:t>
      </w:r>
      <w:proofErr w:type="gramEnd"/>
      <w:r w:rsidRPr="00AF12B4">
        <w:rPr>
          <w:rFonts w:ascii="Times New Roman" w:hAnsi="Times New Roman" w:cs="Times New Roman"/>
          <w:sz w:val="24"/>
          <w:szCs w:val="24"/>
        </w:rPr>
        <w:t xml:space="preserve"> </w:t>
      </w:r>
      <w:proofErr w:type="gramStart"/>
      <w:r w:rsidRPr="00AF12B4">
        <w:rPr>
          <w:rFonts w:ascii="Times New Roman" w:hAnsi="Times New Roman" w:cs="Times New Roman"/>
          <w:sz w:val="24"/>
          <w:szCs w:val="24"/>
        </w:rPr>
        <w:t>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w:t>
      </w:r>
      <w:proofErr w:type="gramEnd"/>
      <w:r w:rsidRPr="00AF12B4">
        <w:rPr>
          <w:rFonts w:ascii="Times New Roman" w:hAnsi="Times New Roman" w:cs="Times New Roman"/>
          <w:sz w:val="24"/>
          <w:szCs w:val="24"/>
        </w:rPr>
        <w:t>, реконструкции такого объекта на другие объекты капитального строительства;</w:t>
      </w:r>
    </w:p>
    <w:p w:rsidR="00C27556" w:rsidRPr="004E170D" w:rsidRDefault="00C27556" w:rsidP="00C27556">
      <w:pPr>
        <w:widowControl w:val="0"/>
        <w:ind w:firstLine="709"/>
        <w:jc w:val="both"/>
      </w:pPr>
      <w:proofErr w:type="gramStart"/>
      <w:r w:rsidRPr="00AF12B4">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w:t>
      </w:r>
      <w:r w:rsidRPr="004E170D">
        <w:t xml:space="preserve">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C27556" w:rsidRDefault="00C27556" w:rsidP="00C27556">
      <w:pPr>
        <w:widowControl w:val="0"/>
        <w:ind w:firstLine="709"/>
        <w:jc w:val="both"/>
      </w:pPr>
      <w:r w:rsidRPr="004E170D">
        <w:t>отсутствие договора авторского надзора за созданием объекта Соглашения;</w:t>
      </w:r>
      <w:r w:rsidRPr="00AF12B4">
        <w:t xml:space="preserve"> </w:t>
      </w:r>
    </w:p>
    <w:p w:rsidR="00C27556" w:rsidRPr="00AF12B4" w:rsidRDefault="00C27556" w:rsidP="00C27556">
      <w:pPr>
        <w:widowControl w:val="0"/>
        <w:ind w:firstLine="709"/>
        <w:jc w:val="both"/>
      </w:pPr>
      <w:proofErr w:type="spellStart"/>
      <w:r w:rsidRPr="00AF12B4">
        <w:t>непередачу</w:t>
      </w:r>
      <w:proofErr w:type="spellEnd"/>
      <w:r w:rsidRPr="00AF12B4">
        <w:t xml:space="preserve"> исключительных прав на результаты интеллектуальной деятельности по истечении срока действия Соглашения, в том числе и случае расторжения Соглашения;</w:t>
      </w:r>
    </w:p>
    <w:p w:rsidR="00C27556" w:rsidRDefault="00C27556" w:rsidP="00C27556">
      <w:pPr>
        <w:widowControl w:val="0"/>
        <w:ind w:firstLine="709"/>
        <w:jc w:val="both"/>
      </w:pPr>
      <w:r w:rsidRPr="004E170D">
        <w:t xml:space="preserve">отсутствие разрешения на строительство, которое необходимо не позднее 1 месяца с момента получения положительного заключения государственной экспертизы проектной </w:t>
      </w:r>
      <w:r w:rsidRPr="004E170D">
        <w:lastRenderedPageBreak/>
        <w:t>документации;</w:t>
      </w:r>
    </w:p>
    <w:p w:rsidR="00C27556" w:rsidRPr="00865A88" w:rsidRDefault="00C27556" w:rsidP="00C27556">
      <w:pPr>
        <w:autoSpaceDE w:val="0"/>
        <w:autoSpaceDN w:val="0"/>
        <w:adjustRightInd w:val="0"/>
        <w:ind w:firstLine="709"/>
        <w:jc w:val="both"/>
      </w:pPr>
      <w:r>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4E170D">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C27556" w:rsidRPr="00AF12B4" w:rsidRDefault="00C27556" w:rsidP="00C27556">
      <w:pPr>
        <w:widowControl w:val="0"/>
        <w:ind w:firstLine="709"/>
        <w:jc w:val="both"/>
      </w:pPr>
      <w:r w:rsidRPr="004E170D">
        <w:t xml:space="preserve">необеспечение ввода в эксплуатацию объекта Соглашения с установленными технико-экономическими показателями, указанными в приложении </w:t>
      </w:r>
      <w:r>
        <w:t xml:space="preserve">№ </w:t>
      </w:r>
      <w:r w:rsidRPr="004E170D">
        <w:t xml:space="preserve">1 Соглашения, в порядке, установленном </w:t>
      </w:r>
      <w:r w:rsidRPr="00AF12B4">
        <w:t xml:space="preserve">законодательством Российской Федерации, в срок, указанный в Соглашении; </w:t>
      </w:r>
    </w:p>
    <w:p w:rsidR="00C27556" w:rsidRPr="00AF12B4" w:rsidRDefault="00C27556" w:rsidP="00C27556">
      <w:pPr>
        <w:widowControl w:val="0"/>
        <w:ind w:firstLine="709"/>
        <w:jc w:val="both"/>
      </w:pPr>
      <w:r w:rsidRPr="00AF12B4">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 в том числе отсутствие содержания благоустройства территории объекта Соглашения;</w:t>
      </w:r>
    </w:p>
    <w:p w:rsidR="00C27556" w:rsidRPr="00AF12B4" w:rsidRDefault="00C27556" w:rsidP="00C27556">
      <w:pPr>
        <w:widowControl w:val="0"/>
        <w:ind w:firstLine="709"/>
        <w:jc w:val="both"/>
      </w:pPr>
      <w:proofErr w:type="spellStart"/>
      <w:r w:rsidRPr="00AF12B4">
        <w:t>непроведение</w:t>
      </w:r>
      <w:proofErr w:type="spellEnd"/>
      <w:r w:rsidRPr="00AF12B4">
        <w:t xml:space="preserve"> капитального ремонта объекта Соглашения (не реже 1 раза в 15 лет) в период эксплуатации (использования) объекта Соглашения;</w:t>
      </w:r>
    </w:p>
    <w:p w:rsidR="00C27556" w:rsidRPr="00AF12B4" w:rsidRDefault="00C27556" w:rsidP="00C27556">
      <w:pPr>
        <w:widowControl w:val="0"/>
        <w:ind w:firstLine="709"/>
        <w:jc w:val="both"/>
      </w:pPr>
      <w:proofErr w:type="spellStart"/>
      <w:r w:rsidRPr="00AF12B4">
        <w:t>неразработку</w:t>
      </w:r>
      <w:proofErr w:type="spellEnd"/>
      <w:r w:rsidRPr="00AF12B4">
        <w:t xml:space="preserve"> и несогласование проектной документации, необходимой для выполнения работ по капитальному ремонту объекта Соглашения в срок не позднее 5 месяцев со дня принятия решения о проведении капитального ремонта объекта Соглашения;</w:t>
      </w:r>
    </w:p>
    <w:p w:rsidR="00C27556" w:rsidRPr="00AF12B4" w:rsidRDefault="00C27556" w:rsidP="00C27556">
      <w:pPr>
        <w:widowControl w:val="0"/>
        <w:ind w:firstLine="709"/>
        <w:jc w:val="both"/>
      </w:pPr>
      <w:r w:rsidRPr="00AF12B4">
        <w:t>отсутствие отчета о произведенных работах по капитальному ремонту объекта Соглашения в течение 30 дней со дня окончания капитального ремонта объекта Соглашения;</w:t>
      </w:r>
    </w:p>
    <w:p w:rsidR="00C27556" w:rsidRPr="00AF12B4"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AF12B4" w:rsidRDefault="00C27556" w:rsidP="00C27556">
      <w:pPr>
        <w:widowControl w:val="0"/>
        <w:ind w:firstLine="709"/>
        <w:jc w:val="both"/>
      </w:pPr>
      <w:r w:rsidRPr="00AF12B4">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C27556" w:rsidRPr="00AF12B4" w:rsidRDefault="00C27556" w:rsidP="00C27556">
      <w:pPr>
        <w:widowControl w:val="0"/>
        <w:ind w:firstLine="709"/>
        <w:jc w:val="both"/>
      </w:pPr>
      <w:r>
        <w:t xml:space="preserve">13.2.3. </w:t>
      </w:r>
      <w:r w:rsidRPr="00AF12B4">
        <w:t xml:space="preserve">в лице управления внешнего благоустройства администрации города Перми </w:t>
      </w:r>
      <w:proofErr w:type="gramStart"/>
      <w:r w:rsidRPr="00AF12B4">
        <w:t>за</w:t>
      </w:r>
      <w:proofErr w:type="gramEnd"/>
      <w:r w:rsidRPr="00AF12B4">
        <w:t>:</w:t>
      </w:r>
    </w:p>
    <w:p w:rsidR="00C27556" w:rsidRPr="00AF12B4" w:rsidRDefault="00C27556" w:rsidP="00C27556">
      <w:pPr>
        <w:widowControl w:val="0"/>
        <w:ind w:firstLine="709"/>
        <w:jc w:val="both"/>
      </w:pPr>
      <w:r w:rsidRPr="00AF12B4">
        <w:t xml:space="preserve">необеспечение </w:t>
      </w:r>
      <w:r>
        <w:t>разработки</w:t>
      </w:r>
      <w:r w:rsidRPr="00AF12B4">
        <w:t xml:space="preserve">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Pr="00AF12B4" w:rsidRDefault="00C27556" w:rsidP="00C27556">
      <w:pPr>
        <w:widowControl w:val="0"/>
        <w:ind w:firstLine="709"/>
        <w:jc w:val="both"/>
      </w:pPr>
      <w:r w:rsidRPr="00AF12B4">
        <w:t>отсутствие согласования очередности работ каждого пускового комплекса, в случае разработки проектной документации, предусматривающей создание объекта Соглашения пусковыми комплексами;</w:t>
      </w:r>
    </w:p>
    <w:p w:rsidR="00C27556" w:rsidRPr="00AF12B4"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pStyle w:val="ConsPlusNonformat"/>
        <w:ind w:firstLine="709"/>
        <w:jc w:val="both"/>
        <w:rPr>
          <w:rFonts w:ascii="Times New Roman" w:hAnsi="Times New Roman" w:cs="Times New Roman"/>
          <w:sz w:val="24"/>
          <w:szCs w:val="24"/>
        </w:rPr>
      </w:pPr>
      <w:proofErr w:type="spellStart"/>
      <w:r w:rsidRPr="00AF12B4">
        <w:rPr>
          <w:rFonts w:ascii="Times New Roman" w:hAnsi="Times New Roman" w:cs="Times New Roman"/>
          <w:sz w:val="24"/>
          <w:szCs w:val="24"/>
        </w:rPr>
        <w:t>непередачу</w:t>
      </w:r>
      <w:proofErr w:type="spellEnd"/>
      <w:r w:rsidRPr="00AF12B4">
        <w:rPr>
          <w:rFonts w:ascii="Times New Roman" w:hAnsi="Times New Roman" w:cs="Times New Roman"/>
          <w:sz w:val="24"/>
          <w:szCs w:val="24"/>
        </w:rPr>
        <w:t xml:space="preserve"> в течение 10 рабочих дней с момента получения государственной экспертизы проектной документации в 3 экземплярах заверенной копии проектной документации, а также заверенной копии заключения государственной экспертизы и заключения </w:t>
      </w:r>
      <w:proofErr w:type="gramStart"/>
      <w:r w:rsidRPr="00AF12B4">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AF12B4">
        <w:rPr>
          <w:rFonts w:ascii="Times New Roman" w:hAnsi="Times New Roman" w:cs="Times New Roman"/>
          <w:sz w:val="24"/>
          <w:szCs w:val="24"/>
        </w:rPr>
        <w:t>;</w:t>
      </w:r>
    </w:p>
    <w:p w:rsidR="00C27556" w:rsidRDefault="00C27556" w:rsidP="00C27556">
      <w:pPr>
        <w:widowControl w:val="0"/>
        <w:ind w:firstLine="709"/>
        <w:jc w:val="both"/>
      </w:pPr>
      <w:r w:rsidRPr="00AF12B4">
        <w:t xml:space="preserve">необеспечение за свой счет проведение государственной экспертизы проектной документации и проведение </w:t>
      </w:r>
      <w:proofErr w:type="gramStart"/>
      <w:r w:rsidRPr="00AF12B4">
        <w:t>оценки достоверности сметной стоимости завершения строительства объекта</w:t>
      </w:r>
      <w:proofErr w:type="gramEnd"/>
      <w:r w:rsidRPr="00AF12B4">
        <w:t xml:space="preserve"> Соглашения, в случае внесения изменений в проектную документацию;</w:t>
      </w:r>
    </w:p>
    <w:p w:rsidR="00C27556" w:rsidRPr="00865A88" w:rsidRDefault="00C27556" w:rsidP="00C27556">
      <w:pPr>
        <w:autoSpaceDE w:val="0"/>
        <w:autoSpaceDN w:val="0"/>
        <w:adjustRightInd w:val="0"/>
        <w:ind w:firstLine="709"/>
        <w:jc w:val="both"/>
      </w:pPr>
      <w:r>
        <w:lastRenderedPageBreak/>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AF12B4">
        <w:t>объем вложенных инвестиций в создание объекта Соглашения в размере менее 338592775 (триста тридцать восемь миллионов пятьсот девяносто две тысячи</w:t>
      </w:r>
      <w:r w:rsidRPr="004E170D">
        <w:t xml:space="preserve"> семьсот семьдесят пять) руб. 00 коп</w:t>
      </w:r>
      <w:proofErr w:type="gramStart"/>
      <w:r w:rsidRPr="004E170D">
        <w:t>.;</w:t>
      </w:r>
      <w:proofErr w:type="gramEnd"/>
    </w:p>
    <w:p w:rsidR="00C27556" w:rsidRPr="004E170D" w:rsidRDefault="00C27556" w:rsidP="00C27556">
      <w:pPr>
        <w:widowControl w:val="0"/>
        <w:ind w:firstLine="709"/>
        <w:jc w:val="both"/>
      </w:pPr>
      <w:r w:rsidRPr="004E170D">
        <w:t xml:space="preserve">отсутствие использования (эксплуатации) объекта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объектом Соглашения;</w:t>
      </w:r>
    </w:p>
    <w:p w:rsidR="00C27556" w:rsidRPr="004E170D" w:rsidRDefault="00C27556" w:rsidP="00C27556">
      <w:pPr>
        <w:widowControl w:val="0"/>
        <w:ind w:firstLine="709"/>
        <w:jc w:val="both"/>
      </w:pPr>
      <w:r w:rsidRPr="004E170D">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и деятельности, в том числе кремации умерших, отказ в предоставлении зала прощания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C27556" w:rsidRPr="004E170D" w:rsidRDefault="00C27556" w:rsidP="00C27556">
      <w:pPr>
        <w:widowControl w:val="0"/>
        <w:ind w:firstLine="709"/>
        <w:jc w:val="both"/>
      </w:pPr>
      <w:r w:rsidRPr="004E170D">
        <w:t>нарушение порядка деятельности крематория, действующего на территории города Перми;</w:t>
      </w:r>
    </w:p>
    <w:p w:rsidR="00C27556" w:rsidRDefault="00C27556" w:rsidP="00C27556">
      <w:pPr>
        <w:widowControl w:val="0"/>
        <w:ind w:firstLine="709"/>
        <w:jc w:val="both"/>
      </w:pPr>
      <w:r w:rsidRPr="004E170D">
        <w:t>осуществление иной деятельности, не связанной с социальным обслуживанием населения в сфере ритуальных услуг;</w:t>
      </w:r>
    </w:p>
    <w:p w:rsidR="00C27556" w:rsidRDefault="00C27556" w:rsidP="00C27556">
      <w:pPr>
        <w:widowControl w:val="0"/>
        <w:autoSpaceDE w:val="0"/>
        <w:autoSpaceDN w:val="0"/>
        <w:ind w:firstLine="709"/>
        <w:jc w:val="both"/>
      </w:pPr>
      <w:proofErr w:type="gramStart"/>
      <w:r>
        <w:t>осуществление</w:t>
      </w:r>
      <w:r w:rsidRPr="009C523B">
        <w:t xml:space="preserve"> деятельн</w:t>
      </w:r>
      <w:r>
        <w:t>ости, установленной Соглашением</w:t>
      </w:r>
      <w:r w:rsidRPr="00D64750">
        <w:t xml:space="preserve">, с соблюдением условий Соглашения, действующего законодательства, нормативно-правовых актов Пермского края и города </w:t>
      </w:r>
      <w:r>
        <w:t>Перми в сфере ритуальных услуг, с даты государственной регистрации прав концессионера на владение и пользование недвижимым имуществом, входящим в объект Соглашения, в том числе в первый пусковой комплекс, и до окончания срока действия Соглашения;</w:t>
      </w:r>
      <w:proofErr w:type="gramEnd"/>
    </w:p>
    <w:p w:rsidR="00C27556" w:rsidRPr="009C523B" w:rsidRDefault="00C27556" w:rsidP="00C27556">
      <w:pPr>
        <w:widowControl w:val="0"/>
        <w:autoSpaceDE w:val="0"/>
        <w:autoSpaceDN w:val="0"/>
        <w:ind w:firstLine="709"/>
        <w:jc w:val="both"/>
      </w:pPr>
      <w:r w:rsidRPr="00D64750">
        <w:t>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отсутствие страхования риска случайной гибели и (или) случайного повреждения: </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AF12B4"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объекта Соглашения, в том числе каждого пускового комплекса объекта Соглашения, в </w:t>
      </w:r>
      <w:r w:rsidRPr="00AF12B4">
        <w:rPr>
          <w:rFonts w:ascii="Times New Roman" w:hAnsi="Times New Roman" w:cs="Times New Roman"/>
          <w:sz w:val="24"/>
          <w:szCs w:val="24"/>
        </w:rPr>
        <w:t xml:space="preserve">размере не менее 30 % от балансовой стоимости создаваемого объекта Соглашения, в том числе каждого пускового комплекса; </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hAnsi="Times New Roman"/>
          <w:sz w:val="24"/>
          <w:szCs w:val="24"/>
        </w:rPr>
        <w:t>Имущества, переданного для создания объекта Соглашения,</w:t>
      </w:r>
      <w:r w:rsidRPr="00AF12B4">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gramStart"/>
      <w:r w:rsidRPr="00AF12B4">
        <w:rPr>
          <w:rFonts w:ascii="Times New Roman" w:hAnsi="Times New Roman"/>
          <w:spacing w:val="4"/>
          <w:sz w:val="24"/>
          <w:szCs w:val="24"/>
          <w:lang w:eastAsia="ru-RU"/>
        </w:rPr>
        <w:t xml:space="preserve">необеспечение </w:t>
      </w:r>
      <w:r w:rsidRPr="00AF12B4">
        <w:rPr>
          <w:rFonts w:ascii="Times New Roman" w:hAnsi="Times New Roman"/>
          <w:sz w:val="24"/>
          <w:szCs w:val="24"/>
        </w:rPr>
        <w:t>вывоза за пределы строительной площадки, принадлежащие ему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 не позднее, чем за 10 рабочих дней до подписания акта приемки выполненных работ в отношении объекта Соглашения (пускового</w:t>
      </w:r>
      <w:proofErr w:type="gramEnd"/>
      <w:r w:rsidRPr="00AF12B4">
        <w:rPr>
          <w:rFonts w:ascii="Times New Roman" w:hAnsi="Times New Roman"/>
          <w:sz w:val="24"/>
          <w:szCs w:val="24"/>
        </w:rPr>
        <w:t xml:space="preserve"> комплекса);</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eastAsia="Times New Roman" w:hAnsi="Times New Roman"/>
          <w:sz w:val="24"/>
          <w:szCs w:val="24"/>
          <w:lang w:eastAsia="ru-RU"/>
        </w:rPr>
        <w:t>Имущества, переданного для создания объекта Соглашения</w:t>
      </w:r>
      <w:r w:rsidRPr="00AF12B4">
        <w:rPr>
          <w:rFonts w:ascii="Times New Roman" w:hAnsi="Times New Roman"/>
          <w:sz w:val="24"/>
          <w:szCs w:val="24"/>
          <w:lang w:eastAsia="ru-RU"/>
        </w:rPr>
        <w:t>,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lang w:eastAsia="ru-RU"/>
        </w:rPr>
        <w:t>неподдержание</w:t>
      </w:r>
      <w:proofErr w:type="spellEnd"/>
      <w:r>
        <w:rPr>
          <w:rFonts w:ascii="Times New Roman" w:hAnsi="Times New Roman"/>
          <w:sz w:val="24"/>
          <w:szCs w:val="24"/>
          <w:lang w:eastAsia="ru-RU"/>
        </w:rPr>
        <w:t xml:space="preserve"> объекта Соглашения в исправном состоянии;</w:t>
      </w:r>
    </w:p>
    <w:p w:rsidR="00C27556" w:rsidRDefault="00C27556" w:rsidP="00C27556">
      <w:pPr>
        <w:widowControl w:val="0"/>
        <w:autoSpaceDE w:val="0"/>
        <w:autoSpaceDN w:val="0"/>
        <w:ind w:firstLine="709"/>
        <w:jc w:val="both"/>
      </w:pPr>
      <w:r w:rsidRPr="00AF12B4">
        <w:t>отсутствие содержания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w:t>
      </w:r>
      <w:r>
        <w:t>;</w:t>
      </w:r>
    </w:p>
    <w:p w:rsidR="00C27556" w:rsidRPr="00AF12B4" w:rsidRDefault="00C27556" w:rsidP="00C27556">
      <w:pPr>
        <w:widowControl w:val="0"/>
        <w:autoSpaceDE w:val="0"/>
        <w:autoSpaceDN w:val="0"/>
        <w:ind w:firstLine="709"/>
        <w:jc w:val="both"/>
      </w:pPr>
      <w:r w:rsidRPr="00AF12B4">
        <w:t xml:space="preserve"> отсутствие </w:t>
      </w:r>
      <w:proofErr w:type="gramStart"/>
      <w:r w:rsidRPr="00AF12B4">
        <w:t>обеспечения содержания благоустройства территории объекта Соглашения</w:t>
      </w:r>
      <w:proofErr w:type="gramEnd"/>
      <w:r w:rsidRPr="00AF12B4">
        <w:t xml:space="preserve"> в соответствии с приложением № 1</w:t>
      </w:r>
      <w:r>
        <w:t>5</w:t>
      </w:r>
      <w:r w:rsidRPr="00AF12B4">
        <w:t xml:space="preserve"> к Соглашению;</w:t>
      </w:r>
    </w:p>
    <w:p w:rsidR="00C27556" w:rsidRPr="00AF12B4" w:rsidRDefault="00C27556" w:rsidP="00C27556">
      <w:pPr>
        <w:widowControl w:val="0"/>
        <w:autoSpaceDE w:val="0"/>
        <w:autoSpaceDN w:val="0"/>
        <w:ind w:firstLine="709"/>
        <w:jc w:val="both"/>
      </w:pPr>
      <w:r w:rsidRPr="00AF12B4">
        <w:t>несогласование замены движимого имущества;</w:t>
      </w:r>
    </w:p>
    <w:p w:rsidR="00C27556" w:rsidRPr="00AF12B4" w:rsidRDefault="00C27556" w:rsidP="00C27556">
      <w:pPr>
        <w:widowControl w:val="0"/>
        <w:autoSpaceDE w:val="0"/>
        <w:autoSpaceDN w:val="0"/>
        <w:ind w:firstLine="709"/>
        <w:jc w:val="both"/>
      </w:pPr>
      <w:proofErr w:type="spellStart"/>
      <w:r w:rsidRPr="00AF12B4">
        <w:lastRenderedPageBreak/>
        <w:t>непередачу</w:t>
      </w:r>
      <w:proofErr w:type="spellEnd"/>
      <w:r w:rsidRPr="00AF12B4">
        <w:t xml:space="preserve"> одного экземпляра исполнительской документации на объект Соглашения в течение месяца со дня ввода объекта Соглашения в эксплуатацию;</w:t>
      </w:r>
    </w:p>
    <w:p w:rsidR="00C27556" w:rsidRPr="00AF12B4" w:rsidRDefault="00C27556" w:rsidP="00C27556">
      <w:pPr>
        <w:widowControl w:val="0"/>
        <w:autoSpaceDE w:val="0"/>
        <w:autoSpaceDN w:val="0"/>
        <w:ind w:firstLine="709"/>
        <w:jc w:val="both"/>
      </w:pPr>
      <w:r w:rsidRPr="00AF12B4">
        <w:t xml:space="preserve">неосуществление за свой счет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AF12B4">
        <w:t>;</w:t>
      </w:r>
    </w:p>
    <w:p w:rsidR="00C27556" w:rsidRPr="00AF12B4" w:rsidRDefault="00C27556" w:rsidP="00C27556">
      <w:pPr>
        <w:widowControl w:val="0"/>
        <w:autoSpaceDE w:val="0"/>
        <w:autoSpaceDN w:val="0"/>
        <w:ind w:firstLine="709"/>
        <w:jc w:val="both"/>
      </w:pPr>
      <w:r w:rsidRPr="00AF12B4">
        <w:t>отсутствие хранения двух экземпляров исполнительной документации на объект Соглашения на протяжении всего срока действия Соглашения;</w:t>
      </w:r>
    </w:p>
    <w:p w:rsidR="00C27556" w:rsidRPr="00AF12B4" w:rsidRDefault="00C27556" w:rsidP="00C27556">
      <w:pPr>
        <w:widowControl w:val="0"/>
        <w:autoSpaceDE w:val="0"/>
        <w:autoSpaceDN w:val="0"/>
        <w:ind w:firstLine="709"/>
        <w:jc w:val="both"/>
      </w:pPr>
      <w:proofErr w:type="spellStart"/>
      <w:r w:rsidRPr="00AF12B4">
        <w:t>непроведение</w:t>
      </w:r>
      <w:proofErr w:type="spellEnd"/>
      <w:r w:rsidRPr="00AF12B4">
        <w:t xml:space="preserve"> текущего ремонта объекта Соглашения (не реже 1 раза в 3 года) в период эксплуатации (использования) объекта Соглашения;</w:t>
      </w:r>
    </w:p>
    <w:p w:rsidR="00C27556"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4E170D" w:rsidRDefault="00C27556" w:rsidP="00C27556">
      <w:pPr>
        <w:widowControl w:val="0"/>
        <w:ind w:firstLine="709"/>
        <w:jc w:val="both"/>
      </w:pPr>
      <w:r w:rsidRPr="009C523B">
        <w:t>передачу объекта Соглашения или его части в пользование третьим лицам по договору</w:t>
      </w:r>
      <w:r>
        <w:t xml:space="preserve"> без согласия </w:t>
      </w:r>
      <w:proofErr w:type="spellStart"/>
      <w:r>
        <w:t>концедента</w:t>
      </w:r>
      <w:proofErr w:type="spellEnd"/>
      <w:r>
        <w:t xml:space="preserve"> в лице управления внешнего благоустройства администрации города Перми и департамента имущественных отношений администрации города Перми;</w:t>
      </w:r>
    </w:p>
    <w:p w:rsidR="00C27556" w:rsidRPr="004E170D" w:rsidRDefault="00C27556" w:rsidP="00C27556">
      <w:pPr>
        <w:widowControl w:val="0"/>
        <w:ind w:firstLine="709"/>
        <w:jc w:val="both"/>
      </w:pPr>
      <w:r w:rsidRPr="004E170D">
        <w:t>отказ в предоставлении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4E170D" w:rsidRDefault="00C27556" w:rsidP="00C27556">
      <w:pPr>
        <w:widowControl w:val="0"/>
        <w:ind w:firstLine="709"/>
        <w:jc w:val="both"/>
      </w:pPr>
      <w:r w:rsidRPr="004E170D">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4E170D" w:rsidRDefault="00C27556" w:rsidP="00C27556">
      <w:pPr>
        <w:widowControl w:val="0"/>
        <w:ind w:firstLine="709"/>
        <w:jc w:val="both"/>
      </w:pPr>
      <w:r w:rsidRPr="004E170D">
        <w:t>отсутствие организации ведения журнала кремаций умерших, своевременного внесения в него данных о выполненных кремациях;</w:t>
      </w:r>
    </w:p>
    <w:p w:rsidR="00C27556" w:rsidRPr="004E170D" w:rsidRDefault="00C27556" w:rsidP="00C27556">
      <w:pPr>
        <w:widowControl w:val="0"/>
        <w:ind w:firstLine="709"/>
        <w:jc w:val="both"/>
      </w:pPr>
      <w:r w:rsidRPr="004E170D">
        <w:t xml:space="preserve">отсутствие обеспечения доступа Специализированной службе к журналу </w:t>
      </w:r>
      <w:r w:rsidRPr="004E170D">
        <w:br/>
        <w:t>и возможности регистрации предстоящих кремаций в рамках гарантированного перечня услуг по погребению;</w:t>
      </w:r>
    </w:p>
    <w:p w:rsidR="00C27556" w:rsidRPr="004E170D" w:rsidRDefault="00C27556" w:rsidP="00C27556">
      <w:pPr>
        <w:widowControl w:val="0"/>
        <w:ind w:firstLine="709"/>
        <w:jc w:val="both"/>
      </w:pPr>
      <w:r w:rsidRPr="004E170D">
        <w:t xml:space="preserve">отсутствие обеспечения еженедельного представления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4E170D" w:rsidRDefault="00C27556" w:rsidP="00C27556">
      <w:pPr>
        <w:widowControl w:val="0"/>
        <w:ind w:firstLine="709"/>
        <w:jc w:val="both"/>
      </w:pPr>
      <w:r w:rsidRPr="004E170D">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Default="00C27556" w:rsidP="00C27556">
      <w:pPr>
        <w:widowControl w:val="0"/>
        <w:ind w:firstLine="709"/>
        <w:jc w:val="both"/>
      </w:pPr>
      <w:r w:rsidRPr="00AF12B4">
        <w:t>непредставление в период создания и использования (эксплуатации) объекта Соглашения информации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ind w:firstLine="709"/>
        <w:jc w:val="both"/>
      </w:pPr>
      <w:r w:rsidRPr="004E170D">
        <w:t>отсутствие обеспечения доступа к документации, относящейся к осуществлению деятельности, указанной в Соглашении;</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4E170D" w:rsidRDefault="00C27556" w:rsidP="00C27556">
      <w:pPr>
        <w:widowControl w:val="0"/>
        <w:ind w:firstLine="709"/>
        <w:jc w:val="both"/>
      </w:pPr>
      <w:r w:rsidRPr="00AF12B4">
        <w:t>отказ от устранения (нарушение</w:t>
      </w:r>
      <w:r w:rsidRPr="004E170D">
        <w:t xml:space="preserve"> сроков устранения) выявленных в ходе осуществления </w:t>
      </w:r>
      <w:proofErr w:type="gramStart"/>
      <w:r w:rsidRPr="004E170D">
        <w:t>контроля за</w:t>
      </w:r>
      <w:proofErr w:type="gramEnd"/>
      <w:r w:rsidRPr="004E170D">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претензией;</w:t>
      </w:r>
    </w:p>
    <w:p w:rsidR="00C27556" w:rsidRPr="004E170D" w:rsidRDefault="00C27556" w:rsidP="00C27556">
      <w:pPr>
        <w:widowControl w:val="0"/>
        <w:ind w:firstLine="709"/>
        <w:jc w:val="both"/>
      </w:pPr>
      <w:r w:rsidRPr="004E170D">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w:t>
      </w:r>
      <w:proofErr w:type="gramStart"/>
      <w:r w:rsidRPr="004E170D">
        <w:t>за</w:t>
      </w:r>
      <w:proofErr w:type="gramEnd"/>
      <w:r w:rsidRPr="004E170D">
        <w:t>:</w:t>
      </w:r>
    </w:p>
    <w:p w:rsidR="00C27556" w:rsidRPr="00AF12B4" w:rsidRDefault="00C27556" w:rsidP="00C27556">
      <w:pPr>
        <w:widowControl w:val="0"/>
        <w:ind w:firstLine="709"/>
        <w:jc w:val="both"/>
      </w:pPr>
      <w:r w:rsidRPr="004E170D">
        <w:t xml:space="preserve">отсутствие обеспечения доступа к Имуществу, переданному для создания объекта </w:t>
      </w:r>
      <w:r w:rsidRPr="004E170D">
        <w:lastRenderedPageBreak/>
        <w:t xml:space="preserve">Соглашения, объекту </w:t>
      </w:r>
      <w:r w:rsidRPr="00AF12B4">
        <w:t>Соглашения</w:t>
      </w:r>
    </w:p>
    <w:p w:rsidR="00C27556" w:rsidRPr="00AF12B4" w:rsidRDefault="00C27556" w:rsidP="00C27556">
      <w:pPr>
        <w:widowControl w:val="0"/>
        <w:ind w:firstLine="709"/>
        <w:jc w:val="both"/>
      </w:pPr>
      <w:r w:rsidRPr="00AF12B4">
        <w:t>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
    <w:p w:rsidR="00C27556" w:rsidRPr="00AF12B4" w:rsidRDefault="00C27556" w:rsidP="00C27556">
      <w:pPr>
        <w:widowControl w:val="0"/>
        <w:ind w:firstLine="709"/>
        <w:jc w:val="both"/>
      </w:pPr>
      <w:r w:rsidRPr="00AF12B4">
        <w:t>нарушение сроков исполнения обязательств, установленных Соглашением</w:t>
      </w:r>
      <w:r>
        <w:t>;</w:t>
      </w:r>
    </w:p>
    <w:p w:rsidR="00C27556" w:rsidRPr="00AF12B4" w:rsidRDefault="00C27556" w:rsidP="00C27556">
      <w:pPr>
        <w:widowControl w:val="0"/>
        <w:autoSpaceDE w:val="0"/>
        <w:autoSpaceDN w:val="0"/>
        <w:ind w:firstLine="709"/>
        <w:jc w:val="both"/>
      </w:pPr>
      <w:r w:rsidRPr="00AF12B4">
        <w:t>иные нарушения обязательств и требований, установленных Соглашением.</w:t>
      </w:r>
    </w:p>
    <w:p w:rsidR="00C27556" w:rsidRPr="004E170D" w:rsidRDefault="00C27556" w:rsidP="00C27556">
      <w:pPr>
        <w:widowControl w:val="0"/>
        <w:autoSpaceDE w:val="0"/>
        <w:autoSpaceDN w:val="0"/>
        <w:ind w:firstLine="709"/>
        <w:jc w:val="both"/>
      </w:pPr>
      <w:r w:rsidRPr="00AF12B4">
        <w:t xml:space="preserve">13.3. </w:t>
      </w:r>
      <w:proofErr w:type="gramStart"/>
      <w:r w:rsidRPr="00AF12B4">
        <w:t xml:space="preserve">Концессионер несет ответственность перед </w:t>
      </w:r>
      <w:proofErr w:type="spellStart"/>
      <w:r w:rsidRPr="00AF12B4">
        <w:t>концедентом</w:t>
      </w:r>
      <w:proofErr w:type="spellEnd"/>
      <w:r w:rsidRPr="00AF12B4">
        <w:t xml:space="preserve"> в лице управления внешнего благоустройства администрации города Перми и  муниципального казенного учреждения «Управление технического заказчика» за допущенное при создании объекта Соглашения, при выполнении работ по капитальному ремонту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 к качеству капитального ремонта объекта Соглашения.</w:t>
      </w:r>
      <w:proofErr w:type="gramEnd"/>
    </w:p>
    <w:p w:rsidR="00C27556" w:rsidRPr="004E170D" w:rsidRDefault="00C27556" w:rsidP="00C27556">
      <w:pPr>
        <w:widowControl w:val="0"/>
        <w:autoSpaceDE w:val="0"/>
        <w:autoSpaceDN w:val="0"/>
        <w:ind w:firstLine="709"/>
        <w:jc w:val="both"/>
      </w:pPr>
      <w:r w:rsidRPr="00E146BE">
        <w:t xml:space="preserve">13.4. </w:t>
      </w:r>
      <w:proofErr w:type="gramStart"/>
      <w:r w:rsidRPr="00E146BE">
        <w:t>В случае нарушения требований, указанных в пунктах 1.1, 1.2,</w:t>
      </w:r>
      <w:r>
        <w:t xml:space="preserve"> 4.1,</w:t>
      </w:r>
      <w:r w:rsidRPr="00E146BE">
        <w:t xml:space="preserve"> 6.2.6, 13.3 Соглашения и Приложении № 1 к Соглашении, </w:t>
      </w:r>
      <w:proofErr w:type="spellStart"/>
      <w:r w:rsidRPr="00E146BE">
        <w:t>концедент</w:t>
      </w:r>
      <w:proofErr w:type="spellEnd"/>
      <w:r w:rsidRPr="00E146BE">
        <w:t xml:space="preserve"> в лице органов и лиц, действующих в соответствии со своей компетенцией и Соглашением, обязан в течение одного</w:t>
      </w:r>
      <w:r w:rsidRPr="004E170D">
        <w:t xml:space="preserve"> месяца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w:t>
      </w:r>
      <w:proofErr w:type="gramEnd"/>
      <w:r w:rsidRPr="004E170D">
        <w:t xml:space="preserve"> нарушены. При этом концессионер обязан устранить выявленные нарушения в сроки, установленные требованием об устранении нарушений, направленным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t xml:space="preserve">13.5. </w:t>
      </w:r>
      <w:proofErr w:type="spellStart"/>
      <w:proofErr w:type="gramStart"/>
      <w:r w:rsidRPr="004E170D">
        <w:t>Концедент</w:t>
      </w:r>
      <w:proofErr w:type="spellEnd"/>
      <w:r w:rsidRPr="004E170D">
        <w:t xml:space="preserve"> в лице органов и лиц, действующих в соответствии со своей компетенцией и Соглашением, вправе потребовать от концессионера возмещения причиненных </w:t>
      </w:r>
      <w:proofErr w:type="spellStart"/>
      <w:r w:rsidRPr="004E170D">
        <w:t>концеденту</w:t>
      </w:r>
      <w:proofErr w:type="spellEnd"/>
      <w:r w:rsidRPr="004E170D">
        <w:t xml:space="preserve"> в лице органов и лиц, действующих в соответствии со своей компетенцией и </w:t>
      </w:r>
      <w:r w:rsidRPr="00E146BE">
        <w:t>Соглашением, убытков, вызванных нарушением концессионером требований, указанных в пунктах 1.1, 1.2,</w:t>
      </w:r>
      <w:r>
        <w:t xml:space="preserve"> 4.1,</w:t>
      </w:r>
      <w:r w:rsidRPr="00E146BE">
        <w:t xml:space="preserve"> 6.2.6, 13.3 Соглашения и Приложении № 1 к Соглашении, если эти нарушения не были устранены концессионером</w:t>
      </w:r>
      <w:proofErr w:type="gramEnd"/>
      <w:r w:rsidRPr="00E146BE">
        <w:t xml:space="preserve"> в срок, определенный </w:t>
      </w:r>
      <w:proofErr w:type="spellStart"/>
      <w:r w:rsidRPr="00E146BE">
        <w:t>концедентом</w:t>
      </w:r>
      <w:proofErr w:type="spellEnd"/>
      <w:r w:rsidRPr="00E146BE">
        <w:t xml:space="preserve"> в лице органов и лиц, действующих</w:t>
      </w:r>
      <w:r w:rsidRPr="004E170D">
        <w:t xml:space="preserve"> в соответствии со своей компетенцией и Соглашением, требовании об устранении нарушений, предусмотренном пунктом </w:t>
      </w:r>
      <w:r>
        <w:t>13.4</w:t>
      </w:r>
      <w:r w:rsidRPr="004E170D">
        <w:t xml:space="preserve"> Соглашения, или являются существенными.</w:t>
      </w:r>
    </w:p>
    <w:p w:rsidR="00C27556" w:rsidRPr="00E146BE" w:rsidRDefault="00C27556" w:rsidP="00C27556">
      <w:pPr>
        <w:widowControl w:val="0"/>
        <w:autoSpaceDE w:val="0"/>
        <w:autoSpaceDN w:val="0"/>
        <w:ind w:firstLine="709"/>
        <w:jc w:val="both"/>
      </w:pPr>
      <w:r>
        <w:t xml:space="preserve">13.6. </w:t>
      </w:r>
      <w:r w:rsidRPr="004E170D">
        <w:t xml:space="preserve">Концессионер несет перед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ответственность за качество работ по созданию объекта Соглашения в течение 5 лет </w:t>
      </w:r>
      <w:proofErr w:type="gramStart"/>
      <w:r w:rsidRPr="004E170D">
        <w:t>с даты</w:t>
      </w:r>
      <w:proofErr w:type="gramEnd"/>
      <w:r>
        <w:t xml:space="preserve"> </w:t>
      </w:r>
      <w:r w:rsidRPr="004E170D">
        <w:t xml:space="preserve">государственной регистрации права муниципальной собственности на </w:t>
      </w:r>
      <w:r w:rsidRPr="00E146BE">
        <w:t>недвижимое имущество, входящего в объект Соглашения.</w:t>
      </w:r>
    </w:p>
    <w:p w:rsidR="00C27556" w:rsidRPr="004E170D" w:rsidRDefault="00C27556" w:rsidP="00C27556">
      <w:pPr>
        <w:ind w:firstLine="709"/>
        <w:jc w:val="both"/>
      </w:pPr>
      <w:r w:rsidRPr="00E146BE">
        <w:t xml:space="preserve">13.7. </w:t>
      </w:r>
      <w:proofErr w:type="spellStart"/>
      <w:proofErr w:type="gramStart"/>
      <w:r w:rsidRPr="00E146BE">
        <w:t>Концедент</w:t>
      </w:r>
      <w:proofErr w:type="spellEnd"/>
      <w:r w:rsidRPr="00E146BE">
        <w:t xml:space="preserve"> в лице органов и лиц, действующих в соответствии со своей компетенцией и Соглашением имеет право на возмещение убытков, возникших в результате неисполнения (в том числе уклонения</w:t>
      </w:r>
      <w:r w:rsidRPr="004E170D">
        <w:t xml:space="preserve"> концессионера от подписания акта приема-передачи Имущества, переданного для создания объекта Соглашения, объекта Соглашения после прекращения Соглашения) </w:t>
      </w:r>
      <w:r w:rsidRPr="00E146BE">
        <w:t xml:space="preserve">или ненадлежащего исполнения концессионером обязательств, предусмотренных Соглашением, указанных в разделах </w:t>
      </w:r>
      <w:r w:rsidRPr="00E146BE">
        <w:rPr>
          <w:lang w:val="en-US"/>
        </w:rPr>
        <w:t>I</w:t>
      </w:r>
      <w:r w:rsidRPr="00E146BE">
        <w:t>, III, IV, V, VI, VII, VIII</w:t>
      </w:r>
      <w:proofErr w:type="gramEnd"/>
      <w:r w:rsidRPr="00E146BE">
        <w:t>, IX, X, XI, XII Соглашения.</w:t>
      </w:r>
    </w:p>
    <w:p w:rsidR="00C27556" w:rsidRPr="004E170D" w:rsidRDefault="00C27556" w:rsidP="00C27556">
      <w:pPr>
        <w:widowControl w:val="0"/>
        <w:autoSpaceDE w:val="0"/>
        <w:autoSpaceDN w:val="0"/>
        <w:ind w:firstLine="709"/>
        <w:jc w:val="both"/>
      </w:pPr>
      <w:r w:rsidRPr="004E170D">
        <w:t xml:space="preserve">Концессионер имеет право на возмещение убытков, возникших в результате неисполнения или ненадлежащего исполнения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 обязательств по Соглашению.</w:t>
      </w:r>
    </w:p>
    <w:p w:rsidR="00C27556" w:rsidRPr="004E170D" w:rsidRDefault="00C27556" w:rsidP="00C27556">
      <w:pPr>
        <w:widowControl w:val="0"/>
        <w:autoSpaceDE w:val="0"/>
        <w:autoSpaceDN w:val="0"/>
        <w:ind w:firstLine="709"/>
        <w:jc w:val="both"/>
      </w:pPr>
      <w:r>
        <w:t xml:space="preserve">13.8. </w:t>
      </w:r>
      <w:r w:rsidRPr="004E170D">
        <w:t xml:space="preserve">Концессионер обязан уплатить неустойку в виде пени (штрафа) в случае неисполнения или ненадлежащего исполнения концессионером обязательств в размере 0,1 % от суммы годовой концессионной платы за каждый день просрочки исполнения обязательств </w:t>
      </w:r>
      <w:proofErr w:type="spellStart"/>
      <w:r w:rsidRPr="004E170D">
        <w:t>концеденту</w:t>
      </w:r>
      <w:proofErr w:type="spellEnd"/>
      <w:r w:rsidRPr="004E170D">
        <w:t>:</w:t>
      </w:r>
    </w:p>
    <w:p w:rsidR="00C27556" w:rsidRPr="004E170D" w:rsidRDefault="00C27556" w:rsidP="00C27556">
      <w:pPr>
        <w:widowControl w:val="0"/>
        <w:autoSpaceDE w:val="0"/>
        <w:autoSpaceDN w:val="0"/>
        <w:ind w:firstLine="709"/>
        <w:jc w:val="both"/>
      </w:pPr>
      <w:proofErr w:type="gramStart"/>
      <w:r w:rsidRPr="004E170D">
        <w:t xml:space="preserve">в лице департамента имущественных отношений администрации города Перми в случае неисполнения или ненадлежащего исполнения концессионером обязательств, установленных пунктами </w:t>
      </w:r>
      <w:r>
        <w:t>3.1, 3.2, 4.2, 4.2.2, 6.5, 7.1</w:t>
      </w:r>
      <w:r w:rsidRPr="00691D3A">
        <w:t>, 7.3, 7</w:t>
      </w:r>
      <w:r>
        <w:t xml:space="preserve">.6, 9.3, 9.14, 9.15, 9.19, 9.20, 10.2, 10.3, 12.9 </w:t>
      </w:r>
      <w:r w:rsidRPr="004E170D">
        <w:t xml:space="preserve">Соглашения, в том числе в случае нарушения сроков исполнения указанных </w:t>
      </w:r>
      <w:r w:rsidRPr="004E170D">
        <w:lastRenderedPageBreak/>
        <w:t>обязательств, в размере 0,1 % от суммы годовой концессионной платы за каждый день просрочки исполнения обязательств;</w:t>
      </w:r>
      <w:proofErr w:type="gramEnd"/>
    </w:p>
    <w:p w:rsidR="00C27556" w:rsidRDefault="00C27556" w:rsidP="00C27556">
      <w:pPr>
        <w:widowControl w:val="0"/>
        <w:autoSpaceDE w:val="0"/>
        <w:autoSpaceDN w:val="0"/>
        <w:ind w:firstLine="709"/>
        <w:jc w:val="both"/>
      </w:pPr>
      <w:proofErr w:type="gramStart"/>
      <w:r w:rsidRPr="004E170D">
        <w:t xml:space="preserve">в лице управления внешнего благоустройства администрации города Перми в виде пени (штрафа) в случае неисполнения или ненадлежащего исполнения концессионером обязательств, установленных пунктами </w:t>
      </w:r>
      <w:r>
        <w:t>4.1, 4.6, 4.7, 4.8, 4.9, 4.9.1, 4.9.2, 4.10, 4.12, 4.15, 4.16, 4.17, 4.19, 4.21, 6.1, 6.2, 6.2.1, 6.2.2, 6.2.3, 6.2.4, 6.2.5, 6.2.6, 6.3, 6.4, 6.6, 6.10, 6.13, 7.4, 8.1, 8.3, 8.4, 9.10, 9.11, 9.16, 9.18, 9.21, 11.2, 11.3</w:t>
      </w:r>
      <w:proofErr w:type="gramEnd"/>
      <w:r>
        <w:t>, 11.4</w:t>
      </w:r>
      <w:r w:rsidRPr="00A5495E">
        <w:t>, 11.5, 11</w:t>
      </w:r>
      <w:r>
        <w:t xml:space="preserve">.6, 11.7, 11.8, 12.6, 12.7, 12.9, 12.10, 12.14 </w:t>
      </w:r>
      <w:r w:rsidRPr="004E170D">
        <w:t>Соглашения, в том числе в случае нарушения сроков исполнения указанных обязательств, в размере 0,1 % от суммы годовой концессионной платы за каждый день просрочки исполнения обязательств;</w:t>
      </w:r>
    </w:p>
    <w:p w:rsidR="00C27556" w:rsidRPr="004E170D" w:rsidRDefault="00C27556" w:rsidP="00C27556">
      <w:pPr>
        <w:widowControl w:val="0"/>
        <w:autoSpaceDE w:val="0"/>
        <w:autoSpaceDN w:val="0"/>
        <w:ind w:firstLine="709"/>
        <w:jc w:val="both"/>
      </w:pPr>
      <w:proofErr w:type="gramStart"/>
      <w:r w:rsidRPr="004E170D">
        <w:t>в лице муниципального казенного учреждения «Управление технического заказчика» неустойку в виде пени (штрафа) в случае неисполнения или ненадлежащего исполнения концессионером обязательств, установленных пунктами</w:t>
      </w:r>
      <w:r>
        <w:t xml:space="preserve"> 4.2.1, 4.5, 4.6, 4.8, 4.9, 4.9.1, 4.9.2, 4.11, 4.12, 4.13, 4.14, 4.17, 4.20, 6.2.1, 6.2.3, 6.2.4, 6.2.6, 9.4, 9.5, 9.6, 9.7, 9.8, 9.9, 9.12, 9.13, 9.17, 12.6, 12.9, 12.10 </w:t>
      </w:r>
      <w:r w:rsidRPr="004E170D">
        <w:t>Соглашения, в том числе в случае нарушения сроков</w:t>
      </w:r>
      <w:proofErr w:type="gramEnd"/>
      <w:r w:rsidRPr="004E170D">
        <w:t xml:space="preserve"> исполнения указанных обязательств, в размере 0,1 % от суммы годовой концессионной платы за каждый день просрочки исполнения обязательств; </w:t>
      </w:r>
    </w:p>
    <w:p w:rsidR="00C27556" w:rsidRPr="004E170D" w:rsidRDefault="00C27556" w:rsidP="00C27556">
      <w:pPr>
        <w:widowControl w:val="0"/>
        <w:autoSpaceDE w:val="0"/>
        <w:autoSpaceDN w:val="0"/>
        <w:ind w:firstLine="709"/>
        <w:jc w:val="both"/>
      </w:pPr>
      <w:r w:rsidRPr="00E146BE">
        <w:t>При этом</w:t>
      </w:r>
      <w:proofErr w:type="gramStart"/>
      <w:r w:rsidRPr="00E146BE">
        <w:t>,</w:t>
      </w:r>
      <w:proofErr w:type="gramEnd"/>
      <w:r w:rsidRPr="00E146BE">
        <w:t xml:space="preserve"> за неисполнения или ненадлежащего исполнения концессионером обязательств, установленных пунктами 4.7, 4.9</w:t>
      </w:r>
      <w:r>
        <w:t>.2</w:t>
      </w:r>
      <w:r w:rsidRPr="00E146BE">
        <w:t xml:space="preserve">, 4.12, </w:t>
      </w:r>
      <w:r>
        <w:t xml:space="preserve">4.17, </w:t>
      </w:r>
      <w:r w:rsidRPr="00E146BE">
        <w:t xml:space="preserve">6.2.1, 6.2.2, 6.2.3, 6.2.4, 6.4, </w:t>
      </w:r>
      <w:r>
        <w:t xml:space="preserve">6.6, </w:t>
      </w:r>
      <w:r w:rsidRPr="00E146BE">
        <w:t>6.10,</w:t>
      </w:r>
      <w:r>
        <w:t xml:space="preserve"> </w:t>
      </w:r>
      <w:r w:rsidRPr="00E146BE">
        <w:t>11.3, 11.4, 11.6, 11.8, 12.9 Соглашения концессионер несет ответственность с даты установления неисполнения или ненадлежащего исполнения указанных обязательств.</w:t>
      </w:r>
    </w:p>
    <w:p w:rsidR="00C27556" w:rsidRPr="004E170D" w:rsidRDefault="00C27556" w:rsidP="00C27556">
      <w:pPr>
        <w:widowControl w:val="0"/>
        <w:autoSpaceDE w:val="0"/>
        <w:autoSpaceDN w:val="0"/>
        <w:ind w:firstLine="709"/>
        <w:jc w:val="both"/>
      </w:pPr>
      <w:proofErr w:type="gramStart"/>
      <w:r w:rsidRPr="00A5495E">
        <w:t xml:space="preserve">Концессионер обязан уплатить неустойку в виде штрафа, в случае неисполнения или ненадлежащего исполнения концессионером обязательств, установленных пунктом 4.22 Соглашения </w:t>
      </w:r>
      <w:proofErr w:type="spellStart"/>
      <w:r w:rsidRPr="00A5495E">
        <w:t>концеденту</w:t>
      </w:r>
      <w:proofErr w:type="spellEnd"/>
      <w:r w:rsidRPr="00A5495E">
        <w:t xml:space="preserve"> в лице управления внешнего благоустройства администрации города Перми в размере 10 % от разницы суммы инвестиций, установленной в пункте 4.22 Соглашения, и суммы инвестиций, установленной в акте об исполнении концессионером своих обязательств</w:t>
      </w:r>
      <w:r>
        <w:t xml:space="preserve"> по созданию объекта Соглашения, оформленного согласно приложению № 14 к</w:t>
      </w:r>
      <w:proofErr w:type="gramEnd"/>
      <w:r>
        <w:t xml:space="preserve"> Соглашению.</w:t>
      </w:r>
    </w:p>
    <w:p w:rsidR="00C27556" w:rsidRPr="004E170D" w:rsidRDefault="00C27556" w:rsidP="00C27556">
      <w:pPr>
        <w:widowControl w:val="0"/>
        <w:autoSpaceDE w:val="0"/>
        <w:autoSpaceDN w:val="0"/>
        <w:ind w:firstLine="709"/>
        <w:jc w:val="both"/>
      </w:pPr>
      <w:r>
        <w:t xml:space="preserve">13.9. </w:t>
      </w:r>
      <w:proofErr w:type="spellStart"/>
      <w:proofErr w:type="gramStart"/>
      <w:r w:rsidRPr="004E170D">
        <w:t>Концедент</w:t>
      </w:r>
      <w:proofErr w:type="spellEnd"/>
      <w:r w:rsidRPr="004E170D">
        <w:t xml:space="preserve"> в лице департамента имущественных отношений администрации города Перми обязан уплатить концессионеру неустойку в случае неисполнения или ненадлежащего исполнения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обязательств, установленных пунктами </w:t>
      </w:r>
      <w:r>
        <w:t>3.1</w:t>
      </w:r>
      <w:r w:rsidRPr="004E170D">
        <w:t xml:space="preserve"> </w:t>
      </w:r>
      <w:r w:rsidRPr="00A5495E">
        <w:t>Соглашения в части передачи Имущества, переданного для создания объекта Соглашения, в том числе в случае</w:t>
      </w:r>
      <w:r w:rsidRPr="004E170D">
        <w:t xml:space="preserve"> нарушения сроков исполнения указанных обязательств, в размере 0,001 % от балансовой стоимости Имущества, переданного</w:t>
      </w:r>
      <w:proofErr w:type="gramEnd"/>
      <w:r w:rsidRPr="004E170D">
        <w:t xml:space="preserve"> для создания объекта Соглашения, объекта Соглашения, за каждый день просрочки исполнения обязательств. </w:t>
      </w:r>
    </w:p>
    <w:p w:rsidR="00C27556" w:rsidRPr="004E170D" w:rsidRDefault="00C27556" w:rsidP="00C27556">
      <w:pPr>
        <w:widowControl w:val="0"/>
        <w:autoSpaceDE w:val="0"/>
        <w:autoSpaceDN w:val="0"/>
        <w:ind w:firstLine="709"/>
        <w:jc w:val="both"/>
      </w:pPr>
      <w:proofErr w:type="spellStart"/>
      <w:proofErr w:type="gramStart"/>
      <w:r w:rsidRPr="00A5495E">
        <w:t>Концедент</w:t>
      </w:r>
      <w:proofErr w:type="spellEnd"/>
      <w:r w:rsidRPr="00A5495E">
        <w:t xml:space="preserve"> в лице управления внешнего благоустройства администрации города Перми обязан уплатить концессионеру неустойку в случае неисполнения или ненадлежащего исполнения </w:t>
      </w:r>
      <w:proofErr w:type="spellStart"/>
      <w:r w:rsidRPr="00A5495E">
        <w:t>концедентом</w:t>
      </w:r>
      <w:proofErr w:type="spellEnd"/>
      <w:r w:rsidRPr="00A5495E">
        <w:t xml:space="preserve"> в лице управления внешнего благоустройства администрации города Перми обязательств, установленных пунктом 3.1 Соглашения в части передачи документов, относящихся к Имуществу, переданному для создания объекта Соглашения, и необходимые для исполнения Соглашения, в том числе в случае нарушения сроков исполнения указанных обязательств</w:t>
      </w:r>
      <w:proofErr w:type="gramEnd"/>
      <w:r w:rsidRPr="00A5495E">
        <w:t>, в размере 0,001 % от балансовой стоимости Имущества, переданного для создания объекта Соглашения, объекта Соглашения, за каждый день просрочки исполнения обязательств.</w:t>
      </w:r>
    </w:p>
    <w:p w:rsidR="00C27556" w:rsidRPr="004E170D" w:rsidRDefault="00C27556" w:rsidP="00C27556">
      <w:pPr>
        <w:widowControl w:val="0"/>
        <w:autoSpaceDE w:val="0"/>
        <w:autoSpaceDN w:val="0"/>
        <w:ind w:firstLine="709"/>
        <w:jc w:val="both"/>
      </w:pPr>
      <w:r>
        <w:t xml:space="preserve">13.10. </w:t>
      </w:r>
      <w:r w:rsidRPr="004E170D">
        <w:t>Возмещение Сторонами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rsidR="00C27556" w:rsidRPr="004E170D" w:rsidRDefault="00C27556" w:rsidP="00C27556">
      <w:pPr>
        <w:widowControl w:val="0"/>
        <w:autoSpaceDE w:val="0"/>
        <w:autoSpaceDN w:val="0"/>
        <w:ind w:firstLine="709"/>
        <w:jc w:val="both"/>
      </w:pPr>
      <w:r>
        <w:t xml:space="preserve">13.11. </w:t>
      </w:r>
      <w:r w:rsidRPr="004E170D">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V. Порядок взаимодействия Сторон при наступлении</w:t>
      </w:r>
    </w:p>
    <w:p w:rsidR="00C27556" w:rsidRPr="004E170D" w:rsidRDefault="00C27556" w:rsidP="00C27556">
      <w:pPr>
        <w:widowControl w:val="0"/>
        <w:autoSpaceDE w:val="0"/>
        <w:autoSpaceDN w:val="0"/>
        <w:jc w:val="center"/>
        <w:rPr>
          <w:b/>
        </w:rPr>
      </w:pPr>
      <w:r w:rsidRPr="004E170D">
        <w:rPr>
          <w:b/>
        </w:rPr>
        <w:t>обстоятельств непреодолимой силы</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pPr>
      <w:r>
        <w:t>14.1.</w:t>
      </w:r>
      <w:r w:rsidRPr="004E170D">
        <w:t xml:space="preserve"> Сторона, нарушившая условия Соглашения в результате наступления обстоятельств непреодолимой силы, обязана:</w:t>
      </w:r>
    </w:p>
    <w:p w:rsidR="00C27556" w:rsidRPr="004E170D" w:rsidRDefault="00C27556" w:rsidP="00C27556">
      <w:pPr>
        <w:widowControl w:val="0"/>
        <w:autoSpaceDE w:val="0"/>
        <w:autoSpaceDN w:val="0"/>
        <w:ind w:firstLine="709"/>
        <w:jc w:val="both"/>
      </w:pPr>
      <w:r w:rsidRPr="004E170D">
        <w:t>а) 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w:t>
      </w:r>
    </w:p>
    <w:p w:rsidR="00C27556" w:rsidRPr="004E170D" w:rsidRDefault="00C27556" w:rsidP="00C27556">
      <w:pPr>
        <w:widowControl w:val="0"/>
        <w:autoSpaceDE w:val="0"/>
        <w:autoSpaceDN w:val="0"/>
        <w:ind w:firstLine="709"/>
        <w:jc w:val="both"/>
      </w:pPr>
      <w:r w:rsidRPr="004E170D">
        <w:t xml:space="preserve">б) в письменной форме уведомить другую Сторону о возобновлении исполнения своих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уведомляет </w:t>
      </w:r>
      <w:proofErr w:type="spellStart"/>
      <w:r w:rsidRPr="004E170D">
        <w:t>концедента</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rsidRPr="004E170D">
        <w:t xml:space="preserve">В период эксплуатации (использования) объекта Соглашения, концессионер уведомляет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14.2. </w:t>
      </w:r>
      <w:r w:rsidRPr="004E170D">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hyperlink w:anchor="P86" w:history="1">
        <w:r w:rsidRPr="004E170D">
          <w:t>пункте 1</w:t>
        </w:r>
      </w:hyperlink>
      <w:r>
        <w:t>.1</w:t>
      </w:r>
      <w:r w:rsidRPr="004E170D">
        <w:t xml:space="preserve"> Соглашения.</w:t>
      </w:r>
    </w:p>
    <w:p w:rsidR="00C27556" w:rsidRPr="004E170D"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XV. Изменение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15.1.</w:t>
      </w:r>
      <w:r w:rsidRPr="004E170D">
        <w:t xml:space="preserve"> Соглашение может быть изменено по соглашению Сторон в порядке, установленном законодательством.  </w:t>
      </w:r>
    </w:p>
    <w:p w:rsidR="00C27556" w:rsidRPr="00AF12B4" w:rsidRDefault="00C27556" w:rsidP="00C27556">
      <w:pPr>
        <w:widowControl w:val="0"/>
        <w:autoSpaceDE w:val="0"/>
        <w:autoSpaceDN w:val="0"/>
        <w:ind w:firstLine="709"/>
        <w:jc w:val="both"/>
      </w:pPr>
      <w:r w:rsidRPr="004E170D">
        <w:t xml:space="preserve">Условия Соглашения, определенные на основании решения о заключении Соглашения и конкурсного предложения, могут быть изменены по соглашению Сторон только на основании </w:t>
      </w:r>
      <w:r w:rsidRPr="00AF12B4">
        <w:t xml:space="preserve">решения органа местного самоуправления, </w:t>
      </w:r>
    </w:p>
    <w:p w:rsidR="00C27556" w:rsidRPr="00AF12B4" w:rsidRDefault="00C27556" w:rsidP="00C27556">
      <w:pPr>
        <w:widowControl w:val="0"/>
        <w:autoSpaceDE w:val="0"/>
        <w:autoSpaceDN w:val="0"/>
        <w:ind w:firstLine="709"/>
        <w:jc w:val="both"/>
      </w:pPr>
      <w:r w:rsidRPr="00AF12B4">
        <w:t>Изменение Соглашения осуществляется в письменной форме.</w:t>
      </w:r>
    </w:p>
    <w:p w:rsidR="00C27556" w:rsidRPr="00AF12B4" w:rsidRDefault="00C27556" w:rsidP="00C27556">
      <w:pPr>
        <w:widowControl w:val="0"/>
        <w:autoSpaceDE w:val="0"/>
        <w:autoSpaceDN w:val="0"/>
        <w:ind w:firstLine="709"/>
        <w:jc w:val="both"/>
      </w:pPr>
      <w:r w:rsidRPr="00AF12B4">
        <w:t>15.2. 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C27556" w:rsidRPr="004E170D" w:rsidRDefault="00C27556" w:rsidP="00C27556">
      <w:pPr>
        <w:widowControl w:val="0"/>
        <w:autoSpaceDE w:val="0"/>
        <w:autoSpaceDN w:val="0"/>
        <w:ind w:firstLine="709"/>
        <w:jc w:val="both"/>
      </w:pPr>
      <w:r w:rsidRPr="00AF12B4">
        <w:t xml:space="preserve">Изменение условий Соглашения осуществляется по согласованию с антимонопольным органом в случаях, предусмотренных Федеральным </w:t>
      </w:r>
      <w:hyperlink r:id="rId16" w:history="1">
        <w:r w:rsidRPr="00AF12B4">
          <w:t>законом</w:t>
        </w:r>
      </w:hyperlink>
      <w:r w:rsidRPr="00AF12B4">
        <w:t xml:space="preserve"> «О концессионных соглашениях», полученное в порядке</w:t>
      </w:r>
      <w:r w:rsidRPr="004E170D">
        <w:t xml:space="preserve"> и на условиях, которые установлены Правительством Российской Федерации. </w:t>
      </w:r>
    </w:p>
    <w:p w:rsidR="00C27556" w:rsidRPr="004E170D" w:rsidRDefault="00C27556" w:rsidP="00C27556">
      <w:pPr>
        <w:widowControl w:val="0"/>
        <w:autoSpaceDE w:val="0"/>
        <w:autoSpaceDN w:val="0"/>
        <w:ind w:firstLine="709"/>
        <w:jc w:val="both"/>
      </w:pPr>
      <w:r>
        <w:t>15.3.</w:t>
      </w:r>
      <w:r w:rsidRPr="004E170D">
        <w:t xml:space="preserve">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w:t>
      </w:r>
    </w:p>
    <w:p w:rsidR="00C27556" w:rsidRPr="004E170D" w:rsidRDefault="00C27556" w:rsidP="00C27556">
      <w:pPr>
        <w:widowControl w:val="0"/>
        <w:autoSpaceDE w:val="0"/>
        <w:autoSpaceDN w:val="0"/>
        <w:ind w:firstLine="709"/>
        <w:jc w:val="both"/>
      </w:pPr>
      <w:r w:rsidRPr="004E170D">
        <w:t>Сторона в течение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w:t>
      </w:r>
    </w:p>
    <w:p w:rsidR="00C27556" w:rsidRPr="004E170D" w:rsidRDefault="00C27556" w:rsidP="00C27556">
      <w:pPr>
        <w:widowControl w:val="0"/>
        <w:autoSpaceDE w:val="0"/>
        <w:autoSpaceDN w:val="0"/>
        <w:ind w:firstLine="709"/>
        <w:jc w:val="both"/>
      </w:pPr>
      <w:r>
        <w:t>15.4.</w:t>
      </w:r>
      <w:r w:rsidRPr="004E170D">
        <w:t xml:space="preserve"> Соглашение может быть изменено по требованию одной из Сторон, по решению суда, по основаниям, предусмотренным законодательством.</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w:t>
      </w:r>
      <w:r w:rsidRPr="004E170D">
        <w:rPr>
          <w:b/>
          <w:lang w:val="en-US"/>
        </w:rPr>
        <w:t>I</w:t>
      </w:r>
      <w:r w:rsidRPr="004E170D">
        <w:rPr>
          <w:b/>
        </w:rPr>
        <w:t>. Прекращение Соглашения</w:t>
      </w:r>
    </w:p>
    <w:p w:rsidR="00C27556" w:rsidRPr="004E170D" w:rsidRDefault="00C27556" w:rsidP="00C27556">
      <w:pPr>
        <w:widowControl w:val="0"/>
        <w:autoSpaceDE w:val="0"/>
        <w:autoSpaceDN w:val="0"/>
        <w:ind w:firstLine="709"/>
        <w:jc w:val="center"/>
        <w:rPr>
          <w:b/>
        </w:rPr>
      </w:pPr>
    </w:p>
    <w:p w:rsidR="00C27556" w:rsidRPr="004E170D" w:rsidRDefault="00C27556" w:rsidP="00C27556">
      <w:pPr>
        <w:widowControl w:val="0"/>
        <w:autoSpaceDE w:val="0"/>
        <w:autoSpaceDN w:val="0"/>
        <w:ind w:firstLine="709"/>
        <w:jc w:val="both"/>
      </w:pPr>
      <w:r>
        <w:t>16.1.</w:t>
      </w:r>
      <w:r w:rsidRPr="004E170D">
        <w:t xml:space="preserve"> Соглашение прекращается:</w:t>
      </w:r>
    </w:p>
    <w:p w:rsidR="00C27556" w:rsidRPr="004E170D" w:rsidRDefault="00C27556" w:rsidP="00C27556">
      <w:pPr>
        <w:widowControl w:val="0"/>
        <w:autoSpaceDE w:val="0"/>
        <w:autoSpaceDN w:val="0"/>
        <w:ind w:firstLine="709"/>
        <w:jc w:val="both"/>
      </w:pPr>
      <w:r w:rsidRPr="004E170D">
        <w:t>а) по истечении срока действия;</w:t>
      </w:r>
    </w:p>
    <w:p w:rsidR="00C27556" w:rsidRPr="004E170D" w:rsidRDefault="00C27556" w:rsidP="00C27556">
      <w:pPr>
        <w:widowControl w:val="0"/>
        <w:autoSpaceDE w:val="0"/>
        <w:autoSpaceDN w:val="0"/>
        <w:ind w:firstLine="709"/>
        <w:jc w:val="both"/>
      </w:pPr>
      <w:r w:rsidRPr="004E170D">
        <w:t>б) по соглашению Сторон;</w:t>
      </w:r>
    </w:p>
    <w:p w:rsidR="00C27556" w:rsidRPr="004E170D" w:rsidRDefault="00C27556" w:rsidP="00C27556">
      <w:pPr>
        <w:widowControl w:val="0"/>
        <w:autoSpaceDE w:val="0"/>
        <w:autoSpaceDN w:val="0"/>
        <w:ind w:firstLine="709"/>
        <w:jc w:val="both"/>
      </w:pPr>
      <w:r w:rsidRPr="004E170D">
        <w:t>в) на основании судебного решения о его досрочном расторжении.</w:t>
      </w:r>
    </w:p>
    <w:p w:rsidR="00C27556" w:rsidRPr="004E170D" w:rsidRDefault="00C27556" w:rsidP="00C27556">
      <w:pPr>
        <w:widowControl w:val="0"/>
        <w:autoSpaceDE w:val="0"/>
        <w:autoSpaceDN w:val="0"/>
        <w:ind w:firstLine="709"/>
        <w:jc w:val="both"/>
      </w:pPr>
      <w:r>
        <w:lastRenderedPageBreak/>
        <w:t xml:space="preserve">16.2. </w:t>
      </w:r>
      <w:r w:rsidRPr="004E170D">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C27556" w:rsidRPr="004E170D" w:rsidRDefault="00C27556" w:rsidP="00C27556">
      <w:pPr>
        <w:widowControl w:val="0"/>
        <w:autoSpaceDE w:val="0"/>
        <w:autoSpaceDN w:val="0"/>
        <w:ind w:firstLine="709"/>
        <w:jc w:val="both"/>
      </w:pPr>
      <w:r>
        <w:t>16.3.</w:t>
      </w:r>
      <w:r w:rsidRPr="004E170D">
        <w:t xml:space="preserve"> К существенным нарушениям концессионером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нарушение установленных разделом </w:t>
      </w:r>
      <w:r w:rsidRPr="004E170D">
        <w:rPr>
          <w:lang w:val="en-US"/>
        </w:rPr>
        <w:t>IX</w:t>
      </w:r>
      <w:r w:rsidRPr="004E170D">
        <w:t xml:space="preserve"> Соглашения сроков создания объекта Соглашения;</w:t>
      </w:r>
    </w:p>
    <w:p w:rsidR="00C27556" w:rsidRPr="004E170D" w:rsidRDefault="00C27556" w:rsidP="00C27556">
      <w:pPr>
        <w:widowControl w:val="0"/>
        <w:autoSpaceDE w:val="0"/>
        <w:autoSpaceDN w:val="0"/>
        <w:ind w:firstLine="709"/>
        <w:jc w:val="both"/>
      </w:pPr>
      <w:r w:rsidRPr="004E170D">
        <w:t>б) использование (эксплуатация) Имущества, переданного для создания объекта Соглашения, объекта Соглашения в целях, не установленных Соглашением;</w:t>
      </w:r>
    </w:p>
    <w:p w:rsidR="00C27556" w:rsidRPr="004E170D" w:rsidRDefault="00C27556" w:rsidP="00C27556">
      <w:pPr>
        <w:widowControl w:val="0"/>
        <w:autoSpaceDE w:val="0"/>
        <w:autoSpaceDN w:val="0"/>
        <w:ind w:firstLine="709"/>
        <w:jc w:val="both"/>
      </w:pPr>
      <w:r w:rsidRPr="004E170D">
        <w:t>в) нарушение установленного Соглашением порядка использования (эксплуатации) объекта Соглашения;</w:t>
      </w:r>
    </w:p>
    <w:p w:rsidR="00C27556" w:rsidRPr="004E170D" w:rsidRDefault="00C27556" w:rsidP="00C27556">
      <w:pPr>
        <w:widowControl w:val="0"/>
        <w:autoSpaceDE w:val="0"/>
        <w:autoSpaceDN w:val="0"/>
        <w:ind w:firstLine="709"/>
        <w:jc w:val="both"/>
      </w:pPr>
      <w:r w:rsidRPr="004E170D">
        <w:t xml:space="preserve">г) неисполнение или ненадлежащее исполнение концессионером обязательств, </w:t>
      </w:r>
      <w:r w:rsidRPr="00E06915">
        <w:t xml:space="preserve">установленных пунктами 1.1, </w:t>
      </w:r>
      <w:r>
        <w:t xml:space="preserve">3.2, </w:t>
      </w:r>
      <w:r w:rsidRPr="00E06915">
        <w:t xml:space="preserve">4.1, 4.2.1, 4.2.2, </w:t>
      </w:r>
      <w:r>
        <w:t xml:space="preserve">4.5, </w:t>
      </w:r>
      <w:r w:rsidRPr="00E06915">
        <w:t xml:space="preserve">4.6, </w:t>
      </w:r>
      <w:r w:rsidRPr="00E613B2">
        <w:t>4.7</w:t>
      </w:r>
      <w:r w:rsidRPr="00E06915">
        <w:t>, 4.8, 4.9, 4.11, 4.14, 4.</w:t>
      </w:r>
      <w:r>
        <w:t>20</w:t>
      </w:r>
      <w:r w:rsidRPr="00E06915">
        <w:t>, 4.2</w:t>
      </w:r>
      <w:r>
        <w:t>1</w:t>
      </w:r>
      <w:r w:rsidRPr="00E06915">
        <w:t>, 4.2</w:t>
      </w:r>
      <w:r>
        <w:t>2</w:t>
      </w:r>
      <w:r w:rsidRPr="00E06915">
        <w:t>, 6.1, 6.2, 6.2.1, 6.2.2, 6.2.3, 6.2.4</w:t>
      </w:r>
      <w:r>
        <w:t xml:space="preserve">, 6.2.5, 6.2.6, 6.3, 6.4, 7.1, 7.3, 8.1, 8.3, 8.4, 10.2, 10.3, 11.2, 11.4, 11.6, 12.9, 13.4 </w:t>
      </w:r>
      <w:r w:rsidRPr="00E06915">
        <w:t>Соглашения</w:t>
      </w:r>
      <w:r w:rsidRPr="004E170D">
        <w:t>;</w:t>
      </w:r>
    </w:p>
    <w:p w:rsidR="00C27556" w:rsidRPr="004E170D" w:rsidRDefault="00C27556" w:rsidP="00C27556">
      <w:pPr>
        <w:widowControl w:val="0"/>
        <w:autoSpaceDE w:val="0"/>
        <w:autoSpaceDN w:val="0"/>
        <w:ind w:firstLine="709"/>
        <w:jc w:val="both"/>
      </w:pPr>
      <w:r w:rsidRPr="004E170D">
        <w:t>д) прекращение или приостановление концессионером деяте</w:t>
      </w:r>
      <w:r>
        <w:t>льности, предусмотренной пунктами</w:t>
      </w:r>
      <w:r w:rsidRPr="004E170D">
        <w:t xml:space="preserve"> </w:t>
      </w:r>
      <w:r>
        <w:t>1.1, 8.1.</w:t>
      </w:r>
      <w:r w:rsidRPr="004E170D">
        <w:t xml:space="preserve"> Соглашения,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16.4. </w:t>
      </w:r>
      <w:r w:rsidRPr="004E170D">
        <w:t xml:space="preserve"> К существенным нарушениям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невыполнение в срок, установленный в пункте </w:t>
      </w:r>
      <w:r>
        <w:t>9.2</w:t>
      </w:r>
      <w:r w:rsidRPr="004E170D">
        <w:t xml:space="preserve"> Соглашения, обязанности по передаче концессионеру Имущества, переданного для создания объекта Соглашения;</w:t>
      </w:r>
    </w:p>
    <w:p w:rsidR="00C27556" w:rsidRPr="00AF12B4" w:rsidRDefault="00C27556" w:rsidP="00C27556">
      <w:pPr>
        <w:widowControl w:val="0"/>
        <w:autoSpaceDE w:val="0"/>
        <w:autoSpaceDN w:val="0"/>
        <w:ind w:firstLine="709"/>
        <w:jc w:val="both"/>
      </w:pPr>
      <w:proofErr w:type="gramStart"/>
      <w:r w:rsidRPr="004E170D">
        <w:t xml:space="preserve">б) передача концессионеру Имущества, переданного для создания объекта Соглашения, по описанию, технико-экономическим показателям и назначению и в состоянии, не </w:t>
      </w:r>
      <w:r w:rsidRPr="00AF12B4">
        <w:t xml:space="preserve">соответствующем установленному приложением № 2 к Соглашению, в случае, если такое несоответствие выявлено в течение одного года с момента подписания Сторонами акта приема-передачи и не могло быть выявлено при передаче Имущества, переданного для создания объекта Соглашения, и возникло по вине </w:t>
      </w:r>
      <w:proofErr w:type="spellStart"/>
      <w:r w:rsidRPr="00AF12B4">
        <w:t>концедента</w:t>
      </w:r>
      <w:proofErr w:type="spellEnd"/>
      <w:r w:rsidRPr="00AF12B4">
        <w:t>.</w:t>
      </w:r>
      <w:proofErr w:type="gramEnd"/>
    </w:p>
    <w:p w:rsidR="00C27556" w:rsidRPr="004E170D" w:rsidRDefault="00C27556" w:rsidP="00C27556">
      <w:pPr>
        <w:autoSpaceDE w:val="0"/>
        <w:autoSpaceDN w:val="0"/>
        <w:adjustRightInd w:val="0"/>
        <w:ind w:firstLine="709"/>
        <w:jc w:val="both"/>
      </w:pPr>
      <w:r w:rsidRPr="00AF12B4">
        <w:t>16.5.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C27556" w:rsidRPr="00AF12B4" w:rsidRDefault="00C27556" w:rsidP="00C27556">
      <w:pPr>
        <w:widowControl w:val="0"/>
        <w:autoSpaceDE w:val="0"/>
        <w:autoSpaceDN w:val="0"/>
        <w:ind w:firstLine="709"/>
        <w:jc w:val="both"/>
      </w:pPr>
      <w:r>
        <w:t>16.6.</w:t>
      </w:r>
      <w:r w:rsidRPr="004E170D">
        <w:t xml:space="preserve"> В </w:t>
      </w:r>
      <w:r w:rsidRPr="00AF12B4">
        <w:t xml:space="preserve">случае досрочного расторжения Соглашения концессионер вправе потребовать от </w:t>
      </w:r>
      <w:proofErr w:type="spellStart"/>
      <w:r w:rsidRPr="00AF12B4">
        <w:t>концедента</w:t>
      </w:r>
      <w:proofErr w:type="spellEnd"/>
      <w:r w:rsidRPr="00AF12B4">
        <w:t xml:space="preserve"> в лице управления внешнего благоустройства администрации города Перми возмещения расходов на создание объекта Соглашения, за исключением понесенных </w:t>
      </w:r>
      <w:proofErr w:type="spellStart"/>
      <w:r w:rsidRPr="00AF12B4">
        <w:t>концедентом</w:t>
      </w:r>
      <w:proofErr w:type="spellEnd"/>
      <w:r w:rsidRPr="00AF12B4">
        <w:t xml:space="preserve"> в лице управления внешнего благоустройства администрации города Перми расходов на создание объекта Соглашения. </w:t>
      </w:r>
    </w:p>
    <w:p w:rsidR="00C27556" w:rsidRPr="004E170D" w:rsidRDefault="00C27556" w:rsidP="00C27556">
      <w:pPr>
        <w:ind w:firstLine="709"/>
        <w:jc w:val="both"/>
      </w:pPr>
      <w:r w:rsidRPr="00AF12B4">
        <w:t xml:space="preserve">Концессионер и </w:t>
      </w:r>
      <w:proofErr w:type="spellStart"/>
      <w:r w:rsidRPr="00AF12B4">
        <w:t>концедент</w:t>
      </w:r>
      <w:proofErr w:type="spellEnd"/>
      <w:r w:rsidRPr="00AF12B4">
        <w:t xml:space="preserve"> в лице управления внешнего благоустройства администрации города Перми производят сверку расходов на последний</w:t>
      </w:r>
      <w:r w:rsidRPr="004E170D">
        <w:t xml:space="preserve"> день срока действия Соглашения, о чем подписывают акт сверки в течение 20 дней </w:t>
      </w:r>
      <w:proofErr w:type="gramStart"/>
      <w:r w:rsidRPr="004E170D">
        <w:t>с даты прекращения</w:t>
      </w:r>
      <w:proofErr w:type="gramEnd"/>
      <w:r w:rsidRPr="004E170D">
        <w:t xml:space="preserve"> Соглашения. </w:t>
      </w:r>
    </w:p>
    <w:p w:rsidR="00C27556" w:rsidRPr="004E170D" w:rsidRDefault="00C27556" w:rsidP="00C27556">
      <w:pPr>
        <w:ind w:firstLine="709"/>
        <w:jc w:val="both"/>
      </w:pPr>
      <w:proofErr w:type="spellStart"/>
      <w:r w:rsidRPr="004E170D">
        <w:t>Концедент</w:t>
      </w:r>
      <w:proofErr w:type="spellEnd"/>
      <w:r w:rsidRPr="004E170D">
        <w:t xml:space="preserve"> в лице управления внешнего благоустройства администрации города Перми обязан подписать акт сверки или направить концессионеру мотивированные замечания не позднее 60 дней </w:t>
      </w:r>
      <w:proofErr w:type="gramStart"/>
      <w:r w:rsidRPr="004E170D">
        <w:t>с даты получения</w:t>
      </w:r>
      <w:proofErr w:type="gramEnd"/>
      <w:r w:rsidRPr="004E170D">
        <w:t xml:space="preserve"> от концессионера. </w:t>
      </w:r>
    </w:p>
    <w:p w:rsidR="00C27556" w:rsidRPr="004E170D" w:rsidRDefault="00C27556" w:rsidP="00C27556">
      <w:pPr>
        <w:ind w:firstLine="709"/>
        <w:jc w:val="both"/>
      </w:pPr>
      <w:proofErr w:type="spellStart"/>
      <w:r w:rsidRPr="004E170D">
        <w:t>Концедент</w:t>
      </w:r>
      <w:proofErr w:type="spellEnd"/>
      <w:r w:rsidRPr="004E170D">
        <w:t xml:space="preserve"> в лице управления внешнего благоустройства администрации города Перми обязуется обеспечить компенсацию расходов концессионера за счет средств бюджета муниципального образования город Пермь не позднее 180 дней </w:t>
      </w:r>
      <w:proofErr w:type="gramStart"/>
      <w:r w:rsidRPr="004E170D">
        <w:t>с даты прекращения</w:t>
      </w:r>
      <w:proofErr w:type="gramEnd"/>
      <w:r w:rsidRPr="004E170D">
        <w:t xml:space="preserve"> Соглашения. </w:t>
      </w:r>
    </w:p>
    <w:p w:rsidR="00C27556" w:rsidRPr="004E170D" w:rsidRDefault="00C27556" w:rsidP="00C27556">
      <w:pPr>
        <w:ind w:firstLine="709"/>
        <w:jc w:val="both"/>
      </w:pPr>
      <w:r w:rsidRPr="004E170D">
        <w:t xml:space="preserve">Расходы концессионера в связи с созданием объекта Соглашения, в том числе каждого пускового комплекса объекта Соглашения, не подлежат возмещению </w:t>
      </w:r>
      <w:proofErr w:type="spellStart"/>
      <w:r w:rsidRPr="004E170D">
        <w:t>концедентом</w:t>
      </w:r>
      <w:proofErr w:type="spellEnd"/>
      <w:r w:rsidRPr="004E170D">
        <w:t xml:space="preserve"> в случае расторжения Соглашения по вине концессионера.</w:t>
      </w:r>
    </w:p>
    <w:p w:rsidR="00C27556" w:rsidRPr="004E170D" w:rsidRDefault="00C27556" w:rsidP="00C27556">
      <w:pPr>
        <w:ind w:firstLine="709"/>
        <w:jc w:val="both"/>
      </w:pPr>
      <w:r w:rsidRPr="004E170D">
        <w:lastRenderedPageBreak/>
        <w:t xml:space="preserve">В случае досрочного расторжения Соглашения по инициативе концессионера, но не по вине </w:t>
      </w:r>
      <w:proofErr w:type="spellStart"/>
      <w:r w:rsidRPr="004E170D">
        <w:t>концедента</w:t>
      </w:r>
      <w:proofErr w:type="spellEnd"/>
      <w:r w:rsidRPr="004E170D">
        <w:t xml:space="preserve">, расходы концессионера в связи с созданием объекта Соглашения, в том числе каждого пускового комплекса, возмещению </w:t>
      </w:r>
      <w:proofErr w:type="spellStart"/>
      <w:r w:rsidRPr="004E170D">
        <w:t>концедентом</w:t>
      </w:r>
      <w:proofErr w:type="spellEnd"/>
      <w:r w:rsidRPr="004E170D">
        <w:t xml:space="preserve"> не подлежат.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XVII. Разрешение споров</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17.1.</w:t>
      </w:r>
      <w:r w:rsidRPr="004E170D">
        <w:t xml:space="preserve"> Споры и разногласия между Сторонами по Соглашению или в связи с ним разрешаются путем переговоров, где одной из сторон является </w:t>
      </w:r>
      <w:proofErr w:type="spellStart"/>
      <w:r w:rsidRPr="004E170D">
        <w:t>концедент</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rsidRPr="004E170D">
        <w:t xml:space="preserve"> Результаты переговоров оформляются </w:t>
      </w:r>
      <w:proofErr w:type="gramStart"/>
      <w:r w:rsidRPr="004E170D">
        <w:t>протоколом</w:t>
      </w:r>
      <w:proofErr w:type="gramEnd"/>
      <w:r w:rsidRPr="004E170D">
        <w:t xml:space="preserve"> и подписывается обеими Сторонами.</w:t>
      </w:r>
    </w:p>
    <w:p w:rsidR="00C27556" w:rsidRPr="004E170D" w:rsidRDefault="00C27556" w:rsidP="00C27556">
      <w:pPr>
        <w:widowControl w:val="0"/>
        <w:autoSpaceDE w:val="0"/>
        <w:autoSpaceDN w:val="0"/>
        <w:ind w:firstLine="709"/>
        <w:jc w:val="both"/>
      </w:pPr>
      <w:r>
        <w:t>17.2.</w:t>
      </w:r>
      <w:r w:rsidRPr="004E170D">
        <w:t xml:space="preserve"> В случае </w:t>
      </w:r>
      <w:proofErr w:type="spellStart"/>
      <w:r w:rsidRPr="004E170D">
        <w:t>недостижения</w:t>
      </w:r>
      <w:proofErr w:type="spellEnd"/>
      <w:r w:rsidRPr="004E170D">
        <w:t xml:space="preserve">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30 (тридцати) дней со дня ее получения.</w:t>
      </w:r>
    </w:p>
    <w:p w:rsidR="00C27556" w:rsidRPr="004E170D" w:rsidRDefault="00C27556" w:rsidP="00C27556">
      <w:pPr>
        <w:widowControl w:val="0"/>
        <w:autoSpaceDE w:val="0"/>
        <w:autoSpaceDN w:val="0"/>
        <w:ind w:firstLine="709"/>
        <w:jc w:val="both"/>
      </w:pPr>
      <w:r w:rsidRPr="004E170D">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27556" w:rsidRPr="004E170D" w:rsidRDefault="00C27556" w:rsidP="00C27556">
      <w:pPr>
        <w:widowControl w:val="0"/>
        <w:autoSpaceDE w:val="0"/>
        <w:autoSpaceDN w:val="0"/>
        <w:ind w:firstLine="709"/>
        <w:jc w:val="both"/>
      </w:pPr>
      <w:r>
        <w:t>17.3.</w:t>
      </w:r>
      <w:r w:rsidRPr="004E170D">
        <w:t xml:space="preserve"> В случае </w:t>
      </w:r>
      <w:proofErr w:type="spellStart"/>
      <w:r w:rsidRPr="004E170D">
        <w:t>недостижения</w:t>
      </w:r>
      <w:proofErr w:type="spellEnd"/>
      <w:r w:rsidRPr="004E170D">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VIII</w:t>
      </w:r>
      <w:r w:rsidRPr="004E170D">
        <w:rPr>
          <w:b/>
        </w:rPr>
        <w:t>. Размещение информации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18.1. </w:t>
      </w:r>
      <w:r w:rsidRPr="004E170D">
        <w:t>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X. Заключительные положения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19.1.</w:t>
      </w:r>
      <w:r w:rsidRPr="004E170D">
        <w:t xml:space="preserve"> Сторона, изменившая свое местонахождение и (или) реквизиты, обязана сообщить об этом другой Стороне в течение 10 дней со дня этого изменения.</w:t>
      </w:r>
    </w:p>
    <w:p w:rsidR="00C27556" w:rsidRPr="004E170D" w:rsidRDefault="00C27556" w:rsidP="00C27556">
      <w:pPr>
        <w:widowControl w:val="0"/>
        <w:autoSpaceDE w:val="0"/>
        <w:autoSpaceDN w:val="0"/>
        <w:ind w:firstLine="709"/>
        <w:jc w:val="both"/>
      </w:pPr>
      <w:r>
        <w:t>19.2.</w:t>
      </w:r>
      <w:r w:rsidRPr="004E170D">
        <w:t xml:space="preserve"> Соглашение составлено на русском языке в шести подлинных экземплярах, имеющих равную юридическую силу, из них четыре экземпляра для </w:t>
      </w:r>
      <w:proofErr w:type="spellStart"/>
      <w:r w:rsidRPr="004E170D">
        <w:t>концедента</w:t>
      </w:r>
      <w:proofErr w:type="spellEnd"/>
      <w:r w:rsidRPr="004E170D">
        <w:t xml:space="preserve"> и по одному - для концессионера и регистрирующего органа.</w:t>
      </w:r>
    </w:p>
    <w:p w:rsidR="00C27556" w:rsidRPr="004E170D" w:rsidRDefault="00C27556" w:rsidP="00C27556">
      <w:pPr>
        <w:widowControl w:val="0"/>
        <w:autoSpaceDE w:val="0"/>
        <w:autoSpaceDN w:val="0"/>
        <w:ind w:firstLine="709"/>
        <w:jc w:val="both"/>
      </w:pPr>
      <w:r>
        <w:t>19.3.</w:t>
      </w:r>
      <w:r w:rsidRPr="004E170D">
        <w:t xml:space="preserve"> Все приложения и дополнительные соглашения к Соглашению, </w:t>
      </w:r>
      <w:proofErr w:type="gramStart"/>
      <w:r w:rsidRPr="004E170D">
        <w:t>заключенные</w:t>
      </w:r>
      <w:proofErr w:type="gramEnd"/>
      <w:r w:rsidRPr="004E170D">
        <w:t xml:space="preserve"> как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27556" w:rsidRDefault="00C27556" w:rsidP="00C27556">
      <w:pPr>
        <w:widowControl w:val="0"/>
        <w:autoSpaceDE w:val="0"/>
        <w:autoSpaceDN w:val="0"/>
        <w:jc w:val="center"/>
        <w:rPr>
          <w:b/>
        </w:rPr>
      </w:pPr>
    </w:p>
    <w:p w:rsidR="00C27556"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XX. Адреса и реквизиты Сторон</w:t>
      </w:r>
    </w:p>
    <w:p w:rsidR="00C27556" w:rsidRPr="004E170D" w:rsidRDefault="00C27556" w:rsidP="00C27556">
      <w:pPr>
        <w:widowControl w:val="0"/>
        <w:autoSpaceDE w:val="0"/>
        <w:autoSpaceDN w:val="0"/>
        <w:jc w:val="center"/>
        <w:rPr>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27556" w:rsidRPr="004E170D" w:rsidTr="00DC4330">
        <w:trPr>
          <w:trHeight w:val="2228"/>
        </w:trPr>
        <w:tc>
          <w:tcPr>
            <w:tcW w:w="4998" w:type="dxa"/>
          </w:tcPr>
          <w:p w:rsidR="00C27556" w:rsidRDefault="00C27556" w:rsidP="00DC4330">
            <w:pPr>
              <w:widowControl w:val="0"/>
              <w:autoSpaceDE w:val="0"/>
              <w:autoSpaceDN w:val="0"/>
              <w:rPr>
                <w:rFonts w:ascii="Times New Roman" w:hAnsi="Times New Roman"/>
                <w:b/>
              </w:rPr>
            </w:pPr>
            <w:proofErr w:type="spellStart"/>
            <w:r w:rsidRPr="004E170D">
              <w:rPr>
                <w:rFonts w:ascii="Times New Roman" w:hAnsi="Times New Roman"/>
                <w:b/>
              </w:rPr>
              <w:t>Концедент</w:t>
            </w:r>
            <w:proofErr w:type="spellEnd"/>
          </w:p>
          <w:p w:rsidR="00C27556" w:rsidRDefault="00C27556" w:rsidP="00DC4330">
            <w:pPr>
              <w:widowControl w:val="0"/>
              <w:autoSpaceDE w:val="0"/>
              <w:autoSpaceDN w:val="0"/>
              <w:rPr>
                <w:rFonts w:ascii="Times New Roman" w:hAnsi="Times New Roman"/>
                <w:b/>
              </w:rPr>
            </w:pP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r w:rsidRPr="004E170D">
              <w:rPr>
                <w:rFonts w:ascii="Times New Roman" w:hAnsi="Times New Roman"/>
              </w:rPr>
              <w:t>Муниципальное образование город Пермь от имени, которого выступает Администрация города Перми в лице Департамента имущественных отношений администрации города Перми</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lastRenderedPageBreak/>
              <w:t>Местонахождение: г. Пермь, ул. Сибирская, 14</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Почтовый адрес: 614000, г. Пермь, ул. Сибирская, 14</w:t>
            </w:r>
          </w:p>
          <w:p w:rsidR="00C27556" w:rsidRDefault="00C27556" w:rsidP="00DC4330">
            <w:pPr>
              <w:widowControl w:val="0"/>
              <w:autoSpaceDE w:val="0"/>
              <w:autoSpaceDN w:val="0"/>
              <w:rPr>
                <w:rFonts w:ascii="Times New Roman" w:hAnsi="Times New Roman"/>
              </w:rPr>
            </w:pPr>
          </w:p>
          <w:p w:rsidR="00C27556" w:rsidRPr="004E170D" w:rsidRDefault="00C27556" w:rsidP="00DC4330">
            <w:pPr>
              <w:widowControl w:val="0"/>
              <w:autoSpaceDE w:val="0"/>
              <w:autoSpaceDN w:val="0"/>
              <w:rPr>
                <w:rFonts w:ascii="Times New Roman" w:hAnsi="Times New Roman"/>
              </w:rPr>
            </w:pPr>
            <w:r>
              <w:rPr>
                <w:rFonts w:ascii="Times New Roman" w:hAnsi="Times New Roman"/>
              </w:rPr>
              <w:t>Реквизиты:__________________________</w:t>
            </w:r>
          </w:p>
        </w:tc>
        <w:tc>
          <w:tcPr>
            <w:tcW w:w="4998" w:type="dxa"/>
          </w:tcPr>
          <w:p w:rsidR="00C27556" w:rsidRDefault="00C27556" w:rsidP="00DC4330">
            <w:pPr>
              <w:widowControl w:val="0"/>
              <w:autoSpaceDE w:val="0"/>
              <w:autoSpaceDN w:val="0"/>
              <w:rPr>
                <w:rFonts w:ascii="Times New Roman" w:hAnsi="Times New Roman"/>
                <w:b/>
              </w:rPr>
            </w:pPr>
            <w:r w:rsidRPr="004E170D">
              <w:rPr>
                <w:rFonts w:ascii="Times New Roman" w:hAnsi="Times New Roman"/>
                <w:b/>
              </w:rPr>
              <w:lastRenderedPageBreak/>
              <w:t>Концессионер</w:t>
            </w: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___</w:t>
            </w:r>
            <w:r w:rsidRPr="004E170D">
              <w:rPr>
                <w:rFonts w:ascii="Times New Roman" w:hAnsi="Times New Roman"/>
              </w:rPr>
              <w:t>_________________________________</w:t>
            </w:r>
          </w:p>
          <w:p w:rsidR="00C27556" w:rsidRDefault="00C27556" w:rsidP="00DC4330">
            <w:pPr>
              <w:widowControl w:val="0"/>
              <w:autoSpaceDE w:val="0"/>
              <w:autoSpaceDN w:val="0"/>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lastRenderedPageBreak/>
              <w:t>Местонахождение:</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t>Почтовый адрес:</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Pr="007D24CE" w:rsidRDefault="00C27556" w:rsidP="00DC4330">
            <w:pPr>
              <w:rPr>
                <w:rFonts w:ascii="Times New Roman" w:hAnsi="Times New Roman"/>
              </w:rPr>
            </w:pPr>
            <w:r>
              <w:rPr>
                <w:rFonts w:ascii="Times New Roman" w:hAnsi="Times New Roman"/>
              </w:rPr>
              <w:t>Реквизиты:</w:t>
            </w:r>
          </w:p>
        </w:tc>
      </w:tr>
    </w:tbl>
    <w:p w:rsidR="00C27556" w:rsidRPr="004E170D" w:rsidRDefault="00C27556" w:rsidP="00C27556"/>
    <w:p w:rsidR="00C27556" w:rsidRDefault="00C27556" w:rsidP="00C27556">
      <w:pPr>
        <w:ind w:left="5812"/>
        <w:jc w:val="right"/>
        <w:sectPr w:rsidR="00C27556" w:rsidSect="00DC4330">
          <w:headerReference w:type="default" r:id="rId17"/>
          <w:pgSz w:w="11906" w:h="16838"/>
          <w:pgMar w:top="1134" w:right="850" w:bottom="851" w:left="1276" w:header="708" w:footer="708" w:gutter="0"/>
          <w:cols w:space="708"/>
          <w:titlePg/>
          <w:docGrid w:linePitch="360"/>
        </w:sectPr>
      </w:pPr>
    </w:p>
    <w:p w:rsidR="00C27556" w:rsidRPr="004E170D" w:rsidRDefault="00C27556" w:rsidP="00C27556">
      <w:pPr>
        <w:ind w:left="5812"/>
        <w:jc w:val="right"/>
      </w:pPr>
      <w:r w:rsidRPr="004E170D">
        <w:lastRenderedPageBreak/>
        <w:t>Приложение № 1</w:t>
      </w:r>
    </w:p>
    <w:p w:rsidR="00C27556" w:rsidRPr="004E170D" w:rsidRDefault="00C27556" w:rsidP="00C27556">
      <w:pPr>
        <w:ind w:left="5812"/>
        <w:jc w:val="right"/>
      </w:pPr>
      <w:r w:rsidRPr="004E170D">
        <w:t xml:space="preserve">к концессионному соглашению </w:t>
      </w:r>
    </w:p>
    <w:p w:rsidR="00C27556" w:rsidRPr="004E170D" w:rsidRDefault="00C27556" w:rsidP="00C27556">
      <w:pPr>
        <w:ind w:left="5812"/>
        <w:jc w:val="right"/>
      </w:pPr>
      <w:r w:rsidRPr="004E170D">
        <w:t>от «___» ____________ 20___ г.</w:t>
      </w:r>
    </w:p>
    <w:p w:rsidR="00C27556" w:rsidRPr="004E170D" w:rsidRDefault="00C27556" w:rsidP="00C27556">
      <w:pPr>
        <w:ind w:left="5812"/>
      </w:pPr>
    </w:p>
    <w:p w:rsidR="00C27556" w:rsidRPr="004E170D" w:rsidRDefault="00C27556" w:rsidP="00C27556">
      <w:pPr>
        <w:autoSpaceDE w:val="0"/>
        <w:autoSpaceDN w:val="0"/>
        <w:adjustRightInd w:val="0"/>
        <w:jc w:val="center"/>
        <w:rPr>
          <w:b/>
        </w:rPr>
      </w:pPr>
      <w:r w:rsidRPr="004E170D">
        <w:rPr>
          <w:b/>
        </w:rPr>
        <w:t>Состав, описание и технико-экономические показатели объекта Соглашения</w:t>
      </w:r>
    </w:p>
    <w:p w:rsidR="00C27556" w:rsidRPr="004E170D" w:rsidRDefault="00C27556" w:rsidP="00C27556"/>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
        <w:gridCol w:w="657"/>
        <w:gridCol w:w="3254"/>
        <w:gridCol w:w="4696"/>
        <w:gridCol w:w="27"/>
        <w:gridCol w:w="180"/>
        <w:gridCol w:w="2099"/>
        <w:gridCol w:w="52"/>
        <w:gridCol w:w="1852"/>
        <w:gridCol w:w="2301"/>
        <w:gridCol w:w="21"/>
      </w:tblGrid>
      <w:tr w:rsidR="00C27556" w:rsidRPr="004E170D" w:rsidTr="00D144E4">
        <w:trPr>
          <w:gridAfter w:val="1"/>
          <w:wAfter w:w="8" w:type="pct"/>
          <w:trHeight w:val="881"/>
        </w:trPr>
        <w:tc>
          <w:tcPr>
            <w:tcW w:w="260" w:type="pct"/>
            <w:gridSpan w:val="2"/>
            <w:shd w:val="clear" w:color="auto" w:fill="auto"/>
            <w:hideMark/>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065" w:type="pct"/>
            <w:shd w:val="clear" w:color="auto" w:fill="auto"/>
            <w:hideMark/>
          </w:tcPr>
          <w:p w:rsidR="00C27556" w:rsidRPr="004E170D" w:rsidRDefault="00C27556" w:rsidP="00DC4330">
            <w:pPr>
              <w:jc w:val="center"/>
            </w:pPr>
            <w:r w:rsidRPr="004E170D">
              <w:t>Наименование объекта</w:t>
            </w:r>
          </w:p>
        </w:tc>
        <w:tc>
          <w:tcPr>
            <w:tcW w:w="1537" w:type="pct"/>
            <w:shd w:val="clear" w:color="auto" w:fill="auto"/>
            <w:hideMark/>
          </w:tcPr>
          <w:p w:rsidR="00C27556" w:rsidRPr="004E170D" w:rsidRDefault="00C27556" w:rsidP="00DC4330">
            <w:pPr>
              <w:jc w:val="center"/>
            </w:pPr>
            <w:r w:rsidRPr="004E170D">
              <w:t>Наименование показателя</w:t>
            </w:r>
          </w:p>
        </w:tc>
        <w:tc>
          <w:tcPr>
            <w:tcW w:w="771" w:type="pct"/>
            <w:gridSpan w:val="4"/>
            <w:shd w:val="clear" w:color="auto" w:fill="auto"/>
            <w:hideMark/>
          </w:tcPr>
          <w:p w:rsidR="00C27556" w:rsidRPr="004E170D" w:rsidRDefault="00C27556" w:rsidP="00DC4330">
            <w:pPr>
              <w:jc w:val="center"/>
            </w:pPr>
            <w:r w:rsidRPr="004E170D">
              <w:t>Значение</w:t>
            </w:r>
          </w:p>
        </w:tc>
        <w:tc>
          <w:tcPr>
            <w:tcW w:w="605" w:type="pct"/>
            <w:shd w:val="clear" w:color="auto" w:fill="auto"/>
            <w:hideMark/>
          </w:tcPr>
          <w:p w:rsidR="00C27556" w:rsidRPr="004E170D" w:rsidRDefault="00C27556" w:rsidP="00DC4330">
            <w:pPr>
              <w:ind w:left="-107" w:right="-108"/>
              <w:jc w:val="center"/>
            </w:pPr>
            <w:r w:rsidRPr="004E170D">
              <w:t>Примечания</w:t>
            </w:r>
          </w:p>
        </w:tc>
        <w:tc>
          <w:tcPr>
            <w:tcW w:w="753" w:type="pct"/>
          </w:tcPr>
          <w:p w:rsidR="00C27556" w:rsidRPr="004E170D" w:rsidRDefault="00C27556" w:rsidP="00DC4330">
            <w:pPr>
              <w:ind w:left="-107" w:right="-108"/>
              <w:jc w:val="center"/>
            </w:pPr>
            <w:r w:rsidRPr="004E170D">
              <w:t>Объем предполагаемых инвестиций тыс. руб.</w:t>
            </w:r>
          </w:p>
        </w:tc>
      </w:tr>
      <w:tr w:rsidR="00C27556" w:rsidRPr="004E170D" w:rsidTr="00D144E4">
        <w:trPr>
          <w:gridAfter w:val="1"/>
          <w:wAfter w:w="8" w:type="pct"/>
          <w:trHeight w:val="300"/>
        </w:trPr>
        <w:tc>
          <w:tcPr>
            <w:tcW w:w="260" w:type="pct"/>
            <w:gridSpan w:val="2"/>
            <w:vMerge w:val="restart"/>
            <w:shd w:val="clear" w:color="auto" w:fill="auto"/>
            <w:vAlign w:val="center"/>
            <w:hideMark/>
          </w:tcPr>
          <w:p w:rsidR="00C27556" w:rsidRPr="004E170D" w:rsidRDefault="00C27556" w:rsidP="00DC4330">
            <w:pPr>
              <w:jc w:val="center"/>
            </w:pPr>
            <w:r w:rsidRPr="004E170D">
              <w:t>1</w:t>
            </w:r>
          </w:p>
          <w:p w:rsidR="00C27556" w:rsidRPr="004E170D" w:rsidRDefault="00C27556" w:rsidP="00DC4330">
            <w:pPr>
              <w:jc w:val="center"/>
            </w:pPr>
          </w:p>
        </w:tc>
        <w:tc>
          <w:tcPr>
            <w:tcW w:w="1065" w:type="pct"/>
            <w:vMerge w:val="restart"/>
            <w:shd w:val="clear" w:color="auto" w:fill="auto"/>
            <w:vAlign w:val="center"/>
            <w:hideMark/>
          </w:tcPr>
          <w:p w:rsidR="00C27556" w:rsidRPr="004E170D" w:rsidRDefault="00C27556" w:rsidP="00DC4330">
            <w:pPr>
              <w:jc w:val="center"/>
            </w:pPr>
            <w:r w:rsidRPr="004E170D">
              <w:t> </w:t>
            </w:r>
          </w:p>
          <w:p w:rsidR="00C27556" w:rsidRPr="004E170D" w:rsidRDefault="00C27556" w:rsidP="00DC4330">
            <w:pPr>
              <w:jc w:val="center"/>
            </w:pPr>
            <w:r w:rsidRPr="004E170D">
              <w:rPr>
                <w:b/>
              </w:rPr>
              <w:t xml:space="preserve"> Здание крематория </w:t>
            </w:r>
            <w:r w:rsidRPr="004E170D">
              <w:t>с сетями инженерно-технического обеспечения</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vAlign w:val="center"/>
            <w:hideMark/>
          </w:tcPr>
          <w:p w:rsidR="00C27556" w:rsidRPr="004E170D" w:rsidRDefault="00C27556" w:rsidP="00DC4330">
            <w:pPr>
              <w:jc w:val="center"/>
            </w:pPr>
            <w:r w:rsidRPr="004E170D">
              <w:t>Количество этажей</w:t>
            </w:r>
          </w:p>
        </w:tc>
        <w:tc>
          <w:tcPr>
            <w:tcW w:w="771" w:type="pct"/>
            <w:gridSpan w:val="4"/>
            <w:shd w:val="clear" w:color="auto" w:fill="auto"/>
            <w:vAlign w:val="center"/>
            <w:hideMark/>
          </w:tcPr>
          <w:p w:rsidR="00C27556" w:rsidRPr="004E170D" w:rsidRDefault="00C27556" w:rsidP="00DC4330">
            <w:pPr>
              <w:jc w:val="center"/>
            </w:pPr>
            <w:r w:rsidRPr="004E170D">
              <w:t>2</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8" w:right="-108"/>
              <w:jc w:val="center"/>
            </w:pPr>
            <w:r w:rsidRPr="004E170D">
              <w:t xml:space="preserve"> 57 301,36</w:t>
            </w:r>
          </w:p>
        </w:tc>
      </w:tr>
      <w:tr w:rsidR="00C27556" w:rsidRPr="004E170D" w:rsidTr="00D144E4">
        <w:trPr>
          <w:gridAfter w:val="1"/>
          <w:wAfter w:w="8" w:type="pct"/>
          <w:trHeight w:val="300"/>
        </w:trPr>
        <w:tc>
          <w:tcPr>
            <w:tcW w:w="260" w:type="pct"/>
            <w:gridSpan w:val="2"/>
            <w:vMerge/>
            <w:shd w:val="clear" w:color="auto" w:fill="auto"/>
            <w:noWrap/>
            <w:vAlign w:val="center"/>
            <w:hideMark/>
          </w:tcPr>
          <w:p w:rsidR="00C27556" w:rsidRPr="004E170D" w:rsidRDefault="00C27556" w:rsidP="00DC4330">
            <w:pPr>
              <w:jc w:val="center"/>
            </w:pPr>
          </w:p>
        </w:tc>
        <w:tc>
          <w:tcPr>
            <w:tcW w:w="1065" w:type="pct"/>
            <w:vMerge/>
            <w:shd w:val="clear" w:color="auto" w:fill="auto"/>
            <w:vAlign w:val="center"/>
            <w:hideMark/>
          </w:tcPr>
          <w:p w:rsidR="00C27556" w:rsidRPr="004E170D" w:rsidRDefault="00C27556" w:rsidP="00DC4330">
            <w:pPr>
              <w:jc w:val="center"/>
              <w:rPr>
                <w:b/>
              </w:rPr>
            </w:pPr>
          </w:p>
        </w:tc>
        <w:tc>
          <w:tcPr>
            <w:tcW w:w="1537" w:type="pct"/>
            <w:shd w:val="clear" w:color="auto" w:fill="auto"/>
            <w:vAlign w:val="center"/>
            <w:hideMark/>
          </w:tcPr>
          <w:p w:rsidR="00C27556" w:rsidRPr="004E170D" w:rsidRDefault="00C27556" w:rsidP="00DC4330">
            <w:pPr>
              <w:jc w:val="center"/>
            </w:pPr>
            <w:r w:rsidRPr="004E170D">
              <w:t>Площадь застройки</w:t>
            </w:r>
          </w:p>
        </w:tc>
        <w:tc>
          <w:tcPr>
            <w:tcW w:w="771" w:type="pct"/>
            <w:gridSpan w:val="4"/>
            <w:shd w:val="clear" w:color="auto" w:fill="auto"/>
            <w:vAlign w:val="center"/>
            <w:hideMark/>
          </w:tcPr>
          <w:p w:rsidR="00C27556" w:rsidRPr="004E170D" w:rsidRDefault="00C27556" w:rsidP="00DC4330">
            <w:pPr>
              <w:jc w:val="center"/>
            </w:pPr>
            <w:r>
              <w:t>3078,9 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Площадь полезная</w:t>
            </w:r>
          </w:p>
        </w:tc>
        <w:tc>
          <w:tcPr>
            <w:tcW w:w="771" w:type="pct"/>
            <w:gridSpan w:val="4"/>
            <w:shd w:val="clear" w:color="auto" w:fill="auto"/>
            <w:vAlign w:val="center"/>
            <w:hideMark/>
          </w:tcPr>
          <w:p w:rsidR="00C27556" w:rsidRPr="004E170D" w:rsidRDefault="00C27556" w:rsidP="00DC4330">
            <w:pPr>
              <w:jc w:val="center"/>
            </w:pPr>
            <w:r w:rsidRPr="004E170D">
              <w:t xml:space="preserve">3122,3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Строительный объем</w:t>
            </w:r>
          </w:p>
        </w:tc>
        <w:tc>
          <w:tcPr>
            <w:tcW w:w="771" w:type="pct"/>
            <w:gridSpan w:val="4"/>
            <w:shd w:val="clear" w:color="auto" w:fill="auto"/>
            <w:vAlign w:val="center"/>
            <w:hideMark/>
          </w:tcPr>
          <w:p w:rsidR="00C27556" w:rsidRPr="004E170D" w:rsidRDefault="00C27556" w:rsidP="00DC4330">
            <w:pPr>
              <w:jc w:val="center"/>
            </w:pPr>
            <w:r w:rsidRPr="004E170D">
              <w:t xml:space="preserve">13484,2 </w:t>
            </w:r>
            <w:r>
              <w:t>куб.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Общая площадь</w:t>
            </w:r>
          </w:p>
        </w:tc>
        <w:tc>
          <w:tcPr>
            <w:tcW w:w="771" w:type="pct"/>
            <w:gridSpan w:val="4"/>
            <w:shd w:val="clear" w:color="auto" w:fill="auto"/>
            <w:vAlign w:val="center"/>
            <w:hideMark/>
          </w:tcPr>
          <w:p w:rsidR="00C27556" w:rsidRPr="004E170D" w:rsidRDefault="00C27556" w:rsidP="00DC4330">
            <w:pPr>
              <w:jc w:val="center"/>
            </w:pPr>
            <w:r w:rsidRPr="004E170D">
              <w:t xml:space="preserve">3623,4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proofErr w:type="gramStart"/>
            <w:r w:rsidRPr="004E170D">
              <w:t>Высота здания в наивысшей точки</w:t>
            </w:r>
            <w:proofErr w:type="gramEnd"/>
          </w:p>
        </w:tc>
        <w:tc>
          <w:tcPr>
            <w:tcW w:w="771" w:type="pct"/>
            <w:gridSpan w:val="4"/>
            <w:shd w:val="clear" w:color="auto" w:fill="auto"/>
            <w:vAlign w:val="center"/>
            <w:hideMark/>
          </w:tcPr>
          <w:p w:rsidR="00C27556" w:rsidRPr="004E170D" w:rsidRDefault="00C27556" w:rsidP="00DC4330">
            <w:pPr>
              <w:jc w:val="center"/>
            </w:pPr>
            <w:r w:rsidRPr="004E170D">
              <w:t>12,5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Высота потолков в помещения</w:t>
            </w:r>
          </w:p>
        </w:tc>
        <w:tc>
          <w:tcPr>
            <w:tcW w:w="771" w:type="pct"/>
            <w:gridSpan w:val="4"/>
            <w:shd w:val="clear" w:color="auto" w:fill="auto"/>
            <w:vAlign w:val="center"/>
            <w:hideMark/>
          </w:tcPr>
          <w:p w:rsidR="00C27556" w:rsidRPr="004E170D" w:rsidRDefault="00C27556" w:rsidP="00DC4330">
            <w:pPr>
              <w:jc w:val="center"/>
            </w:pPr>
            <w:r w:rsidRPr="004E170D">
              <w:t>от 3,0 до 7,4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vAlign w:val="center"/>
          </w:tcPr>
          <w:p w:rsidR="00C27556" w:rsidRPr="004E170D" w:rsidRDefault="00C27556" w:rsidP="00DC4330">
            <w:pPr>
              <w:jc w:val="center"/>
            </w:pPr>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отопления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197200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vAlign w:val="center"/>
            <w:hideMark/>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vAlign w:val="center"/>
            <w:hideMark/>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вентиляции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253595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водоснабжения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13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противопожарного водопровода</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28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w:t>
            </w:r>
            <w:r w:rsidRPr="004E170D">
              <w:br/>
              <w:t xml:space="preserve">23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0,52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общественных зданий категории "В" с большим пребыванием людей</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производственных зон категории "В" объемом помещения до 5000 м³</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0,51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канализации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71" w:type="pct"/>
            <w:gridSpan w:val="4"/>
            <w:shd w:val="clear" w:color="auto" w:fill="auto"/>
            <w:vAlign w:val="center"/>
            <w:hideMark/>
          </w:tcPr>
          <w:p w:rsidR="00C27556" w:rsidRPr="004E170D" w:rsidRDefault="00C27556" w:rsidP="00DC4330">
            <w:pPr>
              <w:jc w:val="center"/>
            </w:pPr>
            <w:r w:rsidRPr="004E170D">
              <w:t>не менее 2,2 л/</w:t>
            </w:r>
            <w:proofErr w:type="gramStart"/>
            <w:r w:rsidRPr="004E170D">
              <w:t>с</w:t>
            </w:r>
            <w:proofErr w:type="gramEnd"/>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94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Рабочий объем выгребной ямы для отвода стоков при выполнении кремации и подготовки к обряду</w:t>
            </w:r>
          </w:p>
        </w:tc>
        <w:tc>
          <w:tcPr>
            <w:tcW w:w="771" w:type="pct"/>
            <w:gridSpan w:val="4"/>
            <w:shd w:val="clear" w:color="auto" w:fill="auto"/>
            <w:vAlign w:val="center"/>
            <w:hideMark/>
          </w:tcPr>
          <w:p w:rsidR="00C27556" w:rsidRPr="004E170D" w:rsidRDefault="00C27556" w:rsidP="00DC4330">
            <w:pPr>
              <w:jc w:val="center"/>
            </w:pPr>
            <w:r w:rsidRPr="004E170D">
              <w:t xml:space="preserve">не более 5,65 </w:t>
            </w:r>
            <w:r>
              <w:t>куб.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Электрические сети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ремонтного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не более 67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не менее 6,6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hideMark/>
          </w:tcPr>
          <w:p w:rsidR="00C27556" w:rsidRPr="004E170D" w:rsidRDefault="00C27556" w:rsidP="00DC4330">
            <w:pPr>
              <w:jc w:val="center"/>
            </w:pPr>
            <w:r w:rsidRPr="004E170D">
              <w:t>не более                   207,77 МВт/</w:t>
            </w:r>
            <w:proofErr w:type="gramStart"/>
            <w:r w:rsidRPr="004E170D">
              <w:t>ч</w:t>
            </w:r>
            <w:proofErr w:type="gramEnd"/>
            <w:r w:rsidRPr="004E170D">
              <w:t>**</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Освещаемая площадь</w:t>
            </w:r>
          </w:p>
        </w:tc>
        <w:tc>
          <w:tcPr>
            <w:tcW w:w="754" w:type="pct"/>
            <w:gridSpan w:val="3"/>
            <w:shd w:val="clear" w:color="auto" w:fill="auto"/>
            <w:vAlign w:val="center"/>
            <w:hideMark/>
          </w:tcPr>
          <w:p w:rsidR="00C27556" w:rsidRPr="004E170D" w:rsidRDefault="00C27556" w:rsidP="00DC4330">
            <w:pPr>
              <w:jc w:val="center"/>
            </w:pPr>
            <w:r w:rsidRPr="004E170D">
              <w:t xml:space="preserve">не менее                  4147,2 </w:t>
            </w:r>
            <w:r>
              <w:t xml:space="preserve">кв. </w:t>
            </w:r>
            <w:r w:rsidRPr="004E170D">
              <w:t>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hideMark/>
          </w:tcPr>
          <w:p w:rsidR="00C27556" w:rsidRPr="004E170D" w:rsidRDefault="00C27556" w:rsidP="00DC4330">
            <w:pPr>
              <w:jc w:val="center"/>
            </w:pPr>
            <w:r w:rsidRPr="004E170D">
              <w:t>не более 4 Ом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Большой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100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Малый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50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Default="00C27556" w:rsidP="00DC4330">
            <w:pPr>
              <w:jc w:val="center"/>
            </w:pPr>
            <w:r w:rsidRPr="004E170D">
              <w:t xml:space="preserve">Кремационное </w:t>
            </w:r>
          </w:p>
          <w:p w:rsidR="00C27556" w:rsidRPr="004E170D" w:rsidRDefault="00C27556" w:rsidP="00DC4330">
            <w:pPr>
              <w:jc w:val="center"/>
            </w:pPr>
            <w:r w:rsidRPr="004E170D">
              <w:t>оборудование</w:t>
            </w:r>
          </w:p>
        </w:tc>
        <w:tc>
          <w:tcPr>
            <w:tcW w:w="1537" w:type="pct"/>
            <w:shd w:val="clear" w:color="auto" w:fill="auto"/>
            <w:vAlign w:val="center"/>
          </w:tcPr>
          <w:p w:rsidR="00C27556" w:rsidRPr="004E170D" w:rsidRDefault="00C27556" w:rsidP="00DC4330">
            <w:pPr>
              <w:jc w:val="center"/>
              <w:rPr>
                <w:lang w:val="en-US"/>
              </w:rPr>
            </w:pPr>
            <w:r w:rsidRPr="004E170D">
              <w:t>Количество</w:t>
            </w:r>
            <w:r w:rsidRPr="004E170D">
              <w:rPr>
                <w:lang w:val="en-US"/>
              </w:rPr>
              <w:t xml:space="preserve"> </w:t>
            </w:r>
            <w:r w:rsidRPr="004E170D">
              <w:t>печей</w:t>
            </w:r>
            <w:r w:rsidRPr="004E170D">
              <w:rPr>
                <w:lang w:val="en-US"/>
              </w:rPr>
              <w:t xml:space="preserve"> </w:t>
            </w:r>
          </w:p>
          <w:p w:rsidR="00C27556" w:rsidRPr="004E170D" w:rsidRDefault="00C27556" w:rsidP="00DC4330">
            <w:pPr>
              <w:jc w:val="center"/>
              <w:rPr>
                <w:lang w:val="en-US"/>
              </w:rPr>
            </w:pPr>
            <w:r w:rsidRPr="004E170D">
              <w:t>Тип</w:t>
            </w:r>
            <w:r w:rsidRPr="004E170D">
              <w:rPr>
                <w:lang w:val="en-US"/>
              </w:rPr>
              <w:t xml:space="preserve"> STANDARD MONOBLOK TSM-11PO/S-120 </w:t>
            </w:r>
          </w:p>
          <w:p w:rsidR="00C27556" w:rsidRPr="004E170D" w:rsidRDefault="00C27556" w:rsidP="00DC4330">
            <w:pPr>
              <w:jc w:val="center"/>
            </w:pPr>
            <w:r w:rsidRPr="004E170D">
              <w:t>фирмы «</w:t>
            </w:r>
            <w:r w:rsidRPr="004E170D">
              <w:rPr>
                <w:lang w:val="en-US"/>
              </w:rPr>
              <w:t>TABO</w:t>
            </w:r>
            <w:r w:rsidRPr="004E170D">
              <w:t>-</w:t>
            </w:r>
            <w:r w:rsidRPr="004E170D">
              <w:rPr>
                <w:lang w:val="en-US"/>
              </w:rPr>
              <w:t>CS</w:t>
            </w:r>
            <w:r w:rsidRPr="004E170D">
              <w:t>» (Чехия)</w:t>
            </w:r>
          </w:p>
        </w:tc>
        <w:tc>
          <w:tcPr>
            <w:tcW w:w="754" w:type="pct"/>
            <w:gridSpan w:val="3"/>
            <w:shd w:val="clear" w:color="auto" w:fill="auto"/>
            <w:vAlign w:val="center"/>
          </w:tcPr>
          <w:p w:rsidR="00C27556" w:rsidRPr="004E170D" w:rsidRDefault="00C27556" w:rsidP="00DC4330">
            <w:pPr>
              <w:jc w:val="center"/>
            </w:pPr>
            <w:r w:rsidRPr="004E170D">
              <w:t>от 2 до 4 шт.</w:t>
            </w:r>
          </w:p>
        </w:tc>
        <w:tc>
          <w:tcPr>
            <w:tcW w:w="623" w:type="pct"/>
            <w:gridSpan w:val="2"/>
            <w:shd w:val="clear" w:color="auto" w:fill="auto"/>
            <w:vAlign w:val="center"/>
          </w:tcPr>
          <w:p w:rsidR="00C27556" w:rsidRPr="004E170D" w:rsidRDefault="00C27556" w:rsidP="00DC4330">
            <w:pPr>
              <w:ind w:left="-107" w:right="-108"/>
              <w:jc w:val="center"/>
            </w:pPr>
            <w:r w:rsidRPr="004E170D">
              <w:t>или аналог</w:t>
            </w:r>
          </w:p>
        </w:tc>
        <w:tc>
          <w:tcPr>
            <w:tcW w:w="753" w:type="pct"/>
            <w:vMerge w:val="restart"/>
          </w:tcPr>
          <w:p w:rsidR="00C27556" w:rsidRPr="004E170D" w:rsidRDefault="00C27556" w:rsidP="00DC4330">
            <w:pPr>
              <w:ind w:left="-107" w:right="-108"/>
              <w:jc w:val="center"/>
            </w:pPr>
            <w:r w:rsidRPr="004E170D">
              <w:t>76 922, 052</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Рабочая температура в камере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мин. 850</w:t>
            </w:r>
            <w:proofErr w:type="gramStart"/>
            <w:r w:rsidRPr="004E170D">
              <w:t xml:space="preserve"> ⁰С</w:t>
            </w:r>
            <w:proofErr w:type="gramEnd"/>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допустимая рабочая температура</w:t>
            </w:r>
          </w:p>
        </w:tc>
        <w:tc>
          <w:tcPr>
            <w:tcW w:w="754" w:type="pct"/>
            <w:gridSpan w:val="3"/>
            <w:shd w:val="clear" w:color="auto" w:fill="auto"/>
            <w:vAlign w:val="center"/>
          </w:tcPr>
          <w:p w:rsidR="00C27556" w:rsidRPr="004E170D" w:rsidRDefault="00C27556" w:rsidP="00DC4330">
            <w:pPr>
              <w:jc w:val="center"/>
            </w:pPr>
            <w:r w:rsidRPr="004E170D">
              <w:t>1150</w:t>
            </w:r>
            <w:proofErr w:type="gramStart"/>
            <w:r w:rsidRPr="004E170D">
              <w:t xml:space="preserve"> ⁰С</w:t>
            </w:r>
            <w:proofErr w:type="gramEnd"/>
            <w:r w:rsidRPr="004E170D">
              <w:t>**</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Возможная производительность одной печи </w:t>
            </w:r>
          </w:p>
        </w:tc>
        <w:tc>
          <w:tcPr>
            <w:tcW w:w="754" w:type="pct"/>
            <w:gridSpan w:val="3"/>
            <w:shd w:val="clear" w:color="auto" w:fill="auto"/>
            <w:vAlign w:val="center"/>
          </w:tcPr>
          <w:p w:rsidR="00C27556" w:rsidRPr="004E170D" w:rsidRDefault="00C27556" w:rsidP="00DC4330">
            <w:pPr>
              <w:jc w:val="center"/>
            </w:pPr>
            <w:r w:rsidRPr="004E170D">
              <w:t>не менее 5000 кремаций/год</w:t>
            </w:r>
          </w:p>
        </w:tc>
        <w:tc>
          <w:tcPr>
            <w:tcW w:w="623" w:type="pct"/>
            <w:gridSpan w:val="2"/>
            <w:shd w:val="clear" w:color="auto" w:fill="auto"/>
            <w:vAlign w:val="center"/>
          </w:tcPr>
          <w:p w:rsidR="00C27556" w:rsidRPr="004E170D" w:rsidRDefault="00C27556" w:rsidP="00DC4330">
            <w:pPr>
              <w:ind w:left="-107" w:right="-108"/>
              <w:jc w:val="center"/>
            </w:pPr>
            <w:r w:rsidRPr="004E170D">
              <w:t>при режиме работы 5х24 ч/неделю</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отопительная мощность печи</w:t>
            </w:r>
          </w:p>
        </w:tc>
        <w:tc>
          <w:tcPr>
            <w:tcW w:w="754" w:type="pct"/>
            <w:gridSpan w:val="3"/>
            <w:shd w:val="clear" w:color="auto" w:fill="auto"/>
            <w:vAlign w:val="center"/>
          </w:tcPr>
          <w:p w:rsidR="00C27556" w:rsidRPr="004E170D" w:rsidRDefault="00C27556" w:rsidP="00DC4330">
            <w:pPr>
              <w:jc w:val="center"/>
            </w:pPr>
            <w:r w:rsidRPr="004E170D">
              <w:t>640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Количество горелок</w:t>
            </w:r>
          </w:p>
        </w:tc>
        <w:tc>
          <w:tcPr>
            <w:tcW w:w="754" w:type="pct"/>
            <w:gridSpan w:val="3"/>
            <w:shd w:val="clear" w:color="auto" w:fill="auto"/>
            <w:vAlign w:val="center"/>
          </w:tcPr>
          <w:p w:rsidR="00C27556" w:rsidRPr="004E170D" w:rsidRDefault="00C27556" w:rsidP="00DC4330">
            <w:pPr>
              <w:jc w:val="center"/>
            </w:pPr>
            <w:r w:rsidRPr="004E170D">
              <w:t>не менее 2 шт.**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печи</w:t>
            </w:r>
          </w:p>
        </w:tc>
        <w:tc>
          <w:tcPr>
            <w:tcW w:w="754" w:type="pct"/>
            <w:gridSpan w:val="3"/>
            <w:shd w:val="clear" w:color="auto" w:fill="auto"/>
            <w:vAlign w:val="center"/>
          </w:tcPr>
          <w:p w:rsidR="00C27556" w:rsidRPr="004E170D" w:rsidRDefault="00C27556" w:rsidP="00DC4330">
            <w:pPr>
              <w:jc w:val="center"/>
            </w:pPr>
            <w:r w:rsidRPr="004E170D">
              <w:t>не более 12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ind w:left="-107" w:right="-108"/>
              <w:jc w:val="center"/>
            </w:pPr>
            <w:r w:rsidRPr="004E170D">
              <w:t>Максимальная мощность горелок:</w:t>
            </w:r>
          </w:p>
        </w:tc>
        <w:tc>
          <w:tcPr>
            <w:tcW w:w="754" w:type="pct"/>
            <w:gridSpan w:val="3"/>
            <w:shd w:val="clear" w:color="auto" w:fill="auto"/>
          </w:tcPr>
          <w:p w:rsidR="00C27556" w:rsidRPr="004E170D" w:rsidRDefault="00C27556" w:rsidP="00DC4330">
            <w:pPr>
              <w:ind w:left="-107" w:right="-108"/>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главная горелка</w:t>
            </w:r>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xml:space="preserve">— горелка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Мощность теплообменника без горелки</w:t>
            </w:r>
          </w:p>
        </w:tc>
        <w:tc>
          <w:tcPr>
            <w:tcW w:w="754" w:type="pct"/>
            <w:gridSpan w:val="3"/>
            <w:shd w:val="clear" w:color="auto" w:fill="auto"/>
            <w:vAlign w:val="center"/>
          </w:tcPr>
          <w:p w:rsidR="00C27556" w:rsidRPr="004E170D" w:rsidRDefault="00C27556" w:rsidP="00DC4330">
            <w:pPr>
              <w:jc w:val="center"/>
            </w:pPr>
            <w:r w:rsidRPr="004E170D">
              <w:t>не менее 160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теплообменника</w:t>
            </w:r>
          </w:p>
        </w:tc>
        <w:tc>
          <w:tcPr>
            <w:tcW w:w="754" w:type="pct"/>
            <w:gridSpan w:val="3"/>
            <w:shd w:val="clear" w:color="auto" w:fill="auto"/>
            <w:vAlign w:val="center"/>
          </w:tcPr>
          <w:p w:rsidR="00C27556" w:rsidRPr="004E170D" w:rsidRDefault="00C27556" w:rsidP="00DC4330">
            <w:pPr>
              <w:jc w:val="center"/>
            </w:pPr>
            <w:r w:rsidRPr="004E170D">
              <w:t>не более 18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Максимальное содержание вредных веществ в отводящих дымовых газах:</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прах (пылеватые частицы)</w:t>
            </w:r>
          </w:p>
        </w:tc>
        <w:tc>
          <w:tcPr>
            <w:tcW w:w="754" w:type="pct"/>
            <w:gridSpan w:val="3"/>
            <w:shd w:val="clear" w:color="auto" w:fill="auto"/>
            <w:vAlign w:val="center"/>
          </w:tcPr>
          <w:p w:rsidR="00C27556" w:rsidRPr="004E170D" w:rsidRDefault="00C27556" w:rsidP="00DC4330">
            <w:pPr>
              <w:jc w:val="center"/>
            </w:pPr>
            <w:r>
              <w:t>50 мг/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оксид углерода CO</w:t>
            </w:r>
          </w:p>
        </w:tc>
        <w:tc>
          <w:tcPr>
            <w:tcW w:w="754" w:type="pct"/>
            <w:gridSpan w:val="3"/>
            <w:shd w:val="clear" w:color="auto" w:fill="auto"/>
            <w:vAlign w:val="center"/>
          </w:tcPr>
          <w:p w:rsidR="00C27556" w:rsidRPr="004E170D" w:rsidRDefault="00C27556" w:rsidP="00DC4330">
            <w:pPr>
              <w:jc w:val="center"/>
            </w:pPr>
            <w:r w:rsidRPr="004E170D">
              <w:t>100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двуокись азота NO₂</w:t>
            </w:r>
          </w:p>
        </w:tc>
        <w:tc>
          <w:tcPr>
            <w:tcW w:w="754" w:type="pct"/>
            <w:gridSpan w:val="3"/>
            <w:shd w:val="clear" w:color="auto" w:fill="auto"/>
            <w:vAlign w:val="center"/>
          </w:tcPr>
          <w:p w:rsidR="00C27556" w:rsidRPr="004E170D" w:rsidRDefault="00C27556" w:rsidP="00DC4330">
            <w:pPr>
              <w:jc w:val="center"/>
            </w:pPr>
            <w:r w:rsidRPr="004E170D">
              <w:t>250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органические соединения, выраженные как суммарный углерод C</w:t>
            </w:r>
          </w:p>
        </w:tc>
        <w:tc>
          <w:tcPr>
            <w:tcW w:w="754" w:type="pct"/>
            <w:gridSpan w:val="3"/>
            <w:shd w:val="clear" w:color="auto" w:fill="auto"/>
            <w:vAlign w:val="center"/>
          </w:tcPr>
          <w:p w:rsidR="00C27556" w:rsidRPr="004E170D" w:rsidRDefault="00C27556" w:rsidP="00DC4330">
            <w:pPr>
              <w:jc w:val="center"/>
            </w:pPr>
            <w:r w:rsidRPr="004E170D">
              <w:t>10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1.2</w:t>
            </w:r>
          </w:p>
        </w:tc>
        <w:tc>
          <w:tcPr>
            <w:tcW w:w="1065" w:type="pct"/>
            <w:vAlign w:val="center"/>
          </w:tcPr>
          <w:p w:rsidR="00C27556" w:rsidRPr="004E170D" w:rsidRDefault="00C27556" w:rsidP="00DC4330">
            <w:pPr>
              <w:jc w:val="center"/>
            </w:pPr>
            <w:r w:rsidRPr="004E170D">
              <w:t>Камеры холодильные</w:t>
            </w:r>
          </w:p>
        </w:tc>
        <w:tc>
          <w:tcPr>
            <w:tcW w:w="1537" w:type="pct"/>
            <w:shd w:val="clear" w:color="auto" w:fill="auto"/>
            <w:vAlign w:val="center"/>
          </w:tcPr>
          <w:p w:rsidR="00C27556" w:rsidRPr="004E170D" w:rsidRDefault="00C27556" w:rsidP="00DC4330">
            <w:r w:rsidRPr="004E170D">
              <w:t>Кассетного типа на 5 мест</w:t>
            </w:r>
          </w:p>
        </w:tc>
        <w:tc>
          <w:tcPr>
            <w:tcW w:w="754" w:type="pct"/>
            <w:gridSpan w:val="3"/>
            <w:shd w:val="clear" w:color="auto" w:fill="auto"/>
            <w:vAlign w:val="center"/>
          </w:tcPr>
          <w:p w:rsidR="00C27556" w:rsidRPr="004E170D" w:rsidRDefault="00C27556" w:rsidP="00DC4330">
            <w:pPr>
              <w:jc w:val="center"/>
            </w:pPr>
            <w:r w:rsidRPr="004E170D">
              <w:t>3 шт.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2 152,235</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2</w:t>
            </w:r>
          </w:p>
        </w:tc>
        <w:tc>
          <w:tcPr>
            <w:tcW w:w="1065" w:type="pct"/>
            <w:vMerge w:val="restart"/>
            <w:vAlign w:val="center"/>
          </w:tcPr>
          <w:p w:rsidR="00C27556" w:rsidRPr="004E170D" w:rsidRDefault="00C27556" w:rsidP="00DC4330">
            <w:pPr>
              <w:jc w:val="center"/>
              <w:rPr>
                <w:b/>
              </w:rPr>
            </w:pPr>
            <w:r w:rsidRPr="004E170D">
              <w:rPr>
                <w:b/>
              </w:rPr>
              <w:t>Административно-бытовой корпус</w:t>
            </w:r>
          </w:p>
        </w:tc>
        <w:tc>
          <w:tcPr>
            <w:tcW w:w="1537" w:type="pct"/>
            <w:shd w:val="clear" w:color="auto" w:fill="auto"/>
            <w:vAlign w:val="center"/>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2</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6779,388</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Общая площадь</w:t>
            </w:r>
          </w:p>
        </w:tc>
        <w:tc>
          <w:tcPr>
            <w:tcW w:w="754" w:type="pct"/>
            <w:gridSpan w:val="3"/>
            <w:shd w:val="clear" w:color="auto" w:fill="auto"/>
            <w:vAlign w:val="center"/>
          </w:tcPr>
          <w:p w:rsidR="00C27556" w:rsidRPr="004E170D" w:rsidRDefault="00C27556" w:rsidP="00DC4330">
            <w:pPr>
              <w:jc w:val="center"/>
            </w:pPr>
            <w:r>
              <w:t>659 кв.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Строительный объем</w:t>
            </w:r>
          </w:p>
        </w:tc>
        <w:tc>
          <w:tcPr>
            <w:tcW w:w="754" w:type="pct"/>
            <w:gridSpan w:val="3"/>
            <w:shd w:val="clear" w:color="auto" w:fill="auto"/>
            <w:vAlign w:val="center"/>
          </w:tcPr>
          <w:p w:rsidR="00C27556" w:rsidRPr="004E170D" w:rsidRDefault="00C27556" w:rsidP="00DC4330">
            <w:pPr>
              <w:jc w:val="center"/>
            </w:pPr>
            <w:r w:rsidRPr="004E170D">
              <w:t xml:space="preserve">3026 </w:t>
            </w:r>
            <w:r>
              <w:t>куб.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Общий расход тепла на отопление</w:t>
            </w:r>
          </w:p>
        </w:tc>
        <w:tc>
          <w:tcPr>
            <w:tcW w:w="754" w:type="pct"/>
            <w:gridSpan w:val="3"/>
            <w:shd w:val="clear" w:color="auto" w:fill="auto"/>
            <w:vAlign w:val="center"/>
          </w:tcPr>
          <w:p w:rsidR="00C27556" w:rsidRPr="004E170D" w:rsidRDefault="00C27556" w:rsidP="00DC4330">
            <w:pPr>
              <w:jc w:val="center"/>
            </w:pPr>
            <w:r w:rsidRPr="004E170D">
              <w:t>не более 74,3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водоотведения</w:t>
            </w:r>
          </w:p>
        </w:tc>
        <w:tc>
          <w:tcPr>
            <w:tcW w:w="754" w:type="pct"/>
            <w:gridSpan w:val="3"/>
            <w:shd w:val="clear" w:color="auto" w:fill="auto"/>
            <w:vAlign w:val="center"/>
          </w:tcPr>
          <w:p w:rsidR="00C27556" w:rsidRPr="004E170D" w:rsidRDefault="00C27556" w:rsidP="00DC4330">
            <w:pPr>
              <w:jc w:val="center"/>
            </w:pPr>
            <w:r w:rsidRPr="004E170D">
              <w:t>не менее 2,65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противопожарного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3</w:t>
            </w:r>
          </w:p>
        </w:tc>
        <w:tc>
          <w:tcPr>
            <w:tcW w:w="1065" w:type="pct"/>
            <w:vMerge w:val="restart"/>
            <w:vAlign w:val="center"/>
          </w:tcPr>
          <w:p w:rsidR="00C27556" w:rsidRPr="004E170D" w:rsidRDefault="00C27556" w:rsidP="00DC4330">
            <w:pPr>
              <w:jc w:val="center"/>
              <w:rPr>
                <w:b/>
              </w:rPr>
            </w:pPr>
            <w:r w:rsidRPr="004E170D">
              <w:rPr>
                <w:b/>
              </w:rPr>
              <w:t>Водонапорная башня****</w:t>
            </w:r>
          </w:p>
        </w:tc>
        <w:tc>
          <w:tcPr>
            <w:tcW w:w="1537" w:type="pct"/>
            <w:shd w:val="clear" w:color="auto" w:fill="auto"/>
            <w:vAlign w:val="bottom"/>
          </w:tcPr>
          <w:p w:rsidR="00C27556" w:rsidRPr="004E170D" w:rsidRDefault="00C27556" w:rsidP="00DC4330">
            <w:pPr>
              <w:jc w:val="center"/>
            </w:pPr>
            <w:r w:rsidRPr="004E170D">
              <w:t>Высота</w:t>
            </w:r>
          </w:p>
        </w:tc>
        <w:tc>
          <w:tcPr>
            <w:tcW w:w="754" w:type="pct"/>
            <w:gridSpan w:val="3"/>
            <w:shd w:val="clear" w:color="auto" w:fill="auto"/>
            <w:vAlign w:val="center"/>
          </w:tcPr>
          <w:p w:rsidR="00C27556" w:rsidRPr="004E170D" w:rsidRDefault="00C27556" w:rsidP="00DC4330">
            <w:pPr>
              <w:jc w:val="center"/>
            </w:pPr>
            <w:r w:rsidRPr="004E170D">
              <w:t>19,42 м</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Емкость</w:t>
            </w:r>
          </w:p>
        </w:tc>
        <w:tc>
          <w:tcPr>
            <w:tcW w:w="754" w:type="pct"/>
            <w:gridSpan w:val="3"/>
            <w:shd w:val="clear" w:color="auto" w:fill="auto"/>
            <w:vAlign w:val="center"/>
          </w:tcPr>
          <w:p w:rsidR="00C27556" w:rsidRPr="004E170D" w:rsidRDefault="00C27556" w:rsidP="00DC4330">
            <w:pPr>
              <w:jc w:val="center"/>
            </w:pPr>
            <w:r w:rsidRPr="004E170D">
              <w:t>не менее 25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4</w:t>
            </w:r>
          </w:p>
        </w:tc>
        <w:tc>
          <w:tcPr>
            <w:tcW w:w="1065" w:type="pct"/>
            <w:vAlign w:val="center"/>
          </w:tcPr>
          <w:p w:rsidR="00C27556" w:rsidRPr="004E170D" w:rsidRDefault="00C27556" w:rsidP="00DC4330">
            <w:pPr>
              <w:jc w:val="center"/>
              <w:rPr>
                <w:b/>
              </w:rPr>
            </w:pPr>
            <w:r w:rsidRPr="004E170D">
              <w:rPr>
                <w:b/>
              </w:rPr>
              <w:t>Противопожарный резервуар</w:t>
            </w:r>
          </w:p>
        </w:tc>
        <w:tc>
          <w:tcPr>
            <w:tcW w:w="1537" w:type="pct"/>
            <w:shd w:val="clear" w:color="auto" w:fill="auto"/>
            <w:vAlign w:val="center"/>
          </w:tcPr>
          <w:p w:rsidR="00C27556" w:rsidRPr="004E170D" w:rsidRDefault="00C27556" w:rsidP="00DC4330">
            <w:pPr>
              <w:jc w:val="center"/>
            </w:pPr>
            <w:r w:rsidRPr="004E170D">
              <w:t>Объем</w:t>
            </w:r>
          </w:p>
        </w:tc>
        <w:tc>
          <w:tcPr>
            <w:tcW w:w="754" w:type="pct"/>
            <w:gridSpan w:val="3"/>
            <w:shd w:val="clear" w:color="auto" w:fill="auto"/>
            <w:vAlign w:val="center"/>
          </w:tcPr>
          <w:p w:rsidR="00C27556" w:rsidRPr="004E170D" w:rsidRDefault="00C27556" w:rsidP="00DC4330">
            <w:pPr>
              <w:jc w:val="center"/>
            </w:pPr>
            <w:r w:rsidRPr="004E170D">
              <w:t>не более 400 м³**</w:t>
            </w:r>
          </w:p>
        </w:tc>
        <w:tc>
          <w:tcPr>
            <w:tcW w:w="623" w:type="pct"/>
            <w:gridSpan w:val="2"/>
            <w:shd w:val="clear" w:color="auto" w:fill="auto"/>
            <w:vAlign w:val="center"/>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891,023</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5</w:t>
            </w:r>
          </w:p>
        </w:tc>
        <w:tc>
          <w:tcPr>
            <w:tcW w:w="1065" w:type="pct"/>
            <w:vMerge w:val="restart"/>
            <w:vAlign w:val="center"/>
          </w:tcPr>
          <w:p w:rsidR="00C27556" w:rsidRPr="004E170D" w:rsidRDefault="00C27556" w:rsidP="00DC4330">
            <w:pPr>
              <w:jc w:val="center"/>
              <w:rPr>
                <w:b/>
              </w:rPr>
            </w:pPr>
            <w:r w:rsidRPr="004E170D">
              <w:rPr>
                <w:b/>
              </w:rPr>
              <w:t>Общественный туалет</w:t>
            </w:r>
          </w:p>
        </w:tc>
        <w:tc>
          <w:tcPr>
            <w:tcW w:w="1537" w:type="pct"/>
            <w:shd w:val="clear" w:color="auto" w:fill="auto"/>
            <w:vAlign w:val="bottom"/>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1</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1 777,607</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водоснабжения и водоотведения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Расчетный расход воды</w:t>
            </w:r>
          </w:p>
        </w:tc>
        <w:tc>
          <w:tcPr>
            <w:tcW w:w="754" w:type="pct"/>
            <w:gridSpan w:val="3"/>
            <w:shd w:val="clear" w:color="auto" w:fill="auto"/>
            <w:vAlign w:val="center"/>
          </w:tcPr>
          <w:p w:rsidR="00C27556" w:rsidRPr="004E170D" w:rsidRDefault="00C27556" w:rsidP="00DC4330">
            <w:pPr>
              <w:jc w:val="center"/>
            </w:pPr>
            <w:r w:rsidRPr="004E170D">
              <w:t>не менее 5,9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Унитаз</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Умывальник</w:t>
            </w:r>
          </w:p>
        </w:tc>
        <w:tc>
          <w:tcPr>
            <w:tcW w:w="754" w:type="pct"/>
            <w:gridSpan w:val="3"/>
            <w:shd w:val="clear" w:color="auto" w:fill="auto"/>
            <w:vAlign w:val="center"/>
          </w:tcPr>
          <w:p w:rsidR="00C27556" w:rsidRPr="004E170D" w:rsidRDefault="00C27556" w:rsidP="00DC4330">
            <w:pPr>
              <w:jc w:val="center"/>
            </w:pPr>
            <w:r w:rsidRPr="004E170D">
              <w:t xml:space="preserve">не менее 3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электроснабжения и освещения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Светильники</w:t>
            </w:r>
          </w:p>
        </w:tc>
        <w:tc>
          <w:tcPr>
            <w:tcW w:w="754" w:type="pct"/>
            <w:gridSpan w:val="3"/>
            <w:shd w:val="clear" w:color="auto" w:fill="auto"/>
            <w:vAlign w:val="center"/>
          </w:tcPr>
          <w:p w:rsidR="00C27556" w:rsidRPr="004E170D" w:rsidRDefault="00C27556" w:rsidP="00DC4330">
            <w:pPr>
              <w:jc w:val="center"/>
            </w:pPr>
            <w:r w:rsidRPr="004E170D">
              <w:t xml:space="preserve">не менее 4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электросети</w:t>
            </w:r>
          </w:p>
        </w:tc>
        <w:tc>
          <w:tcPr>
            <w:tcW w:w="754" w:type="pct"/>
            <w:gridSpan w:val="3"/>
            <w:shd w:val="clear" w:color="auto" w:fill="auto"/>
            <w:vAlign w:val="center"/>
          </w:tcPr>
          <w:p w:rsidR="00C27556" w:rsidRPr="004E170D" w:rsidRDefault="00C27556" w:rsidP="00DC4330">
            <w:pPr>
              <w:jc w:val="center"/>
            </w:pPr>
            <w:r w:rsidRPr="004E170D">
              <w:t>не более 22 кВт</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электросети</w:t>
            </w:r>
          </w:p>
        </w:tc>
        <w:tc>
          <w:tcPr>
            <w:tcW w:w="754" w:type="pct"/>
            <w:gridSpan w:val="3"/>
            <w:shd w:val="clear" w:color="auto" w:fill="auto"/>
            <w:vAlign w:val="center"/>
          </w:tcPr>
          <w:p w:rsidR="00C27556" w:rsidRPr="004E170D" w:rsidRDefault="00C27556" w:rsidP="00DC4330">
            <w:pPr>
              <w:jc w:val="center"/>
            </w:pPr>
            <w:r w:rsidRPr="004E170D">
              <w:t>380/220</w:t>
            </w:r>
            <w:proofErr w:type="gramStart"/>
            <w:r w:rsidRPr="004E170D">
              <w:t xml:space="preserve"> В</w:t>
            </w:r>
            <w:proofErr w:type="gramEnd"/>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5.1</w:t>
            </w:r>
          </w:p>
        </w:tc>
        <w:tc>
          <w:tcPr>
            <w:tcW w:w="1065" w:type="pct"/>
            <w:vMerge w:val="restart"/>
            <w:shd w:val="clear" w:color="auto" w:fill="auto"/>
            <w:vAlign w:val="center"/>
            <w:hideMark/>
          </w:tcPr>
          <w:p w:rsidR="00C27556" w:rsidRPr="004E170D" w:rsidRDefault="00C27556" w:rsidP="00DC4330">
            <w:pPr>
              <w:jc w:val="center"/>
            </w:pPr>
            <w:r w:rsidRPr="004E170D">
              <w:t xml:space="preserve">Наружные сети </w:t>
            </w:r>
            <w:r w:rsidRPr="004E170D">
              <w:lastRenderedPageBreak/>
              <w:t>водоснабжения</w:t>
            </w:r>
          </w:p>
        </w:tc>
        <w:tc>
          <w:tcPr>
            <w:tcW w:w="1537" w:type="pct"/>
            <w:shd w:val="clear" w:color="auto" w:fill="auto"/>
            <w:vAlign w:val="center"/>
            <w:hideMark/>
          </w:tcPr>
          <w:p w:rsidR="00C27556" w:rsidRPr="004E170D" w:rsidRDefault="00C27556" w:rsidP="00DC4330">
            <w:pPr>
              <w:jc w:val="center"/>
            </w:pPr>
            <w:r w:rsidRPr="004E170D">
              <w:lastRenderedPageBreak/>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45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right="-108"/>
              <w:jc w:val="center"/>
            </w:pPr>
            <w:r w:rsidRPr="004E170D">
              <w:t>305,964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противопожарного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20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хозяйственно-питьевого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0,6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5"/>
        </w:trPr>
        <w:tc>
          <w:tcPr>
            <w:tcW w:w="260" w:type="pct"/>
            <w:gridSpan w:val="2"/>
            <w:vMerge w:val="restart"/>
            <w:shd w:val="clear" w:color="auto" w:fill="auto"/>
            <w:noWrap/>
            <w:vAlign w:val="center"/>
            <w:hideMark/>
          </w:tcPr>
          <w:p w:rsidR="00C27556" w:rsidRPr="004E170D" w:rsidRDefault="00C27556" w:rsidP="00DC4330">
            <w:pPr>
              <w:jc w:val="center"/>
            </w:pPr>
            <w:r w:rsidRPr="004E170D">
              <w:t>5.2</w:t>
            </w:r>
          </w:p>
        </w:tc>
        <w:tc>
          <w:tcPr>
            <w:tcW w:w="1065" w:type="pct"/>
            <w:vMerge w:val="restart"/>
            <w:shd w:val="clear" w:color="auto" w:fill="auto"/>
            <w:vAlign w:val="center"/>
            <w:hideMark/>
          </w:tcPr>
          <w:p w:rsidR="00C27556" w:rsidRPr="004E170D" w:rsidRDefault="00C27556" w:rsidP="00DC4330">
            <w:pPr>
              <w:jc w:val="center"/>
            </w:pPr>
            <w:r w:rsidRPr="004E170D">
              <w:t>Наружные сети канализации</w:t>
            </w:r>
          </w:p>
        </w:tc>
        <w:tc>
          <w:tcPr>
            <w:tcW w:w="1537" w:type="pct"/>
            <w:shd w:val="clear" w:color="auto" w:fill="auto"/>
            <w:vAlign w:val="center"/>
            <w:hideMark/>
          </w:tcPr>
          <w:p w:rsidR="00C27556" w:rsidRPr="004E170D" w:rsidRDefault="00C27556" w:rsidP="00DC4330">
            <w:pPr>
              <w:jc w:val="center"/>
            </w:pPr>
            <w:r w:rsidRPr="004E170D">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306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1 017,785</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54" w:type="pct"/>
            <w:gridSpan w:val="3"/>
            <w:shd w:val="clear" w:color="auto" w:fill="auto"/>
            <w:vAlign w:val="center"/>
            <w:hideMark/>
          </w:tcPr>
          <w:p w:rsidR="00C27556" w:rsidRPr="004E170D" w:rsidRDefault="00C27556" w:rsidP="00DC4330">
            <w:pPr>
              <w:jc w:val="center"/>
            </w:pPr>
            <w:r w:rsidRPr="004E170D">
              <w:t>2,2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76"/>
        </w:trPr>
        <w:tc>
          <w:tcPr>
            <w:tcW w:w="260" w:type="pct"/>
            <w:gridSpan w:val="2"/>
            <w:vMerge w:val="restart"/>
            <w:shd w:val="clear" w:color="auto" w:fill="auto"/>
            <w:noWrap/>
            <w:vAlign w:val="center"/>
          </w:tcPr>
          <w:p w:rsidR="00C27556" w:rsidRPr="004E170D" w:rsidRDefault="00C27556" w:rsidP="00DC4330">
            <w:pPr>
              <w:jc w:val="center"/>
            </w:pPr>
            <w:r w:rsidRPr="004E170D">
              <w:t>6</w:t>
            </w:r>
          </w:p>
        </w:tc>
        <w:tc>
          <w:tcPr>
            <w:tcW w:w="1065" w:type="pct"/>
            <w:vMerge w:val="restart"/>
            <w:shd w:val="clear" w:color="auto" w:fill="auto"/>
            <w:noWrap/>
            <w:vAlign w:val="center"/>
          </w:tcPr>
          <w:p w:rsidR="00C27556" w:rsidRPr="004E170D" w:rsidRDefault="00C27556" w:rsidP="00DC4330">
            <w:pPr>
              <w:jc w:val="center"/>
              <w:rPr>
                <w:b/>
              </w:rPr>
            </w:pPr>
            <w:r>
              <w:rPr>
                <w:b/>
              </w:rPr>
              <w:t>Кабельная линия</w:t>
            </w:r>
            <w:r w:rsidRPr="004E170D">
              <w:rPr>
                <w:b/>
              </w:rPr>
              <w:t>, трансформаторная подстанция</w:t>
            </w:r>
          </w:p>
        </w:tc>
        <w:tc>
          <w:tcPr>
            <w:tcW w:w="1537" w:type="pct"/>
            <w:shd w:val="clear" w:color="auto" w:fill="auto"/>
            <w:vAlign w:val="center"/>
          </w:tcPr>
          <w:p w:rsidR="00C27556" w:rsidRPr="004E170D" w:rsidRDefault="00C27556" w:rsidP="00DC4330">
            <w:pPr>
              <w:jc w:val="center"/>
            </w:pPr>
            <w:r w:rsidRPr="004E170D">
              <w:t>Количество силовых трансформаторов</w:t>
            </w:r>
          </w:p>
        </w:tc>
        <w:tc>
          <w:tcPr>
            <w:tcW w:w="754" w:type="pct"/>
            <w:gridSpan w:val="3"/>
            <w:shd w:val="clear" w:color="auto" w:fill="auto"/>
            <w:vAlign w:val="center"/>
          </w:tcPr>
          <w:p w:rsidR="00C27556" w:rsidRPr="004E170D" w:rsidRDefault="00C27556" w:rsidP="00DC4330">
            <w:pPr>
              <w:jc w:val="center"/>
            </w:pPr>
            <w:r w:rsidRPr="004E170D">
              <w:t>2 шт.</w:t>
            </w:r>
          </w:p>
        </w:tc>
        <w:tc>
          <w:tcPr>
            <w:tcW w:w="623" w:type="pct"/>
            <w:gridSpan w:val="2"/>
            <w:vMerge w:val="restar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409"/>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Мощность силового трансформатора</w:t>
            </w:r>
          </w:p>
        </w:tc>
        <w:tc>
          <w:tcPr>
            <w:tcW w:w="754" w:type="pct"/>
            <w:gridSpan w:val="3"/>
            <w:shd w:val="clear" w:color="auto" w:fill="auto"/>
            <w:vAlign w:val="center"/>
          </w:tcPr>
          <w:p w:rsidR="00C27556" w:rsidRPr="004E170D" w:rsidRDefault="00C27556" w:rsidP="00DC4330">
            <w:pPr>
              <w:jc w:val="center"/>
            </w:pPr>
            <w:r w:rsidRPr="004E170D">
              <w:t xml:space="preserve">250 </w:t>
            </w:r>
            <w:proofErr w:type="spellStart"/>
            <w:r w:rsidRPr="004E170D">
              <w:t>кВА</w:t>
            </w:r>
            <w:proofErr w:type="spellEnd"/>
            <w:r w:rsidRPr="004E170D">
              <w:t>.</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Площадь</w:t>
            </w:r>
          </w:p>
        </w:tc>
        <w:tc>
          <w:tcPr>
            <w:tcW w:w="754" w:type="pct"/>
            <w:gridSpan w:val="3"/>
            <w:shd w:val="clear" w:color="auto" w:fill="auto"/>
            <w:vAlign w:val="center"/>
          </w:tcPr>
          <w:p w:rsidR="00C27556" w:rsidRPr="004E170D" w:rsidRDefault="00C27556" w:rsidP="00DC4330">
            <w:pPr>
              <w:jc w:val="center"/>
            </w:pPr>
            <w:r w:rsidRPr="004E170D">
              <w:t>69,7 м²****</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restart"/>
            <w:shd w:val="clear" w:color="auto" w:fill="auto"/>
            <w:noWrap/>
            <w:vAlign w:val="center"/>
          </w:tcPr>
          <w:p w:rsidR="00C27556" w:rsidRPr="004E170D" w:rsidRDefault="00C27556" w:rsidP="00DC4330">
            <w:pPr>
              <w:jc w:val="center"/>
            </w:pPr>
            <w:r w:rsidRPr="004E170D">
              <w:t>6.1</w:t>
            </w:r>
          </w:p>
        </w:tc>
        <w:tc>
          <w:tcPr>
            <w:tcW w:w="1065" w:type="pct"/>
            <w:vMerge w:val="restart"/>
            <w:shd w:val="clear" w:color="auto" w:fill="auto"/>
            <w:noWrap/>
            <w:vAlign w:val="center"/>
          </w:tcPr>
          <w:p w:rsidR="00C27556" w:rsidRPr="004E170D" w:rsidRDefault="00C27556" w:rsidP="00DC4330">
            <w:pPr>
              <w:jc w:val="center"/>
            </w:pPr>
            <w:r w:rsidRPr="004E170D">
              <w:t>Внутриплощадочные сети электроснабжения</w:t>
            </w:r>
          </w:p>
        </w:tc>
        <w:tc>
          <w:tcPr>
            <w:tcW w:w="1537" w:type="pct"/>
            <w:shd w:val="clear" w:color="auto" w:fill="auto"/>
            <w:vAlign w:val="center"/>
          </w:tcPr>
          <w:p w:rsidR="00C27556" w:rsidRPr="004E170D" w:rsidRDefault="00C27556" w:rsidP="00DC4330">
            <w:pPr>
              <w:jc w:val="center"/>
            </w:pPr>
            <w:r w:rsidRPr="004E170D">
              <w:t>Протяженность сети</w:t>
            </w:r>
          </w:p>
        </w:tc>
        <w:tc>
          <w:tcPr>
            <w:tcW w:w="754" w:type="pct"/>
            <w:gridSpan w:val="3"/>
            <w:shd w:val="clear" w:color="auto" w:fill="auto"/>
            <w:vAlign w:val="center"/>
          </w:tcPr>
          <w:p w:rsidR="00C27556" w:rsidRPr="004E170D" w:rsidRDefault="00C27556" w:rsidP="00DC4330">
            <w:pPr>
              <w:jc w:val="center"/>
            </w:pPr>
            <w:r w:rsidRPr="004E170D">
              <w:t>не менее</w:t>
            </w:r>
            <w:r>
              <w:t xml:space="preserve"> </w:t>
            </w:r>
            <w:r>
              <w:br/>
            </w:r>
            <w:r w:rsidRPr="004E170D">
              <w:t>1646 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10 333, 712</w:t>
            </w:r>
          </w:p>
        </w:tc>
      </w:tr>
      <w:tr w:rsidR="00C27556" w:rsidRPr="004E170D" w:rsidTr="00D144E4">
        <w:trPr>
          <w:gridAfter w:val="1"/>
          <w:wAfter w:w="8" w:type="pct"/>
          <w:trHeight w:val="332"/>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1"/>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723,4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3"/>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Расчетная мощность</w:t>
            </w:r>
          </w:p>
        </w:tc>
        <w:tc>
          <w:tcPr>
            <w:tcW w:w="754" w:type="pct"/>
            <w:gridSpan w:val="3"/>
            <w:shd w:val="clear" w:color="auto" w:fill="auto"/>
            <w:vAlign w:val="center"/>
          </w:tcPr>
          <w:p w:rsidR="00C27556" w:rsidRPr="004E170D" w:rsidRDefault="00C27556" w:rsidP="00DC4330">
            <w:pPr>
              <w:jc w:val="center"/>
            </w:pPr>
            <w:r w:rsidRPr="004E170D">
              <w:t>485,7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2600 Мвт/ч</w:t>
            </w:r>
          </w:p>
        </w:tc>
        <w:tc>
          <w:tcPr>
            <w:tcW w:w="623" w:type="pct"/>
            <w:gridSpan w:val="2"/>
            <w:shd w:val="clear" w:color="auto" w:fill="auto"/>
            <w:vAlign w:val="center"/>
          </w:tcPr>
          <w:p w:rsidR="00C27556" w:rsidRPr="004E170D" w:rsidRDefault="00C27556" w:rsidP="00DC4330">
            <w:pPr>
              <w:ind w:left="-107" w:right="-108"/>
              <w:jc w:val="center"/>
            </w:pPr>
            <w:r w:rsidRPr="004E170D">
              <w:t>в т. ч. на отопление не более 1350 МВт/</w:t>
            </w:r>
            <w:proofErr w:type="gramStart"/>
            <w:r w:rsidRPr="004E170D">
              <w:t>ч</w:t>
            </w:r>
            <w:proofErr w:type="gramEnd"/>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7"/>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tcPr>
          <w:p w:rsidR="00C27556" w:rsidRPr="004E170D" w:rsidRDefault="00C27556" w:rsidP="00DC4330">
            <w:pPr>
              <w:jc w:val="center"/>
            </w:pPr>
            <w:r w:rsidRPr="004E170D">
              <w:t>не более 4 Ом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restart"/>
            <w:shd w:val="clear" w:color="auto" w:fill="auto"/>
            <w:noWrap/>
            <w:vAlign w:val="center"/>
          </w:tcPr>
          <w:p w:rsidR="00C27556" w:rsidRPr="004E170D" w:rsidRDefault="00C27556" w:rsidP="00DC4330">
            <w:pPr>
              <w:jc w:val="center"/>
            </w:pPr>
            <w:r w:rsidRPr="004E170D">
              <w:t>6.2</w:t>
            </w:r>
          </w:p>
        </w:tc>
        <w:tc>
          <w:tcPr>
            <w:tcW w:w="1065" w:type="pct"/>
            <w:vMerge w:val="restart"/>
            <w:shd w:val="clear" w:color="auto" w:fill="auto"/>
            <w:noWrap/>
            <w:vAlign w:val="center"/>
          </w:tcPr>
          <w:p w:rsidR="00C27556" w:rsidRPr="004E170D" w:rsidRDefault="00C27556" w:rsidP="00DC4330">
            <w:pPr>
              <w:jc w:val="center"/>
            </w:pPr>
            <w:r w:rsidRPr="004E170D">
              <w:t>Сети наружного освещения</w:t>
            </w:r>
          </w:p>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35,3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4"/>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90 МВт/</w:t>
            </w:r>
            <w:proofErr w:type="gramStart"/>
            <w:r w:rsidRPr="004E170D">
              <w:t>ч</w:t>
            </w:r>
            <w:proofErr w:type="gram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58"/>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Освещенность автодорог</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r w:rsidRPr="004E170D">
              <w:t>лк</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rPr>
                <w:b/>
              </w:rPr>
            </w:pPr>
          </w:p>
        </w:tc>
        <w:tc>
          <w:tcPr>
            <w:tcW w:w="1537" w:type="pct"/>
            <w:shd w:val="clear" w:color="auto" w:fill="auto"/>
            <w:vAlign w:val="center"/>
          </w:tcPr>
          <w:p w:rsidR="00C27556" w:rsidRPr="004E170D" w:rsidRDefault="00C27556" w:rsidP="00DC4330">
            <w:pPr>
              <w:jc w:val="center"/>
            </w:pPr>
            <w:r w:rsidRPr="004E170D">
              <w:t>Освещение (Светильники)</w:t>
            </w:r>
          </w:p>
        </w:tc>
        <w:tc>
          <w:tcPr>
            <w:tcW w:w="754" w:type="pct"/>
            <w:gridSpan w:val="3"/>
            <w:shd w:val="clear" w:color="auto" w:fill="auto"/>
            <w:vAlign w:val="center"/>
          </w:tcPr>
          <w:p w:rsidR="00C27556" w:rsidRPr="004E170D" w:rsidRDefault="00C27556" w:rsidP="00DC4330">
            <w:pPr>
              <w:jc w:val="center"/>
            </w:pPr>
            <w:r w:rsidRPr="004E170D">
              <w:t>не менее 201 шт.</w:t>
            </w:r>
          </w:p>
        </w:tc>
        <w:tc>
          <w:tcPr>
            <w:tcW w:w="623" w:type="pct"/>
            <w:gridSpan w:val="2"/>
            <w:shd w:val="clear" w:color="auto" w:fill="auto"/>
            <w:vAlign w:val="bottom"/>
          </w:tcPr>
          <w:p w:rsidR="00C27556" w:rsidRPr="004E170D" w:rsidRDefault="00C27556" w:rsidP="00DC4330">
            <w:pPr>
              <w:ind w:left="-107" w:right="-108"/>
              <w:jc w:val="center"/>
            </w:pPr>
            <w:proofErr w:type="spellStart"/>
            <w:r w:rsidRPr="004E170D">
              <w:t>архитекту-рно-планиро-вочное</w:t>
            </w:r>
            <w:proofErr w:type="spellEnd"/>
            <w:r w:rsidRPr="004E170D">
              <w:t xml:space="preserve"> решение должно </w:t>
            </w:r>
            <w:proofErr w:type="spellStart"/>
            <w:proofErr w:type="gramStart"/>
            <w:r w:rsidRPr="004E170D">
              <w:t>соответ-ствовать</w:t>
            </w:r>
            <w:proofErr w:type="spellEnd"/>
            <w:proofErr w:type="gramEnd"/>
            <w:r w:rsidRPr="004E170D">
              <w:t xml:space="preserve"> проекту шифр 06-2009-ГП</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lastRenderedPageBreak/>
              <w:t>7</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Газопровод****</w:t>
            </w:r>
          </w:p>
        </w:tc>
        <w:tc>
          <w:tcPr>
            <w:tcW w:w="1537" w:type="pct"/>
            <w:shd w:val="clear" w:color="auto" w:fill="auto"/>
            <w:vAlign w:val="center"/>
            <w:hideMark/>
          </w:tcPr>
          <w:p w:rsidR="00C27556" w:rsidRPr="004E170D" w:rsidRDefault="00C27556" w:rsidP="00DC4330">
            <w:pPr>
              <w:jc w:val="center"/>
            </w:pPr>
            <w:r w:rsidRPr="004E170D">
              <w:t>Общая протяженность</w:t>
            </w:r>
          </w:p>
        </w:tc>
        <w:tc>
          <w:tcPr>
            <w:tcW w:w="771" w:type="pct"/>
            <w:gridSpan w:val="4"/>
            <w:shd w:val="clear" w:color="auto" w:fill="auto"/>
            <w:vAlign w:val="center"/>
            <w:hideMark/>
          </w:tcPr>
          <w:p w:rsidR="00C27556" w:rsidRPr="004E170D" w:rsidRDefault="00C27556" w:rsidP="00DC4330">
            <w:pPr>
              <w:jc w:val="center"/>
            </w:pPr>
            <w:r w:rsidRPr="004E170D">
              <w:t>1911,8</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67,724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3,5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надземный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5,5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полиэтиленовый d=63х58 - 19,5 м, d=160х9,1</w:t>
            </w:r>
          </w:p>
        </w:tc>
        <w:tc>
          <w:tcPr>
            <w:tcW w:w="771" w:type="pct"/>
            <w:gridSpan w:val="4"/>
            <w:shd w:val="clear" w:color="auto" w:fill="auto"/>
            <w:vAlign w:val="center"/>
            <w:hideMark/>
          </w:tcPr>
          <w:p w:rsidR="00C27556" w:rsidRPr="004E170D" w:rsidRDefault="00C27556" w:rsidP="00DC4330">
            <w:pPr>
              <w:jc w:val="center"/>
            </w:pPr>
            <w:r w:rsidRPr="004E170D">
              <w:t>1871,0</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4</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подземный стальной d=159х4,5 - </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надземный стальной d=219х6 </w:t>
            </w:r>
          </w:p>
        </w:tc>
        <w:tc>
          <w:tcPr>
            <w:tcW w:w="771" w:type="pct"/>
            <w:gridSpan w:val="4"/>
            <w:shd w:val="clear" w:color="auto" w:fill="auto"/>
            <w:vAlign w:val="center"/>
            <w:hideMark/>
          </w:tcPr>
          <w:p w:rsidR="00C27556" w:rsidRPr="004E170D" w:rsidRDefault="00C27556" w:rsidP="00DC4330">
            <w:pPr>
              <w:jc w:val="center"/>
            </w:pPr>
            <w:r w:rsidRPr="004E170D">
              <w:t>5,3</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надземный d=57х3,5</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7.1</w:t>
            </w:r>
          </w:p>
        </w:tc>
        <w:tc>
          <w:tcPr>
            <w:tcW w:w="1065" w:type="pct"/>
            <w:vMerge w:val="restart"/>
            <w:vAlign w:val="center"/>
          </w:tcPr>
          <w:p w:rsidR="00C27556" w:rsidRPr="004E170D" w:rsidRDefault="00C27556" w:rsidP="00DC4330">
            <w:pPr>
              <w:jc w:val="center"/>
            </w:pPr>
            <w:r w:rsidRPr="004E170D">
              <w:t>Газоснабжение</w:t>
            </w:r>
          </w:p>
        </w:tc>
        <w:tc>
          <w:tcPr>
            <w:tcW w:w="1537" w:type="pct"/>
            <w:shd w:val="clear" w:color="auto" w:fill="auto"/>
            <w:vAlign w:val="center"/>
          </w:tcPr>
          <w:p w:rsidR="00C27556" w:rsidRPr="004E170D" w:rsidRDefault="00C27556" w:rsidP="00DC4330">
            <w:pPr>
              <w:jc w:val="center"/>
            </w:pPr>
            <w:r w:rsidRPr="004E170D">
              <w:t>Давление газа перед горелкой печи</w:t>
            </w:r>
          </w:p>
        </w:tc>
        <w:tc>
          <w:tcPr>
            <w:tcW w:w="771" w:type="pct"/>
            <w:gridSpan w:val="4"/>
            <w:shd w:val="clear" w:color="auto" w:fill="auto"/>
            <w:vAlign w:val="center"/>
          </w:tcPr>
          <w:p w:rsidR="00C27556" w:rsidRPr="004E170D" w:rsidRDefault="00C27556" w:rsidP="00DC4330">
            <w:pPr>
              <w:jc w:val="center"/>
            </w:pPr>
            <w:r w:rsidRPr="004E170D">
              <w:t>30</w:t>
            </w:r>
            <w:r>
              <w:t xml:space="preserve"> </w:t>
            </w:r>
            <w:r w:rsidRPr="004E170D">
              <w:t>кПа***</w:t>
            </w:r>
          </w:p>
        </w:tc>
        <w:tc>
          <w:tcPr>
            <w:tcW w:w="605" w:type="pc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860,362</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Максимальный расчетный расход газа на крематорий</w:t>
            </w:r>
          </w:p>
        </w:tc>
        <w:tc>
          <w:tcPr>
            <w:tcW w:w="771" w:type="pct"/>
            <w:gridSpan w:val="4"/>
            <w:shd w:val="clear" w:color="auto" w:fill="auto"/>
            <w:vAlign w:val="center"/>
          </w:tcPr>
          <w:p w:rsidR="00C27556" w:rsidRPr="004E170D" w:rsidRDefault="00C27556" w:rsidP="00DC4330">
            <w:pPr>
              <w:jc w:val="center"/>
            </w:pPr>
            <w:r w:rsidRPr="004E170D">
              <w:t xml:space="preserve">260 </w:t>
            </w:r>
            <w:r>
              <w:t xml:space="preserve">куб. </w:t>
            </w:r>
            <w:r w:rsidRPr="004E170D">
              <w:t>м/</w:t>
            </w:r>
            <w:proofErr w:type="gramStart"/>
            <w:r w:rsidRPr="004E170D">
              <w:t>ч</w:t>
            </w:r>
            <w:proofErr w:type="gramEnd"/>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расчетный объем газа на котельную</w:t>
            </w:r>
          </w:p>
        </w:tc>
        <w:tc>
          <w:tcPr>
            <w:tcW w:w="771" w:type="pct"/>
            <w:gridSpan w:val="4"/>
            <w:shd w:val="clear" w:color="auto" w:fill="auto"/>
          </w:tcPr>
          <w:p w:rsidR="00C27556" w:rsidRPr="004E170D" w:rsidRDefault="00C27556" w:rsidP="00DC4330">
            <w:pPr>
              <w:jc w:val="center"/>
            </w:pPr>
            <w:r w:rsidRPr="004E170D">
              <w:t xml:space="preserve">48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Максимальный расход газа на печь</w:t>
            </w:r>
          </w:p>
        </w:tc>
        <w:tc>
          <w:tcPr>
            <w:tcW w:w="771" w:type="pct"/>
            <w:gridSpan w:val="4"/>
            <w:shd w:val="clear" w:color="auto" w:fill="auto"/>
          </w:tcPr>
          <w:p w:rsidR="00C27556" w:rsidRPr="004E170D" w:rsidRDefault="00C27556" w:rsidP="00DC4330">
            <w:pPr>
              <w:jc w:val="center"/>
            </w:pPr>
            <w:r w:rsidRPr="004E170D">
              <w:t xml:space="preserve">65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7.2</w:t>
            </w:r>
          </w:p>
        </w:tc>
        <w:tc>
          <w:tcPr>
            <w:tcW w:w="1065" w:type="pct"/>
            <w:vMerge w:val="restart"/>
            <w:vAlign w:val="center"/>
          </w:tcPr>
          <w:p w:rsidR="00C27556" w:rsidRPr="004E170D" w:rsidRDefault="00C27556" w:rsidP="00DC4330">
            <w:pPr>
              <w:jc w:val="center"/>
            </w:pPr>
            <w:r w:rsidRPr="004E170D">
              <w:t>Тепловые наружные сети</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не менее</w:t>
            </w:r>
            <w:r>
              <w:t xml:space="preserve"> </w:t>
            </w:r>
            <w:r w:rsidRPr="004E170D">
              <w:t>233 м****</w:t>
            </w:r>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849,767</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трубопроводов</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АБК</w:t>
            </w:r>
          </w:p>
        </w:tc>
        <w:tc>
          <w:tcPr>
            <w:tcW w:w="771" w:type="pct"/>
            <w:gridSpan w:val="4"/>
            <w:shd w:val="clear" w:color="auto" w:fill="auto"/>
          </w:tcPr>
          <w:p w:rsidR="00C27556" w:rsidRPr="004E170D" w:rsidRDefault="00C27556" w:rsidP="00DC4330">
            <w:pPr>
              <w:jc w:val="center"/>
            </w:pPr>
            <w:r w:rsidRPr="004E170D">
              <w:t>0,143471 МВт</w:t>
            </w:r>
          </w:p>
        </w:tc>
        <w:tc>
          <w:tcPr>
            <w:tcW w:w="605" w:type="pct"/>
            <w:shd w:val="clear" w:color="auto" w:fill="auto"/>
          </w:tcPr>
          <w:p w:rsidR="00C27556" w:rsidRPr="004E170D" w:rsidRDefault="00C27556" w:rsidP="00DC4330">
            <w:pPr>
              <w:ind w:left="-107" w:right="-108"/>
              <w:jc w:val="center"/>
            </w:pPr>
            <w:r w:rsidRPr="004E170D">
              <w:t xml:space="preserve">в т. ч.  на отопление 0,0304 Мвт, на </w:t>
            </w:r>
            <w:r w:rsidRPr="004E170D">
              <w:lastRenderedPageBreak/>
              <w:t>вентиляцию 0,0405 Мвт, на горячее водоснабжение 0,072571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крематория</w:t>
            </w:r>
          </w:p>
        </w:tc>
        <w:tc>
          <w:tcPr>
            <w:tcW w:w="771" w:type="pct"/>
            <w:gridSpan w:val="4"/>
            <w:shd w:val="clear" w:color="auto" w:fill="auto"/>
          </w:tcPr>
          <w:p w:rsidR="00C27556" w:rsidRPr="004E170D" w:rsidRDefault="00C27556" w:rsidP="00DC4330">
            <w:pPr>
              <w:jc w:val="center"/>
            </w:pPr>
            <w:r w:rsidRPr="004E170D">
              <w:t>0,505045 МВт</w:t>
            </w:r>
          </w:p>
        </w:tc>
        <w:tc>
          <w:tcPr>
            <w:tcW w:w="605" w:type="pct"/>
            <w:shd w:val="clear" w:color="auto" w:fill="auto"/>
          </w:tcPr>
          <w:p w:rsidR="00C27556" w:rsidRPr="004E170D" w:rsidRDefault="00C27556" w:rsidP="00DC4330">
            <w:pPr>
              <w:ind w:left="-107" w:right="-108"/>
              <w:jc w:val="center"/>
            </w:pPr>
            <w:r w:rsidRPr="004E170D">
              <w:t>в т. ч.  на отопление 0,19771 Мвт, на вентиляцию 0,259 Мвт, на горячее водоснабжение 0,052335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8</w:t>
            </w:r>
          </w:p>
        </w:tc>
        <w:tc>
          <w:tcPr>
            <w:tcW w:w="1065" w:type="pct"/>
            <w:vAlign w:val="center"/>
          </w:tcPr>
          <w:p w:rsidR="00C27556" w:rsidRPr="004E170D" w:rsidRDefault="00C27556" w:rsidP="00DC4330">
            <w:pPr>
              <w:jc w:val="center"/>
              <w:rPr>
                <w:b/>
              </w:rPr>
            </w:pPr>
            <w:r w:rsidRPr="004E170D">
              <w:rPr>
                <w:b/>
              </w:rPr>
              <w:t>Артезианская скважина</w:t>
            </w:r>
          </w:p>
        </w:tc>
        <w:tc>
          <w:tcPr>
            <w:tcW w:w="1537" w:type="pct"/>
            <w:shd w:val="clear" w:color="auto" w:fill="auto"/>
          </w:tcPr>
          <w:p w:rsidR="00C27556" w:rsidRPr="004E170D" w:rsidRDefault="00C27556" w:rsidP="00DC4330">
            <w:pPr>
              <w:jc w:val="center"/>
            </w:pPr>
            <w:r w:rsidRPr="004E170D">
              <w:t>Расчетный дебит</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 xml:space="preserve">5,0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4 106,354</w:t>
            </w: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9</w:t>
            </w:r>
          </w:p>
        </w:tc>
        <w:tc>
          <w:tcPr>
            <w:tcW w:w="1065" w:type="pct"/>
            <w:vAlign w:val="center"/>
          </w:tcPr>
          <w:p w:rsidR="00C27556" w:rsidRPr="004E170D" w:rsidRDefault="00C27556" w:rsidP="00DC4330">
            <w:pPr>
              <w:jc w:val="center"/>
              <w:rPr>
                <w:b/>
              </w:rPr>
            </w:pPr>
            <w:r w:rsidRPr="004E170D">
              <w:rPr>
                <w:b/>
              </w:rPr>
              <w:t>Электроснабжение артезианской скважины</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1423</w:t>
            </w:r>
            <w:r>
              <w:t xml:space="preserve"> </w:t>
            </w:r>
            <w:r w:rsidRPr="004E170D">
              <w:t>м****</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10</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Колумбарий</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hideMark/>
          </w:tcPr>
          <w:p w:rsidR="00C27556" w:rsidRPr="004E170D" w:rsidRDefault="00C27556" w:rsidP="00DC4330">
            <w:pPr>
              <w:jc w:val="center"/>
            </w:pPr>
            <w:r w:rsidRPr="004E170D">
              <w:t>Площадь участка в границах квартала № 3</w:t>
            </w:r>
          </w:p>
        </w:tc>
        <w:tc>
          <w:tcPr>
            <w:tcW w:w="771" w:type="pct"/>
            <w:gridSpan w:val="4"/>
            <w:shd w:val="clear" w:color="auto" w:fill="auto"/>
            <w:hideMark/>
          </w:tcPr>
          <w:p w:rsidR="00C27556" w:rsidRPr="004E170D" w:rsidRDefault="00C27556" w:rsidP="00DC4330">
            <w:pPr>
              <w:jc w:val="center"/>
            </w:pPr>
            <w:r w:rsidRPr="004E170D">
              <w:t xml:space="preserve">21616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val="restart"/>
          </w:tcPr>
          <w:p w:rsidR="00C27556" w:rsidRPr="004E170D" w:rsidRDefault="00C27556" w:rsidP="00DC4330">
            <w:pPr>
              <w:ind w:left="-107" w:right="-108"/>
              <w:jc w:val="center"/>
            </w:pPr>
            <w:r w:rsidRPr="004E170D">
              <w:t>109 663, 496</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участка в границах квартала № 6</w:t>
            </w:r>
          </w:p>
        </w:tc>
        <w:tc>
          <w:tcPr>
            <w:tcW w:w="771" w:type="pct"/>
            <w:gridSpan w:val="4"/>
            <w:shd w:val="clear" w:color="auto" w:fill="auto"/>
            <w:hideMark/>
          </w:tcPr>
          <w:p w:rsidR="00C27556" w:rsidRPr="004E170D" w:rsidRDefault="00C27556" w:rsidP="00DC4330">
            <w:pPr>
              <w:jc w:val="center"/>
            </w:pPr>
            <w:r w:rsidRPr="004E170D">
              <w:t xml:space="preserve">9410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3</w:t>
            </w:r>
          </w:p>
        </w:tc>
        <w:tc>
          <w:tcPr>
            <w:tcW w:w="771" w:type="pct"/>
            <w:gridSpan w:val="4"/>
            <w:shd w:val="clear" w:color="auto" w:fill="auto"/>
            <w:hideMark/>
          </w:tcPr>
          <w:p w:rsidR="00C27556" w:rsidRPr="004E170D" w:rsidRDefault="00C27556" w:rsidP="00DC4330">
            <w:pPr>
              <w:jc w:val="center"/>
            </w:pPr>
            <w:r w:rsidRPr="004E170D">
              <w:t xml:space="preserve">3874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6</w:t>
            </w:r>
          </w:p>
        </w:tc>
        <w:tc>
          <w:tcPr>
            <w:tcW w:w="771" w:type="pct"/>
            <w:gridSpan w:val="4"/>
            <w:shd w:val="clear" w:color="auto" w:fill="auto"/>
            <w:hideMark/>
          </w:tcPr>
          <w:p w:rsidR="00C27556" w:rsidRPr="004E170D" w:rsidRDefault="00C27556" w:rsidP="00DC4330">
            <w:pPr>
              <w:jc w:val="center"/>
            </w:pPr>
            <w:r w:rsidRPr="004E170D">
              <w:t xml:space="preserve">713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3</w:t>
            </w:r>
          </w:p>
        </w:tc>
        <w:tc>
          <w:tcPr>
            <w:tcW w:w="771" w:type="pct"/>
            <w:gridSpan w:val="4"/>
            <w:shd w:val="clear" w:color="auto" w:fill="auto"/>
            <w:hideMark/>
          </w:tcPr>
          <w:p w:rsidR="00C27556" w:rsidRPr="004E170D" w:rsidRDefault="00C27556" w:rsidP="00DC4330">
            <w:pPr>
              <w:jc w:val="center"/>
            </w:pPr>
            <w:r w:rsidRPr="004E170D">
              <w:t xml:space="preserve">14252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6</w:t>
            </w:r>
          </w:p>
        </w:tc>
        <w:tc>
          <w:tcPr>
            <w:tcW w:w="771" w:type="pct"/>
            <w:gridSpan w:val="4"/>
            <w:shd w:val="clear" w:color="auto" w:fill="auto"/>
            <w:hideMark/>
          </w:tcPr>
          <w:p w:rsidR="00C27556" w:rsidRPr="004E170D" w:rsidRDefault="00C27556" w:rsidP="00DC4330">
            <w:pPr>
              <w:jc w:val="center"/>
            </w:pPr>
            <w:r w:rsidRPr="004E170D">
              <w:t xml:space="preserve">8452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3</w:t>
            </w:r>
          </w:p>
        </w:tc>
        <w:tc>
          <w:tcPr>
            <w:tcW w:w="771" w:type="pct"/>
            <w:gridSpan w:val="4"/>
            <w:shd w:val="clear" w:color="auto" w:fill="auto"/>
            <w:hideMark/>
          </w:tcPr>
          <w:p w:rsidR="00C27556" w:rsidRPr="004E170D" w:rsidRDefault="00C27556" w:rsidP="00DC4330">
            <w:pPr>
              <w:jc w:val="center"/>
            </w:pPr>
            <w:r w:rsidRPr="004E170D">
              <w:t xml:space="preserve">3490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6</w:t>
            </w:r>
          </w:p>
        </w:tc>
        <w:tc>
          <w:tcPr>
            <w:tcW w:w="771" w:type="pct"/>
            <w:gridSpan w:val="4"/>
            <w:shd w:val="clear" w:color="auto" w:fill="auto"/>
            <w:hideMark/>
          </w:tcPr>
          <w:p w:rsidR="00C27556" w:rsidRPr="004E170D" w:rsidRDefault="00C27556" w:rsidP="00DC4330">
            <w:pPr>
              <w:jc w:val="center"/>
            </w:pPr>
            <w:r w:rsidRPr="004E170D">
              <w:t xml:space="preserve">245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Вместимость для </w:t>
            </w:r>
            <w:proofErr w:type="spellStart"/>
            <w:r w:rsidRPr="004E170D">
              <w:t>урновых</w:t>
            </w:r>
            <w:proofErr w:type="spellEnd"/>
            <w:r w:rsidRPr="004E170D">
              <w:t xml:space="preserve"> захоронений</w:t>
            </w:r>
          </w:p>
        </w:tc>
        <w:tc>
          <w:tcPr>
            <w:tcW w:w="771" w:type="pct"/>
            <w:gridSpan w:val="4"/>
            <w:shd w:val="clear" w:color="auto" w:fill="auto"/>
            <w:hideMark/>
          </w:tcPr>
          <w:p w:rsidR="00C27556" w:rsidRPr="004E170D" w:rsidRDefault="00C27556" w:rsidP="00DC4330">
            <w:pPr>
              <w:jc w:val="center"/>
            </w:pPr>
            <w:r w:rsidRPr="004E170D">
              <w:t>не менее 15180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713"/>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w:t>
            </w:r>
          </w:p>
        </w:tc>
        <w:tc>
          <w:tcPr>
            <w:tcW w:w="771" w:type="pct"/>
            <w:gridSpan w:val="4"/>
            <w:shd w:val="clear" w:color="auto" w:fill="auto"/>
            <w:hideMark/>
          </w:tcPr>
          <w:p w:rsidR="00C27556" w:rsidRPr="004E170D" w:rsidRDefault="00C27556" w:rsidP="00DC4330">
            <w:pPr>
              <w:jc w:val="center"/>
            </w:pPr>
            <w:r w:rsidRPr="004E170D">
              <w:t>Размер ячейки 400х460 мм и глубина 390 мм</w:t>
            </w:r>
          </w:p>
        </w:tc>
        <w:tc>
          <w:tcPr>
            <w:tcW w:w="605" w:type="pct"/>
            <w:shd w:val="clear" w:color="auto" w:fill="auto"/>
            <w:hideMark/>
          </w:tcPr>
          <w:p w:rsidR="00C27556" w:rsidRPr="004E170D" w:rsidRDefault="00C27556" w:rsidP="00DC4330">
            <w:pPr>
              <w:ind w:left="-107" w:right="-108"/>
              <w:jc w:val="center"/>
            </w:pPr>
            <w:r w:rsidRPr="004E170D">
              <w:t>кирпичная двухсторонняя стена с нишами в три ряда по высоте (в почетном квартале колумбария)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504"/>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стены из унифицированных бетонных блоков на четыре ячейки, двух ярусное расположение блоков, т.е. четыре ряда ячеек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28"/>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двухсторонние стены из унифицированных бетонных блоков на четыре ячейки, трех ярусное расположение блоков, т.е. шесть рядов ниш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6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Pr="004E170D" w:rsidRDefault="00C27556" w:rsidP="00DC4330">
            <w:pPr>
              <w:jc w:val="center"/>
              <w:rPr>
                <w:b/>
              </w:rPr>
            </w:pPr>
            <w:r>
              <w:rPr>
                <w:b/>
              </w:rPr>
              <w:t>К</w:t>
            </w:r>
            <w:r w:rsidRPr="004E170D">
              <w:rPr>
                <w:b/>
              </w:rPr>
              <w:t>отельная газовая ****</w:t>
            </w:r>
          </w:p>
        </w:tc>
        <w:tc>
          <w:tcPr>
            <w:tcW w:w="1537" w:type="pct"/>
            <w:shd w:val="clear" w:color="auto" w:fill="auto"/>
          </w:tcPr>
          <w:p w:rsidR="00C27556" w:rsidRPr="004E170D" w:rsidRDefault="00C27556" w:rsidP="00DC4330">
            <w:pPr>
              <w:jc w:val="center"/>
            </w:pPr>
            <w:proofErr w:type="spellStart"/>
            <w:r w:rsidRPr="004E170D">
              <w:t>Теплопроизводительность</w:t>
            </w:r>
            <w:proofErr w:type="spellEnd"/>
            <w:r w:rsidRPr="004E170D">
              <w:t xml:space="preserve"> номинальная</w:t>
            </w:r>
          </w:p>
        </w:tc>
        <w:tc>
          <w:tcPr>
            <w:tcW w:w="771" w:type="pct"/>
            <w:gridSpan w:val="4"/>
            <w:shd w:val="clear" w:color="auto" w:fill="auto"/>
          </w:tcPr>
          <w:p w:rsidR="00C27556" w:rsidRPr="004E170D" w:rsidRDefault="00C27556" w:rsidP="00DC4330">
            <w:pPr>
              <w:jc w:val="center"/>
            </w:pPr>
            <w:r w:rsidRPr="004E170D">
              <w:t>1,6 МВт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41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2309" w:type="pct"/>
            <w:gridSpan w:val="5"/>
            <w:shd w:val="clear" w:color="auto" w:fill="auto"/>
          </w:tcPr>
          <w:p w:rsidR="00C27556" w:rsidRPr="004E170D" w:rsidRDefault="00C27556" w:rsidP="00DC4330">
            <w:pPr>
              <w:jc w:val="center"/>
            </w:pPr>
            <w:r w:rsidRPr="004E170D">
              <w:t>Температура теплофикационной воды:</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подающей</w:t>
            </w:r>
          </w:p>
        </w:tc>
        <w:tc>
          <w:tcPr>
            <w:tcW w:w="771" w:type="pct"/>
            <w:gridSpan w:val="4"/>
            <w:shd w:val="clear" w:color="auto" w:fill="auto"/>
          </w:tcPr>
          <w:p w:rsidR="00C27556" w:rsidRPr="004E170D" w:rsidRDefault="00C27556" w:rsidP="00DC4330">
            <w:pPr>
              <w:jc w:val="center"/>
            </w:pPr>
            <w:r w:rsidRPr="004E170D">
              <w:t>368</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обратной</w:t>
            </w:r>
          </w:p>
        </w:tc>
        <w:tc>
          <w:tcPr>
            <w:tcW w:w="771" w:type="pct"/>
            <w:gridSpan w:val="4"/>
            <w:shd w:val="clear" w:color="auto" w:fill="auto"/>
          </w:tcPr>
          <w:p w:rsidR="00C27556" w:rsidRPr="004E170D" w:rsidRDefault="00C27556" w:rsidP="00DC4330">
            <w:pPr>
              <w:jc w:val="center"/>
            </w:pPr>
            <w:r w:rsidRPr="004E170D">
              <w:t>343</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4"/>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Подача воды в теплосеть</w:t>
            </w:r>
          </w:p>
        </w:tc>
        <w:tc>
          <w:tcPr>
            <w:tcW w:w="771" w:type="pct"/>
            <w:gridSpan w:val="4"/>
            <w:shd w:val="clear" w:color="auto" w:fill="auto"/>
          </w:tcPr>
          <w:p w:rsidR="00C27556" w:rsidRPr="004E170D" w:rsidRDefault="00C27556" w:rsidP="00DC4330">
            <w:pPr>
              <w:jc w:val="center"/>
            </w:pPr>
            <w:r w:rsidRPr="004E170D">
              <w:t xml:space="preserve">40 </w:t>
            </w:r>
            <w:r>
              <w:t>куб. м</w:t>
            </w:r>
            <w:r w:rsidRPr="004E170D">
              <w:t>/</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Рабочее давление воды</w:t>
            </w:r>
          </w:p>
        </w:tc>
        <w:tc>
          <w:tcPr>
            <w:tcW w:w="771" w:type="pct"/>
            <w:gridSpan w:val="4"/>
            <w:shd w:val="clear" w:color="auto" w:fill="auto"/>
          </w:tcPr>
          <w:p w:rsidR="00C27556" w:rsidRPr="004E170D" w:rsidRDefault="00C27556" w:rsidP="00DC4330">
            <w:pPr>
              <w:jc w:val="center"/>
            </w:pPr>
            <w:r w:rsidRPr="004E170D">
              <w:t>до 0,6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Расход топлива на котельную</w:t>
            </w:r>
          </w:p>
        </w:tc>
        <w:tc>
          <w:tcPr>
            <w:tcW w:w="771" w:type="pct"/>
            <w:gridSpan w:val="4"/>
            <w:shd w:val="clear" w:color="auto" w:fill="auto"/>
          </w:tcPr>
          <w:p w:rsidR="00C27556" w:rsidRPr="004E170D" w:rsidRDefault="00C27556" w:rsidP="00DC4330">
            <w:pPr>
              <w:jc w:val="center"/>
            </w:pPr>
            <w:r w:rsidRPr="004E170D">
              <w:t xml:space="preserve">187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711"/>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Удельный расход условного топлива на 1 Гкал/</w:t>
            </w:r>
            <w:proofErr w:type="gramStart"/>
            <w:r w:rsidRPr="004E170D">
              <w:t>ч</w:t>
            </w:r>
            <w:proofErr w:type="gramEnd"/>
            <w:r w:rsidRPr="004E170D">
              <w:t xml:space="preserve"> отпущенного тепла</w:t>
            </w:r>
          </w:p>
        </w:tc>
        <w:tc>
          <w:tcPr>
            <w:tcW w:w="771" w:type="pct"/>
            <w:gridSpan w:val="4"/>
            <w:shd w:val="clear" w:color="auto" w:fill="auto"/>
          </w:tcPr>
          <w:p w:rsidR="00C27556" w:rsidRPr="004E170D" w:rsidRDefault="00C27556" w:rsidP="00DC4330">
            <w:pPr>
              <w:jc w:val="center"/>
            </w:pPr>
            <w:r w:rsidRPr="004E170D">
              <w:t>0,156</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Присоединительное давление газа</w:t>
            </w:r>
          </w:p>
        </w:tc>
        <w:tc>
          <w:tcPr>
            <w:tcW w:w="771" w:type="pct"/>
            <w:gridSpan w:val="4"/>
            <w:shd w:val="clear" w:color="auto" w:fill="auto"/>
          </w:tcPr>
          <w:p w:rsidR="00C27556" w:rsidRPr="004E170D" w:rsidRDefault="00C27556" w:rsidP="00DC4330">
            <w:pPr>
              <w:jc w:val="center"/>
            </w:pPr>
            <w:r w:rsidRPr="004E170D">
              <w:t>не более 0,3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Установленная мощность токоприемников</w:t>
            </w:r>
          </w:p>
        </w:tc>
        <w:tc>
          <w:tcPr>
            <w:tcW w:w="771" w:type="pct"/>
            <w:gridSpan w:val="4"/>
            <w:shd w:val="clear" w:color="auto" w:fill="auto"/>
          </w:tcPr>
          <w:p w:rsidR="00C27556" w:rsidRPr="004E170D" w:rsidRDefault="00C27556" w:rsidP="00DC4330">
            <w:pPr>
              <w:jc w:val="center"/>
            </w:pPr>
            <w:r w:rsidRPr="004E170D">
              <w:t>32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9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Расчетная мощность</w:t>
            </w:r>
          </w:p>
        </w:tc>
        <w:tc>
          <w:tcPr>
            <w:tcW w:w="771" w:type="pct"/>
            <w:gridSpan w:val="4"/>
            <w:shd w:val="clear" w:color="auto" w:fill="auto"/>
          </w:tcPr>
          <w:p w:rsidR="00C27556" w:rsidRPr="004E170D" w:rsidRDefault="00C27556" w:rsidP="00DC4330">
            <w:pPr>
              <w:jc w:val="center"/>
            </w:pPr>
            <w:r w:rsidRPr="004E170D">
              <w:t>20,46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3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Напряжение</w:t>
            </w:r>
          </w:p>
        </w:tc>
        <w:tc>
          <w:tcPr>
            <w:tcW w:w="771" w:type="pct"/>
            <w:gridSpan w:val="4"/>
            <w:shd w:val="clear" w:color="auto" w:fill="auto"/>
          </w:tcPr>
          <w:p w:rsidR="00C27556" w:rsidRPr="004E170D" w:rsidRDefault="00C27556" w:rsidP="00DC4330">
            <w:pPr>
              <w:jc w:val="center"/>
            </w:pPr>
            <w:r w:rsidRPr="004E170D">
              <w:t>380/220</w:t>
            </w:r>
            <w:proofErr w:type="gramStart"/>
            <w:r w:rsidRPr="004E170D">
              <w:t xml:space="preserve"> В</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8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надежности электроснабжения</w:t>
            </w:r>
          </w:p>
        </w:tc>
        <w:tc>
          <w:tcPr>
            <w:tcW w:w="771" w:type="pct"/>
            <w:gridSpan w:val="4"/>
            <w:shd w:val="clear" w:color="auto" w:fill="auto"/>
          </w:tcPr>
          <w:p w:rsidR="00C27556" w:rsidRPr="004E170D" w:rsidRDefault="00C27556" w:rsidP="00DC4330">
            <w:pPr>
              <w:jc w:val="center"/>
            </w:pPr>
            <w:r w:rsidRPr="004E170D">
              <w:t>II</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огнестойкости</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7"/>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помещений</w:t>
            </w:r>
          </w:p>
        </w:tc>
        <w:tc>
          <w:tcPr>
            <w:tcW w:w="771" w:type="pct"/>
            <w:gridSpan w:val="4"/>
            <w:shd w:val="clear" w:color="auto" w:fill="auto"/>
          </w:tcPr>
          <w:p w:rsidR="00C27556" w:rsidRPr="004E170D" w:rsidRDefault="00C27556" w:rsidP="00DC4330">
            <w:pPr>
              <w:jc w:val="center"/>
            </w:pPr>
            <w:r w:rsidRPr="004E170D">
              <w:t>Г</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3"/>
        </w:trPr>
        <w:tc>
          <w:tcPr>
            <w:tcW w:w="260" w:type="pct"/>
            <w:gridSpan w:val="2"/>
            <w:vMerge w:val="restart"/>
            <w:vAlign w:val="center"/>
          </w:tcPr>
          <w:p w:rsidR="00C27556" w:rsidRPr="004E170D" w:rsidRDefault="00C27556" w:rsidP="00DC4330">
            <w:pPr>
              <w:jc w:val="center"/>
            </w:pPr>
            <w:r w:rsidRPr="004E170D">
              <w:t>12</w:t>
            </w:r>
          </w:p>
        </w:tc>
        <w:tc>
          <w:tcPr>
            <w:tcW w:w="1065" w:type="pct"/>
            <w:vMerge w:val="restart"/>
            <w:vAlign w:val="center"/>
          </w:tcPr>
          <w:p w:rsidR="00C27556" w:rsidRPr="004E170D" w:rsidRDefault="00C27556" w:rsidP="00DC4330">
            <w:pPr>
              <w:jc w:val="center"/>
              <w:rPr>
                <w:b/>
              </w:rPr>
            </w:pPr>
            <w:r w:rsidRPr="004E170D">
              <w:rPr>
                <w:b/>
              </w:rPr>
              <w:t>Газорегуляторный пункт ****</w:t>
            </w:r>
          </w:p>
        </w:tc>
        <w:tc>
          <w:tcPr>
            <w:tcW w:w="1537" w:type="pct"/>
            <w:shd w:val="clear" w:color="auto" w:fill="auto"/>
          </w:tcPr>
          <w:p w:rsidR="00C27556" w:rsidRPr="004E170D" w:rsidRDefault="00C27556" w:rsidP="00DC4330">
            <w:pPr>
              <w:jc w:val="center"/>
            </w:pPr>
            <w:r w:rsidRPr="004E170D">
              <w:t>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448,8 </w:t>
            </w:r>
            <w:r>
              <w:t xml:space="preserve">куб. </w:t>
            </w:r>
            <w:r w:rsidRPr="004E170D">
              <w:t>м/</w:t>
            </w:r>
            <w:proofErr w:type="gramStart"/>
            <w:r w:rsidRPr="004E170D">
              <w:t>ч</w:t>
            </w:r>
            <w:proofErr w:type="gramEnd"/>
          </w:p>
        </w:tc>
        <w:tc>
          <w:tcPr>
            <w:tcW w:w="605" w:type="pct"/>
            <w:vMerge w:val="restar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Максимальная 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1266,7 </w:t>
            </w:r>
            <w:r>
              <w:t xml:space="preserve">куб. </w:t>
            </w:r>
            <w:r w:rsidRPr="004E170D">
              <w:t>м/</w:t>
            </w:r>
            <w:proofErr w:type="gramStart"/>
            <w:r w:rsidRPr="004E170D">
              <w:t>ч</w:t>
            </w:r>
            <w:proofErr w:type="gramEnd"/>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входе</w:t>
            </w:r>
          </w:p>
        </w:tc>
        <w:tc>
          <w:tcPr>
            <w:tcW w:w="771" w:type="pct"/>
            <w:gridSpan w:val="4"/>
            <w:shd w:val="clear" w:color="auto" w:fill="auto"/>
          </w:tcPr>
          <w:p w:rsidR="00C27556" w:rsidRPr="004E170D" w:rsidRDefault="00C27556" w:rsidP="00DC4330">
            <w:pPr>
              <w:jc w:val="center"/>
            </w:pPr>
            <w:r w:rsidRPr="004E170D">
              <w:t>0,8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0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выходе</w:t>
            </w:r>
          </w:p>
        </w:tc>
        <w:tc>
          <w:tcPr>
            <w:tcW w:w="771" w:type="pct"/>
            <w:gridSpan w:val="4"/>
            <w:shd w:val="clear" w:color="auto" w:fill="auto"/>
          </w:tcPr>
          <w:p w:rsidR="00C27556" w:rsidRPr="004E170D" w:rsidRDefault="00C27556" w:rsidP="00DC4330">
            <w:pPr>
              <w:jc w:val="center"/>
            </w:pPr>
            <w:r w:rsidRPr="004E170D">
              <w:t>0,3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2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входного патрубка</w:t>
            </w:r>
          </w:p>
        </w:tc>
        <w:tc>
          <w:tcPr>
            <w:tcW w:w="771" w:type="pct"/>
            <w:gridSpan w:val="4"/>
            <w:shd w:val="clear" w:color="auto" w:fill="auto"/>
          </w:tcPr>
          <w:p w:rsidR="00C27556" w:rsidRPr="004E170D" w:rsidRDefault="00C27556" w:rsidP="00DC4330">
            <w:pPr>
              <w:jc w:val="center"/>
            </w:pPr>
            <w:r w:rsidRPr="004E170D">
              <w:t>50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выходного патрубка</w:t>
            </w:r>
          </w:p>
        </w:tc>
        <w:tc>
          <w:tcPr>
            <w:tcW w:w="771" w:type="pct"/>
            <w:gridSpan w:val="4"/>
            <w:shd w:val="clear" w:color="auto" w:fill="auto"/>
          </w:tcPr>
          <w:p w:rsidR="00C27556" w:rsidRPr="004E170D" w:rsidRDefault="00C27556" w:rsidP="00DC4330">
            <w:pPr>
              <w:jc w:val="center"/>
            </w:pPr>
            <w:r w:rsidRPr="004E170D">
              <w:t>200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516"/>
        </w:trPr>
        <w:tc>
          <w:tcPr>
            <w:tcW w:w="260" w:type="pct"/>
            <w:gridSpan w:val="2"/>
            <w:vAlign w:val="center"/>
          </w:tcPr>
          <w:p w:rsidR="00C27556" w:rsidRPr="004E170D" w:rsidRDefault="00C27556" w:rsidP="00DC4330">
            <w:pPr>
              <w:jc w:val="center"/>
            </w:pPr>
            <w:r w:rsidRPr="004E170D">
              <w:t>13</w:t>
            </w:r>
          </w:p>
        </w:tc>
        <w:tc>
          <w:tcPr>
            <w:tcW w:w="1065" w:type="pct"/>
            <w:vAlign w:val="center"/>
          </w:tcPr>
          <w:p w:rsidR="00C27556" w:rsidRPr="004E170D" w:rsidRDefault="00C27556" w:rsidP="00DC4330">
            <w:pPr>
              <w:jc w:val="center"/>
              <w:rPr>
                <w:b/>
              </w:rPr>
            </w:pPr>
            <w:r w:rsidRPr="004E170D">
              <w:rPr>
                <w:b/>
              </w:rPr>
              <w:t>Очистные сооружения****</w:t>
            </w:r>
          </w:p>
        </w:tc>
        <w:tc>
          <w:tcPr>
            <w:tcW w:w="1537" w:type="pct"/>
            <w:shd w:val="clear" w:color="auto" w:fill="auto"/>
          </w:tcPr>
          <w:p w:rsidR="00C27556" w:rsidRPr="004E170D" w:rsidRDefault="00C27556" w:rsidP="00DC4330">
            <w:pPr>
              <w:jc w:val="center"/>
            </w:pPr>
            <w:r w:rsidRPr="004E170D">
              <w:t>Производительность</w:t>
            </w:r>
          </w:p>
        </w:tc>
        <w:tc>
          <w:tcPr>
            <w:tcW w:w="771" w:type="pct"/>
            <w:gridSpan w:val="4"/>
            <w:shd w:val="clear" w:color="auto" w:fill="auto"/>
          </w:tcPr>
          <w:p w:rsidR="00C27556" w:rsidRPr="004E170D" w:rsidRDefault="00C27556" w:rsidP="00DC4330">
            <w:pPr>
              <w:jc w:val="center"/>
            </w:pPr>
            <w:r w:rsidRPr="004E170D">
              <w:t>не менее                 50 м³/сутки**</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14</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Элементы благоустройства территории**</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w:t>
            </w:r>
            <w:r w:rsidRPr="004E170D">
              <w:lastRenderedPageBreak/>
              <w:t>должно соответствовать проекту шифр 06-2009-ГП)</w:t>
            </w:r>
          </w:p>
        </w:tc>
        <w:tc>
          <w:tcPr>
            <w:tcW w:w="1537" w:type="pct"/>
            <w:shd w:val="clear" w:color="auto" w:fill="auto"/>
            <w:noWrap/>
            <w:hideMark/>
          </w:tcPr>
          <w:p w:rsidR="00C27556" w:rsidRPr="004E170D" w:rsidRDefault="00C27556" w:rsidP="00DC4330">
            <w:pPr>
              <w:jc w:val="center"/>
            </w:pPr>
            <w:r w:rsidRPr="004E170D">
              <w:lastRenderedPageBreak/>
              <w:t>Общая площадь проездов, тротуаров и площадок</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19805</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65 563, 946</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Проезды</w:t>
            </w:r>
          </w:p>
        </w:tc>
        <w:tc>
          <w:tcPr>
            <w:tcW w:w="771" w:type="pct"/>
            <w:gridSpan w:val="4"/>
            <w:shd w:val="clear" w:color="auto" w:fill="auto"/>
            <w:hideMark/>
          </w:tcPr>
          <w:p w:rsidR="00C27556" w:rsidRPr="004E170D" w:rsidRDefault="00C27556" w:rsidP="00DC4330">
            <w:pPr>
              <w:jc w:val="center"/>
            </w:pPr>
            <w:r w:rsidRPr="004E170D">
              <w:t>асфальтобетонное покрытие</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Тротуары вдоль главной аллеи</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Площадки перед крематорием (с заездом машин)</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Скамьи</w:t>
            </w:r>
          </w:p>
        </w:tc>
        <w:tc>
          <w:tcPr>
            <w:tcW w:w="771" w:type="pct"/>
            <w:gridSpan w:val="4"/>
            <w:shd w:val="clear" w:color="auto" w:fill="auto"/>
            <w:hideMark/>
          </w:tcPr>
          <w:p w:rsidR="00C27556" w:rsidRPr="004E170D" w:rsidRDefault="00C27556" w:rsidP="00DC4330">
            <w:pPr>
              <w:jc w:val="center"/>
            </w:pPr>
            <w:r w:rsidRPr="004E170D">
              <w:t>не менее 288 шт.</w:t>
            </w:r>
          </w:p>
        </w:tc>
        <w:tc>
          <w:tcPr>
            <w:tcW w:w="605" w:type="pct"/>
            <w:shd w:val="clear" w:color="auto" w:fill="auto"/>
            <w:noWrap/>
            <w:hideMark/>
          </w:tcPr>
          <w:p w:rsidR="00C27556" w:rsidRPr="004E170D" w:rsidRDefault="00C27556" w:rsidP="00DC4330">
            <w:pPr>
              <w:ind w:left="-107" w:right="-108"/>
              <w:jc w:val="center"/>
            </w:pPr>
            <w:r w:rsidRPr="004E170D">
              <w:t>тип I С-1</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Урны для мусора</w:t>
            </w:r>
          </w:p>
        </w:tc>
        <w:tc>
          <w:tcPr>
            <w:tcW w:w="771" w:type="pct"/>
            <w:gridSpan w:val="4"/>
            <w:shd w:val="clear" w:color="auto" w:fill="auto"/>
            <w:hideMark/>
          </w:tcPr>
          <w:p w:rsidR="00C27556" w:rsidRPr="004E170D" w:rsidRDefault="00C27556" w:rsidP="00DC4330">
            <w:pPr>
              <w:jc w:val="center"/>
            </w:pPr>
            <w:r w:rsidRPr="004E170D">
              <w:t>не менее 206 шт.</w:t>
            </w:r>
          </w:p>
        </w:tc>
        <w:tc>
          <w:tcPr>
            <w:tcW w:w="605" w:type="pct"/>
            <w:shd w:val="clear" w:color="auto" w:fill="auto"/>
            <w:noWrap/>
            <w:hideMark/>
          </w:tcPr>
          <w:p w:rsidR="00C27556" w:rsidRPr="004E170D" w:rsidRDefault="00C27556" w:rsidP="00DC4330">
            <w:pPr>
              <w:ind w:left="-107" w:right="-108"/>
              <w:jc w:val="center"/>
            </w:pPr>
            <w:r w:rsidRPr="004E170D">
              <w:t>тип I</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Капитальные навесы над скамейками возле </w:t>
            </w:r>
            <w:proofErr w:type="spellStart"/>
            <w:r w:rsidRPr="004E170D">
              <w:t>колумбарных</w:t>
            </w:r>
            <w:proofErr w:type="spellEnd"/>
            <w:r w:rsidRPr="004E170D">
              <w:t xml:space="preserve"> стен</w:t>
            </w:r>
          </w:p>
        </w:tc>
        <w:tc>
          <w:tcPr>
            <w:tcW w:w="771" w:type="pct"/>
            <w:gridSpan w:val="4"/>
            <w:shd w:val="clear" w:color="auto" w:fill="auto"/>
            <w:hideMark/>
          </w:tcPr>
          <w:p w:rsidR="00C27556" w:rsidRPr="004E170D" w:rsidRDefault="00C27556" w:rsidP="00DC4330">
            <w:pPr>
              <w:jc w:val="center"/>
            </w:pPr>
            <w:r w:rsidRPr="004E170D">
              <w:t>не менее 22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Общая площадь озеленения</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 xml:space="preserve">4242,4 </w:t>
            </w:r>
            <w:r>
              <w:t>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Деревья</w:t>
            </w:r>
          </w:p>
        </w:tc>
        <w:tc>
          <w:tcPr>
            <w:tcW w:w="771" w:type="pct"/>
            <w:gridSpan w:val="4"/>
            <w:shd w:val="clear" w:color="auto" w:fill="auto"/>
            <w:hideMark/>
          </w:tcPr>
          <w:p w:rsidR="00C27556" w:rsidRPr="004E170D" w:rsidRDefault="00C27556" w:rsidP="00DC4330">
            <w:pPr>
              <w:jc w:val="center"/>
            </w:pPr>
            <w:r w:rsidRPr="004E170D">
              <w:t>не менее 181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Кустарники</w:t>
            </w:r>
          </w:p>
        </w:tc>
        <w:tc>
          <w:tcPr>
            <w:tcW w:w="771" w:type="pct"/>
            <w:gridSpan w:val="4"/>
            <w:shd w:val="clear" w:color="auto" w:fill="auto"/>
            <w:hideMark/>
          </w:tcPr>
          <w:p w:rsidR="00C27556" w:rsidRPr="004E170D" w:rsidRDefault="00C27556" w:rsidP="00DC4330">
            <w:pPr>
              <w:jc w:val="center"/>
            </w:pPr>
            <w:r w:rsidRPr="004E170D">
              <w:t>не менее 90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Цветники</w:t>
            </w:r>
          </w:p>
        </w:tc>
        <w:tc>
          <w:tcPr>
            <w:tcW w:w="771" w:type="pct"/>
            <w:gridSpan w:val="4"/>
            <w:shd w:val="clear" w:color="auto" w:fill="auto"/>
            <w:hideMark/>
          </w:tcPr>
          <w:p w:rsidR="00C27556" w:rsidRPr="004E170D" w:rsidRDefault="00C27556" w:rsidP="00DC4330">
            <w:pPr>
              <w:jc w:val="center"/>
            </w:pPr>
            <w:r w:rsidRPr="004E170D">
              <w:t>не менее 810</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noWrap/>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4239" w:type="pct"/>
            <w:gridSpan w:val="9"/>
          </w:tcPr>
          <w:p w:rsidR="00C27556" w:rsidRPr="004E170D" w:rsidRDefault="00C27556" w:rsidP="00DC4330">
            <w:pPr>
              <w:ind w:left="113" w:right="113"/>
              <w:jc w:val="center"/>
              <w:rPr>
                <w:b/>
              </w:rPr>
            </w:pPr>
            <w:r w:rsidRPr="004E170D">
              <w:rPr>
                <w:b/>
              </w:rPr>
              <w:t>Итого:</w:t>
            </w:r>
          </w:p>
        </w:tc>
        <w:tc>
          <w:tcPr>
            <w:tcW w:w="753" w:type="pct"/>
          </w:tcPr>
          <w:p w:rsidR="00C27556" w:rsidRPr="004E170D" w:rsidRDefault="00C27556" w:rsidP="00DC4330">
            <w:pPr>
              <w:ind w:left="-108" w:right="-108"/>
              <w:jc w:val="center"/>
              <w:rPr>
                <w:b/>
              </w:rPr>
            </w:pPr>
            <w:r w:rsidRPr="004E170D">
              <w:rPr>
                <w:b/>
              </w:rPr>
              <w:t>338 592, 775</w:t>
            </w:r>
          </w:p>
        </w:tc>
      </w:tr>
      <w:tr w:rsidR="00C27556" w:rsidRPr="004E170D" w:rsidTr="00D144E4">
        <w:trPr>
          <w:gridBefore w:val="1"/>
          <w:wBefore w:w="45" w:type="pct"/>
          <w:trHeight w:val="900"/>
        </w:trPr>
        <w:tc>
          <w:tcPr>
            <w:tcW w:w="4955" w:type="pct"/>
            <w:gridSpan w:val="10"/>
            <w:tcBorders>
              <w:top w:val="nil"/>
              <w:left w:val="nil"/>
              <w:bottom w:val="nil"/>
              <w:right w:val="nil"/>
            </w:tcBorders>
            <w:shd w:val="clear" w:color="auto" w:fill="auto"/>
            <w:vAlign w:val="center"/>
            <w:hideMark/>
          </w:tcPr>
          <w:p w:rsidR="00C27556" w:rsidRPr="004E170D" w:rsidRDefault="00C27556" w:rsidP="00DC4330">
            <w:r w:rsidRPr="004E170D">
              <w:t>* - показатели приняты в соответствии с разработанным проектом шифр 06-2009, получившим положительное заключение КГАУ "Управление государственной экспертизы Пермского края" от 28.07.2010 № 59-1-5-0251-10, и могут быть уточнены при внесении изменений в проектную документацию</w:t>
            </w:r>
          </w:p>
        </w:tc>
      </w:tr>
      <w:tr w:rsidR="00C27556" w:rsidRPr="004E170D" w:rsidTr="00D144E4">
        <w:trPr>
          <w:gridBefore w:val="1"/>
          <w:wBefore w:w="45" w:type="pct"/>
          <w:trHeight w:val="300"/>
        </w:trPr>
        <w:tc>
          <w:tcPr>
            <w:tcW w:w="4955" w:type="pct"/>
            <w:gridSpan w:val="10"/>
            <w:tcBorders>
              <w:top w:val="nil"/>
              <w:left w:val="nil"/>
              <w:bottom w:val="nil"/>
              <w:right w:val="nil"/>
            </w:tcBorders>
            <w:shd w:val="clear" w:color="auto" w:fill="auto"/>
            <w:noWrap/>
            <w:vAlign w:val="bottom"/>
            <w:hideMark/>
          </w:tcPr>
          <w:p w:rsidR="00C27556" w:rsidRPr="004E170D" w:rsidRDefault="00C27556" w:rsidP="00DC4330">
            <w:r w:rsidRPr="004E170D">
              <w:t>** - показатели могут быть улучшены исходя из требований актуализированной нормативной документации</w:t>
            </w:r>
          </w:p>
        </w:tc>
      </w:tr>
      <w:tr w:rsidR="00C27556" w:rsidRPr="004E170D" w:rsidTr="00D144E4">
        <w:trPr>
          <w:gridBefore w:val="1"/>
          <w:wBefore w:w="45" w:type="pct"/>
          <w:trHeight w:val="315"/>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который должен быть определен исходя их технических характеристик оборудования</w:t>
            </w:r>
          </w:p>
        </w:tc>
      </w:tr>
      <w:tr w:rsidR="00C27556" w:rsidRPr="004E170D" w:rsidTr="00D144E4">
        <w:trPr>
          <w:gridBefore w:val="1"/>
          <w:wBefore w:w="45" w:type="pct"/>
          <w:trHeight w:val="171"/>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определен по фактическим характеристикам построенного сооружения</w:t>
            </w:r>
          </w:p>
        </w:tc>
      </w:tr>
      <w:tr w:rsidR="00C27556" w:rsidRPr="004E170D" w:rsidTr="00D144E4">
        <w:trPr>
          <w:gridBefore w:val="1"/>
          <w:wBefore w:w="45" w:type="pct"/>
          <w:trHeight w:val="600"/>
        </w:trPr>
        <w:tc>
          <w:tcPr>
            <w:tcW w:w="4955" w:type="pct"/>
            <w:gridSpan w:val="10"/>
            <w:tcBorders>
              <w:top w:val="nil"/>
              <w:left w:val="nil"/>
              <w:bottom w:val="single" w:sz="4" w:space="0" w:color="auto"/>
              <w:right w:val="nil"/>
            </w:tcBorders>
            <w:shd w:val="clear" w:color="auto" w:fill="auto"/>
            <w:vAlign w:val="center"/>
            <w:hideMark/>
          </w:tcPr>
          <w:p w:rsidR="00C27556" w:rsidRPr="004E170D" w:rsidRDefault="00C27556" w:rsidP="00DC4330">
            <w:pPr>
              <w:jc w:val="center"/>
            </w:pPr>
          </w:p>
          <w:p w:rsidR="00C27556" w:rsidRPr="004E170D" w:rsidRDefault="00C27556" w:rsidP="00DC4330">
            <w:pPr>
              <w:jc w:val="center"/>
              <w:rPr>
                <w:b/>
              </w:rPr>
            </w:pPr>
            <w:r w:rsidRPr="004E170D">
              <w:rPr>
                <w:b/>
              </w:rPr>
              <w:t>Предлагаемый к реализации проект шифр 06-2009, прошедший государственную экспертизу Пермского края разработан по исходным данным:</w:t>
            </w:r>
          </w:p>
          <w:p w:rsidR="00C27556" w:rsidRPr="004E170D" w:rsidRDefault="00C27556" w:rsidP="00DC4330">
            <w:pPr>
              <w:jc w:val="center"/>
            </w:pPr>
          </w:p>
        </w:tc>
      </w:tr>
      <w:tr w:rsidR="00C27556" w:rsidRPr="004E170D" w:rsidTr="00D144E4">
        <w:trPr>
          <w:gridBefore w:val="1"/>
          <w:wBefore w:w="45" w:type="pct"/>
          <w:trHeight w:val="597"/>
        </w:trPr>
        <w:tc>
          <w:tcPr>
            <w:tcW w:w="2885" w:type="pct"/>
            <w:gridSpan w:val="5"/>
            <w:tcBorders>
              <w:top w:val="single" w:sz="4" w:space="0" w:color="auto"/>
            </w:tcBorders>
            <w:shd w:val="clear" w:color="auto" w:fill="auto"/>
            <w:vAlign w:val="center"/>
            <w:hideMark/>
          </w:tcPr>
          <w:p w:rsidR="00C27556" w:rsidRPr="004E170D" w:rsidRDefault="00C27556" w:rsidP="00DC4330">
            <w:pPr>
              <w:jc w:val="center"/>
            </w:pPr>
            <w:r w:rsidRPr="004E170D">
              <w:t>Наименование показателя</w:t>
            </w:r>
          </w:p>
        </w:tc>
        <w:tc>
          <w:tcPr>
            <w:tcW w:w="2070" w:type="pct"/>
            <w:gridSpan w:val="5"/>
            <w:tcBorders>
              <w:top w:val="single" w:sz="4" w:space="0" w:color="auto"/>
            </w:tcBorders>
            <w:shd w:val="clear" w:color="auto" w:fill="auto"/>
            <w:vAlign w:val="center"/>
            <w:hideMark/>
          </w:tcPr>
          <w:p w:rsidR="00C27556" w:rsidRPr="004E170D" w:rsidRDefault="00C27556" w:rsidP="00DC4330">
            <w:pPr>
              <w:jc w:val="center"/>
            </w:pPr>
            <w:r w:rsidRPr="004E170D">
              <w:t>Значение</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Климатический подрайон строительства</w:t>
            </w:r>
          </w:p>
        </w:tc>
        <w:tc>
          <w:tcPr>
            <w:tcW w:w="2070" w:type="pct"/>
            <w:gridSpan w:val="5"/>
            <w:shd w:val="clear" w:color="auto" w:fill="auto"/>
            <w:vAlign w:val="center"/>
            <w:hideMark/>
          </w:tcPr>
          <w:p w:rsidR="00C27556" w:rsidRPr="004E170D" w:rsidRDefault="00C27556" w:rsidP="00DC4330">
            <w:pPr>
              <w:jc w:val="center"/>
            </w:pPr>
            <w:r w:rsidRPr="004E170D">
              <w:t>1В</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Зона влажности</w:t>
            </w:r>
          </w:p>
        </w:tc>
        <w:tc>
          <w:tcPr>
            <w:tcW w:w="2070" w:type="pct"/>
            <w:gridSpan w:val="5"/>
            <w:shd w:val="clear" w:color="auto" w:fill="auto"/>
            <w:vAlign w:val="center"/>
            <w:hideMark/>
          </w:tcPr>
          <w:p w:rsidR="00C27556" w:rsidRPr="004E170D" w:rsidRDefault="00C27556" w:rsidP="00DC4330">
            <w:pPr>
              <w:jc w:val="center"/>
            </w:pPr>
            <w:r w:rsidRPr="004E170D">
              <w:t>нормальная</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Расчетное значение веса снегового покрова</w:t>
            </w:r>
          </w:p>
        </w:tc>
        <w:tc>
          <w:tcPr>
            <w:tcW w:w="2070" w:type="pct"/>
            <w:gridSpan w:val="5"/>
            <w:shd w:val="clear" w:color="auto" w:fill="auto"/>
            <w:vAlign w:val="center"/>
            <w:hideMark/>
          </w:tcPr>
          <w:p w:rsidR="00C27556" w:rsidRPr="004E170D" w:rsidRDefault="00C27556" w:rsidP="00DC4330">
            <w:pPr>
              <w:jc w:val="center"/>
            </w:pPr>
            <w:r w:rsidRPr="004E170D">
              <w:t>3,2 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Нормативное значение ветрового давления</w:t>
            </w:r>
          </w:p>
        </w:tc>
        <w:tc>
          <w:tcPr>
            <w:tcW w:w="2070" w:type="pct"/>
            <w:gridSpan w:val="5"/>
            <w:shd w:val="clear" w:color="auto" w:fill="auto"/>
            <w:vAlign w:val="center"/>
            <w:hideMark/>
          </w:tcPr>
          <w:p w:rsidR="00C27556" w:rsidRPr="004E170D" w:rsidRDefault="00C27556" w:rsidP="00DC4330">
            <w:pPr>
              <w:jc w:val="center"/>
            </w:pPr>
            <w:r w:rsidRPr="004E170D">
              <w:t>0,3кПа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lastRenderedPageBreak/>
              <w:t>Расчетная зимняя температура воздуха:</w:t>
            </w:r>
          </w:p>
        </w:tc>
        <w:tc>
          <w:tcPr>
            <w:tcW w:w="2070" w:type="pct"/>
            <w:gridSpan w:val="5"/>
            <w:shd w:val="clear" w:color="auto" w:fill="auto"/>
            <w:vAlign w:val="center"/>
            <w:hideMark/>
          </w:tcPr>
          <w:p w:rsidR="00C27556" w:rsidRPr="004E170D" w:rsidRDefault="00C27556" w:rsidP="00DC4330">
            <w:r w:rsidRPr="004E170D">
              <w:t> </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t>— наиболее холодной пятидневки</w:t>
            </w:r>
          </w:p>
        </w:tc>
        <w:tc>
          <w:tcPr>
            <w:tcW w:w="2070" w:type="pct"/>
            <w:gridSpan w:val="5"/>
            <w:shd w:val="clear" w:color="auto" w:fill="auto"/>
            <w:vAlign w:val="center"/>
            <w:hideMark/>
          </w:tcPr>
          <w:p w:rsidR="00C27556" w:rsidRPr="004E170D" w:rsidRDefault="00C27556" w:rsidP="00DC4330">
            <w:pPr>
              <w:jc w:val="center"/>
            </w:pPr>
            <w:r w:rsidRPr="004E170D">
              <w:t>- 36</w:t>
            </w:r>
            <w:proofErr w:type="gramStart"/>
            <w:r w:rsidRPr="004E170D">
              <w:t>⁰С</w:t>
            </w:r>
            <w:proofErr w:type="gramEnd"/>
          </w:p>
        </w:tc>
      </w:tr>
      <w:tr w:rsidR="00C27556" w:rsidRPr="004E170D" w:rsidTr="00D144E4">
        <w:trPr>
          <w:gridBefore w:val="1"/>
          <w:wBefore w:w="45" w:type="pct"/>
          <w:trHeight w:val="630"/>
        </w:trPr>
        <w:tc>
          <w:tcPr>
            <w:tcW w:w="2885" w:type="pct"/>
            <w:gridSpan w:val="5"/>
            <w:shd w:val="clear" w:color="auto" w:fill="auto"/>
            <w:vAlign w:val="center"/>
            <w:hideMark/>
          </w:tcPr>
          <w:p w:rsidR="00C27556" w:rsidRPr="004E170D" w:rsidRDefault="00C27556" w:rsidP="00DC4330">
            <w:r w:rsidRPr="004E170D">
              <w:t>— наиболее холодных суток с коэффициентом обеспеченности 0,92</w:t>
            </w:r>
          </w:p>
        </w:tc>
        <w:tc>
          <w:tcPr>
            <w:tcW w:w="2070" w:type="pct"/>
            <w:gridSpan w:val="5"/>
            <w:shd w:val="clear" w:color="auto" w:fill="auto"/>
            <w:vAlign w:val="center"/>
            <w:hideMark/>
          </w:tcPr>
          <w:p w:rsidR="00C27556" w:rsidRPr="004E170D" w:rsidRDefault="00C27556" w:rsidP="00DC4330">
            <w:pPr>
              <w:jc w:val="center"/>
            </w:pPr>
            <w:r w:rsidRPr="004E170D">
              <w:t>- 39</w:t>
            </w:r>
            <w:proofErr w:type="gramStart"/>
            <w:r w:rsidRPr="004E170D">
              <w:t>⁰С</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Уровень ответственности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конструктивной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С</w:t>
            </w:r>
            <w:proofErr w:type="gramStart"/>
            <w:r w:rsidRPr="004E170D">
              <w:t>0</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функциональной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Ф 3,5</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Степень огнестойкости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bl>
    <w:p w:rsidR="00C27556" w:rsidRPr="004E170D" w:rsidRDefault="00C27556" w:rsidP="00C27556">
      <w:pPr>
        <w:jc w:val="both"/>
      </w:pPr>
      <w:r w:rsidRPr="004E170D">
        <w:rPr>
          <w:u w:val="single"/>
        </w:rPr>
        <w:t>Примечание:</w:t>
      </w:r>
      <w:r w:rsidRPr="004E170D">
        <w:t xml:space="preserve"> При разработке проектной документации необходимой для </w:t>
      </w:r>
      <w:r>
        <w:t>с</w:t>
      </w:r>
      <w:r w:rsidRPr="004E170D">
        <w:t xml:space="preserve">оздания объекта Соглашения материалы и оборудование должны иметь параметры и характеристики не ниже, </w:t>
      </w:r>
      <w:proofErr w:type="gramStart"/>
      <w:r w:rsidRPr="004E170D">
        <w:t>указанных</w:t>
      </w:r>
      <w:proofErr w:type="gramEnd"/>
      <w:r w:rsidRPr="004E170D">
        <w:t xml:space="preserve"> в приложении № 6 к концессионному соглашению.</w:t>
      </w:r>
    </w:p>
    <w:p w:rsidR="00C27556" w:rsidRPr="004E170D" w:rsidRDefault="00C27556" w:rsidP="00C27556">
      <w:pPr>
        <w:jc w:val="both"/>
        <w:sectPr w:rsidR="00C27556" w:rsidRPr="004E170D" w:rsidSect="00DC4330">
          <w:pgSz w:w="16838" w:h="11906" w:orient="landscape"/>
          <w:pgMar w:top="850" w:right="851" w:bottom="1276" w:left="1134" w:header="708" w:footer="708" w:gutter="0"/>
          <w:cols w:space="708"/>
          <w:titlePg/>
          <w:docGrid w:linePitch="360"/>
        </w:sectPr>
      </w:pPr>
    </w:p>
    <w:p w:rsidR="00C27556" w:rsidRPr="004E170D" w:rsidRDefault="00C27556" w:rsidP="00C27556">
      <w:pPr>
        <w:ind w:left="5812"/>
        <w:jc w:val="right"/>
      </w:pPr>
      <w:r w:rsidRPr="004E170D">
        <w:lastRenderedPageBreak/>
        <w:t>Приложение № 2</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«____»__________20_____ г.</w:t>
      </w:r>
    </w:p>
    <w:p w:rsidR="00C27556" w:rsidRPr="004E170D" w:rsidRDefault="00C27556" w:rsidP="00C27556">
      <w:pPr>
        <w:ind w:left="5812"/>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Состав, описание и технико-экономические показатели Имущества, переданного для создания объекта Соглашения</w:t>
      </w:r>
    </w:p>
    <w:p w:rsidR="00C27556" w:rsidRPr="004E170D" w:rsidRDefault="00C27556" w:rsidP="00C27556">
      <w:pPr>
        <w:pStyle w:val="ConsPlusNonformat"/>
        <w:ind w:firstLine="709"/>
        <w:jc w:val="center"/>
        <w:rPr>
          <w:rFonts w:ascii="Times New Roman" w:hAnsi="Times New Roman" w:cs="Times New Roman"/>
          <w:b/>
          <w:sz w:val="24"/>
          <w:szCs w:val="24"/>
        </w:rPr>
      </w:pPr>
    </w:p>
    <w:tbl>
      <w:tblPr>
        <w:tblStyle w:val="af5"/>
        <w:tblW w:w="5000" w:type="pct"/>
        <w:jc w:val="center"/>
        <w:tblLayout w:type="fixed"/>
        <w:tblLook w:val="04A0" w:firstRow="1" w:lastRow="0" w:firstColumn="1" w:lastColumn="0" w:noHBand="0" w:noVBand="1"/>
      </w:tblPr>
      <w:tblGrid>
        <w:gridCol w:w="659"/>
        <w:gridCol w:w="2369"/>
        <w:gridCol w:w="1996"/>
        <w:gridCol w:w="1786"/>
        <w:gridCol w:w="1390"/>
        <w:gridCol w:w="2591"/>
        <w:gridCol w:w="1585"/>
        <w:gridCol w:w="2410"/>
      </w:tblGrid>
      <w:tr w:rsidR="00C27556" w:rsidRPr="004E170D" w:rsidTr="00B93FA8">
        <w:trPr>
          <w:trHeight w:val="833"/>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Основная характеристика  объекта</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Степень готовности к эксплуатации объекта незавершенного строительством</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 xml:space="preserve">Регистрация в </w:t>
            </w:r>
            <w:proofErr w:type="gramStart"/>
            <w:r w:rsidRPr="004E170D">
              <w:rPr>
                <w:rFonts w:ascii="Times New Roman" w:hAnsi="Times New Roman"/>
              </w:rPr>
              <w:t>ор-</w:t>
            </w:r>
            <w:proofErr w:type="spellStart"/>
            <w:r w:rsidRPr="004E170D">
              <w:rPr>
                <w:rFonts w:ascii="Times New Roman" w:hAnsi="Times New Roman"/>
              </w:rPr>
              <w:t>гане</w:t>
            </w:r>
            <w:proofErr w:type="spellEnd"/>
            <w:proofErr w:type="gramEnd"/>
            <w:r w:rsidRPr="004E170D">
              <w:rPr>
                <w:rFonts w:ascii="Times New Roman" w:hAnsi="Times New Roman"/>
              </w:rPr>
              <w:t xml:space="preserve"> Рос-реестра</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t>земельного участка (квартала)</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Предполагаемый срок службы, лет</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объекта, тыс. руб.</w:t>
            </w:r>
          </w:p>
        </w:tc>
      </w:tr>
      <w:tr w:rsidR="00C27556" w:rsidRPr="004E170D" w:rsidTr="00B93FA8">
        <w:trPr>
          <w:trHeight w:val="1124"/>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1</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Здание крематория</w:t>
            </w:r>
          </w:p>
          <w:p w:rsidR="00C27556" w:rsidRPr="004E170D" w:rsidRDefault="00C27556" w:rsidP="00DC4330">
            <w:pPr>
              <w:jc w:val="center"/>
              <w:rPr>
                <w:rFonts w:ascii="Times New Roman" w:hAnsi="Times New Roman"/>
              </w:rPr>
            </w:pP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- 3623,4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53 %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val="restart"/>
          </w:tcPr>
          <w:p w:rsidR="00C27556" w:rsidRPr="004E170D" w:rsidRDefault="00C27556" w:rsidP="00DC4330">
            <w:pPr>
              <w:jc w:val="center"/>
              <w:rPr>
                <w:rFonts w:ascii="Times New Roman" w:hAnsi="Times New Roman"/>
              </w:rPr>
            </w:pPr>
            <w:r w:rsidRPr="004E170D">
              <w:rPr>
                <w:rFonts w:ascii="Times New Roman" w:hAnsi="Times New Roman"/>
              </w:rPr>
              <w:t>59:01:0000000:82154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176 786,66952</w:t>
            </w:r>
          </w:p>
        </w:tc>
      </w:tr>
      <w:tr w:rsidR="00C27556" w:rsidRPr="004E170D" w:rsidTr="00B93FA8">
        <w:trPr>
          <w:trHeight w:val="1410"/>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2</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Административно-бытовой корпус *</w:t>
            </w:r>
          </w:p>
          <w:p w:rsidR="00C27556" w:rsidRPr="004E170D" w:rsidRDefault="00C27556" w:rsidP="00DC4330">
            <w:pPr>
              <w:jc w:val="center"/>
              <w:rPr>
                <w:rFonts w:ascii="Times New Roman" w:hAnsi="Times New Roman"/>
              </w:rPr>
            </w:pPr>
            <w:r w:rsidRPr="004E170D">
              <w:rPr>
                <w:rFonts w:ascii="Times New Roman" w:hAnsi="Times New Roman"/>
              </w:rPr>
              <w:t>очистные сооружения 90 % (далее - ОС)</w:t>
            </w:r>
          </w:p>
        </w:tc>
        <w:tc>
          <w:tcPr>
            <w:tcW w:w="675" w:type="pct"/>
          </w:tcPr>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 xml:space="preserve">512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p w:rsidR="00C27556" w:rsidRPr="004E170D" w:rsidRDefault="00C27556" w:rsidP="00DC4330">
            <w:pPr>
              <w:pStyle w:val="a8"/>
              <w:ind w:left="0"/>
              <w:jc w:val="center"/>
              <w:rPr>
                <w:rFonts w:ascii="Times New Roman" w:eastAsia="Times New Roman" w:hAnsi="Times New Roman"/>
                <w:sz w:val="24"/>
                <w:szCs w:val="24"/>
              </w:rPr>
            </w:pPr>
          </w:p>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Площадь ОС</w:t>
            </w:r>
          </w:p>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32,5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94 %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r w:rsidRPr="004E170D">
              <w:rPr>
                <w:rFonts w:ascii="Times New Roman" w:hAnsi="Times New Roman"/>
              </w:rPr>
              <w:t>ОС 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39 674, 51320</w:t>
            </w:r>
          </w:p>
          <w:p w:rsidR="00C27556" w:rsidRPr="004E170D" w:rsidRDefault="00C27556" w:rsidP="00DC4330">
            <w:pPr>
              <w:jc w:val="center"/>
              <w:rPr>
                <w:rFonts w:ascii="Times New Roman" w:hAnsi="Times New Roman"/>
              </w:rPr>
            </w:pPr>
          </w:p>
        </w:tc>
      </w:tr>
      <w:tr w:rsidR="00C27556" w:rsidRPr="004E170D" w:rsidTr="00B93FA8">
        <w:trPr>
          <w:trHeight w:val="551"/>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3</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Водонапорная башня</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50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95 %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12 924, 17106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Противопожарный резервуар</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400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50 %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3 175, 13954</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Общественный туалет</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50</w:t>
            </w:r>
            <w:r w:rsidRPr="004E170D">
              <w:rPr>
                <w:rFonts w:ascii="Times New Roman" w:eastAsia="Times New Roman" w:hAnsi="Times New Roman"/>
                <w:sz w:val="24"/>
                <w:szCs w:val="24"/>
              </w:rPr>
              <w:t xml:space="preserve">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2 484, 03530</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lastRenderedPageBreak/>
              <w:t>6</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Кабельная линия</w:t>
            </w:r>
          </w:p>
          <w:p w:rsidR="00C27556" w:rsidRPr="004E170D" w:rsidRDefault="00C27556" w:rsidP="00DC4330">
            <w:pPr>
              <w:jc w:val="center"/>
              <w:rPr>
                <w:rFonts w:ascii="Times New Roman" w:hAnsi="Times New Roman"/>
              </w:rPr>
            </w:pPr>
            <w:r w:rsidRPr="004E170D">
              <w:rPr>
                <w:rFonts w:ascii="Times New Roman" w:hAnsi="Times New Roman"/>
              </w:rPr>
              <w:t xml:space="preserve">0,4 </w:t>
            </w:r>
            <w:proofErr w:type="spellStart"/>
            <w:r w:rsidRPr="004E170D">
              <w:rPr>
                <w:rFonts w:ascii="Times New Roman" w:hAnsi="Times New Roman"/>
              </w:rPr>
              <w:t>кВ.</w:t>
            </w:r>
            <w:proofErr w:type="spellEnd"/>
            <w:r w:rsidRPr="004E170D">
              <w:rPr>
                <w:rFonts w:ascii="Times New Roman" w:hAnsi="Times New Roman"/>
              </w:rPr>
              <w:t xml:space="preserve"> трансформаторная подстанция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- 223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425, 15613</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7</w:t>
            </w:r>
          </w:p>
        </w:tc>
        <w:tc>
          <w:tcPr>
            <w:tcW w:w="801" w:type="pct"/>
          </w:tcPr>
          <w:p w:rsidR="00C27556" w:rsidRPr="004E170D" w:rsidRDefault="00C27556" w:rsidP="00DC4330">
            <w:pPr>
              <w:jc w:val="center"/>
              <w:rPr>
                <w:rFonts w:ascii="Times New Roman" w:hAnsi="Times New Roman"/>
              </w:rPr>
            </w:pPr>
            <w:proofErr w:type="spellStart"/>
            <w:r w:rsidRPr="004E170D">
              <w:rPr>
                <w:rFonts w:ascii="Times New Roman" w:hAnsi="Times New Roman"/>
              </w:rPr>
              <w:t>Газопропровод</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- 1910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 59:01:0000000:82154, 59:01:0000000:1072 59:01:0912009:66</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w:t>
            </w:r>
            <w:r w:rsidRPr="004E170D">
              <w:rPr>
                <w:rFonts w:ascii="Times New Roman" w:hAnsi="Times New Roman"/>
                <w:lang w:val="en-US"/>
              </w:rPr>
              <w:t>376</w:t>
            </w:r>
            <w:r w:rsidRPr="004E170D">
              <w:rPr>
                <w:rFonts w:ascii="Times New Roman" w:hAnsi="Times New Roman"/>
              </w:rPr>
              <w:t xml:space="preserve">, </w:t>
            </w:r>
            <w:r w:rsidRPr="004E170D">
              <w:rPr>
                <w:rFonts w:ascii="Times New Roman" w:hAnsi="Times New Roman"/>
                <w:lang w:val="en-US"/>
              </w:rPr>
              <w:t>126</w:t>
            </w:r>
            <w:r w:rsidRPr="004E170D">
              <w:rPr>
                <w:rFonts w:ascii="Times New Roman" w:hAnsi="Times New Roman"/>
              </w:rPr>
              <w:t>45</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8</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 xml:space="preserve">Электроснабжение артезианской скважины 0,4 </w:t>
            </w:r>
            <w:proofErr w:type="spellStart"/>
            <w:r w:rsidRPr="004E170D">
              <w:rPr>
                <w:rFonts w:ascii="Times New Roman" w:hAnsi="Times New Roman"/>
              </w:rPr>
              <w:t>кВ</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1 464, 09456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bookmarkStart w:id="22" w:name="_Hlk498823073"/>
            <w:r w:rsidRPr="004E170D">
              <w:rPr>
                <w:rFonts w:ascii="Times New Roman" w:hAnsi="Times New Roman"/>
                <w:sz w:val="24"/>
                <w:szCs w:val="24"/>
              </w:rPr>
              <w:t>9</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Модульная газовая котельная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9 796,096</w:t>
            </w:r>
          </w:p>
        </w:tc>
      </w:tr>
      <w:bookmarkEnd w:id="22"/>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10</w:t>
            </w:r>
          </w:p>
        </w:tc>
        <w:tc>
          <w:tcPr>
            <w:tcW w:w="801" w:type="pct"/>
          </w:tcPr>
          <w:p w:rsidR="00C27556" w:rsidRPr="004E170D" w:rsidRDefault="00C27556" w:rsidP="00DC4330">
            <w:pPr>
              <w:jc w:val="center"/>
              <w:rPr>
                <w:rFonts w:ascii="Times New Roman" w:hAnsi="Times New Roman"/>
              </w:rPr>
            </w:pPr>
            <w:proofErr w:type="gramStart"/>
            <w:r w:rsidRPr="004E170D">
              <w:rPr>
                <w:rFonts w:ascii="Times New Roman" w:hAnsi="Times New Roman"/>
              </w:rPr>
              <w:t>Газорегуляторный пункт блочного типа, установленным на фундаменте (далее - ГРП)</w:t>
            </w:r>
            <w:proofErr w:type="gram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Площадь ГРП 9,8 </w:t>
            </w:r>
            <w:proofErr w:type="spellStart"/>
            <w:r w:rsidRPr="004E170D">
              <w:rPr>
                <w:rFonts w:ascii="Times New Roman" w:hAnsi="Times New Roman"/>
              </w:rPr>
              <w:t>кв.м</w:t>
            </w:r>
            <w:proofErr w:type="spell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ГРП не менее 40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556,734</w:t>
            </w:r>
          </w:p>
        </w:tc>
      </w:tr>
      <w:tr w:rsidR="00C27556" w:rsidRPr="004E170D" w:rsidTr="00B93FA8">
        <w:trPr>
          <w:jc w:val="center"/>
        </w:trPr>
        <w:tc>
          <w:tcPr>
            <w:tcW w:w="4185" w:type="pct"/>
            <w:gridSpan w:val="7"/>
          </w:tcPr>
          <w:p w:rsidR="00C27556" w:rsidRPr="004E170D" w:rsidRDefault="00C27556" w:rsidP="00DC4330">
            <w:pPr>
              <w:jc w:val="center"/>
              <w:rPr>
                <w:rFonts w:ascii="Times New Roman" w:hAnsi="Times New Roman"/>
              </w:rPr>
            </w:pPr>
            <w:r w:rsidRPr="004E170D">
              <w:rPr>
                <w:rFonts w:ascii="Times New Roman" w:hAnsi="Times New Roman"/>
              </w:rPr>
              <w:t>Итого:</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259 635, 73576</w:t>
            </w:r>
          </w:p>
        </w:tc>
      </w:tr>
    </w:tbl>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ff4"/>
        <w:ind w:firstLine="709"/>
        <w:jc w:val="both"/>
        <w:rPr>
          <w:rFonts w:ascii="Times New Roman" w:eastAsia="Times New Roman" w:hAnsi="Times New Roman"/>
          <w:sz w:val="24"/>
          <w:szCs w:val="24"/>
          <w:lang w:eastAsia="ru-RU"/>
        </w:rPr>
      </w:pPr>
      <w:proofErr w:type="gramStart"/>
      <w:r w:rsidRPr="004E170D">
        <w:rPr>
          <w:rFonts w:ascii="Times New Roman" w:hAnsi="Times New Roman"/>
          <w:sz w:val="24"/>
          <w:szCs w:val="24"/>
        </w:rPr>
        <w:t xml:space="preserve">* </w:t>
      </w:r>
      <w:r w:rsidRPr="004E170D">
        <w:rPr>
          <w:rFonts w:ascii="Times New Roman" w:eastAsia="Times New Roman" w:hAnsi="Times New Roman"/>
          <w:sz w:val="24"/>
          <w:szCs w:val="24"/>
          <w:lang w:eastAsia="ru-RU"/>
        </w:rPr>
        <w:t>2-х этажное здание административно-бытового корпуса (лит.</w:t>
      </w:r>
      <w:proofErr w:type="gramEnd"/>
      <w:r w:rsidRPr="004E170D">
        <w:rPr>
          <w:rFonts w:ascii="Times New Roman" w:eastAsia="Times New Roman" w:hAnsi="Times New Roman"/>
          <w:sz w:val="24"/>
          <w:szCs w:val="24"/>
          <w:lang w:eastAsia="ru-RU"/>
        </w:rPr>
        <w:t xml:space="preserve"> Б).</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lang w:eastAsia="ru-RU"/>
        </w:rPr>
        <w:t xml:space="preserve">Площадь здания по техническому паспорту от 10.05.2016г. составляет 704,8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 xml:space="preserve">. Согласно кадастровому паспорту от 15.08.2016г. общая площадь 512,0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Фундаменты</w:t>
      </w:r>
      <w:r w:rsidRPr="004E170D">
        <w:rPr>
          <w:rFonts w:ascii="Times New Roman" w:eastAsia="Times New Roman" w:hAnsi="Times New Roman"/>
          <w:sz w:val="24"/>
          <w:szCs w:val="24"/>
          <w:lang w:eastAsia="ru-RU"/>
        </w:rPr>
        <w:t xml:space="preserve"> – сборный железобетонный. Исходя из дефектов капитальных стен здания состояние неудовлетворительное.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Стены</w:t>
      </w:r>
      <w:r w:rsidRPr="004E170D">
        <w:rPr>
          <w:rFonts w:ascii="Times New Roman" w:eastAsia="Times New Roman" w:hAnsi="Times New Roman"/>
          <w:sz w:val="24"/>
          <w:szCs w:val="24"/>
          <w:lang w:eastAsia="ru-RU"/>
        </w:rPr>
        <w:t xml:space="preserve"> – материал стен - газобетонные блоки. Состояние неудовлетворительное. Выпучивание, осыпание и разрушение газобетонных блоков по нижнему периметру первого этажа здания. Массовые трещины различного размера по наружным и внутренним стенам здания, на откосах оконных и дверных проемов. На первом и втором этаже, лестничных клетках на трещинах обнаружены метки, установленные с указанием ширины раскрытия трещин по состоянию на январь 2014 года, на момент осмотра ширина раскрытия трещин увеличена в 2-3 раза. Следы от намокания в верхней части наружных стен здания. В раскрытых трещинах на стыках наружных и внутренних капитальных стен не обнаружено армирования.</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Наружная отделка</w:t>
      </w:r>
      <w:r w:rsidRPr="004E170D">
        <w:rPr>
          <w:rFonts w:ascii="Times New Roman" w:eastAsia="Times New Roman" w:hAnsi="Times New Roman"/>
          <w:sz w:val="24"/>
          <w:szCs w:val="24"/>
          <w:lang w:eastAsia="ru-RU"/>
        </w:rPr>
        <w:t xml:space="preserve"> – облицовка кирпичом. Состояние неудовлетворительное. Трещины над крыльцом основного входа и на заднем фасаде.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lastRenderedPageBreak/>
        <w:t>Плиты перекрытия</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 xml:space="preserve">Внутренняя отделка, полы </w:t>
      </w:r>
      <w:r w:rsidRPr="004E170D">
        <w:rPr>
          <w:rFonts w:ascii="Times New Roman" w:eastAsia="Times New Roman" w:hAnsi="Times New Roman"/>
          <w:sz w:val="24"/>
          <w:szCs w:val="24"/>
          <w:lang w:eastAsia="ru-RU"/>
        </w:rPr>
        <w:t>– оштукатурено, окрашено, керамическая плитка, линолеум. Состояние неудовлетворительное. Отслоение штукатурного слоя, горизонтальные, вертикальные трещины. Керамическая плитка местами отбита. Вспучен линолеум в местах примыкания к наружным стенам.</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Окна</w:t>
      </w:r>
      <w:r w:rsidRPr="004E170D">
        <w:rPr>
          <w:rFonts w:ascii="Times New Roman" w:hAnsi="Times New Roman"/>
          <w:sz w:val="24"/>
          <w:szCs w:val="24"/>
          <w:u w:val="single"/>
        </w:rPr>
        <w:t xml:space="preserve"> </w:t>
      </w:r>
      <w:r w:rsidRPr="004E170D">
        <w:rPr>
          <w:rFonts w:ascii="Times New Roman" w:hAnsi="Times New Roman"/>
          <w:sz w:val="24"/>
          <w:szCs w:val="24"/>
        </w:rPr>
        <w:t xml:space="preserve"> -</w:t>
      </w:r>
      <w:r w:rsidRPr="004E170D">
        <w:rPr>
          <w:rFonts w:ascii="Times New Roman" w:hAnsi="Times New Roman"/>
          <w:sz w:val="24"/>
          <w:szCs w:val="24"/>
          <w:u w:val="single"/>
        </w:rPr>
        <w:t xml:space="preserve"> </w:t>
      </w:r>
      <w:r w:rsidRPr="004E170D">
        <w:rPr>
          <w:rFonts w:ascii="Times New Roman" w:eastAsia="Times New Roman" w:hAnsi="Times New Roman"/>
          <w:sz w:val="24"/>
          <w:szCs w:val="24"/>
          <w:lang w:eastAsia="ru-RU"/>
        </w:rPr>
        <w:t>металлопластиковые.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Двери</w:t>
      </w:r>
      <w:r w:rsidRPr="004E170D">
        <w:rPr>
          <w:rFonts w:ascii="Times New Roman" w:eastAsia="Times New Roman" w:hAnsi="Times New Roman"/>
          <w:sz w:val="24"/>
          <w:szCs w:val="24"/>
          <w:lang w:eastAsia="ru-RU"/>
        </w:rPr>
        <w:t xml:space="preserve"> – наружные металлические, внутренние деревянные.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Лестничные марши, площадки</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Кровля</w:t>
      </w:r>
      <w:r w:rsidRPr="004E170D">
        <w:rPr>
          <w:rFonts w:ascii="Times New Roman" w:eastAsia="Times New Roman" w:hAnsi="Times New Roman"/>
          <w:sz w:val="24"/>
          <w:szCs w:val="24"/>
          <w:lang w:eastAsia="ru-RU"/>
        </w:rPr>
        <w:t xml:space="preserve"> – покрытие из профилированного настила. Состояние удовлетворительное.</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 xml:space="preserve">Системы холодного, горячего водоснабжения, водоотведения </w:t>
      </w:r>
      <w:r w:rsidRPr="004E170D">
        <w:rPr>
          <w:rFonts w:ascii="Times New Roman" w:hAnsi="Times New Roman"/>
          <w:sz w:val="24"/>
          <w:szCs w:val="24"/>
          <w:lang w:eastAsia="ru-RU"/>
        </w:rPr>
        <w:t>– частично отсутствуют смесители и сливные поддоны.</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отопления</w:t>
      </w:r>
      <w:r w:rsidRPr="004E170D">
        <w:rPr>
          <w:rFonts w:ascii="Times New Roman" w:hAnsi="Times New Roman"/>
          <w:sz w:val="24"/>
          <w:szCs w:val="24"/>
          <w:lang w:eastAsia="ru-RU"/>
        </w:rPr>
        <w:t xml:space="preserve"> – инфракрасные обогреватели. Состояние удовлетворительное. </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электроснабжения</w:t>
      </w:r>
      <w:r w:rsidRPr="004E170D">
        <w:rPr>
          <w:rFonts w:ascii="Times New Roman" w:hAnsi="Times New Roman"/>
          <w:sz w:val="24"/>
          <w:szCs w:val="24"/>
          <w:lang w:eastAsia="ru-RU"/>
        </w:rPr>
        <w:t xml:space="preserve"> – проводка </w:t>
      </w:r>
      <w:proofErr w:type="gramStart"/>
      <w:r w:rsidRPr="004E170D">
        <w:rPr>
          <w:rFonts w:ascii="Times New Roman" w:hAnsi="Times New Roman"/>
          <w:sz w:val="24"/>
          <w:szCs w:val="24"/>
          <w:lang w:eastAsia="ru-RU"/>
        </w:rPr>
        <w:t>скрытого-открытого</w:t>
      </w:r>
      <w:proofErr w:type="gramEnd"/>
      <w:r w:rsidRPr="004E170D">
        <w:rPr>
          <w:rFonts w:ascii="Times New Roman" w:hAnsi="Times New Roman"/>
          <w:sz w:val="24"/>
          <w:szCs w:val="24"/>
          <w:lang w:eastAsia="ru-RU"/>
        </w:rPr>
        <w:t xml:space="preserve"> типа. Состояние удовлетворительное. Светильники люминесцентные, лампы накаливания. Лампы накаливания частично демонтированы.</w:t>
      </w:r>
    </w:p>
    <w:p w:rsidR="00C27556" w:rsidRPr="004E170D" w:rsidRDefault="00C27556" w:rsidP="00C27556">
      <w:pPr>
        <w:ind w:left="5812"/>
      </w:pPr>
    </w:p>
    <w:p w:rsidR="00C27556" w:rsidRPr="004E170D" w:rsidRDefault="00C27556" w:rsidP="00C27556">
      <w:pPr>
        <w:sectPr w:rsidR="00C27556" w:rsidRPr="004E170D" w:rsidSect="00DC4330">
          <w:headerReference w:type="default" r:id="rId18"/>
          <w:pgSz w:w="16838" w:h="11906" w:orient="landscape"/>
          <w:pgMar w:top="1276" w:right="1134" w:bottom="850" w:left="1134" w:header="708" w:footer="708" w:gutter="0"/>
          <w:cols w:space="708"/>
          <w:docGrid w:linePitch="360"/>
        </w:sectPr>
      </w:pPr>
    </w:p>
    <w:p w:rsidR="00C27556" w:rsidRPr="004E170D" w:rsidRDefault="00C27556" w:rsidP="00C27556">
      <w:pPr>
        <w:jc w:val="right"/>
      </w:pPr>
      <w:r w:rsidRPr="004E170D">
        <w:lastRenderedPageBreak/>
        <w:t>Приложение № 3</w:t>
      </w:r>
    </w:p>
    <w:p w:rsidR="00C27556" w:rsidRPr="004E170D" w:rsidRDefault="00C27556" w:rsidP="00C27556">
      <w:pPr>
        <w:jc w:val="right"/>
      </w:pPr>
      <w:r w:rsidRPr="004E170D">
        <w:t>к концессионному соглашению</w:t>
      </w:r>
    </w:p>
    <w:p w:rsidR="00C27556" w:rsidRPr="004E170D" w:rsidRDefault="00C27556" w:rsidP="00C27556">
      <w:pPr>
        <w:jc w:val="right"/>
      </w:pPr>
      <w:r w:rsidRPr="004E170D">
        <w:t>от «___» ____________20___ г.</w:t>
      </w:r>
    </w:p>
    <w:p w:rsidR="00C27556" w:rsidRPr="004E170D" w:rsidRDefault="00C27556" w:rsidP="00C27556">
      <w:pPr>
        <w:tabs>
          <w:tab w:val="num" w:pos="567"/>
        </w:tabs>
        <w:jc w:val="cente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Перечень и описание земельных участков, передаваемых по Соглашению</w:t>
      </w:r>
    </w:p>
    <w:p w:rsidR="00C27556" w:rsidRPr="004E170D" w:rsidRDefault="00C27556" w:rsidP="00C27556">
      <w:pPr>
        <w:pStyle w:val="ConsPlusNonformat"/>
        <w:jc w:val="center"/>
        <w:rPr>
          <w:rFonts w:ascii="Times New Roman" w:hAnsi="Times New Roman" w:cs="Times New Roman"/>
          <w:b/>
          <w:sz w:val="24"/>
          <w:szCs w:val="24"/>
        </w:rPr>
      </w:pPr>
    </w:p>
    <w:tbl>
      <w:tblPr>
        <w:tblpPr w:leftFromText="180" w:rightFromText="180" w:vertAnchor="text" w:horzAnchor="margin" w:tblpY="49"/>
        <w:tblW w:w="5000" w:type="pct"/>
        <w:tblLayout w:type="fixed"/>
        <w:tblLook w:val="04A0" w:firstRow="1" w:lastRow="0" w:firstColumn="1" w:lastColumn="0" w:noHBand="0" w:noVBand="1"/>
      </w:tblPr>
      <w:tblGrid>
        <w:gridCol w:w="721"/>
        <w:gridCol w:w="2440"/>
        <w:gridCol w:w="1408"/>
        <w:gridCol w:w="2931"/>
        <w:gridCol w:w="2522"/>
        <w:gridCol w:w="2517"/>
        <w:gridCol w:w="2247"/>
      </w:tblGrid>
      <w:tr w:rsidR="00B93FA8" w:rsidRPr="00B93FA8" w:rsidTr="00DC4330">
        <w:trPr>
          <w:trHeight w:val="1125"/>
        </w:trPr>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 xml:space="preserve">№ </w:t>
            </w:r>
            <w:proofErr w:type="gramStart"/>
            <w:r w:rsidRPr="00B93FA8">
              <w:t>п</w:t>
            </w:r>
            <w:proofErr w:type="gramEnd"/>
            <w:r w:rsidRPr="00B93FA8">
              <w:t>/п</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Кадастровый номер земельного участка (квартала)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 xml:space="preserve">Площадь земельного участка, </w:t>
            </w:r>
            <w:proofErr w:type="spellStart"/>
            <w:r w:rsidRPr="00B93FA8">
              <w:t>кв.м</w:t>
            </w:r>
            <w:proofErr w:type="spellEnd"/>
            <w:r w:rsidRPr="00B93FA8">
              <w:t>.</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Перечень</w:t>
            </w:r>
          </w:p>
          <w:p w:rsidR="00B93FA8" w:rsidRPr="00B93FA8" w:rsidRDefault="00B93FA8" w:rsidP="00B93FA8">
            <w:pPr>
              <w:jc w:val="center"/>
            </w:pPr>
            <w:r w:rsidRPr="00B93FA8">
              <w:t>объектов, располагающихся на данном земельном участке</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правообладатель, дата и номер государственной регистрации пара</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Реквизиты правоустанавливающего документа</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разрешенного использования земельного участка</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1</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59:01:0000000:82154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66 207,0</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здание крематория,</w:t>
            </w:r>
          </w:p>
          <w:p w:rsidR="00B93FA8" w:rsidRPr="00B93FA8" w:rsidRDefault="00B93FA8" w:rsidP="00B93FA8">
            <w:pPr>
              <w:jc w:val="center"/>
            </w:pPr>
            <w:r w:rsidRPr="00B93FA8">
              <w:t xml:space="preserve">административно-бытовой корпус, общественный туалет,  кабельная линия 0,4 </w:t>
            </w:r>
            <w:proofErr w:type="spellStart"/>
            <w:r w:rsidRPr="00B93FA8">
              <w:t>кВ.</w:t>
            </w:r>
            <w:proofErr w:type="spellEnd"/>
            <w:r w:rsidRPr="00B93FA8">
              <w:t>, общественный туалет</w:t>
            </w:r>
            <w:proofErr w:type="gramStart"/>
            <w:r w:rsidRPr="00B93FA8">
              <w:t xml:space="preserve">,, </w:t>
            </w:r>
            <w:proofErr w:type="gramEnd"/>
            <w:r w:rsidRPr="00B93FA8">
              <w:t xml:space="preserve">водонапорная башня, газопровод, противопожарный резервуар, трансформаторная подстанция, очистные сооружения, </w:t>
            </w:r>
            <w:r w:rsidRPr="00B93FA8">
              <w:rPr>
                <w:rFonts w:eastAsiaTheme="minorHAnsi"/>
                <w:lang w:eastAsia="en-US"/>
              </w:rPr>
              <w:t xml:space="preserve"> котельная модульная контейнерная газовая МКГ-1,6</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г. Пермь от 26.09.2016</w:t>
            </w:r>
          </w:p>
          <w:p w:rsidR="00B93FA8" w:rsidRPr="00B93FA8" w:rsidRDefault="00B93FA8" w:rsidP="00B93FA8">
            <w:pPr>
              <w:jc w:val="center"/>
            </w:pPr>
            <w:r w:rsidRPr="00B93FA8">
              <w:t>№ 59-59/022-59/999/001/2016-7838/1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Выписка из ЕГРН </w:t>
            </w:r>
            <w:r w:rsidRPr="00B93FA8">
              <w:br/>
            </w:r>
            <w:r w:rsidRPr="00B93FA8">
              <w:rPr>
                <w:rFonts w:eastAsiaTheme="minorHAnsi"/>
                <w:color w:val="000000" w:themeColor="text1"/>
                <w:lang w:eastAsia="en-US"/>
              </w:rPr>
              <w:t>от 18.04.2017</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под крематорий</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2</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59:01:0000000:1204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3 038</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09.08.2016 </w:t>
            </w:r>
            <w:r w:rsidRPr="00B93FA8">
              <w:br/>
              <w:t>№ 59-59/021-59/999/001/2016-5573/1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28.11.2017 </w:t>
            </w:r>
            <w:r w:rsidRPr="00B93FA8">
              <w:br/>
              <w:t>№ 59/001/140/2017-240088</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59:01:0000000:80049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37 599</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rPr>
                <w:rFonts w:eastAsiaTheme="minorHAnsi"/>
                <w:lang w:eastAsia="en-US"/>
              </w:rPr>
              <w:t>под колумбарий</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31.07.2015 </w:t>
            </w:r>
            <w:r w:rsidRPr="00B93FA8">
              <w:br/>
              <w:t>№ 59-59/001-</w:t>
            </w:r>
            <w:r w:rsidRPr="00B93FA8">
              <w:lastRenderedPageBreak/>
              <w:t>59/001/201/2015-8691/1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lastRenderedPageBreak/>
              <w:t>Выписка из ЕГРН от 18.04.2017</w:t>
            </w:r>
          </w:p>
        </w:tc>
        <w:tc>
          <w:tcPr>
            <w:tcW w:w="760" w:type="pct"/>
            <w:tcBorders>
              <w:top w:val="single" w:sz="4" w:space="0" w:color="auto"/>
              <w:bottom w:val="single" w:sz="4" w:space="0" w:color="auto"/>
              <w:right w:val="single" w:sz="4" w:space="0" w:color="auto"/>
            </w:tcBorders>
            <w:shd w:val="clear" w:color="auto" w:fill="auto"/>
          </w:tcPr>
          <w:p w:rsidR="00B93FA8" w:rsidRPr="00B93FA8" w:rsidRDefault="00B93FA8" w:rsidP="00B93FA8">
            <w:pPr>
              <w:jc w:val="center"/>
              <w:rPr>
                <w:lang w:eastAsia="en-US"/>
              </w:rPr>
            </w:pPr>
            <w:r w:rsidRPr="00B93FA8">
              <w:t>под кладбище</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lastRenderedPageBreak/>
              <w:t>4</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59:01:0000000:1072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1 926</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24.02.2014 </w:t>
            </w:r>
            <w:r w:rsidRPr="00B93FA8">
              <w:br/>
              <w:t>№ 59-59-22/103/2014-734</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 от 10.03.2017 № 99/2017/11519661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для строительства кладбища с крематорием</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5</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59:01:0000000:82049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4 791</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подъездная дорога к кладбищу «Восточное» города Перми</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04.10.2016 </w:t>
            </w:r>
            <w:r w:rsidRPr="00B93FA8">
              <w:br/>
              <w:t>№ 59-59/022-59/022/203/2016-4126/1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От 28.11.2017 № 59/001/140/2017-240075</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под объекты инженерно-технологического обеспечения производственных и промышленных объектов</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59:01:0912009:66</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10 563</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газопровод</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w:t>
            </w:r>
            <w:r w:rsidRPr="00B93FA8">
              <w:rPr>
                <w:rFonts w:eastAsiaTheme="minorHAnsi"/>
                <w:lang w:eastAsia="en-US"/>
              </w:rPr>
              <w:t xml:space="preserve">03.04.2017 </w:t>
            </w:r>
            <w:r w:rsidRPr="00B93FA8">
              <w:rPr>
                <w:rFonts w:eastAsiaTheme="minorHAnsi"/>
                <w:lang w:eastAsia="en-US"/>
              </w:rPr>
              <w:br/>
              <w:t>№ 59:01:0912009:66-59/021/2017-1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03.04.2017 </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bl>
    <w:p w:rsidR="00C27556" w:rsidRDefault="00C27556" w:rsidP="00C27556">
      <w:pPr>
        <w:tabs>
          <w:tab w:val="num" w:pos="567"/>
        </w:tabs>
        <w:jc w:val="center"/>
      </w:pPr>
    </w:p>
    <w:p w:rsidR="00B93FA8" w:rsidRDefault="00B93FA8" w:rsidP="00C27556">
      <w:pPr>
        <w:tabs>
          <w:tab w:val="num" w:pos="567"/>
        </w:tabs>
        <w:jc w:val="center"/>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sectPr w:rsidR="00C27556" w:rsidRPr="004E170D" w:rsidSect="00DC4330">
          <w:pgSz w:w="16838" w:h="11906" w:orient="landscape"/>
          <w:pgMar w:top="850" w:right="1134" w:bottom="1276" w:left="1134" w:header="708" w:footer="708" w:gutter="0"/>
          <w:cols w:space="708"/>
          <w:docGrid w:linePitch="360"/>
        </w:sectPr>
      </w:pPr>
    </w:p>
    <w:p w:rsidR="00C27556" w:rsidRPr="004E170D" w:rsidRDefault="00C27556" w:rsidP="00C27556">
      <w:pPr>
        <w:ind w:left="5812"/>
        <w:jc w:val="right"/>
      </w:pPr>
      <w:r w:rsidRPr="004E170D">
        <w:lastRenderedPageBreak/>
        <w:t>Приложение № 4</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 ___________ 20___ г.</w:t>
      </w:r>
    </w:p>
    <w:p w:rsidR="00C27556" w:rsidRPr="004E170D" w:rsidRDefault="00C27556" w:rsidP="00C27556">
      <w:pPr>
        <w:ind w:left="5812"/>
        <w:jc w:val="center"/>
      </w:pPr>
    </w:p>
    <w:p w:rsidR="00C27556" w:rsidRPr="004E170D" w:rsidRDefault="00C27556" w:rsidP="00C27556">
      <w:pPr>
        <w:jc w:val="center"/>
        <w:rPr>
          <w:b/>
        </w:rPr>
      </w:pPr>
      <w:r w:rsidRPr="004E170D">
        <w:rPr>
          <w:b/>
        </w:rPr>
        <w:t xml:space="preserve">Перечень документов, удостоверяющих право собственности </w:t>
      </w:r>
      <w:proofErr w:type="spellStart"/>
      <w:r w:rsidRPr="004E170D">
        <w:rPr>
          <w:b/>
        </w:rPr>
        <w:t>концедента</w:t>
      </w:r>
      <w:proofErr w:type="spellEnd"/>
      <w:r w:rsidRPr="004E170D">
        <w:rPr>
          <w:b/>
        </w:rPr>
        <w:t xml:space="preserve"> на объекты недвижимости, входящие в Имуществ</w:t>
      </w:r>
      <w:r>
        <w:rPr>
          <w:b/>
        </w:rPr>
        <w:t>о</w:t>
      </w:r>
      <w:r w:rsidRPr="004E170D">
        <w:rPr>
          <w:b/>
        </w:rPr>
        <w:t>, переданно</w:t>
      </w:r>
      <w:r>
        <w:rPr>
          <w:b/>
        </w:rPr>
        <w:t>е</w:t>
      </w:r>
      <w:r w:rsidRPr="004E170D">
        <w:rPr>
          <w:b/>
        </w:rPr>
        <w:t xml:space="preserve"> для создания объекта Соглашения, и земельные участки, </w:t>
      </w:r>
      <w:r>
        <w:rPr>
          <w:b/>
        </w:rPr>
        <w:t>передаваемые</w:t>
      </w:r>
      <w:r w:rsidRPr="004E170D">
        <w:rPr>
          <w:b/>
        </w:rPr>
        <w:t xml:space="preserve"> по Соглашению </w:t>
      </w:r>
    </w:p>
    <w:p w:rsidR="00C27556" w:rsidRPr="004E170D" w:rsidRDefault="00C27556" w:rsidP="00C27556">
      <w:pPr>
        <w:jc w:val="center"/>
        <w:rPr>
          <w:b/>
        </w:rPr>
      </w:pPr>
    </w:p>
    <w:p w:rsidR="00C27556" w:rsidRPr="004E170D" w:rsidRDefault="00C27556" w:rsidP="00C27556">
      <w:pPr>
        <w:jc w:val="both"/>
        <w:rPr>
          <w:b/>
        </w:rPr>
      </w:pPr>
      <w:r w:rsidRPr="004E170D">
        <w:rPr>
          <w:b/>
        </w:rPr>
        <w:t>1. Документы на объекты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Свидетельство о государственной регистрации </w:t>
      </w:r>
      <w:r>
        <w:rPr>
          <w:rFonts w:ascii="Times New Roman" w:hAnsi="Times New Roman" w:cs="Times New Roman"/>
          <w:sz w:val="24"/>
          <w:szCs w:val="24"/>
        </w:rPr>
        <w:t>права от 02.06.2016 № АА 431599</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59-59/022-59/022/203/2016-948/1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59-59/022-59/022/203/2016-953/1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5)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59-59/022-59/022/203/2016-950/1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6)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59-59/022-59/022/203/2016-955/1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7)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удостоверяющая проведенную государственную регистрацию права собственности муниципального образования город Пермь от 12.04.2017 № 59</w:t>
      </w:r>
      <w:r>
        <w:rPr>
          <w:rFonts w:ascii="Times New Roman" w:hAnsi="Times New Roman" w:cs="Times New Roman"/>
          <w:sz w:val="24"/>
          <w:szCs w:val="24"/>
        </w:rPr>
        <w:t>:01:0000000:82136-59/022/2017-1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8"/>
        <w:spacing w:after="0" w:line="240" w:lineRule="auto"/>
        <w:ind w:left="0"/>
        <w:jc w:val="both"/>
        <w:rPr>
          <w:rFonts w:ascii="Times New Roman" w:hAnsi="Times New Roman"/>
          <w:sz w:val="24"/>
          <w:szCs w:val="24"/>
          <w:u w:val="single"/>
        </w:rPr>
      </w:pPr>
      <w:r w:rsidRPr="004E170D">
        <w:rPr>
          <w:rFonts w:ascii="Times New Roman" w:hAnsi="Times New Roman"/>
          <w:sz w:val="24"/>
          <w:szCs w:val="24"/>
          <w:u w:val="single"/>
        </w:rPr>
        <w:t>Копии документов по объектам недвижимого имущества прилагаются.</w:t>
      </w:r>
    </w:p>
    <w:p w:rsidR="00C27556" w:rsidRPr="004E170D" w:rsidRDefault="00C27556" w:rsidP="00C27556">
      <w:pPr>
        <w:pStyle w:val="a8"/>
        <w:spacing w:after="0" w:line="240" w:lineRule="auto"/>
        <w:ind w:left="0"/>
        <w:jc w:val="both"/>
        <w:rPr>
          <w:rFonts w:ascii="Times New Roman" w:hAnsi="Times New Roman"/>
          <w:sz w:val="24"/>
          <w:szCs w:val="24"/>
          <w:u w:val="single"/>
        </w:rPr>
      </w:pPr>
    </w:p>
    <w:p w:rsidR="00C27556" w:rsidRDefault="00C27556" w:rsidP="00C27556">
      <w:pPr>
        <w:pStyle w:val="a8"/>
        <w:spacing w:after="0" w:line="240" w:lineRule="auto"/>
        <w:ind w:left="0"/>
        <w:jc w:val="both"/>
        <w:rPr>
          <w:rFonts w:ascii="Times New Roman" w:hAnsi="Times New Roman"/>
          <w:b/>
          <w:sz w:val="24"/>
          <w:szCs w:val="24"/>
        </w:rPr>
      </w:pPr>
      <w:r>
        <w:rPr>
          <w:rFonts w:ascii="Times New Roman" w:hAnsi="Times New Roman"/>
          <w:b/>
          <w:sz w:val="24"/>
          <w:szCs w:val="24"/>
        </w:rPr>
        <w:t>2. Документы на земельные участки:</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26.09.2016 № 59-59/022-59/999/001/2016-7838/1;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2) Выписка из Единого государственного реестра недвижимости о переходе прав на объект недвижимости от 28.11.2017 № 59/001/140/2017-240088, удостоверяющая проведенную государственную регистрацию права собственности муниципального образования город Пермь от 09.08.2016 № 59-59/021-59/999/001/2016-5573/1;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31.07.2015 № 59-59/001-59/001/201/2015-8691/1;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 xml:space="preserve">4) Выписка из Единого государственного реестра недвижимости об основных характеристиках и зарегистрированных правах на объект недвижимости от 10.03.2017 </w:t>
      </w:r>
      <w:r w:rsidRPr="00390BBC">
        <w:rPr>
          <w:rFonts w:ascii="Times New Roman" w:hAnsi="Times New Roman" w:cs="Times New Roman"/>
          <w:color w:val="000000" w:themeColor="text1"/>
          <w:sz w:val="24"/>
          <w:szCs w:val="24"/>
        </w:rPr>
        <w:br/>
      </w:r>
      <w:r w:rsidRPr="00390BBC">
        <w:rPr>
          <w:rFonts w:ascii="Times New Roman" w:hAnsi="Times New Roman" w:cs="Times New Roman"/>
          <w:color w:val="000000" w:themeColor="text1"/>
          <w:sz w:val="24"/>
          <w:szCs w:val="24"/>
        </w:rPr>
        <w:lastRenderedPageBreak/>
        <w:t>№ 99/2017/11519661, удостоверяющая проведенную государственную регистрацию права собственности муниципального образования город Пермь от 24.02.2014 № 59-59-22/103/2014-734;</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color w:val="000000" w:themeColor="text1"/>
          <w:sz w:val="24"/>
          <w:szCs w:val="24"/>
        </w:rPr>
        <w:t>5) Выписка из Единого государственного реестра недвижимости о переходе прав на объект недвижимости от 28.11.2017 № 59/001/140/2017-240075, удостоверяющая проведенную государственную регистрацию права собственности муниципального образования город Пермь от 04.10.2016 № 59-59/022</w:t>
      </w:r>
      <w:r w:rsidRPr="00390BBC">
        <w:rPr>
          <w:rFonts w:ascii="Times New Roman" w:hAnsi="Times New Roman" w:cs="Times New Roman"/>
          <w:sz w:val="24"/>
          <w:szCs w:val="24"/>
        </w:rPr>
        <w:t>-59/022/203/2016-4126/1;</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sz w:val="24"/>
          <w:szCs w:val="24"/>
        </w:rPr>
        <w:t>6) Выписка из Единого государственного реестра недвижимости об основных характеристиках и зарегистрированных правах на объекты недвижимости от 03.04.2017, удостоверяющая проведенную государственную регистрацию права собственности муниципального образования город Пермь от 03.04.2017 № 59:01:0912009:66-59/021/2017-1.</w:t>
      </w:r>
    </w:p>
    <w:p w:rsidR="00C27556" w:rsidRPr="00390BBC" w:rsidRDefault="00C27556" w:rsidP="00C27556">
      <w:pPr>
        <w:pStyle w:val="ConsPlusNonformat"/>
        <w:ind w:firstLine="709"/>
        <w:jc w:val="both"/>
        <w:rPr>
          <w:rFonts w:ascii="Times New Roman" w:hAnsi="Times New Roman" w:cs="Times New Roman"/>
          <w:sz w:val="24"/>
          <w:szCs w:val="24"/>
        </w:rPr>
      </w:pPr>
    </w:p>
    <w:p w:rsidR="00C27556" w:rsidRPr="00390BBC" w:rsidRDefault="00C27556" w:rsidP="00C27556">
      <w:pPr>
        <w:pStyle w:val="a8"/>
        <w:spacing w:after="0" w:line="240" w:lineRule="auto"/>
        <w:ind w:left="0"/>
        <w:jc w:val="both"/>
        <w:rPr>
          <w:rFonts w:ascii="Times New Roman" w:hAnsi="Times New Roman"/>
          <w:color w:val="000000" w:themeColor="text1"/>
          <w:sz w:val="24"/>
          <w:szCs w:val="24"/>
          <w:u w:val="single"/>
        </w:rPr>
      </w:pPr>
      <w:r w:rsidRPr="00390BBC">
        <w:rPr>
          <w:rFonts w:ascii="Times New Roman" w:hAnsi="Times New Roman"/>
          <w:sz w:val="24"/>
          <w:szCs w:val="24"/>
          <w:u w:val="single"/>
        </w:rPr>
        <w:t>Копии документов по земельным участкам прилагаются.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ind w:left="5812"/>
        <w:jc w:val="both"/>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ind w:left="5812"/>
        <w:jc w:val="right"/>
      </w:pPr>
      <w:r w:rsidRPr="004E170D">
        <w:lastRenderedPageBreak/>
        <w:t>Приложение № 5</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 20___ г.</w:t>
      </w:r>
    </w:p>
    <w:p w:rsidR="00C27556" w:rsidRPr="004E170D" w:rsidRDefault="00C27556" w:rsidP="00C27556">
      <w:pPr>
        <w:jc w:val="both"/>
      </w:pPr>
    </w:p>
    <w:p w:rsidR="00C27556" w:rsidRPr="004E170D" w:rsidRDefault="00C27556" w:rsidP="00C27556">
      <w:pPr>
        <w:jc w:val="center"/>
        <w:rPr>
          <w:b/>
        </w:rPr>
      </w:pPr>
      <w:r w:rsidRPr="004E170D">
        <w:rPr>
          <w:b/>
        </w:rPr>
        <w:t>Перечень документов на Имущество, переданное для создания объекта Соглашения</w:t>
      </w:r>
    </w:p>
    <w:p w:rsidR="00C27556" w:rsidRPr="004E170D" w:rsidRDefault="00C27556" w:rsidP="00C27556">
      <w:pPr>
        <w:ind w:firstLine="709"/>
        <w:jc w:val="center"/>
        <w:rPr>
          <w:b/>
        </w:rPr>
      </w:pP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Проектно-сметная документация</w:t>
      </w:r>
    </w:p>
    <w:p w:rsidR="00C27556" w:rsidRPr="004E170D" w:rsidRDefault="00C27556" w:rsidP="00652BCA">
      <w:pPr>
        <w:pStyle w:val="a8"/>
        <w:numPr>
          <w:ilvl w:val="1"/>
          <w:numId w:val="4"/>
        </w:numPr>
        <w:spacing w:after="0" w:line="240" w:lineRule="auto"/>
        <w:ind w:left="0" w:firstLine="709"/>
        <w:jc w:val="both"/>
        <w:rPr>
          <w:rFonts w:ascii="Times New Roman" w:hAnsi="Times New Roman"/>
          <w:sz w:val="24"/>
          <w:szCs w:val="24"/>
        </w:rPr>
      </w:pPr>
      <w:r w:rsidRPr="004E170D">
        <w:rPr>
          <w:rFonts w:ascii="Times New Roman" w:hAnsi="Times New Roman"/>
          <w:sz w:val="24"/>
          <w:szCs w:val="24"/>
        </w:rPr>
        <w:t>шифр 06-2009, исполнитель  - ООО «</w:t>
      </w:r>
      <w:proofErr w:type="spellStart"/>
      <w:r w:rsidRPr="004E170D">
        <w:rPr>
          <w:rFonts w:ascii="Times New Roman" w:hAnsi="Times New Roman"/>
          <w:sz w:val="24"/>
          <w:szCs w:val="24"/>
        </w:rPr>
        <w:t>Энергостройпроект</w:t>
      </w:r>
      <w:proofErr w:type="spellEnd"/>
      <w:r w:rsidRPr="004E170D">
        <w:rPr>
          <w:rFonts w:ascii="Times New Roman" w:hAnsi="Times New Roman"/>
          <w:sz w:val="24"/>
          <w:szCs w:val="24"/>
        </w:rPr>
        <w:t xml:space="preserve">»; </w:t>
      </w: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Исполнительная документация</w:t>
      </w:r>
    </w:p>
    <w:p w:rsidR="00C27556" w:rsidRPr="004E170D" w:rsidRDefault="00C27556" w:rsidP="00C27556">
      <w:pPr>
        <w:ind w:firstLine="709"/>
        <w:jc w:val="both"/>
      </w:pPr>
      <w:r w:rsidRPr="004E170D">
        <w:t>2.1) Реестр исполнительной документации по объекту строительства кладбище «Восточное»</w:t>
      </w:r>
    </w:p>
    <w:p w:rsidR="00C27556" w:rsidRPr="004E170D" w:rsidRDefault="00C27556" w:rsidP="00C27556">
      <w:pPr>
        <w:ind w:firstLine="709"/>
        <w:jc w:val="both"/>
      </w:pPr>
      <w:r w:rsidRPr="004E170D">
        <w:t xml:space="preserve">1) здание крематория с вспомогательными объектами (трансформаторная подстанция, кабельно-воздушная линия 10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фундамент (1 том);</w:t>
      </w:r>
    </w:p>
    <w:p w:rsidR="00C27556" w:rsidRPr="004E170D" w:rsidRDefault="00C27556" w:rsidP="00C27556">
      <w:pPr>
        <w:ind w:firstLine="709"/>
        <w:jc w:val="both"/>
      </w:pPr>
      <w:r w:rsidRPr="004E170D">
        <w:t>- крематорий на кладбище «Восточное» том 1 (1 том);</w:t>
      </w:r>
    </w:p>
    <w:p w:rsidR="00C27556" w:rsidRPr="004E170D" w:rsidRDefault="00C27556" w:rsidP="00C27556">
      <w:pPr>
        <w:ind w:firstLine="709"/>
        <w:jc w:val="both"/>
      </w:pPr>
      <w:r w:rsidRPr="004E170D">
        <w:t>- крематорий на кладбище «Восточное» том 2 (1 том);</w:t>
      </w:r>
    </w:p>
    <w:p w:rsidR="00C27556" w:rsidRPr="004E170D" w:rsidRDefault="00C27556" w:rsidP="00C27556">
      <w:pPr>
        <w:ind w:firstLine="709"/>
        <w:jc w:val="both"/>
      </w:pPr>
      <w:r w:rsidRPr="004E170D">
        <w:t>- крематорий на кладбище «Восточное» сети водоснабжения (1 том);</w:t>
      </w:r>
    </w:p>
    <w:p w:rsidR="00C27556" w:rsidRPr="004E170D" w:rsidRDefault="00C27556" w:rsidP="00C27556">
      <w:pPr>
        <w:ind w:firstLine="709"/>
        <w:jc w:val="both"/>
      </w:pPr>
      <w:r w:rsidRPr="004E170D">
        <w:t>- крематорий на кладбище «Восточное» тепловые сети (1 том);</w:t>
      </w:r>
    </w:p>
    <w:p w:rsidR="00C27556" w:rsidRPr="004E170D" w:rsidRDefault="00C27556" w:rsidP="00C27556">
      <w:pPr>
        <w:ind w:firstLine="709"/>
        <w:jc w:val="both"/>
      </w:pPr>
      <w:r w:rsidRPr="004E170D">
        <w:t xml:space="preserve">2) здание административно-бытового корпуса. </w:t>
      </w:r>
    </w:p>
    <w:p w:rsidR="00C27556" w:rsidRPr="004E170D" w:rsidRDefault="00C27556" w:rsidP="00C27556">
      <w:pPr>
        <w:ind w:firstLine="709"/>
        <w:jc w:val="both"/>
      </w:pPr>
      <w:r w:rsidRPr="004E170D">
        <w:t>Перечень исполнительной документации:</w:t>
      </w:r>
    </w:p>
    <w:p w:rsidR="00C27556" w:rsidRPr="004E170D" w:rsidRDefault="00C27556" w:rsidP="00C27556">
      <w:pPr>
        <w:ind w:firstLine="709"/>
        <w:jc w:val="both"/>
      </w:pPr>
      <w:r w:rsidRPr="004E170D">
        <w:t xml:space="preserve">- устройство наружных сетей водопровода и канализации </w:t>
      </w:r>
      <w:r w:rsidRPr="004E170D">
        <w:rPr>
          <w:lang w:val="en-US"/>
        </w:rPr>
        <w:t>I</w:t>
      </w:r>
      <w:r w:rsidRPr="004E170D">
        <w:t xml:space="preserve"> очередь (1 том);</w:t>
      </w:r>
    </w:p>
    <w:p w:rsidR="00C27556" w:rsidRPr="004E170D" w:rsidRDefault="00C27556" w:rsidP="00C27556">
      <w:pPr>
        <w:ind w:firstLine="709"/>
        <w:jc w:val="both"/>
      </w:pPr>
      <w:r w:rsidRPr="004E170D">
        <w:t>- электромонтажные работы (силовое электрооборудование АБК, электроосвещение АБК, электрические нагреватели) (1 том);</w:t>
      </w:r>
    </w:p>
    <w:p w:rsidR="00C27556" w:rsidRPr="004E170D" w:rsidRDefault="00C27556" w:rsidP="00C27556">
      <w:pPr>
        <w:ind w:firstLine="709"/>
        <w:jc w:val="both"/>
      </w:pPr>
      <w:r w:rsidRPr="004E170D">
        <w:t>- отделка АБК (1 том);</w:t>
      </w:r>
    </w:p>
    <w:p w:rsidR="00C27556" w:rsidRPr="004E170D" w:rsidRDefault="00C27556" w:rsidP="00C27556">
      <w:pPr>
        <w:ind w:firstLine="709"/>
        <w:jc w:val="both"/>
      </w:pPr>
      <w:r w:rsidRPr="004E170D">
        <w:t>- пожарная сигнализация (1 том);</w:t>
      </w:r>
    </w:p>
    <w:p w:rsidR="00C27556" w:rsidRPr="004E170D" w:rsidRDefault="00C27556" w:rsidP="00C27556">
      <w:pPr>
        <w:ind w:firstLine="709"/>
        <w:jc w:val="both"/>
      </w:pPr>
      <w:r w:rsidRPr="004E170D">
        <w:t>- входы по оси «В» (1 том);</w:t>
      </w:r>
    </w:p>
    <w:p w:rsidR="00C27556" w:rsidRPr="004E170D" w:rsidRDefault="00C27556" w:rsidP="00C27556">
      <w:pPr>
        <w:ind w:firstLine="709"/>
        <w:jc w:val="both"/>
      </w:pPr>
      <w:r w:rsidRPr="004E170D">
        <w:t>- внутренний водопровод (1 том);</w:t>
      </w:r>
    </w:p>
    <w:p w:rsidR="00C27556" w:rsidRPr="004E170D" w:rsidRDefault="00C27556" w:rsidP="00C27556">
      <w:pPr>
        <w:ind w:firstLine="709"/>
        <w:jc w:val="both"/>
      </w:pPr>
      <w:r w:rsidRPr="004E170D">
        <w:t>- вентиляция здания АБК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3) водонапорная башня;</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водонапорная башня (1 том)</w:t>
      </w:r>
    </w:p>
    <w:p w:rsidR="00C27556" w:rsidRPr="004E170D" w:rsidRDefault="00C27556" w:rsidP="00C27556">
      <w:pPr>
        <w:tabs>
          <w:tab w:val="num" w:pos="567"/>
        </w:tabs>
        <w:ind w:firstLine="709"/>
        <w:jc w:val="both"/>
      </w:pPr>
      <w:r w:rsidRPr="004E170D">
        <w:t xml:space="preserve">4) общественный туалет с сетями инженерно-технического обеспечения.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Общественный туалет с сетями инженерно-технического обеспечения (1 том);</w:t>
      </w:r>
    </w:p>
    <w:p w:rsidR="00C27556" w:rsidRPr="004E170D" w:rsidRDefault="00C27556" w:rsidP="00C27556">
      <w:pPr>
        <w:tabs>
          <w:tab w:val="num" w:pos="567"/>
        </w:tabs>
        <w:ind w:firstLine="709"/>
        <w:jc w:val="both"/>
      </w:pPr>
      <w:r w:rsidRPr="004E170D">
        <w:t xml:space="preserve">5) кабельная линия 0,4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электроснабжение кладбища (1 том);</w:t>
      </w:r>
    </w:p>
    <w:p w:rsidR="00C27556" w:rsidRPr="004E170D" w:rsidRDefault="00C27556" w:rsidP="00C27556">
      <w:pPr>
        <w:ind w:firstLine="709"/>
        <w:jc w:val="both"/>
      </w:pPr>
      <w:r w:rsidRPr="004E170D">
        <w:t>- техническая документация по сдаче – приемке электромонтажных работ (1 том);</w:t>
      </w:r>
    </w:p>
    <w:p w:rsidR="00C27556" w:rsidRPr="004E170D" w:rsidRDefault="00C27556" w:rsidP="00C27556">
      <w:pPr>
        <w:ind w:firstLine="709"/>
        <w:jc w:val="both"/>
      </w:pPr>
      <w:r w:rsidRPr="004E170D">
        <w:t>- силовое электрооборудование; (1 том);</w:t>
      </w:r>
    </w:p>
    <w:p w:rsidR="00C27556" w:rsidRPr="004E170D" w:rsidRDefault="00C27556" w:rsidP="00C27556">
      <w:pPr>
        <w:ind w:firstLine="709"/>
        <w:jc w:val="both"/>
      </w:pPr>
      <w:r w:rsidRPr="004E170D">
        <w:t>6) котельная модульная контейнерная газовая МКГ-1,6;</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газовая котельная (часть 1, часть 2, часть 3) (3 тома).</w:t>
      </w:r>
    </w:p>
    <w:p w:rsidR="00C27556" w:rsidRPr="004E170D" w:rsidRDefault="00C27556" w:rsidP="00C27556">
      <w:pPr>
        <w:tabs>
          <w:tab w:val="num" w:pos="567"/>
        </w:tabs>
        <w:ind w:firstLine="709"/>
        <w:jc w:val="both"/>
      </w:pPr>
      <w:r w:rsidRPr="004E170D">
        <w:t xml:space="preserve">7) газопровод с газорегуляторным пунктом блочного типа;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Наружный газопровод для крематория на кладбище «Восточное» (1 том);</w:t>
      </w:r>
    </w:p>
    <w:p w:rsidR="00C27556" w:rsidRPr="004E170D" w:rsidRDefault="00C27556" w:rsidP="00C27556">
      <w:pPr>
        <w:tabs>
          <w:tab w:val="num" w:pos="567"/>
        </w:tabs>
        <w:ind w:firstLine="709"/>
        <w:jc w:val="both"/>
      </w:pPr>
      <w:r w:rsidRPr="004E170D">
        <w:t xml:space="preserve">8) благоустройство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межквартальные дороги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межквартальных проездов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металлической водопропускной трубы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lastRenderedPageBreak/>
        <w:t>- строительство подъездной дороги к кладбищу с автостоянкой в Свердловском районе г. Перми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благоустройство территории кладбища (1 том).</w:t>
      </w:r>
    </w:p>
    <w:p w:rsidR="00C27556" w:rsidRPr="004E170D" w:rsidRDefault="00C27556" w:rsidP="00C27556">
      <w:pPr>
        <w:ind w:firstLine="709"/>
        <w:jc w:val="both"/>
      </w:pPr>
    </w:p>
    <w:p w:rsidR="00C27556" w:rsidRPr="004E170D" w:rsidRDefault="00C27556" w:rsidP="00652BCA">
      <w:pPr>
        <w:pStyle w:val="ConsPlusNonformat"/>
        <w:numPr>
          <w:ilvl w:val="0"/>
          <w:numId w:val="4"/>
        </w:numPr>
        <w:adjustRightInd/>
        <w:ind w:left="0"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кадастровых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3.1. кадастровый паспорт объекта незавершенного строительства от 15.10.2015 </w:t>
      </w:r>
      <w:r w:rsidRPr="004E170D">
        <w:rPr>
          <w:rFonts w:ascii="Times New Roman" w:hAnsi="Times New Roman"/>
          <w:sz w:val="24"/>
          <w:szCs w:val="24"/>
        </w:rPr>
        <w:br/>
        <w:t>№ 5900/201/15-946266 (здание крематория);</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3.2. кадастровый паспорт объекта незавершенного строительства от 15.08.2016 </w:t>
      </w:r>
      <w:r w:rsidRPr="004E170D">
        <w:rPr>
          <w:rFonts w:ascii="Times New Roman" w:hAnsi="Times New Roman"/>
          <w:sz w:val="24"/>
          <w:szCs w:val="24"/>
        </w:rPr>
        <w:br/>
        <w:t>№ 5900/201/16-599296 (административно-бытовой корпус);</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3.3. кадастровый паспорт объекта незавершенного строительства от 15.08.2016 </w:t>
      </w:r>
      <w:r w:rsidRPr="004E170D">
        <w:rPr>
          <w:rFonts w:ascii="Times New Roman" w:hAnsi="Times New Roman" w:cs="Times New Roman"/>
          <w:sz w:val="24"/>
          <w:szCs w:val="24"/>
        </w:rPr>
        <w:br/>
        <w:t>№ 5900/201/16-598694 (водонапорная башня);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3.4. кадастровый паспорт объекта незавершенного строительства от 15.08.2016 </w:t>
      </w:r>
      <w:r w:rsidRPr="004E170D">
        <w:rPr>
          <w:rFonts w:ascii="Times New Roman" w:hAnsi="Times New Roman" w:cs="Times New Roman"/>
          <w:sz w:val="24"/>
          <w:szCs w:val="24"/>
        </w:rPr>
        <w:br/>
        <w:t xml:space="preserve">№ 5900/201/16-599450 (кабельная линия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трансформаторная подстанция);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3.5. кадастровый паспорт объекта незавершенного строительства от 15.08.2016 </w:t>
      </w:r>
      <w:r w:rsidRPr="004E170D">
        <w:rPr>
          <w:rFonts w:ascii="Times New Roman" w:hAnsi="Times New Roman" w:cs="Times New Roman"/>
          <w:sz w:val="24"/>
          <w:szCs w:val="24"/>
        </w:rPr>
        <w:br/>
        <w:t>№ 5900/201/16-598734 (общественный туалет);</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3.6. кадастровый паспорт объекта незавершенного строительства от 15.08.2016 </w:t>
      </w:r>
      <w:r w:rsidRPr="004E170D">
        <w:rPr>
          <w:rFonts w:ascii="Times New Roman" w:hAnsi="Times New Roman" w:cs="Times New Roman"/>
          <w:sz w:val="24"/>
          <w:szCs w:val="24"/>
        </w:rPr>
        <w:br/>
        <w:t>№ 5900/201/16-598716 (противопожарный резервуар);</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3.7. кадастровый паспорт объекта незавершенного строительства от 15.08.2016 </w:t>
      </w:r>
      <w:r w:rsidRPr="004E170D">
        <w:rPr>
          <w:rFonts w:ascii="Times New Roman" w:hAnsi="Times New Roman" w:cs="Times New Roman"/>
          <w:sz w:val="24"/>
          <w:szCs w:val="24"/>
        </w:rPr>
        <w:br/>
        <w:t>№ 5900/201/16-599438 (газопровод).</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357"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технических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4.1. Технический паспорт на незавершённое строительством здание крематория от 15.07.2015 Инвентарный номер 45669;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4.2. Технический паспорт на незавершённое строительством здание административно-бытового корпуса от 10.05.2016, инвентарный номер 47697;</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4.3. Технический паспорт на незавершённую строительством водонапорную башню от 11.05.2015, инвентарный номер 47693;</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4.4. Технический паспорт на </w:t>
      </w:r>
      <w:proofErr w:type="gramStart"/>
      <w:r w:rsidRPr="004E170D">
        <w:rPr>
          <w:rFonts w:ascii="Times New Roman" w:hAnsi="Times New Roman" w:cs="Times New Roman"/>
          <w:sz w:val="24"/>
          <w:szCs w:val="24"/>
        </w:rPr>
        <w:t>незавершённое</w:t>
      </w:r>
      <w:proofErr w:type="gramEnd"/>
      <w:r w:rsidRPr="004E170D">
        <w:rPr>
          <w:rFonts w:ascii="Times New Roman" w:hAnsi="Times New Roman" w:cs="Times New Roman"/>
          <w:sz w:val="24"/>
          <w:szCs w:val="24"/>
        </w:rPr>
        <w:t xml:space="preserve"> строительством противопожарный резервуар от 11.05.2016, инвентарный номер 47698;</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4.5. Технический паспорт на незавершённое строительством здание общественного туалета от 10.05.2016, инвентарный номер 47699;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4.6. Технический паспорт на незавершённое строительством электроснабжение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xml:space="preserve"> от 06.06.2016, инвентарный номер 47695;</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4.7. Технический паспорт на незавершённый строительством газопровод от 11.05.2016, инвентарный номер 47696.</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142" w:firstLine="567"/>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Документы на объекты движимого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5.1.)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5900-16-254С, подтверждающая, что объект - газорегуляторный пункт не является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5.2.)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5900-16-255С, подтверждающая, что объект - очистные сооружения не являются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u w:val="single"/>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ind w:firstLine="709"/>
        <w:jc w:val="both"/>
      </w:pPr>
    </w:p>
    <w:p w:rsidR="00C27556" w:rsidRPr="004E170D" w:rsidRDefault="00C27556" w:rsidP="00C27556">
      <w:pPr>
        <w:ind w:firstLine="709"/>
        <w:jc w:val="both"/>
      </w:pPr>
    </w:p>
    <w:p w:rsidR="00C27556" w:rsidRPr="004E170D" w:rsidRDefault="00C27556" w:rsidP="00C27556">
      <w:pPr>
        <w:ind w:firstLine="709"/>
        <w:jc w:val="both"/>
        <w:sectPr w:rsidR="00C27556" w:rsidRPr="004E170D" w:rsidSect="00DC4330">
          <w:headerReference w:type="default" r:id="rId19"/>
          <w:pgSz w:w="11906" w:h="16838"/>
          <w:pgMar w:top="1134" w:right="850" w:bottom="1134" w:left="1276" w:header="708" w:footer="708" w:gutter="0"/>
          <w:cols w:space="708"/>
          <w:docGrid w:linePitch="360"/>
        </w:sectPr>
      </w:pPr>
    </w:p>
    <w:p w:rsidR="00C27556" w:rsidRPr="004E170D" w:rsidRDefault="00C27556" w:rsidP="00C27556">
      <w:pPr>
        <w:ind w:left="5812"/>
        <w:jc w:val="right"/>
      </w:pPr>
      <w:r>
        <w:lastRenderedPageBreak/>
        <w:t>П</w:t>
      </w:r>
      <w:r w:rsidRPr="004E170D">
        <w:t>риложение № 6</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«____»____________20___ г.</w:t>
      </w:r>
    </w:p>
    <w:p w:rsidR="00C27556" w:rsidRPr="004E170D" w:rsidRDefault="00C27556" w:rsidP="00C27556">
      <w:pPr>
        <w:ind w:left="5812"/>
      </w:pPr>
    </w:p>
    <w:p w:rsidR="00C27556" w:rsidRPr="004E170D" w:rsidRDefault="00C27556" w:rsidP="00C27556">
      <w:pPr>
        <w:jc w:val="center"/>
        <w:rPr>
          <w:b/>
        </w:rPr>
      </w:pPr>
      <w:r w:rsidRPr="004E170D">
        <w:rPr>
          <w:b/>
        </w:rPr>
        <w:t>Информация об остаточных строительно-монтажных работах по созданию объекта Соглашения, используемая для оценки объема инвестиций</w:t>
      </w:r>
      <w:r>
        <w:rPr>
          <w:b/>
        </w:rPr>
        <w:t>,</w:t>
      </w:r>
      <w:r w:rsidRPr="004E170D">
        <w:rPr>
          <w:b/>
        </w:rPr>
        <w:t xml:space="preserve"> необходимых для создания </w:t>
      </w:r>
    </w:p>
    <w:p w:rsidR="00C27556" w:rsidRPr="004E170D" w:rsidRDefault="00C27556" w:rsidP="00C27556">
      <w:pPr>
        <w:jc w:val="center"/>
        <w:rPr>
          <w:b/>
        </w:rPr>
      </w:pPr>
      <w:r w:rsidRPr="004E170D">
        <w:rPr>
          <w:b/>
        </w:rPr>
        <w:t xml:space="preserve">объекта Соглашения </w:t>
      </w:r>
    </w:p>
    <w:p w:rsidR="00C27556" w:rsidRDefault="00C27556" w:rsidP="00C27556"/>
    <w:p w:rsidR="00C27556" w:rsidRDefault="00C27556" w:rsidP="00C27556">
      <w:pPr>
        <w:ind w:firstLine="709"/>
        <w:jc w:val="both"/>
      </w:pPr>
      <w:r>
        <w:t xml:space="preserve">Содержание приложения определяется на основании </w:t>
      </w:r>
      <w:r w:rsidRPr="00B23203">
        <w:t>разработанн</w:t>
      </w:r>
      <w:r>
        <w:t>ог</w:t>
      </w:r>
      <w:proofErr w:type="gramStart"/>
      <w:r>
        <w:t>о</w:t>
      </w:r>
      <w:r w:rsidRPr="00B23203">
        <w:t xml:space="preserve"> </w:t>
      </w:r>
      <w:r w:rsidRPr="004E170D">
        <w:t>ООО</w:t>
      </w:r>
      <w:proofErr w:type="gramEnd"/>
      <w:r w:rsidRPr="004E170D">
        <w:t xml:space="preserve"> «</w:t>
      </w:r>
      <w:proofErr w:type="spellStart"/>
      <w:r w:rsidRPr="004E170D">
        <w:t>Энергостройпроект</w:t>
      </w:r>
      <w:proofErr w:type="spellEnd"/>
      <w:r w:rsidRPr="004E170D">
        <w:t>»</w:t>
      </w:r>
      <w:r>
        <w:t xml:space="preserve"> </w:t>
      </w:r>
      <w:r w:rsidRPr="00B23203">
        <w:t>проект</w:t>
      </w:r>
      <w:r>
        <w:t>а</w:t>
      </w:r>
      <w:r w:rsidRPr="00B23203">
        <w:t xml:space="preserve"> шифр 06-2009, получившим</w:t>
      </w:r>
      <w:r>
        <w:t xml:space="preserve"> положительное заключение КГАУ «</w:t>
      </w:r>
      <w:r w:rsidRPr="00B23203">
        <w:t>Управление государственной экспертизы Пермского края</w:t>
      </w:r>
      <w:r>
        <w:t>»</w:t>
      </w:r>
      <w:r w:rsidRPr="00B23203">
        <w:t xml:space="preserve"> от 28.07.2010 № 59-1-5-0251-10</w:t>
      </w:r>
      <w:r w:rsidRPr="004E170D">
        <w:t>, исполнитель  - ООО «</w:t>
      </w:r>
      <w:proofErr w:type="spellStart"/>
      <w:r w:rsidRPr="004E170D">
        <w:t>Энергостройпроект</w:t>
      </w:r>
      <w:proofErr w:type="spellEnd"/>
      <w:r w:rsidRPr="004E170D">
        <w:t>»</w:t>
      </w:r>
      <w:r>
        <w:t>.</w:t>
      </w:r>
    </w:p>
    <w:p w:rsidR="00D144E4" w:rsidRPr="004E170D" w:rsidRDefault="00D144E4" w:rsidP="00C27556">
      <w:pPr>
        <w:ind w:firstLine="709"/>
        <w:jc w:val="both"/>
        <w:sectPr w:rsidR="00D144E4" w:rsidRPr="004E170D" w:rsidSect="00DC4330">
          <w:pgSz w:w="11906" w:h="16838"/>
          <w:pgMar w:top="1134" w:right="851" w:bottom="1134" w:left="1276" w:header="709" w:footer="709" w:gutter="0"/>
          <w:cols w:space="708"/>
          <w:docGrid w:linePitch="360"/>
        </w:sectPr>
      </w:pPr>
    </w:p>
    <w:p w:rsidR="00C27556" w:rsidRDefault="00C27556" w:rsidP="00C27556">
      <w:pPr>
        <w:ind w:firstLine="709"/>
        <w:jc w:val="right"/>
        <w:sectPr w:rsidR="00C27556" w:rsidSect="00DC4330">
          <w:pgSz w:w="11906" w:h="16838"/>
          <w:pgMar w:top="1134" w:right="1276" w:bottom="1134" w:left="850" w:header="708" w:footer="708" w:gutter="0"/>
          <w:cols w:space="708"/>
          <w:docGrid w:linePitch="360"/>
        </w:sectPr>
      </w:pPr>
    </w:p>
    <w:p w:rsidR="00C27556" w:rsidRPr="004E170D" w:rsidRDefault="00C27556" w:rsidP="00C27556">
      <w:pPr>
        <w:ind w:firstLine="709"/>
        <w:jc w:val="right"/>
      </w:pPr>
      <w:r w:rsidRPr="004E170D">
        <w:lastRenderedPageBreak/>
        <w:t>Приложение № 7</w:t>
      </w:r>
    </w:p>
    <w:p w:rsidR="00C27556" w:rsidRPr="004E170D" w:rsidRDefault="00C27556" w:rsidP="00C27556">
      <w:pPr>
        <w:ind w:firstLine="709"/>
        <w:jc w:val="right"/>
      </w:pPr>
      <w:r w:rsidRPr="004E170D">
        <w:t>к концессионному соглашению</w:t>
      </w:r>
    </w:p>
    <w:p w:rsidR="00C27556" w:rsidRPr="004E170D" w:rsidRDefault="00C27556" w:rsidP="00C27556">
      <w:pPr>
        <w:ind w:firstLine="709"/>
        <w:jc w:val="right"/>
      </w:pPr>
      <w:r w:rsidRPr="004E170D">
        <w:t>от «____»___________ 20___ г.</w:t>
      </w:r>
    </w:p>
    <w:p w:rsidR="00C27556" w:rsidRPr="004E170D" w:rsidRDefault="00C27556" w:rsidP="00C27556">
      <w:pPr>
        <w:ind w:firstLine="709"/>
        <w:jc w:val="both"/>
      </w:pPr>
    </w:p>
    <w:p w:rsidR="00C27556" w:rsidRPr="004E170D" w:rsidRDefault="00C27556" w:rsidP="00C27556">
      <w:pPr>
        <w:jc w:val="center"/>
        <w:rPr>
          <w:b/>
        </w:rPr>
      </w:pPr>
      <w:r w:rsidRPr="004E170D">
        <w:rPr>
          <w:b/>
        </w:rPr>
        <w:t>Акт приема-передачи</w:t>
      </w:r>
      <w:r>
        <w:rPr>
          <w:rStyle w:val="aff8"/>
          <w:b/>
        </w:rPr>
        <w:footnoteReference w:id="2"/>
      </w: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___________________________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передал (принял), а _______________________ в лице ________________________________</w:t>
      </w:r>
      <w:r>
        <w:rPr>
          <w:rFonts w:ascii="Times New Roman" w:hAnsi="Times New Roman" w:cs="Times New Roman"/>
          <w:sz w:val="24"/>
          <w:szCs w:val="24"/>
        </w:rPr>
        <w:t>__</w:t>
      </w:r>
      <w:r w:rsidRPr="004E170D">
        <w:rPr>
          <w:rFonts w:ascii="Times New Roman" w:hAnsi="Times New Roman" w:cs="Times New Roman"/>
          <w:sz w:val="24"/>
          <w:szCs w:val="24"/>
        </w:rPr>
        <w:t>,</w:t>
      </w:r>
    </w:p>
    <w:p w:rsidR="00C27556" w:rsidRPr="004E170D" w:rsidRDefault="00C27556" w:rsidP="00C27556">
      <w:pPr>
        <w:pStyle w:val="ConsPlusNonformat"/>
        <w:ind w:firstLine="709"/>
        <w:jc w:val="center"/>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r>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(наименование и реквизиты документа, устанавливающего полномочия лица)</w:t>
      </w:r>
      <w:r w:rsidRPr="004E170D">
        <w:rPr>
          <w:rFonts w:ascii="Times New Roman" w:hAnsi="Times New Roman" w:cs="Times New Roman"/>
          <w:sz w:val="24"/>
          <w:szCs w:val="24"/>
        </w:rPr>
        <w:br/>
        <w:t xml:space="preserve">именуемый в дальнейшем «концессионер»,  принял (передал), (на основании постановления администрации города Перми от </w:t>
      </w:r>
      <w:r>
        <w:rPr>
          <w:rFonts w:ascii="Times New Roman" w:hAnsi="Times New Roman" w:cs="Times New Roman"/>
          <w:sz w:val="24"/>
          <w:szCs w:val="24"/>
        </w:rPr>
        <w:t>22 марта 2</w:t>
      </w:r>
      <w:r w:rsidRPr="004E170D">
        <w:rPr>
          <w:rFonts w:ascii="Times New Roman" w:hAnsi="Times New Roman" w:cs="Times New Roman"/>
          <w:sz w:val="24"/>
          <w:szCs w:val="24"/>
        </w:rPr>
        <w:t>0</w:t>
      </w:r>
      <w:r>
        <w:rPr>
          <w:rFonts w:ascii="Times New Roman" w:hAnsi="Times New Roman" w:cs="Times New Roman"/>
          <w:sz w:val="24"/>
          <w:szCs w:val="24"/>
        </w:rPr>
        <w:t xml:space="preserve">18 </w:t>
      </w:r>
      <w:r w:rsidRPr="004E170D">
        <w:rPr>
          <w:rFonts w:ascii="Times New Roman" w:hAnsi="Times New Roman" w:cs="Times New Roman"/>
          <w:sz w:val="24"/>
          <w:szCs w:val="24"/>
        </w:rPr>
        <w:t>г.</w:t>
      </w:r>
      <w:r w:rsidRPr="004E170D">
        <w:rPr>
          <w:rFonts w:ascii="Times New Roman" w:hAnsi="Times New Roman" w:cs="Times New Roman"/>
          <w:b/>
          <w:sz w:val="24"/>
          <w:szCs w:val="24"/>
        </w:rPr>
        <w:t xml:space="preserve"> </w:t>
      </w:r>
      <w:r>
        <w:rPr>
          <w:rFonts w:ascii="Times New Roman" w:hAnsi="Times New Roman" w:cs="Times New Roman"/>
          <w:sz w:val="24"/>
          <w:szCs w:val="24"/>
        </w:rPr>
        <w:t xml:space="preserve">№ 167 </w:t>
      </w:r>
      <w:r w:rsidRPr="004E170D">
        <w:rPr>
          <w:rFonts w:ascii="Times New Roman" w:hAnsi="Times New Roman" w:cs="Times New Roman"/>
          <w:sz w:val="24"/>
          <w:szCs w:val="24"/>
        </w:rPr>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«___»________20__г. №_______)</w:t>
      </w:r>
      <w:r w:rsidRPr="004E170D">
        <w:rPr>
          <w:rStyle w:val="aff8"/>
          <w:rFonts w:ascii="Times New Roman" w:hAnsi="Times New Roman" w:cs="Times New Roman"/>
          <w:sz w:val="24"/>
        </w:rPr>
        <w:footnoteReference w:id="3"/>
      </w:r>
      <w:r w:rsidRPr="004E170D">
        <w:rPr>
          <w:rFonts w:ascii="Times New Roman" w:hAnsi="Times New Roman" w:cs="Times New Roman"/>
          <w:sz w:val="24"/>
          <w:szCs w:val="24"/>
        </w:rPr>
        <w:t>, следующее имущество</w:t>
      </w:r>
      <w:r w:rsidRPr="004E170D">
        <w:rPr>
          <w:rStyle w:val="aff8"/>
          <w:rFonts w:ascii="Times New Roman" w:hAnsi="Times New Roman" w:cs="Times New Roman"/>
          <w:sz w:val="24"/>
        </w:rPr>
        <w:footnoteReference w:id="4"/>
      </w:r>
      <w:r w:rsidRPr="004E170D">
        <w:rPr>
          <w:rFonts w:ascii="Times New Roman" w:hAnsi="Times New Roman" w:cs="Times New Roman"/>
          <w:sz w:val="24"/>
          <w:szCs w:val="24"/>
        </w:rPr>
        <w:t>, расположенное</w:t>
      </w:r>
      <w:proofErr w:type="gramEnd"/>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Российская Федерация, Пермский край, г. Пермь, Мотовилихинский район, территория кладбища «Восточное»:</w:t>
      </w:r>
      <w:proofErr w:type="gramEnd"/>
    </w:p>
    <w:tbl>
      <w:tblPr>
        <w:tblStyle w:val="af5"/>
        <w:tblW w:w="5000" w:type="pct"/>
        <w:jc w:val="center"/>
        <w:tblLayout w:type="fixed"/>
        <w:tblLook w:val="04A0" w:firstRow="1" w:lastRow="0" w:firstColumn="1" w:lastColumn="0" w:noHBand="0" w:noVBand="1"/>
      </w:tblPr>
      <w:tblGrid>
        <w:gridCol w:w="378"/>
        <w:gridCol w:w="1069"/>
        <w:gridCol w:w="1307"/>
        <w:gridCol w:w="1449"/>
        <w:gridCol w:w="1016"/>
        <w:gridCol w:w="1016"/>
        <w:gridCol w:w="870"/>
        <w:gridCol w:w="1451"/>
        <w:gridCol w:w="1468"/>
      </w:tblGrid>
      <w:tr w:rsidR="00C27556" w:rsidRPr="004E170D" w:rsidTr="00C27556">
        <w:trPr>
          <w:trHeight w:val="2495"/>
          <w:jc w:val="center"/>
        </w:trPr>
        <w:tc>
          <w:tcPr>
            <w:tcW w:w="188" w:type="pct"/>
          </w:tcPr>
          <w:p w:rsidR="00C27556" w:rsidRDefault="00C27556" w:rsidP="00DC4330">
            <w:pPr>
              <w:pStyle w:val="a8"/>
              <w:ind w:left="0"/>
              <w:jc w:val="center"/>
              <w:rPr>
                <w:rFonts w:ascii="Times New Roman" w:hAnsi="Times New Roman"/>
                <w:sz w:val="24"/>
                <w:szCs w:val="24"/>
              </w:rPr>
            </w:pPr>
          </w:p>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53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52"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Основная характеристика  объекта </w:t>
            </w:r>
          </w:p>
        </w:tc>
        <w:tc>
          <w:tcPr>
            <w:tcW w:w="7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Год ввода в эксплуатацию/ Готовность к эксплуатации</w:t>
            </w:r>
            <w:r w:rsidRPr="004E170D">
              <w:rPr>
                <w:rStyle w:val="aff8"/>
                <w:rFonts w:ascii="Times New Roman" w:hAnsi="Times New Roman"/>
                <w:sz w:val="24"/>
              </w:rPr>
              <w:footnoteReference w:id="5"/>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Номер записи в ЕГРН</w:t>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r>
          </w:p>
        </w:tc>
        <w:tc>
          <w:tcPr>
            <w:tcW w:w="434" w:type="pct"/>
          </w:tcPr>
          <w:p w:rsidR="00C27556" w:rsidRPr="004E170D" w:rsidRDefault="00C27556" w:rsidP="00DC4330">
            <w:pPr>
              <w:jc w:val="center"/>
              <w:rPr>
                <w:rFonts w:ascii="Times New Roman" w:hAnsi="Times New Roman"/>
              </w:rPr>
            </w:pPr>
            <w:r w:rsidRPr="004E170D">
              <w:rPr>
                <w:rFonts w:ascii="Times New Roman" w:hAnsi="Times New Roman"/>
              </w:rPr>
              <w:t>Износ, %</w:t>
            </w:r>
          </w:p>
        </w:tc>
        <w:tc>
          <w:tcPr>
            <w:tcW w:w="724" w:type="pct"/>
          </w:tcPr>
          <w:p w:rsidR="00C27556" w:rsidRPr="004E170D" w:rsidRDefault="00C27556" w:rsidP="00DC4330">
            <w:pPr>
              <w:jc w:val="center"/>
              <w:rPr>
                <w:rFonts w:ascii="Times New Roman" w:hAnsi="Times New Roman"/>
              </w:rPr>
            </w:pPr>
            <w:r w:rsidRPr="004E170D">
              <w:rPr>
                <w:rFonts w:ascii="Times New Roman" w:hAnsi="Times New Roman"/>
              </w:rPr>
              <w:t>Балансовая стоимость, тыс. руб.</w:t>
            </w:r>
          </w:p>
        </w:tc>
        <w:tc>
          <w:tcPr>
            <w:tcW w:w="733"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тыс. руб.</w:t>
            </w:r>
          </w:p>
        </w:tc>
      </w:tr>
      <w:tr w:rsidR="00C27556" w:rsidRPr="004E170D" w:rsidTr="00C27556">
        <w:trPr>
          <w:trHeight w:val="284"/>
          <w:jc w:val="center"/>
        </w:trPr>
        <w:tc>
          <w:tcPr>
            <w:tcW w:w="188" w:type="pct"/>
          </w:tcPr>
          <w:p w:rsidR="00C27556" w:rsidRPr="004E170D" w:rsidRDefault="00C27556" w:rsidP="00DC4330">
            <w:pPr>
              <w:pStyle w:val="a8"/>
              <w:ind w:left="0"/>
              <w:jc w:val="center"/>
              <w:rPr>
                <w:rFonts w:ascii="Times New Roman" w:hAnsi="Times New Roman"/>
                <w:sz w:val="24"/>
                <w:szCs w:val="24"/>
              </w:rPr>
            </w:pPr>
          </w:p>
        </w:tc>
        <w:tc>
          <w:tcPr>
            <w:tcW w:w="533" w:type="pct"/>
          </w:tcPr>
          <w:p w:rsidR="00C27556" w:rsidRPr="004E170D" w:rsidRDefault="00C27556" w:rsidP="00DC4330">
            <w:pPr>
              <w:jc w:val="center"/>
              <w:rPr>
                <w:rFonts w:ascii="Times New Roman" w:hAnsi="Times New Roman"/>
              </w:rPr>
            </w:pPr>
          </w:p>
        </w:tc>
        <w:tc>
          <w:tcPr>
            <w:tcW w:w="652" w:type="pct"/>
          </w:tcPr>
          <w:p w:rsidR="00C27556" w:rsidRPr="004E170D" w:rsidRDefault="00C27556" w:rsidP="00DC4330">
            <w:pPr>
              <w:pStyle w:val="a8"/>
              <w:ind w:left="0"/>
              <w:jc w:val="center"/>
              <w:rPr>
                <w:rFonts w:ascii="Times New Roman" w:hAnsi="Times New Roman"/>
                <w:sz w:val="24"/>
                <w:szCs w:val="24"/>
              </w:rPr>
            </w:pPr>
          </w:p>
        </w:tc>
        <w:tc>
          <w:tcPr>
            <w:tcW w:w="723" w:type="pct"/>
          </w:tcPr>
          <w:p w:rsidR="00C27556" w:rsidRPr="004E170D" w:rsidRDefault="00C27556" w:rsidP="00DC4330">
            <w:pPr>
              <w:pStyle w:val="a8"/>
              <w:ind w:left="0"/>
              <w:jc w:val="center"/>
              <w:rPr>
                <w:rFonts w:ascii="Times New Roman" w:hAnsi="Times New Roman"/>
                <w:sz w:val="24"/>
                <w:szCs w:val="24"/>
              </w:rPr>
            </w:pPr>
          </w:p>
        </w:tc>
        <w:tc>
          <w:tcPr>
            <w:tcW w:w="507" w:type="pct"/>
          </w:tcPr>
          <w:p w:rsidR="00C27556" w:rsidRPr="004E170D" w:rsidRDefault="00C27556" w:rsidP="00DC4330">
            <w:pPr>
              <w:jc w:val="center"/>
              <w:rPr>
                <w:rFonts w:ascii="Times New Roman" w:hAnsi="Times New Roman"/>
              </w:rPr>
            </w:pPr>
          </w:p>
        </w:tc>
        <w:tc>
          <w:tcPr>
            <w:tcW w:w="507" w:type="pct"/>
          </w:tcPr>
          <w:p w:rsidR="00C27556" w:rsidRPr="004E170D" w:rsidRDefault="00C27556" w:rsidP="00DC4330">
            <w:pPr>
              <w:jc w:val="center"/>
              <w:rPr>
                <w:rFonts w:ascii="Times New Roman" w:hAnsi="Times New Roman"/>
              </w:rPr>
            </w:pPr>
          </w:p>
        </w:tc>
        <w:tc>
          <w:tcPr>
            <w:tcW w:w="434" w:type="pct"/>
          </w:tcPr>
          <w:p w:rsidR="00C27556" w:rsidRPr="004E170D" w:rsidRDefault="00C27556" w:rsidP="00DC4330">
            <w:pPr>
              <w:jc w:val="center"/>
              <w:rPr>
                <w:rFonts w:ascii="Times New Roman" w:hAnsi="Times New Roman"/>
              </w:rPr>
            </w:pPr>
          </w:p>
        </w:tc>
        <w:tc>
          <w:tcPr>
            <w:tcW w:w="724" w:type="pct"/>
          </w:tcPr>
          <w:p w:rsidR="00C27556" w:rsidRPr="004E170D" w:rsidRDefault="00C27556" w:rsidP="00DC4330">
            <w:pPr>
              <w:jc w:val="center"/>
              <w:rPr>
                <w:rFonts w:ascii="Times New Roman" w:hAnsi="Times New Roman"/>
              </w:rPr>
            </w:pPr>
          </w:p>
        </w:tc>
        <w:tc>
          <w:tcPr>
            <w:tcW w:w="733" w:type="pct"/>
          </w:tcPr>
          <w:p w:rsidR="00C27556" w:rsidRPr="004E170D" w:rsidRDefault="00C27556" w:rsidP="00DC4330">
            <w:pPr>
              <w:jc w:val="center"/>
              <w:rPr>
                <w:rFonts w:ascii="Times New Roman" w:hAnsi="Times New Roman"/>
              </w:rPr>
            </w:pPr>
          </w:p>
        </w:tc>
      </w:tr>
    </w:tbl>
    <w:p w:rsidR="00C27556" w:rsidRPr="004E170D" w:rsidRDefault="00C27556" w:rsidP="00C27556">
      <w:pPr>
        <w:tabs>
          <w:tab w:val="num" w:pos="709"/>
        </w:tabs>
        <w:jc w:val="both"/>
      </w:pPr>
    </w:p>
    <w:p w:rsidR="00C27556" w:rsidRPr="004E170D" w:rsidRDefault="00C27556" w:rsidP="00C27556">
      <w:pPr>
        <w:jc w:val="both"/>
      </w:pPr>
      <w:proofErr w:type="spellStart"/>
      <w:r w:rsidRPr="004E170D">
        <w:t>концедент</w:t>
      </w:r>
      <w:proofErr w:type="spellEnd"/>
      <w:r w:rsidRPr="004E170D">
        <w:t xml:space="preserve">                                                                                                                         концессионер</w:t>
      </w:r>
    </w:p>
    <w:p w:rsidR="00C27556" w:rsidRDefault="00C27556" w:rsidP="00C27556">
      <w:pPr>
        <w:jc w:val="both"/>
      </w:pPr>
      <w:r w:rsidRPr="004E170D">
        <w:t>______________________________                                           _____________________________</w:t>
      </w:r>
      <w:r>
        <w:br w:type="page"/>
      </w:r>
    </w:p>
    <w:p w:rsidR="00C27556" w:rsidRPr="004E170D" w:rsidRDefault="00C27556" w:rsidP="00C27556">
      <w:pPr>
        <w:widowControl w:val="0"/>
        <w:autoSpaceDE w:val="0"/>
        <w:autoSpaceDN w:val="0"/>
        <w:ind w:left="6237"/>
        <w:jc w:val="right"/>
        <w:rPr>
          <w:lang w:val="en-US"/>
        </w:rPr>
      </w:pPr>
      <w:r w:rsidRPr="004E170D">
        <w:lastRenderedPageBreak/>
        <w:t xml:space="preserve">Приложение № </w:t>
      </w:r>
      <w:r w:rsidRPr="004E170D">
        <w:rPr>
          <w:lang w:val="en-US"/>
        </w:rPr>
        <w:t>8</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 ____________20___ г.</w:t>
      </w:r>
    </w:p>
    <w:p w:rsidR="00C27556" w:rsidRPr="004E170D" w:rsidRDefault="00C27556" w:rsidP="00C27556">
      <w:pPr>
        <w:widowControl w:val="0"/>
        <w:autoSpaceDE w:val="0"/>
        <w:autoSpaceDN w:val="0"/>
        <w:jc w:val="both"/>
        <w:rPr>
          <w:b/>
        </w:rPr>
      </w:pPr>
    </w:p>
    <w:p w:rsidR="00C27556" w:rsidRPr="004E170D" w:rsidRDefault="00C27556" w:rsidP="00C27556">
      <w:pPr>
        <w:widowControl w:val="0"/>
        <w:autoSpaceDE w:val="0"/>
        <w:autoSpaceDN w:val="0"/>
        <w:jc w:val="center"/>
        <w:rPr>
          <w:b/>
        </w:rPr>
      </w:pPr>
      <w:r w:rsidRPr="004E170D">
        <w:rPr>
          <w:b/>
        </w:rPr>
        <w:t>Ведомость дефектов</w:t>
      </w:r>
    </w:p>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_______________________________________________________________________________</w:t>
      </w:r>
    </w:p>
    <w:p w:rsidR="00C27556" w:rsidRPr="004E170D" w:rsidRDefault="00C27556" w:rsidP="00C27556">
      <w:pPr>
        <w:widowControl w:val="0"/>
        <w:autoSpaceDE w:val="0"/>
        <w:autoSpaceDN w:val="0"/>
        <w:jc w:val="center"/>
      </w:pPr>
      <w:r w:rsidRPr="004E170D">
        <w:t>(наименование объекта)</w:t>
      </w:r>
    </w:p>
    <w:p w:rsidR="00C27556" w:rsidRPr="004E170D" w:rsidRDefault="00C27556" w:rsidP="00C27556">
      <w:pPr>
        <w:widowControl w:val="0"/>
        <w:autoSpaceDE w:val="0"/>
        <w:autoSpaceDN w:val="0"/>
        <w:jc w:val="cente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2"/>
        <w:gridCol w:w="2979"/>
        <w:gridCol w:w="1846"/>
        <w:gridCol w:w="2815"/>
        <w:gridCol w:w="1842"/>
      </w:tblGrid>
      <w:tr w:rsidR="00C27556" w:rsidRPr="004E170D" w:rsidTr="00DC4330">
        <w:trPr>
          <w:trHeight w:val="283"/>
          <w:jc w:val="center"/>
        </w:trPr>
        <w:tc>
          <w:tcPr>
            <w:tcW w:w="270" w:type="pct"/>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486" w:type="pct"/>
          </w:tcPr>
          <w:p w:rsidR="00C27556" w:rsidRPr="004E170D" w:rsidRDefault="00C27556" w:rsidP="00DC4330">
            <w:pPr>
              <w:jc w:val="center"/>
            </w:pPr>
            <w:r w:rsidRPr="004E170D">
              <w:t>Наименование объекта</w:t>
            </w:r>
          </w:p>
        </w:tc>
        <w:tc>
          <w:tcPr>
            <w:tcW w:w="921" w:type="pct"/>
          </w:tcPr>
          <w:p w:rsidR="00C27556" w:rsidRPr="004E170D" w:rsidRDefault="00C27556" w:rsidP="00DC4330">
            <w:pPr>
              <w:jc w:val="center"/>
            </w:pPr>
            <w:r w:rsidRPr="004E170D">
              <w:t>Фото</w:t>
            </w:r>
          </w:p>
        </w:tc>
        <w:tc>
          <w:tcPr>
            <w:tcW w:w="1404" w:type="pct"/>
          </w:tcPr>
          <w:p w:rsidR="00C27556" w:rsidRPr="004E170D" w:rsidRDefault="00C27556" w:rsidP="00DC4330">
            <w:pPr>
              <w:jc w:val="center"/>
            </w:pPr>
            <w:r w:rsidRPr="004E170D">
              <w:t>Состояние конструктивного элемента объекта</w:t>
            </w:r>
          </w:p>
        </w:tc>
        <w:tc>
          <w:tcPr>
            <w:tcW w:w="919" w:type="pct"/>
          </w:tcPr>
          <w:p w:rsidR="00C27556" w:rsidRPr="004E170D" w:rsidRDefault="00C27556" w:rsidP="00DC4330">
            <w:pPr>
              <w:jc w:val="center"/>
            </w:pPr>
            <w:r w:rsidRPr="004E170D">
              <w:t>Рекомендации по устранению дефектов</w:t>
            </w:r>
          </w:p>
        </w:tc>
      </w:tr>
      <w:tr w:rsidR="00C27556" w:rsidRPr="004E170D" w:rsidTr="00DC4330">
        <w:trPr>
          <w:trHeight w:val="1648"/>
          <w:jc w:val="center"/>
        </w:trPr>
        <w:tc>
          <w:tcPr>
            <w:tcW w:w="270" w:type="pct"/>
            <w:tcBorders>
              <w:bottom w:val="single" w:sz="4" w:space="0" w:color="auto"/>
            </w:tcBorders>
          </w:tcPr>
          <w:p w:rsidR="00C27556" w:rsidRPr="004E170D" w:rsidRDefault="00C27556" w:rsidP="00DC4330">
            <w:pPr>
              <w:jc w:val="center"/>
            </w:pPr>
            <w:r w:rsidRPr="004E170D">
              <w:t>1</w:t>
            </w:r>
          </w:p>
          <w:p w:rsidR="00C27556" w:rsidRPr="004E170D" w:rsidRDefault="00C27556" w:rsidP="00DC4330">
            <w:pPr>
              <w:jc w:val="center"/>
            </w:pP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86"/>
          <w:jc w:val="center"/>
        </w:trPr>
        <w:tc>
          <w:tcPr>
            <w:tcW w:w="270" w:type="pct"/>
            <w:tcBorders>
              <w:bottom w:val="single" w:sz="4" w:space="0" w:color="auto"/>
            </w:tcBorders>
          </w:tcPr>
          <w:p w:rsidR="00C27556" w:rsidRPr="004E170D" w:rsidRDefault="00C27556" w:rsidP="00DC4330">
            <w:pPr>
              <w:jc w:val="center"/>
            </w:pPr>
            <w:r w:rsidRPr="004E170D">
              <w:t>2</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91"/>
          <w:jc w:val="center"/>
        </w:trPr>
        <w:tc>
          <w:tcPr>
            <w:tcW w:w="270" w:type="pct"/>
            <w:tcBorders>
              <w:bottom w:val="single" w:sz="4" w:space="0" w:color="auto"/>
            </w:tcBorders>
          </w:tcPr>
          <w:p w:rsidR="00C27556" w:rsidRPr="004E170D" w:rsidRDefault="00C27556" w:rsidP="00DC4330">
            <w:pPr>
              <w:jc w:val="center"/>
            </w:pPr>
            <w:r w:rsidRPr="004E170D">
              <w:t>3</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5000" w:type="pct"/>
            <w:gridSpan w:val="5"/>
          </w:tcPr>
          <w:p w:rsidR="00C27556" w:rsidRPr="004E170D" w:rsidRDefault="00C27556" w:rsidP="00DC4330">
            <w:pPr>
              <w:jc w:val="center"/>
            </w:pPr>
          </w:p>
          <w:p w:rsidR="00C27556" w:rsidRPr="004E170D" w:rsidRDefault="00C27556" w:rsidP="00DC4330">
            <w:pPr>
              <w:tabs>
                <w:tab w:val="center" w:pos="4677"/>
                <w:tab w:val="right" w:pos="9355"/>
              </w:tabs>
              <w:ind w:firstLine="13041"/>
              <w:jc w:val="both"/>
            </w:pPr>
            <w:r w:rsidRPr="004E170D">
              <w:t>стр._____</w:t>
            </w:r>
          </w:p>
        </w:tc>
      </w:tr>
    </w:tbl>
    <w:p w:rsidR="00C27556" w:rsidRPr="004E170D" w:rsidRDefault="00C27556" w:rsidP="00C27556">
      <w:pPr>
        <w:widowControl w:val="0"/>
        <w:autoSpaceDE w:val="0"/>
        <w:autoSpaceDN w:val="0"/>
        <w:ind w:left="6237" w:firstLine="5103"/>
        <w:jc w:val="both"/>
        <w:sectPr w:rsidR="00C27556" w:rsidRPr="004E170D" w:rsidSect="00DC4330">
          <w:footnotePr>
            <w:numRestart w:val="eachSect"/>
          </w:footnotePr>
          <w:type w:val="continuous"/>
          <w:pgSz w:w="11906" w:h="16838"/>
          <w:pgMar w:top="1134" w:right="851" w:bottom="1134" w:left="1247" w:header="709" w:footer="709" w:gutter="0"/>
          <w:cols w:space="708"/>
          <w:docGrid w:linePitch="360"/>
        </w:sectPr>
      </w:pPr>
    </w:p>
    <w:p w:rsidR="00C27556" w:rsidRPr="0038614F" w:rsidRDefault="00C27556" w:rsidP="00C27556">
      <w:pPr>
        <w:widowControl w:val="0"/>
        <w:autoSpaceDE w:val="0"/>
        <w:autoSpaceDN w:val="0"/>
        <w:ind w:left="6237"/>
        <w:jc w:val="right"/>
      </w:pPr>
      <w:r w:rsidRPr="004E170D">
        <w:lastRenderedPageBreak/>
        <w:t xml:space="preserve">Приложение № </w:t>
      </w:r>
      <w:r w:rsidRPr="0038614F">
        <w:t>9</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 г.</w:t>
      </w:r>
    </w:p>
    <w:p w:rsidR="00C27556" w:rsidRPr="004E170D" w:rsidRDefault="00C27556" w:rsidP="00C27556">
      <w:pPr>
        <w:jc w:val="center"/>
        <w:rPr>
          <w:b/>
        </w:rPr>
      </w:pPr>
    </w:p>
    <w:p w:rsidR="00C27556" w:rsidRPr="004E170D" w:rsidRDefault="00C27556" w:rsidP="00C27556">
      <w:pPr>
        <w:jc w:val="center"/>
        <w:rPr>
          <w:b/>
        </w:rPr>
      </w:pPr>
      <w:r w:rsidRPr="004E170D">
        <w:rPr>
          <w:b/>
        </w:rPr>
        <w:t>Наименование организации</w:t>
      </w:r>
    </w:p>
    <w:p w:rsidR="00C27556" w:rsidRPr="004E170D" w:rsidRDefault="00C27556" w:rsidP="00C27556">
      <w:pPr>
        <w:jc w:val="both"/>
        <w:rPr>
          <w:u w:val="single"/>
        </w:rPr>
      </w:pPr>
      <w:r w:rsidRPr="004E170D">
        <w:t>Представитель строительного контроля технического надзора: ________________________</w:t>
      </w:r>
    </w:p>
    <w:p w:rsidR="00C27556" w:rsidRPr="004E170D" w:rsidRDefault="00C27556" w:rsidP="00C27556">
      <w:pPr>
        <w:ind w:firstLine="357"/>
        <w:jc w:val="both"/>
        <w:rPr>
          <w:u w:val="single"/>
        </w:rPr>
      </w:pPr>
    </w:p>
    <w:p w:rsidR="00C27556" w:rsidRPr="004E170D" w:rsidRDefault="00C27556" w:rsidP="00C27556">
      <w:pPr>
        <w:ind w:firstLine="360"/>
        <w:jc w:val="center"/>
        <w:rPr>
          <w:b/>
        </w:rPr>
      </w:pPr>
      <w:r w:rsidRPr="004E170D">
        <w:rPr>
          <w:b/>
        </w:rPr>
        <w:t>ПРЕДПИСАНИЕ №</w:t>
      </w:r>
    </w:p>
    <w:p w:rsidR="00C27556" w:rsidRPr="004E170D" w:rsidRDefault="00C27556" w:rsidP="00C27556">
      <w:pPr>
        <w:ind w:firstLine="357"/>
        <w:jc w:val="center"/>
        <w:rPr>
          <w:b/>
        </w:rPr>
      </w:pPr>
    </w:p>
    <w:p w:rsidR="00C27556" w:rsidRPr="004E170D" w:rsidRDefault="00C27556" w:rsidP="00C27556">
      <w:r w:rsidRPr="004E170D">
        <w:t xml:space="preserve">«____»____________20___ г.                        оригинал </w:t>
      </w:r>
      <w:proofErr w:type="spellStart"/>
      <w:r w:rsidRPr="004E170D">
        <w:t>концеденту</w:t>
      </w:r>
      <w:proofErr w:type="spellEnd"/>
      <w:r w:rsidRPr="004E170D">
        <w:t>__________________________</w:t>
      </w:r>
    </w:p>
    <w:p w:rsidR="00C27556" w:rsidRPr="004E170D" w:rsidRDefault="00C27556" w:rsidP="00C27556">
      <w:pPr>
        <w:jc w:val="both"/>
      </w:pPr>
      <w:r w:rsidRPr="004E170D">
        <w:t>______________________________________________________________________________</w:t>
      </w:r>
    </w:p>
    <w:p w:rsidR="00C27556" w:rsidRPr="004E170D" w:rsidRDefault="00C27556" w:rsidP="00C27556">
      <w:pPr>
        <w:jc w:val="both"/>
      </w:pPr>
      <w:r w:rsidRPr="004E170D">
        <w:t>копия концессионеру в лице_______________________________________________________</w:t>
      </w:r>
    </w:p>
    <w:p w:rsidR="00C27556" w:rsidRPr="004E170D" w:rsidRDefault="00C27556" w:rsidP="00C27556">
      <w:pPr>
        <w:jc w:val="both"/>
      </w:pPr>
    </w:p>
    <w:p w:rsidR="00C27556" w:rsidRPr="004E170D" w:rsidRDefault="00C27556" w:rsidP="00C27556">
      <w:pPr>
        <w:jc w:val="both"/>
      </w:pPr>
      <w:r w:rsidRPr="004E170D">
        <w:t>На основании: концессионного соглашения от «___»____________20___г. №______ ______________________________________________________________________________</w:t>
      </w:r>
    </w:p>
    <w:p w:rsidR="00C27556" w:rsidRPr="004E170D" w:rsidRDefault="00C27556" w:rsidP="00C27556">
      <w:pPr>
        <w:jc w:val="both"/>
      </w:pPr>
      <w:r w:rsidRPr="004E170D">
        <w:t>Предлагаю устранить выявленные дефекты и следующие нарушения технических правил:</w:t>
      </w:r>
    </w:p>
    <w:tbl>
      <w:tblPr>
        <w:tblStyle w:val="af5"/>
        <w:tblW w:w="4946" w:type="pct"/>
        <w:tblInd w:w="108" w:type="dxa"/>
        <w:tblLook w:val="01E0" w:firstRow="1" w:lastRow="1" w:firstColumn="1" w:lastColumn="1" w:noHBand="0" w:noVBand="0"/>
      </w:tblPr>
      <w:tblGrid>
        <w:gridCol w:w="600"/>
        <w:gridCol w:w="5281"/>
        <w:gridCol w:w="2132"/>
        <w:gridCol w:w="1875"/>
      </w:tblGrid>
      <w:tr w:rsidR="00C27556" w:rsidRPr="004E170D" w:rsidTr="00DC4330">
        <w:trPr>
          <w:trHeight w:val="675"/>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w:t>
            </w:r>
          </w:p>
          <w:p w:rsidR="00C27556" w:rsidRPr="004E170D" w:rsidRDefault="00C27556" w:rsidP="00DC4330">
            <w:pPr>
              <w:jc w:val="center"/>
              <w:rPr>
                <w:rFonts w:ascii="Times New Roman" w:hAnsi="Times New Roman"/>
              </w:rPr>
            </w:pPr>
            <w:proofErr w:type="gramStart"/>
            <w:r w:rsidRPr="004E170D">
              <w:rPr>
                <w:rFonts w:ascii="Times New Roman" w:hAnsi="Times New Roman"/>
              </w:rPr>
              <w:t>п</w:t>
            </w:r>
            <w:proofErr w:type="gramEnd"/>
            <w:r w:rsidRPr="004E170D">
              <w:rPr>
                <w:rFonts w:ascii="Times New Roman" w:hAnsi="Times New Roman"/>
              </w:rPr>
              <w:t>/п.</w:t>
            </w:r>
          </w:p>
        </w:tc>
        <w:tc>
          <w:tcPr>
            <w:tcW w:w="2676"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Предписание</w:t>
            </w:r>
          </w:p>
        </w:tc>
        <w:tc>
          <w:tcPr>
            <w:tcW w:w="108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Место расположения</w:t>
            </w:r>
          </w:p>
        </w:tc>
        <w:tc>
          <w:tcPr>
            <w:tcW w:w="95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Срок выполнения</w:t>
            </w:r>
          </w:p>
        </w:tc>
      </w:tr>
      <w:tr w:rsidR="00C27556" w:rsidRPr="004E170D" w:rsidTr="00DC4330">
        <w:trPr>
          <w:trHeight w:val="477"/>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1.</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55"/>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2.</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63"/>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3.</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bl>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По истечении указанного срока, в соответствии с ст. 53 Градостроительного кодекса Российской Федерации предоставить акт</w:t>
      </w:r>
      <w:r>
        <w:t>,</w:t>
      </w:r>
      <w:r w:rsidRPr="004E170D">
        <w:t xml:space="preserve"> подписанный лицом, предъявившим замечания об указанных недостатках, и лицом, осуществляющим строительство.</w:t>
      </w:r>
    </w:p>
    <w:p w:rsidR="00C27556" w:rsidRPr="004E170D" w:rsidRDefault="00C27556" w:rsidP="00C27556">
      <w:pPr>
        <w:jc w:val="both"/>
      </w:pPr>
    </w:p>
    <w:p w:rsidR="00C27556" w:rsidRPr="004E170D" w:rsidRDefault="00C27556" w:rsidP="00C27556">
      <w:pPr>
        <w:jc w:val="both"/>
      </w:pPr>
      <w:r w:rsidRPr="004E170D">
        <w:t>По истечении указанного срока сообщить о выполнении предписания письменно.</w:t>
      </w:r>
    </w:p>
    <w:p w:rsidR="00C27556" w:rsidRPr="004E170D" w:rsidRDefault="00C27556" w:rsidP="00C27556">
      <w:pPr>
        <w:jc w:val="both"/>
      </w:pPr>
    </w:p>
    <w:p w:rsidR="00C27556" w:rsidRPr="004E170D" w:rsidRDefault="00C27556" w:rsidP="00C27556">
      <w:r w:rsidRPr="004E170D">
        <w:t xml:space="preserve">Представитель </w:t>
      </w:r>
      <w:proofErr w:type="spellStart"/>
      <w:r w:rsidRPr="004E170D">
        <w:t>концедента</w:t>
      </w:r>
      <w:proofErr w:type="spellEnd"/>
      <w:r w:rsidRPr="004E170D">
        <w:t xml:space="preserve">, </w:t>
      </w:r>
    </w:p>
    <w:p w:rsidR="00C27556" w:rsidRPr="004E170D" w:rsidRDefault="00C27556" w:rsidP="00C27556">
      <w:r w:rsidRPr="004E170D">
        <w:t xml:space="preserve">в лице муниципального казенного учреждения </w:t>
      </w:r>
      <w:r w:rsidRPr="004E170D">
        <w:br/>
        <w:t>«Управление технического заказчика»________________________________________________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center"/>
      </w:pPr>
    </w:p>
    <w:p w:rsidR="00C27556" w:rsidRPr="004E170D" w:rsidRDefault="00C27556" w:rsidP="00C27556">
      <w:pPr>
        <w:jc w:val="center"/>
      </w:pPr>
    </w:p>
    <w:p w:rsidR="00C27556" w:rsidRPr="004E170D" w:rsidRDefault="00C27556" w:rsidP="00C27556">
      <w:r w:rsidRPr="004E170D">
        <w:t xml:space="preserve">и (или) в лице управления внешнего благоустройства </w:t>
      </w:r>
    </w:p>
    <w:p w:rsidR="00C27556" w:rsidRPr="004E170D" w:rsidRDefault="00C27556" w:rsidP="00C27556">
      <w:r w:rsidRPr="004E170D">
        <w:t>администрации города Перми_______________________________________________________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both"/>
      </w:pPr>
    </w:p>
    <w:p w:rsidR="00C27556" w:rsidRPr="004E170D" w:rsidRDefault="00C27556" w:rsidP="00C27556">
      <w:pPr>
        <w:jc w:val="both"/>
        <w:rPr>
          <w:u w:val="single"/>
        </w:rPr>
      </w:pPr>
      <w:r w:rsidRPr="004E170D">
        <w:t xml:space="preserve">Предписание получил представитель концессионера____________________________________ </w:t>
      </w:r>
    </w:p>
    <w:p w:rsidR="00C27556" w:rsidRPr="004E170D" w:rsidRDefault="00C27556" w:rsidP="00C27556">
      <w:r w:rsidRPr="004E170D">
        <w:t xml:space="preserve">                                                                                                              (должность, Ф.И.О.)</w:t>
      </w:r>
    </w:p>
    <w:p w:rsidR="00C27556" w:rsidRPr="004E170D" w:rsidRDefault="00C27556" w:rsidP="00C27556">
      <w:pPr>
        <w:jc w:val="center"/>
      </w:pPr>
    </w:p>
    <w:p w:rsidR="00C27556" w:rsidRPr="004E170D" w:rsidRDefault="00C27556" w:rsidP="00C27556">
      <w:pPr>
        <w:jc w:val="center"/>
        <w:sectPr w:rsidR="00C27556" w:rsidRPr="004E170D" w:rsidSect="00DC4330">
          <w:pgSz w:w="11906" w:h="16838"/>
          <w:pgMar w:top="1134" w:right="850" w:bottom="1134" w:left="1276" w:header="708" w:footer="708" w:gutter="0"/>
          <w:cols w:space="708"/>
          <w:docGrid w:linePitch="360"/>
        </w:sectPr>
      </w:pPr>
    </w:p>
    <w:p w:rsidR="00C27556" w:rsidRDefault="00C27556" w:rsidP="00C27556">
      <w:pPr>
        <w:widowControl w:val="0"/>
        <w:autoSpaceDE w:val="0"/>
        <w:autoSpaceDN w:val="0"/>
        <w:ind w:left="6237"/>
        <w:jc w:val="right"/>
        <w:sectPr w:rsidR="00C27556" w:rsidSect="00DC4330">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10</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6"/>
      </w:r>
    </w:p>
    <w:p w:rsidR="00C27556" w:rsidRDefault="00C27556" w:rsidP="00C27556">
      <w:pPr>
        <w:tabs>
          <w:tab w:val="num" w:pos="709"/>
        </w:tabs>
        <w:jc w:val="center"/>
        <w:rPr>
          <w:b/>
        </w:rPr>
      </w:pPr>
      <w:r>
        <w:rPr>
          <w:b/>
        </w:rPr>
        <w:t xml:space="preserve">за </w:t>
      </w:r>
      <w:r w:rsidRPr="00AF12B4">
        <w:rPr>
          <w:b/>
        </w:rPr>
        <w:t>соблюдением к</w:t>
      </w:r>
      <w:r>
        <w:rPr>
          <w:b/>
        </w:rPr>
        <w:t xml:space="preserve">онцессионером условий </w:t>
      </w:r>
      <w:r w:rsidRPr="004E170D">
        <w:rPr>
          <w:b/>
        </w:rPr>
        <w:t>концессионного соглашения</w:t>
      </w:r>
      <w:r>
        <w:rPr>
          <w:b/>
        </w:rPr>
        <w:t xml:space="preserve"> </w:t>
      </w:r>
      <w:proofErr w:type="gramStart"/>
      <w:r>
        <w:rPr>
          <w:b/>
        </w:rPr>
        <w:t>от</w:t>
      </w:r>
      <w:proofErr w:type="gramEnd"/>
      <w:r>
        <w:rPr>
          <w:b/>
        </w:rPr>
        <w:t xml:space="preserve"> ____ №  _____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widowControl w:val="0"/>
        <w:autoSpaceDE w:val="0"/>
        <w:autoSpaceDN w:val="0"/>
        <w:ind w:firstLine="709"/>
        <w:jc w:val="both"/>
      </w:pPr>
      <w:r w:rsidRPr="004E170D">
        <w:t xml:space="preserve">В соответствии с пунктом </w:t>
      </w:r>
      <w:r>
        <w:t>12.6</w:t>
      </w:r>
      <w:r w:rsidRPr="004E170D">
        <w:t xml:space="preserve"> конц</w:t>
      </w:r>
      <w:r>
        <w:t xml:space="preserve">ессионного соглашения от ___ № _____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проведен </w:t>
      </w:r>
      <w:proofErr w:type="gramStart"/>
      <w:r w:rsidRPr="004E170D">
        <w:t>контроль за</w:t>
      </w:r>
      <w:proofErr w:type="gramEnd"/>
      <w:r w:rsidRPr="004E170D">
        <w:t xml:space="preserve"> соблюдением концессионером ______________</w:t>
      </w:r>
      <w:r>
        <w:t>____</w:t>
      </w:r>
      <w:r w:rsidRPr="004E170D">
        <w:t xml:space="preserve"> условий концессионного соглашения от «___»_____________20___г. по исполнению концессионером обязательств по созданию объекта Соглашения, предусмотренных Соглашением.</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p>
    <w:p w:rsidR="00C27556" w:rsidRPr="004E170D" w:rsidRDefault="00C27556" w:rsidP="00C27556">
      <w:pPr>
        <w:tabs>
          <w:tab w:val="num" w:pos="709"/>
        </w:tabs>
        <w:ind w:firstLine="709"/>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 xml:space="preserve">в лице управления внешнего благоустройства </w:t>
      </w:r>
    </w:p>
    <w:p w:rsidR="00C27556" w:rsidRPr="004E170D" w:rsidRDefault="00C27556" w:rsidP="00C27556">
      <w:pPr>
        <w:jc w:val="both"/>
      </w:pPr>
      <w:r w:rsidRPr="004E170D">
        <w:t xml:space="preserve">администрации города Перми: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20____г.</w:t>
      </w:r>
    </w:p>
    <w:p w:rsidR="00C27556" w:rsidRPr="004E170D" w:rsidRDefault="00C27556" w:rsidP="00C27556">
      <w:pPr>
        <w:widowControl w:val="0"/>
        <w:autoSpaceDE w:val="0"/>
        <w:autoSpaceDN w:val="0"/>
        <w:ind w:left="6237"/>
        <w:jc w:val="right"/>
      </w:pPr>
    </w:p>
    <w:p w:rsidR="00C27556" w:rsidRPr="004E170D" w:rsidRDefault="00C27556" w:rsidP="00C27556">
      <w:pPr>
        <w:widowControl w:val="0"/>
        <w:autoSpaceDE w:val="0"/>
        <w:autoSpaceDN w:val="0"/>
        <w:ind w:left="6237"/>
        <w:jc w:val="right"/>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955BBE"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 xml:space="preserve">Приложение № </w:t>
      </w:r>
      <w:r w:rsidRPr="00955BBE">
        <w:rPr>
          <w:rFonts w:ascii="Times New Roman" w:hAnsi="Times New Roman" w:cs="Times New Roman"/>
          <w:sz w:val="24"/>
          <w:szCs w:val="24"/>
        </w:rPr>
        <w:t>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5954"/>
        <w:jc w:val="right"/>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Руководитель </w:t>
      </w:r>
      <w:r w:rsidRPr="004E170D">
        <w:br/>
        <w:t xml:space="preserve">муниципального казненного учреждения </w:t>
      </w:r>
      <w:r w:rsidRPr="004E170D">
        <w:br/>
        <w:t>«Управление технического заказчика»</w:t>
      </w:r>
    </w:p>
    <w:p w:rsidR="00C27556" w:rsidRPr="004E170D" w:rsidRDefault="00C27556" w:rsidP="00C27556">
      <w:pPr>
        <w:ind w:firstLine="5954"/>
        <w:jc w:val="right"/>
      </w:pPr>
      <w:r w:rsidRPr="004E170D">
        <w:t>__________________/____________/</w:t>
      </w:r>
    </w:p>
    <w:p w:rsidR="00C27556" w:rsidRPr="004E170D" w:rsidRDefault="00C27556" w:rsidP="00C27556">
      <w:pPr>
        <w:ind w:firstLine="5954"/>
        <w:jc w:val="right"/>
      </w:pPr>
      <w:r w:rsidRPr="004E170D">
        <w:t xml:space="preserve"> «___»_____________20___г.</w:t>
      </w:r>
    </w:p>
    <w:p w:rsidR="00C27556" w:rsidRPr="004E170D" w:rsidRDefault="00C27556" w:rsidP="00C27556">
      <w:pPr>
        <w:jc w:val="center"/>
      </w:pPr>
    </w:p>
    <w:p w:rsidR="00C27556" w:rsidRPr="004E170D" w:rsidRDefault="00C27556" w:rsidP="00C27556">
      <w:pPr>
        <w:jc w:val="center"/>
        <w:rPr>
          <w:b/>
          <w:bCs/>
        </w:rPr>
      </w:pPr>
      <w:r w:rsidRPr="004E170D">
        <w:rPr>
          <w:b/>
          <w:bCs/>
        </w:rPr>
        <w:t xml:space="preserve">Акт приемки выполненных работ по созданию объекта Соглашения </w:t>
      </w:r>
    </w:p>
    <w:p w:rsidR="00C27556" w:rsidRPr="004E170D" w:rsidRDefault="00C27556" w:rsidP="00C27556">
      <w:pPr>
        <w:jc w:val="center"/>
        <w:rPr>
          <w:b/>
          <w:bCs/>
        </w:rPr>
      </w:pPr>
      <w:r w:rsidRPr="004E170D">
        <w:rPr>
          <w:b/>
          <w:bCs/>
        </w:rPr>
        <w:t>(пускового комплекса)</w:t>
      </w:r>
      <w:r w:rsidRPr="004E170D">
        <w:rPr>
          <w:rStyle w:val="aff8"/>
          <w:b/>
          <w:bCs/>
        </w:rPr>
        <w:footnoteReference w:id="7"/>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(наименование объекта)</w:t>
      </w:r>
    </w:p>
    <w:p w:rsidR="00C27556" w:rsidRPr="004E170D" w:rsidRDefault="00C27556" w:rsidP="00C27556">
      <w:pPr>
        <w:jc w:val="both"/>
        <w:rPr>
          <w:b/>
          <w:bCs/>
        </w:rPr>
      </w:pPr>
      <w:r w:rsidRPr="004E170D">
        <w:rPr>
          <w:b/>
          <w:bCs/>
        </w:rPr>
        <w:t>г. Пермь                                                                                                         «___»__________20__ г.</w:t>
      </w:r>
    </w:p>
    <w:p w:rsidR="00C27556" w:rsidRPr="004E170D" w:rsidRDefault="00C27556" w:rsidP="00C27556">
      <w:pPr>
        <w:jc w:val="both"/>
        <w:rPr>
          <w:b/>
          <w:bCs/>
        </w:rPr>
      </w:pP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r w:rsidRPr="004E170D">
        <w:t>произвела приемку работ</w:t>
      </w:r>
      <w:r w:rsidRPr="004E170D">
        <w:sym w:font="Symbol" w:char="F02C"/>
      </w:r>
      <w:r w:rsidRPr="004E170D">
        <w:t xml:space="preserve"> выполненных концессионером _____________</w:t>
      </w:r>
      <w:r>
        <w:t xml:space="preserve">_________________ по концессионному  соглашению </w:t>
      </w:r>
      <w:proofErr w:type="gramStart"/>
      <w:r>
        <w:t>от</w:t>
      </w:r>
      <w:proofErr w:type="gramEnd"/>
      <w:r>
        <w:t xml:space="preserve"> _____№ _____</w:t>
      </w:r>
      <w:r w:rsidRPr="004E170D">
        <w:t>в период с «___» _____________ 20__ г. по «___»____________ 20__ г. по созданию_____________________________________________,</w:t>
      </w:r>
    </w:p>
    <w:p w:rsidR="00C27556" w:rsidRPr="004E170D" w:rsidRDefault="00C27556" w:rsidP="00C27556">
      <w:pPr>
        <w:jc w:val="center"/>
      </w:pPr>
      <w:r w:rsidRPr="004E170D">
        <w:t xml:space="preserve">              </w:t>
      </w:r>
      <w:r>
        <w:t xml:space="preserve">                                                </w:t>
      </w:r>
      <w:r w:rsidRPr="004E170D">
        <w:t>(наименование объекта</w:t>
      </w:r>
      <w:r w:rsidRPr="004E170D">
        <w:sym w:font="Symbol" w:char="F02C"/>
      </w:r>
      <w:r w:rsidRPr="004E170D">
        <w:t xml:space="preserve"> технической категории)</w:t>
      </w:r>
    </w:p>
    <w:p w:rsidR="00C27556" w:rsidRPr="004E170D" w:rsidRDefault="00C27556" w:rsidP="00C27556">
      <w:pPr>
        <w:jc w:val="both"/>
      </w:pPr>
      <w:proofErr w:type="gramStart"/>
      <w:r w:rsidRPr="004B50B3">
        <w:t>находящейся</w:t>
      </w:r>
      <w:proofErr w:type="gramEnd"/>
      <w:r w:rsidRPr="004B50B3">
        <w:t xml:space="preserve"> на балансе ___________________________________________________________</w:t>
      </w:r>
    </w:p>
    <w:p w:rsidR="00C27556" w:rsidRPr="004E170D" w:rsidRDefault="00C27556" w:rsidP="00C27556">
      <w:pPr>
        <w:jc w:val="center"/>
      </w:pPr>
      <w:r w:rsidRPr="004E170D">
        <w:t>(наименование организации)</w:t>
      </w:r>
    </w:p>
    <w:p w:rsidR="00C27556" w:rsidRPr="004E170D" w:rsidRDefault="00C27556" w:rsidP="00C27556">
      <w:pPr>
        <w:jc w:val="both"/>
      </w:pPr>
      <w:r w:rsidRPr="004E170D">
        <w:t>Комиссии представлены и ею рассмотрены нижеследующие документы, относящиеся к производству работ по созданию объекта Соглашения:</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_______________________________________________________________________________________________________________________________________________________________</w:t>
      </w:r>
    </w:p>
    <w:p w:rsidR="00C27556" w:rsidRPr="004E170D" w:rsidRDefault="00C27556" w:rsidP="00C27556">
      <w:pPr>
        <w:jc w:val="both"/>
      </w:pPr>
      <w:r w:rsidRPr="004E170D">
        <w:t>На основании рассмотрения предъявленной документации и осмотра участка в натуре, контрольных измерений и испытаний комиссия установила следующее:</w:t>
      </w:r>
    </w:p>
    <w:p w:rsidR="00C27556" w:rsidRPr="004E170D" w:rsidRDefault="00C27556" w:rsidP="00C27556">
      <w:pPr>
        <w:ind w:firstLine="709"/>
        <w:jc w:val="both"/>
      </w:pPr>
      <w:r w:rsidRPr="004E170D">
        <w:rPr>
          <w:noProof/>
        </w:rPr>
        <w:t>1.</w:t>
      </w:r>
      <w:r w:rsidRPr="004E170D">
        <w:t xml:space="preserve"> В процессе создания имелись следующие отступления от технических правил по строительству, согласованные с </w:t>
      </w:r>
      <w:proofErr w:type="spellStart"/>
      <w:r w:rsidRPr="004E170D">
        <w:t>концедентом</w:t>
      </w:r>
      <w:proofErr w:type="spellEnd"/>
      <w:r>
        <w:t xml:space="preserve"> </w:t>
      </w:r>
      <w:r w:rsidRPr="00AF12B4">
        <w:t>в лице</w:t>
      </w:r>
      <w:r>
        <w:t xml:space="preserve"> 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ind w:firstLine="709"/>
        <w:jc w:val="both"/>
      </w:pPr>
      <w:r w:rsidRPr="004E170D">
        <w:rPr>
          <w:noProof/>
        </w:rPr>
        <w:lastRenderedPageBreak/>
        <w:t xml:space="preserve">2. </w:t>
      </w:r>
      <w:r w:rsidRPr="004E170D">
        <w:t>Полная сметная стоимость (по утвержденной сметной документации) _____ тыс. руб.</w:t>
      </w:r>
    </w:p>
    <w:p w:rsidR="00C27556" w:rsidRPr="004E170D" w:rsidRDefault="00C27556" w:rsidP="00C27556">
      <w:pPr>
        <w:ind w:firstLine="709"/>
        <w:jc w:val="both"/>
      </w:pPr>
      <w:r w:rsidRPr="004E170D">
        <w:rPr>
          <w:noProof/>
        </w:rPr>
        <w:t>3.</w:t>
      </w:r>
      <w:r w:rsidRPr="004E170D">
        <w:t xml:space="preserve"> Фактическая стоимость __________ тыс. руб.</w:t>
      </w:r>
    </w:p>
    <w:p w:rsidR="00C27556" w:rsidRPr="004E170D" w:rsidRDefault="00C27556" w:rsidP="00C27556">
      <w:pPr>
        <w:ind w:firstLine="709"/>
        <w:jc w:val="both"/>
      </w:pPr>
      <w:r w:rsidRPr="004E170D">
        <w:rPr>
          <w:noProof/>
        </w:rPr>
        <w:t>4.</w:t>
      </w:r>
      <w:r w:rsidRPr="004E170D">
        <w:t xml:space="preserve"> Заключение:</w:t>
      </w:r>
    </w:p>
    <w:p w:rsidR="00C27556" w:rsidRPr="004E170D" w:rsidRDefault="00C27556" w:rsidP="00C27556">
      <w:pPr>
        <w:jc w:val="both"/>
      </w:pPr>
      <w:r w:rsidRPr="004E170D">
        <w:t>Работы по созданию объекта Соглашения____________________________________________</w:t>
      </w:r>
    </w:p>
    <w:p w:rsidR="00C27556" w:rsidRPr="004E170D" w:rsidRDefault="00C27556" w:rsidP="00C27556">
      <w:pPr>
        <w:jc w:val="both"/>
      </w:pPr>
      <w:r w:rsidRPr="004E170D">
        <w:t>выполнены в полном объеме (см. приложения) в соответствии со строительными нормами и правилами и отвечают требованиям правил приемки работ, соответствует составу, описанию и технико-экономическим показателям, установленных в приложении № 1 к Соглашению.</w:t>
      </w:r>
    </w:p>
    <w:p w:rsidR="00C27556" w:rsidRPr="004E170D" w:rsidRDefault="00C27556" w:rsidP="00C27556">
      <w:pPr>
        <w:ind w:firstLine="709"/>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ind w:firstLine="709"/>
        <w:jc w:val="both"/>
      </w:pPr>
    </w:p>
    <w:p w:rsidR="00C27556" w:rsidRPr="004E170D" w:rsidRDefault="00C27556" w:rsidP="00C27556">
      <w:pPr>
        <w:jc w:val="both"/>
      </w:pPr>
      <w:r w:rsidRPr="004E170D">
        <w:t>Предъявленный к приемке объект Соглашения_______________________________________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принять в эксплуатацию.</w:t>
      </w:r>
    </w:p>
    <w:p w:rsidR="00C27556" w:rsidRPr="004E170D" w:rsidRDefault="00C27556" w:rsidP="00C27556">
      <w:pPr>
        <w:jc w:val="both"/>
      </w:pPr>
      <w:r w:rsidRPr="004E170D">
        <w:t>Установить общую оценку качества работ 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jc w:val="both"/>
      </w:pPr>
      <w:r w:rsidRPr="004E170D">
        <w:t>Передать на хранение рассмотренные комиссией документы_____________________________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center"/>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выполненных работ;</w:t>
      </w:r>
    </w:p>
    <w:p w:rsidR="00C27556" w:rsidRPr="004E170D" w:rsidRDefault="00C27556" w:rsidP="00C27556">
      <w:pPr>
        <w:jc w:val="both"/>
      </w:pPr>
      <w:r w:rsidRPr="004E170D">
        <w:rPr>
          <w:noProof/>
        </w:rPr>
        <w:t>2.</w:t>
      </w:r>
      <w:r w:rsidRPr="004E170D">
        <w:t xml:space="preserve"> Ведомость контрольных измерений и испытаний;</w:t>
      </w:r>
    </w:p>
    <w:p w:rsidR="00C27556" w:rsidRPr="004E170D" w:rsidRDefault="00C27556" w:rsidP="00C27556">
      <w:pPr>
        <w:jc w:val="both"/>
      </w:pPr>
      <w:r w:rsidRPr="004E170D">
        <w:rPr>
          <w:noProof/>
        </w:rPr>
        <w:t>3.</w:t>
      </w:r>
      <w:r w:rsidRPr="004E170D">
        <w:t xml:space="preserve"> Графическая схема объекта с указанием принятых работ.</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jc w:val="both"/>
      </w:pPr>
      <w:r w:rsidRPr="004E170D">
        <w:t>Члены комиссии ________________________________________________________________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ind w:firstLine="284"/>
        <w:jc w:val="both"/>
        <w:rPr>
          <w:b/>
          <w:bCs/>
        </w:rPr>
      </w:pPr>
    </w:p>
    <w:p w:rsidR="00C27556" w:rsidRPr="004E170D" w:rsidRDefault="00C27556" w:rsidP="00C27556">
      <w:pPr>
        <w:ind w:firstLine="284"/>
        <w:jc w:val="both"/>
        <w:rPr>
          <w:b/>
          <w:bCs/>
        </w:r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284"/>
        <w:jc w:val="both"/>
      </w:pPr>
    </w:p>
    <w:p w:rsidR="00C27556" w:rsidRPr="004E170D" w:rsidRDefault="00C27556" w:rsidP="00C27556">
      <w:pPr>
        <w:jc w:val="center"/>
        <w:rPr>
          <w:b/>
          <w:bCs/>
        </w:rPr>
      </w:pPr>
      <w:r w:rsidRPr="004E170D">
        <w:rPr>
          <w:b/>
          <w:bCs/>
        </w:rPr>
        <w:t>Ведомость выполненных работ в отношении объекта Соглашения</w:t>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в период с «___»_____________20__г. по «___»____________ 20__г.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2"/>
        <w:gridCol w:w="1438"/>
        <w:gridCol w:w="1545"/>
        <w:gridCol w:w="1170"/>
        <w:gridCol w:w="1513"/>
        <w:gridCol w:w="1272"/>
        <w:gridCol w:w="1034"/>
        <w:gridCol w:w="1522"/>
      </w:tblGrid>
      <w:tr w:rsidR="00C27556" w:rsidRPr="004E170D" w:rsidTr="00DC4330">
        <w:trPr>
          <w:jc w:val="center"/>
        </w:trPr>
        <w:tc>
          <w:tcPr>
            <w:tcW w:w="290" w:type="pct"/>
            <w:vMerge w:val="restart"/>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666" w:type="pct"/>
            <w:vMerge w:val="restart"/>
          </w:tcPr>
          <w:p w:rsidR="00C27556" w:rsidRPr="004E170D" w:rsidRDefault="00C27556" w:rsidP="00DC4330">
            <w:pPr>
              <w:jc w:val="center"/>
            </w:pPr>
            <w:r w:rsidRPr="004E170D">
              <w:t>Место производства</w:t>
            </w:r>
          </w:p>
          <w:p w:rsidR="00C27556" w:rsidRPr="004E170D" w:rsidRDefault="00C27556" w:rsidP="00DC4330">
            <w:pPr>
              <w:jc w:val="center"/>
            </w:pPr>
            <w:r w:rsidRPr="004E170D">
              <w:t>работ</w:t>
            </w:r>
          </w:p>
        </w:tc>
        <w:tc>
          <w:tcPr>
            <w:tcW w:w="645" w:type="pct"/>
            <w:vMerge w:val="restart"/>
          </w:tcPr>
          <w:p w:rsidR="00C27556" w:rsidRPr="004E170D" w:rsidRDefault="00C27556" w:rsidP="00DC4330">
            <w:pPr>
              <w:jc w:val="center"/>
            </w:pPr>
            <w:r w:rsidRPr="004E170D">
              <w:t>Наименование работ</w:t>
            </w:r>
          </w:p>
        </w:tc>
        <w:tc>
          <w:tcPr>
            <w:tcW w:w="553" w:type="pct"/>
            <w:vMerge w:val="restart"/>
          </w:tcPr>
          <w:p w:rsidR="00C27556" w:rsidRPr="004E170D" w:rsidRDefault="00C27556" w:rsidP="00DC4330">
            <w:pPr>
              <w:jc w:val="center"/>
            </w:pPr>
            <w:r w:rsidRPr="004E170D">
              <w:t>Единица измерения</w:t>
            </w:r>
          </w:p>
        </w:tc>
        <w:tc>
          <w:tcPr>
            <w:tcW w:w="1290" w:type="pct"/>
            <w:gridSpan w:val="2"/>
          </w:tcPr>
          <w:p w:rsidR="00C27556" w:rsidRPr="004E170D" w:rsidRDefault="00C27556" w:rsidP="00DC4330">
            <w:pPr>
              <w:jc w:val="center"/>
            </w:pPr>
            <w:r w:rsidRPr="004E170D">
              <w:t>Объемы работ</w:t>
            </w:r>
          </w:p>
        </w:tc>
        <w:tc>
          <w:tcPr>
            <w:tcW w:w="645" w:type="pct"/>
            <w:vMerge w:val="restart"/>
          </w:tcPr>
          <w:p w:rsidR="00C27556" w:rsidRPr="004E170D" w:rsidRDefault="00C27556" w:rsidP="00DC4330">
            <w:pPr>
              <w:jc w:val="center"/>
            </w:pPr>
            <w:r w:rsidRPr="004E170D">
              <w:t>Сметная цена</w:t>
            </w:r>
          </w:p>
          <w:p w:rsidR="00C27556" w:rsidRPr="004E170D" w:rsidRDefault="00C27556" w:rsidP="00DC4330">
            <w:pPr>
              <w:jc w:val="center"/>
            </w:pPr>
            <w:r w:rsidRPr="004E170D">
              <w:t>за единицу</w:t>
            </w:r>
            <w:r w:rsidRPr="004E170D">
              <w:sym w:font="Symbol" w:char="F02C"/>
            </w:r>
          </w:p>
          <w:p w:rsidR="00C27556" w:rsidRPr="004E170D" w:rsidRDefault="00C27556" w:rsidP="00DC4330">
            <w:pPr>
              <w:jc w:val="center"/>
            </w:pPr>
            <w:r w:rsidRPr="004E170D">
              <w:t>руб.</w:t>
            </w:r>
          </w:p>
        </w:tc>
        <w:tc>
          <w:tcPr>
            <w:tcW w:w="911" w:type="pct"/>
            <w:vMerge w:val="restart"/>
          </w:tcPr>
          <w:p w:rsidR="00C27556" w:rsidRPr="004E170D" w:rsidRDefault="00C27556" w:rsidP="00DC4330">
            <w:pPr>
              <w:jc w:val="center"/>
            </w:pPr>
            <w:r w:rsidRPr="004E170D">
              <w:t>Сметная стоимость фактически выполненного объема работ</w:t>
            </w:r>
            <w:r w:rsidRPr="004E170D">
              <w:sym w:font="Symbol" w:char="F02C"/>
            </w:r>
            <w:r w:rsidRPr="004E170D">
              <w:t xml:space="preserve"> тыс. руб.</w:t>
            </w:r>
          </w:p>
        </w:tc>
      </w:tr>
      <w:tr w:rsidR="00C27556" w:rsidRPr="004E170D" w:rsidTr="00DC4330">
        <w:trPr>
          <w:jc w:val="center"/>
        </w:trPr>
        <w:tc>
          <w:tcPr>
            <w:tcW w:w="290" w:type="pct"/>
            <w:vMerge/>
          </w:tcPr>
          <w:p w:rsidR="00C27556" w:rsidRPr="004E170D" w:rsidRDefault="00C27556" w:rsidP="00DC4330">
            <w:pPr>
              <w:jc w:val="center"/>
            </w:pPr>
          </w:p>
        </w:tc>
        <w:tc>
          <w:tcPr>
            <w:tcW w:w="666" w:type="pct"/>
            <w:vMerge/>
          </w:tcPr>
          <w:p w:rsidR="00C27556" w:rsidRPr="004E170D" w:rsidRDefault="00C27556" w:rsidP="00DC4330">
            <w:pPr>
              <w:jc w:val="center"/>
            </w:pPr>
          </w:p>
        </w:tc>
        <w:tc>
          <w:tcPr>
            <w:tcW w:w="645" w:type="pct"/>
            <w:vMerge/>
          </w:tcPr>
          <w:p w:rsidR="00C27556" w:rsidRPr="004E170D" w:rsidRDefault="00C27556" w:rsidP="00DC4330">
            <w:pPr>
              <w:jc w:val="center"/>
            </w:pPr>
          </w:p>
        </w:tc>
        <w:tc>
          <w:tcPr>
            <w:tcW w:w="553" w:type="pct"/>
            <w:vMerge/>
          </w:tcPr>
          <w:p w:rsidR="00C27556" w:rsidRPr="004E170D" w:rsidRDefault="00C27556" w:rsidP="00DC4330">
            <w:pPr>
              <w:jc w:val="center"/>
            </w:pPr>
          </w:p>
        </w:tc>
        <w:tc>
          <w:tcPr>
            <w:tcW w:w="737" w:type="pct"/>
          </w:tcPr>
          <w:p w:rsidR="00C27556" w:rsidRPr="004E170D" w:rsidRDefault="00C27556" w:rsidP="00DC4330">
            <w:pPr>
              <w:jc w:val="center"/>
            </w:pPr>
            <w:r w:rsidRPr="004E170D">
              <w:t>по проектно-сметной документации</w:t>
            </w:r>
          </w:p>
        </w:tc>
        <w:tc>
          <w:tcPr>
            <w:tcW w:w="553" w:type="pct"/>
          </w:tcPr>
          <w:p w:rsidR="00C27556" w:rsidRPr="004E170D" w:rsidRDefault="00C27556" w:rsidP="00DC4330">
            <w:pPr>
              <w:jc w:val="center"/>
            </w:pPr>
            <w:r w:rsidRPr="004E170D">
              <w:t>фактически выполнено</w:t>
            </w:r>
          </w:p>
        </w:tc>
        <w:tc>
          <w:tcPr>
            <w:tcW w:w="645" w:type="pct"/>
            <w:vMerge/>
          </w:tcPr>
          <w:p w:rsidR="00C27556" w:rsidRPr="004E170D" w:rsidRDefault="00C27556" w:rsidP="00DC4330">
            <w:pPr>
              <w:jc w:val="center"/>
            </w:pPr>
          </w:p>
        </w:tc>
        <w:tc>
          <w:tcPr>
            <w:tcW w:w="911" w:type="pct"/>
            <w:vMerge/>
          </w:tcPr>
          <w:p w:rsidR="00C27556" w:rsidRPr="004E170D" w:rsidRDefault="00C27556" w:rsidP="00DC4330">
            <w:pPr>
              <w:jc w:val="center"/>
            </w:pPr>
          </w:p>
        </w:tc>
      </w:tr>
      <w:tr w:rsidR="00C27556" w:rsidRPr="004E170D" w:rsidTr="00DC4330">
        <w:trPr>
          <w:jc w:val="center"/>
        </w:trPr>
        <w:tc>
          <w:tcPr>
            <w:tcW w:w="290" w:type="pct"/>
            <w:tcBorders>
              <w:bottom w:val="single" w:sz="4" w:space="0" w:color="auto"/>
            </w:tcBorders>
          </w:tcPr>
          <w:p w:rsidR="00C27556" w:rsidRPr="004E170D" w:rsidRDefault="00C27556" w:rsidP="00DC4330">
            <w:pPr>
              <w:jc w:val="center"/>
            </w:pPr>
            <w:r w:rsidRPr="004E170D">
              <w:t>1</w:t>
            </w:r>
          </w:p>
        </w:tc>
        <w:tc>
          <w:tcPr>
            <w:tcW w:w="666" w:type="pct"/>
            <w:tcBorders>
              <w:bottom w:val="single" w:sz="4" w:space="0" w:color="auto"/>
            </w:tcBorders>
          </w:tcPr>
          <w:p w:rsidR="00C27556" w:rsidRPr="004E170D" w:rsidRDefault="00C27556" w:rsidP="00DC4330">
            <w:pPr>
              <w:jc w:val="center"/>
            </w:pPr>
            <w:r w:rsidRPr="004E170D">
              <w:t>2</w:t>
            </w:r>
          </w:p>
        </w:tc>
        <w:tc>
          <w:tcPr>
            <w:tcW w:w="645" w:type="pct"/>
            <w:tcBorders>
              <w:bottom w:val="single" w:sz="4" w:space="0" w:color="auto"/>
            </w:tcBorders>
          </w:tcPr>
          <w:p w:rsidR="00C27556" w:rsidRPr="004E170D" w:rsidRDefault="00C27556" w:rsidP="00DC4330">
            <w:pPr>
              <w:jc w:val="center"/>
            </w:pPr>
            <w:r w:rsidRPr="004E170D">
              <w:t>3</w:t>
            </w:r>
          </w:p>
        </w:tc>
        <w:tc>
          <w:tcPr>
            <w:tcW w:w="553" w:type="pct"/>
            <w:tcBorders>
              <w:bottom w:val="single" w:sz="4" w:space="0" w:color="auto"/>
            </w:tcBorders>
          </w:tcPr>
          <w:p w:rsidR="00C27556" w:rsidRPr="004E170D" w:rsidRDefault="00C27556" w:rsidP="00DC4330">
            <w:pPr>
              <w:jc w:val="center"/>
            </w:pPr>
            <w:r w:rsidRPr="004E170D">
              <w:t>4</w:t>
            </w:r>
          </w:p>
        </w:tc>
        <w:tc>
          <w:tcPr>
            <w:tcW w:w="737" w:type="pct"/>
            <w:tcBorders>
              <w:bottom w:val="single" w:sz="4" w:space="0" w:color="auto"/>
            </w:tcBorders>
          </w:tcPr>
          <w:p w:rsidR="00C27556" w:rsidRPr="004E170D" w:rsidRDefault="00C27556" w:rsidP="00DC4330">
            <w:pPr>
              <w:jc w:val="center"/>
            </w:pPr>
            <w:r w:rsidRPr="004E170D">
              <w:t>5</w:t>
            </w:r>
          </w:p>
        </w:tc>
        <w:tc>
          <w:tcPr>
            <w:tcW w:w="553" w:type="pct"/>
            <w:tcBorders>
              <w:bottom w:val="single" w:sz="4" w:space="0" w:color="auto"/>
            </w:tcBorders>
          </w:tcPr>
          <w:p w:rsidR="00C27556" w:rsidRPr="004E170D" w:rsidRDefault="00C27556" w:rsidP="00DC4330">
            <w:pPr>
              <w:jc w:val="center"/>
            </w:pPr>
            <w:r w:rsidRPr="004E170D">
              <w:t>6</w:t>
            </w:r>
          </w:p>
        </w:tc>
        <w:tc>
          <w:tcPr>
            <w:tcW w:w="645" w:type="pct"/>
            <w:tcBorders>
              <w:bottom w:val="single" w:sz="4" w:space="0" w:color="auto"/>
            </w:tcBorders>
          </w:tcPr>
          <w:p w:rsidR="00C27556" w:rsidRPr="004E170D" w:rsidRDefault="00C27556" w:rsidP="00DC4330">
            <w:pPr>
              <w:jc w:val="center"/>
            </w:pPr>
            <w:r w:rsidRPr="004E170D">
              <w:t>7</w:t>
            </w:r>
          </w:p>
        </w:tc>
        <w:tc>
          <w:tcPr>
            <w:tcW w:w="911" w:type="pct"/>
            <w:tcBorders>
              <w:bottom w:val="single" w:sz="4" w:space="0" w:color="auto"/>
            </w:tcBorders>
          </w:tcPr>
          <w:p w:rsidR="00C27556" w:rsidRPr="004E170D" w:rsidRDefault="00C27556" w:rsidP="00DC4330">
            <w:pPr>
              <w:jc w:val="center"/>
            </w:pPr>
            <w:r w:rsidRPr="004E170D">
              <w:t>8</w:t>
            </w:r>
          </w:p>
        </w:tc>
      </w:tr>
      <w:tr w:rsidR="00C27556" w:rsidRPr="004E170D" w:rsidTr="00DC4330">
        <w:trPr>
          <w:trHeight w:val="163"/>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1</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2</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3</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Итого</w:t>
      </w:r>
      <w:r w:rsidRPr="004E170D">
        <w:sym w:font="Symbol" w:char="F03A"/>
      </w:r>
      <w:r w:rsidRPr="004E170D">
        <w:t xml:space="preserve"> ___________________ тыс. руб.</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3545"/>
        <w:gridCol w:w="1381"/>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tc>
        <w:tc>
          <w:tcPr>
            <w:tcW w:w="2464" w:type="pct"/>
            <w:gridSpan w:val="2"/>
          </w:tcPr>
          <w:p w:rsidR="00C27556" w:rsidRPr="004E170D" w:rsidRDefault="00C27556" w:rsidP="00DC4330">
            <w:pPr>
              <w:jc w:val="both"/>
              <w:rPr>
                <w:strike/>
              </w:rPr>
            </w:pPr>
          </w:p>
        </w:tc>
      </w:tr>
      <w:tr w:rsidR="00C27556" w:rsidRPr="004E170D" w:rsidTr="00DC4330">
        <w:trPr>
          <w:jc w:val="center"/>
        </w:trPr>
        <w:tc>
          <w:tcPr>
            <w:tcW w:w="2536" w:type="pct"/>
          </w:tcPr>
          <w:p w:rsidR="00C27556" w:rsidRPr="004E170D" w:rsidRDefault="00C27556" w:rsidP="00DC4330">
            <w:pPr>
              <w:jc w:val="right"/>
            </w:pPr>
            <w:r w:rsidRPr="004E170D">
              <w:t>Ф.И.О.</w:t>
            </w:r>
          </w:p>
        </w:tc>
        <w:tc>
          <w:tcPr>
            <w:tcW w:w="1773" w:type="pct"/>
          </w:tcPr>
          <w:p w:rsidR="00C27556" w:rsidRPr="004E170D" w:rsidRDefault="00C27556" w:rsidP="00DC4330">
            <w:pPr>
              <w:jc w:val="both"/>
              <w:rPr>
                <w:b/>
              </w:rPr>
            </w:pPr>
          </w:p>
        </w:tc>
        <w:tc>
          <w:tcPr>
            <w:tcW w:w="691" w:type="pct"/>
          </w:tcPr>
          <w:p w:rsidR="00C27556" w:rsidRPr="004E170D" w:rsidRDefault="00C27556" w:rsidP="00DC4330">
            <w:pPr>
              <w:jc w:val="both"/>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В наименовании работ должны указываться размеры всех конструктивных элементов (основание</w:t>
      </w:r>
      <w:r w:rsidRPr="004E170D">
        <w:sym w:font="Symbol" w:char="F02C"/>
      </w:r>
      <w:r w:rsidRPr="004E170D">
        <w:t xml:space="preserve"> покрытие</w:t>
      </w:r>
      <w:r w:rsidRPr="004E170D">
        <w:sym w:font="Symbol" w:char="F02C"/>
      </w:r>
      <w:r w:rsidRPr="004E170D">
        <w:t xml:space="preserve"> материалы и т.д.)</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firstLine="284"/>
        <w:jc w:val="right"/>
        <w:rPr>
          <w:b/>
          <w:bCs/>
        </w:rPr>
        <w:sectPr w:rsidR="00C27556" w:rsidRPr="004E170D" w:rsidSect="00DC4330">
          <w:pgSz w:w="11906" w:h="16838"/>
          <w:pgMar w:top="1134" w:right="850" w:bottom="1134" w:left="1276" w:header="708" w:footer="708" w:gutter="0"/>
          <w:cols w:space="708"/>
          <w:docGrid w:linePitch="360"/>
        </w:sectPr>
      </w:pPr>
    </w:p>
    <w:p w:rsidR="00C27556" w:rsidRDefault="00C27556" w:rsidP="00C27556">
      <w:pPr>
        <w:pStyle w:val="ConsPlusNonformat"/>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jc w:val="right"/>
        <w:rPr>
          <w:rFonts w:ascii="Times New Roman" w:hAnsi="Times New Roman" w:cs="Times New Roman"/>
          <w:sz w:val="24"/>
          <w:szCs w:val="24"/>
        </w:rPr>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Начальник </w:t>
      </w:r>
      <w:r w:rsidRPr="004E170D">
        <w:br/>
        <w:t xml:space="preserve">управления внешнего благоустройства </w:t>
      </w:r>
      <w:r w:rsidRPr="004E170D">
        <w:br/>
        <w:t>администрации города Перми</w:t>
      </w:r>
    </w:p>
    <w:p w:rsidR="00C27556" w:rsidRPr="004E170D" w:rsidRDefault="00C27556" w:rsidP="00C27556">
      <w:pPr>
        <w:ind w:firstLine="5954"/>
        <w:jc w:val="right"/>
      </w:pPr>
      <w:r w:rsidRPr="004E170D">
        <w:t>__________________/____________/</w:t>
      </w:r>
    </w:p>
    <w:p w:rsidR="00C27556" w:rsidRPr="004E170D" w:rsidRDefault="00C27556" w:rsidP="00C27556">
      <w:pPr>
        <w:jc w:val="right"/>
      </w:pPr>
      <w:r w:rsidRPr="004E170D">
        <w:t xml:space="preserve"> «___»_____________20___г.</w:t>
      </w:r>
    </w:p>
    <w:p w:rsidR="00C27556" w:rsidRPr="004E170D" w:rsidRDefault="00C27556" w:rsidP="00C27556">
      <w:pPr>
        <w:jc w:val="right"/>
      </w:pPr>
    </w:p>
    <w:p w:rsidR="00C27556" w:rsidRPr="004E170D" w:rsidRDefault="00C27556" w:rsidP="00C27556">
      <w:pPr>
        <w:jc w:val="center"/>
        <w:rPr>
          <w:b/>
        </w:rPr>
      </w:pPr>
      <w:r w:rsidRPr="004E170D">
        <w:rPr>
          <w:b/>
        </w:rPr>
        <w:t>Акт</w:t>
      </w:r>
    </w:p>
    <w:p w:rsidR="00C27556" w:rsidRPr="004E170D" w:rsidRDefault="00C27556" w:rsidP="00C27556">
      <w:pPr>
        <w:jc w:val="center"/>
        <w:rPr>
          <w:b/>
        </w:rPr>
      </w:pPr>
      <w:r w:rsidRPr="004E170D">
        <w:rPr>
          <w:b/>
        </w:rPr>
        <w:t>соответствия целевому назначению созданного объекта Соглашения</w:t>
      </w:r>
      <w:r w:rsidRPr="004E170D">
        <w:rPr>
          <w:rStyle w:val="aff8"/>
          <w:b/>
        </w:rPr>
        <w:footnoteReference w:id="8"/>
      </w:r>
      <w:r w:rsidRPr="004E170D">
        <w:rPr>
          <w:b/>
        </w:rPr>
        <w:t xml:space="preserve"> </w:t>
      </w:r>
    </w:p>
    <w:p w:rsidR="00C27556" w:rsidRPr="004E170D" w:rsidRDefault="00C27556" w:rsidP="00C27556">
      <w:pPr>
        <w:jc w:val="both"/>
      </w:pPr>
    </w:p>
    <w:p w:rsidR="00C27556" w:rsidRPr="004E170D" w:rsidRDefault="00C27556" w:rsidP="00C27556">
      <w:pPr>
        <w:jc w:val="center"/>
      </w:pPr>
      <w:r w:rsidRPr="004E170D">
        <w:t>_________________________________________________________________________________</w:t>
      </w:r>
      <w:r w:rsidRPr="004E170D">
        <w:br/>
        <w:t>(наименование объекта)</w:t>
      </w:r>
    </w:p>
    <w:p w:rsidR="00C27556" w:rsidRPr="004E170D" w:rsidRDefault="00C27556" w:rsidP="00C27556">
      <w:pPr>
        <w:jc w:val="both"/>
        <w:rPr>
          <w:bCs/>
        </w:rPr>
      </w:pPr>
      <w:r w:rsidRPr="004E170D">
        <w:rPr>
          <w:b/>
          <w:bCs/>
        </w:rPr>
        <w:t xml:space="preserve">г. Пермь                                                                                              </w:t>
      </w:r>
      <w:r w:rsidRPr="004E170D">
        <w:rPr>
          <w:bCs/>
        </w:rPr>
        <w:t>«___»______________20__г.</w:t>
      </w: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Default="00C27556" w:rsidP="00C27556">
      <w:pPr>
        <w:jc w:val="both"/>
      </w:pPr>
      <w:r w:rsidRPr="004E170D">
        <w:t>произвела приемку работ</w:t>
      </w:r>
      <w:r w:rsidRPr="004E170D">
        <w:sym w:font="Symbol" w:char="F02C"/>
      </w:r>
      <w:r w:rsidRPr="004E170D">
        <w:t xml:space="preserve"> выполненных концессионером________________________________</w:t>
      </w:r>
    </w:p>
    <w:p w:rsidR="00C27556" w:rsidRPr="004E170D" w:rsidRDefault="00C27556" w:rsidP="00C27556">
      <w:pPr>
        <w:jc w:val="both"/>
      </w:pPr>
      <w:r>
        <w:t xml:space="preserve">по концессионному соглашению </w:t>
      </w:r>
      <w:proofErr w:type="gramStart"/>
      <w:r>
        <w:t>от</w:t>
      </w:r>
      <w:proofErr w:type="gramEnd"/>
      <w:r>
        <w:t xml:space="preserve"> _____ № _____ </w:t>
      </w:r>
      <w:proofErr w:type="gramStart"/>
      <w:r w:rsidRPr="004E170D">
        <w:t>в</w:t>
      </w:r>
      <w:proofErr w:type="gramEnd"/>
      <w:r w:rsidRPr="004E170D">
        <w:t xml:space="preserve"> период с «___»_____________ 20__ г. по «___»____________ 20__ г</w:t>
      </w:r>
      <w:r>
        <w:t xml:space="preserve"> </w:t>
      </w:r>
      <w:r w:rsidRPr="004E170D">
        <w:t>по созданию_____________________________________________</w:t>
      </w:r>
      <w:r>
        <w:t>_</w:t>
      </w:r>
    </w:p>
    <w:p w:rsidR="00C27556" w:rsidRPr="004E170D" w:rsidRDefault="00C27556" w:rsidP="00C27556">
      <w:pPr>
        <w:jc w:val="center"/>
      </w:pPr>
      <w:r w:rsidRPr="004E170D">
        <w:t xml:space="preserve">   </w:t>
      </w:r>
      <w:r>
        <w:t xml:space="preserve">                                            </w:t>
      </w:r>
      <w:r w:rsidRPr="004E170D">
        <w:t xml:space="preserve"> (наименование объекта)</w:t>
      </w:r>
    </w:p>
    <w:p w:rsidR="00C27556" w:rsidRPr="004E170D" w:rsidRDefault="00C27556" w:rsidP="00C27556">
      <w:pPr>
        <w:jc w:val="both"/>
      </w:pPr>
    </w:p>
    <w:p w:rsidR="00C27556" w:rsidRPr="004E170D" w:rsidRDefault="00C27556" w:rsidP="00C27556">
      <w:pPr>
        <w:jc w:val="both"/>
      </w:pPr>
      <w:r w:rsidRPr="004E170D">
        <w:t>На основании рассмотрения предъявленной документации и осмотра объекта в натуре, контрольных испытаний комиссия установила следующее:</w:t>
      </w:r>
    </w:p>
    <w:p w:rsidR="00C27556" w:rsidRPr="004E170D" w:rsidRDefault="00C27556" w:rsidP="00C27556">
      <w:pPr>
        <w:jc w:val="both"/>
      </w:pPr>
      <w:r w:rsidRPr="004E170D">
        <w:rPr>
          <w:noProof/>
        </w:rPr>
        <w:t>1.</w:t>
      </w:r>
      <w:r w:rsidRPr="004E170D">
        <w:t xml:space="preserve"> В процессе создания объекта имелись следующие отступления, согласованные с </w:t>
      </w:r>
      <w:proofErr w:type="spellStart"/>
      <w:r w:rsidRPr="004E170D">
        <w:t>концедентом</w:t>
      </w:r>
      <w:proofErr w:type="spellEnd"/>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left="-142" w:firstLine="142"/>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w:t>
      </w:r>
      <w:r w:rsidRPr="004E170D">
        <w:sym w:font="Symbol" w:char="F02C"/>
      </w:r>
      <w:r w:rsidRPr="004E170D">
        <w:t xml:space="preserve">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rPr>
          <w:noProof/>
        </w:rPr>
        <w:t>2.</w:t>
      </w:r>
      <w:r w:rsidRPr="004E170D">
        <w:t xml:space="preserve"> Заключение:</w:t>
      </w:r>
    </w:p>
    <w:p w:rsidR="00C27556" w:rsidRPr="004E170D" w:rsidRDefault="00C27556" w:rsidP="00C27556">
      <w:pPr>
        <w:jc w:val="both"/>
      </w:pPr>
      <w:r w:rsidRPr="004E170D">
        <w:t>Работы по созданию _____________________________________________________________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t>выполнены в полном объеме, завершенный строительством объект Соглашения соответствует целевому назначению и создан в целях осуществления социального обслуживания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jc w:val="both"/>
      </w:pPr>
    </w:p>
    <w:p w:rsidR="00C27556" w:rsidRPr="004E170D" w:rsidRDefault="00C27556" w:rsidP="00C27556">
      <w:pPr>
        <w:jc w:val="both"/>
      </w:pPr>
      <w:r w:rsidRPr="004E170D">
        <w:t>Предъявленный к приемке объект Соглашения________________________________________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lastRenderedPageBreak/>
        <w:t>принять в эксплуатацию для осуществления социального обслуживание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pPr>
      <w:r w:rsidRPr="004E170D">
        <w:t>Установить общую оценку качества работ ____________________________________________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both"/>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контрольных испытаний;</w:t>
      </w:r>
    </w:p>
    <w:p w:rsidR="00C27556" w:rsidRPr="004E170D" w:rsidRDefault="00C27556" w:rsidP="00C27556">
      <w:pPr>
        <w:jc w:val="both"/>
      </w:pPr>
      <w:r w:rsidRPr="004E170D">
        <w:rPr>
          <w:noProof/>
        </w:rPr>
        <w:t>2.</w:t>
      </w:r>
      <w:r w:rsidRPr="004E170D">
        <w:t xml:space="preserve"> Фотоматериалы.</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 w:rsidR="00C27556" w:rsidRPr="004E170D" w:rsidRDefault="00C27556" w:rsidP="00C27556">
      <w:p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jc w:val="center"/>
        <w:rPr>
          <w:b/>
          <w:bCs/>
        </w:rPr>
      </w:pPr>
    </w:p>
    <w:p w:rsidR="00C27556" w:rsidRPr="004E170D" w:rsidRDefault="00C27556" w:rsidP="00C27556">
      <w:pPr>
        <w:jc w:val="center"/>
        <w:rPr>
          <w:b/>
          <w:bCs/>
        </w:rPr>
      </w:pPr>
      <w:r w:rsidRPr="004E170D">
        <w:rPr>
          <w:b/>
          <w:bCs/>
        </w:rPr>
        <w:t>Ведомость контрольных испытаний,</w:t>
      </w:r>
    </w:p>
    <w:p w:rsidR="00C27556" w:rsidRPr="004E170D" w:rsidRDefault="00C27556" w:rsidP="00C27556">
      <w:pPr>
        <w:jc w:val="center"/>
        <w:rPr>
          <w:b/>
          <w:bCs/>
        </w:rPr>
      </w:pPr>
      <w:r w:rsidRPr="004E170D">
        <w:rPr>
          <w:b/>
          <w:bCs/>
        </w:rPr>
        <w:t>произведенных при приемке законченных работ по объекту Соглашения</w:t>
      </w:r>
    </w:p>
    <w:p w:rsidR="00C27556" w:rsidRPr="004E170D" w:rsidRDefault="00C27556" w:rsidP="00C27556">
      <w:pPr>
        <w:jc w:val="center"/>
      </w:pPr>
      <w:r w:rsidRPr="004E170D">
        <w:t>________________________________________________________________________________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с «___»_____________ 20___г. по «___»____________20___г.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4"/>
        <w:gridCol w:w="3651"/>
        <w:gridCol w:w="1349"/>
        <w:gridCol w:w="2149"/>
        <w:gridCol w:w="2193"/>
      </w:tblGrid>
      <w:tr w:rsidR="00C27556" w:rsidRPr="004E170D" w:rsidTr="00DC4330">
        <w:trPr>
          <w:jc w:val="center"/>
        </w:trPr>
        <w:tc>
          <w:tcPr>
            <w:tcW w:w="327" w:type="pct"/>
            <w:tcBorders>
              <w:bottom w:val="nil"/>
            </w:tcBorders>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1826" w:type="pct"/>
            <w:tcBorders>
              <w:bottom w:val="nil"/>
            </w:tcBorders>
          </w:tcPr>
          <w:p w:rsidR="00C27556" w:rsidRPr="004E170D" w:rsidRDefault="00C27556" w:rsidP="00DC4330">
            <w:pPr>
              <w:jc w:val="center"/>
            </w:pPr>
            <w:r w:rsidRPr="004E170D">
              <w:t>Наименование испытаний</w:t>
            </w:r>
          </w:p>
        </w:tc>
        <w:tc>
          <w:tcPr>
            <w:tcW w:w="675" w:type="pct"/>
            <w:tcBorders>
              <w:bottom w:val="nil"/>
            </w:tcBorders>
          </w:tcPr>
          <w:p w:rsidR="00C27556" w:rsidRPr="004E170D" w:rsidRDefault="00C27556" w:rsidP="00DC4330">
            <w:pPr>
              <w:jc w:val="center"/>
            </w:pPr>
            <w:r w:rsidRPr="004E170D">
              <w:t>Место</w:t>
            </w:r>
          </w:p>
        </w:tc>
        <w:tc>
          <w:tcPr>
            <w:tcW w:w="2173" w:type="pct"/>
            <w:gridSpan w:val="2"/>
          </w:tcPr>
          <w:p w:rsidR="00C27556" w:rsidRPr="004E170D" w:rsidRDefault="00C27556" w:rsidP="00DC4330">
            <w:pPr>
              <w:jc w:val="center"/>
            </w:pPr>
            <w:r w:rsidRPr="004E170D">
              <w:t>Данные контрольных проверок</w:t>
            </w:r>
          </w:p>
        </w:tc>
      </w:tr>
      <w:tr w:rsidR="00C27556" w:rsidRPr="004E170D" w:rsidTr="00DC4330">
        <w:trPr>
          <w:jc w:val="center"/>
        </w:trPr>
        <w:tc>
          <w:tcPr>
            <w:tcW w:w="327" w:type="pct"/>
            <w:tcBorders>
              <w:top w:val="nil"/>
            </w:tcBorders>
          </w:tcPr>
          <w:p w:rsidR="00C27556" w:rsidRPr="004E170D" w:rsidRDefault="00C27556" w:rsidP="00DC4330">
            <w:pPr>
              <w:jc w:val="center"/>
            </w:pPr>
          </w:p>
        </w:tc>
        <w:tc>
          <w:tcPr>
            <w:tcW w:w="1826" w:type="pct"/>
            <w:tcBorders>
              <w:top w:val="nil"/>
            </w:tcBorders>
          </w:tcPr>
          <w:p w:rsidR="00C27556" w:rsidRPr="004E170D" w:rsidRDefault="00C27556" w:rsidP="00DC4330">
            <w:pPr>
              <w:jc w:val="center"/>
            </w:pPr>
          </w:p>
        </w:tc>
        <w:tc>
          <w:tcPr>
            <w:tcW w:w="675" w:type="pct"/>
            <w:tcBorders>
              <w:top w:val="nil"/>
            </w:tcBorders>
          </w:tcPr>
          <w:p w:rsidR="00C27556" w:rsidRPr="004E170D" w:rsidRDefault="00C27556" w:rsidP="00DC4330">
            <w:pPr>
              <w:jc w:val="center"/>
            </w:pPr>
          </w:p>
        </w:tc>
        <w:tc>
          <w:tcPr>
            <w:tcW w:w="1075" w:type="pct"/>
          </w:tcPr>
          <w:p w:rsidR="00C27556" w:rsidRPr="004E170D" w:rsidRDefault="00C27556" w:rsidP="00DC4330">
            <w:pPr>
              <w:jc w:val="center"/>
            </w:pPr>
            <w:r w:rsidRPr="004E170D">
              <w:t>по проекту</w:t>
            </w:r>
          </w:p>
        </w:tc>
        <w:tc>
          <w:tcPr>
            <w:tcW w:w="1097" w:type="pct"/>
          </w:tcPr>
          <w:p w:rsidR="00C27556" w:rsidRPr="004E170D" w:rsidRDefault="00C27556" w:rsidP="00DC4330">
            <w:pPr>
              <w:jc w:val="center"/>
            </w:pPr>
            <w:r w:rsidRPr="004E170D">
              <w:t>фактически</w:t>
            </w:r>
          </w:p>
        </w:tc>
      </w:tr>
      <w:tr w:rsidR="00C27556" w:rsidRPr="004E170D" w:rsidTr="00DC4330">
        <w:trPr>
          <w:jc w:val="center"/>
        </w:trPr>
        <w:tc>
          <w:tcPr>
            <w:tcW w:w="327" w:type="pct"/>
            <w:tcBorders>
              <w:bottom w:val="single" w:sz="4" w:space="0" w:color="auto"/>
            </w:tcBorders>
          </w:tcPr>
          <w:p w:rsidR="00C27556" w:rsidRPr="004E170D" w:rsidRDefault="00C27556" w:rsidP="00DC4330">
            <w:pPr>
              <w:jc w:val="center"/>
            </w:pPr>
            <w:r w:rsidRPr="004E170D">
              <w:t>1</w:t>
            </w:r>
          </w:p>
        </w:tc>
        <w:tc>
          <w:tcPr>
            <w:tcW w:w="1826" w:type="pct"/>
            <w:tcBorders>
              <w:bottom w:val="single" w:sz="4" w:space="0" w:color="auto"/>
            </w:tcBorders>
          </w:tcPr>
          <w:p w:rsidR="00C27556" w:rsidRPr="004E170D" w:rsidRDefault="00C27556" w:rsidP="00DC4330">
            <w:pPr>
              <w:jc w:val="center"/>
            </w:pPr>
            <w:r w:rsidRPr="004E170D">
              <w:t>2</w:t>
            </w:r>
          </w:p>
        </w:tc>
        <w:tc>
          <w:tcPr>
            <w:tcW w:w="675" w:type="pct"/>
            <w:tcBorders>
              <w:bottom w:val="single" w:sz="4" w:space="0" w:color="auto"/>
            </w:tcBorders>
          </w:tcPr>
          <w:p w:rsidR="00C27556" w:rsidRPr="004E170D" w:rsidRDefault="00C27556" w:rsidP="00DC4330">
            <w:pPr>
              <w:jc w:val="center"/>
            </w:pPr>
            <w:r w:rsidRPr="004E170D">
              <w:t>3</w:t>
            </w:r>
          </w:p>
        </w:tc>
        <w:tc>
          <w:tcPr>
            <w:tcW w:w="1075" w:type="pct"/>
            <w:tcBorders>
              <w:bottom w:val="single" w:sz="4" w:space="0" w:color="auto"/>
            </w:tcBorders>
          </w:tcPr>
          <w:p w:rsidR="00C27556" w:rsidRPr="004E170D" w:rsidRDefault="00C27556" w:rsidP="00DC4330">
            <w:pPr>
              <w:jc w:val="center"/>
            </w:pPr>
            <w:r w:rsidRPr="004E170D">
              <w:t>4</w:t>
            </w:r>
          </w:p>
        </w:tc>
        <w:tc>
          <w:tcPr>
            <w:tcW w:w="1097" w:type="pct"/>
            <w:tcBorders>
              <w:bottom w:val="single" w:sz="4" w:space="0" w:color="auto"/>
            </w:tcBorders>
          </w:tcPr>
          <w:p w:rsidR="00C27556" w:rsidRPr="004E170D" w:rsidRDefault="00C27556" w:rsidP="00DC4330">
            <w:pPr>
              <w:jc w:val="center"/>
            </w:pPr>
            <w:r w:rsidRPr="004E170D">
              <w:t>5</w:t>
            </w:r>
          </w:p>
        </w:tc>
      </w:tr>
      <w:tr w:rsidR="00C27556" w:rsidRPr="004E170D" w:rsidTr="00DC4330">
        <w:trPr>
          <w:trHeight w:val="282"/>
          <w:jc w:val="center"/>
        </w:trPr>
        <w:tc>
          <w:tcPr>
            <w:tcW w:w="32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82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9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right"/>
      </w:pPr>
      <w:r w:rsidRPr="004E170D">
        <w:t>«___»_____________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xml:space="preserve"> Примерный перечень параметров, по которым проводятся испытания при приемке (объем определяется приемочной комиссией).</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rPr>
          <w:rFonts w:ascii="Times New Roman" w:hAnsi="Times New Roman" w:cs="Times New Roman"/>
          <w:b/>
          <w:sz w:val="24"/>
          <w:szCs w:val="24"/>
        </w:r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13</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pStyle w:val="ConsPlusNonformat"/>
        <w:rPr>
          <w:rFonts w:ascii="Times New Roman" w:hAnsi="Times New Roman" w:cs="Times New Roman"/>
          <w:b/>
          <w:sz w:val="24"/>
          <w:szCs w:val="24"/>
        </w:rPr>
      </w:pPr>
      <w:r w:rsidRPr="004E170D">
        <w:rPr>
          <w:rFonts w:ascii="Times New Roman" w:hAnsi="Times New Roman" w:cs="Times New Roman"/>
          <w:b/>
          <w:sz w:val="24"/>
          <w:szCs w:val="24"/>
        </w:rPr>
        <w:t>Акт об исполнении концессионером обязательств по созданию объекта Соглашения</w:t>
      </w:r>
      <w:r w:rsidRPr="004E170D">
        <w:rPr>
          <w:rStyle w:val="aff8"/>
          <w:rFonts w:ascii="Times New Roman" w:hAnsi="Times New Roman" w:cs="Times New Roman"/>
          <w:b/>
          <w:sz w:val="24"/>
        </w:rPr>
        <w:footnoteReference w:id="9"/>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 xml:space="preserve">___________________________,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___________________________________________________________________________,</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p>
    <w:p w:rsidR="00C27556" w:rsidRPr="004E170D" w:rsidRDefault="00C27556" w:rsidP="00C27556">
      <w:pPr>
        <w:jc w:val="both"/>
      </w:pPr>
      <w:r w:rsidRPr="004E170D">
        <w:t xml:space="preserve">                     </w:t>
      </w:r>
      <w:r>
        <w:t xml:space="preserve">         </w:t>
      </w:r>
      <w:proofErr w:type="gramStart"/>
      <w:r w:rsidRPr="004E170D">
        <w:t>(наименование и реквизиты документа, устанавливающего полномочия лица)</w:t>
      </w:r>
      <w:r w:rsidRPr="004E170D">
        <w:br/>
        <w:t xml:space="preserve">_________________________________________________________________________________, именуемый в дальнейшем «концессионер», с другой стороны, совместно именуемые «Стороны», на основании постановления администрации города Перми от </w:t>
      </w:r>
      <w:r>
        <w:t>22 марта 2018 г.</w:t>
      </w:r>
      <w:r w:rsidRPr="004E170D">
        <w:rPr>
          <w:b/>
        </w:rPr>
        <w:t xml:space="preserve"> </w:t>
      </w:r>
      <w:r>
        <w:rPr>
          <w:b/>
        </w:rPr>
        <w:br/>
      </w:r>
      <w:r>
        <w:t xml:space="preserve">№ 167 </w:t>
      </w:r>
      <w:r w:rsidRPr="004E170D">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__г. №_______, в соответствии с условиями концессионного соглашения от «___»_____________20___г. № ___________ составили и подписали настоящий акт к концессионному соглашению от «___»_____________20___г. № ___________ (далее  - Соглашение) о следующем.</w:t>
      </w:r>
    </w:p>
    <w:p w:rsidR="00C27556" w:rsidRPr="004E170D" w:rsidRDefault="00C27556" w:rsidP="00C27556">
      <w:pPr>
        <w:jc w:val="both"/>
      </w:pP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1. Стороны подтверждают, что концессионер исполнил в полном объеме обязательства по созданию объекта Соглашения, право </w:t>
      </w:r>
      <w:proofErr w:type="gramStart"/>
      <w:r w:rsidRPr="004E170D">
        <w:rPr>
          <w:rFonts w:ascii="Times New Roman" w:eastAsiaTheme="minorHAnsi" w:hAnsi="Times New Roman" w:cs="Times New Roman"/>
          <w:sz w:val="24"/>
          <w:szCs w:val="24"/>
          <w:lang w:eastAsia="en-US"/>
        </w:rPr>
        <w:t>собственности</w:t>
      </w:r>
      <w:proofErr w:type="gramEnd"/>
      <w:r w:rsidRPr="004E170D">
        <w:rPr>
          <w:rFonts w:ascii="Times New Roman" w:eastAsiaTheme="minorHAnsi" w:hAnsi="Times New Roman" w:cs="Times New Roman"/>
          <w:sz w:val="24"/>
          <w:szCs w:val="24"/>
          <w:lang w:eastAsia="en-US"/>
        </w:rPr>
        <w:t xml:space="preserve"> на которое зарегистрировано за муниципальным образованием города Перми в установленном законом порядке, и вложил инвестиции в создание объекта Соглашения в размере ________ тыс. руб.</w:t>
      </w:r>
    </w:p>
    <w:p w:rsidR="00C27556" w:rsidRPr="004E170D" w:rsidRDefault="00C27556" w:rsidP="00C27556">
      <w:pPr>
        <w:pStyle w:val="ConsPlusNonformat"/>
        <w:ind w:firstLine="709"/>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Исполнение указанных обязательств подтверждается следующими документами: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1) акта приемки выполненных работ объекта Соглашения с приложениями, оформленны</w:t>
      </w:r>
      <w:r>
        <w:rPr>
          <w:rFonts w:ascii="Times New Roman" w:hAnsi="Times New Roman" w:cs="Times New Roman"/>
          <w:sz w:val="24"/>
          <w:szCs w:val="24"/>
        </w:rPr>
        <w:t>х согласно приложениям № 11, 11</w:t>
      </w:r>
      <w:r w:rsidRPr="004E170D">
        <w:rPr>
          <w:rFonts w:ascii="Times New Roman" w:hAnsi="Times New Roman" w:cs="Times New Roman"/>
          <w:sz w:val="24"/>
          <w:szCs w:val="24"/>
        </w:rPr>
        <w:t xml:space="preserve">.1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lastRenderedPageBreak/>
        <w:t>2) акта о соответствии созданного объекта Соглашения целевому назначению с прило</w:t>
      </w:r>
      <w:r>
        <w:rPr>
          <w:rFonts w:ascii="Times New Roman" w:hAnsi="Times New Roman" w:cs="Times New Roman"/>
          <w:sz w:val="24"/>
          <w:szCs w:val="24"/>
        </w:rPr>
        <w:t>жениями согласно приложениям № 12, 12</w:t>
      </w:r>
      <w:r w:rsidRPr="004E170D">
        <w:rPr>
          <w:rFonts w:ascii="Times New Roman" w:hAnsi="Times New Roman" w:cs="Times New Roman"/>
          <w:sz w:val="24"/>
          <w:szCs w:val="24"/>
        </w:rPr>
        <w:t xml:space="preserve">.1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w:t>
      </w:r>
      <w:r>
        <w:rPr>
          <w:rFonts w:ascii="Times New Roman" w:hAnsi="Times New Roman" w:cs="Times New Roman"/>
          <w:sz w:val="24"/>
          <w:szCs w:val="24"/>
        </w:rPr>
        <w:t xml:space="preserve">справки о балансовой стоимости </w:t>
      </w:r>
      <w:r w:rsidRPr="004E170D">
        <w:rPr>
          <w:rFonts w:ascii="Times New Roman" w:hAnsi="Times New Roman" w:cs="Times New Roman"/>
          <w:sz w:val="24"/>
          <w:szCs w:val="24"/>
        </w:rPr>
        <w:t xml:space="preserve">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разрешения на допуск в эксплуатацию энергоустановок, котельной, тепловых энергоустановок и тепловых сетей, </w:t>
      </w:r>
      <w:proofErr w:type="gramStart"/>
      <w:r w:rsidRPr="004E170D">
        <w:t>которое</w:t>
      </w:r>
      <w:proofErr w:type="gramEnd"/>
      <w:r w:rsidRPr="004E170D">
        <w:t xml:space="preserve"> выдается Федеральной службой по 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t>.</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2. Настоящий акт составлен в двух экземплярах, по одному для каждой из сторон и вступает в силу </w:t>
      </w:r>
      <w:proofErr w:type="gramStart"/>
      <w:r w:rsidRPr="004E170D">
        <w:rPr>
          <w:rFonts w:ascii="Times New Roman" w:eastAsiaTheme="minorHAnsi" w:hAnsi="Times New Roman" w:cs="Times New Roman"/>
          <w:sz w:val="24"/>
          <w:szCs w:val="24"/>
          <w:lang w:eastAsia="en-US"/>
        </w:rPr>
        <w:t>с даты</w:t>
      </w:r>
      <w:proofErr w:type="gramEnd"/>
      <w:r w:rsidRPr="004E170D">
        <w:rPr>
          <w:rFonts w:ascii="Times New Roman" w:eastAsiaTheme="minorHAnsi" w:hAnsi="Times New Roman" w:cs="Times New Roman"/>
          <w:sz w:val="24"/>
          <w:szCs w:val="24"/>
          <w:lang w:eastAsia="en-US"/>
        </w:rPr>
        <w:t xml:space="preserve"> его подписания Сторонами. </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3. Подписи Сторон: </w:t>
      </w:r>
    </w:p>
    <w:p w:rsidR="00C27556" w:rsidRPr="004E170D" w:rsidRDefault="00C27556" w:rsidP="00C27556">
      <w:pPr>
        <w:pStyle w:val="ConsPlusNonformat"/>
        <w:rPr>
          <w:rFonts w:ascii="Times New Roman" w:eastAsiaTheme="minorHAnsi" w:hAnsi="Times New Roman" w:cs="Times New Roman"/>
          <w:sz w:val="24"/>
          <w:szCs w:val="24"/>
          <w:lang w:eastAsia="en-US"/>
        </w:rPr>
      </w:pPr>
    </w:p>
    <w:p w:rsidR="00C27556" w:rsidRPr="004E170D" w:rsidRDefault="00C27556" w:rsidP="00C27556">
      <w:pPr>
        <w:pStyle w:val="ConsPlusNonformat"/>
        <w:rPr>
          <w:rFonts w:ascii="Times New Roman" w:eastAsiaTheme="minorHAnsi" w:hAnsi="Times New Roman" w:cs="Times New Roman"/>
          <w:sz w:val="24"/>
          <w:szCs w:val="24"/>
          <w:lang w:eastAsia="en-US"/>
        </w:rPr>
      </w:pPr>
      <w:proofErr w:type="spellStart"/>
      <w:r w:rsidRPr="004E170D">
        <w:rPr>
          <w:rFonts w:ascii="Times New Roman" w:eastAsiaTheme="minorHAnsi" w:hAnsi="Times New Roman" w:cs="Times New Roman"/>
          <w:sz w:val="24"/>
          <w:szCs w:val="24"/>
          <w:lang w:eastAsia="en-US"/>
        </w:rPr>
        <w:t>Концедент</w:t>
      </w:r>
      <w:proofErr w:type="spellEnd"/>
      <w:r w:rsidRPr="004E170D">
        <w:rPr>
          <w:rFonts w:ascii="Times New Roman" w:eastAsiaTheme="minorHAnsi" w:hAnsi="Times New Roman" w:cs="Times New Roman"/>
          <w:sz w:val="24"/>
          <w:szCs w:val="24"/>
          <w:lang w:eastAsia="en-US"/>
        </w:rPr>
        <w:t xml:space="preserve">: </w:t>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t>Концессионер:</w:t>
      </w: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r w:rsidRPr="004E170D">
        <w:t xml:space="preserve">Приложение: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акт приемки выполненных работ объекта Соглашения с приложениями, оформленных согласно приложениям № 7, 7.1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акт о соответствии созданного объекта Соглашения целевому назначению с приложениями согласно приложениям № 8, 8.1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бухгалтерская справка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справка о балансовой стоимости 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положительное заключение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разрешение на допуск в эксплуатацию энергоустановок, котельной, тепловых энергоустановок и тепловых сетей, которое выдается Федеральной службой по </w:t>
      </w:r>
      <w:r w:rsidRPr="004E170D">
        <w:lastRenderedPageBreak/>
        <w:t>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t>выписки</w:t>
      </w:r>
      <w:r w:rsidRPr="00865A88">
        <w:t xml:space="preserve">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rsidRPr="004E170D">
        <w:t>.</w:t>
      </w:r>
    </w:p>
    <w:p w:rsidR="00C27556" w:rsidRPr="004E170D" w:rsidRDefault="00C27556" w:rsidP="00C27556">
      <w:pPr>
        <w:tabs>
          <w:tab w:val="num" w:pos="709"/>
        </w:tabs>
        <w:jc w:val="both"/>
      </w:pPr>
    </w:p>
    <w:p w:rsidR="00C27556" w:rsidRPr="004E170D" w:rsidRDefault="00C27556" w:rsidP="00C27556">
      <w:pPr>
        <w:tabs>
          <w:tab w:val="num" w:pos="709"/>
        </w:tabs>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14</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10"/>
      </w:r>
    </w:p>
    <w:p w:rsidR="00C27556" w:rsidRPr="00C61B40" w:rsidRDefault="00C27556" w:rsidP="00C27556">
      <w:pPr>
        <w:tabs>
          <w:tab w:val="num" w:pos="709"/>
        </w:tabs>
        <w:jc w:val="center"/>
        <w:rPr>
          <w:b/>
          <w:strike/>
          <w:highlight w:val="yellow"/>
        </w:rPr>
      </w:pPr>
      <w:r w:rsidRPr="004E170D">
        <w:rPr>
          <w:b/>
        </w:rPr>
        <w:t xml:space="preserve">за </w:t>
      </w:r>
      <w:r>
        <w:rPr>
          <w:b/>
        </w:rPr>
        <w:t xml:space="preserve">соблюдением концессионером условий </w:t>
      </w:r>
      <w:r w:rsidRPr="004E170D">
        <w:rPr>
          <w:b/>
        </w:rPr>
        <w:t xml:space="preserve">концессионного соглашения </w:t>
      </w:r>
      <w:proofErr w:type="gramStart"/>
      <w:r w:rsidRPr="004E170D">
        <w:rPr>
          <w:b/>
        </w:rPr>
        <w:t>от</w:t>
      </w:r>
      <w:proofErr w:type="gramEnd"/>
      <w:r w:rsidRPr="004E170D">
        <w:rPr>
          <w:b/>
        </w:rPr>
        <w:t xml:space="preserve"> </w:t>
      </w:r>
      <w:r>
        <w:rPr>
          <w:b/>
        </w:rPr>
        <w:t>_____ № 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tabs>
          <w:tab w:val="num" w:pos="709"/>
        </w:tabs>
        <w:ind w:firstLine="709"/>
        <w:jc w:val="both"/>
      </w:pPr>
      <w:r w:rsidRPr="004E170D">
        <w:t xml:space="preserve">В соответствии с пунктом </w:t>
      </w:r>
      <w:r>
        <w:t xml:space="preserve">12.7 </w:t>
      </w:r>
      <w:r w:rsidRPr="004E170D">
        <w:t>конц</w:t>
      </w:r>
      <w:r>
        <w:t xml:space="preserve">ессионного соглашения </w:t>
      </w:r>
      <w:proofErr w:type="gramStart"/>
      <w:r>
        <w:t>от</w:t>
      </w:r>
      <w:proofErr w:type="gramEnd"/>
      <w:r>
        <w:t xml:space="preserve"> ___ № _____(далее – </w:t>
      </w:r>
      <w:proofErr w:type="gramStart"/>
      <w:r>
        <w:t>Соглашение</w:t>
      </w:r>
      <w:proofErr w:type="gramEnd"/>
      <w:r>
        <w:t xml:space="preserve">) </w:t>
      </w:r>
      <w:r w:rsidRPr="004E170D">
        <w:t xml:space="preserve"> </w:t>
      </w:r>
      <w:proofErr w:type="spellStart"/>
      <w:r w:rsidRPr="004E170D">
        <w:t>концедентом</w:t>
      </w:r>
      <w:proofErr w:type="spellEnd"/>
      <w:r w:rsidRPr="004E170D">
        <w:t xml:space="preserve"> в лице управления внешнего благоустройства администрации города Перми проведен контроль за соблюдением концессионером ______________ условий </w:t>
      </w:r>
      <w:r>
        <w:t>Соглашения</w:t>
      </w:r>
      <w:r w:rsidRPr="004E170D">
        <w:t xml:space="preserve"> по осуществлению концессионером социального обслуживания населения (в сфере ритуальных услуг) с использованием</w:t>
      </w:r>
      <w:r>
        <w:t xml:space="preserve"> (эксплуатацией)</w:t>
      </w:r>
      <w:r w:rsidRPr="004E170D">
        <w:t xml:space="preserve"> объекта Соглашения.</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 xml:space="preserve">- муниципальное имущество, входящее в объект Соглашения, созданное концессионером в рамках </w:t>
      </w:r>
      <w:r>
        <w:t>Соглашения</w:t>
      </w:r>
      <w:r w:rsidRPr="004E170D">
        <w:t>, используется (эксплуатируется)</w:t>
      </w:r>
      <w:r>
        <w:t xml:space="preserve"> </w:t>
      </w:r>
      <w:r w:rsidRPr="004E170D">
        <w:t>________________________________________________________________</w:t>
      </w:r>
      <w:r>
        <w:t>________________</w:t>
      </w:r>
      <w:r w:rsidRPr="004E170D">
        <w:t>;</w:t>
      </w:r>
    </w:p>
    <w:p w:rsidR="00C27556" w:rsidRPr="004E170D" w:rsidRDefault="00C27556" w:rsidP="00C27556">
      <w:pPr>
        <w:tabs>
          <w:tab w:val="num" w:pos="709"/>
        </w:tabs>
        <w:jc w:val="both"/>
      </w:pPr>
      <w:r>
        <w:t xml:space="preserve">     </w:t>
      </w:r>
      <w:r w:rsidRPr="004E170D">
        <w:t>(в соответствии с его целевым назначением/не по его целевому назначению, а именно…)</w:t>
      </w:r>
    </w:p>
    <w:p w:rsidR="00C27556" w:rsidRPr="004E170D" w:rsidRDefault="00C27556" w:rsidP="00C27556">
      <w:pPr>
        <w:tabs>
          <w:tab w:val="num" w:pos="709"/>
        </w:tabs>
        <w:ind w:firstLine="709"/>
        <w:jc w:val="both"/>
      </w:pPr>
      <w:r w:rsidRPr="004E170D">
        <w:t xml:space="preserve">-обязательства концессионера по осуществлению деятельности, указанной в </w:t>
      </w:r>
      <w:hyperlink w:anchor="P86" w:history="1">
        <w:r w:rsidRPr="004E170D">
          <w:t>пункте 1</w:t>
        </w:r>
      </w:hyperlink>
      <w:r>
        <w:t>.1</w:t>
      </w:r>
      <w:r w:rsidRPr="004E170D">
        <w:t xml:space="preserve"> Соглашения, выполняются ________________________________________________________</w:t>
      </w:r>
    </w:p>
    <w:p w:rsidR="00C27556" w:rsidRPr="004E170D" w:rsidRDefault="00C27556" w:rsidP="00C27556">
      <w:pPr>
        <w:tabs>
          <w:tab w:val="num" w:pos="709"/>
        </w:tabs>
        <w:jc w:val="both"/>
      </w:pP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(в полном/не полном объеме, в установленные сроки/с нарушением установленных сроков)</w:t>
      </w:r>
    </w:p>
    <w:p w:rsidR="00C27556" w:rsidRPr="004E170D" w:rsidRDefault="00C27556" w:rsidP="00C27556">
      <w:pPr>
        <w:pStyle w:val="ConsPlusTitle"/>
        <w:ind w:firstLine="709"/>
        <w:jc w:val="both"/>
        <w:rPr>
          <w:rFonts w:ascii="Times New Roman" w:hAnsi="Times New Roman" w:cs="Times New Roman"/>
          <w:b w:val="0"/>
          <w:sz w:val="24"/>
          <w:szCs w:val="24"/>
        </w:rPr>
      </w:pPr>
      <w:proofErr w:type="gramStart"/>
      <w:r w:rsidRPr="004E170D">
        <w:rPr>
          <w:rFonts w:ascii="Times New Roman" w:hAnsi="Times New Roman" w:cs="Times New Roman"/>
          <w:b w:val="0"/>
          <w:sz w:val="24"/>
          <w:szCs w:val="24"/>
        </w:rPr>
        <w:t>- обязательства концессионера по содержанию Имущества, входящего в объекта Соглашения, в том числе каждый пусковой комплекс в порядке, предусмотренном техническими, санитарными, противопожарными, экологическими и иными обязательными правилами и нормами, в том числе по обеспечению содержания благоустройства территории объекта Соглашения в</w:t>
      </w:r>
      <w:r>
        <w:rPr>
          <w:rFonts w:ascii="Times New Roman" w:hAnsi="Times New Roman" w:cs="Times New Roman"/>
          <w:b w:val="0"/>
          <w:sz w:val="24"/>
          <w:szCs w:val="24"/>
        </w:rPr>
        <w:t xml:space="preserve"> соответствии с приложением № 15</w:t>
      </w:r>
      <w:r w:rsidRPr="004E170D">
        <w:rPr>
          <w:rFonts w:ascii="Times New Roman" w:hAnsi="Times New Roman" w:cs="Times New Roman"/>
          <w:b w:val="0"/>
          <w:sz w:val="24"/>
          <w:szCs w:val="24"/>
        </w:rPr>
        <w:t xml:space="preserve"> к Соглашению и обеспечению и содержанию охраны Имущества, входящего в объект Соглашения, в том числе в каждый</w:t>
      </w:r>
      <w:proofErr w:type="gramEnd"/>
      <w:r w:rsidRPr="004E170D">
        <w:rPr>
          <w:rFonts w:ascii="Times New Roman" w:hAnsi="Times New Roman" w:cs="Times New Roman"/>
          <w:b w:val="0"/>
          <w:sz w:val="24"/>
          <w:szCs w:val="24"/>
        </w:rPr>
        <w:t xml:space="preserve"> </w:t>
      </w:r>
      <w:proofErr w:type="gramStart"/>
      <w:r w:rsidRPr="004E170D">
        <w:rPr>
          <w:rFonts w:ascii="Times New Roman" w:hAnsi="Times New Roman" w:cs="Times New Roman"/>
          <w:b w:val="0"/>
          <w:sz w:val="24"/>
          <w:szCs w:val="24"/>
        </w:rPr>
        <w:t>пусковой</w:t>
      </w:r>
      <w:proofErr w:type="gramEnd"/>
      <w:r w:rsidRPr="004E170D">
        <w:rPr>
          <w:rFonts w:ascii="Times New Roman" w:hAnsi="Times New Roman" w:cs="Times New Roman"/>
          <w:b w:val="0"/>
          <w:sz w:val="24"/>
          <w:szCs w:val="24"/>
        </w:rPr>
        <w:t xml:space="preserve"> исполняются концессионером</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________________________________</w:t>
      </w:r>
    </w:p>
    <w:p w:rsidR="00C27556" w:rsidRPr="004E170D" w:rsidRDefault="00C27556" w:rsidP="00C27556">
      <w:pPr>
        <w:tabs>
          <w:tab w:val="num" w:pos="709"/>
        </w:tabs>
        <w:ind w:firstLine="709"/>
        <w:jc w:val="both"/>
      </w:pPr>
      <w:r w:rsidRPr="004E170D">
        <w:t xml:space="preserve">                                               (без нарушений/ с нарушением)</w:t>
      </w:r>
    </w:p>
    <w:p w:rsidR="00C27556" w:rsidRPr="004E170D" w:rsidRDefault="00C27556" w:rsidP="00C27556">
      <w:pPr>
        <w:tabs>
          <w:tab w:val="num" w:pos="709"/>
        </w:tabs>
        <w:ind w:firstLine="709"/>
        <w:jc w:val="both"/>
      </w:pPr>
      <w:r w:rsidRPr="004E170D">
        <w:t>- техническое состояние объектов, входящих в объект Соглашения, оценивает</w:t>
      </w:r>
      <w:r>
        <w:t>ся как _</w:t>
      </w: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w:t>
      </w:r>
      <w:proofErr w:type="gramStart"/>
      <w:r w:rsidRPr="004E170D">
        <w:t>хорошее</w:t>
      </w:r>
      <w:proofErr w:type="gramEnd"/>
      <w:r w:rsidRPr="004E170D">
        <w:t>/удовлетворительное/неудовлетворительное, требующее ремонта в отношении…)</w:t>
      </w:r>
    </w:p>
    <w:p w:rsidR="00C27556" w:rsidRPr="004E170D" w:rsidRDefault="00C27556" w:rsidP="00C27556">
      <w:pPr>
        <w:tabs>
          <w:tab w:val="num" w:pos="709"/>
        </w:tabs>
        <w:ind w:firstLine="709"/>
        <w:jc w:val="both"/>
      </w:pPr>
      <w:r w:rsidRPr="004E170D">
        <w:t xml:space="preserve">- </w:t>
      </w:r>
      <w:proofErr w:type="gramStart"/>
      <w:r w:rsidRPr="004E170D">
        <w:t>в период с _______ по _______ в крематории на кладбище</w:t>
      </w:r>
      <w:proofErr w:type="gramEnd"/>
      <w:r w:rsidRPr="004E170D">
        <w:t xml:space="preserve"> «Восточное» города Перми зарегистрировано и произведено ______ кремаций и оказано ______ услуг по предоставлению зала прощания;</w:t>
      </w:r>
    </w:p>
    <w:p w:rsidR="00C27556" w:rsidRPr="004E170D" w:rsidRDefault="00C27556" w:rsidP="00C27556">
      <w:pPr>
        <w:tabs>
          <w:tab w:val="num" w:pos="709"/>
        </w:tabs>
        <w:ind w:firstLine="709"/>
        <w:jc w:val="both"/>
      </w:pPr>
      <w:r w:rsidRPr="004E170D">
        <w:t xml:space="preserve">- обязательства концессионера по предоставлению информации о произведенных кремациях умерших и всех видах и количестве произведенных погребений умерших </w:t>
      </w:r>
      <w:r>
        <w:t>в адрес с</w:t>
      </w:r>
      <w:r w:rsidRPr="004E170D">
        <w:t xml:space="preserve">пециализированной службы по вопросам похоронного дела города Перми </w:t>
      </w:r>
      <w:r>
        <w:t>и у</w:t>
      </w:r>
      <w:r w:rsidRPr="004E170D">
        <w:t xml:space="preserve">правления внешнего благоустройства администрации города Перми исполняются в соответствии с пунктами </w:t>
      </w:r>
      <w:r>
        <w:t>11.7</w:t>
      </w:r>
      <w:r w:rsidRPr="004E170D">
        <w:t xml:space="preserve">, </w:t>
      </w:r>
      <w:r>
        <w:t>12.10</w:t>
      </w:r>
      <w:r w:rsidRPr="004E170D">
        <w:t xml:space="preserve"> </w:t>
      </w:r>
      <w:r>
        <w:t>Соглашения</w:t>
      </w:r>
      <w:r w:rsidRPr="004E170D">
        <w:t>__________________________</w:t>
      </w:r>
      <w:r>
        <w:t>__________________________</w:t>
      </w:r>
      <w:r w:rsidRPr="004E170D">
        <w:t>;</w:t>
      </w:r>
    </w:p>
    <w:p w:rsidR="00C27556" w:rsidRPr="004E170D" w:rsidRDefault="00C27556" w:rsidP="00C27556">
      <w:pPr>
        <w:tabs>
          <w:tab w:val="num" w:pos="709"/>
        </w:tabs>
        <w:ind w:firstLine="709"/>
        <w:jc w:val="center"/>
      </w:pPr>
      <w:r w:rsidRPr="004E170D">
        <w:t xml:space="preserve">                                          (в установленные сроки/ с нарушением установленных сроков)</w:t>
      </w:r>
    </w:p>
    <w:p w:rsidR="00C27556" w:rsidRPr="004E170D" w:rsidRDefault="00C27556" w:rsidP="00C27556">
      <w:pPr>
        <w:tabs>
          <w:tab w:val="num" w:pos="709"/>
        </w:tabs>
        <w:ind w:firstLine="709"/>
        <w:jc w:val="both"/>
      </w:pPr>
      <w:r w:rsidRPr="004E170D">
        <w:t xml:space="preserve">- деятельность концессионера ____________________ по осуществлению социального обслуживания населения (в сфере ритуальных услуг) с использованием объекта Соглашения </w:t>
      </w:r>
      <w:r w:rsidRPr="004E170D">
        <w:lastRenderedPageBreak/>
        <w:t>осуществляется с соблюдением действующего законодательства, нормативно-правовых актов Пермского края и города Перми в сфере ритуальных услуг и признается________________________________________________</w:t>
      </w:r>
      <w:r>
        <w:t>___________.</w:t>
      </w:r>
    </w:p>
    <w:p w:rsidR="00C27556" w:rsidRPr="004E170D" w:rsidRDefault="00C27556" w:rsidP="00C27556">
      <w:pPr>
        <w:tabs>
          <w:tab w:val="num" w:pos="709"/>
        </w:tabs>
      </w:pPr>
      <w:r w:rsidRPr="004E170D">
        <w:t xml:space="preserve">       </w:t>
      </w:r>
      <w:r>
        <w:t xml:space="preserve">                </w:t>
      </w:r>
      <w:r w:rsidRPr="004E170D">
        <w:t xml:space="preserve"> (положительной/ удовлетворительной/неудовлетворительной)</w:t>
      </w:r>
    </w:p>
    <w:p w:rsidR="00C27556" w:rsidRPr="004E170D" w:rsidRDefault="00C27556" w:rsidP="00C27556">
      <w:pPr>
        <w:tabs>
          <w:tab w:val="num" w:pos="709"/>
        </w:tabs>
        <w:ind w:firstLine="709"/>
        <w:jc w:val="right"/>
      </w:pPr>
    </w:p>
    <w:p w:rsidR="00C27556" w:rsidRPr="004E170D" w:rsidRDefault="00C27556" w:rsidP="00C27556">
      <w:pPr>
        <w:tabs>
          <w:tab w:val="num" w:pos="709"/>
        </w:tabs>
        <w:ind w:firstLine="709"/>
        <w:jc w:val="right"/>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4926"/>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p>
        </w:tc>
        <w:tc>
          <w:tcPr>
            <w:tcW w:w="2464" w:type="pct"/>
          </w:tcPr>
          <w:p w:rsidR="00C27556" w:rsidRPr="004E170D" w:rsidRDefault="00C27556" w:rsidP="00DC4330">
            <w:pPr>
              <w:jc w:val="both"/>
              <w:rPr>
                <w:strike/>
              </w:rPr>
            </w:pPr>
          </w:p>
        </w:tc>
      </w:tr>
    </w:tbl>
    <w:p w:rsidR="00C27556" w:rsidRPr="004E170D" w:rsidRDefault="00C27556" w:rsidP="00C27556">
      <w:pPr>
        <w:jc w:val="both"/>
      </w:pPr>
      <w:r w:rsidRPr="004E170D">
        <w:t>"___" _____________ 20____г.</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15</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autoSpaceDE w:val="0"/>
        <w:autoSpaceDN w:val="0"/>
        <w:adjustRightInd w:val="0"/>
        <w:jc w:val="center"/>
        <w:outlineLvl w:val="0"/>
        <w:rPr>
          <w:b/>
          <w:bCs/>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зимний период</w:t>
      </w:r>
    </w:p>
    <w:p w:rsidR="00C27556" w:rsidRPr="004E170D" w:rsidRDefault="00C27556" w:rsidP="00C27556">
      <w:pPr>
        <w:autoSpaceDE w:val="0"/>
        <w:autoSpaceDN w:val="0"/>
        <w:adjustRightInd w:val="0"/>
        <w:jc w:val="center"/>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Ширина очистки от снега подъездных и центральных дорог, тротуаров, пешеходных дорожек</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 всю ширину</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Толщина уплотненного слоя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без наличия  снежно-ледяных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2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Толщина уплотненного слоя снега на тротуарах, площадках на территории  объекта Соглашения без наличия снежн</w:t>
            </w:r>
            <w:proofErr w:type="gramStart"/>
            <w:r w:rsidRPr="004E170D">
              <w:t>о-</w:t>
            </w:r>
            <w:proofErr w:type="gramEnd"/>
            <w:r w:rsidRPr="004E170D">
              <w:t xml:space="preserve"> 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Допустимая толщина рыхлого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5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Допустимая толщина рыхлого снега на тротуарах, площадках на территории  объекта Соглашения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необработанных </w:t>
            </w:r>
            <w:proofErr w:type="spellStart"/>
            <w:r w:rsidRPr="004E170D">
              <w:t>противо</w:t>
            </w:r>
            <w:proofErr w:type="spellEnd"/>
            <w:r w:rsidRPr="004E170D">
              <w:t>-гололедными материалами участков снежно-ледяных отложений на проезжей части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ликвидации зимней скользкости (принимается с момента обнаружения)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6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окончания снегоочистки проезжей части дорог, тротуаров</w:t>
            </w:r>
          </w:p>
          <w:p w:rsidR="00C27556" w:rsidRPr="004E170D" w:rsidRDefault="00C27556" w:rsidP="00DC4330">
            <w:pPr>
              <w:autoSpaceDE w:val="0"/>
              <w:autoSpaceDN w:val="0"/>
              <w:adjustRightInd w:val="0"/>
              <w:jc w:val="center"/>
            </w:pPr>
            <w:r w:rsidRPr="004E170D">
              <w:t>(с момента окончания снегопада)</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w:t>
            </w:r>
            <w:proofErr w:type="gramStart"/>
            <w:r w:rsidRPr="004E170D">
              <w:t>переполненных</w:t>
            </w:r>
            <w:proofErr w:type="gramEnd"/>
            <w:r w:rsidRPr="004E170D">
              <w:t xml:space="preserve"> </w:t>
            </w:r>
            <w:proofErr w:type="spellStart"/>
            <w:r w:rsidRPr="004E170D">
              <w:t>мусоронакопителей</w:t>
            </w:r>
            <w:proofErr w:type="spell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widowControl w:val="0"/>
        <w:autoSpaceDE w:val="0"/>
        <w:autoSpaceDN w:val="0"/>
        <w:jc w:val="center"/>
        <w:rPr>
          <w:b/>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летний период</w:t>
      </w:r>
    </w:p>
    <w:p w:rsidR="00C27556" w:rsidRPr="004E170D" w:rsidRDefault="00C27556" w:rsidP="00C27556">
      <w:pPr>
        <w:autoSpaceDE w:val="0"/>
        <w:autoSpaceDN w:val="0"/>
        <w:adjustRightInd w:val="0"/>
        <w:ind w:firstLine="540"/>
        <w:jc w:val="both"/>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4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proofErr w:type="gramStart"/>
            <w:r w:rsidRPr="004E170D">
              <w:t>Наличие мусора, грязи, листвы на центральной и подъездной дорогах,  тротуарах, площадках на территории  объекта Соглашения</w:t>
            </w:r>
            <w:proofErr w:type="gram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 наличие смета мусора не</w:t>
            </w:r>
          </w:p>
          <w:p w:rsidR="00C27556" w:rsidRPr="004E170D" w:rsidRDefault="00C27556" w:rsidP="00DC4330">
            <w:pPr>
              <w:autoSpaceDE w:val="0"/>
              <w:autoSpaceDN w:val="0"/>
              <w:adjustRightInd w:val="0"/>
              <w:jc w:val="center"/>
            </w:pPr>
            <w:r w:rsidRPr="004E170D">
              <w:t>более чем на 5%     площади покрытия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аварийных, поваленных деревьев, поросли сорной древесно-кустарниковой растительности на территории  объекта Соглашения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переполненных урн</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технической воды для хозяйственно-бытовых целей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Невыполнение мойки проезжей части подъездных 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ухода за цветниками (при наличии)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jc w:val="both"/>
      </w:pPr>
    </w:p>
    <w:p w:rsidR="00E0271D" w:rsidRPr="00FB7AA7" w:rsidRDefault="00E0271D" w:rsidP="0004030D">
      <w:pPr>
        <w:pStyle w:val="ConsPlusNormal"/>
        <w:widowControl/>
        <w:ind w:firstLine="540"/>
        <w:jc w:val="both"/>
        <w:rPr>
          <w:rFonts w:ascii="Times New Roman" w:hAnsi="Times New Roman" w:cs="Times New Roman"/>
          <w:sz w:val="24"/>
          <w:szCs w:val="24"/>
        </w:rPr>
      </w:pPr>
    </w:p>
    <w:sectPr w:rsidR="00E0271D" w:rsidRPr="00FB7AA7" w:rsidSect="00C27556">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42" w:rsidRDefault="00716B42">
      <w:r>
        <w:separator/>
      </w:r>
    </w:p>
  </w:endnote>
  <w:endnote w:type="continuationSeparator" w:id="0">
    <w:p w:rsidR="00716B42" w:rsidRDefault="0071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0" w:rsidRDefault="00DC4330"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4330" w:rsidRDefault="00DC4330" w:rsidP="000403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0" w:rsidRDefault="00DC4330"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0E6A">
      <w:rPr>
        <w:rStyle w:val="a5"/>
        <w:noProof/>
      </w:rPr>
      <w:t>71</w:t>
    </w:r>
    <w:r>
      <w:rPr>
        <w:rStyle w:val="a5"/>
      </w:rPr>
      <w:fldChar w:fldCharType="end"/>
    </w:r>
  </w:p>
  <w:p w:rsidR="00DC4330" w:rsidRDefault="00DC4330" w:rsidP="000403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42" w:rsidRDefault="00716B42">
      <w:r>
        <w:t xml:space="preserve">       </w:t>
      </w:r>
      <w:r>
        <w:separator/>
      </w:r>
    </w:p>
  </w:footnote>
  <w:footnote w:type="continuationSeparator" w:id="0">
    <w:p w:rsidR="00716B42" w:rsidRDefault="00716B42">
      <w:r>
        <w:continuationSeparator/>
      </w:r>
    </w:p>
  </w:footnote>
  <w:footnote w:id="1">
    <w:p w:rsidR="00DC4330" w:rsidRPr="00A5176D" w:rsidRDefault="00DC4330" w:rsidP="00C27556">
      <w:pPr>
        <w:pStyle w:val="aff6"/>
      </w:pPr>
      <w:r w:rsidRPr="00D64750">
        <w:rPr>
          <w:rStyle w:val="aff8"/>
        </w:rPr>
        <w:footnoteRef/>
      </w:r>
      <w:r w:rsidRPr="00D64750">
        <w:t xml:space="preserve">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Создания по результатам конкурса на право заключения Соглашения.</w:t>
      </w:r>
    </w:p>
  </w:footnote>
  <w:footnote w:id="2">
    <w:p w:rsidR="00DC4330" w:rsidRPr="001F6664" w:rsidRDefault="00DC4330" w:rsidP="00152F0E">
      <w:pPr>
        <w:pStyle w:val="aff6"/>
        <w:ind w:left="426" w:right="-115" w:firstLine="0"/>
      </w:pPr>
      <w:r w:rsidRPr="001F6664">
        <w:rPr>
          <w:rStyle w:val="aff8"/>
        </w:rPr>
        <w:footnoteRef/>
      </w:r>
      <w:r w:rsidRPr="001F6664">
        <w:t xml:space="preserve"> В случае необходимости может быть дополнен иной необходимой информацией.</w:t>
      </w:r>
    </w:p>
  </w:footnote>
  <w:footnote w:id="3">
    <w:p w:rsidR="00DC4330" w:rsidRPr="001F6664" w:rsidRDefault="00DC4330" w:rsidP="00152F0E">
      <w:pPr>
        <w:pStyle w:val="aff6"/>
        <w:ind w:left="426" w:right="-115" w:firstLine="0"/>
      </w:pPr>
      <w:r w:rsidRPr="001F6664">
        <w:rPr>
          <w:rStyle w:val="aff8"/>
        </w:rPr>
        <w:footnoteRef/>
      </w:r>
      <w:r w:rsidRPr="001F6664">
        <w:t xml:space="preserve"> При передаче </w:t>
      </w:r>
      <w:proofErr w:type="spellStart"/>
      <w:r w:rsidRPr="001F6664">
        <w:t>концедентом</w:t>
      </w:r>
      <w:proofErr w:type="spellEnd"/>
      <w:r w:rsidRPr="001F6664">
        <w:t xml:space="preserve"> в лице департамента имущественных отношений администрации города Перми концессионеру Имущества, переданного для создания объекта Соглашения.</w:t>
      </w:r>
    </w:p>
  </w:footnote>
  <w:footnote w:id="4">
    <w:p w:rsidR="00DC4330" w:rsidRPr="001F6664" w:rsidRDefault="00DC4330" w:rsidP="00152F0E">
      <w:pPr>
        <w:pStyle w:val="aff6"/>
        <w:ind w:left="426" w:right="-115" w:firstLine="0"/>
      </w:pPr>
      <w:r w:rsidRPr="001F6664">
        <w:rPr>
          <w:rStyle w:val="aff8"/>
        </w:rPr>
        <w:footnoteRef/>
      </w:r>
      <w:r w:rsidRPr="001F6664">
        <w:t xml:space="preserve"> Таблица может включать иные необходимые сведения.</w:t>
      </w:r>
    </w:p>
  </w:footnote>
  <w:footnote w:id="5">
    <w:p w:rsidR="00DC4330" w:rsidRDefault="00DC4330" w:rsidP="00152F0E">
      <w:pPr>
        <w:pStyle w:val="aff6"/>
        <w:ind w:left="426" w:right="-115" w:firstLine="0"/>
      </w:pPr>
      <w:r w:rsidRPr="001F6664">
        <w:rPr>
          <w:rStyle w:val="aff8"/>
        </w:rPr>
        <w:footnoteRef/>
      </w:r>
      <w:r w:rsidRPr="001F6664">
        <w:t xml:space="preserve"> При передаче Имущества, переданного для создания объекта Соглашения, указывается готовность к эксплуатации, в иных случаях указывается год ввода в эксплуатацию.</w:t>
      </w:r>
    </w:p>
  </w:footnote>
  <w:footnote w:id="6">
    <w:p w:rsidR="00DC4330" w:rsidRDefault="00DC4330" w:rsidP="00C27556">
      <w:pPr>
        <w:tabs>
          <w:tab w:val="num" w:pos="709"/>
        </w:tabs>
      </w:pPr>
      <w:r w:rsidRPr="004B50B3">
        <w:rPr>
          <w:rStyle w:val="aff8"/>
          <w:sz w:val="20"/>
          <w:szCs w:val="20"/>
        </w:rPr>
        <w:footnoteRef/>
      </w:r>
      <w:r w:rsidRPr="004B50B3">
        <w:rPr>
          <w:sz w:val="20"/>
          <w:szCs w:val="20"/>
        </w:rPr>
        <w:t xml:space="preserve"> Акт о результатах контроля за соблюдением концессионером условий концессионного соглашения от ____ №  _____ подписывается в период создания объекта концессионного соглашения </w:t>
      </w:r>
      <w:proofErr w:type="gramStart"/>
      <w:r w:rsidRPr="004B50B3">
        <w:rPr>
          <w:sz w:val="20"/>
          <w:szCs w:val="20"/>
        </w:rPr>
        <w:t>от</w:t>
      </w:r>
      <w:proofErr w:type="gramEnd"/>
      <w:r w:rsidRPr="004B50B3">
        <w:rPr>
          <w:sz w:val="20"/>
          <w:szCs w:val="20"/>
        </w:rPr>
        <w:t xml:space="preserve"> ____ №  _____</w:t>
      </w:r>
      <w:r>
        <w:rPr>
          <w:sz w:val="20"/>
          <w:szCs w:val="20"/>
        </w:rPr>
        <w:t>.</w:t>
      </w:r>
    </w:p>
  </w:footnote>
  <w:footnote w:id="7">
    <w:p w:rsidR="00DC4330" w:rsidRDefault="00DC4330" w:rsidP="00C27556">
      <w:pPr>
        <w:pStyle w:val="aff6"/>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8">
    <w:p w:rsidR="00DC4330" w:rsidRDefault="00DC4330" w:rsidP="00152F0E">
      <w:pPr>
        <w:pStyle w:val="aff6"/>
        <w:ind w:left="-709"/>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9">
    <w:p w:rsidR="00DC4330" w:rsidRPr="00E04EA8" w:rsidRDefault="00DC4330" w:rsidP="00152F0E">
      <w:pPr>
        <w:pStyle w:val="aff6"/>
        <w:ind w:left="-709"/>
      </w:pPr>
      <w:r w:rsidRPr="00E04EA8">
        <w:rPr>
          <w:rStyle w:val="aff8"/>
        </w:rPr>
        <w:footnoteRef/>
      </w:r>
      <w:r w:rsidRPr="00E04EA8">
        <w:t xml:space="preserve"> В случае необходимости может быть дополнен иной необходимой информацией.</w:t>
      </w:r>
    </w:p>
  </w:footnote>
  <w:footnote w:id="10">
    <w:p w:rsidR="00DC4330" w:rsidRPr="002B0ACE" w:rsidRDefault="00DC4330" w:rsidP="00C27556">
      <w:pPr>
        <w:pStyle w:val="aff6"/>
      </w:pPr>
      <w:r w:rsidRPr="002B0ACE">
        <w:rPr>
          <w:rStyle w:val="aff8"/>
        </w:rPr>
        <w:footnoteRef/>
      </w:r>
      <w:r w:rsidRPr="002B0ACE">
        <w:t xml:space="preserve"> Акт о результатах контроля за соблюдением концессионером условий концессионного соглашения от _____ № ____ подписывается в период использования (эксплуатации) объекта условий концессионного соглашения </w:t>
      </w:r>
      <w:proofErr w:type="gramStart"/>
      <w:r w:rsidRPr="002B0ACE">
        <w:t>от</w:t>
      </w:r>
      <w:proofErr w:type="gramEnd"/>
      <w:r w:rsidRPr="002B0ACE">
        <w:t xml:space="preserve"> _____ № 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18650"/>
      <w:docPartObj>
        <w:docPartGallery w:val="Page Numbers (Top of Page)"/>
        <w:docPartUnique/>
      </w:docPartObj>
    </w:sdtPr>
    <w:sdtEndPr>
      <w:rPr>
        <w:rFonts w:ascii="Times New Roman" w:hAnsi="Times New Roman"/>
      </w:rPr>
    </w:sdtEndPr>
    <w:sdtContent>
      <w:p w:rsidR="00DC4330" w:rsidRPr="00E549F6" w:rsidRDefault="00DC4330">
        <w:pPr>
          <w:pStyle w:val="af6"/>
          <w:jc w:val="center"/>
          <w:rPr>
            <w:rFonts w:ascii="Times New Roman" w:hAnsi="Times New Roman"/>
          </w:rPr>
        </w:pPr>
        <w:r w:rsidRPr="00E549F6">
          <w:rPr>
            <w:rFonts w:ascii="Times New Roman" w:hAnsi="Times New Roman"/>
          </w:rPr>
          <w:fldChar w:fldCharType="begin"/>
        </w:r>
        <w:r w:rsidRPr="00E549F6">
          <w:rPr>
            <w:rFonts w:ascii="Times New Roman" w:hAnsi="Times New Roman"/>
          </w:rPr>
          <w:instrText>PAGE   \* MERGEFORMAT</w:instrText>
        </w:r>
        <w:r w:rsidRPr="00E549F6">
          <w:rPr>
            <w:rFonts w:ascii="Times New Roman" w:hAnsi="Times New Roman"/>
          </w:rPr>
          <w:fldChar w:fldCharType="separate"/>
        </w:r>
        <w:r w:rsidR="00E70E6A">
          <w:rPr>
            <w:rFonts w:ascii="Times New Roman" w:hAnsi="Times New Roman"/>
            <w:noProof/>
          </w:rPr>
          <w:t>71</w:t>
        </w:r>
        <w:r w:rsidRPr="00E549F6">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0493"/>
      <w:docPartObj>
        <w:docPartGallery w:val="Page Numbers (Top of Page)"/>
        <w:docPartUnique/>
      </w:docPartObj>
    </w:sdtPr>
    <w:sdtEndPr/>
    <w:sdtContent>
      <w:p w:rsidR="00DC4330" w:rsidRDefault="00DC4330" w:rsidP="00DC4330">
        <w:pPr>
          <w:pStyle w:val="af6"/>
          <w:jc w:val="center"/>
        </w:pPr>
        <w:r>
          <w:fldChar w:fldCharType="begin"/>
        </w:r>
        <w:r>
          <w:instrText>PAGE   \* MERGEFORMAT</w:instrText>
        </w:r>
        <w:r>
          <w:fldChar w:fldCharType="separate"/>
        </w:r>
        <w:r w:rsidR="00E70E6A">
          <w:rPr>
            <w:noProof/>
          </w:rPr>
          <w:t>107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2377"/>
      <w:docPartObj>
        <w:docPartGallery w:val="Page Numbers (Top of Page)"/>
        <w:docPartUnique/>
      </w:docPartObj>
    </w:sdtPr>
    <w:sdtEndPr/>
    <w:sdtContent>
      <w:p w:rsidR="00DC4330" w:rsidRDefault="00DC4330" w:rsidP="00DC4330">
        <w:pPr>
          <w:pStyle w:val="af6"/>
          <w:jc w:val="center"/>
        </w:pPr>
        <w:r>
          <w:fldChar w:fldCharType="begin"/>
        </w:r>
        <w:r>
          <w:instrText>PAGE   \* MERGEFORMAT</w:instrText>
        </w:r>
        <w:r>
          <w:fldChar w:fldCharType="separate"/>
        </w:r>
        <w:r w:rsidR="00E70E6A">
          <w:rPr>
            <w:noProof/>
          </w:rPr>
          <w:t>126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99B"/>
    <w:multiLevelType w:val="hybridMultilevel"/>
    <w:tmpl w:val="DBE2105C"/>
    <w:lvl w:ilvl="0" w:tplc="053AFDC8">
      <w:start w:val="1"/>
      <w:numFmt w:val="decimal"/>
      <w:lvlText w:val="%1."/>
      <w:lvlJc w:val="left"/>
      <w:pPr>
        <w:tabs>
          <w:tab w:val="num" w:pos="1425"/>
        </w:tabs>
        <w:ind w:left="1425" w:hanging="360"/>
      </w:pPr>
      <w:rPr>
        <w:rFonts w:hint="default"/>
      </w:rPr>
    </w:lvl>
    <w:lvl w:ilvl="1" w:tplc="DB52676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A29FC"/>
    <w:multiLevelType w:val="hybridMultilevel"/>
    <w:tmpl w:val="098A7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224AD"/>
    <w:multiLevelType w:val="hybridMultilevel"/>
    <w:tmpl w:val="60D2CE6E"/>
    <w:lvl w:ilvl="0" w:tplc="F03A6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344E24"/>
    <w:multiLevelType w:val="hybridMultilevel"/>
    <w:tmpl w:val="0706C9D4"/>
    <w:lvl w:ilvl="0" w:tplc="053AFD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4">
    <w:nsid w:val="503C4190"/>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243D3C"/>
    <w:multiLevelType w:val="singleLevel"/>
    <w:tmpl w:val="F066226A"/>
    <w:lvl w:ilvl="0">
      <w:start w:val="1"/>
      <w:numFmt w:val="bullet"/>
      <w:lvlText w:val="-"/>
      <w:lvlJc w:val="left"/>
      <w:pPr>
        <w:tabs>
          <w:tab w:val="num" w:pos="360"/>
        </w:tabs>
        <w:ind w:left="360" w:hanging="360"/>
      </w:pPr>
      <w:rPr>
        <w:rFonts w:hint="default"/>
      </w:rPr>
    </w:lvl>
  </w:abstractNum>
  <w:abstractNum w:abstractNumId="6">
    <w:nsid w:val="69966AC1"/>
    <w:multiLevelType w:val="hybridMultilevel"/>
    <w:tmpl w:val="0184A0AC"/>
    <w:lvl w:ilvl="0" w:tplc="65AE387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9609C"/>
    <w:multiLevelType w:val="hybridMultilevel"/>
    <w:tmpl w:val="163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03036"/>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8"/>
  </w:num>
  <w:num w:numId="5">
    <w:abstractNumId w:val="5"/>
  </w:num>
  <w:num w:numId="6">
    <w:abstractNumId w:val="6"/>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0D"/>
    <w:rsid w:val="00001310"/>
    <w:rsid w:val="000029F9"/>
    <w:rsid w:val="00003801"/>
    <w:rsid w:val="0000532A"/>
    <w:rsid w:val="0000769D"/>
    <w:rsid w:val="000177A8"/>
    <w:rsid w:val="00030AB9"/>
    <w:rsid w:val="00036035"/>
    <w:rsid w:val="0004030D"/>
    <w:rsid w:val="00054549"/>
    <w:rsid w:val="00065301"/>
    <w:rsid w:val="00066BA0"/>
    <w:rsid w:val="00075164"/>
    <w:rsid w:val="00075BC7"/>
    <w:rsid w:val="000768EC"/>
    <w:rsid w:val="00093402"/>
    <w:rsid w:val="00093E90"/>
    <w:rsid w:val="000A5AA5"/>
    <w:rsid w:val="000B3462"/>
    <w:rsid w:val="000B3603"/>
    <w:rsid w:val="000B5552"/>
    <w:rsid w:val="000B696E"/>
    <w:rsid w:val="000C0D50"/>
    <w:rsid w:val="000C1454"/>
    <w:rsid w:val="000D0D30"/>
    <w:rsid w:val="000D31FB"/>
    <w:rsid w:val="000D49B4"/>
    <w:rsid w:val="000D62DE"/>
    <w:rsid w:val="000E4DA6"/>
    <w:rsid w:val="000F0906"/>
    <w:rsid w:val="000F2DFD"/>
    <w:rsid w:val="000F68F9"/>
    <w:rsid w:val="001020AD"/>
    <w:rsid w:val="00105DBB"/>
    <w:rsid w:val="00123677"/>
    <w:rsid w:val="00123CCF"/>
    <w:rsid w:val="001257D3"/>
    <w:rsid w:val="00132B91"/>
    <w:rsid w:val="00132F1A"/>
    <w:rsid w:val="00141360"/>
    <w:rsid w:val="00142A02"/>
    <w:rsid w:val="00142B6B"/>
    <w:rsid w:val="00144395"/>
    <w:rsid w:val="001464E1"/>
    <w:rsid w:val="00146ADD"/>
    <w:rsid w:val="00152F0E"/>
    <w:rsid w:val="0015417E"/>
    <w:rsid w:val="00154C96"/>
    <w:rsid w:val="001650A0"/>
    <w:rsid w:val="001809DA"/>
    <w:rsid w:val="00183337"/>
    <w:rsid w:val="00186604"/>
    <w:rsid w:val="00194093"/>
    <w:rsid w:val="0019514A"/>
    <w:rsid w:val="00195D19"/>
    <w:rsid w:val="00197C55"/>
    <w:rsid w:val="001A1454"/>
    <w:rsid w:val="001B71E9"/>
    <w:rsid w:val="001C1F9D"/>
    <w:rsid w:val="001C3E3B"/>
    <w:rsid w:val="001C7307"/>
    <w:rsid w:val="001E11F0"/>
    <w:rsid w:val="001E7F56"/>
    <w:rsid w:val="00213A92"/>
    <w:rsid w:val="00213DB4"/>
    <w:rsid w:val="0021637C"/>
    <w:rsid w:val="00216FE6"/>
    <w:rsid w:val="00221158"/>
    <w:rsid w:val="00222D72"/>
    <w:rsid w:val="0022551C"/>
    <w:rsid w:val="0024139C"/>
    <w:rsid w:val="002418F9"/>
    <w:rsid w:val="00242AEC"/>
    <w:rsid w:val="00246047"/>
    <w:rsid w:val="00246227"/>
    <w:rsid w:val="002470A6"/>
    <w:rsid w:val="00253D40"/>
    <w:rsid w:val="00256028"/>
    <w:rsid w:val="00260467"/>
    <w:rsid w:val="002608F9"/>
    <w:rsid w:val="00261DA8"/>
    <w:rsid w:val="00261F48"/>
    <w:rsid w:val="00262D17"/>
    <w:rsid w:val="00262F2A"/>
    <w:rsid w:val="0027207D"/>
    <w:rsid w:val="00286437"/>
    <w:rsid w:val="00290187"/>
    <w:rsid w:val="002A4CE5"/>
    <w:rsid w:val="002A6221"/>
    <w:rsid w:val="002B2659"/>
    <w:rsid w:val="002B59C4"/>
    <w:rsid w:val="002C06C7"/>
    <w:rsid w:val="002C2F6F"/>
    <w:rsid w:val="002C42C5"/>
    <w:rsid w:val="002C57B0"/>
    <w:rsid w:val="002E33DC"/>
    <w:rsid w:val="002E40BA"/>
    <w:rsid w:val="002E40C3"/>
    <w:rsid w:val="002E41A3"/>
    <w:rsid w:val="002E55DD"/>
    <w:rsid w:val="002F0350"/>
    <w:rsid w:val="002F38DC"/>
    <w:rsid w:val="002F4702"/>
    <w:rsid w:val="00301BE2"/>
    <w:rsid w:val="00305533"/>
    <w:rsid w:val="00306951"/>
    <w:rsid w:val="00307E86"/>
    <w:rsid w:val="00315324"/>
    <w:rsid w:val="00323626"/>
    <w:rsid w:val="00341A41"/>
    <w:rsid w:val="0035031D"/>
    <w:rsid w:val="00350CD3"/>
    <w:rsid w:val="003641B1"/>
    <w:rsid w:val="00367DE6"/>
    <w:rsid w:val="00370327"/>
    <w:rsid w:val="00370602"/>
    <w:rsid w:val="003752A0"/>
    <w:rsid w:val="00375502"/>
    <w:rsid w:val="003846D6"/>
    <w:rsid w:val="0038605B"/>
    <w:rsid w:val="0039461C"/>
    <w:rsid w:val="003A3E86"/>
    <w:rsid w:val="003A4F57"/>
    <w:rsid w:val="003A5238"/>
    <w:rsid w:val="003B0CD6"/>
    <w:rsid w:val="003B110F"/>
    <w:rsid w:val="003C3851"/>
    <w:rsid w:val="003E0955"/>
    <w:rsid w:val="003E2CB4"/>
    <w:rsid w:val="003F5581"/>
    <w:rsid w:val="003F5761"/>
    <w:rsid w:val="00401AE4"/>
    <w:rsid w:val="00402F2B"/>
    <w:rsid w:val="004033A6"/>
    <w:rsid w:val="004145C7"/>
    <w:rsid w:val="0042378C"/>
    <w:rsid w:val="004328B0"/>
    <w:rsid w:val="0043339D"/>
    <w:rsid w:val="00446A8B"/>
    <w:rsid w:val="0045386A"/>
    <w:rsid w:val="004641D6"/>
    <w:rsid w:val="004645EB"/>
    <w:rsid w:val="00473763"/>
    <w:rsid w:val="00475E5D"/>
    <w:rsid w:val="00476375"/>
    <w:rsid w:val="004857E8"/>
    <w:rsid w:val="004868AA"/>
    <w:rsid w:val="00492B3F"/>
    <w:rsid w:val="004B329B"/>
    <w:rsid w:val="004B3AE3"/>
    <w:rsid w:val="004B6BBA"/>
    <w:rsid w:val="004B71B3"/>
    <w:rsid w:val="004C2462"/>
    <w:rsid w:val="004D35D1"/>
    <w:rsid w:val="004E0BFB"/>
    <w:rsid w:val="004E1651"/>
    <w:rsid w:val="004E1D00"/>
    <w:rsid w:val="004E2563"/>
    <w:rsid w:val="004E3819"/>
    <w:rsid w:val="004E4FAA"/>
    <w:rsid w:val="00500D7F"/>
    <w:rsid w:val="00507A70"/>
    <w:rsid w:val="0051366F"/>
    <w:rsid w:val="00514FE8"/>
    <w:rsid w:val="00516A27"/>
    <w:rsid w:val="0052103F"/>
    <w:rsid w:val="00535FD9"/>
    <w:rsid w:val="00537600"/>
    <w:rsid w:val="00542170"/>
    <w:rsid w:val="00551C3C"/>
    <w:rsid w:val="00553AFE"/>
    <w:rsid w:val="005565B7"/>
    <w:rsid w:val="0055754F"/>
    <w:rsid w:val="00577021"/>
    <w:rsid w:val="005917FB"/>
    <w:rsid w:val="00592D3D"/>
    <w:rsid w:val="005979FD"/>
    <w:rsid w:val="005A139E"/>
    <w:rsid w:val="005B3D23"/>
    <w:rsid w:val="005B5CA9"/>
    <w:rsid w:val="005B692D"/>
    <w:rsid w:val="005B7B9D"/>
    <w:rsid w:val="005C2130"/>
    <w:rsid w:val="005E21FD"/>
    <w:rsid w:val="0060136B"/>
    <w:rsid w:val="006049C9"/>
    <w:rsid w:val="00605404"/>
    <w:rsid w:val="006058F1"/>
    <w:rsid w:val="00611A58"/>
    <w:rsid w:val="00621E44"/>
    <w:rsid w:val="00631C8C"/>
    <w:rsid w:val="00631CE7"/>
    <w:rsid w:val="0063555A"/>
    <w:rsid w:val="00636348"/>
    <w:rsid w:val="0063730D"/>
    <w:rsid w:val="00642562"/>
    <w:rsid w:val="006431A4"/>
    <w:rsid w:val="00645D1B"/>
    <w:rsid w:val="0065154F"/>
    <w:rsid w:val="00652BCA"/>
    <w:rsid w:val="00653BA3"/>
    <w:rsid w:val="00654433"/>
    <w:rsid w:val="0066214F"/>
    <w:rsid w:val="006649A0"/>
    <w:rsid w:val="00672F6E"/>
    <w:rsid w:val="0067466A"/>
    <w:rsid w:val="00677F28"/>
    <w:rsid w:val="00690370"/>
    <w:rsid w:val="006938EB"/>
    <w:rsid w:val="006B1E49"/>
    <w:rsid w:val="006B3B17"/>
    <w:rsid w:val="006B5CB9"/>
    <w:rsid w:val="006C2291"/>
    <w:rsid w:val="006C7E89"/>
    <w:rsid w:val="006D3326"/>
    <w:rsid w:val="006D3B75"/>
    <w:rsid w:val="006D4582"/>
    <w:rsid w:val="006D7D0B"/>
    <w:rsid w:val="006E50DF"/>
    <w:rsid w:val="006E5918"/>
    <w:rsid w:val="006F13B3"/>
    <w:rsid w:val="006F4F4A"/>
    <w:rsid w:val="006F635D"/>
    <w:rsid w:val="007015A6"/>
    <w:rsid w:val="0070629E"/>
    <w:rsid w:val="0070757F"/>
    <w:rsid w:val="00711514"/>
    <w:rsid w:val="00712001"/>
    <w:rsid w:val="00714757"/>
    <w:rsid w:val="00715A65"/>
    <w:rsid w:val="00716B42"/>
    <w:rsid w:val="00720E09"/>
    <w:rsid w:val="00722728"/>
    <w:rsid w:val="00724BA2"/>
    <w:rsid w:val="00726798"/>
    <w:rsid w:val="00733708"/>
    <w:rsid w:val="007343ED"/>
    <w:rsid w:val="0074266C"/>
    <w:rsid w:val="007507EC"/>
    <w:rsid w:val="00750BE0"/>
    <w:rsid w:val="0075308E"/>
    <w:rsid w:val="00753E17"/>
    <w:rsid w:val="0076411C"/>
    <w:rsid w:val="00764BAE"/>
    <w:rsid w:val="007660E7"/>
    <w:rsid w:val="007711B1"/>
    <w:rsid w:val="00776464"/>
    <w:rsid w:val="00781B20"/>
    <w:rsid w:val="00785412"/>
    <w:rsid w:val="00787B65"/>
    <w:rsid w:val="00792F90"/>
    <w:rsid w:val="0079730E"/>
    <w:rsid w:val="00797B78"/>
    <w:rsid w:val="007A5896"/>
    <w:rsid w:val="007A6F46"/>
    <w:rsid w:val="007B06EE"/>
    <w:rsid w:val="007B4D76"/>
    <w:rsid w:val="007B53F9"/>
    <w:rsid w:val="007B72CA"/>
    <w:rsid w:val="007D3F2E"/>
    <w:rsid w:val="007E4429"/>
    <w:rsid w:val="007F3812"/>
    <w:rsid w:val="007F4CB0"/>
    <w:rsid w:val="00802018"/>
    <w:rsid w:val="00805462"/>
    <w:rsid w:val="008124CC"/>
    <w:rsid w:val="00812C3C"/>
    <w:rsid w:val="00814E24"/>
    <w:rsid w:val="00817BF3"/>
    <w:rsid w:val="00820B5B"/>
    <w:rsid w:val="008233A7"/>
    <w:rsid w:val="00825E29"/>
    <w:rsid w:val="00831120"/>
    <w:rsid w:val="00833489"/>
    <w:rsid w:val="00833ACD"/>
    <w:rsid w:val="008342AE"/>
    <w:rsid w:val="0083781F"/>
    <w:rsid w:val="00837E9F"/>
    <w:rsid w:val="008410F4"/>
    <w:rsid w:val="008422CE"/>
    <w:rsid w:val="00842BA2"/>
    <w:rsid w:val="008446B4"/>
    <w:rsid w:val="008525CF"/>
    <w:rsid w:val="008638A1"/>
    <w:rsid w:val="0086485A"/>
    <w:rsid w:val="00880AA1"/>
    <w:rsid w:val="00883296"/>
    <w:rsid w:val="008A796D"/>
    <w:rsid w:val="008B37B6"/>
    <w:rsid w:val="008B585B"/>
    <w:rsid w:val="008B6581"/>
    <w:rsid w:val="008C46B1"/>
    <w:rsid w:val="008D7451"/>
    <w:rsid w:val="008D771F"/>
    <w:rsid w:val="008D7C53"/>
    <w:rsid w:val="008E4731"/>
    <w:rsid w:val="008F08DC"/>
    <w:rsid w:val="008F1A31"/>
    <w:rsid w:val="008F1B95"/>
    <w:rsid w:val="008F443C"/>
    <w:rsid w:val="008F772E"/>
    <w:rsid w:val="00900123"/>
    <w:rsid w:val="00906FE2"/>
    <w:rsid w:val="00910E84"/>
    <w:rsid w:val="00942672"/>
    <w:rsid w:val="00943F83"/>
    <w:rsid w:val="00945525"/>
    <w:rsid w:val="009470AC"/>
    <w:rsid w:val="009510B6"/>
    <w:rsid w:val="00951F4C"/>
    <w:rsid w:val="00970E8B"/>
    <w:rsid w:val="00974ED3"/>
    <w:rsid w:val="0098042B"/>
    <w:rsid w:val="00981764"/>
    <w:rsid w:val="00982DCC"/>
    <w:rsid w:val="00984BD0"/>
    <w:rsid w:val="00995706"/>
    <w:rsid w:val="009A1692"/>
    <w:rsid w:val="009A2DF7"/>
    <w:rsid w:val="009B14D7"/>
    <w:rsid w:val="009B2798"/>
    <w:rsid w:val="009B36CD"/>
    <w:rsid w:val="009C5107"/>
    <w:rsid w:val="009C51E0"/>
    <w:rsid w:val="009C7C13"/>
    <w:rsid w:val="009D006C"/>
    <w:rsid w:val="009D0719"/>
    <w:rsid w:val="009D4837"/>
    <w:rsid w:val="009E1CC4"/>
    <w:rsid w:val="009E6AD0"/>
    <w:rsid w:val="009F0953"/>
    <w:rsid w:val="009F5190"/>
    <w:rsid w:val="00A03D42"/>
    <w:rsid w:val="00A109B8"/>
    <w:rsid w:val="00A1723B"/>
    <w:rsid w:val="00A23D7F"/>
    <w:rsid w:val="00A269E7"/>
    <w:rsid w:val="00A309C2"/>
    <w:rsid w:val="00A30CE9"/>
    <w:rsid w:val="00A340AF"/>
    <w:rsid w:val="00A3483D"/>
    <w:rsid w:val="00A35D87"/>
    <w:rsid w:val="00A41B87"/>
    <w:rsid w:val="00A4657E"/>
    <w:rsid w:val="00A47A4C"/>
    <w:rsid w:val="00A5088B"/>
    <w:rsid w:val="00A52416"/>
    <w:rsid w:val="00A56859"/>
    <w:rsid w:val="00A57C17"/>
    <w:rsid w:val="00A6197A"/>
    <w:rsid w:val="00A63384"/>
    <w:rsid w:val="00A718E0"/>
    <w:rsid w:val="00A736B6"/>
    <w:rsid w:val="00A8267A"/>
    <w:rsid w:val="00A854AD"/>
    <w:rsid w:val="00A873A4"/>
    <w:rsid w:val="00A911E3"/>
    <w:rsid w:val="00A925A5"/>
    <w:rsid w:val="00A93138"/>
    <w:rsid w:val="00AA0672"/>
    <w:rsid w:val="00AA15B9"/>
    <w:rsid w:val="00AA47DA"/>
    <w:rsid w:val="00AB1150"/>
    <w:rsid w:val="00AB3A33"/>
    <w:rsid w:val="00AB649E"/>
    <w:rsid w:val="00AB6983"/>
    <w:rsid w:val="00AC60D0"/>
    <w:rsid w:val="00AD01F8"/>
    <w:rsid w:val="00AD02C1"/>
    <w:rsid w:val="00AD1265"/>
    <w:rsid w:val="00AD1BE5"/>
    <w:rsid w:val="00AD3FCC"/>
    <w:rsid w:val="00AD585F"/>
    <w:rsid w:val="00AD74F8"/>
    <w:rsid w:val="00AF1DD4"/>
    <w:rsid w:val="00AF52A1"/>
    <w:rsid w:val="00B01215"/>
    <w:rsid w:val="00B11625"/>
    <w:rsid w:val="00B120E1"/>
    <w:rsid w:val="00B22375"/>
    <w:rsid w:val="00B238C2"/>
    <w:rsid w:val="00B31195"/>
    <w:rsid w:val="00B35FC7"/>
    <w:rsid w:val="00B412AD"/>
    <w:rsid w:val="00B45990"/>
    <w:rsid w:val="00B47FED"/>
    <w:rsid w:val="00B53F22"/>
    <w:rsid w:val="00B56601"/>
    <w:rsid w:val="00B57A9E"/>
    <w:rsid w:val="00B57F41"/>
    <w:rsid w:val="00B60329"/>
    <w:rsid w:val="00B6315B"/>
    <w:rsid w:val="00B67BD9"/>
    <w:rsid w:val="00B7100E"/>
    <w:rsid w:val="00B76F52"/>
    <w:rsid w:val="00B80DF9"/>
    <w:rsid w:val="00B835C9"/>
    <w:rsid w:val="00B83EAB"/>
    <w:rsid w:val="00B8752F"/>
    <w:rsid w:val="00B93FA8"/>
    <w:rsid w:val="00BA373D"/>
    <w:rsid w:val="00BB68F5"/>
    <w:rsid w:val="00BB6AEF"/>
    <w:rsid w:val="00BC368B"/>
    <w:rsid w:val="00BC5479"/>
    <w:rsid w:val="00BD657B"/>
    <w:rsid w:val="00BE166B"/>
    <w:rsid w:val="00BE2C7B"/>
    <w:rsid w:val="00BE5DFD"/>
    <w:rsid w:val="00BF6735"/>
    <w:rsid w:val="00BF79C7"/>
    <w:rsid w:val="00C013BA"/>
    <w:rsid w:val="00C03241"/>
    <w:rsid w:val="00C03E8B"/>
    <w:rsid w:val="00C07CE8"/>
    <w:rsid w:val="00C216B1"/>
    <w:rsid w:val="00C22041"/>
    <w:rsid w:val="00C24575"/>
    <w:rsid w:val="00C25409"/>
    <w:rsid w:val="00C273AF"/>
    <w:rsid w:val="00C27556"/>
    <w:rsid w:val="00C32961"/>
    <w:rsid w:val="00C335F7"/>
    <w:rsid w:val="00C433A8"/>
    <w:rsid w:val="00C51F12"/>
    <w:rsid w:val="00C53B57"/>
    <w:rsid w:val="00C541ED"/>
    <w:rsid w:val="00C54DC8"/>
    <w:rsid w:val="00C5538D"/>
    <w:rsid w:val="00C67BB3"/>
    <w:rsid w:val="00C741DC"/>
    <w:rsid w:val="00C85A02"/>
    <w:rsid w:val="00C91CF9"/>
    <w:rsid w:val="00C965A4"/>
    <w:rsid w:val="00CA6A44"/>
    <w:rsid w:val="00CB0285"/>
    <w:rsid w:val="00CC578E"/>
    <w:rsid w:val="00CC68F0"/>
    <w:rsid w:val="00CC690F"/>
    <w:rsid w:val="00CD48A0"/>
    <w:rsid w:val="00CE4559"/>
    <w:rsid w:val="00CE70D4"/>
    <w:rsid w:val="00CF6FE0"/>
    <w:rsid w:val="00D11287"/>
    <w:rsid w:val="00D11ED1"/>
    <w:rsid w:val="00D1339E"/>
    <w:rsid w:val="00D144E4"/>
    <w:rsid w:val="00D27D04"/>
    <w:rsid w:val="00D31B80"/>
    <w:rsid w:val="00D33B76"/>
    <w:rsid w:val="00D447EA"/>
    <w:rsid w:val="00D60966"/>
    <w:rsid w:val="00D61BC9"/>
    <w:rsid w:val="00D65DC6"/>
    <w:rsid w:val="00D66F9D"/>
    <w:rsid w:val="00D771DC"/>
    <w:rsid w:val="00D84CD2"/>
    <w:rsid w:val="00D93BF1"/>
    <w:rsid w:val="00DA33BF"/>
    <w:rsid w:val="00DA40F3"/>
    <w:rsid w:val="00DA52DF"/>
    <w:rsid w:val="00DB09AE"/>
    <w:rsid w:val="00DB1C08"/>
    <w:rsid w:val="00DB5B33"/>
    <w:rsid w:val="00DC144D"/>
    <w:rsid w:val="00DC4330"/>
    <w:rsid w:val="00DC6413"/>
    <w:rsid w:val="00DD2ACB"/>
    <w:rsid w:val="00DD3522"/>
    <w:rsid w:val="00DE2158"/>
    <w:rsid w:val="00DE2FAD"/>
    <w:rsid w:val="00DF6895"/>
    <w:rsid w:val="00E020D2"/>
    <w:rsid w:val="00E0271D"/>
    <w:rsid w:val="00E06454"/>
    <w:rsid w:val="00E15A04"/>
    <w:rsid w:val="00E21AEE"/>
    <w:rsid w:val="00E21F4D"/>
    <w:rsid w:val="00E26AF6"/>
    <w:rsid w:val="00E308DC"/>
    <w:rsid w:val="00E317AC"/>
    <w:rsid w:val="00E36731"/>
    <w:rsid w:val="00E36D69"/>
    <w:rsid w:val="00E37199"/>
    <w:rsid w:val="00E432B9"/>
    <w:rsid w:val="00E47268"/>
    <w:rsid w:val="00E4756A"/>
    <w:rsid w:val="00E5107E"/>
    <w:rsid w:val="00E56B99"/>
    <w:rsid w:val="00E6184E"/>
    <w:rsid w:val="00E62E75"/>
    <w:rsid w:val="00E70E6A"/>
    <w:rsid w:val="00E74202"/>
    <w:rsid w:val="00E7444D"/>
    <w:rsid w:val="00E75BB2"/>
    <w:rsid w:val="00E75FE0"/>
    <w:rsid w:val="00E77F69"/>
    <w:rsid w:val="00E85141"/>
    <w:rsid w:val="00E96EE1"/>
    <w:rsid w:val="00E97165"/>
    <w:rsid w:val="00EA1BFB"/>
    <w:rsid w:val="00EA2D2F"/>
    <w:rsid w:val="00EA3CCC"/>
    <w:rsid w:val="00EA5A0C"/>
    <w:rsid w:val="00EA6896"/>
    <w:rsid w:val="00EB0D3B"/>
    <w:rsid w:val="00EC2AD9"/>
    <w:rsid w:val="00ED5D8F"/>
    <w:rsid w:val="00EF51F6"/>
    <w:rsid w:val="00F05616"/>
    <w:rsid w:val="00F14E9B"/>
    <w:rsid w:val="00F23ADE"/>
    <w:rsid w:val="00F26F59"/>
    <w:rsid w:val="00F311D5"/>
    <w:rsid w:val="00F335CE"/>
    <w:rsid w:val="00F45F32"/>
    <w:rsid w:val="00F51D4D"/>
    <w:rsid w:val="00F63CCD"/>
    <w:rsid w:val="00F702FD"/>
    <w:rsid w:val="00F71ADC"/>
    <w:rsid w:val="00F7388C"/>
    <w:rsid w:val="00F807FE"/>
    <w:rsid w:val="00F8336D"/>
    <w:rsid w:val="00F93406"/>
    <w:rsid w:val="00F96876"/>
    <w:rsid w:val="00FA00B9"/>
    <w:rsid w:val="00FA1364"/>
    <w:rsid w:val="00FA6FDA"/>
    <w:rsid w:val="00FB03B5"/>
    <w:rsid w:val="00FB30C5"/>
    <w:rsid w:val="00FB48B2"/>
    <w:rsid w:val="00FB7AA7"/>
    <w:rsid w:val="00FC318F"/>
    <w:rsid w:val="00FC56D5"/>
    <w:rsid w:val="00FC7789"/>
    <w:rsid w:val="00FD023B"/>
    <w:rsid w:val="00FD1C5F"/>
    <w:rsid w:val="00FF2AF5"/>
    <w:rsid w:val="00FF39D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945">
      <w:bodyDiv w:val="1"/>
      <w:marLeft w:val="0"/>
      <w:marRight w:val="0"/>
      <w:marTop w:val="0"/>
      <w:marBottom w:val="0"/>
      <w:divBdr>
        <w:top w:val="none" w:sz="0" w:space="0" w:color="auto"/>
        <w:left w:val="none" w:sz="0" w:space="0" w:color="auto"/>
        <w:bottom w:val="none" w:sz="0" w:space="0" w:color="auto"/>
        <w:right w:val="none" w:sz="0" w:space="0" w:color="auto"/>
      </w:divBdr>
    </w:div>
    <w:div w:id="156001633">
      <w:bodyDiv w:val="1"/>
      <w:marLeft w:val="0"/>
      <w:marRight w:val="0"/>
      <w:marTop w:val="0"/>
      <w:marBottom w:val="0"/>
      <w:divBdr>
        <w:top w:val="none" w:sz="0" w:space="0" w:color="auto"/>
        <w:left w:val="none" w:sz="0" w:space="0" w:color="auto"/>
        <w:bottom w:val="none" w:sz="0" w:space="0" w:color="auto"/>
        <w:right w:val="none" w:sz="0" w:space="0" w:color="auto"/>
      </w:divBdr>
    </w:div>
    <w:div w:id="180512205">
      <w:bodyDiv w:val="1"/>
      <w:marLeft w:val="0"/>
      <w:marRight w:val="0"/>
      <w:marTop w:val="0"/>
      <w:marBottom w:val="0"/>
      <w:divBdr>
        <w:top w:val="none" w:sz="0" w:space="0" w:color="auto"/>
        <w:left w:val="none" w:sz="0" w:space="0" w:color="auto"/>
        <w:bottom w:val="none" w:sz="0" w:space="0" w:color="auto"/>
        <w:right w:val="none" w:sz="0" w:space="0" w:color="auto"/>
      </w:divBdr>
    </w:div>
    <w:div w:id="313996550">
      <w:bodyDiv w:val="1"/>
      <w:marLeft w:val="0"/>
      <w:marRight w:val="0"/>
      <w:marTop w:val="0"/>
      <w:marBottom w:val="0"/>
      <w:divBdr>
        <w:top w:val="none" w:sz="0" w:space="0" w:color="auto"/>
        <w:left w:val="none" w:sz="0" w:space="0" w:color="auto"/>
        <w:bottom w:val="none" w:sz="0" w:space="0" w:color="auto"/>
        <w:right w:val="none" w:sz="0" w:space="0" w:color="auto"/>
      </w:divBdr>
      <w:divsChild>
        <w:div w:id="243415276">
          <w:marLeft w:val="0"/>
          <w:marRight w:val="0"/>
          <w:marTop w:val="0"/>
          <w:marBottom w:val="0"/>
          <w:divBdr>
            <w:top w:val="none" w:sz="0" w:space="0" w:color="auto"/>
            <w:left w:val="none" w:sz="0" w:space="0" w:color="auto"/>
            <w:bottom w:val="none" w:sz="0" w:space="0" w:color="auto"/>
            <w:right w:val="none" w:sz="0" w:space="0" w:color="auto"/>
          </w:divBdr>
        </w:div>
        <w:div w:id="329061690">
          <w:marLeft w:val="0"/>
          <w:marRight w:val="0"/>
          <w:marTop w:val="0"/>
          <w:marBottom w:val="0"/>
          <w:divBdr>
            <w:top w:val="none" w:sz="0" w:space="0" w:color="auto"/>
            <w:left w:val="none" w:sz="0" w:space="0" w:color="auto"/>
            <w:bottom w:val="none" w:sz="0" w:space="0" w:color="auto"/>
            <w:right w:val="none" w:sz="0" w:space="0" w:color="auto"/>
          </w:divBdr>
        </w:div>
        <w:div w:id="1350065783">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27331157">
          <w:marLeft w:val="0"/>
          <w:marRight w:val="0"/>
          <w:marTop w:val="0"/>
          <w:marBottom w:val="0"/>
          <w:divBdr>
            <w:top w:val="none" w:sz="0" w:space="0" w:color="auto"/>
            <w:left w:val="none" w:sz="0" w:space="0" w:color="auto"/>
            <w:bottom w:val="none" w:sz="0" w:space="0" w:color="auto"/>
            <w:right w:val="none" w:sz="0" w:space="0" w:color="auto"/>
          </w:divBdr>
        </w:div>
        <w:div w:id="1594514452">
          <w:marLeft w:val="0"/>
          <w:marRight w:val="0"/>
          <w:marTop w:val="0"/>
          <w:marBottom w:val="0"/>
          <w:divBdr>
            <w:top w:val="none" w:sz="0" w:space="0" w:color="auto"/>
            <w:left w:val="none" w:sz="0" w:space="0" w:color="auto"/>
            <w:bottom w:val="none" w:sz="0" w:space="0" w:color="auto"/>
            <w:right w:val="none" w:sz="0" w:space="0" w:color="auto"/>
          </w:divBdr>
        </w:div>
        <w:div w:id="1930233368">
          <w:marLeft w:val="0"/>
          <w:marRight w:val="0"/>
          <w:marTop w:val="0"/>
          <w:marBottom w:val="0"/>
          <w:divBdr>
            <w:top w:val="none" w:sz="0" w:space="0" w:color="auto"/>
            <w:left w:val="none" w:sz="0" w:space="0" w:color="auto"/>
            <w:bottom w:val="none" w:sz="0" w:space="0" w:color="auto"/>
            <w:right w:val="none" w:sz="0" w:space="0" w:color="auto"/>
          </w:divBdr>
        </w:div>
      </w:divsChild>
    </w:div>
    <w:div w:id="364403232">
      <w:bodyDiv w:val="1"/>
      <w:marLeft w:val="0"/>
      <w:marRight w:val="0"/>
      <w:marTop w:val="0"/>
      <w:marBottom w:val="0"/>
      <w:divBdr>
        <w:top w:val="none" w:sz="0" w:space="0" w:color="auto"/>
        <w:left w:val="none" w:sz="0" w:space="0" w:color="auto"/>
        <w:bottom w:val="none" w:sz="0" w:space="0" w:color="auto"/>
        <w:right w:val="none" w:sz="0" w:space="0" w:color="auto"/>
      </w:divBdr>
    </w:div>
    <w:div w:id="466124314">
      <w:bodyDiv w:val="1"/>
      <w:marLeft w:val="0"/>
      <w:marRight w:val="0"/>
      <w:marTop w:val="0"/>
      <w:marBottom w:val="0"/>
      <w:divBdr>
        <w:top w:val="none" w:sz="0" w:space="0" w:color="auto"/>
        <w:left w:val="none" w:sz="0" w:space="0" w:color="auto"/>
        <w:bottom w:val="none" w:sz="0" w:space="0" w:color="auto"/>
        <w:right w:val="none" w:sz="0" w:space="0" w:color="auto"/>
      </w:divBdr>
    </w:div>
    <w:div w:id="696738222">
      <w:bodyDiv w:val="1"/>
      <w:marLeft w:val="0"/>
      <w:marRight w:val="0"/>
      <w:marTop w:val="0"/>
      <w:marBottom w:val="0"/>
      <w:divBdr>
        <w:top w:val="none" w:sz="0" w:space="0" w:color="auto"/>
        <w:left w:val="none" w:sz="0" w:space="0" w:color="auto"/>
        <w:bottom w:val="none" w:sz="0" w:space="0" w:color="auto"/>
        <w:right w:val="none" w:sz="0" w:space="0" w:color="auto"/>
      </w:divBdr>
    </w:div>
    <w:div w:id="698966240">
      <w:bodyDiv w:val="1"/>
      <w:marLeft w:val="0"/>
      <w:marRight w:val="0"/>
      <w:marTop w:val="0"/>
      <w:marBottom w:val="0"/>
      <w:divBdr>
        <w:top w:val="none" w:sz="0" w:space="0" w:color="auto"/>
        <w:left w:val="none" w:sz="0" w:space="0" w:color="auto"/>
        <w:bottom w:val="none" w:sz="0" w:space="0" w:color="auto"/>
        <w:right w:val="none" w:sz="0" w:space="0" w:color="auto"/>
      </w:divBdr>
    </w:div>
    <w:div w:id="1161506382">
      <w:bodyDiv w:val="1"/>
      <w:marLeft w:val="0"/>
      <w:marRight w:val="0"/>
      <w:marTop w:val="0"/>
      <w:marBottom w:val="0"/>
      <w:divBdr>
        <w:top w:val="none" w:sz="0" w:space="0" w:color="auto"/>
        <w:left w:val="none" w:sz="0" w:space="0" w:color="auto"/>
        <w:bottom w:val="none" w:sz="0" w:space="0" w:color="auto"/>
        <w:right w:val="none" w:sz="0" w:space="0" w:color="auto"/>
      </w:divBdr>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sChild>
        <w:div w:id="644890521">
          <w:marLeft w:val="0"/>
          <w:marRight w:val="0"/>
          <w:marTop w:val="0"/>
          <w:marBottom w:val="0"/>
          <w:divBdr>
            <w:top w:val="none" w:sz="0" w:space="0" w:color="auto"/>
            <w:left w:val="none" w:sz="0" w:space="0" w:color="auto"/>
            <w:bottom w:val="none" w:sz="0" w:space="0" w:color="auto"/>
            <w:right w:val="none" w:sz="0" w:space="0" w:color="auto"/>
          </w:divBdr>
        </w:div>
        <w:div w:id="1055858074">
          <w:marLeft w:val="0"/>
          <w:marRight w:val="0"/>
          <w:marTop w:val="0"/>
          <w:marBottom w:val="0"/>
          <w:divBdr>
            <w:top w:val="none" w:sz="0" w:space="0" w:color="auto"/>
            <w:left w:val="none" w:sz="0" w:space="0" w:color="auto"/>
            <w:bottom w:val="none" w:sz="0" w:space="0" w:color="auto"/>
            <w:right w:val="none" w:sz="0" w:space="0" w:color="auto"/>
          </w:divBdr>
        </w:div>
        <w:div w:id="1140728059">
          <w:marLeft w:val="0"/>
          <w:marRight w:val="0"/>
          <w:marTop w:val="0"/>
          <w:marBottom w:val="0"/>
          <w:divBdr>
            <w:top w:val="none" w:sz="0" w:space="0" w:color="auto"/>
            <w:left w:val="none" w:sz="0" w:space="0" w:color="auto"/>
            <w:bottom w:val="none" w:sz="0" w:space="0" w:color="auto"/>
            <w:right w:val="none" w:sz="0" w:space="0" w:color="auto"/>
          </w:divBdr>
        </w:div>
        <w:div w:id="1214541603">
          <w:marLeft w:val="0"/>
          <w:marRight w:val="0"/>
          <w:marTop w:val="0"/>
          <w:marBottom w:val="0"/>
          <w:divBdr>
            <w:top w:val="none" w:sz="0" w:space="0" w:color="auto"/>
            <w:left w:val="none" w:sz="0" w:space="0" w:color="auto"/>
            <w:bottom w:val="none" w:sz="0" w:space="0" w:color="auto"/>
            <w:right w:val="none" w:sz="0" w:space="0" w:color="auto"/>
          </w:divBdr>
        </w:div>
        <w:div w:id="1621254063">
          <w:marLeft w:val="0"/>
          <w:marRight w:val="0"/>
          <w:marTop w:val="0"/>
          <w:marBottom w:val="0"/>
          <w:divBdr>
            <w:top w:val="none" w:sz="0" w:space="0" w:color="auto"/>
            <w:left w:val="none" w:sz="0" w:space="0" w:color="auto"/>
            <w:bottom w:val="none" w:sz="0" w:space="0" w:color="auto"/>
            <w:right w:val="none" w:sz="0" w:space="0" w:color="auto"/>
          </w:divBdr>
        </w:div>
      </w:divsChild>
    </w:div>
    <w:div w:id="1559588122">
      <w:bodyDiv w:val="1"/>
      <w:marLeft w:val="0"/>
      <w:marRight w:val="0"/>
      <w:marTop w:val="0"/>
      <w:marBottom w:val="0"/>
      <w:divBdr>
        <w:top w:val="none" w:sz="0" w:space="0" w:color="auto"/>
        <w:left w:val="none" w:sz="0" w:space="0" w:color="auto"/>
        <w:bottom w:val="none" w:sz="0" w:space="0" w:color="auto"/>
        <w:right w:val="none" w:sz="0" w:space="0" w:color="auto"/>
      </w:divBdr>
      <w:divsChild>
        <w:div w:id="2900210">
          <w:marLeft w:val="0"/>
          <w:marRight w:val="0"/>
          <w:marTop w:val="0"/>
          <w:marBottom w:val="0"/>
          <w:divBdr>
            <w:top w:val="none" w:sz="0" w:space="0" w:color="auto"/>
            <w:left w:val="none" w:sz="0" w:space="0" w:color="auto"/>
            <w:bottom w:val="none" w:sz="0" w:space="0" w:color="auto"/>
            <w:right w:val="none" w:sz="0" w:space="0" w:color="auto"/>
          </w:divBdr>
        </w:div>
        <w:div w:id="4285212">
          <w:marLeft w:val="0"/>
          <w:marRight w:val="0"/>
          <w:marTop w:val="0"/>
          <w:marBottom w:val="0"/>
          <w:divBdr>
            <w:top w:val="none" w:sz="0" w:space="0" w:color="auto"/>
            <w:left w:val="none" w:sz="0" w:space="0" w:color="auto"/>
            <w:bottom w:val="none" w:sz="0" w:space="0" w:color="auto"/>
            <w:right w:val="none" w:sz="0" w:space="0" w:color="auto"/>
          </w:divBdr>
        </w:div>
        <w:div w:id="16927366">
          <w:marLeft w:val="0"/>
          <w:marRight w:val="0"/>
          <w:marTop w:val="0"/>
          <w:marBottom w:val="0"/>
          <w:divBdr>
            <w:top w:val="none" w:sz="0" w:space="0" w:color="auto"/>
            <w:left w:val="none" w:sz="0" w:space="0" w:color="auto"/>
            <w:bottom w:val="none" w:sz="0" w:space="0" w:color="auto"/>
            <w:right w:val="none" w:sz="0" w:space="0" w:color="auto"/>
          </w:divBdr>
        </w:div>
        <w:div w:id="70392113">
          <w:marLeft w:val="0"/>
          <w:marRight w:val="0"/>
          <w:marTop w:val="0"/>
          <w:marBottom w:val="0"/>
          <w:divBdr>
            <w:top w:val="none" w:sz="0" w:space="0" w:color="auto"/>
            <w:left w:val="none" w:sz="0" w:space="0" w:color="auto"/>
            <w:bottom w:val="none" w:sz="0" w:space="0" w:color="auto"/>
            <w:right w:val="none" w:sz="0" w:space="0" w:color="auto"/>
          </w:divBdr>
        </w:div>
        <w:div w:id="78916817">
          <w:marLeft w:val="0"/>
          <w:marRight w:val="0"/>
          <w:marTop w:val="0"/>
          <w:marBottom w:val="0"/>
          <w:divBdr>
            <w:top w:val="none" w:sz="0" w:space="0" w:color="auto"/>
            <w:left w:val="none" w:sz="0" w:space="0" w:color="auto"/>
            <w:bottom w:val="none" w:sz="0" w:space="0" w:color="auto"/>
            <w:right w:val="none" w:sz="0" w:space="0" w:color="auto"/>
          </w:divBdr>
        </w:div>
        <w:div w:id="113136973">
          <w:marLeft w:val="0"/>
          <w:marRight w:val="0"/>
          <w:marTop w:val="0"/>
          <w:marBottom w:val="0"/>
          <w:divBdr>
            <w:top w:val="none" w:sz="0" w:space="0" w:color="auto"/>
            <w:left w:val="none" w:sz="0" w:space="0" w:color="auto"/>
            <w:bottom w:val="none" w:sz="0" w:space="0" w:color="auto"/>
            <w:right w:val="none" w:sz="0" w:space="0" w:color="auto"/>
          </w:divBdr>
        </w:div>
        <w:div w:id="140656558">
          <w:marLeft w:val="0"/>
          <w:marRight w:val="0"/>
          <w:marTop w:val="0"/>
          <w:marBottom w:val="0"/>
          <w:divBdr>
            <w:top w:val="none" w:sz="0" w:space="0" w:color="auto"/>
            <w:left w:val="none" w:sz="0" w:space="0" w:color="auto"/>
            <w:bottom w:val="none" w:sz="0" w:space="0" w:color="auto"/>
            <w:right w:val="none" w:sz="0" w:space="0" w:color="auto"/>
          </w:divBdr>
        </w:div>
        <w:div w:id="160857321">
          <w:marLeft w:val="0"/>
          <w:marRight w:val="0"/>
          <w:marTop w:val="0"/>
          <w:marBottom w:val="0"/>
          <w:divBdr>
            <w:top w:val="none" w:sz="0" w:space="0" w:color="auto"/>
            <w:left w:val="none" w:sz="0" w:space="0" w:color="auto"/>
            <w:bottom w:val="none" w:sz="0" w:space="0" w:color="auto"/>
            <w:right w:val="none" w:sz="0" w:space="0" w:color="auto"/>
          </w:divBdr>
        </w:div>
        <w:div w:id="198248048">
          <w:marLeft w:val="0"/>
          <w:marRight w:val="0"/>
          <w:marTop w:val="0"/>
          <w:marBottom w:val="0"/>
          <w:divBdr>
            <w:top w:val="none" w:sz="0" w:space="0" w:color="auto"/>
            <w:left w:val="none" w:sz="0" w:space="0" w:color="auto"/>
            <w:bottom w:val="none" w:sz="0" w:space="0" w:color="auto"/>
            <w:right w:val="none" w:sz="0" w:space="0" w:color="auto"/>
          </w:divBdr>
        </w:div>
        <w:div w:id="208540233">
          <w:marLeft w:val="0"/>
          <w:marRight w:val="0"/>
          <w:marTop w:val="0"/>
          <w:marBottom w:val="0"/>
          <w:divBdr>
            <w:top w:val="none" w:sz="0" w:space="0" w:color="auto"/>
            <w:left w:val="none" w:sz="0" w:space="0" w:color="auto"/>
            <w:bottom w:val="none" w:sz="0" w:space="0" w:color="auto"/>
            <w:right w:val="none" w:sz="0" w:space="0" w:color="auto"/>
          </w:divBdr>
        </w:div>
        <w:div w:id="220286136">
          <w:marLeft w:val="0"/>
          <w:marRight w:val="0"/>
          <w:marTop w:val="0"/>
          <w:marBottom w:val="0"/>
          <w:divBdr>
            <w:top w:val="none" w:sz="0" w:space="0" w:color="auto"/>
            <w:left w:val="none" w:sz="0" w:space="0" w:color="auto"/>
            <w:bottom w:val="none" w:sz="0" w:space="0" w:color="auto"/>
            <w:right w:val="none" w:sz="0" w:space="0" w:color="auto"/>
          </w:divBdr>
        </w:div>
        <w:div w:id="271322011">
          <w:marLeft w:val="0"/>
          <w:marRight w:val="0"/>
          <w:marTop w:val="0"/>
          <w:marBottom w:val="0"/>
          <w:divBdr>
            <w:top w:val="none" w:sz="0" w:space="0" w:color="auto"/>
            <w:left w:val="none" w:sz="0" w:space="0" w:color="auto"/>
            <w:bottom w:val="none" w:sz="0" w:space="0" w:color="auto"/>
            <w:right w:val="none" w:sz="0" w:space="0" w:color="auto"/>
          </w:divBdr>
        </w:div>
        <w:div w:id="296961323">
          <w:marLeft w:val="0"/>
          <w:marRight w:val="0"/>
          <w:marTop w:val="0"/>
          <w:marBottom w:val="0"/>
          <w:divBdr>
            <w:top w:val="none" w:sz="0" w:space="0" w:color="auto"/>
            <w:left w:val="none" w:sz="0" w:space="0" w:color="auto"/>
            <w:bottom w:val="none" w:sz="0" w:space="0" w:color="auto"/>
            <w:right w:val="none" w:sz="0" w:space="0" w:color="auto"/>
          </w:divBdr>
        </w:div>
        <w:div w:id="314919911">
          <w:marLeft w:val="0"/>
          <w:marRight w:val="0"/>
          <w:marTop w:val="0"/>
          <w:marBottom w:val="0"/>
          <w:divBdr>
            <w:top w:val="none" w:sz="0" w:space="0" w:color="auto"/>
            <w:left w:val="none" w:sz="0" w:space="0" w:color="auto"/>
            <w:bottom w:val="none" w:sz="0" w:space="0" w:color="auto"/>
            <w:right w:val="none" w:sz="0" w:space="0" w:color="auto"/>
          </w:divBdr>
        </w:div>
        <w:div w:id="349572607">
          <w:marLeft w:val="0"/>
          <w:marRight w:val="0"/>
          <w:marTop w:val="0"/>
          <w:marBottom w:val="0"/>
          <w:divBdr>
            <w:top w:val="none" w:sz="0" w:space="0" w:color="auto"/>
            <w:left w:val="none" w:sz="0" w:space="0" w:color="auto"/>
            <w:bottom w:val="none" w:sz="0" w:space="0" w:color="auto"/>
            <w:right w:val="none" w:sz="0" w:space="0" w:color="auto"/>
          </w:divBdr>
        </w:div>
        <w:div w:id="406924291">
          <w:marLeft w:val="0"/>
          <w:marRight w:val="0"/>
          <w:marTop w:val="0"/>
          <w:marBottom w:val="0"/>
          <w:divBdr>
            <w:top w:val="none" w:sz="0" w:space="0" w:color="auto"/>
            <w:left w:val="none" w:sz="0" w:space="0" w:color="auto"/>
            <w:bottom w:val="none" w:sz="0" w:space="0" w:color="auto"/>
            <w:right w:val="none" w:sz="0" w:space="0" w:color="auto"/>
          </w:divBdr>
        </w:div>
        <w:div w:id="418644867">
          <w:marLeft w:val="0"/>
          <w:marRight w:val="0"/>
          <w:marTop w:val="0"/>
          <w:marBottom w:val="0"/>
          <w:divBdr>
            <w:top w:val="none" w:sz="0" w:space="0" w:color="auto"/>
            <w:left w:val="none" w:sz="0" w:space="0" w:color="auto"/>
            <w:bottom w:val="none" w:sz="0" w:space="0" w:color="auto"/>
            <w:right w:val="none" w:sz="0" w:space="0" w:color="auto"/>
          </w:divBdr>
        </w:div>
        <w:div w:id="484973584">
          <w:marLeft w:val="0"/>
          <w:marRight w:val="0"/>
          <w:marTop w:val="0"/>
          <w:marBottom w:val="0"/>
          <w:divBdr>
            <w:top w:val="none" w:sz="0" w:space="0" w:color="auto"/>
            <w:left w:val="none" w:sz="0" w:space="0" w:color="auto"/>
            <w:bottom w:val="none" w:sz="0" w:space="0" w:color="auto"/>
            <w:right w:val="none" w:sz="0" w:space="0" w:color="auto"/>
          </w:divBdr>
        </w:div>
        <w:div w:id="494154332">
          <w:marLeft w:val="0"/>
          <w:marRight w:val="0"/>
          <w:marTop w:val="0"/>
          <w:marBottom w:val="0"/>
          <w:divBdr>
            <w:top w:val="none" w:sz="0" w:space="0" w:color="auto"/>
            <w:left w:val="none" w:sz="0" w:space="0" w:color="auto"/>
            <w:bottom w:val="none" w:sz="0" w:space="0" w:color="auto"/>
            <w:right w:val="none" w:sz="0" w:space="0" w:color="auto"/>
          </w:divBdr>
        </w:div>
        <w:div w:id="716785440">
          <w:marLeft w:val="0"/>
          <w:marRight w:val="0"/>
          <w:marTop w:val="0"/>
          <w:marBottom w:val="0"/>
          <w:divBdr>
            <w:top w:val="none" w:sz="0" w:space="0" w:color="auto"/>
            <w:left w:val="none" w:sz="0" w:space="0" w:color="auto"/>
            <w:bottom w:val="none" w:sz="0" w:space="0" w:color="auto"/>
            <w:right w:val="none" w:sz="0" w:space="0" w:color="auto"/>
          </w:divBdr>
        </w:div>
        <w:div w:id="727188667">
          <w:marLeft w:val="0"/>
          <w:marRight w:val="0"/>
          <w:marTop w:val="0"/>
          <w:marBottom w:val="0"/>
          <w:divBdr>
            <w:top w:val="none" w:sz="0" w:space="0" w:color="auto"/>
            <w:left w:val="none" w:sz="0" w:space="0" w:color="auto"/>
            <w:bottom w:val="none" w:sz="0" w:space="0" w:color="auto"/>
            <w:right w:val="none" w:sz="0" w:space="0" w:color="auto"/>
          </w:divBdr>
        </w:div>
        <w:div w:id="806095289">
          <w:marLeft w:val="0"/>
          <w:marRight w:val="0"/>
          <w:marTop w:val="0"/>
          <w:marBottom w:val="0"/>
          <w:divBdr>
            <w:top w:val="none" w:sz="0" w:space="0" w:color="auto"/>
            <w:left w:val="none" w:sz="0" w:space="0" w:color="auto"/>
            <w:bottom w:val="none" w:sz="0" w:space="0" w:color="auto"/>
            <w:right w:val="none" w:sz="0" w:space="0" w:color="auto"/>
          </w:divBdr>
        </w:div>
        <w:div w:id="807478714">
          <w:marLeft w:val="0"/>
          <w:marRight w:val="0"/>
          <w:marTop w:val="0"/>
          <w:marBottom w:val="0"/>
          <w:divBdr>
            <w:top w:val="none" w:sz="0" w:space="0" w:color="auto"/>
            <w:left w:val="none" w:sz="0" w:space="0" w:color="auto"/>
            <w:bottom w:val="none" w:sz="0" w:space="0" w:color="auto"/>
            <w:right w:val="none" w:sz="0" w:space="0" w:color="auto"/>
          </w:divBdr>
        </w:div>
        <w:div w:id="837813465">
          <w:marLeft w:val="0"/>
          <w:marRight w:val="0"/>
          <w:marTop w:val="0"/>
          <w:marBottom w:val="0"/>
          <w:divBdr>
            <w:top w:val="none" w:sz="0" w:space="0" w:color="auto"/>
            <w:left w:val="none" w:sz="0" w:space="0" w:color="auto"/>
            <w:bottom w:val="none" w:sz="0" w:space="0" w:color="auto"/>
            <w:right w:val="none" w:sz="0" w:space="0" w:color="auto"/>
          </w:divBdr>
        </w:div>
        <w:div w:id="843321321">
          <w:marLeft w:val="0"/>
          <w:marRight w:val="0"/>
          <w:marTop w:val="0"/>
          <w:marBottom w:val="0"/>
          <w:divBdr>
            <w:top w:val="none" w:sz="0" w:space="0" w:color="auto"/>
            <w:left w:val="none" w:sz="0" w:space="0" w:color="auto"/>
            <w:bottom w:val="none" w:sz="0" w:space="0" w:color="auto"/>
            <w:right w:val="none" w:sz="0" w:space="0" w:color="auto"/>
          </w:divBdr>
        </w:div>
        <w:div w:id="866916995">
          <w:marLeft w:val="0"/>
          <w:marRight w:val="0"/>
          <w:marTop w:val="0"/>
          <w:marBottom w:val="0"/>
          <w:divBdr>
            <w:top w:val="none" w:sz="0" w:space="0" w:color="auto"/>
            <w:left w:val="none" w:sz="0" w:space="0" w:color="auto"/>
            <w:bottom w:val="none" w:sz="0" w:space="0" w:color="auto"/>
            <w:right w:val="none" w:sz="0" w:space="0" w:color="auto"/>
          </w:divBdr>
        </w:div>
        <w:div w:id="1104301678">
          <w:marLeft w:val="0"/>
          <w:marRight w:val="0"/>
          <w:marTop w:val="0"/>
          <w:marBottom w:val="0"/>
          <w:divBdr>
            <w:top w:val="none" w:sz="0" w:space="0" w:color="auto"/>
            <w:left w:val="none" w:sz="0" w:space="0" w:color="auto"/>
            <w:bottom w:val="none" w:sz="0" w:space="0" w:color="auto"/>
            <w:right w:val="none" w:sz="0" w:space="0" w:color="auto"/>
          </w:divBdr>
        </w:div>
        <w:div w:id="1182663339">
          <w:marLeft w:val="0"/>
          <w:marRight w:val="0"/>
          <w:marTop w:val="0"/>
          <w:marBottom w:val="0"/>
          <w:divBdr>
            <w:top w:val="none" w:sz="0" w:space="0" w:color="auto"/>
            <w:left w:val="none" w:sz="0" w:space="0" w:color="auto"/>
            <w:bottom w:val="none" w:sz="0" w:space="0" w:color="auto"/>
            <w:right w:val="none" w:sz="0" w:space="0" w:color="auto"/>
          </w:divBdr>
        </w:div>
        <w:div w:id="1186401721">
          <w:marLeft w:val="0"/>
          <w:marRight w:val="0"/>
          <w:marTop w:val="0"/>
          <w:marBottom w:val="0"/>
          <w:divBdr>
            <w:top w:val="none" w:sz="0" w:space="0" w:color="auto"/>
            <w:left w:val="none" w:sz="0" w:space="0" w:color="auto"/>
            <w:bottom w:val="none" w:sz="0" w:space="0" w:color="auto"/>
            <w:right w:val="none" w:sz="0" w:space="0" w:color="auto"/>
          </w:divBdr>
        </w:div>
        <w:div w:id="1387684179">
          <w:marLeft w:val="0"/>
          <w:marRight w:val="0"/>
          <w:marTop w:val="0"/>
          <w:marBottom w:val="0"/>
          <w:divBdr>
            <w:top w:val="none" w:sz="0" w:space="0" w:color="auto"/>
            <w:left w:val="none" w:sz="0" w:space="0" w:color="auto"/>
            <w:bottom w:val="none" w:sz="0" w:space="0" w:color="auto"/>
            <w:right w:val="none" w:sz="0" w:space="0" w:color="auto"/>
          </w:divBdr>
        </w:div>
        <w:div w:id="1433626371">
          <w:marLeft w:val="0"/>
          <w:marRight w:val="0"/>
          <w:marTop w:val="0"/>
          <w:marBottom w:val="0"/>
          <w:divBdr>
            <w:top w:val="none" w:sz="0" w:space="0" w:color="auto"/>
            <w:left w:val="none" w:sz="0" w:space="0" w:color="auto"/>
            <w:bottom w:val="none" w:sz="0" w:space="0" w:color="auto"/>
            <w:right w:val="none" w:sz="0" w:space="0" w:color="auto"/>
          </w:divBdr>
        </w:div>
        <w:div w:id="1441292728">
          <w:marLeft w:val="0"/>
          <w:marRight w:val="0"/>
          <w:marTop w:val="0"/>
          <w:marBottom w:val="0"/>
          <w:divBdr>
            <w:top w:val="none" w:sz="0" w:space="0" w:color="auto"/>
            <w:left w:val="none" w:sz="0" w:space="0" w:color="auto"/>
            <w:bottom w:val="none" w:sz="0" w:space="0" w:color="auto"/>
            <w:right w:val="none" w:sz="0" w:space="0" w:color="auto"/>
          </w:divBdr>
        </w:div>
        <w:div w:id="1477184890">
          <w:marLeft w:val="0"/>
          <w:marRight w:val="0"/>
          <w:marTop w:val="0"/>
          <w:marBottom w:val="0"/>
          <w:divBdr>
            <w:top w:val="none" w:sz="0" w:space="0" w:color="auto"/>
            <w:left w:val="none" w:sz="0" w:space="0" w:color="auto"/>
            <w:bottom w:val="none" w:sz="0" w:space="0" w:color="auto"/>
            <w:right w:val="none" w:sz="0" w:space="0" w:color="auto"/>
          </w:divBdr>
        </w:div>
        <w:div w:id="1684824126">
          <w:marLeft w:val="0"/>
          <w:marRight w:val="0"/>
          <w:marTop w:val="0"/>
          <w:marBottom w:val="0"/>
          <w:divBdr>
            <w:top w:val="none" w:sz="0" w:space="0" w:color="auto"/>
            <w:left w:val="none" w:sz="0" w:space="0" w:color="auto"/>
            <w:bottom w:val="none" w:sz="0" w:space="0" w:color="auto"/>
            <w:right w:val="none" w:sz="0" w:space="0" w:color="auto"/>
          </w:divBdr>
        </w:div>
        <w:div w:id="1798647021">
          <w:marLeft w:val="0"/>
          <w:marRight w:val="0"/>
          <w:marTop w:val="0"/>
          <w:marBottom w:val="0"/>
          <w:divBdr>
            <w:top w:val="none" w:sz="0" w:space="0" w:color="auto"/>
            <w:left w:val="none" w:sz="0" w:space="0" w:color="auto"/>
            <w:bottom w:val="none" w:sz="0" w:space="0" w:color="auto"/>
            <w:right w:val="none" w:sz="0" w:space="0" w:color="auto"/>
          </w:divBdr>
        </w:div>
        <w:div w:id="1821539751">
          <w:marLeft w:val="0"/>
          <w:marRight w:val="0"/>
          <w:marTop w:val="0"/>
          <w:marBottom w:val="0"/>
          <w:divBdr>
            <w:top w:val="none" w:sz="0" w:space="0" w:color="auto"/>
            <w:left w:val="none" w:sz="0" w:space="0" w:color="auto"/>
            <w:bottom w:val="none" w:sz="0" w:space="0" w:color="auto"/>
            <w:right w:val="none" w:sz="0" w:space="0" w:color="auto"/>
          </w:divBdr>
        </w:div>
        <w:div w:id="1833716349">
          <w:marLeft w:val="0"/>
          <w:marRight w:val="0"/>
          <w:marTop w:val="0"/>
          <w:marBottom w:val="0"/>
          <w:divBdr>
            <w:top w:val="none" w:sz="0" w:space="0" w:color="auto"/>
            <w:left w:val="none" w:sz="0" w:space="0" w:color="auto"/>
            <w:bottom w:val="none" w:sz="0" w:space="0" w:color="auto"/>
            <w:right w:val="none" w:sz="0" w:space="0" w:color="auto"/>
          </w:divBdr>
        </w:div>
        <w:div w:id="1870141979">
          <w:marLeft w:val="0"/>
          <w:marRight w:val="0"/>
          <w:marTop w:val="0"/>
          <w:marBottom w:val="0"/>
          <w:divBdr>
            <w:top w:val="none" w:sz="0" w:space="0" w:color="auto"/>
            <w:left w:val="none" w:sz="0" w:space="0" w:color="auto"/>
            <w:bottom w:val="none" w:sz="0" w:space="0" w:color="auto"/>
            <w:right w:val="none" w:sz="0" w:space="0" w:color="auto"/>
          </w:divBdr>
        </w:div>
        <w:div w:id="1976138135">
          <w:marLeft w:val="0"/>
          <w:marRight w:val="0"/>
          <w:marTop w:val="0"/>
          <w:marBottom w:val="0"/>
          <w:divBdr>
            <w:top w:val="none" w:sz="0" w:space="0" w:color="auto"/>
            <w:left w:val="none" w:sz="0" w:space="0" w:color="auto"/>
            <w:bottom w:val="none" w:sz="0" w:space="0" w:color="auto"/>
            <w:right w:val="none" w:sz="0" w:space="0" w:color="auto"/>
          </w:divBdr>
        </w:div>
        <w:div w:id="2004123131">
          <w:marLeft w:val="0"/>
          <w:marRight w:val="0"/>
          <w:marTop w:val="0"/>
          <w:marBottom w:val="0"/>
          <w:divBdr>
            <w:top w:val="none" w:sz="0" w:space="0" w:color="auto"/>
            <w:left w:val="none" w:sz="0" w:space="0" w:color="auto"/>
            <w:bottom w:val="none" w:sz="0" w:space="0" w:color="auto"/>
            <w:right w:val="none" w:sz="0" w:space="0" w:color="auto"/>
          </w:divBdr>
        </w:div>
        <w:div w:id="2023437633">
          <w:marLeft w:val="0"/>
          <w:marRight w:val="0"/>
          <w:marTop w:val="0"/>
          <w:marBottom w:val="0"/>
          <w:divBdr>
            <w:top w:val="none" w:sz="0" w:space="0" w:color="auto"/>
            <w:left w:val="none" w:sz="0" w:space="0" w:color="auto"/>
            <w:bottom w:val="none" w:sz="0" w:space="0" w:color="auto"/>
            <w:right w:val="none" w:sz="0" w:space="0" w:color="auto"/>
          </w:divBdr>
        </w:div>
        <w:div w:id="2072460549">
          <w:marLeft w:val="0"/>
          <w:marRight w:val="0"/>
          <w:marTop w:val="0"/>
          <w:marBottom w:val="0"/>
          <w:divBdr>
            <w:top w:val="none" w:sz="0" w:space="0" w:color="auto"/>
            <w:left w:val="none" w:sz="0" w:space="0" w:color="auto"/>
            <w:bottom w:val="none" w:sz="0" w:space="0" w:color="auto"/>
            <w:right w:val="none" w:sz="0" w:space="0" w:color="auto"/>
          </w:divBdr>
        </w:div>
        <w:div w:id="2088110388">
          <w:marLeft w:val="0"/>
          <w:marRight w:val="0"/>
          <w:marTop w:val="0"/>
          <w:marBottom w:val="0"/>
          <w:divBdr>
            <w:top w:val="none" w:sz="0" w:space="0" w:color="auto"/>
            <w:left w:val="none" w:sz="0" w:space="0" w:color="auto"/>
            <w:bottom w:val="none" w:sz="0" w:space="0" w:color="auto"/>
            <w:right w:val="none" w:sz="0" w:space="0" w:color="auto"/>
          </w:divBdr>
        </w:div>
        <w:div w:id="2147355391">
          <w:marLeft w:val="0"/>
          <w:marRight w:val="0"/>
          <w:marTop w:val="0"/>
          <w:marBottom w:val="0"/>
          <w:divBdr>
            <w:top w:val="none" w:sz="0" w:space="0" w:color="auto"/>
            <w:left w:val="none" w:sz="0" w:space="0" w:color="auto"/>
            <w:bottom w:val="none" w:sz="0" w:space="0" w:color="auto"/>
            <w:right w:val="none" w:sz="0" w:space="0" w:color="auto"/>
          </w:divBdr>
        </w:div>
      </w:divsChild>
    </w:div>
    <w:div w:id="1644119939">
      <w:bodyDiv w:val="1"/>
      <w:marLeft w:val="0"/>
      <w:marRight w:val="0"/>
      <w:marTop w:val="0"/>
      <w:marBottom w:val="0"/>
      <w:divBdr>
        <w:top w:val="none" w:sz="0" w:space="0" w:color="auto"/>
        <w:left w:val="none" w:sz="0" w:space="0" w:color="auto"/>
        <w:bottom w:val="none" w:sz="0" w:space="0" w:color="auto"/>
        <w:right w:val="none" w:sz="0" w:space="0" w:color="auto"/>
      </w:divBdr>
    </w:div>
    <w:div w:id="1678462981">
      <w:bodyDiv w:val="1"/>
      <w:marLeft w:val="0"/>
      <w:marRight w:val="0"/>
      <w:marTop w:val="0"/>
      <w:marBottom w:val="0"/>
      <w:divBdr>
        <w:top w:val="none" w:sz="0" w:space="0" w:color="auto"/>
        <w:left w:val="none" w:sz="0" w:space="0" w:color="auto"/>
        <w:bottom w:val="none" w:sz="0" w:space="0" w:color="auto"/>
        <w:right w:val="none" w:sz="0" w:space="0" w:color="auto"/>
      </w:divBdr>
    </w:div>
    <w:div w:id="1884488477">
      <w:bodyDiv w:val="1"/>
      <w:marLeft w:val="0"/>
      <w:marRight w:val="0"/>
      <w:marTop w:val="0"/>
      <w:marBottom w:val="0"/>
      <w:divBdr>
        <w:top w:val="none" w:sz="0" w:space="0" w:color="auto"/>
        <w:left w:val="none" w:sz="0" w:space="0" w:color="auto"/>
        <w:bottom w:val="none" w:sz="0" w:space="0" w:color="auto"/>
        <w:right w:val="none" w:sz="0" w:space="0" w:color="auto"/>
      </w:divBdr>
    </w:div>
    <w:div w:id="2013142233">
      <w:bodyDiv w:val="1"/>
      <w:marLeft w:val="0"/>
      <w:marRight w:val="0"/>
      <w:marTop w:val="0"/>
      <w:marBottom w:val="0"/>
      <w:divBdr>
        <w:top w:val="none" w:sz="0" w:space="0" w:color="auto"/>
        <w:left w:val="none" w:sz="0" w:space="0" w:color="auto"/>
        <w:bottom w:val="none" w:sz="0" w:space="0" w:color="auto"/>
        <w:right w:val="none" w:sz="0" w:space="0" w:color="auto"/>
      </w:divBdr>
      <w:divsChild>
        <w:div w:id="90784949">
          <w:marLeft w:val="0"/>
          <w:marRight w:val="0"/>
          <w:marTop w:val="0"/>
          <w:marBottom w:val="0"/>
          <w:divBdr>
            <w:top w:val="none" w:sz="0" w:space="0" w:color="auto"/>
            <w:left w:val="none" w:sz="0" w:space="0" w:color="auto"/>
            <w:bottom w:val="none" w:sz="0" w:space="0" w:color="auto"/>
            <w:right w:val="none" w:sz="0" w:space="0" w:color="auto"/>
          </w:divBdr>
        </w:div>
        <w:div w:id="100611733">
          <w:marLeft w:val="0"/>
          <w:marRight w:val="0"/>
          <w:marTop w:val="0"/>
          <w:marBottom w:val="0"/>
          <w:divBdr>
            <w:top w:val="none" w:sz="0" w:space="0" w:color="auto"/>
            <w:left w:val="none" w:sz="0" w:space="0" w:color="auto"/>
            <w:bottom w:val="none" w:sz="0" w:space="0" w:color="auto"/>
            <w:right w:val="none" w:sz="0" w:space="0" w:color="auto"/>
          </w:divBdr>
        </w:div>
        <w:div w:id="202448098">
          <w:marLeft w:val="0"/>
          <w:marRight w:val="0"/>
          <w:marTop w:val="0"/>
          <w:marBottom w:val="0"/>
          <w:divBdr>
            <w:top w:val="none" w:sz="0" w:space="0" w:color="auto"/>
            <w:left w:val="none" w:sz="0" w:space="0" w:color="auto"/>
            <w:bottom w:val="none" w:sz="0" w:space="0" w:color="auto"/>
            <w:right w:val="none" w:sz="0" w:space="0" w:color="auto"/>
          </w:divBdr>
        </w:div>
        <w:div w:id="244194001">
          <w:marLeft w:val="0"/>
          <w:marRight w:val="0"/>
          <w:marTop w:val="0"/>
          <w:marBottom w:val="0"/>
          <w:divBdr>
            <w:top w:val="none" w:sz="0" w:space="0" w:color="auto"/>
            <w:left w:val="none" w:sz="0" w:space="0" w:color="auto"/>
            <w:bottom w:val="none" w:sz="0" w:space="0" w:color="auto"/>
            <w:right w:val="none" w:sz="0" w:space="0" w:color="auto"/>
          </w:divBdr>
        </w:div>
        <w:div w:id="296567889">
          <w:marLeft w:val="0"/>
          <w:marRight w:val="0"/>
          <w:marTop w:val="0"/>
          <w:marBottom w:val="0"/>
          <w:divBdr>
            <w:top w:val="none" w:sz="0" w:space="0" w:color="auto"/>
            <w:left w:val="none" w:sz="0" w:space="0" w:color="auto"/>
            <w:bottom w:val="none" w:sz="0" w:space="0" w:color="auto"/>
            <w:right w:val="none" w:sz="0" w:space="0" w:color="auto"/>
          </w:divBdr>
        </w:div>
        <w:div w:id="354119444">
          <w:marLeft w:val="0"/>
          <w:marRight w:val="0"/>
          <w:marTop w:val="0"/>
          <w:marBottom w:val="0"/>
          <w:divBdr>
            <w:top w:val="none" w:sz="0" w:space="0" w:color="auto"/>
            <w:left w:val="none" w:sz="0" w:space="0" w:color="auto"/>
            <w:bottom w:val="none" w:sz="0" w:space="0" w:color="auto"/>
            <w:right w:val="none" w:sz="0" w:space="0" w:color="auto"/>
          </w:divBdr>
        </w:div>
        <w:div w:id="753630299">
          <w:marLeft w:val="0"/>
          <w:marRight w:val="0"/>
          <w:marTop w:val="0"/>
          <w:marBottom w:val="0"/>
          <w:divBdr>
            <w:top w:val="none" w:sz="0" w:space="0" w:color="auto"/>
            <w:left w:val="none" w:sz="0" w:space="0" w:color="auto"/>
            <w:bottom w:val="none" w:sz="0" w:space="0" w:color="auto"/>
            <w:right w:val="none" w:sz="0" w:space="0" w:color="auto"/>
          </w:divBdr>
        </w:div>
        <w:div w:id="810097392">
          <w:marLeft w:val="0"/>
          <w:marRight w:val="0"/>
          <w:marTop w:val="0"/>
          <w:marBottom w:val="0"/>
          <w:divBdr>
            <w:top w:val="none" w:sz="0" w:space="0" w:color="auto"/>
            <w:left w:val="none" w:sz="0" w:space="0" w:color="auto"/>
            <w:bottom w:val="none" w:sz="0" w:space="0" w:color="auto"/>
            <w:right w:val="none" w:sz="0" w:space="0" w:color="auto"/>
          </w:divBdr>
        </w:div>
        <w:div w:id="875240194">
          <w:marLeft w:val="0"/>
          <w:marRight w:val="0"/>
          <w:marTop w:val="0"/>
          <w:marBottom w:val="0"/>
          <w:divBdr>
            <w:top w:val="none" w:sz="0" w:space="0" w:color="auto"/>
            <w:left w:val="none" w:sz="0" w:space="0" w:color="auto"/>
            <w:bottom w:val="none" w:sz="0" w:space="0" w:color="auto"/>
            <w:right w:val="none" w:sz="0" w:space="0" w:color="auto"/>
          </w:divBdr>
        </w:div>
        <w:div w:id="913398763">
          <w:marLeft w:val="0"/>
          <w:marRight w:val="0"/>
          <w:marTop w:val="0"/>
          <w:marBottom w:val="0"/>
          <w:divBdr>
            <w:top w:val="none" w:sz="0" w:space="0" w:color="auto"/>
            <w:left w:val="none" w:sz="0" w:space="0" w:color="auto"/>
            <w:bottom w:val="none" w:sz="0" w:space="0" w:color="auto"/>
            <w:right w:val="none" w:sz="0" w:space="0" w:color="auto"/>
          </w:divBdr>
        </w:div>
        <w:div w:id="963921332">
          <w:marLeft w:val="0"/>
          <w:marRight w:val="0"/>
          <w:marTop w:val="0"/>
          <w:marBottom w:val="0"/>
          <w:divBdr>
            <w:top w:val="none" w:sz="0" w:space="0" w:color="auto"/>
            <w:left w:val="none" w:sz="0" w:space="0" w:color="auto"/>
            <w:bottom w:val="none" w:sz="0" w:space="0" w:color="auto"/>
            <w:right w:val="none" w:sz="0" w:space="0" w:color="auto"/>
          </w:divBdr>
        </w:div>
        <w:div w:id="1357775441">
          <w:marLeft w:val="0"/>
          <w:marRight w:val="0"/>
          <w:marTop w:val="0"/>
          <w:marBottom w:val="0"/>
          <w:divBdr>
            <w:top w:val="none" w:sz="0" w:space="0" w:color="auto"/>
            <w:left w:val="none" w:sz="0" w:space="0" w:color="auto"/>
            <w:bottom w:val="none" w:sz="0" w:space="0" w:color="auto"/>
            <w:right w:val="none" w:sz="0" w:space="0" w:color="auto"/>
          </w:divBdr>
        </w:div>
        <w:div w:id="1383097045">
          <w:marLeft w:val="0"/>
          <w:marRight w:val="0"/>
          <w:marTop w:val="0"/>
          <w:marBottom w:val="0"/>
          <w:divBdr>
            <w:top w:val="none" w:sz="0" w:space="0" w:color="auto"/>
            <w:left w:val="none" w:sz="0" w:space="0" w:color="auto"/>
            <w:bottom w:val="none" w:sz="0" w:space="0" w:color="auto"/>
            <w:right w:val="none" w:sz="0" w:space="0" w:color="auto"/>
          </w:divBdr>
        </w:div>
        <w:div w:id="1445424947">
          <w:marLeft w:val="0"/>
          <w:marRight w:val="0"/>
          <w:marTop w:val="0"/>
          <w:marBottom w:val="0"/>
          <w:divBdr>
            <w:top w:val="none" w:sz="0" w:space="0" w:color="auto"/>
            <w:left w:val="none" w:sz="0" w:space="0" w:color="auto"/>
            <w:bottom w:val="none" w:sz="0" w:space="0" w:color="auto"/>
            <w:right w:val="none" w:sz="0" w:space="0" w:color="auto"/>
          </w:divBdr>
        </w:div>
        <w:div w:id="1577859910">
          <w:marLeft w:val="0"/>
          <w:marRight w:val="0"/>
          <w:marTop w:val="0"/>
          <w:marBottom w:val="0"/>
          <w:divBdr>
            <w:top w:val="none" w:sz="0" w:space="0" w:color="auto"/>
            <w:left w:val="none" w:sz="0" w:space="0" w:color="auto"/>
            <w:bottom w:val="none" w:sz="0" w:space="0" w:color="auto"/>
            <w:right w:val="none" w:sz="0" w:space="0" w:color="auto"/>
          </w:divBdr>
        </w:div>
        <w:div w:id="1667584759">
          <w:marLeft w:val="0"/>
          <w:marRight w:val="0"/>
          <w:marTop w:val="0"/>
          <w:marBottom w:val="0"/>
          <w:divBdr>
            <w:top w:val="none" w:sz="0" w:space="0" w:color="auto"/>
            <w:left w:val="none" w:sz="0" w:space="0" w:color="auto"/>
            <w:bottom w:val="none" w:sz="0" w:space="0" w:color="auto"/>
            <w:right w:val="none" w:sz="0" w:space="0" w:color="auto"/>
          </w:divBdr>
        </w:div>
        <w:div w:id="1723170732">
          <w:marLeft w:val="0"/>
          <w:marRight w:val="0"/>
          <w:marTop w:val="0"/>
          <w:marBottom w:val="0"/>
          <w:divBdr>
            <w:top w:val="none" w:sz="0" w:space="0" w:color="auto"/>
            <w:left w:val="none" w:sz="0" w:space="0" w:color="auto"/>
            <w:bottom w:val="none" w:sz="0" w:space="0" w:color="auto"/>
            <w:right w:val="none" w:sz="0" w:space="0" w:color="auto"/>
          </w:divBdr>
        </w:div>
        <w:div w:id="1751341586">
          <w:marLeft w:val="0"/>
          <w:marRight w:val="0"/>
          <w:marTop w:val="0"/>
          <w:marBottom w:val="0"/>
          <w:divBdr>
            <w:top w:val="none" w:sz="0" w:space="0" w:color="auto"/>
            <w:left w:val="none" w:sz="0" w:space="0" w:color="auto"/>
            <w:bottom w:val="none" w:sz="0" w:space="0" w:color="auto"/>
            <w:right w:val="none" w:sz="0" w:space="0" w:color="auto"/>
          </w:divBdr>
        </w:div>
        <w:div w:id="2047489694">
          <w:marLeft w:val="0"/>
          <w:marRight w:val="0"/>
          <w:marTop w:val="0"/>
          <w:marBottom w:val="0"/>
          <w:divBdr>
            <w:top w:val="none" w:sz="0" w:space="0" w:color="auto"/>
            <w:left w:val="none" w:sz="0" w:space="0" w:color="auto"/>
            <w:bottom w:val="none" w:sz="0" w:space="0" w:color="auto"/>
            <w:right w:val="none" w:sz="0" w:space="0" w:color="auto"/>
          </w:divBdr>
        </w:div>
        <w:div w:id="211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76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D71821CC382417FB3C286AFB9D9AC0D9F65C79B67BD0227077D6C748e2s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BC564938485BA67AE25746A5E48ACB0EEABD02D0D4AC9664B0AB4C4BDB29A2662996C0A5C3BAD9a42CL" TargetMode="External"/><Relationship Id="rId5" Type="http://schemas.openxmlformats.org/officeDocument/2006/relationships/settings" Target="settings.xml"/><Relationship Id="rId15" Type="http://schemas.openxmlformats.org/officeDocument/2006/relationships/hyperlink" Target="consultantplus://offline/ref=A33E3F5405AFE75E9E06850E26E503C5072EC1EAA860A2D8D8E5585BC667B22AC61469p7F1E" TargetMode="External"/><Relationship Id="rId10" Type="http://schemas.openxmlformats.org/officeDocument/2006/relationships/hyperlink" Target="consultantplus://offline/ref=4FBC564938485BA67AE25746A5E48ACB0EEABD02D0D4AC9664B0AB4C4BDB29A2662996C0A5C3BADAa421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orodper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4182-8918-479A-8DA5-26F0B2DA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126</Pages>
  <Words>46998</Words>
  <Characters>267895</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314265</CharactersWithSpaces>
  <SharedDoc>false</SharedDoc>
  <HLinks>
    <vt:vector size="24" baseType="variant">
      <vt:variant>
        <vt:i4>7602274</vt:i4>
      </vt:variant>
      <vt:variant>
        <vt:i4>9</vt:i4>
      </vt:variant>
      <vt:variant>
        <vt:i4>0</vt:i4>
      </vt:variant>
      <vt:variant>
        <vt:i4>5</vt:i4>
      </vt:variant>
      <vt:variant>
        <vt:lpwstr>consultantplus://offline/ref=4FBC564938485BA67AE25746A5E48ACB0EEABD02D0D4AC9664B0AB4C4BDB29A2662996C0A5C3BAD9a42CL</vt:lpwstr>
      </vt:variant>
      <vt:variant>
        <vt:lpwstr/>
      </vt:variant>
      <vt:variant>
        <vt:i4>7602280</vt:i4>
      </vt:variant>
      <vt:variant>
        <vt:i4>6</vt:i4>
      </vt:variant>
      <vt:variant>
        <vt:i4>0</vt:i4>
      </vt:variant>
      <vt:variant>
        <vt:i4>5</vt:i4>
      </vt:variant>
      <vt:variant>
        <vt:lpwstr>consultantplus://offline/ref=4FBC564938485BA67AE25746A5E48ACB0EEABD02D0D4AC9664B0AB4C4BDB29A2662996C0A5C3BADAa421L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983049</vt:i4>
      </vt:variant>
      <vt:variant>
        <vt:i4>0</vt:i4>
      </vt:variant>
      <vt:variant>
        <vt:i4>0</vt:i4>
      </vt:variant>
      <vt:variant>
        <vt:i4>5</vt:i4>
      </vt:variant>
      <vt:variant>
        <vt:lpwstr>http://www.gorodperm.ru/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Ирина Витальевна Перешеина</cp:lastModifiedBy>
  <cp:revision>7</cp:revision>
  <cp:lastPrinted>2018-03-27T11:31:00Z</cp:lastPrinted>
  <dcterms:created xsi:type="dcterms:W3CDTF">2018-03-27T10:36:00Z</dcterms:created>
  <dcterms:modified xsi:type="dcterms:W3CDTF">2018-06-21T09:22:00Z</dcterms:modified>
</cp:coreProperties>
</file>