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61" w:rsidRPr="008F2661" w:rsidRDefault="008F2661" w:rsidP="008F2661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Приложение № 4</w:t>
      </w:r>
    </w:p>
    <w:p w:rsidR="008F2661" w:rsidRPr="008F2661" w:rsidRDefault="008F2661" w:rsidP="008F2661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 конкурсной документации,</w:t>
      </w:r>
    </w:p>
    <w:p w:rsidR="008F2661" w:rsidRPr="008F2661" w:rsidRDefault="008F2661" w:rsidP="008F2661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утвержденной</w:t>
      </w:r>
      <w:proofErr w:type="gramEnd"/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приказом начальника департамента</w:t>
      </w:r>
    </w:p>
    <w:p w:rsidR="008F2661" w:rsidRPr="008F2661" w:rsidRDefault="008F2661" w:rsidP="008F2661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имущественных отношений</w:t>
      </w:r>
    </w:p>
    <w:p w:rsidR="008F2661" w:rsidRPr="008F2661" w:rsidRDefault="008F2661" w:rsidP="008F2661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администрации города Перми</w:t>
      </w:r>
    </w:p>
    <w:p w:rsidR="00651212" w:rsidRPr="00651212" w:rsidRDefault="00651212" w:rsidP="00651212">
      <w:pPr>
        <w:ind w:left="4248" w:firstLine="708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5121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 27.03.2018  № СЭД-059-19-10-31</w:t>
      </w:r>
    </w:p>
    <w:p w:rsidR="008F2661" w:rsidRPr="008F2661" w:rsidRDefault="008F2661" w:rsidP="008F2661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конкурсную комиссию по проведению конкурса на право заключения концессионного соглашения в отношении комплекса крематория </w:t>
      </w:r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/>
        <w:t>на кладбище</w:t>
      </w:r>
      <w:proofErr w:type="gramEnd"/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«Восточное»</w:t>
      </w:r>
    </w:p>
    <w:p w:rsidR="008F2661" w:rsidRPr="008F2661" w:rsidRDefault="008F2661" w:rsidP="008F2661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14000, г"/>
        </w:smartTagPr>
        <w:r w:rsidRPr="008F2661">
          <w:rPr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614000, г</w:t>
        </w:r>
      </w:smartTag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Пермь, ул. Сибирская, 14, кабинет 12,</w:t>
      </w:r>
    </w:p>
    <w:p w:rsidR="008F2661" w:rsidRPr="008F2661" w:rsidRDefault="008F2661" w:rsidP="008F2661">
      <w:pPr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тел.212 77 24</w:t>
      </w:r>
    </w:p>
    <w:p w:rsidR="008F2661" w:rsidRPr="008F2661" w:rsidRDefault="008F2661" w:rsidP="008F266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2C1180" w:rsidRDefault="008F2661" w:rsidP="008F2661">
      <w:pPr>
        <w:spacing w:after="0" w:line="240" w:lineRule="auto"/>
        <w:jc w:val="center"/>
        <w:rPr>
          <w:rFonts w:ascii="Courier New" w:eastAsia="Times New Roman" w:hAnsi="Courier New" w:cs="Times New Roman"/>
          <w:sz w:val="20"/>
          <w:szCs w:val="20"/>
          <w:lang w:eastAsia="ru-RU"/>
        </w:rPr>
      </w:pPr>
      <w:r w:rsidRPr="002C1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</w:t>
      </w:r>
      <w:r w:rsidRPr="002C1180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</w:p>
    <w:p w:rsidR="008F2661" w:rsidRPr="008F2661" w:rsidRDefault="008F2661" w:rsidP="008F2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концессионного соглашения</w:t>
      </w:r>
      <w:r w:rsidRPr="008F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комплекса крематория </w:t>
      </w:r>
      <w:r w:rsidRPr="008F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кладбище «Восточное» </w:t>
      </w:r>
    </w:p>
    <w:p w:rsidR="008F2661" w:rsidRPr="008F2661" w:rsidRDefault="008F2661" w:rsidP="008F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cr/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cr/>
        <w:t xml:space="preserve">    г. Пермь       </w:t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"___" ____________ 20__ г.</w:t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cr/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cr/>
        <w:t>Заявитель ______________________________________________________________________,</w:t>
      </w:r>
    </w:p>
    <w:p w:rsidR="008F2661" w:rsidRPr="008F2661" w:rsidRDefault="008F2661" w:rsidP="008F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(полное наименование юридического лица или ФИО заявителя)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</w:t>
      </w:r>
    </w:p>
    <w:p w:rsidR="008F2661" w:rsidRPr="008F2661" w:rsidRDefault="008F2661" w:rsidP="008F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нахождения или место жительства Заявителя с указанием почтового индекса, контактный телефон</w:t>
      </w:r>
      <w:r w:rsidRPr="008F2661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</w:p>
    <w:p w:rsidR="008F2661" w:rsidRPr="008F2661" w:rsidRDefault="008F2661" w:rsidP="008F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32"/>
          <w:szCs w:val="20"/>
          <w:lang w:eastAsia="ru-RU"/>
        </w:rPr>
        <w:t>____________________________________________________________</w:t>
      </w:r>
      <w:r w:rsidRPr="008F266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_________________________________________________________________________,</w:t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cr/>
        <w:t xml:space="preserve">                             </w:t>
      </w:r>
      <w:r w:rsidRPr="008F2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(в случае подачи заявки руководителем юридического лица указывается его должность, фамилия, имя, отчество; 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в случае подачи заявки полномочным представителем Заявителя – его фамилия, имя</w:t>
      </w:r>
      <w:proofErr w:type="gramStart"/>
      <w:r w:rsidRPr="008F2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,, </w:t>
      </w:r>
      <w:proofErr w:type="gramEnd"/>
      <w:r w:rsidRPr="008F2661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отчество)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</w:t>
      </w:r>
      <w:proofErr w:type="gramEnd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основании_______________________________________________________,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предоставляет заявку </w:t>
      </w:r>
      <w:proofErr w:type="gramStart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участие в конкурсе на право заключения концессионного соглашения в отношении комплекса крематория на кладбище</w:t>
      </w:r>
      <w:proofErr w:type="gramEnd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F266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«Восточное».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Заявитель, принимая решение об участии в открытом конкурсе на право заключения концессионного соглашения в отношении комплекса крематория на кладбище </w:t>
      </w:r>
      <w:r w:rsidRPr="008F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«Восточное», расположенного по адресу: </w:t>
      </w:r>
      <w:proofErr w:type="gramStart"/>
      <w:r w:rsidRPr="008F2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Пермский край, г. Пермь, Мотовилихинский район, территория кладбища «Восточное»,</w:t>
      </w:r>
      <w:proofErr w:type="gramEnd"/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обязуется:</w:t>
      </w:r>
    </w:p>
    <w:p w:rsidR="008F2661" w:rsidRPr="008F2661" w:rsidRDefault="008F2661" w:rsidP="008F26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соблюдать условия и порядок проведения конкурса, установленные конкурсной документацией в соответствии с Федеральным законом от 21.07.2005 № 115-ФЗ </w:t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«О концессионных соглашениях»;</w:t>
      </w:r>
    </w:p>
    <w:p w:rsidR="008F2661" w:rsidRPr="008F2661" w:rsidRDefault="008F2661" w:rsidP="008F26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признания победителем конкурса заключить концессионное соглашение в сроки, установленные информационным сообщением об организации проведения открытого конкурса на право заключения концессионного соглашения </w:t>
      </w:r>
      <w:r w:rsidRPr="008F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комплекса крематория на кладбище «Восточное» </w:t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конкурсной документацией к открытому конкурсу на право заключения концессионного соглашения </w:t>
      </w:r>
      <w:r w:rsidRPr="008F2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комплекса крематория на кладбище «Восточное».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гарантирует: 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достоверность и полноту всей информации и документации, </w:t>
      </w:r>
      <w:proofErr w:type="gramStart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представленных</w:t>
      </w:r>
      <w:proofErr w:type="gramEnd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составе заявки, включая приложения;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-отсутствие процедур ликвидации или банкротства;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-уплату всех причитающихся в соответствии с законодательством РФ налогов и сборов, </w:t>
      </w:r>
      <w:proofErr w:type="gramStart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proofErr w:type="gramEnd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исключением добросовестно оспариваемых налогов и сборов;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-отсутствие факта отстранения от участия в конкурсе или исполнения обязательств концессионера на основании какого </w:t>
      </w:r>
      <w:proofErr w:type="gramStart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-л</w:t>
      </w:r>
      <w:proofErr w:type="gramEnd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ибо закона, договора или судебного акта;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-отсутствие решения о ликвидации (для юридического лица);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-отсутствие решения о прекращении деятель</w:t>
      </w:r>
      <w:bookmarkStart w:id="0" w:name="_GoBack"/>
      <w:bookmarkEnd w:id="0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ности в качестве индивидуального 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предпринимателя (для физического лица);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отсутствие решения о признании банкротом и об открытии </w:t>
      </w:r>
      <w:r w:rsidRPr="008F26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 из процедур банкротства;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-отсутствие на день подачи заявки на участие в конкурсе административного наказания в виде административного приостановления деятельности, назначенного в порядке, предусмотренном Кодексом Российской Федерации об административных правонарушениях;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-выполнение требований, установленных в конкурсной документации.</w:t>
      </w:r>
    </w:p>
    <w:p w:rsidR="008F2661" w:rsidRPr="008F2661" w:rsidRDefault="008F2661" w:rsidP="008F266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решения о признании заявителя банкротом и об открытии конкурсного производства в отношении него;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before="240" w:after="60" w:line="260" w:lineRule="exact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32"/>
          <w:lang w:eastAsia="ru-RU"/>
        </w:rPr>
      </w:pPr>
      <w:r w:rsidRPr="008F2661">
        <w:rPr>
          <w:rFonts w:ascii="Times New Roman" w:eastAsia="Times New Roman" w:hAnsi="Times New Roman" w:cs="Times New Roman"/>
          <w:bCs/>
          <w:kern w:val="28"/>
          <w:sz w:val="24"/>
          <w:szCs w:val="32"/>
          <w:u w:val="single"/>
          <w:lang w:eastAsia="ru-RU"/>
        </w:rPr>
        <w:t>Банковские реквизиты для возврата задатка:</w:t>
      </w:r>
      <w:r w:rsidRPr="008F2661">
        <w:rPr>
          <w:rFonts w:ascii="Times New Roman" w:eastAsia="Times New Roman" w:hAnsi="Times New Roman" w:cs="Times New Roman"/>
          <w:bCs/>
          <w:kern w:val="28"/>
          <w:sz w:val="24"/>
          <w:szCs w:val="32"/>
          <w:lang w:eastAsia="ru-RU"/>
        </w:rPr>
        <w:t xml:space="preserve"> </w:t>
      </w:r>
    </w:p>
    <w:p w:rsidR="008F2661" w:rsidRPr="008F2661" w:rsidRDefault="008F2661" w:rsidP="008F2661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банка: _____________________________________________________________</w:t>
      </w:r>
    </w:p>
    <w:p w:rsidR="008F2661" w:rsidRPr="008F2661" w:rsidRDefault="008F2661" w:rsidP="008F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</w:t>
      </w:r>
      <w:proofErr w:type="gramStart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proofErr w:type="gramEnd"/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/с_____________________________________________________________________________к/с_____________________________________________________________________________</w:t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КПП банка: _______________ БИК банка: ________________ ИНН банка: ________________</w:t>
      </w:r>
    </w:p>
    <w:p w:rsidR="008F2661" w:rsidRPr="008F2661" w:rsidRDefault="008F2661" w:rsidP="008F2661">
      <w:pPr>
        <w:spacing w:after="0" w:line="26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Получатель платежа:______________________________________________________________</w:t>
      </w:r>
    </w:p>
    <w:p w:rsidR="008F2661" w:rsidRPr="008F2661" w:rsidRDefault="008F2661" w:rsidP="008F2661">
      <w:pPr>
        <w:spacing w:after="0" w:line="26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</w:t>
      </w:r>
      <w:r w:rsidRPr="008F266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 или  фамилия, имя, отчество физического лица, ИП)</w:t>
      </w:r>
    </w:p>
    <w:p w:rsidR="008F2661" w:rsidRPr="008F2661" w:rsidRDefault="008F2661" w:rsidP="008F2661">
      <w:pPr>
        <w:spacing w:after="0" w:line="26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66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ИНН получателя платежа:_________________________________________________________</w:t>
      </w:r>
    </w:p>
    <w:p w:rsidR="008F2661" w:rsidRPr="008F2661" w:rsidRDefault="008F2661" w:rsidP="008F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Заявителя (его полномочного представителя)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32"/>
          <w:szCs w:val="20"/>
          <w:lang w:eastAsia="ru-RU"/>
        </w:rPr>
        <w:t>_______________________________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"_____" ______________ 20___г.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 принята конкурсной комиссией: час________ мин. ________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"____" _________________ 20___ г. за      № ________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Уполномоченное лицо конкурсной комиссии</w:t>
      </w: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2661" w:rsidRPr="008F2661" w:rsidRDefault="008F2661" w:rsidP="008F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266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2D05DE" w:rsidRDefault="00651212"/>
    <w:sectPr w:rsidR="002D05DE">
      <w:pgSz w:w="11906" w:h="16838"/>
      <w:pgMar w:top="851" w:right="851" w:bottom="567" w:left="1418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9FC"/>
    <w:multiLevelType w:val="hybridMultilevel"/>
    <w:tmpl w:val="098A78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1"/>
    <w:rsid w:val="002C1180"/>
    <w:rsid w:val="00366705"/>
    <w:rsid w:val="00651212"/>
    <w:rsid w:val="00883E22"/>
    <w:rsid w:val="008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F2661"/>
    <w:rPr>
      <w:sz w:val="16"/>
      <w:szCs w:val="16"/>
    </w:rPr>
  </w:style>
  <w:style w:type="paragraph" w:styleId="a4">
    <w:name w:val="annotation text"/>
    <w:basedOn w:val="a"/>
    <w:link w:val="a5"/>
    <w:rsid w:val="008F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8F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F2661"/>
    <w:rPr>
      <w:sz w:val="16"/>
      <w:szCs w:val="16"/>
    </w:rPr>
  </w:style>
  <w:style w:type="paragraph" w:styleId="a4">
    <w:name w:val="annotation text"/>
    <w:basedOn w:val="a"/>
    <w:link w:val="a5"/>
    <w:rsid w:val="008F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8F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3</cp:revision>
  <dcterms:created xsi:type="dcterms:W3CDTF">2018-03-26T10:43:00Z</dcterms:created>
  <dcterms:modified xsi:type="dcterms:W3CDTF">2018-03-28T11:37:00Z</dcterms:modified>
</cp:coreProperties>
</file>