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18" w:rsidRDefault="00FF5E18" w:rsidP="00FF5E18">
      <w:pPr>
        <w:ind w:left="5103"/>
        <w:jc w:val="both"/>
        <w:rPr>
          <w:b/>
          <w:sz w:val="22"/>
          <w:szCs w:val="22"/>
        </w:rPr>
      </w:pPr>
      <w:r w:rsidRPr="00FF5E18">
        <w:rPr>
          <w:b/>
          <w:sz w:val="22"/>
          <w:szCs w:val="22"/>
        </w:rPr>
        <w:t xml:space="preserve">Приложение № </w:t>
      </w:r>
      <w:r>
        <w:rPr>
          <w:b/>
          <w:sz w:val="22"/>
          <w:szCs w:val="22"/>
        </w:rPr>
        <w:t>4</w:t>
      </w:r>
      <w:r w:rsidRPr="00FF5E18">
        <w:rPr>
          <w:b/>
          <w:sz w:val="22"/>
          <w:szCs w:val="22"/>
        </w:rPr>
        <w:t xml:space="preserve"> к приказу начальника департамента имущественных отношений </w:t>
      </w:r>
    </w:p>
    <w:p w:rsidR="00FF5E18" w:rsidRDefault="00FF5E18" w:rsidP="00FF5E18">
      <w:pPr>
        <w:ind w:firstLine="5103"/>
        <w:jc w:val="both"/>
        <w:rPr>
          <w:b/>
          <w:sz w:val="22"/>
          <w:szCs w:val="22"/>
        </w:rPr>
      </w:pPr>
      <w:r w:rsidRPr="00FF5E18">
        <w:rPr>
          <w:b/>
          <w:sz w:val="22"/>
          <w:szCs w:val="22"/>
        </w:rPr>
        <w:t>администрации города Перми</w:t>
      </w:r>
      <w:r w:rsidR="00161263" w:rsidRPr="00161263">
        <w:rPr>
          <w:b/>
          <w:sz w:val="22"/>
          <w:szCs w:val="22"/>
        </w:rPr>
        <w:t xml:space="preserve"> </w:t>
      </w:r>
    </w:p>
    <w:p w:rsidR="00161263" w:rsidRPr="00161263" w:rsidRDefault="00161263" w:rsidP="00FF5E18">
      <w:pPr>
        <w:ind w:firstLine="510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от 22.03.2019 № 059-19-11-18</w:t>
      </w:r>
    </w:p>
    <w:p w:rsidR="00FF5E18" w:rsidRDefault="00FF5E18" w:rsidP="00146F08">
      <w:pPr>
        <w:ind w:firstLine="5670"/>
        <w:jc w:val="both"/>
        <w:rPr>
          <w:b/>
          <w:sz w:val="22"/>
          <w:szCs w:val="22"/>
        </w:rPr>
      </w:pPr>
    </w:p>
    <w:p w:rsidR="00FF5E18" w:rsidRDefault="00FF5E18" w:rsidP="00146F08">
      <w:pPr>
        <w:ind w:firstLine="5670"/>
        <w:jc w:val="both"/>
        <w:rPr>
          <w:b/>
          <w:sz w:val="22"/>
          <w:szCs w:val="22"/>
        </w:rPr>
      </w:pPr>
    </w:p>
    <w:p w:rsidR="00FF5E18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</w:p>
    <w:p w:rsidR="00146F08" w:rsidRPr="007877E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>Департамент имущественных отношений администрации города Перми</w:t>
      </w:r>
    </w:p>
    <w:p w:rsidR="00146F08" w:rsidRPr="007877EC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 xml:space="preserve">извещает о проведении </w:t>
      </w:r>
      <w:r w:rsidR="00350F00" w:rsidRPr="00350F00">
        <w:rPr>
          <w:rFonts w:ascii="Times New Roman" w:hAnsi="Times New Roman"/>
          <w:b/>
          <w:sz w:val="22"/>
          <w:szCs w:val="22"/>
        </w:rPr>
        <w:t>26</w:t>
      </w:r>
      <w:r w:rsidR="00350F00">
        <w:rPr>
          <w:rFonts w:ascii="Times New Roman" w:hAnsi="Times New Roman"/>
          <w:b/>
          <w:sz w:val="22"/>
          <w:szCs w:val="22"/>
        </w:rPr>
        <w:t>.04</w:t>
      </w:r>
      <w:r w:rsidR="00E065EB">
        <w:rPr>
          <w:rFonts w:ascii="Times New Roman" w:hAnsi="Times New Roman"/>
          <w:b/>
          <w:sz w:val="22"/>
          <w:szCs w:val="22"/>
        </w:rPr>
        <w:t>.2019</w:t>
      </w:r>
      <w:r w:rsidRPr="007877EC">
        <w:rPr>
          <w:rFonts w:ascii="Times New Roman" w:hAnsi="Times New Roman"/>
          <w:b/>
          <w:sz w:val="22"/>
          <w:szCs w:val="22"/>
        </w:rPr>
        <w:t xml:space="preserve"> </w:t>
      </w:r>
      <w:r w:rsidR="00704D4A">
        <w:rPr>
          <w:rFonts w:ascii="Times New Roman" w:hAnsi="Times New Roman"/>
          <w:b/>
          <w:sz w:val="22"/>
          <w:szCs w:val="22"/>
        </w:rPr>
        <w:t>открытого</w:t>
      </w:r>
      <w:r w:rsidR="00704D4A" w:rsidRPr="00704D4A">
        <w:rPr>
          <w:rFonts w:ascii="Times New Roman" w:hAnsi="Times New Roman"/>
          <w:b/>
          <w:sz w:val="22"/>
          <w:szCs w:val="22"/>
        </w:rPr>
        <w:t xml:space="preserve"> </w:t>
      </w:r>
      <w:r w:rsidRPr="007877EC">
        <w:rPr>
          <w:rFonts w:ascii="Times New Roman" w:hAnsi="Times New Roman"/>
          <w:b/>
          <w:sz w:val="22"/>
          <w:szCs w:val="22"/>
        </w:rPr>
        <w:t xml:space="preserve">аукциона на право заключения договоров </w:t>
      </w:r>
      <w:r w:rsidRPr="007877EC">
        <w:rPr>
          <w:rFonts w:ascii="Times New Roman" w:hAnsi="Times New Roman"/>
          <w:b/>
          <w:sz w:val="22"/>
          <w:szCs w:val="22"/>
        </w:rPr>
        <w:br/>
        <w:t>аренды муниципального имущества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Извещение о проведении</w:t>
      </w:r>
      <w:r w:rsidR="007E6A0A">
        <w:rPr>
          <w:b/>
          <w:sz w:val="22"/>
          <w:szCs w:val="22"/>
        </w:rPr>
        <w:t xml:space="preserve"> </w:t>
      </w:r>
      <w:r w:rsidR="00704D4A">
        <w:rPr>
          <w:b/>
          <w:sz w:val="22"/>
          <w:szCs w:val="22"/>
        </w:rPr>
        <w:t xml:space="preserve">открытого </w:t>
      </w:r>
      <w:r w:rsidRPr="007877EC">
        <w:rPr>
          <w:b/>
          <w:sz w:val="22"/>
          <w:szCs w:val="22"/>
        </w:rPr>
        <w:t xml:space="preserve">аукциона 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на право заключения договор</w:t>
      </w:r>
      <w:r w:rsidR="004B2E99">
        <w:rPr>
          <w:b/>
          <w:sz w:val="22"/>
          <w:szCs w:val="22"/>
        </w:rPr>
        <w:t>ов</w:t>
      </w:r>
      <w:r w:rsidRPr="007877EC">
        <w:rPr>
          <w:b/>
          <w:sz w:val="22"/>
          <w:szCs w:val="22"/>
        </w:rPr>
        <w:t xml:space="preserve"> аренды муниципального имущества</w:t>
      </w:r>
    </w:p>
    <w:p w:rsidR="00146F08" w:rsidRDefault="00151887" w:rsidP="00146F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26.04</w:t>
      </w:r>
      <w:r w:rsidR="00E065EB">
        <w:rPr>
          <w:b/>
          <w:sz w:val="22"/>
          <w:szCs w:val="22"/>
        </w:rPr>
        <w:t>.2019</w:t>
      </w:r>
    </w:p>
    <w:p w:rsidR="00146F08" w:rsidRDefault="00146F08" w:rsidP="00146F08">
      <w:pPr>
        <w:jc w:val="center"/>
        <w:rPr>
          <w:b/>
          <w:sz w:val="22"/>
          <w:szCs w:val="22"/>
        </w:rPr>
      </w:pPr>
    </w:p>
    <w:p w:rsidR="00151887" w:rsidRPr="00151887" w:rsidRDefault="00151887" w:rsidP="00151887">
      <w:pPr>
        <w:rPr>
          <w:rFonts w:eastAsia="Calibri"/>
          <w:b/>
          <w:lang w:eastAsia="en-US"/>
        </w:rPr>
      </w:pPr>
      <w:r w:rsidRPr="00151887">
        <w:rPr>
          <w:rFonts w:eastAsia="Calibri"/>
          <w:b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151887" w:rsidRPr="00151887" w:rsidRDefault="00151887" w:rsidP="0015188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151887" w:rsidRPr="00151887" w:rsidRDefault="00151887" w:rsidP="0015188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151887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первом этаже жилого дома общей площадью 40,3 кв. м, по адресу: г. Пермь, 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>Мира, 30</w:t>
            </w:r>
            <w:r w:rsidRPr="0015188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>(реестровый номер: 475114/475119)</w:t>
            </w:r>
          </w:p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151887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>40,3 кв. м</w:t>
            </w:r>
          </w:p>
          <w:p w:rsidR="00151887" w:rsidRPr="00151887" w:rsidRDefault="00151887" w:rsidP="0015188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>115 100,00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151887" w:rsidRPr="00151887" w:rsidRDefault="00151887" w:rsidP="00151887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151887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151887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151887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151887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151887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151887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151887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151887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15188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>23 020,00</w:t>
            </w:r>
            <w:r w:rsidRPr="00151887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151887" w:rsidRPr="00151887" w:rsidRDefault="00151887" w:rsidP="00151887">
            <w:pPr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02.04.2019 по 19.04.2019. Назначение платежа - задаток для участия в аукционе 26.04.2019 по лоту № 1</w:t>
            </w:r>
          </w:p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>г. Пермь, ул. Мира, 30).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</w:pPr>
            <w:r w:rsidRPr="00151887">
              <w:rPr>
                <w:sz w:val="22"/>
                <w:szCs w:val="22"/>
              </w:rPr>
              <w:t>с 02.04.2019 по 23.04.2019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</w:pPr>
            <w:r w:rsidRPr="00151887">
              <w:rPr>
                <w:sz w:val="22"/>
                <w:szCs w:val="22"/>
              </w:rPr>
              <w:t xml:space="preserve">Не </w:t>
            </w:r>
            <w:proofErr w:type="gramStart"/>
            <w:r w:rsidRPr="00151887">
              <w:rPr>
                <w:sz w:val="22"/>
                <w:szCs w:val="22"/>
              </w:rPr>
              <w:t>позднее</w:t>
            </w:r>
            <w:proofErr w:type="gramEnd"/>
            <w:r w:rsidRPr="00151887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151887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151887">
              <w:rPr>
                <w:sz w:val="22"/>
                <w:szCs w:val="22"/>
              </w:rPr>
              <w:t xml:space="preserve"> аукциона.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</w:pPr>
            <w:r w:rsidRPr="00151887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151887" w:rsidRPr="00151887" w:rsidRDefault="00151887" w:rsidP="00151887">
      <w:pPr>
        <w:tabs>
          <w:tab w:val="center" w:pos="5076"/>
        </w:tabs>
        <w:spacing w:line="276" w:lineRule="auto"/>
        <w:ind w:firstLine="539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</w:p>
    <w:p w:rsidR="00151887" w:rsidRPr="00151887" w:rsidRDefault="00151887" w:rsidP="00151887">
      <w:pPr>
        <w:rPr>
          <w:rFonts w:eastAsia="Calibri"/>
          <w:b/>
          <w:lang w:eastAsia="en-US"/>
        </w:rPr>
      </w:pPr>
      <w:r w:rsidRPr="00151887">
        <w:rPr>
          <w:rFonts w:eastAsia="Calibri"/>
          <w:b/>
          <w:lang w:eastAsia="en-US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151887" w:rsidRPr="00151887" w:rsidRDefault="00151887" w:rsidP="0015188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151887" w:rsidRPr="00151887" w:rsidRDefault="00151887" w:rsidP="0015188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151887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190,7 кв. м по адресу: г. Пермь, 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>Одоевского, 28</w:t>
            </w:r>
            <w:r w:rsidRPr="0015188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>(кадастровый номер: 59:01:4410844:1859)</w:t>
            </w:r>
          </w:p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151887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>190,7 кв. м</w:t>
            </w:r>
          </w:p>
          <w:p w:rsidR="00151887" w:rsidRPr="00151887" w:rsidRDefault="00151887" w:rsidP="0015188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>190 060,00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151887" w:rsidRPr="00151887" w:rsidRDefault="00151887" w:rsidP="00151887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151887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151887">
              <w:rPr>
                <w:rFonts w:eastAsia="Calibri"/>
                <w:sz w:val="22"/>
                <w:szCs w:val="22"/>
                <w:lang w:eastAsia="en-US"/>
              </w:rPr>
              <w:t xml:space="preserve"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lastRenderedPageBreak/>
              <w:t>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151887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151887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151887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151887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151887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151887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15188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>38 012,00</w:t>
            </w:r>
            <w:r w:rsidRPr="00151887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151887" w:rsidRPr="00151887" w:rsidRDefault="00151887" w:rsidP="00151887">
            <w:pPr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02.04.2019 по 19.04.2019. Назначение платежа - задаток для участия в аукционе 26.04.2019 по лоту № 2</w:t>
            </w:r>
          </w:p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>г. Пермь, ул. Одоевского, 28).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</w:pPr>
            <w:r w:rsidRPr="00151887">
              <w:rPr>
                <w:sz w:val="22"/>
                <w:szCs w:val="22"/>
              </w:rPr>
              <w:t>с 02.04.2019 по 23.04.2019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</w:pPr>
            <w:r w:rsidRPr="00151887">
              <w:rPr>
                <w:sz w:val="22"/>
                <w:szCs w:val="22"/>
              </w:rPr>
              <w:t xml:space="preserve">Не </w:t>
            </w:r>
            <w:proofErr w:type="gramStart"/>
            <w:r w:rsidRPr="00151887">
              <w:rPr>
                <w:sz w:val="22"/>
                <w:szCs w:val="22"/>
              </w:rPr>
              <w:t>позднее</w:t>
            </w:r>
            <w:proofErr w:type="gramEnd"/>
            <w:r w:rsidRPr="00151887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151887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151887">
              <w:rPr>
                <w:sz w:val="22"/>
                <w:szCs w:val="22"/>
              </w:rPr>
              <w:t xml:space="preserve"> аукциона.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</w:pPr>
            <w:r w:rsidRPr="00151887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151887" w:rsidRPr="00151887" w:rsidRDefault="00151887" w:rsidP="00151887">
      <w:pPr>
        <w:rPr>
          <w:rFonts w:eastAsia="Calibri"/>
          <w:b/>
          <w:lang w:eastAsia="en-US"/>
        </w:rPr>
      </w:pPr>
    </w:p>
    <w:p w:rsidR="00151887" w:rsidRPr="00151887" w:rsidRDefault="00151887" w:rsidP="00151887">
      <w:pPr>
        <w:rPr>
          <w:rFonts w:eastAsia="Calibri"/>
          <w:b/>
          <w:lang w:eastAsia="en-US"/>
        </w:rPr>
      </w:pPr>
      <w:r w:rsidRPr="00151887">
        <w:rPr>
          <w:rFonts w:eastAsia="Calibri"/>
          <w:b/>
          <w:lang w:eastAsia="en-US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151887" w:rsidRPr="00151887" w:rsidRDefault="00151887" w:rsidP="0015188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151887" w:rsidRPr="00151887" w:rsidRDefault="00151887" w:rsidP="0015188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151887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sz w:val="22"/>
                <w:szCs w:val="22"/>
                <w:lang w:eastAsia="en-US"/>
              </w:rPr>
              <w:t xml:space="preserve">Отдельно стоящее здание гаража общей площадью 26,6 кв. м с учетом использования земельного участка по адресу: 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br/>
              <w:t xml:space="preserve">г. Пермь, </w:t>
            </w:r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>Газеты Звезда, 54в</w:t>
            </w:r>
            <w:r w:rsidRPr="0015188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>(кадастровый номер: 59:01:4410172:237)</w:t>
            </w:r>
          </w:p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151887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>26,6 кв. м</w:t>
            </w:r>
          </w:p>
          <w:p w:rsidR="00151887" w:rsidRPr="00151887" w:rsidRDefault="00151887" w:rsidP="0015188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 xml:space="preserve">муниципального недвижимого имущества, право на которое 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lastRenderedPageBreak/>
              <w:t>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sz w:val="22"/>
                <w:szCs w:val="22"/>
                <w:lang w:eastAsia="en-US"/>
              </w:rPr>
              <w:lastRenderedPageBreak/>
              <w:t>Любой вид деятельности, не запрещенный действующим законодательством.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>32 850,00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151887" w:rsidRPr="00151887" w:rsidRDefault="00151887" w:rsidP="00151887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151887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151887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151887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151887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151887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151887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151887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151887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15188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>6 570,00</w:t>
            </w:r>
            <w:r w:rsidRPr="00151887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151887" w:rsidRPr="00151887" w:rsidRDefault="00151887" w:rsidP="00151887">
            <w:pPr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02.04.2019 по 19.04.2019. Назначение платежа - задаток для участия в аукционе 26.04.2019 по лоту № 3</w:t>
            </w:r>
          </w:p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>г. Пермь, ул. Газеты Звезда, 54в).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</w:pPr>
            <w:r w:rsidRPr="00151887">
              <w:rPr>
                <w:sz w:val="22"/>
                <w:szCs w:val="22"/>
              </w:rPr>
              <w:t>с 02.04.2019 по 23.04.2019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</w:pPr>
            <w:r w:rsidRPr="00151887">
              <w:rPr>
                <w:sz w:val="22"/>
                <w:szCs w:val="22"/>
              </w:rPr>
              <w:t xml:space="preserve">Не </w:t>
            </w:r>
            <w:proofErr w:type="gramStart"/>
            <w:r w:rsidRPr="00151887">
              <w:rPr>
                <w:sz w:val="22"/>
                <w:szCs w:val="22"/>
              </w:rPr>
              <w:t>позднее</w:t>
            </w:r>
            <w:proofErr w:type="gramEnd"/>
            <w:r w:rsidRPr="00151887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151887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151887">
              <w:rPr>
                <w:sz w:val="22"/>
                <w:szCs w:val="22"/>
              </w:rPr>
              <w:t xml:space="preserve"> аукциона.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</w:pPr>
            <w:r w:rsidRPr="00151887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151887" w:rsidRPr="00151887" w:rsidRDefault="00151887" w:rsidP="00151887">
      <w:pPr>
        <w:rPr>
          <w:rFonts w:eastAsia="Calibri"/>
          <w:b/>
          <w:lang w:eastAsia="en-US"/>
        </w:rPr>
      </w:pPr>
    </w:p>
    <w:p w:rsidR="00151887" w:rsidRPr="00151887" w:rsidRDefault="00151887" w:rsidP="00151887">
      <w:pPr>
        <w:rPr>
          <w:rFonts w:eastAsia="Calibri"/>
          <w:b/>
          <w:lang w:eastAsia="en-US"/>
        </w:rPr>
      </w:pPr>
      <w:r w:rsidRPr="00151887">
        <w:rPr>
          <w:rFonts w:eastAsia="Calibri"/>
          <w:b/>
          <w:lang w:eastAsia="en-US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151887" w:rsidRPr="00151887" w:rsidRDefault="00151887" w:rsidP="0015188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151887" w:rsidRPr="00151887" w:rsidRDefault="00151887" w:rsidP="0015188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151887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sz w:val="22"/>
                <w:szCs w:val="22"/>
                <w:lang w:eastAsia="en-US"/>
              </w:rPr>
              <w:lastRenderedPageBreak/>
              <w:t>Место расположения, описание и технические</w:t>
            </w:r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252,1 кв. м по адресу: г. Пермь, 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>Студенческая, 26</w:t>
            </w:r>
            <w:r w:rsidRPr="0015188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>(кадастровый номер: 59:01:4311001:2703)</w:t>
            </w:r>
          </w:p>
          <w:p w:rsidR="00151887" w:rsidRPr="00151887" w:rsidRDefault="00151887" w:rsidP="00151887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  <w:p w:rsidR="00151887" w:rsidRPr="00151887" w:rsidRDefault="00151887" w:rsidP="00151887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>(находится в пользовании третьих лиц без правовых оснований)</w:t>
            </w:r>
          </w:p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151887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>252,1 кв. м</w:t>
            </w:r>
          </w:p>
          <w:p w:rsidR="00151887" w:rsidRPr="00151887" w:rsidRDefault="00151887" w:rsidP="0015188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>275 300,00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151887" w:rsidRPr="00151887" w:rsidRDefault="00151887" w:rsidP="00151887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151887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151887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151887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151887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151887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151887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151887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151887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15188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>55 060,00</w:t>
            </w:r>
            <w:r w:rsidRPr="00151887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151887" w:rsidRPr="00151887" w:rsidRDefault="00151887" w:rsidP="00151887">
            <w:pPr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02.04.2019 по 19.04.2019. Назначение платежа - задаток для участия в аукционе 26.04.2019 по лоту № 4</w:t>
            </w:r>
          </w:p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>г. Пермь, ул. Студенческая, 26).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</w:pPr>
            <w:r w:rsidRPr="00151887">
              <w:rPr>
                <w:sz w:val="22"/>
                <w:szCs w:val="22"/>
              </w:rPr>
              <w:t>с 02.04.2019 по 23.04.2019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Срок, в течение которого 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</w:pPr>
            <w:r w:rsidRPr="00151887">
              <w:rPr>
                <w:sz w:val="22"/>
                <w:szCs w:val="22"/>
              </w:rPr>
              <w:lastRenderedPageBreak/>
              <w:t xml:space="preserve">Не </w:t>
            </w:r>
            <w:proofErr w:type="gramStart"/>
            <w:r w:rsidRPr="00151887">
              <w:rPr>
                <w:sz w:val="22"/>
                <w:szCs w:val="22"/>
              </w:rPr>
              <w:t>позднее</w:t>
            </w:r>
            <w:proofErr w:type="gramEnd"/>
            <w:r w:rsidRPr="00151887">
              <w:rPr>
                <w:sz w:val="22"/>
                <w:szCs w:val="22"/>
              </w:rPr>
              <w:t xml:space="preserve"> чем за пять дней до даты окончания срока подачи </w:t>
            </w:r>
            <w:r w:rsidRPr="00151887">
              <w:rPr>
                <w:sz w:val="22"/>
                <w:szCs w:val="22"/>
              </w:rPr>
              <w:lastRenderedPageBreak/>
              <w:t xml:space="preserve">заявок на участие в аукционе. Извещение об отказе от проведения аукциона размещается </w:t>
            </w:r>
            <w:proofErr w:type="gramStart"/>
            <w:r w:rsidRPr="00151887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151887">
              <w:rPr>
                <w:sz w:val="22"/>
                <w:szCs w:val="22"/>
              </w:rPr>
              <w:t xml:space="preserve"> аукциона.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</w:pPr>
            <w:r w:rsidRPr="00151887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151887" w:rsidRPr="00151887" w:rsidRDefault="00151887" w:rsidP="00151887">
      <w:pPr>
        <w:rPr>
          <w:rFonts w:eastAsia="Calibri"/>
          <w:b/>
          <w:lang w:eastAsia="en-US"/>
        </w:rPr>
      </w:pPr>
      <w:r w:rsidRPr="00151887">
        <w:rPr>
          <w:rFonts w:eastAsia="Calibri"/>
          <w:b/>
          <w:lang w:eastAsia="en-US"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151887" w:rsidRPr="00151887" w:rsidRDefault="00151887" w:rsidP="0015188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151887" w:rsidRPr="00151887" w:rsidRDefault="00151887" w:rsidP="0015188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151887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proofErr w:type="gramStart"/>
            <w:r w:rsidRPr="00151887">
              <w:rPr>
                <w:rFonts w:eastAsia="Calibri"/>
                <w:sz w:val="22"/>
                <w:szCs w:val="22"/>
                <w:lang w:eastAsia="en-US"/>
              </w:rPr>
              <w:t xml:space="preserve">Отдельно стоящее нежилое здание общей площадью 421,7 кв. м с учетом использования земельного участка по адресу: 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br/>
              <w:t xml:space="preserve">г. Пермь, </w:t>
            </w:r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 xml:space="preserve">Водолазная, 10 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>(кадастровый номер: 59:01:2512429:50), объект включен в перечень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основании решения Пермской городской Думы от</w:t>
            </w:r>
            <w:proofErr w:type="gramEnd"/>
            <w:r w:rsidRPr="00151887">
              <w:rPr>
                <w:rFonts w:eastAsia="Calibri"/>
                <w:sz w:val="22"/>
                <w:szCs w:val="22"/>
                <w:lang w:eastAsia="en-US"/>
              </w:rPr>
              <w:t xml:space="preserve"> 28.06.2016 № 138 (в ред. от 28.08.2018 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br/>
              <w:t>№ 151)</w:t>
            </w:r>
          </w:p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151887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>421,7 кв. м</w:t>
            </w:r>
          </w:p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sz w:val="22"/>
                <w:szCs w:val="22"/>
                <w:lang w:eastAsia="en-US"/>
              </w:rPr>
              <w:t>Баня (наличие помывочных мест общего отделения бани в количестве не менее 50 мест)</w:t>
            </w:r>
          </w:p>
        </w:tc>
      </w:tr>
      <w:tr w:rsidR="00151887" w:rsidRPr="00151887" w:rsidTr="00DD7B50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>101 210,00</w:t>
            </w:r>
            <w:r w:rsidRPr="0015188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sz w:val="22"/>
                <w:szCs w:val="22"/>
                <w:lang w:eastAsia="en-US"/>
              </w:rPr>
              <w:t>10 лет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151887" w:rsidRPr="00151887" w:rsidRDefault="00151887" w:rsidP="00151887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Размер, порядок и сроки внесения платы за предоставление 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151887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151887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151887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151887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151887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151887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151887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151887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15188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20 242,00</w:t>
            </w:r>
            <w:r w:rsidRPr="0015188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151887" w:rsidRPr="00151887" w:rsidRDefault="00151887" w:rsidP="00151887">
            <w:pPr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  <w:bookmarkStart w:id="0" w:name="_GoBack"/>
            <w:bookmarkEnd w:id="0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02.04.2019 по 19.04.2019. Назначение платежа - задаток для участия в аукционе 26.04.2019 по лоту № 5</w:t>
            </w:r>
          </w:p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>г. Пермь, ул. Водолазная, 10).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</w:pPr>
            <w:r w:rsidRPr="00151887">
              <w:rPr>
                <w:sz w:val="22"/>
                <w:szCs w:val="22"/>
              </w:rPr>
              <w:t>с 02.04.2019 по 23.04.2019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</w:pPr>
            <w:r w:rsidRPr="00151887">
              <w:rPr>
                <w:sz w:val="22"/>
                <w:szCs w:val="22"/>
              </w:rPr>
              <w:t xml:space="preserve">Не </w:t>
            </w:r>
            <w:proofErr w:type="gramStart"/>
            <w:r w:rsidRPr="00151887">
              <w:rPr>
                <w:sz w:val="22"/>
                <w:szCs w:val="22"/>
              </w:rPr>
              <w:t>позднее</w:t>
            </w:r>
            <w:proofErr w:type="gramEnd"/>
            <w:r w:rsidRPr="00151887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151887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151887">
              <w:rPr>
                <w:sz w:val="22"/>
                <w:szCs w:val="22"/>
              </w:rPr>
              <w:t xml:space="preserve"> аукциона.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</w:pPr>
            <w:r w:rsidRPr="00151887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151887" w:rsidRPr="00151887" w:rsidRDefault="00151887" w:rsidP="00151887">
      <w:pPr>
        <w:rPr>
          <w:rFonts w:eastAsia="Calibri"/>
          <w:b/>
          <w:lang w:eastAsia="en-US"/>
        </w:rPr>
      </w:pPr>
    </w:p>
    <w:p w:rsidR="00151887" w:rsidRPr="00151887" w:rsidRDefault="00151887" w:rsidP="00151887">
      <w:pPr>
        <w:rPr>
          <w:rFonts w:eastAsia="Calibri"/>
          <w:b/>
          <w:lang w:eastAsia="en-US"/>
        </w:rPr>
      </w:pPr>
      <w:r w:rsidRPr="00151887">
        <w:rPr>
          <w:rFonts w:eastAsia="Calibri"/>
          <w:b/>
          <w:lang w:eastAsia="en-US"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151887" w:rsidRPr="00151887" w:rsidRDefault="00151887" w:rsidP="0015188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151887" w:rsidRPr="00151887" w:rsidRDefault="00151887" w:rsidP="0015188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151887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sz w:val="22"/>
                <w:szCs w:val="22"/>
                <w:lang w:eastAsia="en-US"/>
              </w:rPr>
              <w:t xml:space="preserve">Отдельно стоящее нежилое здание общей площадью 352,1 кв. м с учетом использования земельного участка по адресу: г. Пермь, </w:t>
            </w:r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>Чистопольская</w:t>
            </w:r>
            <w:proofErr w:type="spellEnd"/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>, 31 (лит</w:t>
            </w:r>
            <w:proofErr w:type="gramStart"/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>.Б</w:t>
            </w:r>
            <w:proofErr w:type="gramEnd"/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 xml:space="preserve">) 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>(кадастровый номер: 59:01:1713092:20)</w:t>
            </w:r>
          </w:p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151887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>352,1 кв. м</w:t>
            </w:r>
          </w:p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151887" w:rsidRPr="00151887" w:rsidTr="00DD7B50">
        <w:trPr>
          <w:trHeight w:val="77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>378 580,00</w:t>
            </w:r>
            <w:r w:rsidRPr="0015188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 с учетом использования земельного участка)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151887" w:rsidRPr="00151887" w:rsidRDefault="00151887" w:rsidP="00151887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151887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151887">
              <w:rPr>
                <w:rFonts w:eastAsia="Calibri"/>
                <w:sz w:val="22"/>
                <w:szCs w:val="22"/>
                <w:lang w:eastAsia="en-US"/>
              </w:rPr>
              <w:t xml:space="preserve"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lastRenderedPageBreak/>
              <w:t>извещения о проведен</w:t>
            </w:r>
            <w:proofErr w:type="gramStart"/>
            <w:r w:rsidRPr="00151887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151887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151887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151887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151887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151887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15188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75 716,00</w:t>
            </w:r>
            <w:r w:rsidRPr="0015188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151887" w:rsidRPr="00151887" w:rsidRDefault="00151887" w:rsidP="00151887">
            <w:pPr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02.04.2019 по 19.04.2019. Назначение платежа - задаток для участия в аукционе 26.04.2019 по лоту № 6</w:t>
            </w:r>
          </w:p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 xml:space="preserve">г. Пермь, ул. </w:t>
            </w:r>
            <w:proofErr w:type="spellStart"/>
            <w:r w:rsidRPr="00151887">
              <w:rPr>
                <w:rFonts w:eastAsia="Calibri"/>
                <w:sz w:val="22"/>
                <w:szCs w:val="22"/>
                <w:lang w:eastAsia="en-US"/>
              </w:rPr>
              <w:t>Чистопольская</w:t>
            </w:r>
            <w:proofErr w:type="spellEnd"/>
            <w:r w:rsidRPr="00151887">
              <w:rPr>
                <w:rFonts w:eastAsia="Calibri"/>
                <w:sz w:val="22"/>
                <w:szCs w:val="22"/>
                <w:lang w:eastAsia="en-US"/>
              </w:rPr>
              <w:t>, 31 (лит</w:t>
            </w:r>
            <w:proofErr w:type="gramStart"/>
            <w:r w:rsidRPr="00151887">
              <w:rPr>
                <w:rFonts w:eastAsia="Calibri"/>
                <w:sz w:val="22"/>
                <w:szCs w:val="22"/>
                <w:lang w:eastAsia="en-US"/>
              </w:rPr>
              <w:t>.Б</w:t>
            </w:r>
            <w:proofErr w:type="gramEnd"/>
            <w:r w:rsidRPr="00151887">
              <w:rPr>
                <w:rFonts w:eastAsia="Calibri"/>
                <w:sz w:val="22"/>
                <w:szCs w:val="22"/>
                <w:lang w:eastAsia="en-US"/>
              </w:rPr>
              <w:t>).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</w:pPr>
            <w:r w:rsidRPr="00151887">
              <w:rPr>
                <w:sz w:val="22"/>
                <w:szCs w:val="22"/>
              </w:rPr>
              <w:t>с 02.04.2019 по 23.04.2019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</w:pPr>
            <w:r w:rsidRPr="00151887">
              <w:rPr>
                <w:sz w:val="22"/>
                <w:szCs w:val="22"/>
              </w:rPr>
              <w:t xml:space="preserve">Не </w:t>
            </w:r>
            <w:proofErr w:type="gramStart"/>
            <w:r w:rsidRPr="00151887">
              <w:rPr>
                <w:sz w:val="22"/>
                <w:szCs w:val="22"/>
              </w:rPr>
              <w:t>позднее</w:t>
            </w:r>
            <w:proofErr w:type="gramEnd"/>
            <w:r w:rsidRPr="00151887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151887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151887">
              <w:rPr>
                <w:sz w:val="22"/>
                <w:szCs w:val="22"/>
              </w:rPr>
              <w:t xml:space="preserve"> аукциона.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</w:pPr>
            <w:r w:rsidRPr="00151887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151887" w:rsidRPr="00151887" w:rsidRDefault="00151887" w:rsidP="00151887">
      <w:pPr>
        <w:rPr>
          <w:rFonts w:eastAsia="Calibri"/>
          <w:b/>
          <w:lang w:eastAsia="en-US"/>
        </w:rPr>
      </w:pPr>
    </w:p>
    <w:p w:rsidR="00151887" w:rsidRPr="00151887" w:rsidRDefault="00151887" w:rsidP="00151887">
      <w:pPr>
        <w:rPr>
          <w:rFonts w:eastAsia="Calibri"/>
          <w:b/>
          <w:lang w:eastAsia="en-US"/>
        </w:rPr>
      </w:pPr>
      <w:r w:rsidRPr="00151887">
        <w:rPr>
          <w:rFonts w:eastAsia="Calibri"/>
          <w:b/>
          <w:lang w:eastAsia="en-US"/>
        </w:rPr>
        <w:t>Лот № 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151887" w:rsidRPr="00151887" w:rsidRDefault="00151887" w:rsidP="0015188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151887" w:rsidRPr="00151887" w:rsidRDefault="00151887" w:rsidP="0015188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151887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spacing w:after="200" w:line="240" w:lineRule="exact"/>
              <w:jc w:val="both"/>
              <w:rPr>
                <w:rFonts w:eastAsia="Calibri"/>
                <w:szCs w:val="20"/>
                <w:lang w:eastAsia="en-US"/>
              </w:rPr>
            </w:pPr>
            <w:r w:rsidRPr="00151887">
              <w:rPr>
                <w:rFonts w:eastAsia="Calibri"/>
                <w:sz w:val="22"/>
                <w:szCs w:val="20"/>
                <w:lang w:eastAsia="en-US"/>
              </w:rPr>
              <w:t xml:space="preserve">Встроенные нежилые помещения на 1 этаже жилого дома общей площадью 107,0  кв. м по адресу: г. Пермь, </w:t>
            </w:r>
            <w:r w:rsidRPr="00151887">
              <w:rPr>
                <w:rFonts w:eastAsia="Calibri"/>
                <w:sz w:val="22"/>
                <w:szCs w:val="20"/>
                <w:lang w:eastAsia="en-US"/>
              </w:rPr>
              <w:br/>
            </w:r>
            <w:r w:rsidRPr="00151887">
              <w:rPr>
                <w:rFonts w:eastAsia="Calibri"/>
                <w:b/>
                <w:sz w:val="22"/>
                <w:szCs w:val="20"/>
                <w:lang w:eastAsia="en-US"/>
              </w:rPr>
              <w:t>ул. Народовольческая, 33</w:t>
            </w:r>
            <w:r w:rsidRPr="00151887">
              <w:rPr>
                <w:rFonts w:eastAsia="Calibri"/>
                <w:sz w:val="22"/>
                <w:szCs w:val="20"/>
                <w:lang w:eastAsia="en-US"/>
              </w:rPr>
              <w:t xml:space="preserve"> (реестровый номер: 21378/21751)</w:t>
            </w:r>
          </w:p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sz w:val="22"/>
                <w:szCs w:val="20"/>
                <w:lang w:eastAsia="en-US"/>
              </w:rPr>
              <w:t xml:space="preserve">Общая арендуемая площадь </w:t>
            </w:r>
            <w:r w:rsidRPr="00151887">
              <w:rPr>
                <w:rFonts w:eastAsia="Calibri"/>
                <w:b/>
                <w:sz w:val="22"/>
                <w:szCs w:val="20"/>
                <w:lang w:eastAsia="en-US"/>
              </w:rPr>
              <w:t>107,0 кв. м</w:t>
            </w:r>
            <w:r w:rsidRPr="00151887">
              <w:rPr>
                <w:rFonts w:eastAsia="Calibri"/>
                <w:sz w:val="22"/>
                <w:szCs w:val="20"/>
                <w:lang w:eastAsia="en-US"/>
              </w:rPr>
              <w:t xml:space="preserve"> 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jc w:val="both"/>
              <w:rPr>
                <w:rFonts w:eastAsia="Calibri"/>
                <w:b/>
                <w:lang w:eastAsia="en-US"/>
              </w:rPr>
            </w:pPr>
            <w:r w:rsidRPr="00151887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151887">
              <w:rPr>
                <w:b/>
                <w:sz w:val="22"/>
                <w:szCs w:val="22"/>
                <w:lang w:eastAsia="en-US"/>
              </w:rPr>
              <w:t>359 520,00 руб</w:t>
            </w:r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2896"/>
              </w:tabs>
              <w:jc w:val="both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ab/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Срок, место и порядок предоставления документации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151887" w:rsidRPr="00151887" w:rsidRDefault="00151887" w:rsidP="00151887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151887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151887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151887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151887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151887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151887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151887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151887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 </w:t>
            </w:r>
            <w:r w:rsidRPr="00151887">
              <w:rPr>
                <w:b/>
                <w:sz w:val="22"/>
                <w:szCs w:val="20"/>
                <w:lang w:eastAsia="en-US"/>
              </w:rPr>
              <w:t>71 904,0 руб.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151887" w:rsidRPr="00151887" w:rsidRDefault="00151887" w:rsidP="00151887">
            <w:pPr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02.04.2019 по 19.04.2019. Назначение платежа - задаток для участия в аукционе 26.04.2019 по лоту № 7</w:t>
            </w:r>
          </w:p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(г. Пермь, ул. Народовольческая, 33)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</w:pPr>
            <w:r w:rsidRPr="00151887">
              <w:rPr>
                <w:sz w:val="22"/>
                <w:szCs w:val="22"/>
              </w:rPr>
              <w:t>с 02.04.2019 по 23.04.2019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</w:pPr>
            <w:r w:rsidRPr="00151887">
              <w:rPr>
                <w:sz w:val="22"/>
                <w:szCs w:val="22"/>
              </w:rPr>
              <w:t xml:space="preserve">Не </w:t>
            </w:r>
            <w:proofErr w:type="gramStart"/>
            <w:r w:rsidRPr="00151887">
              <w:rPr>
                <w:sz w:val="22"/>
                <w:szCs w:val="22"/>
              </w:rPr>
              <w:t>позднее</w:t>
            </w:r>
            <w:proofErr w:type="gramEnd"/>
            <w:r w:rsidRPr="00151887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151887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151887">
              <w:rPr>
                <w:sz w:val="22"/>
                <w:szCs w:val="22"/>
              </w:rPr>
              <w:t xml:space="preserve"> аукциона.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</w:pPr>
            <w:r w:rsidRPr="00151887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151887" w:rsidRPr="00151887" w:rsidRDefault="00151887" w:rsidP="00151887">
      <w:pPr>
        <w:rPr>
          <w:rFonts w:eastAsia="Calibri"/>
          <w:b/>
          <w:lang w:eastAsia="en-US"/>
        </w:rPr>
      </w:pPr>
    </w:p>
    <w:p w:rsidR="00151887" w:rsidRPr="00151887" w:rsidRDefault="00151887" w:rsidP="00151887">
      <w:pPr>
        <w:rPr>
          <w:rFonts w:eastAsia="Calibri"/>
          <w:b/>
          <w:lang w:eastAsia="en-US"/>
        </w:rPr>
      </w:pPr>
      <w:r w:rsidRPr="00151887">
        <w:rPr>
          <w:rFonts w:eastAsia="Calibri"/>
          <w:b/>
          <w:lang w:eastAsia="en-US"/>
        </w:rPr>
        <w:t>Лот № 8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151887" w:rsidRPr="00151887" w:rsidRDefault="00151887" w:rsidP="0015188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151887" w:rsidRPr="00151887" w:rsidRDefault="00151887" w:rsidP="00151887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151887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145,8 кв. м по адресу: г. Пермь, 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>Ленина, 65</w:t>
            </w:r>
            <w:r w:rsidRPr="0015188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>(кадастровый номер: 59:01:4410062:1581)</w:t>
            </w:r>
          </w:p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151887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>145,8 кв. м</w:t>
            </w:r>
          </w:p>
          <w:p w:rsidR="00151887" w:rsidRPr="00151887" w:rsidRDefault="00151887" w:rsidP="0015188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Цель использования 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>370 380,00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151887" w:rsidRPr="00151887" w:rsidRDefault="00151887" w:rsidP="00151887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151887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151887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151887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151887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151887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151887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151887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151887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151887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15188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51887">
              <w:rPr>
                <w:rFonts w:eastAsia="Calibri"/>
                <w:b/>
                <w:sz w:val="22"/>
                <w:szCs w:val="22"/>
                <w:lang w:eastAsia="en-US"/>
              </w:rPr>
              <w:t>74 076,00</w:t>
            </w:r>
            <w:r w:rsidRPr="00151887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151887" w:rsidRPr="00151887" w:rsidRDefault="00151887" w:rsidP="00151887">
            <w:pPr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151887" w:rsidRPr="00151887" w:rsidRDefault="00151887" w:rsidP="00151887">
            <w:pPr>
              <w:jc w:val="both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02.04.2019 по 19.04.2019. Назначение платежа - задаток для участия в аукционе 26.04.2019 по лоту № 8</w:t>
            </w:r>
          </w:p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151887">
              <w:rPr>
                <w:rFonts w:eastAsia="Calibri"/>
                <w:sz w:val="22"/>
                <w:szCs w:val="22"/>
                <w:lang w:eastAsia="en-US"/>
              </w:rPr>
              <w:t>г. Пермь, ул. Ленина, 65).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</w:pPr>
            <w:r w:rsidRPr="00151887">
              <w:rPr>
                <w:sz w:val="22"/>
                <w:szCs w:val="22"/>
              </w:rPr>
              <w:t>с 02.04.2019 по 23.04.2019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</w:pPr>
            <w:r w:rsidRPr="00151887">
              <w:rPr>
                <w:sz w:val="22"/>
                <w:szCs w:val="22"/>
              </w:rPr>
              <w:t xml:space="preserve">Не </w:t>
            </w:r>
            <w:proofErr w:type="gramStart"/>
            <w:r w:rsidRPr="00151887">
              <w:rPr>
                <w:sz w:val="22"/>
                <w:szCs w:val="22"/>
              </w:rPr>
              <w:t>позднее</w:t>
            </w:r>
            <w:proofErr w:type="gramEnd"/>
            <w:r w:rsidRPr="00151887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151887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151887">
              <w:rPr>
                <w:sz w:val="22"/>
                <w:szCs w:val="22"/>
              </w:rPr>
              <w:t xml:space="preserve"> аукциона.</w:t>
            </w:r>
          </w:p>
        </w:tc>
      </w:tr>
      <w:tr w:rsidR="00151887" w:rsidRPr="00151887" w:rsidTr="00DD7B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151887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87" w:rsidRPr="00151887" w:rsidRDefault="00151887" w:rsidP="00151887">
            <w:pPr>
              <w:autoSpaceDE w:val="0"/>
              <w:autoSpaceDN w:val="0"/>
              <w:adjustRightInd w:val="0"/>
              <w:jc w:val="both"/>
            </w:pPr>
            <w:r w:rsidRPr="00151887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151887" w:rsidRDefault="00151887" w:rsidP="00151887">
      <w:pPr>
        <w:jc w:val="both"/>
        <w:rPr>
          <w:b/>
          <w:sz w:val="22"/>
          <w:szCs w:val="22"/>
        </w:rPr>
      </w:pPr>
    </w:p>
    <w:sectPr w:rsidR="00151887" w:rsidSect="0074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A4115"/>
    <w:rsid w:val="000D4B84"/>
    <w:rsid w:val="00146F08"/>
    <w:rsid w:val="00151887"/>
    <w:rsid w:val="00161263"/>
    <w:rsid w:val="002634D4"/>
    <w:rsid w:val="00350F00"/>
    <w:rsid w:val="004B0346"/>
    <w:rsid w:val="004B2E99"/>
    <w:rsid w:val="00704D4A"/>
    <w:rsid w:val="0074425F"/>
    <w:rsid w:val="00772175"/>
    <w:rsid w:val="007E6A0A"/>
    <w:rsid w:val="007F2CDE"/>
    <w:rsid w:val="008061BB"/>
    <w:rsid w:val="008F01CE"/>
    <w:rsid w:val="00AA64F1"/>
    <w:rsid w:val="00B654F7"/>
    <w:rsid w:val="00BE6AB8"/>
    <w:rsid w:val="00CF5579"/>
    <w:rsid w:val="00E065EB"/>
    <w:rsid w:val="00EA4115"/>
    <w:rsid w:val="00EB0724"/>
    <w:rsid w:val="00FF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3560</Words>
  <Characters>20293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berlin-ng</cp:lastModifiedBy>
  <cp:revision>13</cp:revision>
  <cp:lastPrinted>2019-03-19T10:38:00Z</cp:lastPrinted>
  <dcterms:created xsi:type="dcterms:W3CDTF">2018-10-09T09:41:00Z</dcterms:created>
  <dcterms:modified xsi:type="dcterms:W3CDTF">2019-04-02T04:07:00Z</dcterms:modified>
</cp:coreProperties>
</file>