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E13D5" w:rsidRPr="00003AD6" w:rsidTr="009C4492">
        <w:trPr>
          <w:trHeight w:val="1256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18,1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, этаж: 1, расположенное по адресу: Пермский край, г. Пермь, Свердловский район, ул. Молодежная, 7 (п. Н.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Ляды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) (кадастровый номер: 59:01:4411038:39), реестровый номер 156833.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Pr="007E13D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Нежилое помещение площадью 73,3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, этаж: 1, расположенное по адресу: Пермский край, г. Пермь, Свердловский район, ул. Солдатова, 34 (кадастровый номер: 59:01:4410946:4983), реестровый номер 481721.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7E13D5" w:rsidRPr="007E13D5" w:rsidRDefault="007E13D5" w:rsidP="00844830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7E13D5">
        <w:trPr>
          <w:trHeight w:val="1452"/>
        </w:trPr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7E13D5">
              <w:rPr>
                <w:rFonts w:ascii="Times New Roman" w:hAnsi="Times New Roman" w:cs="Times New Roman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1 900 000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Pr="00003AD6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Нежилое помещение площадью 12,3 кв. м, этаж: 1, расположенное по адресу: Пермский край, г. Пермь, Кировский район, ул. Адмирала Ушакова, 53 (кадастровый номер: 59:01:1713202:1622), реестровый номер 478092.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26.03.2018, 07.05.2018, 19.06.2018, 19.09.2018, 26.10.2018, 03.12.2018, 22.01.2019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59:01:3812104:1282</w:t>
            </w:r>
            <w:r w:rsidRPr="007E13D5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7E13D5">
              <w:rPr>
                <w:rFonts w:ascii="Times New Roman" w:hAnsi="Times New Roman" w:cs="Times New Roman"/>
              </w:rPr>
              <w:t>кв.м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7E13D5">
              <w:rPr>
                <w:rFonts w:ascii="Times New Roman" w:hAnsi="Times New Roman" w:cs="Times New Roman"/>
                <w:bCs/>
              </w:rPr>
              <w:t>59:01:3812104:1488</w:t>
            </w:r>
            <w:r w:rsidRPr="007E13D5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29.03.2018, 11.05.2018, 21.06.2018, 19.09.2018, 26.10.2018, 03.12.2018, 22.01.2019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</w:t>
            </w:r>
            <w:r w:rsidRPr="007E13D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59:01:1717028:191; реестровый номер: 472717): нежилое здание склада,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общей площадью 487,6 кв. м (кадастровый номер: 59:01:1713062:34; реестровый номер: 23398); нежилое здание склада хранения баллонов,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 xml:space="preserve">. подземных 0  общей площадью 57,4 кв. м (кадастровый номер: 59:01:1713062:32; реестровый номер: 23399); нежилое здание, количество этажей 1, в </w:t>
            </w:r>
            <w:proofErr w:type="spellStart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  <w:shd w:val="clear" w:color="auto" w:fill="FFFFFF"/>
              </w:rPr>
              <w:t>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 Правобережная, 3. Здания пустуют.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lastRenderedPageBreak/>
              <w:t>7 350 000</w:t>
            </w:r>
          </w:p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3D5">
              <w:rPr>
                <w:rFonts w:ascii="Times New Roman" w:hAnsi="Times New Roman" w:cs="Times New Roman"/>
              </w:rPr>
              <w:t>в</w:t>
            </w:r>
            <w:proofErr w:type="gramEnd"/>
            <w:r w:rsidRPr="007E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3D5">
              <w:rPr>
                <w:rFonts w:ascii="Times New Roman" w:hAnsi="Times New Roman" w:cs="Times New Roman"/>
              </w:rPr>
              <w:t>т.ч</w:t>
            </w:r>
            <w:proofErr w:type="spellEnd"/>
            <w:r w:rsidRPr="007E13D5">
              <w:rPr>
                <w:rFonts w:ascii="Times New Roman" w:hAnsi="Times New Roman" w:cs="Times New Roman"/>
              </w:rPr>
              <w:t xml:space="preserve">. стоимость земельного участка 50,89 % (НДС не </w:t>
            </w:r>
            <w:r w:rsidRPr="007E13D5">
              <w:rPr>
                <w:rFonts w:ascii="Times New Roman" w:hAnsi="Times New Roman" w:cs="Times New Roman"/>
              </w:rPr>
              <w:lastRenderedPageBreak/>
              <w:t>облагается)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lastRenderedPageBreak/>
              <w:t>1 470 000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04.12.2017, 26.09.2018, 30.10.2018, 03.12.2018, 22.01.2019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280 000</w:t>
            </w:r>
          </w:p>
          <w:p w:rsidR="007E13D5" w:rsidRPr="007E13D5" w:rsidRDefault="007E13D5" w:rsidP="007E13D5">
            <w:pPr>
              <w:tabs>
                <w:tab w:val="left" w:pos="9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23.01.2018, 11.09.2018, 17.10.2018, 21.11.2018, 17.01.2019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E13D5" w:rsidRPr="00003AD6" w:rsidTr="009C4492">
        <w:tc>
          <w:tcPr>
            <w:tcW w:w="727" w:type="dxa"/>
          </w:tcPr>
          <w:p w:rsidR="007E13D5" w:rsidRDefault="007E13D5" w:rsidP="007E1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406" w:type="dxa"/>
          </w:tcPr>
          <w:p w:rsidR="007E13D5" w:rsidRPr="007E13D5" w:rsidRDefault="007E13D5" w:rsidP="007E13D5">
            <w:pPr>
              <w:jc w:val="center"/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3980" w:type="dxa"/>
          </w:tcPr>
          <w:p w:rsidR="007E13D5" w:rsidRPr="007E13D5" w:rsidRDefault="007E13D5" w:rsidP="007E13D5">
            <w:pPr>
              <w:rPr>
                <w:rFonts w:ascii="Times New Roman" w:hAnsi="Times New Roman" w:cs="Times New Roman"/>
              </w:rPr>
            </w:pPr>
            <w:r w:rsidRPr="007E13D5">
              <w:rPr>
                <w:rFonts w:ascii="Times New Roman" w:hAnsi="Times New Roman" w:cs="Times New Roman"/>
                <w:color w:val="000000"/>
              </w:rPr>
              <w:t>23.01.2018, 13.09.2018, 19.10.2018, 23.11.2018, 17.01.2019</w:t>
            </w:r>
            <w:r w:rsidR="00844830">
              <w:rPr>
                <w:rFonts w:ascii="Times New Roman" w:hAnsi="Times New Roman" w:cs="Times New Roman"/>
                <w:color w:val="000000"/>
              </w:rPr>
              <w:t>, 13.05.2019</w:t>
            </w:r>
            <w:r w:rsidR="00844830" w:rsidRPr="007E13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3D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20.05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4483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44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</w:t>
      </w:r>
      <w:r w:rsidR="00C931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bookmarkStart w:id="0" w:name="_GoBack"/>
      <w:bookmarkEnd w:id="0"/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44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830">
        <w:rPr>
          <w:rFonts w:ascii="Times New Roman" w:eastAsia="Times New Roman" w:hAnsi="Times New Roman" w:cs="Times New Roman"/>
          <w:b/>
          <w:sz w:val="24"/>
          <w:szCs w:val="24"/>
        </w:rPr>
        <w:t>24.06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44830">
        <w:rPr>
          <w:rFonts w:eastAsiaTheme="majorEastAsia"/>
          <w:b/>
          <w:bCs/>
          <w:sz w:val="24"/>
          <w:szCs w:val="24"/>
          <w:lang w:bidi="ru-RU"/>
        </w:rPr>
        <w:t>20.05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844830">
        <w:rPr>
          <w:rFonts w:eastAsiaTheme="majorEastAsia"/>
          <w:b/>
          <w:bCs/>
          <w:sz w:val="24"/>
          <w:szCs w:val="24"/>
          <w:lang w:bidi="ru-RU"/>
        </w:rPr>
        <w:t>17.06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44830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035B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470C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1E2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14B22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8F725-E1AF-469C-87A8-74641CA1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9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54</cp:revision>
  <cp:lastPrinted>2019-05-16T04:56:00Z</cp:lastPrinted>
  <dcterms:created xsi:type="dcterms:W3CDTF">2017-09-25T05:00:00Z</dcterms:created>
  <dcterms:modified xsi:type="dcterms:W3CDTF">2019-05-17T04:03:00Z</dcterms:modified>
</cp:coreProperties>
</file>