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C066FD">
        <w:rPr>
          <w:b/>
        </w:rPr>
        <w:t>05</w:t>
      </w:r>
      <w:r w:rsidRPr="00B60622">
        <w:rPr>
          <w:b/>
        </w:rPr>
        <w:t>.</w:t>
      </w:r>
      <w:r w:rsidR="00897FF3">
        <w:rPr>
          <w:b/>
        </w:rPr>
        <w:t>0</w:t>
      </w:r>
      <w:r w:rsidR="00C066FD">
        <w:rPr>
          <w:b/>
        </w:rPr>
        <w:t>8</w:t>
      </w:r>
      <w:r w:rsidRPr="00B60622">
        <w:rPr>
          <w:b/>
        </w:rPr>
        <w:t>.201</w:t>
      </w:r>
      <w:r w:rsidR="00897FF3">
        <w:rPr>
          <w:b/>
        </w:rPr>
        <w:t>9</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201</w:t>
      </w:r>
      <w:r w:rsidR="00C767B2">
        <w:t>9</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C66EA6" w:rsidRDefault="00C66EA6" w:rsidP="00567F6A">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sidR="00567F6A">
        <w:rPr>
          <w:shd w:val="clear" w:color="auto" w:fill="FFFFFF"/>
        </w:rPr>
        <w:br/>
      </w:r>
      <w:r>
        <w:rPr>
          <w:shd w:val="clear" w:color="auto" w:fill="FFFFFF"/>
        </w:rPr>
        <w:t>и утверждения схемы размещения нестационарных торговых объектов», постановлением администрации города Перми от 02.07.2018</w:t>
      </w:r>
      <w:r w:rsidR="00567F6A">
        <w:rPr>
          <w:shd w:val="clear" w:color="auto" w:fill="FFFFFF"/>
        </w:rPr>
        <w:t xml:space="preserve"> </w:t>
      </w:r>
      <w:r>
        <w:rPr>
          <w:shd w:val="clear" w:color="auto" w:fill="FFFFFF"/>
        </w:rPr>
        <w:t xml:space="preserve">г. № 449 (в ред. от 15.10.2018 № 716, от 13.03.2019 № 156)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Pr>
          <w:shd w:val="clear" w:color="auto" w:fill="FFFFFF"/>
        </w:rPr>
        <w:br/>
        <w:t xml:space="preserve">(в ред. от 25.12.2018 № 1043, от 27.06.2019 № 319) «О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1F7F54" w:rsidRPr="001F7F54">
        <w:rPr>
          <w:bCs/>
        </w:rPr>
        <w:t xml:space="preserve"> </w:t>
      </w:r>
      <w:r w:rsidRPr="004F4711">
        <w:rPr>
          <w:bCs/>
        </w:rPr>
        <w:t xml:space="preserve">Пермь, </w:t>
      </w:r>
      <w:r w:rsidR="001F7F54" w:rsidRPr="00C066FD">
        <w:rPr>
          <w:bCs/>
        </w:rPr>
        <w:br/>
      </w:r>
      <w:r w:rsidRPr="004F4711">
        <w:rPr>
          <w:bCs/>
        </w:rPr>
        <w:t>ул.</w:t>
      </w:r>
      <w:r w:rsidR="001F7F54" w:rsidRPr="001F7F54">
        <w:rPr>
          <w:bCs/>
        </w:rPr>
        <w:t xml:space="preserve"> </w:t>
      </w:r>
      <w:r w:rsidRPr="004F4711">
        <w:rPr>
          <w:bCs/>
        </w:rPr>
        <w:t>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Pr="003E54E0">
        <w:rPr>
          <w:bCs/>
        </w:rPr>
        <w:t xml:space="preserve">от </w:t>
      </w:r>
      <w:r w:rsidR="00AB4840">
        <w:rPr>
          <w:bCs/>
        </w:rPr>
        <w:t>05.07.2019</w:t>
      </w:r>
      <w:r w:rsidR="008439C5" w:rsidRPr="003E54E0">
        <w:rPr>
          <w:bCs/>
        </w:rPr>
        <w:t xml:space="preserve"> № 059-19-</w:t>
      </w:r>
      <w:r w:rsidR="009C537F" w:rsidRPr="003E54E0">
        <w:rPr>
          <w:bCs/>
        </w:rPr>
        <w:t>11-</w:t>
      </w:r>
      <w:r w:rsidR="00AB4840">
        <w:rPr>
          <w:bCs/>
        </w:rPr>
        <w:t>84</w:t>
      </w:r>
      <w:bookmarkStart w:id="0" w:name="_GoBack"/>
      <w:bookmarkEnd w:id="0"/>
      <w:r w:rsidR="008439C5" w:rsidRPr="003E54E0">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6"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567F6A" w:rsidRDefault="00567F6A" w:rsidP="007D29F1">
      <w:pPr>
        <w:tabs>
          <w:tab w:val="center" w:pos="5076"/>
        </w:tabs>
        <w:jc w:val="center"/>
        <w:outlineLvl w:val="0"/>
        <w:rPr>
          <w:b/>
          <w:u w:val="single"/>
        </w:rPr>
      </w:pPr>
    </w:p>
    <w:p w:rsidR="00567F6A" w:rsidRDefault="00567F6A" w:rsidP="007D29F1">
      <w:pPr>
        <w:tabs>
          <w:tab w:val="center" w:pos="5076"/>
        </w:tabs>
        <w:jc w:val="center"/>
        <w:outlineLvl w:val="0"/>
        <w:rPr>
          <w:b/>
          <w:u w:val="single"/>
        </w:rPr>
      </w:pPr>
    </w:p>
    <w:p w:rsidR="007D29F1" w:rsidRPr="007D29F1" w:rsidRDefault="007D29F1" w:rsidP="007D29F1">
      <w:pPr>
        <w:tabs>
          <w:tab w:val="center" w:pos="5076"/>
        </w:tabs>
        <w:jc w:val="center"/>
        <w:outlineLvl w:val="0"/>
        <w:rPr>
          <w:b/>
          <w:u w:val="single"/>
        </w:rPr>
      </w:pPr>
      <w:r w:rsidRPr="007D29F1">
        <w:rPr>
          <w:b/>
          <w:u w:val="single"/>
        </w:rPr>
        <w:lastRenderedPageBreak/>
        <w:t>Сведения о лотах (предметах аукциона)</w:t>
      </w:r>
    </w:p>
    <w:p w:rsidR="009079F5" w:rsidRPr="00FB6EF9" w:rsidRDefault="009079F5" w:rsidP="009079F5">
      <w:pPr>
        <w:rPr>
          <w:b/>
        </w:rPr>
      </w:pPr>
      <w:r w:rsidRPr="00FB6EF9">
        <w:rPr>
          <w:b/>
        </w:rPr>
        <w:t>Лот № 1</w:t>
      </w:r>
    </w:p>
    <w:p w:rsidR="009079F5" w:rsidRPr="00FB6EF9" w:rsidRDefault="009079F5" w:rsidP="009079F5">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проспект Парковый, 37а</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10833,90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10833,90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541,70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r w:rsidRPr="00FB6EF9">
        <w:rPr>
          <w:b/>
          <w:bCs/>
        </w:rPr>
        <w:lastRenderedPageBreak/>
        <w:t>Лот № 2</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Д-К-3</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проспект Парковый, 48</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10686,81</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10686,81</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534,34</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r w:rsidRPr="00FB6EF9">
        <w:rPr>
          <w:b/>
          <w:bCs/>
        </w:rPr>
        <w:lastRenderedPageBreak/>
        <w:t>Лот № 3</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Д-К-12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проспект Парковый, 2б/1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10656,00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10656,00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532,80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r w:rsidRPr="00FB6EF9">
        <w:rPr>
          <w:b/>
          <w:bCs/>
        </w:rPr>
        <w:lastRenderedPageBreak/>
        <w:t xml:space="preserve">Лот № </w:t>
      </w:r>
      <w:r>
        <w:rPr>
          <w:b/>
          <w:bCs/>
        </w:rPr>
        <w:t>4</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Д-К-14</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 xml:space="preserve">ул. </w:t>
            </w:r>
            <w:proofErr w:type="spellStart"/>
            <w:r w:rsidRPr="00FB6EF9">
              <w:t>Ветлужская</w:t>
            </w:r>
            <w:proofErr w:type="spellEnd"/>
            <w:r w:rsidRPr="00FB6EF9">
              <w:t>, 64</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7545,38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7545,38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377,27</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r w:rsidRPr="00FB6EF9">
        <w:rPr>
          <w:b/>
          <w:bCs/>
        </w:rPr>
        <w:lastRenderedPageBreak/>
        <w:t xml:space="preserve">Лот № </w:t>
      </w:r>
      <w:r>
        <w:rPr>
          <w:b/>
          <w:bCs/>
        </w:rPr>
        <w:t>5</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Д-К-23</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проспект Парковый, 5</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10244,48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10244,48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512,22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 xml:space="preserve">Лот № </w:t>
      </w:r>
      <w:r>
        <w:rPr>
          <w:b/>
          <w:bCs/>
        </w:rPr>
        <w:t>6</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Д-К-82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 xml:space="preserve">ул. </w:t>
            </w:r>
            <w:proofErr w:type="spellStart"/>
            <w:r w:rsidRPr="00FB6EF9">
              <w:t>Мильчакова</w:t>
            </w:r>
            <w:proofErr w:type="spellEnd"/>
            <w:r w:rsidRPr="00FB6EF9">
              <w:t>, 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хлеб, хлебобулочные и кондитерские изделия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12777,00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12777,00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638,85</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 xml:space="preserve">Лот № </w:t>
      </w:r>
      <w:r>
        <w:rPr>
          <w:b/>
          <w:bCs/>
        </w:rPr>
        <w:t>7</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Д-К-97</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Петропавловская, 105</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печать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14098,83</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14098,83</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704,94</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 xml:space="preserve">Лот № </w:t>
      </w:r>
      <w:r>
        <w:rPr>
          <w:b/>
          <w:bCs/>
        </w:rPr>
        <w:t>8</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Д-П-3</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Заречная</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молоко и молочная продукция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34425,40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34425,40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1721,27</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 xml:space="preserve">Лот № </w:t>
      </w:r>
      <w:r>
        <w:rPr>
          <w:b/>
          <w:bCs/>
        </w:rPr>
        <w:t>9</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Д-П-15</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 xml:space="preserve">ул. </w:t>
            </w:r>
            <w:proofErr w:type="spellStart"/>
            <w:r w:rsidRPr="00FB6EF9">
              <w:t>Овчинникова</w:t>
            </w:r>
            <w:proofErr w:type="spellEnd"/>
            <w:r w:rsidRPr="00FB6EF9">
              <w:t>, 16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общественное питание и продукция общественного питания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63885,02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63885,02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3194,25</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Лот № 1</w:t>
      </w:r>
      <w:r>
        <w:rPr>
          <w:b/>
          <w:bCs/>
        </w:rPr>
        <w:t>0</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Д-П-18</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Путейская, 117</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хлеб, хлебобулочные и кондитерские изделия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42155,89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42155,89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2107,79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Лот № 1</w:t>
      </w:r>
      <w:r>
        <w:rPr>
          <w:b/>
          <w:bCs/>
        </w:rPr>
        <w:t>1</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Д-П-19</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Путейская, 117</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молоко и молочная продукция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42155,89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42155,89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2107,79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Лот № 1</w:t>
      </w:r>
      <w:r>
        <w:rPr>
          <w:b/>
          <w:bCs/>
        </w:rPr>
        <w:t>2</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Д-П-21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Связистов, 11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рыба и морепродукты</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63885,02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63885,02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3194,25</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lastRenderedPageBreak/>
        <w:t>Лот № 1</w:t>
      </w:r>
      <w:r>
        <w:rPr>
          <w:b/>
          <w:bCs/>
        </w:rPr>
        <w:t>3</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Д-П-22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ул. Сочинская, 8</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овощи и фрукты</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39340,80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39340,80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1967,04</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Pr="00FB6EF9" w:rsidRDefault="009079F5" w:rsidP="009079F5">
      <w:pPr>
        <w:jc w:val="both"/>
        <w:rPr>
          <w:b/>
          <w:bCs/>
          <w:lang w:val="en-US"/>
        </w:rPr>
      </w:pPr>
      <w:r w:rsidRPr="00FB6EF9">
        <w:rPr>
          <w:b/>
          <w:bCs/>
        </w:rPr>
        <w:t>Лот № 1</w:t>
      </w:r>
      <w:r>
        <w:rPr>
          <w:b/>
          <w:bCs/>
        </w:rPr>
        <w:t>4</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1</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Д-П-24</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проспект Парковый, 7</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30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цветы и другие растения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51222,38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51222,38</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2561,12</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lang w:val="en-US"/>
        </w:rPr>
      </w:pPr>
      <w:r w:rsidRPr="00FB6EF9">
        <w:rPr>
          <w:b/>
          <w:bCs/>
        </w:rPr>
        <w:lastRenderedPageBreak/>
        <w:t>Лот № 1</w:t>
      </w:r>
      <w:r>
        <w:rPr>
          <w:b/>
          <w:bCs/>
        </w:rPr>
        <w:t>5</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Павильон, тип 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Д-П-32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 xml:space="preserve">ул. </w:t>
            </w:r>
            <w:proofErr w:type="spellStart"/>
            <w:r w:rsidRPr="00FB6EF9">
              <w:t>Ветлужская</w:t>
            </w:r>
            <w:proofErr w:type="spellEnd"/>
            <w:r w:rsidRPr="00FB6EF9">
              <w:t>, 64</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28</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хлеб, хлебобулочные и кондитерские изделия</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35211,79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35211,79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1760,59</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widowControl w:val="0"/>
        <w:rPr>
          <w:rFonts w:eastAsia="Courier New"/>
          <w:b/>
          <w:lang w:bidi="ru-RU"/>
        </w:rPr>
      </w:pPr>
    </w:p>
    <w:p w:rsidR="009079F5" w:rsidRPr="00FB6EF9" w:rsidRDefault="009079F5" w:rsidP="009079F5">
      <w:pPr>
        <w:jc w:val="both"/>
        <w:rPr>
          <w:b/>
          <w:bCs/>
          <w:lang w:val="en-US"/>
        </w:rPr>
      </w:pPr>
      <w:r w:rsidRPr="00FB6EF9">
        <w:rPr>
          <w:b/>
          <w:bCs/>
        </w:rPr>
        <w:lastRenderedPageBreak/>
        <w:t xml:space="preserve">Лот № </w:t>
      </w:r>
      <w:r>
        <w:rPr>
          <w:b/>
          <w:bCs/>
        </w:rPr>
        <w:t>16</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r>
              <w:t>Павильон, тип 1</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741B78" w:rsidRDefault="009079F5" w:rsidP="001A1B33">
            <w:r>
              <w:rPr>
                <w:color w:val="000000"/>
              </w:rPr>
              <w:t>Д-П-29</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r>
              <w:t xml:space="preserve">ул. </w:t>
            </w:r>
            <w:proofErr w:type="spellStart"/>
            <w:r>
              <w:t>Голева</w:t>
            </w:r>
            <w:proofErr w:type="spellEnd"/>
            <w:r>
              <w:t>, 11</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30</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овощи и фрукты</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highlight w:val="yellow"/>
              </w:rPr>
            </w:pPr>
            <w:r w:rsidRPr="00A25D54">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60</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rPr>
                <w:color w:val="FF0000"/>
              </w:rPr>
            </w:pPr>
            <w:r>
              <w:t>60</w:t>
            </w:r>
            <w:r w:rsidRPr="00A25D54">
              <w:t xml:space="preserve"> месяцев с даты заключения договора</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autoSpaceDE w:val="0"/>
              <w:autoSpaceDN w:val="0"/>
              <w:adjustRightInd w:val="0"/>
            </w:pPr>
            <w:r>
              <w:t>57558,60</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t>57558,60</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t>2877,93</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rsidRPr="00A25D54">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A25D54">
              <w:br/>
              <w:t>(об итогах аукциона)</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5158F6" w:rsidRDefault="009079F5" w:rsidP="001A1B33">
            <w:r w:rsidRPr="005158F6">
              <w:t>Итоговая цена аукциона (плата за размещение НТО за 1 год) вносится за первый год размеще</w:t>
            </w:r>
            <w:r>
              <w:t>ния Объекта – в течение года</w:t>
            </w:r>
            <w:r w:rsidRPr="005158F6">
              <w:t xml:space="preserve"> с даты заключения договора.</w:t>
            </w:r>
          </w:p>
          <w:p w:rsidR="009079F5" w:rsidRPr="005158F6" w:rsidRDefault="009079F5" w:rsidP="001A1B33">
            <w:r w:rsidRPr="005158F6">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A25D54" w:rsidRDefault="009079F5" w:rsidP="001A1B33">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1C5AE9" w:rsidRDefault="001C5AE9" w:rsidP="009079F5">
      <w:pPr>
        <w:jc w:val="both"/>
        <w:rPr>
          <w:b/>
          <w:bCs/>
        </w:rPr>
      </w:pPr>
    </w:p>
    <w:p w:rsidR="009079F5" w:rsidRPr="00FB6EF9" w:rsidRDefault="009079F5" w:rsidP="009079F5">
      <w:pPr>
        <w:jc w:val="both"/>
        <w:rPr>
          <w:b/>
          <w:bCs/>
          <w:lang w:val="en-US"/>
        </w:rPr>
      </w:pPr>
      <w:r w:rsidRPr="00FB6EF9">
        <w:rPr>
          <w:b/>
          <w:bCs/>
        </w:rPr>
        <w:lastRenderedPageBreak/>
        <w:t xml:space="preserve">Лот № </w:t>
      </w:r>
      <w:r>
        <w:rPr>
          <w:b/>
          <w:bCs/>
        </w:rPr>
        <w:t>17</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r>
              <w:t>Киоск, тип 1</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741B78" w:rsidRDefault="009079F5" w:rsidP="001A1B33">
            <w:r>
              <w:rPr>
                <w:color w:val="000000"/>
              </w:rPr>
              <w:t>Д-К-48</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r>
              <w:t>ул. Маяковского ,22</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6</w:t>
            </w:r>
          </w:p>
        </w:tc>
      </w:tr>
      <w:tr w:rsidR="009079F5" w:rsidRPr="00A25D54"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печать</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highlight w:val="yellow"/>
              </w:rPr>
            </w:pPr>
            <w:r w:rsidRPr="00A25D54">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A25D54" w:rsidRDefault="009079F5" w:rsidP="001A1B33">
            <w:r>
              <w:t>60</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rPr>
                <w:color w:val="FF0000"/>
              </w:rPr>
            </w:pPr>
            <w:r>
              <w:t>60</w:t>
            </w:r>
            <w:r w:rsidRPr="00A25D54">
              <w:t xml:space="preserve"> месяцев с даты заключения договора</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A25D54" w:rsidRDefault="009079F5" w:rsidP="001A1B33">
            <w:pPr>
              <w:autoSpaceDE w:val="0"/>
              <w:autoSpaceDN w:val="0"/>
              <w:adjustRightInd w:val="0"/>
            </w:pPr>
            <w:r>
              <w:t>10348,62</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t>10348,62</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t>517,43</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A25D54" w:rsidRDefault="009079F5" w:rsidP="001A1B33">
            <w:pPr>
              <w:autoSpaceDE w:val="0"/>
              <w:autoSpaceDN w:val="0"/>
              <w:adjustRightInd w:val="0"/>
            </w:pPr>
            <w:r w:rsidRPr="00A25D54">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A25D54">
              <w:br/>
              <w:t>(об итогах аукциона)</w:t>
            </w:r>
          </w:p>
        </w:tc>
      </w:tr>
      <w:tr w:rsidR="009079F5" w:rsidRPr="00A25D54"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A25D54" w:rsidRDefault="009079F5" w:rsidP="001A1B33">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5158F6" w:rsidRDefault="009079F5" w:rsidP="001A1B33">
            <w:r w:rsidRPr="005158F6">
              <w:t>Итоговая цена аукциона (плата за размещение НТО за 1 год) вносится за первый год размеще</w:t>
            </w:r>
            <w:r>
              <w:t>ния Объекта – в течение года</w:t>
            </w:r>
            <w:r w:rsidRPr="005158F6">
              <w:t xml:space="preserve"> с даты заключения договора.</w:t>
            </w:r>
          </w:p>
          <w:p w:rsidR="009079F5" w:rsidRPr="005158F6" w:rsidRDefault="009079F5" w:rsidP="001A1B33">
            <w:r w:rsidRPr="005158F6">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A25D54" w:rsidRDefault="009079F5" w:rsidP="001A1B33">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9079F5" w:rsidRPr="00FB6EF9" w:rsidRDefault="009079F5" w:rsidP="009079F5">
      <w:pPr>
        <w:widowControl w:val="0"/>
        <w:rPr>
          <w:rFonts w:eastAsia="Courier New"/>
          <w:b/>
          <w:lang w:bidi="ru-RU"/>
        </w:rPr>
      </w:pPr>
    </w:p>
    <w:p w:rsidR="009079F5" w:rsidRPr="00FB6EF9" w:rsidRDefault="009079F5" w:rsidP="009079F5">
      <w:pPr>
        <w:jc w:val="both"/>
        <w:rPr>
          <w:b/>
          <w:bCs/>
        </w:rPr>
      </w:pPr>
    </w:p>
    <w:p w:rsidR="009079F5" w:rsidRDefault="009079F5" w:rsidP="009079F5">
      <w:pPr>
        <w:jc w:val="both"/>
        <w:rPr>
          <w:b/>
          <w:bCs/>
        </w:rPr>
      </w:pPr>
    </w:p>
    <w:p w:rsidR="009079F5" w:rsidRPr="00FB6EF9" w:rsidRDefault="009079F5" w:rsidP="009079F5">
      <w:pPr>
        <w:jc w:val="both"/>
        <w:rPr>
          <w:b/>
          <w:bCs/>
        </w:rPr>
      </w:pPr>
      <w:r w:rsidRPr="00FB6EF9">
        <w:rPr>
          <w:b/>
          <w:bCs/>
        </w:rPr>
        <w:lastRenderedPageBreak/>
        <w:t xml:space="preserve">Лот № </w:t>
      </w:r>
      <w:r>
        <w:rPr>
          <w:b/>
          <w:bCs/>
        </w:rPr>
        <w:t>18</w:t>
      </w:r>
    </w:p>
    <w:p w:rsidR="009079F5" w:rsidRPr="00FB6EF9" w:rsidRDefault="009079F5" w:rsidP="009079F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Киоск, тип 2</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rPr>
                <w:color w:val="000000"/>
              </w:rPr>
              <w:t>Д-К-40</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r w:rsidRPr="00FB6EF9">
              <w:t xml:space="preserve">ул. </w:t>
            </w:r>
            <w:proofErr w:type="spellStart"/>
            <w:r w:rsidRPr="00FB6EF9">
              <w:t>Куфонина</w:t>
            </w:r>
            <w:proofErr w:type="spellEnd"/>
            <w:r w:rsidRPr="00FB6EF9">
              <w:t>, 14</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w:t>
            </w:r>
          </w:p>
        </w:tc>
      </w:tr>
      <w:tr w:rsidR="009079F5" w:rsidRPr="00FB6EF9" w:rsidTr="001A1B33">
        <w:trPr>
          <w:trHeight w:val="22"/>
        </w:trPr>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овощи и фрукты</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highlight w:val="yellow"/>
              </w:rPr>
            </w:pPr>
            <w:r w:rsidRPr="00FB6EF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9079F5" w:rsidRPr="00FB6EF9" w:rsidRDefault="009079F5" w:rsidP="001A1B33">
            <w:r w:rsidRPr="00FB6EF9">
              <w:t>60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highlight w:val="yellow"/>
              </w:rPr>
            </w:pPr>
            <w:r w:rsidRPr="00FB6EF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rPr>
                <w:color w:val="FF0000"/>
              </w:rPr>
            </w:pPr>
            <w:r w:rsidRPr="00FB6EF9">
              <w:t>60 месяцев с даты заключения договора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tabs>
                <w:tab w:val="center" w:pos="5076"/>
              </w:tabs>
              <w:outlineLvl w:val="0"/>
              <w:rPr>
                <w:bCs/>
              </w:rPr>
            </w:pPr>
            <w:r w:rsidRPr="00FB6EF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9079F5" w:rsidRPr="00FB6EF9" w:rsidRDefault="009079F5" w:rsidP="001A1B33">
            <w:pPr>
              <w:autoSpaceDE w:val="0"/>
              <w:autoSpaceDN w:val="0"/>
              <w:adjustRightInd w:val="0"/>
            </w:pPr>
            <w:r w:rsidRPr="00FB6EF9">
              <w:t>10656,00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10656,00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tabs>
                <w:tab w:val="center" w:pos="5076"/>
              </w:tabs>
              <w:outlineLvl w:val="0"/>
              <w:rPr>
                <w:bCs/>
              </w:rPr>
            </w:pPr>
            <w:r w:rsidRPr="00FB6EF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532,80</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Юридические лица </w:t>
            </w:r>
            <w:r w:rsidRPr="00FB6EF9">
              <w:br/>
              <w:t xml:space="preserve">и индивидуальные </w:t>
            </w:r>
            <w:r w:rsidRPr="00FB6EF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pPr>
              <w:autoSpaceDE w:val="0"/>
              <w:autoSpaceDN w:val="0"/>
              <w:adjustRightInd w:val="0"/>
            </w:pPr>
            <w:r w:rsidRPr="00FB6EF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FB6EF9">
              <w:br/>
              <w:t>(об итогах аукциона)</w:t>
            </w:r>
          </w:p>
        </w:tc>
      </w:tr>
      <w:tr w:rsidR="009079F5" w:rsidRPr="00FB6EF9" w:rsidTr="001A1B33">
        <w:tc>
          <w:tcPr>
            <w:tcW w:w="5637" w:type="dxa"/>
            <w:tcBorders>
              <w:top w:val="single" w:sz="4" w:space="0" w:color="auto"/>
              <w:left w:val="single" w:sz="4" w:space="0" w:color="auto"/>
              <w:bottom w:val="single" w:sz="4" w:space="0" w:color="auto"/>
              <w:right w:val="single" w:sz="4" w:space="0" w:color="auto"/>
            </w:tcBorders>
            <w:vAlign w:val="center"/>
          </w:tcPr>
          <w:p w:rsidR="009079F5" w:rsidRPr="00FB6EF9" w:rsidRDefault="009079F5" w:rsidP="001A1B33">
            <w:pPr>
              <w:tabs>
                <w:tab w:val="center" w:pos="5076"/>
              </w:tabs>
              <w:outlineLvl w:val="0"/>
              <w:rPr>
                <w:bCs/>
              </w:rPr>
            </w:pPr>
            <w:r w:rsidRPr="00FB6EF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9079F5" w:rsidRPr="00FB6EF9" w:rsidRDefault="009079F5" w:rsidP="001A1B33">
            <w:r w:rsidRPr="00FB6EF9">
              <w:t>Итоговая цена аукциона (плата за размещение НТО за 1 год) вносится за первый год размещения Объекта – в течение года с даты заключения договора.</w:t>
            </w:r>
          </w:p>
          <w:p w:rsidR="009079F5" w:rsidRPr="00FB6EF9" w:rsidRDefault="009079F5" w:rsidP="001A1B33">
            <w:r w:rsidRPr="00FB6EF9">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9079F5" w:rsidRPr="00FB6EF9" w:rsidRDefault="009079F5" w:rsidP="001A1B33">
            <w:pPr>
              <w:autoSpaceDE w:val="0"/>
              <w:autoSpaceDN w:val="0"/>
              <w:adjustRightInd w:val="0"/>
            </w:pPr>
            <w:r w:rsidRPr="00FB6EF9">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0044C" w:rsidRDefault="0050044C" w:rsidP="0050044C">
      <w:pPr>
        <w:widowControl w:val="0"/>
        <w:rPr>
          <w:rFonts w:eastAsia="Courier New"/>
          <w:b/>
          <w:lang w:bidi="ru-RU"/>
        </w:rPr>
      </w:pPr>
    </w:p>
    <w:p w:rsidR="007D29F1" w:rsidRDefault="007D29F1" w:rsidP="0050044C">
      <w:pPr>
        <w:widowControl w:val="0"/>
        <w:rPr>
          <w:rFonts w:eastAsia="Courier New"/>
          <w:b/>
          <w:lang w:bidi="ru-RU"/>
        </w:rPr>
      </w:pPr>
    </w:p>
    <w:p w:rsidR="00C66EA6" w:rsidRDefault="00C66EA6" w:rsidP="00C066FD">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C066FD" w:rsidRPr="00C22F97" w:rsidRDefault="00C066FD" w:rsidP="00C066FD">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lastRenderedPageBreak/>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C066FD" w:rsidRPr="00C22F97" w:rsidRDefault="00C066FD" w:rsidP="00C066FD">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C066FD" w:rsidRPr="00A25D54" w:rsidRDefault="00C066FD" w:rsidP="00C066FD">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08</w:t>
      </w:r>
      <w:r w:rsidRPr="00A25D54">
        <w:rPr>
          <w:rFonts w:eastAsia="Courier New"/>
          <w:lang w:bidi="ru-RU"/>
        </w:rPr>
        <w:t>.</w:t>
      </w:r>
      <w:r>
        <w:rPr>
          <w:rFonts w:eastAsia="Courier New"/>
          <w:lang w:bidi="ru-RU"/>
        </w:rPr>
        <w:t>07</w:t>
      </w:r>
      <w:r w:rsidRPr="00A25D54">
        <w:rPr>
          <w:rFonts w:eastAsia="Courier New"/>
          <w:lang w:bidi="ru-RU"/>
        </w:rPr>
        <w:t>.201</w:t>
      </w:r>
      <w:r>
        <w:rPr>
          <w:rFonts w:eastAsia="Courier New"/>
          <w:lang w:bidi="ru-RU"/>
        </w:rPr>
        <w:t>9</w:t>
      </w:r>
      <w:r w:rsidRPr="00A25D54">
        <w:rPr>
          <w:rFonts w:eastAsia="Courier New"/>
          <w:lang w:bidi="ru-RU"/>
        </w:rPr>
        <w:t xml:space="preserve"> в 9:00 </w:t>
      </w:r>
      <w:r w:rsidRPr="00A25D54">
        <w:rPr>
          <w:rFonts w:eastAsia="Courier New"/>
          <w:lang w:bidi="ru-RU"/>
        </w:rPr>
        <w:br/>
        <w:t>по местному времени (7:00 МСК).</w:t>
      </w:r>
    </w:p>
    <w:p w:rsidR="00C066FD" w:rsidRPr="00A25D54" w:rsidRDefault="00C066FD" w:rsidP="00C066FD">
      <w:pPr>
        <w:widowControl w:val="0"/>
        <w:ind w:left="-567" w:firstLine="709"/>
        <w:jc w:val="both"/>
        <w:rPr>
          <w:rFonts w:eastAsia="Courier New"/>
          <w:lang w:bidi="ru-RU"/>
        </w:rPr>
      </w:pPr>
    </w:p>
    <w:p w:rsidR="00C066FD" w:rsidRPr="00A25D54" w:rsidRDefault="00C066FD" w:rsidP="00C066FD">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6E60CF">
        <w:rPr>
          <w:rFonts w:eastAsia="Courier New"/>
          <w:lang w:bidi="ru-RU"/>
        </w:rPr>
        <w:t>01</w:t>
      </w:r>
      <w:r w:rsidRPr="00A25D54">
        <w:rPr>
          <w:rFonts w:eastAsia="Courier New"/>
          <w:lang w:bidi="ru-RU"/>
        </w:rPr>
        <w:t>.</w:t>
      </w:r>
      <w:r>
        <w:rPr>
          <w:rFonts w:eastAsia="Courier New"/>
          <w:lang w:bidi="ru-RU"/>
        </w:rPr>
        <w:t>08</w:t>
      </w:r>
      <w:r w:rsidRPr="00A25D54">
        <w:rPr>
          <w:rFonts w:eastAsia="Courier New"/>
          <w:lang w:bidi="ru-RU"/>
        </w:rPr>
        <w:t>.201</w:t>
      </w:r>
      <w:r>
        <w:rPr>
          <w:rFonts w:eastAsia="Courier New"/>
          <w:lang w:bidi="ru-RU"/>
        </w:rPr>
        <w:t>9</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C066FD" w:rsidRPr="00A25D54" w:rsidRDefault="00C066FD" w:rsidP="00C066FD">
      <w:pPr>
        <w:widowControl w:val="0"/>
        <w:ind w:left="-567" w:firstLine="709"/>
        <w:jc w:val="both"/>
        <w:rPr>
          <w:rFonts w:eastAsia="Courier New"/>
          <w:b/>
          <w:lang w:bidi="ru-RU"/>
        </w:rPr>
      </w:pPr>
    </w:p>
    <w:p w:rsidR="00C066FD" w:rsidRPr="00A25D54" w:rsidRDefault="00C066FD" w:rsidP="00C066FD">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Pr>
          <w:rFonts w:eastAsia="Courier New"/>
          <w:lang w:bidi="ru-RU"/>
        </w:rPr>
        <w:t>02</w:t>
      </w:r>
      <w:r w:rsidRPr="00427D11">
        <w:rPr>
          <w:rFonts w:eastAsia="Courier New"/>
          <w:lang w:bidi="ru-RU"/>
        </w:rPr>
        <w:t>.</w:t>
      </w:r>
      <w:r>
        <w:rPr>
          <w:rFonts w:eastAsia="Courier New"/>
          <w:lang w:bidi="ru-RU"/>
        </w:rPr>
        <w:t>08</w:t>
      </w:r>
      <w:r w:rsidRPr="00A25D54">
        <w:rPr>
          <w:rFonts w:eastAsia="Courier New"/>
          <w:lang w:bidi="ru-RU"/>
        </w:rPr>
        <w:t>.201</w:t>
      </w:r>
      <w:r>
        <w:rPr>
          <w:rFonts w:eastAsia="Courier New"/>
          <w:lang w:bidi="ru-RU"/>
        </w:rPr>
        <w:t>9</w:t>
      </w:r>
      <w:r w:rsidRPr="00A25D54">
        <w:rPr>
          <w:rFonts w:eastAsia="Courier New"/>
          <w:lang w:bidi="ru-RU"/>
        </w:rPr>
        <w:t xml:space="preserve">. </w:t>
      </w:r>
    </w:p>
    <w:p w:rsidR="00C066FD" w:rsidRPr="00A25D54" w:rsidRDefault="00C066FD" w:rsidP="00C066FD">
      <w:pPr>
        <w:widowControl w:val="0"/>
        <w:ind w:left="-567" w:firstLine="709"/>
        <w:jc w:val="both"/>
        <w:rPr>
          <w:rFonts w:eastAsia="Courier New"/>
          <w:lang w:bidi="ru-RU"/>
        </w:rPr>
      </w:pPr>
    </w:p>
    <w:p w:rsidR="00C066FD" w:rsidRPr="00A25D54" w:rsidRDefault="00C066FD" w:rsidP="00C066FD">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Pr>
          <w:rFonts w:eastAsia="Courier New"/>
          <w:lang w:bidi="ru-RU"/>
        </w:rPr>
        <w:t>05</w:t>
      </w:r>
      <w:r w:rsidRPr="00A25D54">
        <w:rPr>
          <w:rFonts w:eastAsia="Courier New"/>
          <w:lang w:bidi="ru-RU"/>
        </w:rPr>
        <w:t>.</w:t>
      </w:r>
      <w:r>
        <w:rPr>
          <w:rFonts w:eastAsia="Courier New"/>
          <w:lang w:bidi="ru-RU"/>
        </w:rPr>
        <w:t>08</w:t>
      </w:r>
      <w:r w:rsidRPr="00A25D54">
        <w:rPr>
          <w:rFonts w:eastAsia="Courier New"/>
          <w:lang w:bidi="ru-RU"/>
        </w:rPr>
        <w:t>.201</w:t>
      </w:r>
      <w:r>
        <w:rPr>
          <w:rFonts w:eastAsia="Courier New"/>
          <w:lang w:bidi="ru-RU"/>
        </w:rPr>
        <w:t>9</w:t>
      </w:r>
      <w:r w:rsidRPr="00A25D54">
        <w:rPr>
          <w:rFonts w:eastAsia="Courier New"/>
          <w:lang w:bidi="ru-RU"/>
        </w:rPr>
        <w:t xml:space="preserve"> в 09:00 по местному времени (07:00 МСК). </w:t>
      </w:r>
    </w:p>
    <w:p w:rsidR="00C066FD" w:rsidRPr="00A25D54" w:rsidRDefault="00C066FD" w:rsidP="00C066FD">
      <w:pPr>
        <w:widowControl w:val="0"/>
        <w:ind w:left="-567" w:firstLine="709"/>
        <w:jc w:val="both"/>
        <w:rPr>
          <w:b/>
        </w:rPr>
      </w:pPr>
    </w:p>
    <w:p w:rsidR="00C066FD" w:rsidRPr="00423111" w:rsidRDefault="00C066FD" w:rsidP="00C066FD">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2177C" w:rsidRPr="0050044C" w:rsidRDefault="0012177C" w:rsidP="00F456FD">
      <w:pPr>
        <w:widowControl w:val="0"/>
        <w:autoSpaceDE w:val="0"/>
        <w:autoSpaceDN w:val="0"/>
        <w:adjustRightInd w:val="0"/>
        <w:jc w:val="center"/>
        <w:rPr>
          <w:b/>
        </w:rPr>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C066FD">
        <w:rPr>
          <w:rFonts w:ascii="Times New Roman" w:eastAsiaTheme="majorEastAsia" w:hAnsi="Times New Roman" w:cs="Times New Roman"/>
          <w:bCs/>
          <w:sz w:val="24"/>
          <w:szCs w:val="24"/>
          <w:lang w:eastAsia="ru-RU" w:bidi="ru-RU"/>
        </w:rPr>
        <w:t>08</w:t>
      </w:r>
      <w:r w:rsidR="003D084A" w:rsidRPr="003D084A">
        <w:rPr>
          <w:rFonts w:ascii="Times New Roman" w:eastAsiaTheme="majorEastAsia" w:hAnsi="Times New Roman" w:cs="Times New Roman"/>
          <w:bCs/>
          <w:sz w:val="24"/>
          <w:szCs w:val="24"/>
          <w:lang w:eastAsia="ru-RU" w:bidi="ru-RU"/>
        </w:rPr>
        <w:t>.0</w:t>
      </w:r>
      <w:r w:rsidR="00C066FD">
        <w:rPr>
          <w:rFonts w:ascii="Times New Roman" w:eastAsiaTheme="majorEastAsia" w:hAnsi="Times New Roman" w:cs="Times New Roman"/>
          <w:bCs/>
          <w:sz w:val="24"/>
          <w:szCs w:val="24"/>
          <w:lang w:eastAsia="ru-RU" w:bidi="ru-RU"/>
        </w:rPr>
        <w:t>7</w:t>
      </w:r>
      <w:r w:rsidR="003D084A" w:rsidRPr="003D084A">
        <w:rPr>
          <w:rFonts w:ascii="Times New Roman" w:eastAsiaTheme="majorEastAsia" w:hAnsi="Times New Roman" w:cs="Times New Roman"/>
          <w:bCs/>
          <w:sz w:val="24"/>
          <w:szCs w:val="24"/>
          <w:lang w:eastAsia="ru-RU" w:bidi="ru-RU"/>
        </w:rPr>
        <w:t xml:space="preserve">.2019 по </w:t>
      </w:r>
      <w:r w:rsidR="00C066FD">
        <w:rPr>
          <w:rFonts w:ascii="Times New Roman" w:eastAsiaTheme="majorEastAsia" w:hAnsi="Times New Roman" w:cs="Times New Roman"/>
          <w:bCs/>
          <w:sz w:val="24"/>
          <w:szCs w:val="24"/>
          <w:lang w:eastAsia="ru-RU" w:bidi="ru-RU"/>
        </w:rPr>
        <w:t>01</w:t>
      </w:r>
      <w:r w:rsidR="003D084A" w:rsidRPr="003D084A">
        <w:rPr>
          <w:rFonts w:ascii="Times New Roman" w:eastAsiaTheme="majorEastAsia" w:hAnsi="Times New Roman" w:cs="Times New Roman"/>
          <w:bCs/>
          <w:sz w:val="24"/>
          <w:szCs w:val="24"/>
          <w:lang w:eastAsia="ru-RU" w:bidi="ru-RU"/>
        </w:rPr>
        <w:t>.0</w:t>
      </w:r>
      <w:r w:rsidR="00C066FD">
        <w:rPr>
          <w:rFonts w:ascii="Times New Roman" w:eastAsiaTheme="majorEastAsia" w:hAnsi="Times New Roman" w:cs="Times New Roman"/>
          <w:bCs/>
          <w:sz w:val="24"/>
          <w:szCs w:val="24"/>
          <w:lang w:eastAsia="ru-RU" w:bidi="ru-RU"/>
        </w:rPr>
        <w:t>8</w:t>
      </w:r>
      <w:r w:rsidR="003D084A" w:rsidRPr="003D084A">
        <w:rPr>
          <w:rFonts w:ascii="Times New Roman" w:eastAsiaTheme="majorEastAsia" w:hAnsi="Times New Roman" w:cs="Times New Roman"/>
          <w:bCs/>
          <w:sz w:val="24"/>
          <w:szCs w:val="24"/>
          <w:lang w:eastAsia="ru-RU" w:bidi="ru-RU"/>
        </w:rPr>
        <w:t xml:space="preserve">.2019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CB196C" w:rsidRPr="009C01AD" w:rsidRDefault="00CB196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C066FD">
        <w:rPr>
          <w:b/>
        </w:rPr>
        <w:t>05</w:t>
      </w:r>
      <w:r w:rsidRPr="00805CF1">
        <w:rPr>
          <w:b/>
        </w:rPr>
        <w:t>.</w:t>
      </w:r>
      <w:r w:rsidR="00897FF3">
        <w:rPr>
          <w:b/>
        </w:rPr>
        <w:t>0</w:t>
      </w:r>
      <w:r w:rsidR="00C066FD">
        <w:rPr>
          <w:b/>
        </w:rPr>
        <w:t>8</w:t>
      </w:r>
      <w:r w:rsidRPr="00805CF1">
        <w:rPr>
          <w:b/>
        </w:rPr>
        <w:t>.201</w:t>
      </w:r>
      <w:r w:rsidR="00897FF3">
        <w:rPr>
          <w:b/>
        </w:rPr>
        <w:t>9</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C066FD">
        <w:rPr>
          <w:bCs/>
          <w:snapToGrid w:val="0"/>
          <w:lang w:bidi="ru-RU"/>
        </w:rPr>
        <w:t>08</w:t>
      </w:r>
      <w:r w:rsidR="003D084A" w:rsidRPr="003D084A">
        <w:rPr>
          <w:bCs/>
          <w:snapToGrid w:val="0"/>
          <w:lang w:bidi="ru-RU"/>
        </w:rPr>
        <w:t>.0</w:t>
      </w:r>
      <w:r w:rsidR="00C066FD">
        <w:rPr>
          <w:bCs/>
          <w:snapToGrid w:val="0"/>
          <w:lang w:bidi="ru-RU"/>
        </w:rPr>
        <w:t>7</w:t>
      </w:r>
      <w:r w:rsidR="003D084A" w:rsidRPr="003D084A">
        <w:rPr>
          <w:bCs/>
          <w:snapToGrid w:val="0"/>
          <w:lang w:bidi="ru-RU"/>
        </w:rPr>
        <w:t xml:space="preserve">.2019 по </w:t>
      </w:r>
      <w:r w:rsidR="00C066FD">
        <w:rPr>
          <w:bCs/>
          <w:snapToGrid w:val="0"/>
          <w:lang w:bidi="ru-RU"/>
        </w:rPr>
        <w:t>01</w:t>
      </w:r>
      <w:r w:rsidR="003D084A" w:rsidRPr="003D084A">
        <w:rPr>
          <w:bCs/>
          <w:snapToGrid w:val="0"/>
          <w:lang w:bidi="ru-RU"/>
        </w:rPr>
        <w:t>.0</w:t>
      </w:r>
      <w:r w:rsidR="00C066FD">
        <w:rPr>
          <w:bCs/>
          <w:snapToGrid w:val="0"/>
          <w:lang w:bidi="ru-RU"/>
        </w:rPr>
        <w:t>8</w:t>
      </w:r>
      <w:r w:rsidR="003D084A" w:rsidRPr="003D084A">
        <w:rPr>
          <w:bCs/>
          <w:snapToGrid w:val="0"/>
          <w:lang w:bidi="ru-RU"/>
        </w:rPr>
        <w:t>.2019</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C66EA6" w:rsidRDefault="00C66EA6" w:rsidP="00427D11">
      <w:pPr>
        <w:tabs>
          <w:tab w:val="center" w:pos="5076"/>
        </w:tabs>
        <w:jc w:val="center"/>
        <w:outlineLvl w:val="0"/>
        <w:rPr>
          <w:b/>
          <w:bCs/>
        </w:rPr>
      </w:pPr>
    </w:p>
    <w:p w:rsidR="00C66EA6" w:rsidRDefault="00C66EA6" w:rsidP="00427D11">
      <w:pPr>
        <w:tabs>
          <w:tab w:val="center" w:pos="5076"/>
        </w:tabs>
        <w:jc w:val="center"/>
        <w:outlineLvl w:val="0"/>
        <w:rPr>
          <w:b/>
          <w:bCs/>
        </w:rPr>
      </w:pPr>
    </w:p>
    <w:p w:rsidR="00C66EA6" w:rsidRDefault="00C66EA6" w:rsidP="00427D11">
      <w:pPr>
        <w:tabs>
          <w:tab w:val="center" w:pos="5076"/>
        </w:tabs>
        <w:jc w:val="center"/>
        <w:outlineLvl w:val="0"/>
        <w:rPr>
          <w:b/>
          <w:bCs/>
        </w:rPr>
      </w:pPr>
    </w:p>
    <w:p w:rsidR="00C66EA6" w:rsidRDefault="00C66EA6"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lastRenderedPageBreak/>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CB196C" w:rsidRPr="009C01AD" w:rsidRDefault="00CB196C" w:rsidP="00427D11">
      <w:pPr>
        <w:widowControl w:val="0"/>
        <w:spacing w:line="276" w:lineRule="auto"/>
        <w:ind w:left="-567" w:firstLine="567"/>
        <w:contextualSpacing/>
        <w:jc w:val="both"/>
        <w:rPr>
          <w:rFonts w:eastAsia="Courier New"/>
          <w:b/>
          <w:lang w:bidi="ru-RU"/>
        </w:rPr>
      </w:pP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w:t>
      </w:r>
      <w:r>
        <w:rPr>
          <w:rFonts w:eastAsia="Courier New"/>
          <w:lang w:bidi="ru-RU"/>
        </w:rPr>
        <w:lastRenderedPageBreak/>
        <w:t xml:space="preserve">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7D29F1" w:rsidRDefault="007D29F1"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lastRenderedPageBreak/>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C767B2" w:rsidRDefault="005A6688" w:rsidP="006E189E">
      <w:pPr>
        <w:pStyle w:val="a7"/>
        <w:tabs>
          <w:tab w:val="left" w:pos="6804"/>
        </w:tabs>
        <w:spacing w:after="0"/>
        <w:jc w:val="center"/>
        <w:rPr>
          <w:b/>
          <w:lang w:val="ru-RU"/>
        </w:rPr>
      </w:pPr>
      <w:r w:rsidRPr="007F549C">
        <w:rPr>
          <w:b/>
          <w:lang w:val="ru-RU"/>
        </w:rPr>
        <w:t xml:space="preserve">   </w:t>
      </w:r>
    </w:p>
    <w:p w:rsidR="00963752" w:rsidRPr="0012177C" w:rsidRDefault="00C767B2" w:rsidP="006E189E">
      <w:pPr>
        <w:pStyle w:val="a7"/>
        <w:tabs>
          <w:tab w:val="left" w:pos="6804"/>
        </w:tabs>
        <w:spacing w:after="0"/>
        <w:jc w:val="center"/>
        <w:rPr>
          <w:b/>
          <w:lang w:val="ru-RU"/>
        </w:rPr>
      </w:pPr>
      <w:r>
        <w:rPr>
          <w:b/>
          <w:lang w:val="ru-RU"/>
        </w:rPr>
        <w:t xml:space="preserve">                                                                   </w:t>
      </w:r>
    </w:p>
    <w:p w:rsidR="00963752" w:rsidRPr="0012177C" w:rsidRDefault="00963752" w:rsidP="006E189E">
      <w:pPr>
        <w:pStyle w:val="a7"/>
        <w:tabs>
          <w:tab w:val="left" w:pos="6804"/>
        </w:tabs>
        <w:spacing w:after="0"/>
        <w:jc w:val="center"/>
        <w:rPr>
          <w:b/>
          <w:lang w:val="ru-RU"/>
        </w:rPr>
      </w:pPr>
    </w:p>
    <w:p w:rsidR="00567F6A" w:rsidRDefault="0050044C" w:rsidP="006E189E">
      <w:pPr>
        <w:pStyle w:val="a7"/>
        <w:tabs>
          <w:tab w:val="left" w:pos="6804"/>
        </w:tabs>
        <w:spacing w:after="0"/>
        <w:jc w:val="center"/>
        <w:rPr>
          <w:b/>
          <w:lang w:val="ru-RU"/>
        </w:rPr>
      </w:pPr>
      <w:r>
        <w:rPr>
          <w:b/>
          <w:lang w:val="ru-RU"/>
        </w:rPr>
        <w:t xml:space="preserve">                                                                     </w:t>
      </w:r>
    </w:p>
    <w:p w:rsidR="00567F6A" w:rsidRDefault="00567F6A" w:rsidP="006E189E">
      <w:pPr>
        <w:pStyle w:val="a7"/>
        <w:tabs>
          <w:tab w:val="left" w:pos="6804"/>
        </w:tabs>
        <w:spacing w:after="0"/>
        <w:jc w:val="center"/>
        <w:rPr>
          <w:b/>
          <w:lang w:val="ru-RU"/>
        </w:rPr>
      </w:pPr>
    </w:p>
    <w:p w:rsidR="008B1701" w:rsidRPr="000878F6" w:rsidRDefault="00C066FD" w:rsidP="006E189E">
      <w:pPr>
        <w:pStyle w:val="a7"/>
        <w:tabs>
          <w:tab w:val="left" w:pos="6804"/>
        </w:tabs>
        <w:spacing w:after="0"/>
        <w:jc w:val="center"/>
        <w:rPr>
          <w:b/>
        </w:rPr>
      </w:pPr>
      <w:r>
        <w:rPr>
          <w:b/>
          <w:lang w:val="ru-RU"/>
        </w:rPr>
        <w:lastRenderedPageBreak/>
        <w:t xml:space="preserve"> </w:t>
      </w:r>
      <w:r w:rsidR="00567F6A">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C066FD">
        <w:rPr>
          <w:bCs/>
        </w:rPr>
        <w:t>05</w:t>
      </w:r>
      <w:r w:rsidR="00884604" w:rsidRPr="000878F6">
        <w:rPr>
          <w:bCs/>
        </w:rPr>
        <w:t>.</w:t>
      </w:r>
      <w:r w:rsidR="00897FF3">
        <w:rPr>
          <w:bCs/>
        </w:rPr>
        <w:t>0</w:t>
      </w:r>
      <w:r w:rsidR="00C066FD">
        <w:rPr>
          <w:bCs/>
        </w:rPr>
        <w:t>8</w:t>
      </w:r>
      <w:r w:rsidR="00897FF3">
        <w:rPr>
          <w:bCs/>
        </w:rPr>
        <w:t>.2019</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567F6A" w:rsidRDefault="00567F6A" w:rsidP="008B1701">
      <w:pPr>
        <w:pStyle w:val="a3"/>
        <w:ind w:left="5940" w:right="-545"/>
        <w:jc w:val="both"/>
        <w:rPr>
          <w:rFonts w:ascii="Times New Roman" w:hAnsi="Times New Roman"/>
          <w:b/>
          <w:sz w:val="24"/>
          <w:szCs w:val="24"/>
        </w:rPr>
      </w:pPr>
    </w:p>
    <w:p w:rsidR="00567F6A" w:rsidRDefault="00567F6A"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7D29F1" w:rsidRPr="00372454" w:rsidRDefault="007D29F1" w:rsidP="007D29F1">
      <w:pPr>
        <w:pStyle w:val="ConsPlusNormal"/>
        <w:jc w:val="center"/>
        <w:rPr>
          <w:rFonts w:ascii="Times New Roman" w:hAnsi="Times New Roman" w:cs="Times New Roman"/>
          <w:sz w:val="24"/>
          <w:szCs w:val="24"/>
        </w:rPr>
      </w:pPr>
      <w:r w:rsidRPr="00372454">
        <w:rPr>
          <w:rFonts w:ascii="Times New Roman" w:hAnsi="Times New Roman" w:cs="Times New Roman"/>
          <w:sz w:val="24"/>
          <w:szCs w:val="24"/>
        </w:rPr>
        <w:t>ФОРМА ДОГОВОРА</w:t>
      </w:r>
    </w:p>
    <w:p w:rsidR="007D29F1" w:rsidRPr="00372454" w:rsidRDefault="007D29F1" w:rsidP="007D29F1">
      <w:pPr>
        <w:pStyle w:val="ConsPlusNormal"/>
        <w:jc w:val="center"/>
        <w:rPr>
          <w:rFonts w:ascii="Times New Roman" w:hAnsi="Times New Roman" w:cs="Times New Roman"/>
          <w:sz w:val="24"/>
          <w:szCs w:val="24"/>
        </w:rPr>
      </w:pPr>
      <w:r w:rsidRPr="00372454">
        <w:rPr>
          <w:rFonts w:ascii="Times New Roman" w:hAnsi="Times New Roman" w:cs="Times New Roman"/>
          <w:sz w:val="24"/>
          <w:szCs w:val="24"/>
        </w:rPr>
        <w:t>на размещение нестационарного торгового объекта</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372454">
        <w:rPr>
          <w:rFonts w:ascii="Times New Roman" w:hAnsi="Times New Roman" w:cs="Times New Roman"/>
          <w:sz w:val="24"/>
          <w:szCs w:val="24"/>
        </w:rPr>
        <w:t xml:space="preserve">   ________________ 20___ г.</w:t>
      </w:r>
    </w:p>
    <w:p w:rsidR="007D29F1" w:rsidRPr="00372454" w:rsidRDefault="007D29F1" w:rsidP="007D29F1">
      <w:pPr>
        <w:pStyle w:val="ConsPlusNonformat"/>
        <w:jc w:val="both"/>
        <w:rPr>
          <w:rFonts w:ascii="Times New Roman" w:hAnsi="Times New Roman" w:cs="Times New Roman"/>
          <w:sz w:val="24"/>
          <w:szCs w:val="24"/>
        </w:rPr>
      </w:pP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w:t>
      </w:r>
      <w:proofErr w:type="gramStart"/>
      <w:r w:rsidRPr="00372454">
        <w:rPr>
          <w:rFonts w:ascii="Times New Roman" w:hAnsi="Times New Roman" w:cs="Times New Roman"/>
          <w:sz w:val="24"/>
          <w:szCs w:val="24"/>
        </w:rPr>
        <w:t>Департамент  экономики</w:t>
      </w:r>
      <w:proofErr w:type="gramEnd"/>
      <w:r w:rsidRPr="00372454">
        <w:rPr>
          <w:rFonts w:ascii="Times New Roman" w:hAnsi="Times New Roman" w:cs="Times New Roman"/>
          <w:sz w:val="24"/>
          <w:szCs w:val="24"/>
        </w:rPr>
        <w:t xml:space="preserve">  и  промышленной  политики  администрации города</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Перми,  именуемый</w:t>
      </w:r>
      <w:proofErr w:type="gramEnd"/>
      <w:r w:rsidRPr="00372454">
        <w:rPr>
          <w:rFonts w:ascii="Times New Roman" w:hAnsi="Times New Roman" w:cs="Times New Roman"/>
          <w:sz w:val="24"/>
          <w:szCs w:val="24"/>
        </w:rPr>
        <w:t xml:space="preserve">  в дальнейшем Департамент, в лице ______________________</w:t>
      </w:r>
      <w:r>
        <w:rPr>
          <w:rFonts w:ascii="Times New Roman" w:hAnsi="Times New Roman" w:cs="Times New Roman"/>
          <w:sz w:val="24"/>
          <w:szCs w:val="24"/>
        </w:rPr>
        <w:t>______</w:t>
      </w:r>
      <w:r w:rsidRPr="00372454">
        <w:rPr>
          <w:rFonts w:ascii="Times New Roman" w:hAnsi="Times New Roman" w:cs="Times New Roman"/>
          <w:sz w:val="24"/>
          <w:szCs w:val="24"/>
        </w:rPr>
        <w:t>,</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Положения, с одной стороны и ____________________</w:t>
      </w:r>
      <w:r>
        <w:rPr>
          <w:rFonts w:ascii="Times New Roman" w:hAnsi="Times New Roman" w:cs="Times New Roman"/>
          <w:sz w:val="24"/>
          <w:szCs w:val="24"/>
        </w:rPr>
        <w:t>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юридического лица или Ф.И.О.</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индивидуального предпринимателя)</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именуемое(</w:t>
      </w:r>
      <w:proofErr w:type="spellStart"/>
      <w:r w:rsidRPr="00372454">
        <w:rPr>
          <w:rFonts w:ascii="Times New Roman" w:hAnsi="Times New Roman" w:cs="Times New Roman"/>
          <w:sz w:val="24"/>
          <w:szCs w:val="24"/>
        </w:rPr>
        <w:t>ый</w:t>
      </w:r>
      <w:proofErr w:type="spellEnd"/>
      <w:r w:rsidRPr="00372454">
        <w:rPr>
          <w:rFonts w:ascii="Times New Roman" w:hAnsi="Times New Roman" w:cs="Times New Roman"/>
          <w:sz w:val="24"/>
          <w:szCs w:val="24"/>
        </w:rPr>
        <w:t>) в дальнейшем Владелец, в лице _______________________________</w:t>
      </w:r>
      <w:r>
        <w:rPr>
          <w:rFonts w:ascii="Times New Roman" w:hAnsi="Times New Roman" w:cs="Times New Roman"/>
          <w:sz w:val="24"/>
          <w:szCs w:val="24"/>
        </w:rPr>
        <w:t>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_______________________________________, с другой</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 xml:space="preserve">стороны,   </w:t>
      </w:r>
      <w:proofErr w:type="gramEnd"/>
      <w:r w:rsidRPr="00372454">
        <w:rPr>
          <w:rFonts w:ascii="Times New Roman" w:hAnsi="Times New Roman" w:cs="Times New Roman"/>
          <w:sz w:val="24"/>
          <w:szCs w:val="24"/>
        </w:rPr>
        <w:t>вместе   именуемые   Стороны,   в   соответствии  с  действующим</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законодательством  Российской</w:t>
      </w:r>
      <w:proofErr w:type="gramEnd"/>
      <w:r w:rsidRPr="00372454">
        <w:rPr>
          <w:rFonts w:ascii="Times New Roman" w:hAnsi="Times New Roman" w:cs="Times New Roman"/>
          <w:sz w:val="24"/>
          <w:szCs w:val="24"/>
        </w:rPr>
        <w:t xml:space="preserve">  Федерации, Пермского края и правовыми актами</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города Перми заключили настоящий договор о нижеследующем.</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 Предмет договора</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1.1. На основании _____________________________________________________</w:t>
      </w:r>
      <w:r>
        <w:rPr>
          <w:rFonts w:ascii="Times New Roman" w:hAnsi="Times New Roman" w:cs="Times New Roman"/>
          <w:sz w:val="24"/>
          <w:szCs w:val="24"/>
        </w:rPr>
        <w:t>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 являющегося основанием для заключения договора)</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Департамент  предоставляет</w:t>
      </w:r>
      <w:proofErr w:type="gramEnd"/>
      <w:r w:rsidRPr="00372454">
        <w:rPr>
          <w:rFonts w:ascii="Times New Roman" w:hAnsi="Times New Roman" w:cs="Times New Roman"/>
          <w:sz w:val="24"/>
          <w:szCs w:val="24"/>
        </w:rPr>
        <w:t xml:space="preserve">  Владельцу  право  на размещение нестационарного</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торгового  объекта</w:t>
      </w:r>
      <w:proofErr w:type="gramEnd"/>
      <w:r w:rsidRPr="00372454">
        <w:rPr>
          <w:rFonts w:ascii="Times New Roman" w:hAnsi="Times New Roman" w:cs="Times New Roman"/>
          <w:sz w:val="24"/>
          <w:szCs w:val="24"/>
        </w:rPr>
        <w:t xml:space="preserve">  (далее  -  Объект)  в соответствии со схемой размещения</w:t>
      </w:r>
    </w:p>
    <w:p w:rsidR="007D29F1" w:rsidRPr="00372454" w:rsidRDefault="007D29F1" w:rsidP="007D29F1">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нестационарных  торговых</w:t>
      </w:r>
      <w:proofErr w:type="gramEnd"/>
      <w:r w:rsidRPr="00372454">
        <w:rPr>
          <w:rFonts w:ascii="Times New Roman" w:hAnsi="Times New Roman" w:cs="Times New Roman"/>
          <w:sz w:val="24"/>
          <w:szCs w:val="24"/>
        </w:rPr>
        <w:t xml:space="preserve">  объектов на территории города Перми, утвержденной</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Постановлением администрации города Перми от 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N 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учетный номер: 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адресные ориентиры: 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вид: _____________________________________________________________________;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специализация: 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площадь (кв. м): 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типовое архитектурное решение внешнего вида </w:t>
      </w:r>
      <w:proofErr w:type="gramStart"/>
      <w:r w:rsidRPr="00372454">
        <w:rPr>
          <w:rFonts w:ascii="Times New Roman" w:hAnsi="Times New Roman" w:cs="Times New Roman"/>
          <w:sz w:val="24"/>
          <w:szCs w:val="24"/>
        </w:rPr>
        <w:t>Объекта  (</w:t>
      </w:r>
      <w:proofErr w:type="gramEnd"/>
      <w:r w:rsidRPr="00372454">
        <w:rPr>
          <w:rFonts w:ascii="Times New Roman" w:hAnsi="Times New Roman" w:cs="Times New Roman"/>
          <w:sz w:val="24"/>
          <w:szCs w:val="24"/>
        </w:rPr>
        <w:t>в  отношении киосков,</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павильонов): _____________________________________________________________.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Период размещения: _______________________________________________________.</w:t>
      </w:r>
    </w:p>
    <w:p w:rsidR="007D29F1" w:rsidRPr="00372454" w:rsidRDefault="007D29F1" w:rsidP="007D29F1">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Размеры объекта:</w:t>
      </w:r>
    </w:p>
    <w:p w:rsidR="007D29F1" w:rsidRPr="00372454" w:rsidRDefault="007D29F1" w:rsidP="007D29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7D29F1" w:rsidRPr="00372454" w:rsidTr="00E051C7">
        <w:tc>
          <w:tcPr>
            <w:tcW w:w="2552" w:type="dxa"/>
          </w:tcPr>
          <w:p w:rsidR="007D29F1" w:rsidRPr="00372454" w:rsidRDefault="007D29F1" w:rsidP="00E051C7">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Длина, мм</w:t>
            </w:r>
          </w:p>
        </w:tc>
        <w:tc>
          <w:tcPr>
            <w:tcW w:w="6463" w:type="dxa"/>
          </w:tcPr>
          <w:p w:rsidR="007D29F1" w:rsidRPr="00372454" w:rsidRDefault="007D29F1" w:rsidP="00E051C7">
            <w:pPr>
              <w:pStyle w:val="ConsPlusNormal"/>
              <w:rPr>
                <w:rFonts w:ascii="Times New Roman" w:hAnsi="Times New Roman" w:cs="Times New Roman"/>
                <w:sz w:val="24"/>
                <w:szCs w:val="24"/>
              </w:rPr>
            </w:pPr>
          </w:p>
        </w:tc>
      </w:tr>
      <w:tr w:rsidR="007D29F1" w:rsidRPr="00372454" w:rsidTr="00E051C7">
        <w:tc>
          <w:tcPr>
            <w:tcW w:w="2552" w:type="dxa"/>
          </w:tcPr>
          <w:p w:rsidR="007D29F1" w:rsidRPr="00372454" w:rsidRDefault="007D29F1" w:rsidP="00E051C7">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Ширина, мм</w:t>
            </w:r>
          </w:p>
        </w:tc>
        <w:tc>
          <w:tcPr>
            <w:tcW w:w="6463" w:type="dxa"/>
          </w:tcPr>
          <w:p w:rsidR="007D29F1" w:rsidRPr="00372454" w:rsidRDefault="007D29F1" w:rsidP="00E051C7">
            <w:pPr>
              <w:pStyle w:val="ConsPlusNormal"/>
              <w:rPr>
                <w:rFonts w:ascii="Times New Roman" w:hAnsi="Times New Roman" w:cs="Times New Roman"/>
                <w:sz w:val="24"/>
                <w:szCs w:val="24"/>
              </w:rPr>
            </w:pPr>
          </w:p>
        </w:tc>
      </w:tr>
      <w:tr w:rsidR="007D29F1" w:rsidRPr="00372454" w:rsidTr="00E051C7">
        <w:tc>
          <w:tcPr>
            <w:tcW w:w="2552" w:type="dxa"/>
          </w:tcPr>
          <w:p w:rsidR="007D29F1" w:rsidRPr="00372454" w:rsidRDefault="007D29F1" w:rsidP="00E051C7">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Высота, мм</w:t>
            </w:r>
          </w:p>
        </w:tc>
        <w:tc>
          <w:tcPr>
            <w:tcW w:w="6463" w:type="dxa"/>
          </w:tcPr>
          <w:p w:rsidR="007D29F1" w:rsidRPr="00372454" w:rsidRDefault="007D29F1" w:rsidP="00E051C7">
            <w:pPr>
              <w:pStyle w:val="ConsPlusNormal"/>
              <w:rPr>
                <w:rFonts w:ascii="Times New Roman" w:hAnsi="Times New Roman" w:cs="Times New Roman"/>
                <w:sz w:val="24"/>
                <w:szCs w:val="24"/>
              </w:rPr>
            </w:pPr>
          </w:p>
        </w:tc>
      </w:tr>
    </w:tbl>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 xml:space="preserve">1.2. Владелец вносит плату за размещение Объекта в порядке, установленном </w:t>
      </w:r>
      <w:hyperlink w:anchor="P102" w:history="1">
        <w:r w:rsidRPr="00372454">
          <w:rPr>
            <w:rFonts w:ascii="Times New Roman" w:hAnsi="Times New Roman" w:cs="Times New Roman"/>
            <w:sz w:val="24"/>
            <w:szCs w:val="24"/>
          </w:rPr>
          <w:t>разделом 3</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II. Срок действия договора</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III. Цена договора и порядок расчетов</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3.1. Цена договора состоит из платы за размещение Объекта (далее - плата) и устанавливается в размере:</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за период размещения;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год или иной период размещения.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3.2. Владелец вносит плату:</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372454">
          <w:rPr>
            <w:rFonts w:ascii="Times New Roman" w:hAnsi="Times New Roman" w:cs="Times New Roman"/>
            <w:sz w:val="24"/>
            <w:szCs w:val="24"/>
          </w:rPr>
          <w:t>пункте 2.1</w:t>
        </w:r>
      </w:hyperlink>
      <w:r w:rsidRPr="00372454">
        <w:rPr>
          <w:rFonts w:ascii="Times New Roman" w:hAnsi="Times New Roman" w:cs="Times New Roman"/>
          <w:sz w:val="24"/>
          <w:szCs w:val="24"/>
        </w:rPr>
        <w:t xml:space="preserve"> настоящего договора, не позднее 15 дней с даты заключения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3.2.2. для павильонов, киосков, торговых автоматов (</w:t>
      </w:r>
      <w:proofErr w:type="spellStart"/>
      <w:r w:rsidRPr="00372454">
        <w:rPr>
          <w:rFonts w:ascii="Times New Roman" w:hAnsi="Times New Roman" w:cs="Times New Roman"/>
          <w:sz w:val="24"/>
          <w:szCs w:val="24"/>
        </w:rPr>
        <w:t>вендинговых</w:t>
      </w:r>
      <w:proofErr w:type="spellEnd"/>
      <w:r w:rsidRPr="00372454">
        <w:rPr>
          <w:rFonts w:ascii="Times New Roman" w:hAnsi="Times New Roman" w:cs="Times New Roman"/>
          <w:sz w:val="24"/>
          <w:szCs w:val="24"/>
        </w:rPr>
        <w:t xml:space="preserve"> автоматов):</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первый год размещения Объекта – в течение года с даты заключения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второй год размещения Объекта - не позднее ________________________;</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третий год размещения Объекта - не позднее ________________________;</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четвертый год размещения Объекта - не позднее _____________________;</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за пятый год размещения Объекта - не позднее _________________________.</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3.4. Департамент извещает Владельца о каждом случае зачета, указанного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 (с указанием оснований зачета, зачтенной суммы и остатка обеспечительного платежа).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3.5.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 В случае досрочного расторжения настоящего договора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372454">
          <w:rPr>
            <w:rFonts w:ascii="Times New Roman" w:hAnsi="Times New Roman" w:cs="Times New Roman"/>
            <w:sz w:val="24"/>
            <w:szCs w:val="24"/>
          </w:rPr>
          <w:t>пунктами 6.2.6</w:t>
        </w:r>
      </w:hyperlink>
      <w:r w:rsidRPr="00372454">
        <w:rPr>
          <w:rFonts w:ascii="Times New Roman" w:hAnsi="Times New Roman" w:cs="Times New Roman"/>
          <w:sz w:val="24"/>
          <w:szCs w:val="24"/>
        </w:rPr>
        <w:t xml:space="preserve">, </w:t>
      </w:r>
      <w:hyperlink w:anchor="P181" w:history="1">
        <w:r w:rsidRPr="00372454">
          <w:rPr>
            <w:rFonts w:ascii="Times New Roman" w:hAnsi="Times New Roman" w:cs="Times New Roman"/>
            <w:sz w:val="24"/>
            <w:szCs w:val="24"/>
          </w:rPr>
          <w:t>6.2.7</w:t>
        </w:r>
      </w:hyperlink>
      <w:r w:rsidRPr="00372454">
        <w:rPr>
          <w:rFonts w:ascii="Times New Roman" w:hAnsi="Times New Roman" w:cs="Times New Roman"/>
          <w:sz w:val="24"/>
          <w:szCs w:val="24"/>
        </w:rPr>
        <w:t xml:space="preserve"> настоящего договора, при которых Департамент обязуется вернуть:</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3.6.1. плату, указанную в </w:t>
      </w:r>
      <w:hyperlink w:anchor="P111" w:history="1">
        <w:r w:rsidRPr="00372454">
          <w:rPr>
            <w:rFonts w:ascii="Times New Roman" w:hAnsi="Times New Roman" w:cs="Times New Roman"/>
            <w:sz w:val="24"/>
            <w:szCs w:val="24"/>
          </w:rPr>
          <w:t>пункте 3.2</w:t>
        </w:r>
      </w:hyperlink>
      <w:r w:rsidRPr="00372454">
        <w:rPr>
          <w:rFonts w:ascii="Times New Roman" w:hAnsi="Times New Roman" w:cs="Times New Roman"/>
          <w:sz w:val="24"/>
          <w:szCs w:val="24"/>
        </w:rPr>
        <w:t xml:space="preserve"> настоящего договора, пропорционально периоду несостоявшегося размещения Объекта в течение 30 дней с даты расторжения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Денежные средства возвращаются путем безналичного перечисления на счет Владельца, указанный в настоящем договоре.</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IV. Права и обязанности Сторон</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4.1. Владелец вправе:</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 Владелец обязан:</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372454">
          <w:rPr>
            <w:rFonts w:ascii="Times New Roman" w:hAnsi="Times New Roman" w:cs="Times New Roman"/>
            <w:sz w:val="24"/>
            <w:szCs w:val="24"/>
          </w:rPr>
          <w:t>акта</w:t>
        </w:r>
      </w:hyperlink>
      <w:r w:rsidRPr="00372454">
        <w:rPr>
          <w:rFonts w:ascii="Times New Roman" w:hAnsi="Times New Roman" w:cs="Times New Roman"/>
          <w:sz w:val="24"/>
          <w:szCs w:val="24"/>
        </w:rPr>
        <w:t xml:space="preserve"> приемки Объекта согласно приложению к настоящему договору в течение трех месяцев после заключения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4.2.5. своевременно вносить плату по настоящему договору.</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В течение 10 дней со дня получения письменного требования Департамента произвести сверку расчетов по внесению платы;</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4.2.9. направить письменное уведомление в Департамент об изменении сведений о Владельце, указанных в </w:t>
      </w:r>
      <w:hyperlink w:anchor="P198" w:history="1">
        <w:r w:rsidRPr="00372454">
          <w:rPr>
            <w:rFonts w:ascii="Times New Roman" w:hAnsi="Times New Roman" w:cs="Times New Roman"/>
            <w:sz w:val="24"/>
            <w:szCs w:val="24"/>
          </w:rPr>
          <w:t>разделе 8</w:t>
        </w:r>
      </w:hyperlink>
      <w:r w:rsidRPr="00372454">
        <w:rPr>
          <w:rFonts w:ascii="Times New Roman" w:hAnsi="Times New Roman" w:cs="Times New Roman"/>
          <w:sz w:val="24"/>
          <w:szCs w:val="24"/>
        </w:rPr>
        <w:t xml:space="preserve"> настоящего договора, не позднее 5 рабочих дней со дня их изменения.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4.2.10. не допускать конструктивное объединение Объекта с другими нестационарными торговыми и прочими объектами;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372454">
          <w:rPr>
            <w:rFonts w:ascii="Times New Roman" w:hAnsi="Times New Roman" w:cs="Times New Roman"/>
            <w:sz w:val="24"/>
            <w:szCs w:val="24"/>
          </w:rPr>
          <w:t>законом</w:t>
        </w:r>
      </w:hyperlink>
      <w:r w:rsidRPr="00372454">
        <w:rPr>
          <w:rFonts w:ascii="Times New Roman" w:hAnsi="Times New Roman" w:cs="Times New Roman"/>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 Департамент вправе:</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372454">
        <w:rPr>
          <w:rFonts w:ascii="Times New Roman" w:hAnsi="Times New Roman" w:cs="Times New Roman"/>
          <w:sz w:val="24"/>
          <w:szCs w:val="24"/>
        </w:rPr>
        <w:t>видеофиксации</w:t>
      </w:r>
      <w:proofErr w:type="spellEnd"/>
      <w:r w:rsidRPr="00372454">
        <w:rPr>
          <w:rFonts w:ascii="Times New Roman" w:hAnsi="Times New Roman" w:cs="Times New Roman"/>
          <w:sz w:val="24"/>
          <w:szCs w:val="24"/>
        </w:rPr>
        <w:t>;</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4.3.3. прекратить досрочно действие настоящего договора по основаниям, установленным в </w:t>
      </w:r>
      <w:hyperlink w:anchor="P174" w:history="1">
        <w:r w:rsidRPr="00372454">
          <w:rPr>
            <w:rFonts w:ascii="Times New Roman" w:hAnsi="Times New Roman" w:cs="Times New Roman"/>
            <w:sz w:val="24"/>
            <w:szCs w:val="24"/>
          </w:rPr>
          <w:t>пункте 6.2</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372454">
          <w:rPr>
            <w:rFonts w:ascii="Times New Roman" w:hAnsi="Times New Roman" w:cs="Times New Roman"/>
            <w:sz w:val="24"/>
            <w:szCs w:val="24"/>
          </w:rPr>
          <w:t>пунктом 4.2.14</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 Департамент обязан:</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4.4.1. предоставить Владельцу право на размещение Объекта в соответствии с условиями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4.4.3. составить </w:t>
      </w:r>
      <w:hyperlink w:anchor="P215" w:history="1">
        <w:r w:rsidRPr="00372454">
          <w:rPr>
            <w:rFonts w:ascii="Times New Roman" w:hAnsi="Times New Roman" w:cs="Times New Roman"/>
            <w:sz w:val="24"/>
            <w:szCs w:val="24"/>
          </w:rPr>
          <w:t>акт</w:t>
        </w:r>
      </w:hyperlink>
      <w:r w:rsidRPr="00372454">
        <w:rPr>
          <w:rFonts w:ascii="Times New Roman" w:hAnsi="Times New Roman" w:cs="Times New Roman"/>
          <w:sz w:val="24"/>
          <w:szCs w:val="24"/>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372454">
          <w:rPr>
            <w:rFonts w:ascii="Times New Roman" w:hAnsi="Times New Roman" w:cs="Times New Roman"/>
            <w:sz w:val="24"/>
            <w:szCs w:val="24"/>
          </w:rPr>
          <w:t>пункте 4.2.1</w:t>
        </w:r>
      </w:hyperlink>
      <w:r w:rsidRPr="00372454">
        <w:rPr>
          <w:rFonts w:ascii="Times New Roman" w:hAnsi="Times New Roman" w:cs="Times New Roman"/>
          <w:sz w:val="24"/>
          <w:szCs w:val="24"/>
        </w:rPr>
        <w:t xml:space="preserve"> настоящего договора, не позднее 3 рабочих дней с момента его поступления в Департамент.</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 Ответственность Сторон</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условиями </w:t>
      </w:r>
      <w:r w:rsidRPr="00372454">
        <w:rPr>
          <w:rFonts w:ascii="Times New Roman" w:hAnsi="Times New Roman" w:cs="Times New Roman"/>
          <w:sz w:val="24"/>
          <w:szCs w:val="24"/>
        </w:rPr>
        <w:lastRenderedPageBreak/>
        <w:t>настоящего договора, а в части, не предусмотренной настоящим договором, - в соответствии с действующим законодательством Российской Федерации.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5.3. В случае однократного неисполнения Владельцем обязательств, установленных пунктами </w:t>
      </w:r>
      <w:hyperlink w:anchor="P137" w:history="1">
        <w:r w:rsidRPr="00372454">
          <w:rPr>
            <w:rFonts w:ascii="Times New Roman" w:hAnsi="Times New Roman" w:cs="Times New Roman"/>
            <w:sz w:val="24"/>
            <w:szCs w:val="24"/>
          </w:rPr>
          <w:t>4.2.4</w:t>
        </w:r>
      </w:hyperlink>
      <w:r w:rsidRPr="00372454">
        <w:rPr>
          <w:rFonts w:ascii="Times New Roman" w:hAnsi="Times New Roman" w:cs="Times New Roman"/>
          <w:sz w:val="24"/>
          <w:szCs w:val="24"/>
        </w:rPr>
        <w:t xml:space="preserve">, </w:t>
      </w:r>
      <w:hyperlink w:anchor="P145" w:history="1">
        <w:r w:rsidRPr="00372454">
          <w:rPr>
            <w:rFonts w:ascii="Times New Roman" w:hAnsi="Times New Roman" w:cs="Times New Roman"/>
            <w:sz w:val="24"/>
            <w:szCs w:val="24"/>
          </w:rPr>
          <w:t>4.2.10</w:t>
        </w:r>
      </w:hyperlink>
      <w:r w:rsidRPr="00372454">
        <w:rPr>
          <w:rFonts w:ascii="Times New Roman" w:hAnsi="Times New Roman" w:cs="Times New Roman"/>
          <w:sz w:val="24"/>
          <w:szCs w:val="24"/>
        </w:rPr>
        <w:t xml:space="preserve">, </w:t>
      </w:r>
      <w:hyperlink w:anchor="P148" w:history="1">
        <w:r w:rsidRPr="00372454">
          <w:rPr>
            <w:rFonts w:ascii="Times New Roman" w:hAnsi="Times New Roman" w:cs="Times New Roman"/>
            <w:sz w:val="24"/>
            <w:szCs w:val="24"/>
          </w:rPr>
          <w:t>4.2.13</w:t>
        </w:r>
      </w:hyperlink>
      <w:r w:rsidRPr="00372454">
        <w:rPr>
          <w:rFonts w:ascii="Times New Roman" w:hAnsi="Times New Roman" w:cs="Times New Roman"/>
          <w:sz w:val="24"/>
          <w:szCs w:val="24"/>
        </w:rPr>
        <w:t xml:space="preserve">, </w:t>
      </w:r>
      <w:hyperlink w:anchor="P149" w:history="1">
        <w:r w:rsidRPr="00372454">
          <w:rPr>
            <w:rFonts w:ascii="Times New Roman" w:hAnsi="Times New Roman" w:cs="Times New Roman"/>
            <w:sz w:val="24"/>
            <w:szCs w:val="24"/>
          </w:rPr>
          <w:t>4.2.14</w:t>
        </w:r>
      </w:hyperlink>
      <w:r w:rsidRPr="00372454">
        <w:rPr>
          <w:rFonts w:ascii="Times New Roman" w:hAnsi="Times New Roman" w:cs="Times New Roman"/>
          <w:sz w:val="24"/>
          <w:szCs w:val="24"/>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5.3</w:t>
      </w:r>
      <w:r w:rsidRPr="00372454">
        <w:rPr>
          <w:rFonts w:ascii="Times New Roman" w:hAnsi="Times New Roman" w:cs="Times New Roman"/>
          <w:sz w:val="24"/>
          <w:szCs w:val="24"/>
          <w:vertAlign w:val="superscript"/>
        </w:rPr>
        <w:t>1</w:t>
      </w:r>
      <w:r w:rsidRPr="00372454">
        <w:rPr>
          <w:rFonts w:ascii="Times New Roman" w:hAnsi="Times New Roman" w:cs="Times New Roman"/>
          <w:sz w:val="24"/>
          <w:szCs w:val="24"/>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 Порядок изменения и расторжения договора</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6.1. Настоящий договор может быть изменен или расторгнут по соглашению Сторон, если иное не предусмотрено настоящим разделом.</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 Настоящий договор расторгается в связи с односторонним отказом Департамента от его исполнения в следующих случаях:</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w:t>
      </w:r>
      <w:r w:rsidRPr="00372454">
        <w:rPr>
          <w:rFonts w:ascii="Times New Roman" w:hAnsi="Times New Roman" w:cs="Times New Roman"/>
          <w:sz w:val="24"/>
          <w:szCs w:val="24"/>
        </w:rPr>
        <w:lastRenderedPageBreak/>
        <w:t>календарных дней и более двух раз подряд, а также в случае невнесения или внесения не в полном объеме обеспечительного (авансового) платежа;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6.2.4. неисполнения Владельцем обязательств, установленных </w:t>
      </w:r>
      <w:hyperlink w:anchor="P140" w:history="1">
        <w:r w:rsidRPr="00372454">
          <w:rPr>
            <w:rFonts w:ascii="Times New Roman" w:hAnsi="Times New Roman" w:cs="Times New Roman"/>
            <w:sz w:val="24"/>
            <w:szCs w:val="24"/>
          </w:rPr>
          <w:t>пунктом 4.2.6</w:t>
        </w:r>
      </w:hyperlink>
      <w:r w:rsidRPr="00372454">
        <w:rPr>
          <w:rFonts w:ascii="Times New Roman" w:hAnsi="Times New Roman" w:cs="Times New Roman"/>
          <w:sz w:val="24"/>
          <w:szCs w:val="24"/>
        </w:rPr>
        <w:t xml:space="preserve"> настоящего договора;</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6.2.5. неоднократного (два и более раза) выявления при осуществлении торговой деятельности с использованием Объекта нарушения </w:t>
      </w:r>
      <w:hyperlink w:anchor="P142" w:history="1">
        <w:r w:rsidRPr="00372454">
          <w:rPr>
            <w:rFonts w:ascii="Times New Roman" w:hAnsi="Times New Roman" w:cs="Times New Roman"/>
            <w:sz w:val="24"/>
            <w:szCs w:val="24"/>
          </w:rPr>
          <w:t>пунктов 4.2.8</w:t>
        </w:r>
      </w:hyperlink>
      <w:r w:rsidRPr="00372454">
        <w:rPr>
          <w:rFonts w:ascii="Times New Roman" w:hAnsi="Times New Roman" w:cs="Times New Roman"/>
          <w:sz w:val="24"/>
          <w:szCs w:val="24"/>
        </w:rPr>
        <w:t xml:space="preserve">, </w:t>
      </w:r>
      <w:hyperlink w:anchor="P147" w:history="1">
        <w:r w:rsidRPr="00372454">
          <w:rPr>
            <w:rFonts w:ascii="Times New Roman" w:hAnsi="Times New Roman" w:cs="Times New Roman"/>
            <w:sz w:val="24"/>
            <w:szCs w:val="24"/>
          </w:rPr>
          <w:t>4.2.12</w:t>
        </w:r>
      </w:hyperlink>
      <w:r w:rsidRPr="00372454">
        <w:rPr>
          <w:rFonts w:ascii="Times New Roman" w:hAnsi="Times New Roman" w:cs="Times New Roman"/>
          <w:sz w:val="24"/>
          <w:szCs w:val="24"/>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6.2.6. перехода земельного участка, на котором размещен Объект, в собственность третьих лиц;</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D29F1" w:rsidRPr="00372454" w:rsidRDefault="007D29F1" w:rsidP="007D29F1">
      <w:pPr>
        <w:pStyle w:val="ConsPlusNormal"/>
        <w:spacing w:before="280"/>
        <w:ind w:firstLine="540"/>
        <w:jc w:val="both"/>
        <w:rPr>
          <w:rFonts w:ascii="Times New Roman" w:hAnsi="Times New Roman" w:cs="Times New Roman"/>
          <w:sz w:val="24"/>
          <w:szCs w:val="24"/>
        </w:rPr>
      </w:pPr>
      <w:r w:rsidRPr="00372454">
        <w:rPr>
          <w:rFonts w:ascii="Times New Roman" w:hAnsi="Times New Roman" w:cs="Times New Roman"/>
          <w:sz w:val="24"/>
          <w:szCs w:val="24"/>
        </w:rPr>
        <w:t>6.4. Изменения и дополнения к настоящему договору должны быть оформлены в той же форме, что и настоящий договор.</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VII. Заключительные положения</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372454">
        <w:rPr>
          <w:rFonts w:ascii="Times New Roman" w:hAnsi="Times New Roman" w:cs="Times New Roman"/>
          <w:sz w:val="24"/>
          <w:szCs w:val="24"/>
        </w:rPr>
        <w:t>недостижении</w:t>
      </w:r>
      <w:proofErr w:type="spellEnd"/>
      <w:r w:rsidRPr="00372454">
        <w:rPr>
          <w:rFonts w:ascii="Times New Roman" w:hAnsi="Times New Roman" w:cs="Times New Roman"/>
          <w:sz w:val="24"/>
          <w:szCs w:val="24"/>
        </w:rPr>
        <w:t xml:space="preserve"> согласия - в судебном порядке в Арбитражном суде Пермского края либо в судах общей юрисдикции города Перми.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7D29F1" w:rsidRPr="00372454" w:rsidRDefault="007D29F1" w:rsidP="007D29F1">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7.4. Настоящий договор составлен в двух экземплярах - по одному для каждой из Сторон.</w:t>
      </w:r>
    </w:p>
    <w:p w:rsidR="007D29F1" w:rsidRPr="00372454" w:rsidRDefault="007D29F1" w:rsidP="007D29F1">
      <w:pPr>
        <w:pStyle w:val="ConsPlusNormal"/>
        <w:jc w:val="both"/>
        <w:rPr>
          <w:rFonts w:ascii="Times New Roman" w:hAnsi="Times New Roman" w:cs="Times New Roman"/>
          <w:sz w:val="24"/>
          <w:szCs w:val="24"/>
        </w:rPr>
      </w:pPr>
    </w:p>
    <w:p w:rsidR="007D29F1" w:rsidRPr="00372454" w:rsidRDefault="007D29F1" w:rsidP="007D29F1">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VIII. Адреса, реквизиты и подписи Сторон</w:t>
      </w:r>
    </w:p>
    <w:p w:rsidR="007D29F1" w:rsidRPr="00372454" w:rsidRDefault="007D29F1" w:rsidP="007D29F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7D29F1" w:rsidRPr="00372454" w:rsidTr="00E051C7">
        <w:tc>
          <w:tcPr>
            <w:tcW w:w="4592" w:type="dxa"/>
            <w:tcBorders>
              <w:top w:val="nil"/>
              <w:left w:val="nil"/>
              <w:bottom w:val="nil"/>
              <w:right w:val="nil"/>
            </w:tcBorders>
          </w:tcPr>
          <w:p w:rsidR="007D29F1" w:rsidRPr="00372454" w:rsidRDefault="007D29F1" w:rsidP="00E051C7">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Департамент</w:t>
            </w:r>
          </w:p>
        </w:tc>
        <w:tc>
          <w:tcPr>
            <w:tcW w:w="4479" w:type="dxa"/>
            <w:tcBorders>
              <w:top w:val="nil"/>
              <w:left w:val="nil"/>
              <w:bottom w:val="nil"/>
              <w:right w:val="nil"/>
            </w:tcBorders>
          </w:tcPr>
          <w:p w:rsidR="007D29F1" w:rsidRPr="00372454" w:rsidRDefault="007D29F1" w:rsidP="00E051C7">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Владелец</w:t>
            </w:r>
          </w:p>
        </w:tc>
      </w:tr>
    </w:tbl>
    <w:p w:rsidR="007D29F1" w:rsidRPr="0007396C" w:rsidRDefault="007D29F1" w:rsidP="007D29F1">
      <w:pPr>
        <w:pStyle w:val="ConsPlusNormal"/>
        <w:jc w:val="both"/>
      </w:pPr>
    </w:p>
    <w:p w:rsidR="007D29F1" w:rsidRPr="0007396C" w:rsidRDefault="007D29F1" w:rsidP="007D29F1">
      <w:pPr>
        <w:pStyle w:val="ConsPlusNormal"/>
        <w:jc w:val="both"/>
      </w:pPr>
    </w:p>
    <w:p w:rsidR="007D29F1" w:rsidRPr="0007396C" w:rsidRDefault="007D29F1" w:rsidP="007D29F1">
      <w:pPr>
        <w:pStyle w:val="ConsPlusNormal"/>
        <w:jc w:val="both"/>
      </w:pPr>
    </w:p>
    <w:p w:rsidR="007D29F1" w:rsidRPr="0007396C" w:rsidRDefault="007D29F1" w:rsidP="007D29F1">
      <w:pPr>
        <w:pStyle w:val="ConsPlusNormal"/>
        <w:jc w:val="both"/>
      </w:pPr>
    </w:p>
    <w:p w:rsidR="007D29F1" w:rsidRPr="0007396C" w:rsidRDefault="007D29F1" w:rsidP="007D29F1">
      <w:pPr>
        <w:pStyle w:val="ConsPlusNormal"/>
        <w:jc w:val="both"/>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Pr="0007396C"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Default="007D29F1" w:rsidP="007D29F1">
      <w:pPr>
        <w:pStyle w:val="ConsPlusNormal"/>
        <w:jc w:val="right"/>
        <w:outlineLvl w:val="1"/>
      </w:pPr>
    </w:p>
    <w:p w:rsidR="007D29F1" w:rsidRPr="007D29F1" w:rsidRDefault="007D29F1" w:rsidP="007D29F1">
      <w:pPr>
        <w:pStyle w:val="ConsPlusNormal"/>
        <w:ind w:left="7068" w:firstLine="12"/>
        <w:outlineLvl w:val="1"/>
        <w:rPr>
          <w:rFonts w:ascii="Times New Roman" w:hAnsi="Times New Roman" w:cs="Times New Roman"/>
          <w:sz w:val="24"/>
          <w:szCs w:val="24"/>
        </w:rPr>
      </w:pPr>
      <w:r>
        <w:lastRenderedPageBreak/>
        <w:t xml:space="preserve">        </w:t>
      </w:r>
      <w:r w:rsidRPr="007D29F1">
        <w:rPr>
          <w:rFonts w:ascii="Times New Roman" w:hAnsi="Times New Roman" w:cs="Times New Roman"/>
          <w:sz w:val="24"/>
          <w:szCs w:val="24"/>
        </w:rPr>
        <w:t>Приложение</w:t>
      </w:r>
    </w:p>
    <w:p w:rsidR="007D29F1" w:rsidRPr="007D29F1" w:rsidRDefault="007D29F1" w:rsidP="007D29F1">
      <w:pPr>
        <w:pStyle w:val="ConsPlusNormal"/>
        <w:ind w:left="6360"/>
        <w:rPr>
          <w:rFonts w:ascii="Times New Roman" w:hAnsi="Times New Roman" w:cs="Times New Roman"/>
          <w:sz w:val="24"/>
          <w:szCs w:val="24"/>
        </w:rPr>
      </w:pPr>
      <w:r>
        <w:rPr>
          <w:rFonts w:ascii="Times New Roman" w:hAnsi="Times New Roman" w:cs="Times New Roman"/>
          <w:sz w:val="24"/>
          <w:szCs w:val="24"/>
        </w:rPr>
        <w:t xml:space="preserve">       </w:t>
      </w:r>
      <w:r w:rsidRPr="007D29F1">
        <w:rPr>
          <w:rFonts w:ascii="Times New Roman" w:hAnsi="Times New Roman" w:cs="Times New Roman"/>
          <w:sz w:val="24"/>
          <w:szCs w:val="24"/>
        </w:rPr>
        <w:t>к договору</w:t>
      </w:r>
    </w:p>
    <w:p w:rsidR="007D29F1" w:rsidRPr="007D29F1" w:rsidRDefault="007D29F1" w:rsidP="007D29F1">
      <w:pPr>
        <w:pStyle w:val="ConsPlusNormal"/>
        <w:ind w:left="7068" w:firstLine="12"/>
        <w:rPr>
          <w:rFonts w:ascii="Times New Roman" w:hAnsi="Times New Roman" w:cs="Times New Roman"/>
          <w:sz w:val="24"/>
          <w:szCs w:val="24"/>
        </w:rPr>
      </w:pPr>
      <w:r>
        <w:rPr>
          <w:rFonts w:ascii="Times New Roman" w:hAnsi="Times New Roman" w:cs="Times New Roman"/>
          <w:sz w:val="24"/>
          <w:szCs w:val="24"/>
        </w:rPr>
        <w:t xml:space="preserve">       </w:t>
      </w:r>
      <w:r w:rsidRPr="007D29F1">
        <w:rPr>
          <w:rFonts w:ascii="Times New Roman" w:hAnsi="Times New Roman" w:cs="Times New Roman"/>
          <w:sz w:val="24"/>
          <w:szCs w:val="24"/>
        </w:rPr>
        <w:t>на размещение</w:t>
      </w:r>
    </w:p>
    <w:p w:rsidR="007D29F1" w:rsidRPr="007D29F1" w:rsidRDefault="007D29F1" w:rsidP="007D29F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29F1">
        <w:rPr>
          <w:rFonts w:ascii="Times New Roman" w:hAnsi="Times New Roman" w:cs="Times New Roman"/>
          <w:sz w:val="24"/>
          <w:szCs w:val="24"/>
        </w:rPr>
        <w:t>нестационарного</w:t>
      </w:r>
    </w:p>
    <w:p w:rsidR="007D29F1" w:rsidRPr="007D29F1" w:rsidRDefault="007D29F1" w:rsidP="007D29F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7D29F1">
        <w:rPr>
          <w:rFonts w:ascii="Times New Roman" w:hAnsi="Times New Roman" w:cs="Times New Roman"/>
          <w:sz w:val="24"/>
          <w:szCs w:val="24"/>
        </w:rPr>
        <w:t>торгового объекта</w:t>
      </w:r>
    </w:p>
    <w:p w:rsidR="007D29F1" w:rsidRPr="0007396C" w:rsidRDefault="007D29F1" w:rsidP="007D29F1">
      <w:pPr>
        <w:spacing w:after="1"/>
      </w:pPr>
    </w:p>
    <w:p w:rsidR="007D29F1" w:rsidRPr="0007396C" w:rsidRDefault="007D29F1" w:rsidP="007D29F1">
      <w:pPr>
        <w:pStyle w:val="ConsPlusNormal"/>
        <w:jc w:val="center"/>
      </w:pPr>
    </w:p>
    <w:p w:rsidR="007D29F1" w:rsidRPr="007D29F1" w:rsidRDefault="007D29F1" w:rsidP="007D29F1">
      <w:pPr>
        <w:pStyle w:val="ConsPlusNonformat"/>
        <w:jc w:val="center"/>
        <w:rPr>
          <w:rFonts w:ascii="Times New Roman" w:hAnsi="Times New Roman" w:cs="Times New Roman"/>
          <w:sz w:val="24"/>
          <w:szCs w:val="24"/>
        </w:rPr>
      </w:pPr>
      <w:bookmarkStart w:id="1" w:name="P215"/>
      <w:bookmarkEnd w:id="1"/>
      <w:r w:rsidRPr="007D29F1">
        <w:rPr>
          <w:rFonts w:ascii="Times New Roman" w:hAnsi="Times New Roman" w:cs="Times New Roman"/>
          <w:sz w:val="24"/>
          <w:szCs w:val="24"/>
        </w:rPr>
        <w:t>АКТ</w:t>
      </w:r>
    </w:p>
    <w:p w:rsidR="007D29F1" w:rsidRPr="007D29F1" w:rsidRDefault="007D29F1" w:rsidP="007D29F1">
      <w:pPr>
        <w:pStyle w:val="ConsPlusNonformat"/>
        <w:jc w:val="center"/>
        <w:rPr>
          <w:rFonts w:ascii="Times New Roman" w:hAnsi="Times New Roman" w:cs="Times New Roman"/>
          <w:sz w:val="24"/>
          <w:szCs w:val="24"/>
        </w:rPr>
      </w:pPr>
      <w:r w:rsidRPr="007D29F1">
        <w:rPr>
          <w:rFonts w:ascii="Times New Roman" w:hAnsi="Times New Roman" w:cs="Times New Roman"/>
          <w:sz w:val="24"/>
          <w:szCs w:val="24"/>
        </w:rPr>
        <w:t>приемки нестационарного торгового объекта</w:t>
      </w:r>
    </w:p>
    <w:p w:rsidR="007D29F1" w:rsidRPr="007D29F1" w:rsidRDefault="007D29F1" w:rsidP="007D29F1">
      <w:pPr>
        <w:pStyle w:val="ConsPlusNonformat"/>
        <w:jc w:val="both"/>
        <w:rPr>
          <w:rFonts w:ascii="Times New Roman" w:hAnsi="Times New Roman" w:cs="Times New Roman"/>
          <w:sz w:val="24"/>
          <w:szCs w:val="24"/>
        </w:rPr>
      </w:pP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г. Пермь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 xml:space="preserve"> ____________________ 20__ г.</w:t>
      </w:r>
    </w:p>
    <w:p w:rsidR="007D29F1" w:rsidRPr="007D29F1" w:rsidRDefault="007D29F1" w:rsidP="007D29F1">
      <w:pPr>
        <w:pStyle w:val="ConsPlusNonformat"/>
        <w:jc w:val="both"/>
        <w:rPr>
          <w:rFonts w:ascii="Times New Roman" w:hAnsi="Times New Roman" w:cs="Times New Roman"/>
          <w:sz w:val="24"/>
          <w:szCs w:val="24"/>
        </w:rPr>
      </w:pP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proofErr w:type="gramStart"/>
      <w:r w:rsidRPr="007D29F1">
        <w:rPr>
          <w:rFonts w:ascii="Times New Roman" w:hAnsi="Times New Roman" w:cs="Times New Roman"/>
          <w:sz w:val="24"/>
          <w:szCs w:val="24"/>
        </w:rPr>
        <w:t>Департамент  экономики</w:t>
      </w:r>
      <w:proofErr w:type="gramEnd"/>
      <w:r w:rsidRPr="007D29F1">
        <w:rPr>
          <w:rFonts w:ascii="Times New Roman" w:hAnsi="Times New Roman" w:cs="Times New Roman"/>
          <w:sz w:val="24"/>
          <w:szCs w:val="24"/>
        </w:rPr>
        <w:t xml:space="preserve">  и  промышленной  политики  администрации города</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Перми, именуемый в дальнейшем Департамент, в лице ______________________</w:t>
      </w:r>
      <w:r>
        <w:rPr>
          <w:rFonts w:ascii="Times New Roman" w:hAnsi="Times New Roman" w:cs="Times New Roman"/>
          <w:sz w:val="24"/>
          <w:szCs w:val="24"/>
        </w:rPr>
        <w:t>_____</w:t>
      </w:r>
      <w:r w:rsidRPr="007D29F1">
        <w:rPr>
          <w:rFonts w:ascii="Times New Roman" w:hAnsi="Times New Roman" w:cs="Times New Roman"/>
          <w:sz w:val="24"/>
          <w:szCs w:val="24"/>
        </w:rPr>
        <w:t>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(должность, Ф.И.О.)</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действующего на основании Положения, с одной стороны и ____________________</w:t>
      </w:r>
      <w:r>
        <w:rPr>
          <w:rFonts w:ascii="Times New Roman" w:hAnsi="Times New Roman" w:cs="Times New Roman"/>
          <w:sz w:val="24"/>
          <w:szCs w:val="24"/>
        </w:rPr>
        <w:t>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__________,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(наименование юридического лица или Ф.И.О.</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индивидуального предпринимателя)</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именуемое(</w:t>
      </w:r>
      <w:proofErr w:type="spellStart"/>
      <w:r w:rsidRPr="007D29F1">
        <w:rPr>
          <w:rFonts w:ascii="Times New Roman" w:hAnsi="Times New Roman" w:cs="Times New Roman"/>
          <w:sz w:val="24"/>
          <w:szCs w:val="24"/>
        </w:rPr>
        <w:t>ый</w:t>
      </w:r>
      <w:proofErr w:type="spellEnd"/>
      <w:r w:rsidRPr="007D29F1">
        <w:rPr>
          <w:rFonts w:ascii="Times New Roman" w:hAnsi="Times New Roman" w:cs="Times New Roman"/>
          <w:sz w:val="24"/>
          <w:szCs w:val="24"/>
        </w:rPr>
        <w:t>) в дальнейшем Владелец, в лице _____________________________</w:t>
      </w:r>
      <w:r>
        <w:rPr>
          <w:rFonts w:ascii="Times New Roman" w:hAnsi="Times New Roman" w:cs="Times New Roman"/>
          <w:sz w:val="24"/>
          <w:szCs w:val="24"/>
        </w:rPr>
        <w:t>_____</w:t>
      </w:r>
      <w:r w:rsidRPr="007D29F1">
        <w:rPr>
          <w:rFonts w:ascii="Times New Roman" w:hAnsi="Times New Roman" w:cs="Times New Roman"/>
          <w:sz w:val="24"/>
          <w:szCs w:val="24"/>
        </w:rPr>
        <w:t>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(должность, Ф.И.О.)</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действующего на основании ____________________________________</w:t>
      </w:r>
      <w:r>
        <w:rPr>
          <w:rFonts w:ascii="Times New Roman" w:hAnsi="Times New Roman" w:cs="Times New Roman"/>
          <w:sz w:val="24"/>
          <w:szCs w:val="24"/>
        </w:rPr>
        <w:t>_____</w:t>
      </w:r>
      <w:r w:rsidRPr="007D29F1">
        <w:rPr>
          <w:rFonts w:ascii="Times New Roman" w:hAnsi="Times New Roman" w:cs="Times New Roman"/>
          <w:sz w:val="24"/>
          <w:szCs w:val="24"/>
        </w:rPr>
        <w:t>___, с другой</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(наименование документа)</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стороны,   вместе  именуемые  Стороны,  являющиеся  сторонами  договора  </w:t>
      </w:r>
      <w:r>
        <w:rPr>
          <w:rFonts w:ascii="Times New Roman" w:hAnsi="Times New Roman" w:cs="Times New Roman"/>
          <w:sz w:val="24"/>
          <w:szCs w:val="24"/>
        </w:rPr>
        <w:br/>
      </w:r>
      <w:r w:rsidRPr="007D29F1">
        <w:rPr>
          <w:rFonts w:ascii="Times New Roman" w:hAnsi="Times New Roman" w:cs="Times New Roman"/>
          <w:sz w:val="24"/>
          <w:szCs w:val="24"/>
        </w:rPr>
        <w:t>на</w:t>
      </w:r>
      <w:r>
        <w:rPr>
          <w:rFonts w:ascii="Times New Roman" w:hAnsi="Times New Roman" w:cs="Times New Roman"/>
          <w:sz w:val="24"/>
          <w:szCs w:val="24"/>
        </w:rPr>
        <w:t xml:space="preserve"> </w:t>
      </w:r>
      <w:r w:rsidRPr="007D29F1">
        <w:rPr>
          <w:rFonts w:ascii="Times New Roman" w:hAnsi="Times New Roman" w:cs="Times New Roman"/>
          <w:sz w:val="24"/>
          <w:szCs w:val="24"/>
        </w:rPr>
        <w:t>размещение нестационарного торгового объекта от ___________</w:t>
      </w:r>
      <w:r>
        <w:rPr>
          <w:rFonts w:ascii="Times New Roman" w:hAnsi="Times New Roman" w:cs="Times New Roman"/>
          <w:sz w:val="24"/>
          <w:szCs w:val="24"/>
        </w:rPr>
        <w:t>__</w:t>
      </w:r>
      <w:r w:rsidRPr="007D29F1">
        <w:rPr>
          <w:rFonts w:ascii="Times New Roman" w:hAnsi="Times New Roman" w:cs="Times New Roman"/>
          <w:sz w:val="24"/>
          <w:szCs w:val="24"/>
        </w:rPr>
        <w:t>__ N _______</w:t>
      </w:r>
      <w:r>
        <w:rPr>
          <w:rFonts w:ascii="Times New Roman" w:hAnsi="Times New Roman" w:cs="Times New Roman"/>
          <w:sz w:val="24"/>
          <w:szCs w:val="24"/>
        </w:rPr>
        <w:t>___</w:t>
      </w:r>
      <w:r w:rsidRPr="007D29F1">
        <w:rPr>
          <w:rFonts w:ascii="Times New Roman" w:hAnsi="Times New Roman" w:cs="Times New Roman"/>
          <w:sz w:val="24"/>
          <w:szCs w:val="24"/>
        </w:rPr>
        <w:t>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руководствуясь  положениями  данного  договора,  подписали  настоящий акт </w:t>
      </w:r>
      <w:r>
        <w:rPr>
          <w:rFonts w:ascii="Times New Roman" w:hAnsi="Times New Roman" w:cs="Times New Roman"/>
          <w:sz w:val="24"/>
          <w:szCs w:val="24"/>
        </w:rPr>
        <w:br/>
      </w:r>
      <w:r w:rsidRPr="007D29F1">
        <w:rPr>
          <w:rFonts w:ascii="Times New Roman" w:hAnsi="Times New Roman" w:cs="Times New Roman"/>
          <w:sz w:val="24"/>
          <w:szCs w:val="24"/>
        </w:rPr>
        <w:t>о</w:t>
      </w:r>
      <w:r>
        <w:rPr>
          <w:rFonts w:ascii="Times New Roman" w:hAnsi="Times New Roman" w:cs="Times New Roman"/>
          <w:sz w:val="24"/>
          <w:szCs w:val="24"/>
        </w:rPr>
        <w:t xml:space="preserve"> </w:t>
      </w:r>
      <w:r w:rsidRPr="007D29F1">
        <w:rPr>
          <w:rFonts w:ascii="Times New Roman" w:hAnsi="Times New Roman" w:cs="Times New Roman"/>
          <w:sz w:val="24"/>
          <w:szCs w:val="24"/>
        </w:rPr>
        <w:t>нижеследующем:</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1. Владелец разместил нестационарный торговый объект (далее - Объект):</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адресные ориентиры: ______________________________________________________;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вид: _____________________________________________________________________;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специализация: ___________________________________________________________</w:t>
      </w:r>
      <w:r>
        <w:rPr>
          <w:rFonts w:ascii="Times New Roman" w:hAnsi="Times New Roman" w:cs="Times New Roman"/>
          <w:sz w:val="24"/>
          <w:szCs w:val="24"/>
        </w:rPr>
        <w:t>_</w:t>
      </w:r>
      <w:r w:rsidRPr="007D29F1">
        <w:rPr>
          <w:rFonts w:ascii="Times New Roman" w:hAnsi="Times New Roman" w:cs="Times New Roman"/>
          <w:sz w:val="24"/>
          <w:szCs w:val="24"/>
        </w:rPr>
        <w:t>;</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площадь (кв. м): 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типовое архитектурное решение внешнего вида Объекта (</w:t>
      </w:r>
      <w:proofErr w:type="gramStart"/>
      <w:r w:rsidRPr="007D29F1">
        <w:rPr>
          <w:rFonts w:ascii="Times New Roman" w:hAnsi="Times New Roman" w:cs="Times New Roman"/>
          <w:sz w:val="24"/>
          <w:szCs w:val="24"/>
        </w:rPr>
        <w:t>в  отношении</w:t>
      </w:r>
      <w:proofErr w:type="gramEnd"/>
      <w:r w:rsidRPr="007D29F1">
        <w:rPr>
          <w:rFonts w:ascii="Times New Roman" w:hAnsi="Times New Roman" w:cs="Times New Roman"/>
          <w:sz w:val="24"/>
          <w:szCs w:val="24"/>
        </w:rPr>
        <w:t xml:space="preserve">  киосков,</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павильонов): _____________________________________________________________.</w:t>
      </w:r>
    </w:p>
    <w:p w:rsidR="007D29F1" w:rsidRPr="007D29F1" w:rsidRDefault="007D29F1" w:rsidP="007D29F1">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2. Размеры объекта:</w:t>
      </w:r>
    </w:p>
    <w:p w:rsidR="007D29F1" w:rsidRPr="007D29F1" w:rsidRDefault="007D29F1" w:rsidP="007D29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7D29F1" w:rsidRPr="007D29F1" w:rsidTr="00E051C7">
        <w:tc>
          <w:tcPr>
            <w:tcW w:w="2410" w:type="dxa"/>
          </w:tcPr>
          <w:p w:rsidR="007D29F1" w:rsidRPr="007D29F1" w:rsidRDefault="007D29F1"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Длина, мм</w:t>
            </w:r>
          </w:p>
        </w:tc>
        <w:tc>
          <w:tcPr>
            <w:tcW w:w="6576" w:type="dxa"/>
          </w:tcPr>
          <w:p w:rsidR="007D29F1" w:rsidRPr="007D29F1" w:rsidRDefault="007D29F1" w:rsidP="00E051C7">
            <w:pPr>
              <w:pStyle w:val="ConsPlusNormal"/>
              <w:rPr>
                <w:rFonts w:ascii="Times New Roman" w:hAnsi="Times New Roman" w:cs="Times New Roman"/>
                <w:sz w:val="24"/>
                <w:szCs w:val="24"/>
              </w:rPr>
            </w:pPr>
          </w:p>
        </w:tc>
      </w:tr>
      <w:tr w:rsidR="007D29F1" w:rsidRPr="007D29F1" w:rsidTr="00E051C7">
        <w:tc>
          <w:tcPr>
            <w:tcW w:w="2410" w:type="dxa"/>
          </w:tcPr>
          <w:p w:rsidR="007D29F1" w:rsidRPr="007D29F1" w:rsidRDefault="007D29F1"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Ширина, мм</w:t>
            </w:r>
          </w:p>
        </w:tc>
        <w:tc>
          <w:tcPr>
            <w:tcW w:w="6576" w:type="dxa"/>
          </w:tcPr>
          <w:p w:rsidR="007D29F1" w:rsidRPr="007D29F1" w:rsidRDefault="007D29F1" w:rsidP="00E051C7">
            <w:pPr>
              <w:pStyle w:val="ConsPlusNormal"/>
              <w:rPr>
                <w:rFonts w:ascii="Times New Roman" w:hAnsi="Times New Roman" w:cs="Times New Roman"/>
                <w:sz w:val="24"/>
                <w:szCs w:val="24"/>
              </w:rPr>
            </w:pPr>
          </w:p>
        </w:tc>
      </w:tr>
      <w:tr w:rsidR="007D29F1" w:rsidRPr="007D29F1" w:rsidTr="00E051C7">
        <w:tc>
          <w:tcPr>
            <w:tcW w:w="2410" w:type="dxa"/>
          </w:tcPr>
          <w:p w:rsidR="007D29F1" w:rsidRPr="007D29F1" w:rsidRDefault="007D29F1"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Высота, мм</w:t>
            </w:r>
          </w:p>
        </w:tc>
        <w:tc>
          <w:tcPr>
            <w:tcW w:w="6576" w:type="dxa"/>
          </w:tcPr>
          <w:p w:rsidR="007D29F1" w:rsidRPr="007D29F1" w:rsidRDefault="007D29F1" w:rsidP="00E051C7">
            <w:pPr>
              <w:pStyle w:val="ConsPlusNormal"/>
              <w:rPr>
                <w:rFonts w:ascii="Times New Roman" w:hAnsi="Times New Roman" w:cs="Times New Roman"/>
                <w:sz w:val="24"/>
                <w:szCs w:val="24"/>
              </w:rPr>
            </w:pPr>
          </w:p>
        </w:tc>
      </w:tr>
    </w:tbl>
    <w:p w:rsidR="007D29F1" w:rsidRPr="007D29F1" w:rsidRDefault="007D29F1" w:rsidP="007D29F1">
      <w:pPr>
        <w:pStyle w:val="ConsPlusNormal"/>
        <w:jc w:val="both"/>
        <w:rPr>
          <w:rFonts w:ascii="Times New Roman" w:hAnsi="Times New Roman" w:cs="Times New Roman"/>
          <w:sz w:val="24"/>
          <w:szCs w:val="24"/>
        </w:rPr>
      </w:pPr>
    </w:p>
    <w:p w:rsidR="007D29F1" w:rsidRPr="007D29F1" w:rsidRDefault="007D29F1" w:rsidP="007D29F1">
      <w:pPr>
        <w:pStyle w:val="ConsPlusNormal"/>
        <w:ind w:firstLine="540"/>
        <w:jc w:val="both"/>
        <w:rPr>
          <w:rFonts w:ascii="Times New Roman" w:hAnsi="Times New Roman" w:cs="Times New Roman"/>
          <w:sz w:val="24"/>
          <w:szCs w:val="24"/>
        </w:rPr>
      </w:pPr>
      <w:r w:rsidRPr="007D29F1">
        <w:rPr>
          <w:rFonts w:ascii="Times New Roman" w:hAnsi="Times New Roman" w:cs="Times New Roman"/>
          <w:sz w:val="24"/>
          <w:szCs w:val="24"/>
        </w:rPr>
        <w:t>3. Размещенный Владельцем нестационарный торговый объект соответствует/не соответствует условиям договора.</w:t>
      </w:r>
    </w:p>
    <w:p w:rsidR="007D29F1" w:rsidRPr="007D29F1" w:rsidRDefault="007D29F1" w:rsidP="007D29F1">
      <w:pPr>
        <w:pStyle w:val="ConsPlusNormal"/>
        <w:spacing w:before="220"/>
        <w:ind w:firstLine="540"/>
        <w:jc w:val="both"/>
        <w:rPr>
          <w:rFonts w:ascii="Times New Roman" w:hAnsi="Times New Roman" w:cs="Times New Roman"/>
          <w:sz w:val="24"/>
          <w:szCs w:val="24"/>
        </w:rPr>
      </w:pPr>
      <w:r w:rsidRPr="007D29F1">
        <w:rPr>
          <w:rFonts w:ascii="Times New Roman" w:hAnsi="Times New Roman" w:cs="Times New Roman"/>
          <w:sz w:val="24"/>
          <w:szCs w:val="24"/>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7D29F1" w:rsidRPr="007D29F1" w:rsidRDefault="007D29F1" w:rsidP="007D29F1">
      <w:pPr>
        <w:pStyle w:val="ConsPlusNormal"/>
        <w:spacing w:before="220"/>
        <w:ind w:firstLine="540"/>
        <w:jc w:val="both"/>
        <w:rPr>
          <w:rFonts w:ascii="Times New Roman" w:hAnsi="Times New Roman" w:cs="Times New Roman"/>
          <w:sz w:val="24"/>
          <w:szCs w:val="24"/>
        </w:rPr>
      </w:pPr>
      <w:r w:rsidRPr="007D29F1">
        <w:rPr>
          <w:rFonts w:ascii="Times New Roman" w:hAnsi="Times New Roman" w:cs="Times New Roman"/>
          <w:sz w:val="24"/>
          <w:szCs w:val="24"/>
        </w:rPr>
        <w:lastRenderedPageBreak/>
        <w:t>5. Настоящий акт составлен в двух экземплярах, по одному для каждой стороны договора.</w:t>
      </w:r>
    </w:p>
    <w:p w:rsidR="007D29F1" w:rsidRPr="007D29F1" w:rsidRDefault="007D29F1" w:rsidP="007D29F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7D29F1" w:rsidRPr="007D29F1" w:rsidTr="00E051C7">
        <w:tc>
          <w:tcPr>
            <w:tcW w:w="4592" w:type="dxa"/>
            <w:tcBorders>
              <w:top w:val="nil"/>
              <w:left w:val="nil"/>
              <w:bottom w:val="nil"/>
              <w:right w:val="nil"/>
            </w:tcBorders>
          </w:tcPr>
          <w:p w:rsidR="007D29F1" w:rsidRPr="007D29F1" w:rsidRDefault="007D29F1"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Департамент</w:t>
            </w:r>
          </w:p>
        </w:tc>
        <w:tc>
          <w:tcPr>
            <w:tcW w:w="4479" w:type="dxa"/>
            <w:tcBorders>
              <w:top w:val="nil"/>
              <w:left w:val="nil"/>
              <w:bottom w:val="nil"/>
              <w:right w:val="nil"/>
            </w:tcBorders>
          </w:tcPr>
          <w:p w:rsidR="007D29F1" w:rsidRPr="007D29F1" w:rsidRDefault="007D29F1"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Владелец</w:t>
            </w:r>
          </w:p>
        </w:tc>
      </w:tr>
    </w:tbl>
    <w:p w:rsidR="007D29F1" w:rsidRDefault="007D29F1"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p w:rsidR="00022016" w:rsidRDefault="00022016" w:rsidP="007D29F1"/>
    <w:sectPr w:rsidR="00022016"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EB"/>
    <w:rsid w:val="000004DE"/>
    <w:rsid w:val="00002434"/>
    <w:rsid w:val="00006078"/>
    <w:rsid w:val="00013FC7"/>
    <w:rsid w:val="00015D62"/>
    <w:rsid w:val="00016EF8"/>
    <w:rsid w:val="00017122"/>
    <w:rsid w:val="00020A03"/>
    <w:rsid w:val="00022016"/>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1585C"/>
    <w:rsid w:val="00117DFB"/>
    <w:rsid w:val="0012177C"/>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C5AE9"/>
    <w:rsid w:val="001D0499"/>
    <w:rsid w:val="001D646F"/>
    <w:rsid w:val="001E1DA4"/>
    <w:rsid w:val="001F3157"/>
    <w:rsid w:val="001F7F54"/>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79D"/>
    <w:rsid w:val="003569EB"/>
    <w:rsid w:val="00370E45"/>
    <w:rsid w:val="00377C47"/>
    <w:rsid w:val="00381338"/>
    <w:rsid w:val="003A0699"/>
    <w:rsid w:val="003A763B"/>
    <w:rsid w:val="003C5802"/>
    <w:rsid w:val="003C70AA"/>
    <w:rsid w:val="003D084A"/>
    <w:rsid w:val="003D4367"/>
    <w:rsid w:val="003E0E65"/>
    <w:rsid w:val="003E1B0B"/>
    <w:rsid w:val="003E1CEF"/>
    <w:rsid w:val="003E54E0"/>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09C2"/>
    <w:rsid w:val="004427C6"/>
    <w:rsid w:val="00451877"/>
    <w:rsid w:val="0045561F"/>
    <w:rsid w:val="00456E23"/>
    <w:rsid w:val="00461B36"/>
    <w:rsid w:val="00462C7B"/>
    <w:rsid w:val="00466F45"/>
    <w:rsid w:val="0047465B"/>
    <w:rsid w:val="00494952"/>
    <w:rsid w:val="00495598"/>
    <w:rsid w:val="00497D1D"/>
    <w:rsid w:val="004A252E"/>
    <w:rsid w:val="004C7E82"/>
    <w:rsid w:val="004D6477"/>
    <w:rsid w:val="004E3048"/>
    <w:rsid w:val="004E7D19"/>
    <w:rsid w:val="004F105D"/>
    <w:rsid w:val="004F4309"/>
    <w:rsid w:val="004F455B"/>
    <w:rsid w:val="004F4711"/>
    <w:rsid w:val="004F48C4"/>
    <w:rsid w:val="004F6665"/>
    <w:rsid w:val="0050044C"/>
    <w:rsid w:val="00501FFD"/>
    <w:rsid w:val="005158F6"/>
    <w:rsid w:val="00516CC7"/>
    <w:rsid w:val="005200DD"/>
    <w:rsid w:val="00542E89"/>
    <w:rsid w:val="00563B8A"/>
    <w:rsid w:val="00567F6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513D"/>
    <w:rsid w:val="00606417"/>
    <w:rsid w:val="00606847"/>
    <w:rsid w:val="006135BC"/>
    <w:rsid w:val="00615CDB"/>
    <w:rsid w:val="00643DFB"/>
    <w:rsid w:val="006467A2"/>
    <w:rsid w:val="00647751"/>
    <w:rsid w:val="00652A7A"/>
    <w:rsid w:val="00655E4B"/>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E4E"/>
    <w:rsid w:val="008E158A"/>
    <w:rsid w:val="009000B7"/>
    <w:rsid w:val="009079F5"/>
    <w:rsid w:val="009309BC"/>
    <w:rsid w:val="00936071"/>
    <w:rsid w:val="00952A46"/>
    <w:rsid w:val="0095462C"/>
    <w:rsid w:val="00963752"/>
    <w:rsid w:val="00974EA7"/>
    <w:rsid w:val="009879C2"/>
    <w:rsid w:val="009901B3"/>
    <w:rsid w:val="00995209"/>
    <w:rsid w:val="009A012C"/>
    <w:rsid w:val="009B4BC1"/>
    <w:rsid w:val="009C01AD"/>
    <w:rsid w:val="009C3BB0"/>
    <w:rsid w:val="009C537F"/>
    <w:rsid w:val="009D6917"/>
    <w:rsid w:val="009D75CA"/>
    <w:rsid w:val="00A00799"/>
    <w:rsid w:val="00A07FC9"/>
    <w:rsid w:val="00A23B87"/>
    <w:rsid w:val="00A25B15"/>
    <w:rsid w:val="00A25D54"/>
    <w:rsid w:val="00A35730"/>
    <w:rsid w:val="00A35B0C"/>
    <w:rsid w:val="00A4637F"/>
    <w:rsid w:val="00A56328"/>
    <w:rsid w:val="00A57306"/>
    <w:rsid w:val="00A6599E"/>
    <w:rsid w:val="00A67425"/>
    <w:rsid w:val="00A702FC"/>
    <w:rsid w:val="00A759C3"/>
    <w:rsid w:val="00A81A2B"/>
    <w:rsid w:val="00A83186"/>
    <w:rsid w:val="00A857DE"/>
    <w:rsid w:val="00A90043"/>
    <w:rsid w:val="00AA5F34"/>
    <w:rsid w:val="00AA7F7B"/>
    <w:rsid w:val="00AB0AFB"/>
    <w:rsid w:val="00AB4840"/>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67A74"/>
    <w:rsid w:val="00B7471B"/>
    <w:rsid w:val="00B75A9D"/>
    <w:rsid w:val="00B84393"/>
    <w:rsid w:val="00BA3B40"/>
    <w:rsid w:val="00BA5C7E"/>
    <w:rsid w:val="00BA7A61"/>
    <w:rsid w:val="00BB1FE5"/>
    <w:rsid w:val="00BB287F"/>
    <w:rsid w:val="00BB64F8"/>
    <w:rsid w:val="00BC1175"/>
    <w:rsid w:val="00BC279C"/>
    <w:rsid w:val="00BD2E92"/>
    <w:rsid w:val="00BE13D9"/>
    <w:rsid w:val="00BF0A6C"/>
    <w:rsid w:val="00C03E95"/>
    <w:rsid w:val="00C04FCF"/>
    <w:rsid w:val="00C066FD"/>
    <w:rsid w:val="00C14DDB"/>
    <w:rsid w:val="00C15D9E"/>
    <w:rsid w:val="00C20D4A"/>
    <w:rsid w:val="00C354CB"/>
    <w:rsid w:val="00C37411"/>
    <w:rsid w:val="00C50565"/>
    <w:rsid w:val="00C52AE4"/>
    <w:rsid w:val="00C53AF9"/>
    <w:rsid w:val="00C54712"/>
    <w:rsid w:val="00C56A87"/>
    <w:rsid w:val="00C60925"/>
    <w:rsid w:val="00C61017"/>
    <w:rsid w:val="00C61098"/>
    <w:rsid w:val="00C66EA6"/>
    <w:rsid w:val="00C74FCD"/>
    <w:rsid w:val="00C7653C"/>
    <w:rsid w:val="00C767B2"/>
    <w:rsid w:val="00C82785"/>
    <w:rsid w:val="00C92E26"/>
    <w:rsid w:val="00C95413"/>
    <w:rsid w:val="00CB196C"/>
    <w:rsid w:val="00CB7B5A"/>
    <w:rsid w:val="00CC2949"/>
    <w:rsid w:val="00CC5A4D"/>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92D45"/>
    <w:rsid w:val="00D973B2"/>
    <w:rsid w:val="00DA1517"/>
    <w:rsid w:val="00DB2117"/>
    <w:rsid w:val="00DB2955"/>
    <w:rsid w:val="00DB6C57"/>
    <w:rsid w:val="00DB7527"/>
    <w:rsid w:val="00DD30F9"/>
    <w:rsid w:val="00DD3485"/>
    <w:rsid w:val="00DE0FC7"/>
    <w:rsid w:val="00DE38D9"/>
    <w:rsid w:val="00DE5E5E"/>
    <w:rsid w:val="00E02149"/>
    <w:rsid w:val="00E03342"/>
    <w:rsid w:val="00E16C2E"/>
    <w:rsid w:val="00E17991"/>
    <w:rsid w:val="00E17A01"/>
    <w:rsid w:val="00E239E1"/>
    <w:rsid w:val="00E81548"/>
    <w:rsid w:val="00EA213F"/>
    <w:rsid w:val="00EB0825"/>
    <w:rsid w:val="00EB5C4D"/>
    <w:rsid w:val="00EC7B9D"/>
    <w:rsid w:val="00ED1387"/>
    <w:rsid w:val="00ED62BD"/>
    <w:rsid w:val="00ED63D7"/>
    <w:rsid w:val="00EE52BD"/>
    <w:rsid w:val="00F00FE1"/>
    <w:rsid w:val="00F05FE8"/>
    <w:rsid w:val="00F11715"/>
    <w:rsid w:val="00F1469F"/>
    <w:rsid w:val="00F151E6"/>
    <w:rsid w:val="00F24AD9"/>
    <w:rsid w:val="00F25B1F"/>
    <w:rsid w:val="00F423FD"/>
    <w:rsid w:val="00F456FD"/>
    <w:rsid w:val="00F512A6"/>
    <w:rsid w:val="00F56565"/>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DA0694"/>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033528849">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46596442080A41741091834F84C32FDE600DFCCE0A93FB7D53D82B9D0189B50AFD534AAFCD034E9967A8FC5AT9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6ECA-CBBB-45E6-8717-98C62E57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10686</Words>
  <Characters>60914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4</cp:revision>
  <cp:lastPrinted>2019-02-11T06:33:00Z</cp:lastPrinted>
  <dcterms:created xsi:type="dcterms:W3CDTF">2019-07-04T10:43:00Z</dcterms:created>
  <dcterms:modified xsi:type="dcterms:W3CDTF">2019-07-05T05:51:00Z</dcterms:modified>
</cp:coreProperties>
</file>