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C066FD">
        <w:rPr>
          <w:b/>
        </w:rPr>
        <w:t>0</w:t>
      </w:r>
      <w:r w:rsidR="00757CBB">
        <w:rPr>
          <w:b/>
        </w:rPr>
        <w:t>9</w:t>
      </w:r>
      <w:r w:rsidRPr="00B60622">
        <w:rPr>
          <w:b/>
        </w:rPr>
        <w:t>.</w:t>
      </w:r>
      <w:r w:rsidR="00897FF3">
        <w:rPr>
          <w:b/>
        </w:rPr>
        <w:t>0</w:t>
      </w:r>
      <w:r w:rsidR="00C066FD">
        <w:rPr>
          <w:b/>
        </w:rPr>
        <w:t>8</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C6397" w:rsidRDefault="000C6397" w:rsidP="0070428C">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70428C" w:rsidRPr="0070428C">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от </w:t>
      </w:r>
      <w:r w:rsidR="006B08A3" w:rsidRPr="006B08A3">
        <w:rPr>
          <w:bCs/>
        </w:rPr>
        <w:t>09.07.2019 № 059-19-11-88.</w:t>
      </w:r>
      <w:bookmarkStart w:id="0" w:name="_GoBack"/>
      <w:bookmarkEnd w:id="0"/>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C6397">
        <w:rPr>
          <w:b/>
          <w:u w:val="single"/>
        </w:rPr>
        <w:lastRenderedPageBreak/>
        <w:t>Сведения о лотах (предметах аукциона)</w:t>
      </w:r>
    </w:p>
    <w:p w:rsidR="00757CBB" w:rsidRDefault="00757CBB" w:rsidP="00757CBB">
      <w:pPr>
        <w:rPr>
          <w:b/>
        </w:rPr>
      </w:pPr>
      <w:r>
        <w:rPr>
          <w:b/>
        </w:rPr>
        <w:t>Лот № 1</w:t>
      </w:r>
    </w:p>
    <w:p w:rsidR="00757CBB" w:rsidRDefault="00757CBB" w:rsidP="00757CB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И-К-5</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Карпинского, 63а</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печать</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12282,51</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12282,51</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614,13</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w:t>
            </w:r>
            <w:r>
              <w:rPr>
                <w:lang w:eastAsia="en-US"/>
              </w:rPr>
              <w:lastRenderedPageBreak/>
              <w:t>платежи)</w:t>
            </w:r>
          </w:p>
        </w:tc>
      </w:tr>
    </w:tbl>
    <w:p w:rsidR="00757CBB" w:rsidRDefault="00757CBB" w:rsidP="00757CBB">
      <w:pPr>
        <w:jc w:val="both"/>
        <w:rPr>
          <w:b/>
          <w:bCs/>
        </w:rPr>
      </w:pPr>
    </w:p>
    <w:p w:rsidR="00757CBB" w:rsidRDefault="00757CBB" w:rsidP="00757CBB">
      <w:pPr>
        <w:jc w:val="both"/>
        <w:rPr>
          <w:b/>
          <w:bCs/>
        </w:rPr>
      </w:pPr>
      <w:r>
        <w:rPr>
          <w:b/>
          <w:bCs/>
        </w:rPr>
        <w:t>Лот № 2</w:t>
      </w:r>
    </w:p>
    <w:p w:rsidR="00757CBB" w:rsidRDefault="00757CBB" w:rsidP="00757CB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2</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И-К-7</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Карпинского, 63а</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хлеб, хлебобулочные и кондитерские изделия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12282,51</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12282,51</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614,13</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rPr>
                <w:lang w:eastAsia="en-US"/>
              </w:rPr>
              <w:lastRenderedPageBreak/>
              <w:t>(задолженность, пени, штрафы, расходы на демонтаж и иные платежи)</w:t>
            </w:r>
          </w:p>
        </w:tc>
      </w:tr>
    </w:tbl>
    <w:p w:rsidR="00757CBB" w:rsidRDefault="00757CBB" w:rsidP="00757CBB">
      <w:pPr>
        <w:jc w:val="both"/>
        <w:rPr>
          <w:b/>
          <w:bCs/>
        </w:rPr>
      </w:pPr>
    </w:p>
    <w:p w:rsidR="00757CBB" w:rsidRDefault="00757CBB" w:rsidP="00757CBB">
      <w:pPr>
        <w:jc w:val="both"/>
        <w:rPr>
          <w:b/>
          <w:bCs/>
        </w:rPr>
      </w:pPr>
      <w:r>
        <w:rPr>
          <w:b/>
          <w:bCs/>
        </w:rPr>
        <w:t>Лот № 3</w:t>
      </w:r>
    </w:p>
    <w:p w:rsidR="00757CBB" w:rsidRDefault="00757CBB" w:rsidP="00757CBB">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И-К-31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Рязанская, 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9</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овощи и фрукты</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17991,76</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17991,76</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899,59</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w:t>
            </w:r>
            <w:r>
              <w:rPr>
                <w:lang w:eastAsia="en-US"/>
              </w:rPr>
              <w:lastRenderedPageBreak/>
              <w:t>предусмотренных договором (задолженность, пени, штрафы, расходы на демонтаж и иные платежи)</w:t>
            </w:r>
          </w:p>
        </w:tc>
      </w:tr>
    </w:tbl>
    <w:p w:rsidR="00757CBB" w:rsidRDefault="00757CBB" w:rsidP="00757CBB">
      <w:pPr>
        <w:jc w:val="both"/>
        <w:rPr>
          <w:b/>
          <w:bCs/>
        </w:rPr>
      </w:pPr>
    </w:p>
    <w:p w:rsidR="00757CBB" w:rsidRDefault="00757CBB" w:rsidP="00757CBB">
      <w:pPr>
        <w:jc w:val="both"/>
        <w:rPr>
          <w:b/>
          <w:bCs/>
        </w:rPr>
      </w:pPr>
      <w:r>
        <w:rPr>
          <w:b/>
          <w:bCs/>
        </w:rPr>
        <w:t>Лот № 4</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И-К-44</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Карпинского, 103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печать</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9156,40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9156,40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457,82</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 xml:space="preserve">Обеспечительный (авансовый) платеж засчитывается в счет оплаты по договору за последний год его действия, а также в счет </w:t>
            </w:r>
            <w:r>
              <w:rPr>
                <w:lang w:eastAsia="en-US"/>
              </w:rPr>
              <w:lastRenderedPageBreak/>
              <w:t>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jc w:val="both"/>
        <w:rPr>
          <w:b/>
          <w:bCs/>
        </w:rPr>
      </w:pPr>
    </w:p>
    <w:p w:rsidR="00757CBB" w:rsidRDefault="00757CBB" w:rsidP="00757CBB">
      <w:pPr>
        <w:jc w:val="both"/>
        <w:rPr>
          <w:b/>
          <w:bCs/>
        </w:rPr>
      </w:pPr>
      <w:r>
        <w:rPr>
          <w:b/>
          <w:bCs/>
        </w:rPr>
        <w:t>Лот № 5</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И-К-49</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Советской Армии, 46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печать</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10348,62</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10348,62</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517,43</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 xml:space="preserve">Обеспечительный (авансовый) платеж засчитывается в счет оплаты по договору за последний </w:t>
            </w:r>
            <w:r>
              <w:rPr>
                <w:lang w:eastAsia="en-US"/>
              </w:rPr>
              <w:lastRenderedPageBreak/>
              <w:t>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jc w:val="both"/>
        <w:rPr>
          <w:b/>
          <w:bCs/>
        </w:rPr>
      </w:pPr>
    </w:p>
    <w:p w:rsidR="00757CBB" w:rsidRDefault="00757CBB" w:rsidP="00757CBB">
      <w:pPr>
        <w:jc w:val="both"/>
        <w:rPr>
          <w:b/>
          <w:bCs/>
          <w:lang w:val="en-US"/>
        </w:rPr>
      </w:pPr>
      <w:r>
        <w:rPr>
          <w:b/>
          <w:bCs/>
        </w:rPr>
        <w:t>Лот № 6</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2</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И-К-51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Космонавта Леонова, 49</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мороженое и прохладительные напитки</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10593,04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10593,04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529,65</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 xml:space="preserve">Обеспечительный (авансовый) </w:t>
            </w:r>
            <w:r>
              <w:rPr>
                <w:lang w:eastAsia="en-US"/>
              </w:rPr>
              <w:lastRenderedPageBreak/>
              <w:t>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ind w:left="567"/>
        <w:contextualSpacing/>
        <w:jc w:val="center"/>
        <w:rPr>
          <w:rFonts w:eastAsia="Courier New"/>
          <w:b/>
          <w:lang w:bidi="ru-RU"/>
        </w:rPr>
      </w:pPr>
    </w:p>
    <w:p w:rsidR="00757CBB" w:rsidRDefault="00757CBB" w:rsidP="00757CBB">
      <w:pPr>
        <w:jc w:val="both"/>
        <w:rPr>
          <w:b/>
          <w:bCs/>
        </w:rPr>
      </w:pPr>
    </w:p>
    <w:p w:rsidR="00757CBB" w:rsidRDefault="00757CBB" w:rsidP="00757CBB">
      <w:pPr>
        <w:jc w:val="both"/>
        <w:rPr>
          <w:b/>
          <w:bCs/>
          <w:lang w:val="en-US"/>
        </w:rPr>
      </w:pPr>
      <w:r>
        <w:rPr>
          <w:b/>
          <w:bCs/>
        </w:rPr>
        <w:t>Лот № 7</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И-К-56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Карпинского, 67</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печать</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12282,51</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12282,51</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614,13</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 xml:space="preserve">Владелец павильона, киоска, помимо платы не позднее 30 дней с даты заключения договора вносит обеспечительный (авансовый) платеж в размере </w:t>
            </w:r>
            <w:r>
              <w:rPr>
                <w:lang w:eastAsia="en-US"/>
              </w:rPr>
              <w:lastRenderedPageBreak/>
              <w:t>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8</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И-К-59</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Мира, 33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печать</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11560,59</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11560,59</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578,03</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 xml:space="preserve">Владелец павильона, киоска, помимо платы не позднее 30 дней с даты заключения договора вносит обеспечительный </w:t>
            </w:r>
            <w:r>
              <w:rPr>
                <w:lang w:eastAsia="en-US"/>
              </w:rPr>
              <w:lastRenderedPageBreak/>
              <w:t>(авансовый)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jc w:val="both"/>
        <w:rPr>
          <w:b/>
          <w:bCs/>
        </w:rPr>
      </w:pPr>
    </w:p>
    <w:p w:rsidR="00757CBB" w:rsidRDefault="00757CBB" w:rsidP="00757CBB">
      <w:pPr>
        <w:jc w:val="both"/>
        <w:rPr>
          <w:b/>
          <w:bCs/>
          <w:lang w:val="en-US"/>
        </w:rPr>
      </w:pPr>
      <w:r>
        <w:rPr>
          <w:b/>
          <w:bCs/>
        </w:rPr>
        <w:t>Лот № 9</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Киоск,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И-К-63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Мира, 71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печать</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11068,44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11068,44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553,42</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 xml:space="preserve">Владелец павильона, киоска, помимо платы не позднее 30 дней с даты заключения договора </w:t>
            </w:r>
            <w:r>
              <w:rPr>
                <w:lang w:eastAsia="en-US"/>
              </w:rPr>
              <w:lastRenderedPageBreak/>
              <w:t>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10</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проспект Декабристов,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цветы и другие растения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55149,44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55149,44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2757,47</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 xml:space="preserve">Владелец павильона, киоска, помимо платы не позднее 30 дней </w:t>
            </w:r>
            <w:r>
              <w:rPr>
                <w:lang w:eastAsia="en-US"/>
              </w:rPr>
              <w:lastRenderedPageBreak/>
              <w:t>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11</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И-П-7</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Карпинского, 31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овощи и фрукты</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66302,17</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66302,17</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3315,11</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 xml:space="preserve">Владелец павильона, киоска, </w:t>
            </w:r>
            <w:r>
              <w:rPr>
                <w:lang w:eastAsia="en-US"/>
              </w:rPr>
              <w:lastRenderedPageBreak/>
              <w:t>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12</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И-П-16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Карпинского, 79</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непродовольственные товары</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61412,54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61412,54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3070,63</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lastRenderedPageBreak/>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13</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2</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И-П-25</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Милиционера Власова, 25</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28</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овощи и фрукты</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50135,64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50135,64</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2506,78</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 xml:space="preserve">Итоговая цена аукциона (плата за размещение НТО за 1 год) вносится за первый год размещения Объекта – в течение </w:t>
            </w:r>
            <w:r>
              <w:rPr>
                <w:lang w:eastAsia="en-US"/>
              </w:rPr>
              <w:lastRenderedPageBreak/>
              <w:t>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14</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И-П-26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Милиционера Власова, 25</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молоко и молочная продукция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53716,75</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53716,75</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2685,84</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 xml:space="preserve">Итоговая цена аукциона (плата за размещение НТО за 1 год) вносится за первый год </w:t>
            </w:r>
            <w:r>
              <w:rPr>
                <w:lang w:eastAsia="en-US"/>
              </w:rPr>
              <w:lastRenderedPageBreak/>
              <w:t>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15</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И-П-31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Мира, 6а</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молоко и молочная продукция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66386,38</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66386,38</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3319,32</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 xml:space="preserve">Итоговая цена аукциона (плата за размещение НТО за 1 год) </w:t>
            </w:r>
            <w:r>
              <w:rPr>
                <w:lang w:eastAsia="en-US"/>
              </w:rPr>
              <w:lastRenderedPageBreak/>
              <w:t>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16</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И-П-36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Промышленная, 63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хлеб, хлебобулочные и кондитерские изделия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51743,12</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51743,12</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2587,16</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jc w:val="both"/>
        <w:rPr>
          <w:b/>
          <w:bCs/>
        </w:rPr>
      </w:pPr>
    </w:p>
    <w:p w:rsidR="00757CBB" w:rsidRDefault="00757CBB" w:rsidP="00757CBB">
      <w:pPr>
        <w:jc w:val="both"/>
        <w:rPr>
          <w:b/>
          <w:bCs/>
          <w:lang w:val="en-US"/>
        </w:rPr>
      </w:pPr>
      <w:r>
        <w:rPr>
          <w:b/>
          <w:bCs/>
        </w:rPr>
        <w:t>Лот № 17</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2</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И-П-40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Советской Армии, 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28</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цветы и другие растения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61277,83</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61277,83</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3063,89</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r>
            <w:r>
              <w:rPr>
                <w:lang w:eastAsia="en-US"/>
              </w:rPr>
              <w:lastRenderedPageBreak/>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18</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И-П-44</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Чердынская, 19</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мясо и мясная продукция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54859,39</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54859,39</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2742,97</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w:t>
            </w:r>
            <w:r>
              <w:rPr>
                <w:lang w:eastAsia="en-US"/>
              </w:rPr>
              <w:lastRenderedPageBreak/>
              <w:t xml:space="preserve">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19</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И-П-45</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проспект Декабристов, 37</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хлеб, хлебобулочные и кондитерские изделия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45012,92</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45012,92</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2250,65</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w:t>
            </w:r>
            <w:r>
              <w:rPr>
                <w:lang w:eastAsia="en-US"/>
              </w:rPr>
              <w:lastRenderedPageBreak/>
              <w:t xml:space="preserve">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Default="00757CBB" w:rsidP="00757CBB">
      <w:pPr>
        <w:widowControl w:val="0"/>
        <w:rPr>
          <w:rFonts w:eastAsia="Courier New"/>
          <w:b/>
          <w:lang w:bidi="ru-RU"/>
        </w:rPr>
      </w:pPr>
    </w:p>
    <w:p w:rsidR="00757CBB" w:rsidRDefault="00757CBB" w:rsidP="00757CBB">
      <w:pPr>
        <w:widowControl w:val="0"/>
        <w:rPr>
          <w:rFonts w:eastAsia="Courier New"/>
          <w:b/>
          <w:lang w:bidi="ru-RU"/>
        </w:rPr>
      </w:pPr>
    </w:p>
    <w:p w:rsidR="00757CBB" w:rsidRDefault="00757CBB" w:rsidP="00757CBB">
      <w:pPr>
        <w:jc w:val="both"/>
        <w:rPr>
          <w:b/>
          <w:bCs/>
          <w:lang w:val="en-US"/>
        </w:rPr>
      </w:pPr>
      <w:r>
        <w:rPr>
          <w:b/>
          <w:bCs/>
        </w:rPr>
        <w:t>Лот № 20</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Павильон, тип 1</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color w:val="000000"/>
                <w:lang w:eastAsia="en-US"/>
              </w:rPr>
              <w:t>И-П-46</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ул. Экскаваторная, 53</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30</w:t>
            </w:r>
          </w:p>
        </w:tc>
      </w:tr>
      <w:tr w:rsidR="00757CBB" w:rsidTr="00757CBB">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хлеб, хлебобулочные и кондитерские изделия</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lang w:eastAsia="en-US"/>
              </w:rPr>
            </w:pPr>
            <w:r>
              <w:rPr>
                <w:lang w:eastAsia="en-US"/>
              </w:rPr>
              <w:t>60</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spacing w:line="256" w:lineRule="auto"/>
              <w:rPr>
                <w:color w:val="FF0000"/>
                <w:lang w:eastAsia="en-US"/>
              </w:rPr>
            </w:pPr>
            <w:r>
              <w:rPr>
                <w:lang w:eastAsia="en-US"/>
              </w:rPr>
              <w:t>60 месяцев с даты заключения договора</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36639,83</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36639,83</w:t>
            </w:r>
          </w:p>
        </w:tc>
      </w:tr>
      <w:tr w:rsidR="00757CBB" w:rsidTr="00757CBB">
        <w:tc>
          <w:tcPr>
            <w:tcW w:w="5637" w:type="dxa"/>
            <w:tcBorders>
              <w:top w:val="single" w:sz="4" w:space="0" w:color="auto"/>
              <w:left w:val="single" w:sz="4" w:space="0" w:color="auto"/>
              <w:bottom w:val="single" w:sz="4" w:space="0" w:color="auto"/>
              <w:right w:val="single" w:sz="4" w:space="0" w:color="auto"/>
            </w:tcBorders>
            <w:hideMark/>
          </w:tcPr>
          <w:p w:rsidR="00757CBB" w:rsidRDefault="00757CBB">
            <w:pPr>
              <w:tabs>
                <w:tab w:val="center" w:pos="5076"/>
              </w:tabs>
              <w:spacing w:line="256"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1831,99</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организующие и осуществляющие </w:t>
            </w:r>
            <w:r>
              <w:rPr>
                <w:lang w:eastAsia="en-US"/>
              </w:rPr>
              <w:lastRenderedPageBreak/>
              <w:t>торговую деятельность</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autoSpaceDE w:val="0"/>
              <w:autoSpaceDN w:val="0"/>
              <w:adjustRightInd w:val="0"/>
              <w:spacing w:line="256"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757CBB" w:rsidTr="00757CBB">
        <w:tc>
          <w:tcPr>
            <w:tcW w:w="5637" w:type="dxa"/>
            <w:tcBorders>
              <w:top w:val="single" w:sz="4" w:space="0" w:color="auto"/>
              <w:left w:val="single" w:sz="4" w:space="0" w:color="auto"/>
              <w:bottom w:val="single" w:sz="4" w:space="0" w:color="auto"/>
              <w:right w:val="single" w:sz="4" w:space="0" w:color="auto"/>
            </w:tcBorders>
            <w:vAlign w:val="center"/>
            <w:hideMark/>
          </w:tcPr>
          <w:p w:rsidR="00757CBB" w:rsidRDefault="00757CBB">
            <w:pPr>
              <w:tabs>
                <w:tab w:val="center" w:pos="5076"/>
              </w:tabs>
              <w:spacing w:line="256"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7CBB" w:rsidRDefault="00757CBB">
            <w:pPr>
              <w:spacing w:line="256" w:lineRule="auto"/>
              <w:rPr>
                <w:lang w:eastAsia="en-US"/>
              </w:rPr>
            </w:pPr>
            <w:r>
              <w:rPr>
                <w:lang w:eastAsia="en-US"/>
              </w:rP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7CBB" w:rsidRDefault="00757CBB">
            <w:pPr>
              <w:spacing w:line="256" w:lineRule="auto"/>
              <w:rPr>
                <w:lang w:eastAsia="en-US"/>
              </w:rPr>
            </w:pPr>
            <w:r>
              <w:rPr>
                <w:lang w:eastAsia="en-US"/>
              </w:rP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Default="00757CBB">
            <w:pPr>
              <w:autoSpaceDE w:val="0"/>
              <w:autoSpaceDN w:val="0"/>
              <w:adjustRightInd w:val="0"/>
              <w:spacing w:line="256" w:lineRule="auto"/>
              <w:rPr>
                <w:lang w:eastAsia="en-US"/>
              </w:rPr>
            </w:pPr>
            <w:r>
              <w:rPr>
                <w:lang w:eastAsia="en-US"/>
              </w:rP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D29F1" w:rsidRDefault="007D29F1" w:rsidP="0050044C">
      <w:pPr>
        <w:widowControl w:val="0"/>
        <w:rPr>
          <w:rFonts w:eastAsia="Courier New"/>
          <w:b/>
          <w:lang w:bidi="ru-RU"/>
        </w:rPr>
      </w:pPr>
    </w:p>
    <w:p w:rsidR="00757CBB" w:rsidRPr="005D4C93" w:rsidRDefault="00757CBB" w:rsidP="00757CBB">
      <w:pPr>
        <w:jc w:val="both"/>
        <w:rPr>
          <w:b/>
          <w:bCs/>
          <w:lang w:val="en-US"/>
        </w:rPr>
      </w:pPr>
      <w:r w:rsidRPr="00A25D54">
        <w:rPr>
          <w:b/>
          <w:bCs/>
        </w:rPr>
        <w:t xml:space="preserve">Лот № </w:t>
      </w:r>
      <w:r>
        <w:rPr>
          <w:b/>
          <w:bCs/>
        </w:rPr>
        <w:t>21</w:t>
      </w:r>
    </w:p>
    <w:p w:rsidR="00757CBB" w:rsidRDefault="00757CBB" w:rsidP="00757CBB">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7CBB" w:rsidRPr="00A25D54" w:rsidTr="00231082">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757CBB" w:rsidRPr="00A25D54" w:rsidRDefault="00757CBB" w:rsidP="00231082">
            <w:r>
              <w:t>Киоск, тип 3</w:t>
            </w:r>
          </w:p>
        </w:tc>
      </w:tr>
      <w:tr w:rsidR="00757CBB" w:rsidRPr="00A25D54" w:rsidTr="00231082">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757CBB" w:rsidRPr="00741B78" w:rsidRDefault="00757CBB" w:rsidP="00231082">
            <w:r>
              <w:rPr>
                <w:color w:val="000000"/>
              </w:rPr>
              <w:t>И-К-48</w:t>
            </w:r>
          </w:p>
        </w:tc>
      </w:tr>
      <w:tr w:rsidR="00757CBB" w:rsidRPr="00A25D54" w:rsidTr="00231082">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757CBB" w:rsidRPr="00A25D54" w:rsidRDefault="00757CBB" w:rsidP="00231082">
            <w:r>
              <w:t>проспект Декабристов,25</w:t>
            </w:r>
          </w:p>
        </w:tc>
      </w:tr>
      <w:tr w:rsidR="00757CBB" w:rsidRPr="00A25D54" w:rsidTr="00231082">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Pr="00A25D54" w:rsidRDefault="00757CBB" w:rsidP="00231082">
            <w:r>
              <w:t>9</w:t>
            </w:r>
          </w:p>
        </w:tc>
      </w:tr>
      <w:tr w:rsidR="00757CBB" w:rsidRPr="00A25D54" w:rsidTr="00231082">
        <w:trPr>
          <w:trHeight w:val="22"/>
        </w:trPr>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Pr="00A25D54" w:rsidRDefault="00757CBB" w:rsidP="00231082">
            <w:r>
              <w:t>овощи и фрукты</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7CBB" w:rsidRPr="00A25D54" w:rsidRDefault="00757CBB" w:rsidP="00231082">
            <w:r>
              <w:t>60</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757CBB" w:rsidRPr="00A25D54" w:rsidRDefault="00757CBB" w:rsidP="00231082">
            <w:pPr>
              <w:rPr>
                <w:color w:val="FF0000"/>
              </w:rPr>
            </w:pPr>
            <w:r>
              <w:t>60</w:t>
            </w:r>
            <w:r w:rsidRPr="00A25D54">
              <w:t xml:space="preserve"> месяцев с даты заключения договора</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7CBB" w:rsidRPr="00A25D54" w:rsidRDefault="00757CBB" w:rsidP="00231082">
            <w:pPr>
              <w:autoSpaceDE w:val="0"/>
              <w:autoSpaceDN w:val="0"/>
              <w:adjustRightInd w:val="0"/>
            </w:pPr>
            <w:r>
              <w:t>15522,94</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autoSpaceDE w:val="0"/>
              <w:autoSpaceDN w:val="0"/>
              <w:adjustRightInd w:val="0"/>
            </w:pPr>
            <w:r>
              <w:t>15522,94</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autoSpaceDE w:val="0"/>
              <w:autoSpaceDN w:val="0"/>
              <w:adjustRightInd w:val="0"/>
            </w:pPr>
            <w:r>
              <w:t>776,14</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vAlign w:val="center"/>
          </w:tcPr>
          <w:p w:rsidR="00757CBB" w:rsidRPr="00A25D54" w:rsidRDefault="00757CBB" w:rsidP="0023108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autoSpaceDE w:val="0"/>
              <w:autoSpaceDN w:val="0"/>
              <w:adjustRightInd w:val="0"/>
            </w:pPr>
            <w:r w:rsidRPr="00A25D54">
              <w:t xml:space="preserve">Юридические лица </w:t>
            </w:r>
            <w:r w:rsidRPr="00A25D54">
              <w:br/>
              <w:t xml:space="preserve">и индивидуальные </w:t>
            </w:r>
            <w:r w:rsidRPr="00A25D54">
              <w:br/>
              <w:t xml:space="preserve">предприниматели, являющиеся субъектами малого или среднего предпринимательства, организующие и осуществляющие </w:t>
            </w:r>
            <w:r w:rsidRPr="00A25D54">
              <w:lastRenderedPageBreak/>
              <w:t>торговую деятельность</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vAlign w:val="center"/>
          </w:tcPr>
          <w:p w:rsidR="00757CBB" w:rsidRPr="00A25D54" w:rsidRDefault="00757CBB" w:rsidP="00231082">
            <w:pPr>
              <w:tabs>
                <w:tab w:val="center" w:pos="5076"/>
              </w:tabs>
              <w:outlineLvl w:val="0"/>
              <w:rPr>
                <w:bCs/>
              </w:rPr>
            </w:pPr>
            <w:r w:rsidRPr="00A25D54">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757CBB" w:rsidRPr="00A25D54" w:rsidRDefault="00757CBB" w:rsidP="0023108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757CBB" w:rsidRPr="00A25D54" w:rsidTr="00231082">
        <w:tc>
          <w:tcPr>
            <w:tcW w:w="5637" w:type="dxa"/>
            <w:tcBorders>
              <w:top w:val="single" w:sz="4" w:space="0" w:color="auto"/>
              <w:left w:val="single" w:sz="4" w:space="0" w:color="auto"/>
              <w:bottom w:val="single" w:sz="4" w:space="0" w:color="auto"/>
              <w:right w:val="single" w:sz="4" w:space="0" w:color="auto"/>
            </w:tcBorders>
            <w:vAlign w:val="center"/>
          </w:tcPr>
          <w:p w:rsidR="00757CBB" w:rsidRPr="00A25D54" w:rsidRDefault="00757CBB" w:rsidP="0023108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757CBB" w:rsidRPr="005158F6" w:rsidRDefault="00757CBB" w:rsidP="0023108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757CBB" w:rsidRPr="005158F6" w:rsidRDefault="00757CBB" w:rsidP="0023108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7CBB" w:rsidRPr="00A25D54" w:rsidRDefault="00757CBB" w:rsidP="0023108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7CBB" w:rsidRPr="005D0F18" w:rsidRDefault="00757CBB" w:rsidP="00757CBB">
      <w:pPr>
        <w:widowControl w:val="0"/>
        <w:rPr>
          <w:rFonts w:eastAsia="Courier New"/>
          <w:b/>
          <w:lang w:bidi="ru-RU"/>
        </w:rPr>
      </w:pPr>
    </w:p>
    <w:p w:rsidR="00967B03" w:rsidRPr="001360B9" w:rsidRDefault="00967B03" w:rsidP="00967B03">
      <w:pPr>
        <w:tabs>
          <w:tab w:val="center" w:pos="567"/>
        </w:tabs>
        <w:spacing w:line="276" w:lineRule="auto"/>
        <w:ind w:left="-567" w:firstLine="567"/>
        <w:jc w:val="center"/>
        <w:outlineLvl w:val="0"/>
        <w:rPr>
          <w:b/>
          <w:bCs/>
        </w:rPr>
      </w:pPr>
      <w:r w:rsidRPr="001360B9">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967B03" w:rsidRDefault="00967B03" w:rsidP="00967B03">
      <w:pPr>
        <w:pStyle w:val="a7"/>
        <w:tabs>
          <w:tab w:val="left" w:pos="6804"/>
        </w:tabs>
        <w:spacing w:after="0"/>
        <w:jc w:val="center"/>
        <w:rPr>
          <w:b/>
          <w:lang w:val="ru-RU"/>
        </w:rPr>
      </w:pPr>
    </w:p>
    <w:p w:rsidR="00967B03" w:rsidRPr="00C66EA6" w:rsidRDefault="00967B03" w:rsidP="00967B03">
      <w:pPr>
        <w:tabs>
          <w:tab w:val="center" w:pos="567"/>
        </w:tabs>
        <w:spacing w:line="276" w:lineRule="auto"/>
        <w:ind w:left="-567" w:firstLine="567"/>
        <w:jc w:val="both"/>
        <w:outlineLvl w:val="0"/>
        <w:rPr>
          <w:bCs/>
        </w:rPr>
      </w:pPr>
      <w:r w:rsidRPr="00C66EA6">
        <w:rPr>
          <w:bCs/>
        </w:rPr>
        <w:t>Т</w:t>
      </w:r>
      <w:r>
        <w:rPr>
          <w:bCs/>
        </w:rPr>
        <w:t xml:space="preserve">ребования </w:t>
      </w:r>
      <w:r w:rsidRPr="00C66EA6">
        <w:rPr>
          <w:bCs/>
        </w:rPr>
        <w:t>к типовым проектам некапитальных строений, сооружений,</w:t>
      </w:r>
      <w:r>
        <w:rPr>
          <w:bCs/>
        </w:rPr>
        <w:t xml:space="preserve"> </w:t>
      </w:r>
      <w:r w:rsidRPr="00C66EA6">
        <w:rPr>
          <w:bCs/>
        </w:rPr>
        <w:t>используемых для осуществления торговой деятельности и деятельности</w:t>
      </w:r>
      <w:r>
        <w:rPr>
          <w:bCs/>
        </w:rPr>
        <w:t xml:space="preserve"> </w:t>
      </w:r>
      <w:r w:rsidRPr="00C66EA6">
        <w:rPr>
          <w:bCs/>
        </w:rPr>
        <w:t>по оказанию услуг населению, включая услуги общественного питания</w:t>
      </w:r>
      <w:r>
        <w:rPr>
          <w:bCs/>
        </w:rPr>
        <w:t>,</w:t>
      </w:r>
      <w:r w:rsidRPr="00C66EA6">
        <w:rPr>
          <w:bCs/>
        </w:rPr>
        <w:t xml:space="preserve"> представлены в Приложении № 3 к настоящей аукционной документации и являются частью </w:t>
      </w:r>
      <w:r>
        <w:rPr>
          <w:bCs/>
        </w:rPr>
        <w:t xml:space="preserve">настоящей </w:t>
      </w:r>
      <w:r w:rsidRPr="00C66EA6">
        <w:rPr>
          <w:bCs/>
        </w:rPr>
        <w:t>аукционной документации</w:t>
      </w:r>
      <w:r>
        <w:rPr>
          <w:bCs/>
        </w:rPr>
        <w:t>.</w:t>
      </w:r>
      <w:r w:rsidRPr="00C66EA6">
        <w:rPr>
          <w:bCs/>
        </w:rPr>
        <w:t xml:space="preserve"> </w:t>
      </w:r>
    </w:p>
    <w:p w:rsidR="00757CBB" w:rsidRDefault="00757CBB"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066FD" w:rsidRPr="00C22F97" w:rsidRDefault="00C066FD"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C066FD" w:rsidRPr="00C22F97" w:rsidRDefault="00C066FD"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066FD" w:rsidRPr="00A25D54" w:rsidRDefault="00C066FD" w:rsidP="00C066FD">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757CBB">
        <w:rPr>
          <w:rFonts w:eastAsia="Courier New"/>
          <w:lang w:bidi="ru-RU"/>
        </w:rPr>
        <w:t>10</w:t>
      </w:r>
      <w:r w:rsidRPr="00A25D54">
        <w:rPr>
          <w:rFonts w:eastAsia="Courier New"/>
          <w:lang w:bidi="ru-RU"/>
        </w:rPr>
        <w:t>.</w:t>
      </w:r>
      <w:r>
        <w:rPr>
          <w:rFonts w:eastAsia="Courier New"/>
          <w:lang w:bidi="ru-RU"/>
        </w:rPr>
        <w:t>07</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C066FD" w:rsidRPr="00A25D54" w:rsidRDefault="00C066FD" w:rsidP="00C066FD">
      <w:pPr>
        <w:widowControl w:val="0"/>
        <w:ind w:left="-567" w:firstLine="709"/>
        <w:jc w:val="both"/>
        <w:rPr>
          <w:rFonts w:eastAsia="Courier New"/>
          <w:lang w:bidi="ru-RU"/>
        </w:rPr>
      </w:pPr>
    </w:p>
    <w:p w:rsidR="00C066FD" w:rsidRPr="00A25D54" w:rsidRDefault="00C066FD" w:rsidP="00C066FD">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6E60CF">
        <w:rPr>
          <w:rFonts w:eastAsia="Courier New"/>
          <w:lang w:bidi="ru-RU"/>
        </w:rPr>
        <w:t>0</w:t>
      </w:r>
      <w:r w:rsidR="00757CBB">
        <w:rPr>
          <w:rFonts w:eastAsia="Courier New"/>
          <w:lang w:bidi="ru-RU"/>
        </w:rPr>
        <w:t>7</w:t>
      </w:r>
      <w:r w:rsidRPr="00A25D54">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066FD" w:rsidRPr="00A25D54" w:rsidRDefault="00C066FD" w:rsidP="00C066FD">
      <w:pPr>
        <w:widowControl w:val="0"/>
        <w:ind w:left="-567" w:firstLine="709"/>
        <w:jc w:val="both"/>
        <w:rPr>
          <w:rFonts w:eastAsia="Courier New"/>
          <w:b/>
          <w:lang w:bidi="ru-RU"/>
        </w:rPr>
      </w:pPr>
    </w:p>
    <w:p w:rsidR="00C066FD" w:rsidRPr="00A25D54" w:rsidRDefault="00C066FD" w:rsidP="00C066FD">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w:t>
      </w:r>
      <w:r w:rsidR="00757CBB">
        <w:rPr>
          <w:rFonts w:eastAsia="Courier New"/>
          <w:lang w:bidi="ru-RU"/>
        </w:rPr>
        <w:t>8</w:t>
      </w:r>
      <w:r w:rsidRPr="00427D11">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p>
    <w:p w:rsidR="00C066FD" w:rsidRPr="00A25D54" w:rsidRDefault="00C066FD" w:rsidP="00C066FD">
      <w:pPr>
        <w:widowControl w:val="0"/>
        <w:ind w:left="-567" w:firstLine="709"/>
        <w:jc w:val="both"/>
        <w:rPr>
          <w:rFonts w:eastAsia="Courier New"/>
          <w:lang w:bidi="ru-RU"/>
        </w:rPr>
      </w:pPr>
    </w:p>
    <w:p w:rsidR="00C066FD" w:rsidRPr="00A25D54" w:rsidRDefault="00C066FD" w:rsidP="00C066FD">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0</w:t>
      </w:r>
      <w:r w:rsidR="00757CBB">
        <w:rPr>
          <w:rFonts w:eastAsia="Courier New"/>
          <w:lang w:bidi="ru-RU"/>
        </w:rPr>
        <w:t>9</w:t>
      </w:r>
      <w:r w:rsidRPr="00A25D54">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C066FD" w:rsidRPr="00A25D54" w:rsidRDefault="00C066FD" w:rsidP="00C066FD">
      <w:pPr>
        <w:widowControl w:val="0"/>
        <w:ind w:left="-567" w:firstLine="709"/>
        <w:jc w:val="both"/>
        <w:rPr>
          <w:b/>
        </w:rPr>
      </w:pPr>
    </w:p>
    <w:p w:rsidR="00C066FD" w:rsidRPr="00423111" w:rsidRDefault="00C066FD" w:rsidP="00C066FD">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w:t>
      </w:r>
      <w:r w:rsidRPr="00423111">
        <w:lastRenderedPageBreak/>
        <w:t>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 xml:space="preserve">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w:t>
      </w:r>
      <w:r w:rsidR="000C6397">
        <w:br/>
      </w:r>
      <w:r w:rsidRPr="00FC3B2F">
        <w:t xml:space="preserve">от проведения аукциона размещается на официальном сайте организатора аукциона </w:t>
      </w:r>
      <w:r w:rsidR="000C6397">
        <w:br/>
      </w:r>
      <w:r w:rsidRPr="00FC3B2F">
        <w:t>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757CBB">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 xml:space="preserve">.2019 по </w:t>
      </w:r>
      <w:r w:rsidR="00C066FD">
        <w:rPr>
          <w:rFonts w:ascii="Times New Roman" w:eastAsiaTheme="majorEastAsia" w:hAnsi="Times New Roman" w:cs="Times New Roman"/>
          <w:bCs/>
          <w:sz w:val="24"/>
          <w:szCs w:val="24"/>
          <w:lang w:eastAsia="ru-RU" w:bidi="ru-RU"/>
        </w:rPr>
        <w:t>0</w:t>
      </w:r>
      <w:r w:rsidR="00757CBB">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CB196C" w:rsidRPr="009C01AD" w:rsidRDefault="00CB196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w:t>
      </w:r>
      <w:r w:rsidRPr="003223DB">
        <w:rPr>
          <w:bCs/>
          <w:lang w:bidi="ru-RU"/>
        </w:rPr>
        <w:lastRenderedPageBreak/>
        <w:t xml:space="preserve">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C066FD">
        <w:rPr>
          <w:b/>
        </w:rPr>
        <w:t>0</w:t>
      </w:r>
      <w:r w:rsidR="00757CBB">
        <w:rPr>
          <w:b/>
        </w:rPr>
        <w:t>9</w:t>
      </w:r>
      <w:r w:rsidRPr="00805CF1">
        <w:rPr>
          <w:b/>
        </w:rPr>
        <w:t>.</w:t>
      </w:r>
      <w:r w:rsidR="00897FF3">
        <w:rPr>
          <w:b/>
        </w:rPr>
        <w:t>0</w:t>
      </w:r>
      <w:r w:rsidR="00C066FD">
        <w:rPr>
          <w:b/>
        </w:rPr>
        <w:t>8</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57CBB">
        <w:rPr>
          <w:bCs/>
          <w:snapToGrid w:val="0"/>
          <w:lang w:bidi="ru-RU"/>
        </w:rPr>
        <w:t>10</w:t>
      </w:r>
      <w:r w:rsidR="003D084A" w:rsidRPr="003D084A">
        <w:rPr>
          <w:bCs/>
          <w:snapToGrid w:val="0"/>
          <w:lang w:bidi="ru-RU"/>
        </w:rPr>
        <w:t>.0</w:t>
      </w:r>
      <w:r w:rsidR="00C066FD">
        <w:rPr>
          <w:bCs/>
          <w:snapToGrid w:val="0"/>
          <w:lang w:bidi="ru-RU"/>
        </w:rPr>
        <w:t>7</w:t>
      </w:r>
      <w:r w:rsidR="003D084A" w:rsidRPr="003D084A">
        <w:rPr>
          <w:bCs/>
          <w:snapToGrid w:val="0"/>
          <w:lang w:bidi="ru-RU"/>
        </w:rPr>
        <w:t xml:space="preserve">.2019 по </w:t>
      </w:r>
      <w:r w:rsidR="00C066FD">
        <w:rPr>
          <w:bCs/>
          <w:snapToGrid w:val="0"/>
          <w:lang w:bidi="ru-RU"/>
        </w:rPr>
        <w:t>0</w:t>
      </w:r>
      <w:r w:rsidR="00757CBB">
        <w:rPr>
          <w:bCs/>
          <w:snapToGrid w:val="0"/>
          <w:lang w:bidi="ru-RU"/>
        </w:rPr>
        <w:t>7</w:t>
      </w:r>
      <w:r w:rsidR="003D084A" w:rsidRPr="003D084A">
        <w:rPr>
          <w:bCs/>
          <w:snapToGrid w:val="0"/>
          <w:lang w:bidi="ru-RU"/>
        </w:rPr>
        <w:t>.0</w:t>
      </w:r>
      <w:r w:rsidR="00C066FD">
        <w:rPr>
          <w:bCs/>
          <w:snapToGrid w:val="0"/>
          <w:lang w:bidi="ru-RU"/>
        </w:rPr>
        <w:t>8</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805CF1" w:rsidP="00805CF1">
      <w:pPr>
        <w:widowControl w:val="0"/>
        <w:ind w:left="-567" w:firstLine="709"/>
        <w:jc w:val="both"/>
        <w:rPr>
          <w:color w:val="000000"/>
          <w:lang w:bidi="ru-RU"/>
        </w:rPr>
      </w:pPr>
      <w:r w:rsidRPr="00805CF1">
        <w:rPr>
          <w:color w:val="000000"/>
          <w:lang w:bidi="ru-RU"/>
        </w:rPr>
        <w:t xml:space="preserve">Задаток победителя аукциона или единственного участника аукциона засчитывается </w:t>
      </w:r>
      <w:r w:rsidRPr="00805CF1">
        <w:rPr>
          <w:color w:val="000000"/>
          <w:lang w:bidi="ru-RU"/>
        </w:rPr>
        <w:br/>
        <w:t>в счет исполнения обязательств по договору.</w:t>
      </w:r>
    </w:p>
    <w:p w:rsidR="00805CF1" w:rsidRPr="00805CF1" w:rsidRDefault="00805CF1" w:rsidP="00805CF1">
      <w:pPr>
        <w:widowControl w:val="0"/>
        <w:ind w:left="-567" w:firstLine="709"/>
        <w:jc w:val="both"/>
        <w:rPr>
          <w:color w:val="000000"/>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562502" w:rsidRDefault="0056250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427D11" w:rsidRPr="00582D13" w:rsidRDefault="00427D11" w:rsidP="00427D11">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подает представитель заявителя)</w:t>
      </w:r>
      <w:r w:rsidR="007F549C">
        <w:rPr>
          <w:rFonts w:eastAsia="Courier New"/>
          <w:lang w:bidi="ru-RU"/>
        </w:rPr>
        <w:t>, 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582D13">
        <w:rPr>
          <w:rFonts w:eastAsia="Courier New"/>
          <w:lang w:bidi="ru-RU"/>
        </w:rPr>
        <w:t>;</w:t>
      </w:r>
    </w:p>
    <w:p w:rsidR="00427D11" w:rsidRPr="00C52AE4" w:rsidRDefault="00427D11" w:rsidP="003C5802">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w:t>
      </w:r>
      <w:r w:rsidRPr="00C52AE4">
        <w:rPr>
          <w:rFonts w:eastAsia="Courier New"/>
          <w:lang w:bidi="ru-RU"/>
        </w:rPr>
        <w:lastRenderedPageBreak/>
        <w:t xml:space="preserve">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r>
        <w:rPr>
          <w:rFonts w:eastAsia="Courier New"/>
          <w:lang w:bidi="ru-RU"/>
        </w:rPr>
        <w:t xml:space="preserve"> (подписанное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Pr>
          <w:rFonts w:eastAsia="Courier New"/>
          <w:lang w:bidi="ru-RU"/>
        </w:rPr>
        <w:t xml:space="preserve"> </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CB196C" w:rsidRPr="009C01AD" w:rsidRDefault="00CB196C" w:rsidP="00427D11">
      <w:pPr>
        <w:widowControl w:val="0"/>
        <w:spacing w:line="276" w:lineRule="auto"/>
        <w:ind w:left="-567" w:firstLine="567"/>
        <w:contextualSpacing/>
        <w:jc w:val="both"/>
        <w:rPr>
          <w:rFonts w:eastAsia="Courier New"/>
          <w:b/>
          <w:lang w:bidi="ru-RU"/>
        </w:rPr>
      </w:pPr>
    </w:p>
    <w:p w:rsidR="00427D11" w:rsidRPr="00C52AE4" w:rsidRDefault="00427D11" w:rsidP="00427D11">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r w:rsidR="007F549C">
        <w:rPr>
          <w:rFonts w:eastAsia="Courier New"/>
          <w:lang w:bidi="ru-RU"/>
        </w:rPr>
        <w:t>,</w:t>
      </w:r>
      <w:r w:rsidR="007F549C" w:rsidRPr="007F549C">
        <w:rPr>
          <w:rFonts w:eastAsia="Courier New"/>
          <w:lang w:bidi="ru-RU"/>
        </w:rPr>
        <w:t xml:space="preserve"> </w:t>
      </w:r>
      <w:r w:rsidR="007F549C">
        <w:rPr>
          <w:rFonts w:eastAsia="Courier New"/>
          <w:lang w:bidi="ru-RU"/>
        </w:rPr>
        <w:t>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C52AE4">
        <w:rPr>
          <w:rFonts w:eastAsia="Courier New"/>
          <w:lang w:bidi="ru-RU"/>
        </w:rPr>
        <w:t>;</w:t>
      </w:r>
    </w:p>
    <w:p w:rsidR="003C5802" w:rsidRPr="00582D13" w:rsidRDefault="00427D11" w:rsidP="003C5802">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lastRenderedPageBreak/>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DA70B2" w:rsidRDefault="00016EF8" w:rsidP="00016EF8">
      <w:pPr>
        <w:autoSpaceDE w:val="0"/>
        <w:autoSpaceDN w:val="0"/>
        <w:adjustRightInd w:val="0"/>
        <w:ind w:firstLine="540"/>
        <w:jc w:val="both"/>
      </w:pPr>
      <w:r w:rsidRPr="00016EF8">
        <w:lastRenderedPageBreak/>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w:t>
      </w:r>
      <w:r w:rsidRPr="00824CC6">
        <w:rPr>
          <w:rFonts w:eastAsia="Courier New"/>
          <w:lang w:bidi="ru-RU"/>
        </w:rPr>
        <w:lastRenderedPageBreak/>
        <w:t xml:space="preserve">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95462C" w:rsidRPr="0095462C" w:rsidRDefault="0095462C" w:rsidP="0095462C">
      <w:pPr>
        <w:autoSpaceDE w:val="0"/>
        <w:autoSpaceDN w:val="0"/>
        <w:adjustRightInd w:val="0"/>
        <w:spacing w:before="240"/>
        <w:ind w:left="-567" w:firstLine="540"/>
        <w:jc w:val="both"/>
        <w:rPr>
          <w:rFonts w:eastAsiaTheme="minorHAnsi"/>
          <w:lang w:eastAsia="en-US"/>
        </w:rPr>
      </w:pPr>
    </w:p>
    <w:p w:rsidR="00C767B2" w:rsidRDefault="005A6688" w:rsidP="006E189E">
      <w:pPr>
        <w:pStyle w:val="a7"/>
        <w:tabs>
          <w:tab w:val="left" w:pos="6804"/>
        </w:tabs>
        <w:spacing w:after="0"/>
        <w:jc w:val="center"/>
        <w:rPr>
          <w:b/>
          <w:lang w:val="ru-RU"/>
        </w:rPr>
      </w:pPr>
      <w:r w:rsidRPr="007F549C">
        <w:rPr>
          <w:b/>
          <w:lang w:val="ru-RU"/>
        </w:rPr>
        <w:t xml:space="preserve">       </w:t>
      </w:r>
    </w:p>
    <w:p w:rsidR="00963752" w:rsidRPr="0012177C" w:rsidRDefault="00C767B2" w:rsidP="006E189E">
      <w:pPr>
        <w:pStyle w:val="a7"/>
        <w:tabs>
          <w:tab w:val="left" w:pos="6804"/>
        </w:tabs>
        <w:spacing w:after="0"/>
        <w:jc w:val="center"/>
        <w:rPr>
          <w:b/>
          <w:lang w:val="ru-RU"/>
        </w:rPr>
      </w:pPr>
      <w:r>
        <w:rPr>
          <w:b/>
          <w:lang w:val="ru-RU"/>
        </w:rPr>
        <w:t xml:space="preserve">                                                                   </w:t>
      </w:r>
    </w:p>
    <w:p w:rsidR="00963752" w:rsidRPr="0012177C" w:rsidRDefault="00963752" w:rsidP="006E189E">
      <w:pPr>
        <w:pStyle w:val="a7"/>
        <w:tabs>
          <w:tab w:val="left" w:pos="6804"/>
        </w:tabs>
        <w:spacing w:after="0"/>
        <w:jc w:val="center"/>
        <w:rPr>
          <w:b/>
          <w:lang w:val="ru-RU"/>
        </w:rPr>
      </w:pPr>
    </w:p>
    <w:p w:rsidR="00757CBB" w:rsidRDefault="0050044C" w:rsidP="006E189E">
      <w:pPr>
        <w:pStyle w:val="a7"/>
        <w:tabs>
          <w:tab w:val="left" w:pos="6804"/>
        </w:tabs>
        <w:spacing w:after="0"/>
        <w:jc w:val="center"/>
        <w:rPr>
          <w:b/>
          <w:lang w:val="ru-RU"/>
        </w:rPr>
      </w:pPr>
      <w:r>
        <w:rPr>
          <w:b/>
          <w:lang w:val="ru-RU"/>
        </w:rPr>
        <w:t xml:space="preserve">                                                                     </w:t>
      </w:r>
      <w:r w:rsidR="00C066FD">
        <w:rPr>
          <w:b/>
          <w:lang w:val="ru-RU"/>
        </w:rPr>
        <w:t xml:space="preserve"> </w:t>
      </w: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757CBB" w:rsidRDefault="00757CBB" w:rsidP="006E189E">
      <w:pPr>
        <w:pStyle w:val="a7"/>
        <w:tabs>
          <w:tab w:val="left" w:pos="6804"/>
        </w:tabs>
        <w:spacing w:after="0"/>
        <w:jc w:val="center"/>
        <w:rPr>
          <w:b/>
          <w:lang w:val="ru-RU"/>
        </w:rPr>
      </w:pPr>
    </w:p>
    <w:p w:rsidR="008B1701" w:rsidRPr="000878F6" w:rsidRDefault="00757CBB" w:rsidP="006E189E">
      <w:pPr>
        <w:pStyle w:val="a7"/>
        <w:tabs>
          <w:tab w:val="left" w:pos="6804"/>
        </w:tabs>
        <w:spacing w:after="0"/>
        <w:jc w:val="center"/>
        <w:rPr>
          <w:b/>
        </w:rPr>
      </w:pPr>
      <w:r>
        <w:rPr>
          <w:b/>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C066FD">
        <w:rPr>
          <w:bCs/>
        </w:rPr>
        <w:t>0</w:t>
      </w:r>
      <w:r w:rsidR="00757CBB">
        <w:rPr>
          <w:bCs/>
        </w:rPr>
        <w:t>9</w:t>
      </w:r>
      <w:r w:rsidR="00884604" w:rsidRPr="000878F6">
        <w:rPr>
          <w:bCs/>
        </w:rPr>
        <w:t>.</w:t>
      </w:r>
      <w:r w:rsidR="00897FF3">
        <w:rPr>
          <w:bCs/>
        </w:rPr>
        <w:t>0</w:t>
      </w:r>
      <w:r w:rsidR="00C066FD">
        <w:rPr>
          <w:bCs/>
        </w:rPr>
        <w:t>8</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E051C7">
        <w:tc>
          <w:tcPr>
            <w:tcW w:w="4592"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spacing w:after="1"/>
      </w:pPr>
    </w:p>
    <w:p w:rsidR="007D29F1" w:rsidRPr="0007396C" w:rsidRDefault="007D29F1" w:rsidP="007D29F1">
      <w:pPr>
        <w:pStyle w:val="ConsPlusNormal"/>
        <w:jc w:val="center"/>
      </w:pPr>
    </w:p>
    <w:p w:rsidR="007D29F1" w:rsidRPr="007D29F1" w:rsidRDefault="007D29F1" w:rsidP="007D29F1">
      <w:pPr>
        <w:pStyle w:val="ConsPlusNonformat"/>
        <w:jc w:val="center"/>
        <w:rPr>
          <w:rFonts w:ascii="Times New Roman" w:hAnsi="Times New Roman" w:cs="Times New Roman"/>
          <w:sz w:val="24"/>
          <w:szCs w:val="24"/>
        </w:rPr>
      </w:pPr>
      <w:bookmarkStart w:id="1" w:name="P215"/>
      <w:bookmarkEnd w:id="1"/>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E051C7">
        <w:tc>
          <w:tcPr>
            <w:tcW w:w="4592"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Default="000C6397" w:rsidP="007D29F1"/>
    <w:p w:rsidR="000C6397" w:rsidRPr="00DB33A8" w:rsidRDefault="000C6397" w:rsidP="000C6397">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C6397" w:rsidRDefault="000C6397" w:rsidP="000C6397">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C6397" w:rsidRDefault="000C6397" w:rsidP="000C6397"/>
    <w:p w:rsidR="000C6397" w:rsidRDefault="000C6397" w:rsidP="000C6397"/>
    <w:p w:rsidR="000C6397" w:rsidRDefault="000C6397" w:rsidP="000C6397"/>
    <w:p w:rsidR="000C6397" w:rsidRPr="00C41047" w:rsidRDefault="000C6397" w:rsidP="000C6397">
      <w:pPr>
        <w:jc w:val="center"/>
        <w:rPr>
          <w:b/>
          <w:sz w:val="28"/>
          <w:szCs w:val="28"/>
        </w:rPr>
      </w:pPr>
      <w:r w:rsidRPr="00C41047">
        <w:rPr>
          <w:b/>
          <w:sz w:val="28"/>
          <w:szCs w:val="28"/>
        </w:rPr>
        <w:t>ТРЕБОВАНИЯ</w:t>
      </w:r>
    </w:p>
    <w:p w:rsidR="000C6397" w:rsidRPr="00C41047" w:rsidRDefault="000C6397" w:rsidP="000C6397">
      <w:pPr>
        <w:jc w:val="center"/>
        <w:rPr>
          <w:b/>
          <w:sz w:val="28"/>
          <w:szCs w:val="28"/>
        </w:rPr>
      </w:pPr>
      <w:r w:rsidRPr="00C41047">
        <w:rPr>
          <w:b/>
          <w:sz w:val="28"/>
          <w:szCs w:val="28"/>
        </w:rPr>
        <w:t>к типовым проектам некапитальных строений, сооружений,</w:t>
      </w:r>
    </w:p>
    <w:p w:rsidR="000C6397" w:rsidRPr="00C41047" w:rsidRDefault="000C6397" w:rsidP="000C6397">
      <w:pPr>
        <w:jc w:val="center"/>
        <w:rPr>
          <w:b/>
          <w:sz w:val="28"/>
          <w:szCs w:val="28"/>
        </w:rPr>
      </w:pPr>
      <w:r w:rsidRPr="00C41047">
        <w:rPr>
          <w:b/>
          <w:sz w:val="28"/>
          <w:szCs w:val="28"/>
        </w:rPr>
        <w:t>используемых для осуществления торговой деятельности и деятельности</w:t>
      </w:r>
    </w:p>
    <w:p w:rsidR="000C6397" w:rsidRPr="00C41047" w:rsidRDefault="000C6397" w:rsidP="000C6397">
      <w:pPr>
        <w:jc w:val="center"/>
        <w:rPr>
          <w:b/>
          <w:sz w:val="28"/>
          <w:szCs w:val="28"/>
        </w:rPr>
      </w:pPr>
      <w:r w:rsidRPr="00C41047">
        <w:rPr>
          <w:b/>
          <w:sz w:val="28"/>
          <w:szCs w:val="28"/>
        </w:rPr>
        <w:t>по оказанию услуг населению, включая услуги общественного питания</w:t>
      </w:r>
    </w:p>
    <w:p w:rsidR="000C6397" w:rsidRPr="00C41047" w:rsidRDefault="000C6397" w:rsidP="000C6397">
      <w:pPr>
        <w:jc w:val="both"/>
        <w:rPr>
          <w:sz w:val="28"/>
          <w:szCs w:val="28"/>
        </w:rPr>
      </w:pPr>
    </w:p>
    <w:p w:rsidR="000C6397" w:rsidRPr="00C41047" w:rsidRDefault="000C6397" w:rsidP="000C6397">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C6397" w:rsidRPr="00C41047" w:rsidRDefault="000C6397" w:rsidP="000C6397">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C6397" w:rsidRPr="00C41047" w:rsidRDefault="000C6397" w:rsidP="000C6397">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C6397" w:rsidRPr="00C41047" w:rsidRDefault="000C6397" w:rsidP="000C6397">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C6397" w:rsidRPr="00C41047" w:rsidRDefault="000C6397" w:rsidP="000C6397">
      <w:pPr>
        <w:ind w:firstLine="708"/>
        <w:jc w:val="both"/>
        <w:rPr>
          <w:sz w:val="28"/>
          <w:szCs w:val="28"/>
        </w:rPr>
      </w:pPr>
      <w:r w:rsidRPr="00C41047">
        <w:rPr>
          <w:sz w:val="28"/>
          <w:szCs w:val="28"/>
        </w:rPr>
        <w:t>3.1. Параметры.</w:t>
      </w:r>
    </w:p>
    <w:p w:rsidR="000C6397" w:rsidRPr="00C41047" w:rsidRDefault="000C6397" w:rsidP="000C6397">
      <w:pPr>
        <w:ind w:firstLine="708"/>
        <w:jc w:val="both"/>
        <w:rPr>
          <w:sz w:val="28"/>
          <w:szCs w:val="28"/>
        </w:rPr>
      </w:pPr>
      <w:r w:rsidRPr="00C41047">
        <w:rPr>
          <w:sz w:val="28"/>
          <w:szCs w:val="28"/>
        </w:rPr>
        <w:t>«Киоск»:</w:t>
      </w:r>
    </w:p>
    <w:p w:rsidR="000C6397" w:rsidRPr="00C41047" w:rsidRDefault="000C6397" w:rsidP="000C6397">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C6397" w:rsidRPr="00C41047" w:rsidRDefault="000C6397" w:rsidP="000C6397">
      <w:pPr>
        <w:ind w:firstLine="708"/>
        <w:jc w:val="both"/>
        <w:rPr>
          <w:sz w:val="28"/>
          <w:szCs w:val="28"/>
        </w:rPr>
      </w:pPr>
      <w:r w:rsidRPr="00C41047">
        <w:rPr>
          <w:sz w:val="28"/>
          <w:szCs w:val="28"/>
        </w:rPr>
        <w:t>«Киоск» тип 2 – площадь 6 кв. м (длина – 3,0 м, ширина – 2,0 м, высота – 2,6 м);</w:t>
      </w:r>
    </w:p>
    <w:p w:rsidR="000C6397" w:rsidRPr="00C41047" w:rsidRDefault="000C6397" w:rsidP="000C6397">
      <w:pPr>
        <w:ind w:firstLine="708"/>
        <w:jc w:val="both"/>
        <w:rPr>
          <w:sz w:val="28"/>
          <w:szCs w:val="28"/>
        </w:rPr>
      </w:pPr>
      <w:r w:rsidRPr="00C41047">
        <w:rPr>
          <w:sz w:val="28"/>
          <w:szCs w:val="28"/>
        </w:rPr>
        <w:t>«Киоск» тип 3 – площадь 9 кв. м (длина – 3,6 м, ширина – 2,5 м, высота – 2,6 м).</w:t>
      </w:r>
    </w:p>
    <w:p w:rsidR="000C6397" w:rsidRPr="00C41047" w:rsidRDefault="000C6397" w:rsidP="000C6397">
      <w:pPr>
        <w:ind w:firstLine="708"/>
        <w:jc w:val="both"/>
        <w:rPr>
          <w:sz w:val="28"/>
          <w:szCs w:val="28"/>
        </w:rPr>
      </w:pPr>
      <w:r w:rsidRPr="00C41047">
        <w:rPr>
          <w:sz w:val="28"/>
          <w:szCs w:val="28"/>
        </w:rPr>
        <w:t>«Павильон»:</w:t>
      </w:r>
    </w:p>
    <w:p w:rsidR="000C6397" w:rsidRPr="00C41047" w:rsidRDefault="000C6397" w:rsidP="000C6397">
      <w:pPr>
        <w:ind w:firstLine="708"/>
        <w:jc w:val="both"/>
        <w:rPr>
          <w:sz w:val="28"/>
          <w:szCs w:val="28"/>
        </w:rPr>
      </w:pPr>
      <w:r w:rsidRPr="00C41047">
        <w:rPr>
          <w:sz w:val="28"/>
          <w:szCs w:val="28"/>
        </w:rPr>
        <w:t>«Павильон» тип 1 – площадь 30 кв. м (длина – 7,5 м, ширина – 4,0 м, высота – 3,2 м);</w:t>
      </w:r>
    </w:p>
    <w:p w:rsidR="000C6397" w:rsidRPr="00C41047" w:rsidRDefault="000C6397" w:rsidP="000C6397">
      <w:pPr>
        <w:ind w:firstLine="708"/>
        <w:jc w:val="both"/>
        <w:rPr>
          <w:sz w:val="28"/>
          <w:szCs w:val="28"/>
        </w:rPr>
      </w:pPr>
      <w:r w:rsidRPr="00C41047">
        <w:rPr>
          <w:sz w:val="28"/>
          <w:szCs w:val="28"/>
        </w:rPr>
        <w:t>«Павильон» тип 2 – площадь 28 кв. м (длина – 7,0 м, ширина – 4,0 м, высота – 3,2 м).</w:t>
      </w:r>
    </w:p>
    <w:p w:rsidR="000C6397" w:rsidRPr="00C41047" w:rsidRDefault="000C6397" w:rsidP="000C6397">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C6397" w:rsidRPr="00C41047" w:rsidRDefault="000C6397" w:rsidP="000C6397">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C6397" w:rsidRPr="00C41047" w:rsidRDefault="000C6397" w:rsidP="000C6397">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C6397" w:rsidRPr="00C41047" w:rsidRDefault="000C6397" w:rsidP="000C6397">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C6397" w:rsidRPr="00C41047" w:rsidRDefault="000C6397" w:rsidP="000C6397">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C6397" w:rsidRPr="00C41047" w:rsidRDefault="000C6397" w:rsidP="000C6397">
      <w:pPr>
        <w:ind w:firstLine="709"/>
        <w:jc w:val="both"/>
        <w:rPr>
          <w:sz w:val="28"/>
          <w:szCs w:val="28"/>
        </w:rPr>
      </w:pPr>
      <w:r w:rsidRPr="00C41047">
        <w:rPr>
          <w:sz w:val="28"/>
          <w:szCs w:val="28"/>
        </w:rPr>
        <w:t>вентиляционные решетки: металлические;</w:t>
      </w:r>
    </w:p>
    <w:p w:rsidR="000C6397" w:rsidRPr="00C41047" w:rsidRDefault="000C6397" w:rsidP="000C6397">
      <w:pPr>
        <w:ind w:firstLine="709"/>
        <w:jc w:val="both"/>
        <w:rPr>
          <w:sz w:val="28"/>
          <w:szCs w:val="28"/>
        </w:rPr>
      </w:pPr>
      <w:r w:rsidRPr="00C41047">
        <w:rPr>
          <w:sz w:val="28"/>
          <w:szCs w:val="28"/>
        </w:rPr>
        <w:t>цоколь: композит.</w:t>
      </w:r>
    </w:p>
    <w:p w:rsidR="000C6397" w:rsidRPr="00C41047" w:rsidRDefault="000C6397" w:rsidP="000C6397">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C6397" w:rsidRPr="00C41047" w:rsidRDefault="000C6397" w:rsidP="000C6397">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C6397" w:rsidRPr="00C41047" w:rsidRDefault="000C6397" w:rsidP="000C6397">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C6397" w:rsidRPr="00C41047" w:rsidRDefault="000C6397" w:rsidP="000C6397">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C6397" w:rsidRPr="00C41047" w:rsidRDefault="000C6397" w:rsidP="000C6397">
      <w:pPr>
        <w:ind w:firstLine="709"/>
        <w:jc w:val="both"/>
        <w:rPr>
          <w:sz w:val="28"/>
          <w:szCs w:val="28"/>
        </w:rPr>
      </w:pPr>
      <w:r w:rsidRPr="00C41047">
        <w:rPr>
          <w:sz w:val="28"/>
          <w:szCs w:val="28"/>
        </w:rPr>
        <w:t>3.4. Установка вывески типовых проектов:</w:t>
      </w:r>
    </w:p>
    <w:p w:rsidR="000C6397" w:rsidRPr="00C41047" w:rsidRDefault="000C6397" w:rsidP="000C6397">
      <w:pPr>
        <w:ind w:firstLine="709"/>
        <w:jc w:val="both"/>
        <w:rPr>
          <w:sz w:val="28"/>
          <w:szCs w:val="28"/>
        </w:rPr>
      </w:pPr>
      <w:r w:rsidRPr="00C41047">
        <w:rPr>
          <w:sz w:val="28"/>
          <w:szCs w:val="28"/>
        </w:rPr>
        <w:t>3.4.1 установка вывески типовых проектов всех типов «Киоск»:</w:t>
      </w:r>
    </w:p>
    <w:p w:rsidR="000C6397" w:rsidRPr="00C41047" w:rsidRDefault="000C6397" w:rsidP="000C6397">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C6397" w:rsidRPr="00C41047" w:rsidRDefault="000C6397" w:rsidP="000C6397">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C6397" w:rsidRPr="00C41047" w:rsidRDefault="000C6397" w:rsidP="000C6397">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C6397" w:rsidRPr="00C41047" w:rsidRDefault="000C6397" w:rsidP="000C6397">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C6397" w:rsidRPr="00C41047" w:rsidRDefault="000C6397" w:rsidP="000C6397">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C6397" w:rsidRPr="00C41047" w:rsidRDefault="000C6397" w:rsidP="000C6397">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C6397" w:rsidRPr="00C41047" w:rsidRDefault="000C6397" w:rsidP="000C6397">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C6397" w:rsidRPr="00C41047" w:rsidRDefault="000C6397" w:rsidP="000C6397">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C6397" w:rsidRPr="00C41047" w:rsidRDefault="000C6397" w:rsidP="000C6397">
      <w:pPr>
        <w:ind w:firstLine="709"/>
        <w:jc w:val="both"/>
        <w:rPr>
          <w:sz w:val="28"/>
          <w:szCs w:val="20"/>
        </w:rPr>
      </w:pPr>
      <w:r w:rsidRPr="00C41047">
        <w:rPr>
          <w:sz w:val="28"/>
          <w:szCs w:val="20"/>
        </w:rPr>
        <w:t>3.4.2 установка вывески типовых проектов всех типов «Павильон»:</w:t>
      </w:r>
    </w:p>
    <w:p w:rsidR="000C6397" w:rsidRPr="00C41047" w:rsidRDefault="000C6397" w:rsidP="000C6397">
      <w:pPr>
        <w:ind w:firstLine="709"/>
        <w:jc w:val="both"/>
        <w:rPr>
          <w:sz w:val="28"/>
          <w:szCs w:val="20"/>
        </w:rPr>
      </w:pPr>
      <w:r w:rsidRPr="00C41047">
        <w:rPr>
          <w:sz w:val="28"/>
          <w:szCs w:val="20"/>
        </w:rPr>
        <w:t>вывеска состоит из графической и текстовой частей.</w:t>
      </w:r>
    </w:p>
    <w:p w:rsidR="000C6397" w:rsidRPr="00C41047" w:rsidRDefault="000C6397" w:rsidP="000C6397">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C6397" w:rsidRPr="00C41047" w:rsidRDefault="000C6397" w:rsidP="000C6397">
      <w:pPr>
        <w:ind w:firstLine="709"/>
        <w:jc w:val="both"/>
        <w:rPr>
          <w:sz w:val="28"/>
          <w:szCs w:val="20"/>
        </w:rPr>
      </w:pPr>
      <w:r w:rsidRPr="00C41047">
        <w:rPr>
          <w:sz w:val="28"/>
          <w:szCs w:val="20"/>
        </w:rPr>
        <w:t>Высота фриза – 700 мм.</w:t>
      </w:r>
    </w:p>
    <w:p w:rsidR="000C6397" w:rsidRPr="00C41047" w:rsidRDefault="000C6397" w:rsidP="000C6397">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C6397" w:rsidRPr="00C41047" w:rsidRDefault="000C6397" w:rsidP="000C6397">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C6397" w:rsidRPr="00C41047" w:rsidRDefault="000C6397" w:rsidP="000C6397">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C6397" w:rsidRPr="00C41047" w:rsidRDefault="000C6397" w:rsidP="000C6397">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C6397" w:rsidRPr="00C41047" w:rsidRDefault="000C6397" w:rsidP="000C6397">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C6397" w:rsidRPr="00C41047" w:rsidRDefault="000C6397" w:rsidP="000C6397">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C6397" w:rsidRPr="00C41047" w:rsidRDefault="000C6397" w:rsidP="000C6397">
      <w:pPr>
        <w:ind w:firstLine="709"/>
        <w:jc w:val="both"/>
        <w:rPr>
          <w:sz w:val="28"/>
          <w:szCs w:val="20"/>
        </w:rPr>
      </w:pPr>
      <w:r w:rsidRPr="00C41047">
        <w:rPr>
          <w:sz w:val="28"/>
          <w:szCs w:val="20"/>
        </w:rPr>
        <w:t>Материал графической и текстовой частей – пластик, дерево, металл.</w:t>
      </w:r>
    </w:p>
    <w:p w:rsidR="000C6397" w:rsidRPr="00C41047" w:rsidRDefault="000C6397" w:rsidP="000C6397">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C6397" w:rsidRPr="00C41047" w:rsidRDefault="000C6397" w:rsidP="000C6397">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C6397" w:rsidRPr="00C41047" w:rsidRDefault="000C6397" w:rsidP="000C6397">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C6397" w:rsidRPr="00C41047" w:rsidRDefault="000C6397" w:rsidP="000C6397">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C6397" w:rsidRPr="00C41047" w:rsidRDefault="000C6397" w:rsidP="000C6397">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C6397" w:rsidRPr="00C41047" w:rsidRDefault="000C6397" w:rsidP="000C6397">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C6397" w:rsidRPr="00C41047" w:rsidRDefault="000C6397" w:rsidP="000C6397">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C6397" w:rsidRPr="00C41047" w:rsidRDefault="000C6397" w:rsidP="000C6397">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C6397" w:rsidRPr="00C41047" w:rsidRDefault="000C6397" w:rsidP="000C6397">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C6397" w:rsidRPr="00C41047" w:rsidRDefault="000C6397" w:rsidP="000C6397">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C6397" w:rsidRPr="00C41047" w:rsidRDefault="000C6397" w:rsidP="000C6397">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C6397" w:rsidRPr="00C41047" w:rsidRDefault="000C6397" w:rsidP="000C6397">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C6397" w:rsidRPr="00C41047" w:rsidRDefault="000C6397" w:rsidP="000C6397">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C6397" w:rsidRPr="00C41047" w:rsidRDefault="000C6397" w:rsidP="000C6397">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C6397" w:rsidRDefault="000C6397" w:rsidP="000C6397">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left="5670" w:right="14"/>
        <w:rPr>
          <w:rFonts w:eastAsia="Calibri"/>
          <w:sz w:val="28"/>
          <w:szCs w:val="20"/>
        </w:rPr>
      </w:pPr>
    </w:p>
    <w:p w:rsidR="000C6397" w:rsidRDefault="000C6397" w:rsidP="000C6397">
      <w:pPr>
        <w:ind w:left="5670" w:right="14"/>
        <w:rPr>
          <w:rFonts w:eastAsia="Calibri"/>
          <w:sz w:val="28"/>
          <w:szCs w:val="20"/>
        </w:rPr>
      </w:pPr>
    </w:p>
    <w:p w:rsidR="000C6397" w:rsidRDefault="000C6397" w:rsidP="000C6397">
      <w:pPr>
        <w:ind w:left="5670" w:right="14"/>
        <w:rPr>
          <w:rFonts w:eastAsia="Calibri"/>
          <w:sz w:val="28"/>
          <w:szCs w:val="20"/>
        </w:rPr>
      </w:pPr>
    </w:p>
    <w:p w:rsidR="000C6397" w:rsidRDefault="000C6397" w:rsidP="000C6397">
      <w:pPr>
        <w:ind w:left="5670" w:right="14"/>
        <w:rPr>
          <w:rFonts w:eastAsia="Calibri"/>
          <w:sz w:val="28"/>
          <w:szCs w:val="20"/>
        </w:rPr>
      </w:pPr>
    </w:p>
    <w:p w:rsidR="000C6397" w:rsidRDefault="000C6397" w:rsidP="000C6397">
      <w:pPr>
        <w:ind w:left="5670" w:right="14"/>
        <w:rPr>
          <w:rFonts w:eastAsia="Calibri"/>
          <w:sz w:val="28"/>
          <w:szCs w:val="20"/>
        </w:rPr>
      </w:pPr>
    </w:p>
    <w:p w:rsidR="000C6397" w:rsidRDefault="000C6397" w:rsidP="000C6397">
      <w:pPr>
        <w:ind w:left="5670" w:right="14"/>
        <w:rPr>
          <w:rFonts w:eastAsia="Calibri"/>
          <w:sz w:val="28"/>
          <w:szCs w:val="20"/>
        </w:rPr>
      </w:pPr>
    </w:p>
    <w:p w:rsidR="000C6397" w:rsidRPr="00C41047" w:rsidRDefault="000C6397" w:rsidP="000C6397">
      <w:pPr>
        <w:ind w:left="5670" w:right="14"/>
        <w:rPr>
          <w:rFonts w:eastAsia="Calibri"/>
          <w:sz w:val="28"/>
          <w:szCs w:val="20"/>
        </w:rPr>
      </w:pPr>
      <w:r w:rsidRPr="00C41047">
        <w:rPr>
          <w:rFonts w:eastAsia="Calibri"/>
          <w:sz w:val="28"/>
          <w:szCs w:val="20"/>
        </w:rPr>
        <w:lastRenderedPageBreak/>
        <w:t>ПРИЛОЖЕНИЕ</w:t>
      </w:r>
    </w:p>
    <w:p w:rsidR="000C6397" w:rsidRPr="00C41047" w:rsidRDefault="000C6397" w:rsidP="000C6397">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C6397" w:rsidRPr="00C41047" w:rsidRDefault="000C6397" w:rsidP="000C6397">
      <w:pPr>
        <w:ind w:right="14"/>
        <w:rPr>
          <w:rFonts w:eastAsia="Calibri"/>
          <w:sz w:val="28"/>
          <w:szCs w:val="20"/>
        </w:rPr>
      </w:pPr>
    </w:p>
    <w:p w:rsidR="000C6397" w:rsidRPr="00C41047" w:rsidRDefault="000C6397" w:rsidP="000C6397">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C6397" w:rsidRPr="00C41047" w:rsidRDefault="000C6397" w:rsidP="000C6397">
      <w:pPr>
        <w:jc w:val="center"/>
        <w:rPr>
          <w:b/>
          <w:sz w:val="28"/>
          <w:szCs w:val="28"/>
        </w:rPr>
      </w:pPr>
    </w:p>
    <w:p w:rsidR="000C6397" w:rsidRPr="00C41047" w:rsidRDefault="000C6397" w:rsidP="000C6397">
      <w:pPr>
        <w:jc w:val="center"/>
        <w:rPr>
          <w:b/>
          <w:noProof/>
          <w:sz w:val="28"/>
          <w:szCs w:val="28"/>
        </w:rPr>
      </w:pPr>
      <w:r w:rsidRPr="00C41047">
        <w:rPr>
          <w:b/>
          <w:noProof/>
          <w:sz w:val="28"/>
          <w:szCs w:val="28"/>
        </w:rPr>
        <w:drawing>
          <wp:inline distT="0" distB="0" distL="0" distR="0" wp14:anchorId="32B66289" wp14:editId="19EEFFCF">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C6397" w:rsidRPr="00C41047" w:rsidRDefault="000C6397" w:rsidP="000C6397">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C6397" w:rsidRPr="00C41047" w:rsidRDefault="000C6397" w:rsidP="000C6397">
      <w:pPr>
        <w:jc w:val="center"/>
        <w:rPr>
          <w:rFonts w:ascii="Arial" w:hAnsi="Arial" w:cs="Arial"/>
          <w:b/>
          <w:bCs/>
          <w:sz w:val="20"/>
          <w:szCs w:val="20"/>
          <w:u w:val="single"/>
          <w:lang w:val="en-US"/>
        </w:rPr>
      </w:pPr>
    </w:p>
    <w:p w:rsidR="000C6397" w:rsidRPr="00C41047" w:rsidRDefault="000C6397" w:rsidP="000C6397">
      <w:pPr>
        <w:jc w:val="center"/>
        <w:rPr>
          <w:b/>
          <w:noProof/>
          <w:sz w:val="28"/>
          <w:szCs w:val="28"/>
        </w:rPr>
      </w:pPr>
      <w:r w:rsidRPr="00C41047">
        <w:rPr>
          <w:b/>
          <w:noProof/>
          <w:sz w:val="28"/>
          <w:szCs w:val="28"/>
        </w:rPr>
        <w:drawing>
          <wp:inline distT="0" distB="0" distL="0" distR="0" wp14:anchorId="00D85A1B" wp14:editId="0705703D">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C6397" w:rsidRPr="00C41047" w:rsidRDefault="000C6397" w:rsidP="000C6397">
      <w:pPr>
        <w:jc w:val="center"/>
        <w:rPr>
          <w:b/>
          <w:noProof/>
          <w:sz w:val="28"/>
          <w:szCs w:val="28"/>
        </w:rPr>
      </w:pPr>
    </w:p>
    <w:p w:rsidR="000C6397" w:rsidRPr="00C41047" w:rsidRDefault="000C6397" w:rsidP="000C6397">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C6397" w:rsidRDefault="000C6397" w:rsidP="000C6397">
      <w:pPr>
        <w:jc w:val="center"/>
        <w:rPr>
          <w:b/>
          <w:noProof/>
          <w:sz w:val="28"/>
          <w:szCs w:val="28"/>
        </w:rPr>
      </w:pPr>
      <w:r w:rsidRPr="00C41047">
        <w:rPr>
          <w:b/>
          <w:noProof/>
          <w:sz w:val="28"/>
          <w:szCs w:val="28"/>
        </w:rPr>
        <w:drawing>
          <wp:inline distT="0" distB="0" distL="0" distR="0" wp14:anchorId="76AF9100" wp14:editId="485AA539">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C6397" w:rsidRPr="00C41047" w:rsidRDefault="000C6397" w:rsidP="000C6397">
      <w:pPr>
        <w:jc w:val="center"/>
        <w:rPr>
          <w:b/>
          <w:noProof/>
          <w:sz w:val="28"/>
          <w:szCs w:val="28"/>
        </w:rPr>
      </w:pPr>
    </w:p>
    <w:p w:rsidR="000C6397" w:rsidRDefault="000C6397" w:rsidP="000C6397">
      <w:pPr>
        <w:ind w:firstLine="709"/>
        <w:jc w:val="both"/>
        <w:rPr>
          <w:sz w:val="28"/>
          <w:szCs w:val="28"/>
        </w:rPr>
      </w:pPr>
      <w:r w:rsidRPr="00C41047">
        <w:rPr>
          <w:b/>
          <w:noProof/>
          <w:sz w:val="28"/>
          <w:szCs w:val="28"/>
        </w:rPr>
        <w:lastRenderedPageBreak/>
        <w:drawing>
          <wp:inline distT="0" distB="0" distL="0" distR="0" wp14:anchorId="58815372" wp14:editId="746B3126">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r w:rsidRPr="00C41047">
        <w:rPr>
          <w:b/>
          <w:noProof/>
          <w:sz w:val="28"/>
          <w:szCs w:val="28"/>
        </w:rPr>
        <w:lastRenderedPageBreak/>
        <w:drawing>
          <wp:inline distT="0" distB="0" distL="0" distR="0" wp14:anchorId="4F497EDB" wp14:editId="519481BB">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Default="000C6397" w:rsidP="000C6397">
      <w:pPr>
        <w:ind w:firstLine="709"/>
        <w:jc w:val="both"/>
        <w:rPr>
          <w:sz w:val="28"/>
          <w:szCs w:val="28"/>
        </w:rPr>
      </w:pPr>
    </w:p>
    <w:p w:rsidR="000C6397" w:rsidRPr="00C41047" w:rsidRDefault="000C6397" w:rsidP="000C6397">
      <w:pPr>
        <w:ind w:firstLine="709"/>
        <w:jc w:val="both"/>
        <w:rPr>
          <w:sz w:val="28"/>
          <w:szCs w:val="28"/>
        </w:rPr>
      </w:pPr>
      <w:r w:rsidRPr="00C41047">
        <w:rPr>
          <w:b/>
          <w:noProof/>
          <w:sz w:val="28"/>
          <w:szCs w:val="28"/>
        </w:rPr>
        <w:lastRenderedPageBreak/>
        <w:drawing>
          <wp:inline distT="0" distB="0" distL="0" distR="0" wp14:anchorId="4941CB89" wp14:editId="7C2A101F">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0C6397" w:rsidRDefault="000C6397" w:rsidP="000C6397"/>
    <w:p w:rsidR="000C6397" w:rsidRDefault="000C6397" w:rsidP="000C6397"/>
    <w:p w:rsidR="000C6397" w:rsidRDefault="000C6397" w:rsidP="000C6397"/>
    <w:p w:rsidR="000C6397" w:rsidRPr="007D29F1" w:rsidRDefault="000C6397" w:rsidP="000C6397"/>
    <w:p w:rsidR="000C6397" w:rsidRPr="007D29F1" w:rsidRDefault="000C6397" w:rsidP="007D29F1"/>
    <w:sectPr w:rsidR="000C6397" w:rsidRPr="007D29F1"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5D62"/>
    <w:rsid w:val="00016EF8"/>
    <w:rsid w:val="00017122"/>
    <w:rsid w:val="00020A03"/>
    <w:rsid w:val="0004235F"/>
    <w:rsid w:val="00043736"/>
    <w:rsid w:val="000460A9"/>
    <w:rsid w:val="00053E45"/>
    <w:rsid w:val="00054B0E"/>
    <w:rsid w:val="0006759B"/>
    <w:rsid w:val="0007474C"/>
    <w:rsid w:val="000820CD"/>
    <w:rsid w:val="00086C4D"/>
    <w:rsid w:val="000878F6"/>
    <w:rsid w:val="0009305A"/>
    <w:rsid w:val="000A7EA3"/>
    <w:rsid w:val="000C6397"/>
    <w:rsid w:val="000D2EB2"/>
    <w:rsid w:val="000D3629"/>
    <w:rsid w:val="000D3993"/>
    <w:rsid w:val="000D5081"/>
    <w:rsid w:val="000D71A7"/>
    <w:rsid w:val="000E11FC"/>
    <w:rsid w:val="000F3F5E"/>
    <w:rsid w:val="00103561"/>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7F54"/>
    <w:rsid w:val="00210ADF"/>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2878"/>
    <w:rsid w:val="00414F2D"/>
    <w:rsid w:val="00415F1B"/>
    <w:rsid w:val="0041626A"/>
    <w:rsid w:val="0042173C"/>
    <w:rsid w:val="00427D11"/>
    <w:rsid w:val="00432419"/>
    <w:rsid w:val="004409C2"/>
    <w:rsid w:val="004427C6"/>
    <w:rsid w:val="00451877"/>
    <w:rsid w:val="0045561F"/>
    <w:rsid w:val="00456E23"/>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2502"/>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08A3"/>
    <w:rsid w:val="006B2CC8"/>
    <w:rsid w:val="006B3B80"/>
    <w:rsid w:val="006D65B6"/>
    <w:rsid w:val="006D7D88"/>
    <w:rsid w:val="006E189E"/>
    <w:rsid w:val="006E23D6"/>
    <w:rsid w:val="006E7737"/>
    <w:rsid w:val="006F2C2F"/>
    <w:rsid w:val="006F5DCA"/>
    <w:rsid w:val="0070428C"/>
    <w:rsid w:val="00714AFB"/>
    <w:rsid w:val="00716A6D"/>
    <w:rsid w:val="0072085E"/>
    <w:rsid w:val="00722466"/>
    <w:rsid w:val="00725D44"/>
    <w:rsid w:val="00730774"/>
    <w:rsid w:val="00737CF7"/>
    <w:rsid w:val="007423EE"/>
    <w:rsid w:val="0075137C"/>
    <w:rsid w:val="007533B8"/>
    <w:rsid w:val="00757CBB"/>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4C45"/>
    <w:rsid w:val="008B69F2"/>
    <w:rsid w:val="008C2DD2"/>
    <w:rsid w:val="008C3656"/>
    <w:rsid w:val="008D3E4E"/>
    <w:rsid w:val="008E158A"/>
    <w:rsid w:val="009000B7"/>
    <w:rsid w:val="009309BC"/>
    <w:rsid w:val="00936071"/>
    <w:rsid w:val="00952A46"/>
    <w:rsid w:val="0095462C"/>
    <w:rsid w:val="00963752"/>
    <w:rsid w:val="00967B03"/>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306"/>
    <w:rsid w:val="00A6599E"/>
    <w:rsid w:val="00A67425"/>
    <w:rsid w:val="00A702FC"/>
    <w:rsid w:val="00A759C3"/>
    <w:rsid w:val="00A81A2B"/>
    <w:rsid w:val="00A83186"/>
    <w:rsid w:val="00A857DE"/>
    <w:rsid w:val="00A90043"/>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613C9"/>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73B2"/>
    <w:rsid w:val="00DA1517"/>
    <w:rsid w:val="00DB2117"/>
    <w:rsid w:val="00DB2955"/>
    <w:rsid w:val="00DB6C57"/>
    <w:rsid w:val="00DB7527"/>
    <w:rsid w:val="00DD30F9"/>
    <w:rsid w:val="00DD3485"/>
    <w:rsid w:val="00DE0FC7"/>
    <w:rsid w:val="00DE38D9"/>
    <w:rsid w:val="00DE5E5E"/>
    <w:rsid w:val="00E02149"/>
    <w:rsid w:val="00E03342"/>
    <w:rsid w:val="00E16C2E"/>
    <w:rsid w:val="00E17991"/>
    <w:rsid w:val="00E17A01"/>
    <w:rsid w:val="00E239E1"/>
    <w:rsid w:val="00E81548"/>
    <w:rsid w:val="00EA213F"/>
    <w:rsid w:val="00EA7967"/>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3569EB"/>
    <w:rPr>
      <w:rFonts w:ascii="Courier New" w:hAnsi="Courier New"/>
      <w:sz w:val="20"/>
      <w:szCs w:val="20"/>
    </w:rPr>
  </w:style>
  <w:style w:type="character" w:customStyle="1" w:styleId="a4">
    <w:name w:val="Текст Знак"/>
    <w:basedOn w:val="a0"/>
    <w:link w:val="a3"/>
    <w:uiPriority w:val="99"/>
    <w:rsid w:val="003569EB"/>
    <w:rPr>
      <w:rFonts w:ascii="Courier New" w:eastAsia="Times New Roman" w:hAnsi="Courier New" w:cs="Times New Roman"/>
      <w:sz w:val="20"/>
      <w:szCs w:val="20"/>
      <w:lang w:eastAsia="ru-RU"/>
    </w:rPr>
  </w:style>
  <w:style w:type="paragraph" w:customStyle="1" w:styleId="variable">
    <w:name w:val="variable"/>
    <w:basedOn w:val="a"/>
    <w:uiPriority w:val="99"/>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uiPriority w:val="99"/>
    <w:qFormat/>
    <w:rsid w:val="008B1701"/>
    <w:pPr>
      <w:jc w:val="center"/>
    </w:pPr>
    <w:rPr>
      <w:sz w:val="28"/>
      <w:szCs w:val="20"/>
      <w:lang w:val="x-none" w:eastAsia="x-none"/>
    </w:rPr>
  </w:style>
  <w:style w:type="character" w:customStyle="1" w:styleId="a6">
    <w:name w:val="Заголовок Знак"/>
    <w:basedOn w:val="a0"/>
    <w:link w:val="a5"/>
    <w:uiPriority w:val="99"/>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uiPriority w:val="99"/>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uiPriority w:val="99"/>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uiPriority w:val="99"/>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uiPriority w:val="99"/>
    <w:rsid w:val="00103561"/>
    <w:pPr>
      <w:autoSpaceDE w:val="0"/>
      <w:autoSpaceDN w:val="0"/>
      <w:adjustRightInd w:val="0"/>
      <w:ind w:firstLine="567"/>
      <w:jc w:val="both"/>
    </w:pPr>
    <w:rPr>
      <w:rFonts w:eastAsia="Calibri"/>
    </w:rPr>
  </w:style>
  <w:style w:type="character" w:styleId="af2">
    <w:name w:val="FollowedHyperlink"/>
    <w:basedOn w:val="a0"/>
    <w:uiPriority w:val="99"/>
    <w:semiHidden/>
    <w:unhideWhenUsed/>
    <w:rsid w:val="00757CBB"/>
    <w:rPr>
      <w:color w:val="954F72" w:themeColor="followedHyperlink"/>
      <w:u w:val="single"/>
    </w:rPr>
  </w:style>
  <w:style w:type="paragraph" w:customStyle="1" w:styleId="msonormal0">
    <w:name w:val="msonormal"/>
    <w:basedOn w:val="a"/>
    <w:uiPriority w:val="99"/>
    <w:rsid w:val="00757CBB"/>
    <w:pPr>
      <w:spacing w:after="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84175">
      <w:bodyDiv w:val="1"/>
      <w:marLeft w:val="0"/>
      <w:marRight w:val="0"/>
      <w:marTop w:val="0"/>
      <w:marBottom w:val="0"/>
      <w:divBdr>
        <w:top w:val="none" w:sz="0" w:space="0" w:color="auto"/>
        <w:left w:val="none" w:sz="0" w:space="0" w:color="auto"/>
        <w:bottom w:val="none" w:sz="0" w:space="0" w:color="auto"/>
        <w:right w:val="none" w:sz="0" w:space="0" w:color="auto"/>
      </w:divBdr>
    </w:div>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CB8AF-5907-4BF0-BA3B-93C3CDE4E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49</Pages>
  <Words>12716</Words>
  <Characters>72483</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69</cp:revision>
  <cp:lastPrinted>2019-02-11T06:33:00Z</cp:lastPrinted>
  <dcterms:created xsi:type="dcterms:W3CDTF">2018-08-27T10:11:00Z</dcterms:created>
  <dcterms:modified xsi:type="dcterms:W3CDTF">2019-07-09T07:18:00Z</dcterms:modified>
</cp:coreProperties>
</file>