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5003A" w:rsidRPr="0035003A">
        <w:rPr>
          <w:rFonts w:eastAsia="Courier New"/>
          <w:color w:val="000000"/>
          <w:sz w:val="24"/>
          <w:szCs w:val="24"/>
          <w:lang w:bidi="ru-RU"/>
        </w:rPr>
        <w:t>28</w:t>
      </w:r>
      <w:r w:rsidR="0035003A">
        <w:rPr>
          <w:rFonts w:eastAsia="Courier New"/>
          <w:color w:val="000000"/>
          <w:sz w:val="24"/>
          <w:szCs w:val="24"/>
          <w:lang w:bidi="ru-RU"/>
        </w:rPr>
        <w:t>.05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35003A">
        <w:rPr>
          <w:rFonts w:eastAsia="Courier New"/>
          <w:color w:val="000000"/>
          <w:sz w:val="24"/>
          <w:szCs w:val="24"/>
          <w:lang w:bidi="ru-RU"/>
        </w:rPr>
        <w:t>414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B8740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B87402" w:rsidRDefault="0035003A" w:rsidP="003500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помещение, назначение: нежилое, площадь 191,7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 59:01:4413649:3048, реестровый номер 22025), этаж № 1, расположенные по адресу: Пермский край, г. Пермь, Свердловский район, ул. Тбилисская, 1а. Помещения пустуют.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3 300 000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660 000</w:t>
            </w:r>
          </w:p>
        </w:tc>
        <w:tc>
          <w:tcPr>
            <w:tcW w:w="3980" w:type="dxa"/>
          </w:tcPr>
          <w:p w:rsidR="0035003A" w:rsidRPr="006A094E" w:rsidRDefault="0035003A" w:rsidP="0035003A">
            <w:pPr>
              <w:rPr>
                <w:rFonts w:ascii="Times New Roman" w:hAnsi="Times New Roman" w:cs="Times New Roman"/>
              </w:rPr>
            </w:pP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07.05.2018, 19.06.2018, 07.09.2018, 15.10.2018, 26.12.2018, 19.02.2019</w:t>
            </w:r>
            <w:r w:rsidR="006B1BC5">
              <w:rPr>
                <w:rFonts w:ascii="Times New Roman" w:hAnsi="Times New Roman" w:cs="Times New Roman"/>
                <w:color w:val="000000"/>
                <w:szCs w:val="27"/>
              </w:rPr>
              <w:t>, 09.07.2019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– торги не состоялись</w:t>
            </w:r>
          </w:p>
        </w:tc>
      </w:tr>
      <w:tr w:rsidR="0035003A" w:rsidRPr="00003AD6" w:rsidTr="00B87402">
        <w:trPr>
          <w:trHeight w:val="1452"/>
        </w:trPr>
        <w:tc>
          <w:tcPr>
            <w:tcW w:w="727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  <w:bCs/>
              </w:rPr>
              <w:t>Н</w:t>
            </w:r>
            <w:r w:rsidRPr="0035003A">
              <w:rPr>
                <w:rFonts w:ascii="Times New Roman" w:hAnsi="Times New Roman" w:cs="Times New Roman"/>
              </w:rPr>
              <w:t xml:space="preserve">ежилое административное здание, количество этажей 2, площадью 521,9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, кадастровый номер 59:01:2512449:44, (реестровый номер 20703); с земельным участком площадью 3 198 +/- 12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>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кадастровый номер: 59:01:2512449:28, реестровый номер 474767, расположенное по адресу: Пермский край, г. Пермь, Орджоникидзевский район, ул. Портовая, 19.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1 950 000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>. стоимость земельного участка 96,01% (НДС 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35003A" w:rsidRPr="006A094E" w:rsidRDefault="0035003A" w:rsidP="0035003A">
            <w:pPr>
              <w:rPr>
                <w:rFonts w:ascii="Times New Roman" w:hAnsi="Times New Roman" w:cs="Times New Roman"/>
              </w:rPr>
            </w:pP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29.03.2018, 11.05.2018, 21.06.2018, 11.12.2018, 19.02.2019, 26.03.2019</w:t>
            </w:r>
            <w:r w:rsidR="006B1BC5">
              <w:rPr>
                <w:rFonts w:ascii="Times New Roman" w:hAnsi="Times New Roman" w:cs="Times New Roman"/>
                <w:color w:val="000000"/>
                <w:szCs w:val="27"/>
              </w:rPr>
              <w:t>, 09.07.2019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5003A" w:rsidRPr="0035003A" w:rsidRDefault="0035003A" w:rsidP="006C7300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Здание, назначение: нежилое, площадь 2393,5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 59:01:3810003:18, реестровый номер 19957), количество этажей 3 (в том числе подземных 1), с земельным участком общей площадью 8797 +/- 20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номер: 59:01:3812908:2, реестровый номер 170324),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Можайская, 8.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37 500 000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>. стоимость земельного участка 67,61% (НДС 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7 500 000</w:t>
            </w:r>
          </w:p>
        </w:tc>
        <w:tc>
          <w:tcPr>
            <w:tcW w:w="3980" w:type="dxa"/>
          </w:tcPr>
          <w:p w:rsidR="0035003A" w:rsidRPr="00A47438" w:rsidRDefault="006B1BC5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B87402" w:rsidRDefault="0035003A" w:rsidP="003500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здание (строение) (Центральный тепловой пункт), назначение: нежилое, площадь 212,1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 59:01:1713313:18, реестровый номер 175359), количество этажей 1 (в том числе подземных 0), </w:t>
            </w:r>
            <w:r w:rsidRPr="0035003A">
              <w:rPr>
                <w:rFonts w:ascii="Times New Roman" w:hAnsi="Times New Roman" w:cs="Times New Roman"/>
              </w:rPr>
              <w:lastRenderedPageBreak/>
              <w:t xml:space="preserve">с земельным участком общей площадью 415+/-7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номер: 59:01:1713313:219, реестровый номер 487088),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lastRenderedPageBreak/>
              <w:t xml:space="preserve">1 950 000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. стоимость </w:t>
            </w:r>
            <w:proofErr w:type="gramStart"/>
            <w:r w:rsidRPr="0035003A">
              <w:rPr>
                <w:rFonts w:ascii="Times New Roman" w:hAnsi="Times New Roman" w:cs="Times New Roman"/>
              </w:rPr>
              <w:t>земельного  участка</w:t>
            </w:r>
            <w:proofErr w:type="gramEnd"/>
            <w:r w:rsidRPr="0035003A">
              <w:rPr>
                <w:rFonts w:ascii="Times New Roman" w:hAnsi="Times New Roman" w:cs="Times New Roman"/>
              </w:rPr>
              <w:t xml:space="preserve"> 30,55% (НДС </w:t>
            </w:r>
            <w:r w:rsidRPr="0035003A">
              <w:rPr>
                <w:rFonts w:ascii="Times New Roman" w:hAnsi="Times New Roman" w:cs="Times New Roman"/>
              </w:rPr>
              <w:lastRenderedPageBreak/>
              <w:t>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lastRenderedPageBreak/>
              <w:t>390 000</w:t>
            </w:r>
          </w:p>
        </w:tc>
        <w:tc>
          <w:tcPr>
            <w:tcW w:w="3980" w:type="dxa"/>
          </w:tcPr>
          <w:p w:rsidR="0035003A" w:rsidRPr="00A47438" w:rsidRDefault="006B1BC5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6B1BC5" w:rsidRPr="00003AD6" w:rsidTr="00B87402">
        <w:tc>
          <w:tcPr>
            <w:tcW w:w="727" w:type="dxa"/>
          </w:tcPr>
          <w:p w:rsidR="006B1BC5" w:rsidRPr="00B87402" w:rsidRDefault="006B1BC5" w:rsidP="006B1BC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6219" w:type="dxa"/>
          </w:tcPr>
          <w:p w:rsidR="006B1BC5" w:rsidRPr="0035003A" w:rsidRDefault="006B1BC5" w:rsidP="006B1BC5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59:01:4311011:754, реестровый номер 27053),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2 210 000</w:t>
            </w:r>
          </w:p>
        </w:tc>
        <w:tc>
          <w:tcPr>
            <w:tcW w:w="1406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442 000</w:t>
            </w:r>
          </w:p>
        </w:tc>
        <w:tc>
          <w:tcPr>
            <w:tcW w:w="3980" w:type="dxa"/>
          </w:tcPr>
          <w:p w:rsidR="006B1BC5" w:rsidRDefault="006B1BC5" w:rsidP="006B1BC5"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>09.07.2019 - торги не состоялись</w:t>
            </w:r>
          </w:p>
        </w:tc>
      </w:tr>
      <w:tr w:rsidR="006B1BC5" w:rsidRPr="00003AD6" w:rsidTr="00B87402">
        <w:tc>
          <w:tcPr>
            <w:tcW w:w="727" w:type="dxa"/>
          </w:tcPr>
          <w:p w:rsidR="006B1BC5" w:rsidRPr="00170646" w:rsidRDefault="006B1BC5" w:rsidP="006B1BC5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B1BC5" w:rsidRPr="0035003A" w:rsidRDefault="006B1BC5" w:rsidP="006B1BC5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помещение, назначение: нежилое, площадь 22,2 кв. м (кадастровый номер 59:01:3911613:643, реестровый номер 483982), этаж № 4, расположенное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</w:rPr>
              <w:br/>
            </w:r>
            <w:r w:rsidRPr="0035003A">
              <w:rPr>
                <w:rFonts w:ascii="Times New Roman" w:hAnsi="Times New Roman" w:cs="Times New Roman"/>
              </w:rPr>
              <w:t>ул. Целинная, д. 13. Помещение пустует.</w:t>
            </w:r>
          </w:p>
        </w:tc>
        <w:tc>
          <w:tcPr>
            <w:tcW w:w="2552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620 000</w:t>
            </w:r>
          </w:p>
        </w:tc>
        <w:tc>
          <w:tcPr>
            <w:tcW w:w="1406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124 000</w:t>
            </w:r>
          </w:p>
        </w:tc>
        <w:tc>
          <w:tcPr>
            <w:tcW w:w="3980" w:type="dxa"/>
          </w:tcPr>
          <w:p w:rsidR="006B1BC5" w:rsidRDefault="006B1BC5" w:rsidP="006B1BC5"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>09.07.2019 -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E51A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16.07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51A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51A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51A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51AA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16.07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51AA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13.08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1AA5">
        <w:rPr>
          <w:rFonts w:ascii="Times New Roman" w:eastAsia="Times New Roman" w:hAnsi="Times New Roman" w:cs="Times New Roman"/>
          <w:b/>
          <w:sz w:val="24"/>
          <w:szCs w:val="24"/>
        </w:rPr>
        <w:t>21.08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51AA5">
        <w:rPr>
          <w:rFonts w:eastAsiaTheme="majorEastAsia"/>
          <w:b/>
          <w:bCs/>
          <w:sz w:val="24"/>
          <w:szCs w:val="24"/>
          <w:lang w:bidi="ru-RU"/>
        </w:rPr>
        <w:t>16.07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51AA5">
        <w:rPr>
          <w:rFonts w:eastAsiaTheme="majorEastAsia"/>
          <w:b/>
          <w:bCs/>
          <w:sz w:val="24"/>
          <w:szCs w:val="24"/>
          <w:lang w:bidi="ru-RU"/>
        </w:rPr>
        <w:t>16.08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</w:t>
      </w:r>
      <w:bookmarkStart w:id="0" w:name="_GoBack"/>
      <w:bookmarkEnd w:id="0"/>
      <w:r w:rsidRPr="001730B0">
        <w:rPr>
          <w:rFonts w:ascii="Times New Roman" w:hAnsi="Times New Roman"/>
          <w:sz w:val="24"/>
          <w:szCs w:val="24"/>
        </w:rPr>
        <w:t>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CE94A-AEAA-44BE-8B2E-D1CF2C44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9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59</cp:revision>
  <cp:lastPrinted>2019-05-30T06:18:00Z</cp:lastPrinted>
  <dcterms:created xsi:type="dcterms:W3CDTF">2017-09-25T05:00:00Z</dcterms:created>
  <dcterms:modified xsi:type="dcterms:W3CDTF">2019-07-11T09:46:00Z</dcterms:modified>
</cp:coreProperties>
</file>