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E722B2" w:rsidRPr="00E722B2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E722B2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E722B2" w:rsidRPr="00E722B2"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</w:t>
      </w:r>
      <w:r w:rsidR="00E722B2" w:rsidRPr="00E722B2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722B2" w:rsidRPr="00E722B2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722B2" w:rsidRPr="00E722B2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170646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D83CF0" w:rsidRPr="00D83CF0">
        <w:rPr>
          <w:rFonts w:eastAsia="Courier New"/>
          <w:color w:val="000000"/>
          <w:sz w:val="24"/>
          <w:szCs w:val="24"/>
          <w:lang w:bidi="ru-RU"/>
        </w:rPr>
        <w:t>22</w:t>
      </w:r>
      <w:r w:rsidR="00D83CF0">
        <w:rPr>
          <w:rFonts w:eastAsia="Courier New"/>
          <w:color w:val="000000"/>
          <w:sz w:val="24"/>
          <w:szCs w:val="24"/>
          <w:lang w:bidi="ru-RU"/>
        </w:rPr>
        <w:t>.</w:t>
      </w:r>
      <w:r w:rsidR="00D83CF0" w:rsidRPr="00D83CF0">
        <w:rPr>
          <w:rFonts w:eastAsia="Courier New"/>
          <w:color w:val="000000"/>
          <w:sz w:val="24"/>
          <w:szCs w:val="24"/>
          <w:lang w:bidi="ru-RU"/>
        </w:rPr>
        <w:t>10</w:t>
      </w:r>
      <w:r w:rsidR="00770616">
        <w:rPr>
          <w:rFonts w:eastAsia="Courier New"/>
          <w:color w:val="000000"/>
          <w:sz w:val="24"/>
          <w:szCs w:val="24"/>
          <w:lang w:bidi="ru-RU"/>
        </w:rPr>
        <w:t>.2019 № 059-19-10-</w:t>
      </w:r>
      <w:r w:rsidR="00D83CF0">
        <w:rPr>
          <w:rFonts w:eastAsia="Courier New"/>
          <w:color w:val="000000"/>
          <w:sz w:val="24"/>
          <w:szCs w:val="24"/>
          <w:lang w:bidi="ru-RU"/>
        </w:rPr>
        <w:t>1007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E722B2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D83CF0" w:rsidRPr="00003AD6" w:rsidTr="00E722B2">
        <w:tc>
          <w:tcPr>
            <w:tcW w:w="727" w:type="dxa"/>
          </w:tcPr>
          <w:p w:rsidR="00D83CF0" w:rsidRPr="00B87402" w:rsidRDefault="00D83CF0" w:rsidP="00D83CF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D83CF0" w:rsidRPr="00D83CF0" w:rsidRDefault="00D83CF0" w:rsidP="00D83C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Нежилое помещение, назначение: нежилое, площадь 19,3 кв. м, этаж № 1 (кадастровый номер: 59:01:4311730:421, реестровый номер </w:t>
            </w:r>
            <w:r w:rsidRPr="00D83CF0">
              <w:rPr>
                <w:rFonts w:ascii="Times New Roman" w:hAnsi="Times New Roman" w:cs="Times New Roman"/>
              </w:rPr>
              <w:t>483342</w:t>
            </w:r>
            <w:r w:rsidRPr="00D83C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), расположенное по адресу: Пермский </w:t>
            </w:r>
            <w:proofErr w:type="gramStart"/>
            <w:r w:rsidRPr="00D83C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край,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          </w:t>
            </w:r>
            <w:r w:rsidRPr="00D83C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Пермь, Мотовилихинский район, ул. Тургенева, 10. Помещение пустует.</w:t>
            </w:r>
          </w:p>
        </w:tc>
        <w:tc>
          <w:tcPr>
            <w:tcW w:w="2552" w:type="dxa"/>
          </w:tcPr>
          <w:p w:rsidR="00D83CF0" w:rsidRPr="00D83CF0" w:rsidRDefault="00D83CF0" w:rsidP="00D83CF0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620 000</w:t>
            </w:r>
          </w:p>
        </w:tc>
        <w:tc>
          <w:tcPr>
            <w:tcW w:w="1406" w:type="dxa"/>
          </w:tcPr>
          <w:p w:rsidR="00D83CF0" w:rsidRPr="00D83CF0" w:rsidRDefault="00D83CF0" w:rsidP="00D83CF0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124 000</w:t>
            </w:r>
          </w:p>
        </w:tc>
        <w:tc>
          <w:tcPr>
            <w:tcW w:w="3980" w:type="dxa"/>
          </w:tcPr>
          <w:p w:rsidR="00D83CF0" w:rsidRPr="00D83CF0" w:rsidRDefault="00D83CF0" w:rsidP="00D83CF0">
            <w:pPr>
              <w:rPr>
                <w:rFonts w:ascii="Times New Roman" w:hAnsi="Times New Roman" w:cs="Times New Roman"/>
                <w:sz w:val="22"/>
              </w:rPr>
            </w:pP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>26.03.2019, 06.05.2019, 04.06.2019, 11.07.2019</w:t>
            </w:r>
            <w:r w:rsidR="00E722B2">
              <w:rPr>
                <w:rFonts w:ascii="Times New Roman" w:hAnsi="Times New Roman" w:cs="Times New Roman"/>
                <w:color w:val="000000"/>
                <w:sz w:val="22"/>
              </w:rPr>
              <w:t>, 20.12.2020</w:t>
            </w: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 xml:space="preserve"> - торги не состоялись</w:t>
            </w:r>
          </w:p>
        </w:tc>
      </w:tr>
      <w:tr w:rsidR="00E722B2" w:rsidRPr="00003AD6" w:rsidTr="00E722B2">
        <w:trPr>
          <w:trHeight w:val="1246"/>
        </w:trPr>
        <w:tc>
          <w:tcPr>
            <w:tcW w:w="727" w:type="dxa"/>
          </w:tcPr>
          <w:p w:rsidR="00E722B2" w:rsidRPr="0035003A" w:rsidRDefault="00E722B2" w:rsidP="00D83CF0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E722B2" w:rsidRPr="00D83CF0" w:rsidRDefault="00E722B2" w:rsidP="00D83CF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Нежилые помещения, назначение: нежилое, площадь 37,7 кв. м (кадастровый номер 59:01:4410838:577, реестровый номер 471676), цокольный этаж №-, расположенные по адресу: Пермский край, г. Пермь, Индустриальный район, ул. Мира/ ул. Одоевского, 53/33. Помещения пустуют.</w:t>
            </w:r>
          </w:p>
        </w:tc>
        <w:tc>
          <w:tcPr>
            <w:tcW w:w="2552" w:type="dxa"/>
          </w:tcPr>
          <w:p w:rsidR="00E722B2" w:rsidRPr="00D83CF0" w:rsidRDefault="00E722B2" w:rsidP="00D83CF0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640 000</w:t>
            </w:r>
          </w:p>
        </w:tc>
        <w:tc>
          <w:tcPr>
            <w:tcW w:w="1406" w:type="dxa"/>
          </w:tcPr>
          <w:p w:rsidR="00E722B2" w:rsidRPr="00D83CF0" w:rsidRDefault="00E722B2" w:rsidP="00D83CF0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128 000</w:t>
            </w:r>
          </w:p>
        </w:tc>
        <w:tc>
          <w:tcPr>
            <w:tcW w:w="3980" w:type="dxa"/>
          </w:tcPr>
          <w:p w:rsidR="00E722B2" w:rsidRPr="00D83CF0" w:rsidRDefault="00E722B2" w:rsidP="00D83CF0">
            <w:pPr>
              <w:rPr>
                <w:rFonts w:ascii="Times New Roman" w:hAnsi="Times New Roman" w:cs="Times New Roman"/>
                <w:sz w:val="22"/>
              </w:rPr>
            </w:pP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>19.09.2018, 26.10.2018, 03.12.2018, 22.01.2019, 27.05.2019, 04.07.2019, 19.08.2019,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>25.09.2019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, 20.12.2020</w:t>
            </w: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 xml:space="preserve"> - торги не состоялись</w:t>
            </w:r>
          </w:p>
        </w:tc>
      </w:tr>
      <w:tr w:rsidR="00E722B2" w:rsidRPr="00003AD6" w:rsidTr="00E722B2">
        <w:tc>
          <w:tcPr>
            <w:tcW w:w="727" w:type="dxa"/>
          </w:tcPr>
          <w:p w:rsidR="00E722B2" w:rsidRPr="0035003A" w:rsidRDefault="00E722B2" w:rsidP="00D83CF0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E722B2" w:rsidRPr="00D83CF0" w:rsidRDefault="00E722B2" w:rsidP="00D83CF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Нежилое помещение площадью 18,1 кв.м, этаж: 1, расположенное по адресу: Пермский край, г. Пермь, Свердловский район, ул. Молодежная, 7 (п. Н. </w:t>
            </w:r>
            <w:proofErr w:type="spellStart"/>
            <w:r w:rsidRPr="00D83C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Ляды</w:t>
            </w:r>
            <w:proofErr w:type="spellEnd"/>
            <w:r w:rsidRPr="00D83C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 (кадастровый номер: 59:01:4411038:39), реестровый номер 156833. Помещение пустует.</w:t>
            </w:r>
          </w:p>
        </w:tc>
        <w:tc>
          <w:tcPr>
            <w:tcW w:w="2552" w:type="dxa"/>
          </w:tcPr>
          <w:p w:rsidR="00E722B2" w:rsidRPr="00D83CF0" w:rsidRDefault="00E722B2" w:rsidP="00D83CF0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275 000</w:t>
            </w:r>
          </w:p>
        </w:tc>
        <w:tc>
          <w:tcPr>
            <w:tcW w:w="1406" w:type="dxa"/>
          </w:tcPr>
          <w:p w:rsidR="00E722B2" w:rsidRPr="00D83CF0" w:rsidRDefault="00E722B2" w:rsidP="00D83CF0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55 000</w:t>
            </w:r>
          </w:p>
        </w:tc>
        <w:tc>
          <w:tcPr>
            <w:tcW w:w="3980" w:type="dxa"/>
          </w:tcPr>
          <w:p w:rsidR="00E722B2" w:rsidRPr="00D83CF0" w:rsidRDefault="00E722B2" w:rsidP="00D83CF0">
            <w:pPr>
              <w:rPr>
                <w:rFonts w:ascii="Times New Roman" w:hAnsi="Times New Roman" w:cs="Times New Roman"/>
                <w:sz w:val="22"/>
              </w:rPr>
            </w:pP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>19.09.2018, 26.10.2018, 03.12.2018, 22.01.2019, 13.05.2019, 24.06.2019, 24.07.2019, 05.09.2019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, 20.12.2020</w:t>
            </w: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 xml:space="preserve"> – торги не состоялись</w:t>
            </w:r>
          </w:p>
        </w:tc>
      </w:tr>
      <w:tr w:rsidR="00E722B2" w:rsidRPr="00003AD6" w:rsidTr="00E722B2">
        <w:tc>
          <w:tcPr>
            <w:tcW w:w="727" w:type="dxa"/>
          </w:tcPr>
          <w:p w:rsidR="00E722B2" w:rsidRPr="00D83CF0" w:rsidRDefault="00E722B2" w:rsidP="00D83CF0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E722B2" w:rsidRPr="00D83CF0" w:rsidRDefault="00E722B2" w:rsidP="00D83CF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Нежилое помещение площадью 73,3 кв.м, этаж: 1, расположенное по адресу: Пермский край, г. Пермь, Свердловский район, ул. Солдатова, 34 (кадастровый номер: 59:01:4410946:4983), реестровый номер 481721. Помещение пустует.</w:t>
            </w:r>
          </w:p>
        </w:tc>
        <w:tc>
          <w:tcPr>
            <w:tcW w:w="2552" w:type="dxa"/>
          </w:tcPr>
          <w:p w:rsidR="00E722B2" w:rsidRPr="00D83CF0" w:rsidRDefault="00E722B2" w:rsidP="00D83CF0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1 700 000</w:t>
            </w:r>
          </w:p>
        </w:tc>
        <w:tc>
          <w:tcPr>
            <w:tcW w:w="1406" w:type="dxa"/>
          </w:tcPr>
          <w:p w:rsidR="00E722B2" w:rsidRPr="00D83CF0" w:rsidRDefault="00E722B2" w:rsidP="00D83CF0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340 000</w:t>
            </w:r>
          </w:p>
        </w:tc>
        <w:tc>
          <w:tcPr>
            <w:tcW w:w="3980" w:type="dxa"/>
          </w:tcPr>
          <w:p w:rsidR="00E722B2" w:rsidRPr="00D83CF0" w:rsidRDefault="00E722B2" w:rsidP="00D83CF0">
            <w:pPr>
              <w:rPr>
                <w:rFonts w:ascii="Times New Roman" w:hAnsi="Times New Roman" w:cs="Times New Roman"/>
                <w:sz w:val="22"/>
              </w:rPr>
            </w:pP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>19.09.2018, 26.10.2018, 03.12.2018, 22.01.2019, 13.05.2019, 24.06.2019, 24.07.2019, 05.09.2019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, 20.12.2020</w:t>
            </w: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 xml:space="preserve"> – торги не состоялись</w:t>
            </w:r>
          </w:p>
        </w:tc>
      </w:tr>
      <w:tr w:rsidR="00E722B2" w:rsidRPr="00003AD6" w:rsidTr="00E722B2">
        <w:tc>
          <w:tcPr>
            <w:tcW w:w="727" w:type="dxa"/>
          </w:tcPr>
          <w:p w:rsidR="00E722B2" w:rsidRPr="00D83CF0" w:rsidRDefault="00E722B2" w:rsidP="00D83CF0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E722B2" w:rsidRPr="00D83CF0" w:rsidRDefault="00E722B2" w:rsidP="00D83CF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 xml:space="preserve">Нежилое административное здание площадью 447,0 кв. м (кадастровый номер: 59:01:3812288:27), количество этажей: 2 (в </w:t>
            </w:r>
            <w:proofErr w:type="spellStart"/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D83CF0">
              <w:rPr>
                <w:rFonts w:ascii="Times New Roman" w:hAnsi="Times New Roman" w:cs="Times New Roman"/>
                <w:sz w:val="22"/>
                <w:szCs w:val="22"/>
              </w:rPr>
              <w:t xml:space="preserve"> подземных 0), реестровый номер 479228, с земельным участком площадью 1 185+/- 7 кв. м (кадастровый номер 59:01:3812288:2), реестровый номер 476714,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расположенное по адресу: Пермский край, г. Пермь, Орджоникидзевский район, ул. Домостроительная, 4. Здание пустует.</w:t>
            </w:r>
          </w:p>
        </w:tc>
        <w:tc>
          <w:tcPr>
            <w:tcW w:w="2552" w:type="dxa"/>
          </w:tcPr>
          <w:p w:rsidR="00E722B2" w:rsidRPr="00D83CF0" w:rsidRDefault="00E722B2" w:rsidP="00D83CF0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 xml:space="preserve">5 250 000 рублей, в </w:t>
            </w:r>
            <w:proofErr w:type="spellStart"/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53,20 % (НДС не облагается)</w:t>
            </w:r>
          </w:p>
        </w:tc>
        <w:tc>
          <w:tcPr>
            <w:tcW w:w="1406" w:type="dxa"/>
          </w:tcPr>
          <w:p w:rsidR="00E722B2" w:rsidRPr="00D83CF0" w:rsidRDefault="00E722B2" w:rsidP="00D83CF0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1 050 000</w:t>
            </w:r>
          </w:p>
        </w:tc>
        <w:tc>
          <w:tcPr>
            <w:tcW w:w="3980" w:type="dxa"/>
          </w:tcPr>
          <w:p w:rsidR="00E722B2" w:rsidRPr="00D83CF0" w:rsidRDefault="00E722B2" w:rsidP="00D83CF0">
            <w:pPr>
              <w:rPr>
                <w:rFonts w:ascii="Times New Roman" w:hAnsi="Times New Roman" w:cs="Times New Roman"/>
                <w:sz w:val="22"/>
              </w:rPr>
            </w:pP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>13.09.2018, 19.10.2018, 23.11.2018, 17.01.2019, 15.05.2019, 26.06.2019, 25.07.2019, 06.09.2019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, 20.12.2020</w:t>
            </w: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>- торги не состоялись</w:t>
            </w:r>
          </w:p>
        </w:tc>
      </w:tr>
      <w:tr w:rsidR="00E722B2" w:rsidRPr="00003AD6" w:rsidTr="00E722B2">
        <w:tc>
          <w:tcPr>
            <w:tcW w:w="727" w:type="dxa"/>
          </w:tcPr>
          <w:p w:rsidR="00E722B2" w:rsidRPr="00170646" w:rsidRDefault="00E722B2" w:rsidP="00D83CF0">
            <w:pPr>
              <w:rPr>
                <w:rFonts w:ascii="Times New Roman" w:hAnsi="Times New Roman" w:cs="Times New Roman"/>
                <w:color w:val="000000"/>
              </w:rPr>
            </w:pPr>
            <w:r w:rsidRPr="001706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E722B2" w:rsidRPr="00D83CF0" w:rsidRDefault="00E722B2" w:rsidP="00D83CF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- магазин, цокольный этаж № </w:t>
            </w:r>
            <w:proofErr w:type="gramStart"/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- ,</w:t>
            </w:r>
            <w:proofErr w:type="gramEnd"/>
            <w:r w:rsidRPr="00D83CF0">
              <w:rPr>
                <w:rFonts w:ascii="Times New Roman" w:hAnsi="Times New Roman" w:cs="Times New Roman"/>
                <w:sz w:val="22"/>
                <w:szCs w:val="22"/>
              </w:rPr>
              <w:t xml:space="preserve"> площадь 91,4 кв. м (кадастровый номер 59:01:2912574:491), реестровый номер 27876, по адресу: Пермский край, г. Пермь, Орджоникидзевский район, пер. Дубровский 1-й, д. 4. Помещение пустует.</w:t>
            </w:r>
          </w:p>
        </w:tc>
        <w:tc>
          <w:tcPr>
            <w:tcW w:w="2552" w:type="dxa"/>
          </w:tcPr>
          <w:p w:rsidR="00E722B2" w:rsidRPr="00D83CF0" w:rsidRDefault="00E722B2" w:rsidP="00D83CF0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2 000 000</w:t>
            </w:r>
          </w:p>
        </w:tc>
        <w:tc>
          <w:tcPr>
            <w:tcW w:w="1406" w:type="dxa"/>
          </w:tcPr>
          <w:p w:rsidR="00E722B2" w:rsidRPr="00D83CF0" w:rsidRDefault="00E722B2" w:rsidP="00D83CF0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400 000</w:t>
            </w:r>
          </w:p>
        </w:tc>
        <w:tc>
          <w:tcPr>
            <w:tcW w:w="3980" w:type="dxa"/>
          </w:tcPr>
          <w:p w:rsidR="00E722B2" w:rsidRPr="00D83CF0" w:rsidRDefault="00E722B2" w:rsidP="00D83CF0">
            <w:pPr>
              <w:rPr>
                <w:rFonts w:ascii="Times New Roman" w:hAnsi="Times New Roman" w:cs="Times New Roman"/>
                <w:sz w:val="22"/>
              </w:rPr>
            </w:pP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>26.03.2019, 06.05.2019, 04.06.2019, 11.07.2019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, 20.12.2020</w:t>
            </w: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E722B2">
          <w:pgSz w:w="16838" w:h="11906" w:orient="landscape"/>
          <w:pgMar w:top="850" w:right="568" w:bottom="709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E722B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13.01.2020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722B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10.02.2020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722B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13.02.2020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722B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18.02.2020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E722B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13.01.2020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E722B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10.02.2020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22B2">
        <w:rPr>
          <w:rFonts w:ascii="Times New Roman" w:eastAsia="Times New Roman" w:hAnsi="Times New Roman" w:cs="Times New Roman"/>
          <w:b/>
          <w:sz w:val="24"/>
          <w:szCs w:val="24"/>
        </w:rPr>
        <w:t>18.02.2020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E722B2">
        <w:rPr>
          <w:rFonts w:eastAsiaTheme="majorEastAsia"/>
          <w:b/>
          <w:bCs/>
          <w:sz w:val="24"/>
          <w:szCs w:val="24"/>
          <w:lang w:bidi="ru-RU"/>
        </w:rPr>
        <w:t xml:space="preserve">13.02.2020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E722B2">
        <w:rPr>
          <w:rFonts w:eastAsiaTheme="majorEastAsia"/>
          <w:b/>
          <w:bCs/>
          <w:sz w:val="24"/>
          <w:szCs w:val="24"/>
          <w:lang w:bidi="ru-RU"/>
        </w:rPr>
        <w:t>13.02.2020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E722B2" w:rsidRDefault="00E722B2" w:rsidP="00E722B2">
      <w:pPr>
        <w:pStyle w:val="TextBasTxt"/>
        <w:ind w:left="-567" w:firstLine="709"/>
        <w:rPr>
          <w:shd w:val="clear" w:color="auto" w:fill="FFFFFF"/>
        </w:rPr>
      </w:pPr>
      <w:r w:rsidRPr="008B591E">
        <w:rPr>
          <w:shd w:val="clear" w:color="auto" w:fill="FFFFFF"/>
        </w:rPr>
        <w:t xml:space="preserve">Договор купли-продажи имущества заключается </w:t>
      </w:r>
      <w:r w:rsidRPr="008B591E">
        <w:rPr>
          <w:b/>
          <w:bCs/>
        </w:rPr>
        <w:t>в форме электронного документа</w:t>
      </w:r>
      <w:r w:rsidRPr="00307D20">
        <w:rPr>
          <w:shd w:val="clear" w:color="auto" w:fill="FFFFFF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bookmarkStart w:id="0" w:name="_GoBack"/>
      <w:bookmarkEnd w:id="0"/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4FAE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62A1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A2FF3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D68"/>
    <w:rsid w:val="008F3F04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60227"/>
    <w:rsid w:val="00D61A85"/>
    <w:rsid w:val="00D7706B"/>
    <w:rsid w:val="00D83CF0"/>
    <w:rsid w:val="00D938C3"/>
    <w:rsid w:val="00D9498C"/>
    <w:rsid w:val="00D96AF3"/>
    <w:rsid w:val="00DA46C1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22B2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0BE76-190D-4F6B-BAB1-E706EF18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8</Pages>
  <Words>3601</Words>
  <Characters>20528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63</cp:revision>
  <cp:lastPrinted>2019-05-30T06:18:00Z</cp:lastPrinted>
  <dcterms:created xsi:type="dcterms:W3CDTF">2017-09-25T05:00:00Z</dcterms:created>
  <dcterms:modified xsi:type="dcterms:W3CDTF">2020-01-10T04:18:00Z</dcterms:modified>
</cp:coreProperties>
</file>