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4A4A94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 w:rsidRPr="004A4A94">
        <w:rPr>
          <w:rFonts w:ascii="Times New Roman" w:hAnsi="Times New Roman"/>
          <w:b/>
          <w:sz w:val="24"/>
          <w:szCs w:val="24"/>
        </w:rPr>
        <w:t>от 18.03.2020 № 059-19-01-11-29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965EF6" w:rsidRPr="00965EF6">
        <w:rPr>
          <w:b/>
        </w:rPr>
        <w:t>21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4A1138">
        <w:rPr>
          <w:b/>
        </w:rPr>
        <w:t>4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F774B5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 w:rsidR="0063306A">
        <w:rPr>
          <w:shd w:val="clear" w:color="auto" w:fill="FFFFFF"/>
        </w:rPr>
        <w:br/>
      </w:r>
      <w:r>
        <w:rPr>
          <w:shd w:val="clear" w:color="auto" w:fill="FFFFFF"/>
        </w:rPr>
        <w:t xml:space="preserve">и утверждения схемы размещения нестационарных торговых объектов», </w:t>
      </w:r>
      <w:r w:rsidR="00F774B5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>постановлением администрации города Перми от 02.07.2018 г. № 449</w:t>
      </w:r>
      <w:r w:rsidR="00F774B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4A65C0" w:rsidRPr="008439C5" w:rsidRDefault="00AB4691" w:rsidP="004A65C0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4A4A94" w:rsidRPr="004A4A94">
        <w:rPr>
          <w:bCs/>
        </w:rPr>
        <w:t>от 18.03.2020 № 059-19-01-11-29</w:t>
      </w:r>
      <w:bookmarkStart w:id="0" w:name="_GoBack"/>
      <w:bookmarkEnd w:id="0"/>
      <w:r w:rsidR="004A65C0" w:rsidRPr="000404D2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63306A" w:rsidRDefault="0063306A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F2FF5" w:rsidRDefault="003F2FF5" w:rsidP="003F2FF5">
      <w:pPr>
        <w:rPr>
          <w:b/>
        </w:rPr>
      </w:pPr>
      <w:r>
        <w:rPr>
          <w:b/>
        </w:rPr>
        <w:t>Лот № 33</w:t>
      </w:r>
    </w:p>
    <w:p w:rsidR="003F2FF5" w:rsidRDefault="003F2FF5" w:rsidP="003F2FF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Киоск, тип 1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rPr>
                <w:color w:val="000000"/>
              </w:rPr>
              <w:t>Д-К-6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Проспект Парковый, 8б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6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печать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60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>11071,58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>11071,58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>553,58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F2FF5" w:rsidTr="00013D5B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F2FF5" w:rsidRDefault="003F2FF5" w:rsidP="00013D5B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F2FF5" w:rsidRDefault="003F2FF5" w:rsidP="003F2FF5">
      <w:pPr>
        <w:rPr>
          <w:b/>
        </w:rPr>
      </w:pPr>
      <w:r>
        <w:rPr>
          <w:b/>
        </w:rPr>
        <w:lastRenderedPageBreak/>
        <w:t>Лот № 34</w:t>
      </w:r>
    </w:p>
    <w:p w:rsidR="003F2FF5" w:rsidRDefault="003F2FF5" w:rsidP="003F2FF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Киоск, тип 3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rPr>
                <w:color w:val="000000"/>
              </w:rPr>
              <w:t>С-К-60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улица Клары Цеткин, 19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9</w:t>
            </w:r>
          </w:p>
        </w:tc>
      </w:tr>
      <w:tr w:rsidR="003F2FF5" w:rsidTr="00013D5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Овощи и фрукты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</w:pPr>
            <w:r>
              <w:t>60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>16775,88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>16775,88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3F2FF5">
            <w:pPr>
              <w:autoSpaceDE w:val="0"/>
              <w:autoSpaceDN w:val="0"/>
              <w:adjustRightInd w:val="0"/>
              <w:spacing w:line="256" w:lineRule="auto"/>
            </w:pPr>
            <w:r>
              <w:t>838,80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F2FF5" w:rsidTr="00013D5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F2FF5" w:rsidTr="00013D5B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FF5" w:rsidRDefault="003F2FF5" w:rsidP="00013D5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FF5" w:rsidRDefault="003F2FF5" w:rsidP="00013D5B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F2FF5" w:rsidRDefault="003F2FF5" w:rsidP="00013D5B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F2FF5" w:rsidRDefault="003F2FF5" w:rsidP="00013D5B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1138" w:rsidRDefault="004A1138" w:rsidP="004A1138">
      <w:pPr>
        <w:rPr>
          <w:b/>
        </w:rPr>
      </w:pPr>
    </w:p>
    <w:p w:rsidR="00F774B5" w:rsidRDefault="00F774B5" w:rsidP="00F774B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F774B5" w:rsidRDefault="00F774B5" w:rsidP="00F774B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774B5" w:rsidRPr="00177DC1" w:rsidRDefault="00F774B5" w:rsidP="00F774B5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F774B5" w:rsidRDefault="00F774B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774B5" w:rsidRDefault="00F774B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364BB9" w:rsidRPr="00364BB9">
        <w:rPr>
          <w:rFonts w:eastAsia="Courier New"/>
          <w:lang w:bidi="ru-RU"/>
        </w:rPr>
        <w:t>23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D80FDA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80FDA" w:rsidRPr="00D80FDA">
        <w:rPr>
          <w:rFonts w:eastAsia="Courier New"/>
          <w:lang w:bidi="ru-RU"/>
        </w:rPr>
        <w:t>1</w:t>
      </w:r>
      <w:r w:rsidR="00364BB9" w:rsidRPr="00364BB9">
        <w:rPr>
          <w:rFonts w:eastAsia="Courier New"/>
          <w:lang w:bidi="ru-RU"/>
        </w:rPr>
        <w:t>7</w:t>
      </w:r>
      <w:r w:rsidRPr="00D80FDA">
        <w:rPr>
          <w:rFonts w:eastAsia="Courier New"/>
          <w:lang w:bidi="ru-RU"/>
        </w:rPr>
        <w:t>.</w:t>
      </w:r>
      <w:r w:rsidR="001C0315" w:rsidRPr="001C0315">
        <w:rPr>
          <w:rFonts w:eastAsia="Courier New"/>
          <w:lang w:bidi="ru-RU"/>
        </w:rPr>
        <w:t>0</w:t>
      </w:r>
      <w:r w:rsidR="00D80FD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364BB9" w:rsidRPr="00364BB9">
        <w:rPr>
          <w:rFonts w:eastAsia="Courier New"/>
          <w:lang w:bidi="ru-RU"/>
        </w:rPr>
        <w:t>20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D80FD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364BB9" w:rsidRPr="00364BB9"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D80FD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364BB9" w:rsidRPr="00364BB9">
        <w:rPr>
          <w:b/>
        </w:rPr>
        <w:t>21</w:t>
      </w:r>
      <w:r w:rsidRPr="00805CF1">
        <w:rPr>
          <w:b/>
        </w:rPr>
        <w:t>.</w:t>
      </w:r>
      <w:r w:rsidR="001C0315">
        <w:rPr>
          <w:b/>
        </w:rPr>
        <w:t>0</w:t>
      </w:r>
      <w:r w:rsidR="00D80FDA">
        <w:rPr>
          <w:b/>
        </w:rPr>
        <w:t>4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364BB9" w:rsidRPr="00364BB9">
        <w:rPr>
          <w:bCs/>
          <w:snapToGrid w:val="0"/>
          <w:lang w:bidi="ru-RU"/>
        </w:rPr>
        <w:t>23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D80FDA">
        <w:rPr>
          <w:bCs/>
          <w:snapToGrid w:val="0"/>
          <w:lang w:bidi="ru-RU"/>
        </w:rPr>
        <w:t>3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D80FDA">
        <w:rPr>
          <w:bCs/>
          <w:snapToGrid w:val="0"/>
          <w:lang w:bidi="ru-RU"/>
        </w:rPr>
        <w:t>1</w:t>
      </w:r>
      <w:r w:rsidR="00364BB9" w:rsidRPr="00364BB9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D80FDA">
        <w:rPr>
          <w:bCs/>
          <w:snapToGrid w:val="0"/>
          <w:lang w:bidi="ru-RU"/>
        </w:rPr>
        <w:t>4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774B5" w:rsidRPr="00F774B5" w:rsidRDefault="00F774B5" w:rsidP="00F774B5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 к извещению</w:t>
      </w: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F774B5" w:rsidRPr="00F774B5" w:rsidRDefault="00F774B5" w:rsidP="00F774B5">
      <w:pPr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F774B5" w:rsidRPr="00F774B5" w:rsidRDefault="00F774B5" w:rsidP="00F774B5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F774B5" w:rsidRPr="00F774B5" w:rsidRDefault="00F774B5" w:rsidP="00F774B5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F774B5" w:rsidRPr="00F774B5" w:rsidRDefault="00F774B5" w:rsidP="00F774B5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F774B5" w:rsidRPr="00F774B5" w:rsidRDefault="00F774B5" w:rsidP="00F774B5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firstLine="709"/>
        <w:jc w:val="both"/>
        <w:rPr>
          <w:sz w:val="28"/>
          <w:szCs w:val="28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F774B5" w:rsidRPr="00F774B5" w:rsidRDefault="00F774B5" w:rsidP="00F774B5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F774B5" w:rsidRPr="00F774B5" w:rsidRDefault="00F774B5" w:rsidP="00F774B5">
      <w:pPr>
        <w:ind w:right="14"/>
        <w:rPr>
          <w:rFonts w:eastAsia="Calibri"/>
          <w:sz w:val="28"/>
          <w:szCs w:val="20"/>
        </w:rPr>
      </w:pP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F774B5" w:rsidRPr="00F774B5" w:rsidRDefault="00F774B5" w:rsidP="00F774B5">
      <w:pPr>
        <w:jc w:val="center"/>
        <w:rPr>
          <w:b/>
          <w:sz w:val="28"/>
          <w:szCs w:val="28"/>
        </w:rPr>
      </w:pPr>
    </w:p>
    <w:p w:rsidR="00F774B5" w:rsidRPr="00F774B5" w:rsidRDefault="00F774B5" w:rsidP="00F774B5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6F976EEB" wp14:editId="1F871872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B5" w:rsidRPr="00F774B5" w:rsidRDefault="00F774B5" w:rsidP="00F774B5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F774B5" w:rsidRPr="00F774B5" w:rsidRDefault="00F774B5" w:rsidP="00F774B5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F774B5" w:rsidRPr="00F774B5" w:rsidRDefault="00F774B5" w:rsidP="00F774B5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1CC1969F" wp14:editId="49BC16FF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B5" w:rsidRPr="00F774B5" w:rsidRDefault="00F774B5" w:rsidP="00F774B5">
      <w:pPr>
        <w:jc w:val="center"/>
        <w:rPr>
          <w:b/>
          <w:noProof/>
          <w:sz w:val="28"/>
          <w:szCs w:val="28"/>
        </w:rPr>
      </w:pPr>
    </w:p>
    <w:p w:rsidR="00F774B5" w:rsidRPr="00F774B5" w:rsidRDefault="00F774B5" w:rsidP="00F774B5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F774B5" w:rsidRPr="00F774B5" w:rsidRDefault="00F774B5" w:rsidP="00F774B5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4FCB082E" wp14:editId="3B05BADB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B5" w:rsidRPr="00F774B5" w:rsidRDefault="00F774B5" w:rsidP="00F774B5">
      <w:pPr>
        <w:jc w:val="center"/>
        <w:rPr>
          <w:b/>
          <w:noProof/>
          <w:sz w:val="28"/>
          <w:szCs w:val="28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83BF2" w:rsidRPr="00683BF2" w:rsidRDefault="00683BF2" w:rsidP="00683BF2">
      <w:pPr>
        <w:jc w:val="center"/>
        <w:rPr>
          <w:b/>
          <w:noProof/>
          <w:sz w:val="28"/>
          <w:szCs w:val="28"/>
        </w:rPr>
      </w:pP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26A388BB" wp14:editId="6AC138A3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11A6A2BA" wp14:editId="40BD876C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</w:p>
    <w:p w:rsidR="00683BF2" w:rsidRPr="00683BF2" w:rsidRDefault="00683BF2" w:rsidP="00683BF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42010982" wp14:editId="3CD6A0CF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BF2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0E5EA9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95528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64BB9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2FF5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4A94"/>
    <w:rsid w:val="004A5CE8"/>
    <w:rsid w:val="004A65C0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306A"/>
    <w:rsid w:val="00634DD1"/>
    <w:rsid w:val="0063691D"/>
    <w:rsid w:val="00641EFC"/>
    <w:rsid w:val="006546E1"/>
    <w:rsid w:val="00664F8B"/>
    <w:rsid w:val="00672CC4"/>
    <w:rsid w:val="006748AF"/>
    <w:rsid w:val="0068289B"/>
    <w:rsid w:val="00683BF2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5EF6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43C26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58B9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774B5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B277F-397D-4ECB-8B07-AE6FFAD9F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3776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6</cp:revision>
  <cp:lastPrinted>2019-10-08T04:58:00Z</cp:lastPrinted>
  <dcterms:created xsi:type="dcterms:W3CDTF">2020-03-16T05:44:00Z</dcterms:created>
  <dcterms:modified xsi:type="dcterms:W3CDTF">2020-03-18T04:19:00Z</dcterms:modified>
</cp:coreProperties>
</file>