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9E5967" w:rsidRPr="00DD755E" w:rsidRDefault="00DD755E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17.07.2020 № 059-19-01-11-87</w:t>
      </w: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3B08EF">
        <w:rPr>
          <w:b/>
        </w:rPr>
        <w:t>25</w:t>
      </w:r>
      <w:r w:rsidR="00002597" w:rsidRPr="001E47AE">
        <w:rPr>
          <w:b/>
        </w:rPr>
        <w:t>.</w:t>
      </w:r>
      <w:r w:rsidR="00EA3634">
        <w:rPr>
          <w:b/>
        </w:rPr>
        <w:t>0</w:t>
      </w:r>
      <w:r w:rsidR="003B08EF">
        <w:rPr>
          <w:b/>
        </w:rPr>
        <w:t>8</w:t>
      </w:r>
      <w:r w:rsidR="00002597" w:rsidRPr="001E47AE">
        <w:rPr>
          <w:b/>
        </w:rPr>
        <w:t>.20</w:t>
      </w:r>
      <w:r w:rsidR="00EA3634">
        <w:rPr>
          <w:b/>
        </w:rPr>
        <w:t>20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18 декабря 2018 г. № 265,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Pr="004A4A94">
        <w:rPr>
          <w:bCs/>
        </w:rPr>
        <w:t xml:space="preserve">от </w:t>
      </w:r>
      <w:r w:rsidR="00DD755E">
        <w:rPr>
          <w:bCs/>
        </w:rPr>
        <w:t>17.07.2020</w:t>
      </w:r>
      <w:r w:rsidRPr="004A4A94">
        <w:rPr>
          <w:bCs/>
        </w:rPr>
        <w:t xml:space="preserve"> № 05</w:t>
      </w:r>
      <w:bookmarkStart w:id="0" w:name="_GoBack"/>
      <w:bookmarkEnd w:id="0"/>
      <w:r w:rsidRPr="004A4A94">
        <w:rPr>
          <w:bCs/>
        </w:rPr>
        <w:t>9-19-01-11-</w:t>
      </w:r>
      <w:r w:rsidR="00DD755E">
        <w:rPr>
          <w:bCs/>
        </w:rPr>
        <w:t>87</w:t>
      </w:r>
      <w:r w:rsidRPr="000404D2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3B08EF" w:rsidRPr="009B11E1" w:rsidRDefault="003B08EF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B08EF" w:rsidRDefault="003B08EF" w:rsidP="003B08EF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t>Павильон, тип 1</w:t>
            </w:r>
          </w:p>
        </w:tc>
      </w:tr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rPr>
                <w:color w:val="000000"/>
              </w:rPr>
              <w:t>О-П-18</w:t>
            </w:r>
          </w:p>
        </w:tc>
      </w:tr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t>ул. Мелитопольская (у стоянки)</w:t>
            </w:r>
          </w:p>
        </w:tc>
      </w:tr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t>30</w:t>
            </w:r>
          </w:p>
        </w:tc>
      </w:tr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532A09" w:rsidP="0064637D">
            <w:pPr>
              <w:spacing w:line="256" w:lineRule="auto"/>
            </w:pPr>
            <w:r>
              <w:t>Н</w:t>
            </w:r>
            <w:r w:rsidR="003B08EF">
              <w:t>епродовольственные товары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t>60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40 970,77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40 970,77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2 048,54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B08EF" w:rsidTr="0064637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B08EF" w:rsidRDefault="003B08EF" w:rsidP="0064637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B08EF" w:rsidRDefault="003B08EF" w:rsidP="003B08EF">
      <w:pPr>
        <w:rPr>
          <w:b/>
        </w:rPr>
      </w:pPr>
    </w:p>
    <w:p w:rsidR="003B08EF" w:rsidRDefault="003B08EF" w:rsidP="003B08EF">
      <w:pPr>
        <w:rPr>
          <w:b/>
        </w:rPr>
      </w:pPr>
      <w:r>
        <w:rPr>
          <w:b/>
        </w:rPr>
        <w:t>Лот № 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t>Павильон, тип 2</w:t>
            </w:r>
          </w:p>
        </w:tc>
      </w:tr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rPr>
                <w:color w:val="000000"/>
              </w:rPr>
              <w:t>С-П-6</w:t>
            </w:r>
          </w:p>
        </w:tc>
      </w:tr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t>ул. Краснополянская,40</w:t>
            </w:r>
          </w:p>
        </w:tc>
      </w:tr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t>28</w:t>
            </w:r>
          </w:p>
        </w:tc>
      </w:tr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532A09" w:rsidP="0064637D">
            <w:pPr>
              <w:spacing w:line="256" w:lineRule="auto"/>
            </w:pPr>
            <w:r>
              <w:t>М</w:t>
            </w:r>
            <w:r w:rsidR="003B08EF">
              <w:t>олоко и молочная продукция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t>60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41 525,36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41 525,36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2 076,27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B08EF" w:rsidTr="0064637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B08EF" w:rsidRDefault="003B08EF" w:rsidP="0064637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B08EF" w:rsidRDefault="003B08EF" w:rsidP="003B08EF">
      <w:pPr>
        <w:rPr>
          <w:b/>
        </w:rPr>
      </w:pPr>
    </w:p>
    <w:p w:rsidR="003B08EF" w:rsidRDefault="003B08EF" w:rsidP="003B08EF">
      <w:pPr>
        <w:rPr>
          <w:b/>
        </w:rPr>
      </w:pPr>
    </w:p>
    <w:p w:rsidR="003B08EF" w:rsidRDefault="003B08EF" w:rsidP="003B08EF">
      <w:pPr>
        <w:rPr>
          <w:b/>
        </w:rPr>
      </w:pPr>
      <w:r>
        <w:rPr>
          <w:b/>
        </w:rPr>
        <w:t>Лот № 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t>Павильон, тип 1</w:t>
            </w:r>
          </w:p>
        </w:tc>
      </w:tr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rPr>
                <w:color w:val="000000"/>
              </w:rPr>
              <w:t>С-П-9</w:t>
            </w:r>
          </w:p>
        </w:tc>
      </w:tr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t>ул. Льва Шатрова, 28</w:t>
            </w:r>
          </w:p>
        </w:tc>
      </w:tr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t>30</w:t>
            </w:r>
          </w:p>
        </w:tc>
      </w:tr>
      <w:tr w:rsidR="003B08EF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532A09" w:rsidP="0064637D">
            <w:pPr>
              <w:spacing w:line="256" w:lineRule="auto"/>
            </w:pPr>
            <w:r>
              <w:t>Х</w:t>
            </w:r>
            <w:r w:rsidR="003B08EF">
              <w:t>леб, хлебобулочные и кондитерские изделия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</w:pPr>
            <w:r>
              <w:t>60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71 033,41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71 033,41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3 551,67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B08EF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B08EF" w:rsidTr="0064637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8EF" w:rsidRDefault="003B08EF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8EF" w:rsidRDefault="003B08EF" w:rsidP="0064637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B08EF" w:rsidRDefault="003B08EF" w:rsidP="0064637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B08EF" w:rsidRDefault="003B08EF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335E3" w:rsidRDefault="00532A09" w:rsidP="002335E3">
      <w:pPr>
        <w:rPr>
          <w:b/>
        </w:rPr>
      </w:pPr>
      <w:r>
        <w:rPr>
          <w:b/>
        </w:rPr>
        <w:lastRenderedPageBreak/>
        <w:t>Лот № 4</w:t>
      </w:r>
    </w:p>
    <w:p w:rsidR="002335E3" w:rsidRDefault="002335E3" w:rsidP="002335E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Павильон, тип 1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rPr>
                <w:color w:val="000000"/>
              </w:rPr>
              <w:t>И-П-16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улица Карпинского, 79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30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60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63</w:t>
            </w:r>
            <w:r w:rsidR="00532A09">
              <w:t xml:space="preserve"> </w:t>
            </w:r>
            <w:r>
              <w:t>807,63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63</w:t>
            </w:r>
            <w:r w:rsidR="00532A09">
              <w:t xml:space="preserve"> </w:t>
            </w:r>
            <w:r>
              <w:t>807,63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3</w:t>
            </w:r>
            <w:r w:rsidR="00532A09">
              <w:t xml:space="preserve"> </w:t>
            </w:r>
            <w:r>
              <w:t>190,39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335E3" w:rsidTr="002335E3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335E3" w:rsidRDefault="002335E3" w:rsidP="002335E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335E3" w:rsidRDefault="002335E3" w:rsidP="002335E3">
      <w:pPr>
        <w:rPr>
          <w:b/>
        </w:rPr>
      </w:pPr>
    </w:p>
    <w:p w:rsidR="002335E3" w:rsidRDefault="002335E3" w:rsidP="002335E3">
      <w:pPr>
        <w:rPr>
          <w:b/>
        </w:rPr>
      </w:pPr>
      <w:r>
        <w:rPr>
          <w:b/>
        </w:rPr>
        <w:lastRenderedPageBreak/>
        <w:t xml:space="preserve">Лот № </w:t>
      </w:r>
      <w:r w:rsidR="00532A09">
        <w:rPr>
          <w:b/>
        </w:rPr>
        <w:t>5</w:t>
      </w:r>
    </w:p>
    <w:p w:rsidR="002335E3" w:rsidRDefault="002335E3" w:rsidP="002335E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Павильон, тип 2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rPr>
                <w:color w:val="000000"/>
              </w:rPr>
              <w:t>М-П-19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улица Уральская, 61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28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60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57</w:t>
            </w:r>
            <w:r w:rsidR="00532A09">
              <w:t xml:space="preserve"> </w:t>
            </w:r>
            <w:r>
              <w:t>461,72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57</w:t>
            </w:r>
            <w:r w:rsidR="00532A09">
              <w:t xml:space="preserve"> </w:t>
            </w:r>
            <w:r>
              <w:t>461,72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2</w:t>
            </w:r>
            <w:r w:rsidR="00532A09">
              <w:t xml:space="preserve"> </w:t>
            </w:r>
            <w:r>
              <w:t>873,09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335E3" w:rsidTr="002335E3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335E3" w:rsidRDefault="002335E3" w:rsidP="002335E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335E3" w:rsidRDefault="002335E3" w:rsidP="002335E3">
      <w:pPr>
        <w:rPr>
          <w:b/>
        </w:rPr>
      </w:pPr>
      <w:r>
        <w:rPr>
          <w:b/>
        </w:rPr>
        <w:lastRenderedPageBreak/>
        <w:t xml:space="preserve">Лот № </w:t>
      </w:r>
      <w:r w:rsidR="00532A09">
        <w:rPr>
          <w:b/>
        </w:rPr>
        <w:t>6</w:t>
      </w:r>
    </w:p>
    <w:p w:rsidR="002335E3" w:rsidRDefault="002335E3" w:rsidP="002335E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Павильон, тип 1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rPr>
                <w:color w:val="000000"/>
              </w:rPr>
              <w:t>С-П-22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 xml:space="preserve">улица </w:t>
            </w:r>
            <w:proofErr w:type="spellStart"/>
            <w:r>
              <w:t>Вижайская</w:t>
            </w:r>
            <w:proofErr w:type="spellEnd"/>
            <w:r>
              <w:t>, 16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30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Мясо и мясная продукция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60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43</w:t>
            </w:r>
            <w:r w:rsidR="00532A09">
              <w:t xml:space="preserve"> </w:t>
            </w:r>
            <w:r>
              <w:t>088,77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43</w:t>
            </w:r>
            <w:r w:rsidR="00532A09">
              <w:t xml:space="preserve"> </w:t>
            </w:r>
            <w:r>
              <w:t>088,77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2</w:t>
            </w:r>
            <w:r w:rsidR="00532A09">
              <w:t xml:space="preserve"> </w:t>
            </w:r>
            <w:r>
              <w:t>154,44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335E3" w:rsidTr="002335E3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335E3" w:rsidRDefault="002335E3" w:rsidP="002335E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532A09" w:rsidRDefault="00532A09" w:rsidP="002335E3">
      <w:pPr>
        <w:rPr>
          <w:b/>
        </w:rPr>
      </w:pPr>
    </w:p>
    <w:p w:rsidR="002335E3" w:rsidRDefault="002335E3" w:rsidP="002335E3">
      <w:pPr>
        <w:rPr>
          <w:b/>
        </w:rPr>
      </w:pPr>
      <w:r>
        <w:rPr>
          <w:b/>
        </w:rPr>
        <w:lastRenderedPageBreak/>
        <w:t xml:space="preserve">Лот № </w:t>
      </w:r>
      <w:r w:rsidR="00532A09">
        <w:rPr>
          <w:b/>
        </w:rPr>
        <w:t>7</w:t>
      </w:r>
    </w:p>
    <w:p w:rsidR="007440A2" w:rsidRDefault="007440A2" w:rsidP="002335E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Павильон, тип 1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rPr>
                <w:color w:val="000000"/>
              </w:rPr>
              <w:t>С-П-3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улица Клары Цеткин, 21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30</w:t>
            </w:r>
          </w:p>
        </w:tc>
      </w:tr>
      <w:tr w:rsidR="002335E3" w:rsidTr="002335E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Мясо и мясная продукция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</w:pPr>
            <w:r>
              <w:t>60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55</w:t>
            </w:r>
            <w:r w:rsidR="00532A09">
              <w:t xml:space="preserve"> </w:t>
            </w:r>
            <w:r>
              <w:t>919,62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55</w:t>
            </w:r>
            <w:r w:rsidR="00532A09">
              <w:t xml:space="preserve"> </w:t>
            </w:r>
            <w:r>
              <w:t>919,62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7440A2">
            <w:pPr>
              <w:autoSpaceDE w:val="0"/>
              <w:autoSpaceDN w:val="0"/>
              <w:adjustRightInd w:val="0"/>
              <w:spacing w:line="256" w:lineRule="auto"/>
            </w:pPr>
            <w:r>
              <w:t>2</w:t>
            </w:r>
            <w:r w:rsidR="00532A09">
              <w:t xml:space="preserve"> </w:t>
            </w:r>
            <w:r>
              <w:t>795,9</w:t>
            </w:r>
            <w:r w:rsidR="007440A2">
              <w:t>9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335E3" w:rsidTr="002335E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335E3" w:rsidTr="002335E3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5E3" w:rsidRDefault="002335E3" w:rsidP="002335E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5E3" w:rsidRDefault="002335E3" w:rsidP="002335E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335E3" w:rsidRDefault="002335E3" w:rsidP="002335E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335E3" w:rsidRDefault="002335E3" w:rsidP="002335E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335E3" w:rsidRDefault="002335E3" w:rsidP="004A1138">
      <w:pPr>
        <w:rPr>
          <w:b/>
        </w:rPr>
      </w:pPr>
    </w:p>
    <w:p w:rsidR="00A306D4" w:rsidRDefault="00A306D4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306D4" w:rsidRDefault="00A306D4" w:rsidP="00A306D4">
      <w:pPr>
        <w:rPr>
          <w:b/>
        </w:rPr>
      </w:pPr>
      <w:r>
        <w:rPr>
          <w:b/>
        </w:rPr>
        <w:t>Лот № 8</w:t>
      </w:r>
    </w:p>
    <w:p w:rsidR="00A306D4" w:rsidRDefault="00A306D4" w:rsidP="00A306D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Палатка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rPr>
                <w:color w:val="000000"/>
              </w:rPr>
              <w:t>Д-ПЛ-15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proofErr w:type="spellStart"/>
            <w:r>
              <w:t>пр.Парковый</w:t>
            </w:r>
            <w:proofErr w:type="spellEnd"/>
            <w:r>
              <w:t>, 36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6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овощи и фрукты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12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11 103,59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11 103,59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555,18</w:t>
            </w:r>
          </w:p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306D4" w:rsidTr="0064637D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  <w:r>
        <w:rPr>
          <w:b/>
        </w:rPr>
        <w:lastRenderedPageBreak/>
        <w:t>Лот № 9</w:t>
      </w:r>
    </w:p>
    <w:p w:rsidR="00A306D4" w:rsidRDefault="00A306D4" w:rsidP="00A306D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Палатка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rPr>
                <w:color w:val="000000"/>
              </w:rPr>
              <w:t>Д-ПЛ-8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 xml:space="preserve">ул. </w:t>
            </w:r>
            <w:proofErr w:type="spellStart"/>
            <w:r>
              <w:t>Ветлужская</w:t>
            </w:r>
            <w:proofErr w:type="spellEnd"/>
            <w:r>
              <w:t>, 60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6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овощи и фрукты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12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6 538,87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6 538,87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326,95</w:t>
            </w:r>
          </w:p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306D4" w:rsidTr="0064637D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  <w:r>
        <w:rPr>
          <w:b/>
        </w:rPr>
        <w:lastRenderedPageBreak/>
        <w:t>Лот № 10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Палатка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rPr>
                <w:color w:val="000000"/>
              </w:rPr>
              <w:t>И-ПЛ-31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ул. Мира, 111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6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овощи и фрукты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12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10 806,91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10 806,91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540,35</w:t>
            </w:r>
          </w:p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306D4" w:rsidTr="0064637D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  <w:r>
        <w:rPr>
          <w:b/>
        </w:rPr>
        <w:lastRenderedPageBreak/>
        <w:t>Лот № 11</w:t>
      </w:r>
    </w:p>
    <w:p w:rsidR="00A306D4" w:rsidRDefault="00A306D4" w:rsidP="00A306D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Палатка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rPr>
                <w:color w:val="000000"/>
              </w:rPr>
              <w:t>И-ПЛ-32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ул. Космонавта Леонова, 60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6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12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9 513,50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9 513,50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475,68</w:t>
            </w:r>
          </w:p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306D4" w:rsidTr="0064637D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  <w:r>
        <w:rPr>
          <w:b/>
        </w:rPr>
        <w:lastRenderedPageBreak/>
        <w:t>Лот № 12</w:t>
      </w:r>
    </w:p>
    <w:p w:rsidR="00A306D4" w:rsidRDefault="00A306D4" w:rsidP="00A306D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Палатка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rPr>
                <w:color w:val="000000"/>
              </w:rPr>
              <w:t>И-ПЛ-34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ул. Космонавта Леонова, 60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6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печать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12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9 513,50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9 513,50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475,68</w:t>
            </w:r>
          </w:p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306D4" w:rsidTr="0064637D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  <w:r>
        <w:rPr>
          <w:b/>
        </w:rPr>
        <w:lastRenderedPageBreak/>
        <w:t>Лот № 13</w:t>
      </w:r>
    </w:p>
    <w:p w:rsidR="00A306D4" w:rsidRDefault="00A306D4" w:rsidP="00A306D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Палатка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rPr>
                <w:color w:val="000000"/>
              </w:rPr>
              <w:t>И-ПЛ-35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ул. Мира, 111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6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овощи и фрукты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12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10 806,91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10 806,91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540,35</w:t>
            </w:r>
          </w:p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306D4" w:rsidTr="0064637D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  <w:r>
        <w:rPr>
          <w:b/>
        </w:rPr>
        <w:lastRenderedPageBreak/>
        <w:t>Лот № 14</w:t>
      </w:r>
    </w:p>
    <w:p w:rsidR="00A306D4" w:rsidRDefault="00A306D4" w:rsidP="00A306D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Палатка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rPr>
                <w:color w:val="000000"/>
              </w:rPr>
              <w:t>И-ПЛ-36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ул. Мира, 111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6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овощи и фрукты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12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10 806,91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10 806,91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540,35</w:t>
            </w:r>
          </w:p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306D4" w:rsidTr="0064637D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  <w:r>
        <w:rPr>
          <w:b/>
        </w:rPr>
        <w:lastRenderedPageBreak/>
        <w:t>Лот № 15</w:t>
      </w:r>
    </w:p>
    <w:p w:rsidR="00A306D4" w:rsidRDefault="00A306D4" w:rsidP="00A306D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Палатка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rPr>
                <w:color w:val="000000"/>
              </w:rPr>
              <w:t>И-ПЛ-37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ул. Мира, 111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6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овощи и фрукты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12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10 806,91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10 806,91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540,35</w:t>
            </w:r>
          </w:p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306D4" w:rsidTr="0064637D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  <w:r>
        <w:rPr>
          <w:b/>
        </w:rPr>
        <w:lastRenderedPageBreak/>
        <w:t>Лот № 16</w:t>
      </w:r>
    </w:p>
    <w:p w:rsidR="00A306D4" w:rsidRDefault="00A306D4" w:rsidP="00A306D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Палатка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rPr>
                <w:color w:val="000000"/>
              </w:rPr>
              <w:t>И-ПЛ-38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ул. Мира, 111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6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овощи и фрукты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12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10 806,91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10 806,91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540,35</w:t>
            </w:r>
          </w:p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306D4" w:rsidTr="0064637D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  <w:r w:rsidRPr="00D15C79">
        <w:rPr>
          <w:b/>
        </w:rPr>
        <w:lastRenderedPageBreak/>
        <w:t xml:space="preserve">Лот № </w:t>
      </w:r>
      <w:r>
        <w:rPr>
          <w:b/>
        </w:rPr>
        <w:t>17</w:t>
      </w:r>
    </w:p>
    <w:p w:rsidR="00A306D4" w:rsidRPr="00D15C79" w:rsidRDefault="00A306D4" w:rsidP="00A306D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Лоток</w:t>
            </w:r>
          </w:p>
        </w:tc>
      </w:tr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rPr>
                <w:color w:val="000000"/>
              </w:rPr>
              <w:t>Л-Л-22</w:t>
            </w:r>
          </w:p>
        </w:tc>
      </w:tr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ул. Ленина, 74</w:t>
            </w:r>
          </w:p>
        </w:tc>
      </w:tr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6</w:t>
            </w:r>
          </w:p>
        </w:tc>
      </w:tr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мороженое и прохладительные напитки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</w:pPr>
            <w:r w:rsidRPr="00D15C7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12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</w:pPr>
            <w:r w:rsidRPr="00D15C7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  <w:rPr>
                <w:color w:val="FF0000"/>
              </w:rPr>
            </w:pPr>
            <w:r w:rsidRPr="00D15C79">
              <w:t>12 месяцев с даты заключения договора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>16</w:t>
            </w:r>
            <w:r>
              <w:t xml:space="preserve"> </w:t>
            </w:r>
            <w:r w:rsidRPr="00D15C79">
              <w:t>461,75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>16</w:t>
            </w:r>
            <w:r>
              <w:t xml:space="preserve"> </w:t>
            </w:r>
            <w:r w:rsidRPr="00D15C79">
              <w:t>461,75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>823,09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 xml:space="preserve">Юридические лица </w:t>
            </w:r>
            <w:r w:rsidRPr="00D15C79">
              <w:br/>
              <w:t xml:space="preserve">и индивидуальные </w:t>
            </w:r>
            <w:r w:rsidRPr="00D15C7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D15C79">
              <w:br/>
              <w:t>(об итогах аукциона)</w:t>
            </w:r>
          </w:p>
        </w:tc>
      </w:tr>
      <w:tr w:rsidR="00A306D4" w:rsidRPr="00D15C79" w:rsidTr="0064637D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  <w:r w:rsidRPr="00D15C79">
        <w:rPr>
          <w:b/>
        </w:rPr>
        <w:lastRenderedPageBreak/>
        <w:t xml:space="preserve">Лот № </w:t>
      </w:r>
      <w:r>
        <w:rPr>
          <w:b/>
        </w:rPr>
        <w:t>18</w:t>
      </w:r>
    </w:p>
    <w:p w:rsidR="00A306D4" w:rsidRPr="00D15C79" w:rsidRDefault="00A306D4" w:rsidP="00A306D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Лоток</w:t>
            </w:r>
          </w:p>
        </w:tc>
      </w:tr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rPr>
                <w:color w:val="000000"/>
              </w:rPr>
              <w:t>Л-Л-23</w:t>
            </w:r>
          </w:p>
        </w:tc>
      </w:tr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ул. Ленина, 76</w:t>
            </w:r>
          </w:p>
        </w:tc>
      </w:tr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6</w:t>
            </w:r>
          </w:p>
        </w:tc>
      </w:tr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мороженое и прохладительные напитки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</w:pPr>
            <w:r w:rsidRPr="00D15C7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12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</w:pPr>
            <w:r w:rsidRPr="00D15C7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  <w:rPr>
                <w:color w:val="FF0000"/>
              </w:rPr>
            </w:pPr>
            <w:r w:rsidRPr="00D15C79">
              <w:t>12 месяцев с даты заключения договора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>16</w:t>
            </w:r>
            <w:r>
              <w:t xml:space="preserve"> </w:t>
            </w:r>
            <w:r w:rsidRPr="00D15C79">
              <w:t>461,75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>16</w:t>
            </w:r>
            <w:r>
              <w:t xml:space="preserve"> </w:t>
            </w:r>
            <w:r w:rsidRPr="00D15C79">
              <w:t>461,75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>823,09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 xml:space="preserve">Юридические лица </w:t>
            </w:r>
            <w:r w:rsidRPr="00D15C79">
              <w:br/>
              <w:t xml:space="preserve">и индивидуальные </w:t>
            </w:r>
            <w:r w:rsidRPr="00D15C7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D15C79">
              <w:br/>
              <w:t>(об итогах аукциона)</w:t>
            </w:r>
          </w:p>
        </w:tc>
      </w:tr>
      <w:tr w:rsidR="00A306D4" w:rsidRPr="00D15C79" w:rsidTr="0064637D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  <w:r w:rsidRPr="00D15C79">
        <w:rPr>
          <w:b/>
        </w:rPr>
        <w:lastRenderedPageBreak/>
        <w:t xml:space="preserve">Лот № </w:t>
      </w:r>
      <w:r>
        <w:rPr>
          <w:b/>
        </w:rPr>
        <w:t>19</w:t>
      </w:r>
    </w:p>
    <w:p w:rsidR="00A306D4" w:rsidRPr="00D15C79" w:rsidRDefault="00A306D4" w:rsidP="00A306D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Лоток</w:t>
            </w:r>
          </w:p>
        </w:tc>
      </w:tr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rPr>
                <w:color w:val="000000"/>
              </w:rPr>
              <w:t>Л-Л-24</w:t>
            </w:r>
          </w:p>
        </w:tc>
      </w:tr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ул. Ленина, 82</w:t>
            </w:r>
          </w:p>
        </w:tc>
      </w:tr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6</w:t>
            </w:r>
          </w:p>
        </w:tc>
      </w:tr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мороженое и прохладительные напитки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</w:pPr>
            <w:r w:rsidRPr="00D15C7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12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</w:pPr>
            <w:r w:rsidRPr="00D15C7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  <w:rPr>
                <w:color w:val="FF0000"/>
              </w:rPr>
            </w:pPr>
            <w:r w:rsidRPr="00D15C79">
              <w:t>12 месяцев с даты заключения договора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>15</w:t>
            </w:r>
            <w:r>
              <w:t xml:space="preserve"> </w:t>
            </w:r>
            <w:r w:rsidRPr="00D15C79">
              <w:t>904,21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>15</w:t>
            </w:r>
            <w:r>
              <w:t xml:space="preserve"> </w:t>
            </w:r>
            <w:r w:rsidRPr="00D15C79">
              <w:t>904,21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>795,21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 xml:space="preserve">Юридические лица </w:t>
            </w:r>
            <w:r w:rsidRPr="00D15C79">
              <w:br/>
              <w:t xml:space="preserve">и индивидуальные </w:t>
            </w:r>
            <w:r w:rsidRPr="00D15C7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D15C79">
              <w:br/>
              <w:t>(об итогах аукциона)</w:t>
            </w:r>
          </w:p>
        </w:tc>
      </w:tr>
      <w:tr w:rsidR="00A306D4" w:rsidRPr="00D15C79" w:rsidTr="0064637D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  <w:r>
        <w:rPr>
          <w:b/>
        </w:rPr>
        <w:lastRenderedPageBreak/>
        <w:t>Лот № 20</w:t>
      </w:r>
    </w:p>
    <w:p w:rsidR="00A306D4" w:rsidRPr="00D15C79" w:rsidRDefault="00A306D4" w:rsidP="00A306D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Лоток</w:t>
            </w:r>
          </w:p>
        </w:tc>
      </w:tr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rPr>
                <w:color w:val="000000"/>
              </w:rPr>
              <w:t>Л-Л-26</w:t>
            </w:r>
          </w:p>
        </w:tc>
      </w:tr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ул. Пушкина,89</w:t>
            </w:r>
          </w:p>
        </w:tc>
      </w:tr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6</w:t>
            </w:r>
          </w:p>
        </w:tc>
      </w:tr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мороженое и прохладительные напитки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</w:pPr>
            <w:r w:rsidRPr="00D15C7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12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</w:pPr>
            <w:r w:rsidRPr="00D15C7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  <w:rPr>
                <w:color w:val="FF0000"/>
              </w:rPr>
            </w:pPr>
            <w:r w:rsidRPr="00D15C79">
              <w:t>12 месяцев с даты заключения договора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>16</w:t>
            </w:r>
            <w:r>
              <w:t xml:space="preserve"> </w:t>
            </w:r>
            <w:r w:rsidRPr="00D15C79">
              <w:t>173,47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>16</w:t>
            </w:r>
            <w:r>
              <w:t xml:space="preserve"> </w:t>
            </w:r>
            <w:r w:rsidRPr="00D15C79">
              <w:t>173,47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>808,68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 xml:space="preserve">Юридические лица </w:t>
            </w:r>
            <w:r w:rsidRPr="00D15C79">
              <w:br/>
              <w:t xml:space="preserve">и индивидуальные </w:t>
            </w:r>
            <w:r w:rsidRPr="00D15C7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D15C79">
              <w:br/>
              <w:t>(об итогах аукциона)</w:t>
            </w:r>
          </w:p>
        </w:tc>
      </w:tr>
      <w:tr w:rsidR="00A306D4" w:rsidRPr="00D15C79" w:rsidTr="0064637D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  <w:r w:rsidRPr="00D15C79">
        <w:rPr>
          <w:b/>
        </w:rPr>
        <w:lastRenderedPageBreak/>
        <w:t>Лот № 2</w:t>
      </w:r>
      <w:r>
        <w:rPr>
          <w:b/>
        </w:rPr>
        <w:t>1</w:t>
      </w:r>
    </w:p>
    <w:p w:rsidR="00A306D4" w:rsidRPr="00D15C79" w:rsidRDefault="00A306D4" w:rsidP="00A306D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Палатка</w:t>
            </w:r>
          </w:p>
        </w:tc>
      </w:tr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rPr>
                <w:color w:val="000000"/>
              </w:rPr>
              <w:t>Л-ПЛ-16</w:t>
            </w:r>
          </w:p>
        </w:tc>
      </w:tr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пр. Комсомольский, 1</w:t>
            </w:r>
          </w:p>
        </w:tc>
      </w:tr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6</w:t>
            </w:r>
          </w:p>
        </w:tc>
      </w:tr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мороженое и прохладительные напитки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</w:pPr>
            <w:r w:rsidRPr="00D15C7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12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</w:pPr>
            <w:r w:rsidRPr="00D15C7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  <w:rPr>
                <w:color w:val="FF0000"/>
              </w:rPr>
            </w:pPr>
            <w:r w:rsidRPr="00D15C79">
              <w:t>12 месяцев с даты заключения договора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>17</w:t>
            </w:r>
            <w:r>
              <w:t xml:space="preserve"> </w:t>
            </w:r>
            <w:r w:rsidRPr="00D15C79">
              <w:t>115,77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>17</w:t>
            </w:r>
            <w:r>
              <w:t xml:space="preserve"> </w:t>
            </w:r>
            <w:r w:rsidRPr="00D15C79">
              <w:t>115,77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>855,79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 xml:space="preserve">Юридические лица </w:t>
            </w:r>
            <w:r w:rsidRPr="00D15C79">
              <w:br/>
              <w:t xml:space="preserve">и индивидуальные </w:t>
            </w:r>
            <w:r w:rsidRPr="00D15C7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D15C79">
              <w:br/>
              <w:t>(об итогах аукциона)</w:t>
            </w:r>
          </w:p>
        </w:tc>
      </w:tr>
      <w:tr w:rsidR="00A306D4" w:rsidRPr="00D15C79" w:rsidTr="0064637D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  <w:r w:rsidRPr="00D15C79">
        <w:rPr>
          <w:b/>
        </w:rPr>
        <w:lastRenderedPageBreak/>
        <w:t>Лот № 2</w:t>
      </w:r>
      <w:r>
        <w:rPr>
          <w:b/>
        </w:rPr>
        <w:t>2</w:t>
      </w:r>
    </w:p>
    <w:p w:rsidR="00A306D4" w:rsidRPr="00D15C79" w:rsidRDefault="00A306D4" w:rsidP="00A306D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Палатка</w:t>
            </w:r>
          </w:p>
        </w:tc>
      </w:tr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rPr>
                <w:color w:val="000000"/>
              </w:rPr>
              <w:t>Л-ПЛ-18</w:t>
            </w:r>
          </w:p>
        </w:tc>
      </w:tr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ул.</w:t>
            </w:r>
            <w:r>
              <w:t xml:space="preserve"> </w:t>
            </w:r>
            <w:r w:rsidRPr="00D15C79">
              <w:t>Куйбышева, 38</w:t>
            </w:r>
          </w:p>
        </w:tc>
      </w:tr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6</w:t>
            </w:r>
          </w:p>
        </w:tc>
      </w:tr>
      <w:tr w:rsidR="00A306D4" w:rsidRPr="00D15C79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мороженое и прохладительные напитки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</w:pPr>
            <w:r w:rsidRPr="00D15C7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12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</w:pPr>
            <w:r w:rsidRPr="00D15C7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spacing w:line="256" w:lineRule="auto"/>
              <w:rPr>
                <w:color w:val="FF0000"/>
              </w:rPr>
            </w:pPr>
            <w:r w:rsidRPr="00D15C79">
              <w:t>12 месяцев с даты заключения договора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>17</w:t>
            </w:r>
            <w:r>
              <w:t xml:space="preserve"> </w:t>
            </w:r>
            <w:r w:rsidRPr="00D15C79">
              <w:t>176,51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>17</w:t>
            </w:r>
            <w:r>
              <w:t xml:space="preserve"> </w:t>
            </w:r>
            <w:r w:rsidRPr="00D15C79">
              <w:t>176,51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>858,83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 xml:space="preserve">Юридические лица </w:t>
            </w:r>
            <w:r w:rsidRPr="00D15C79">
              <w:br/>
              <w:t xml:space="preserve">и индивидуальные </w:t>
            </w:r>
            <w:r w:rsidRPr="00D15C7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306D4" w:rsidRPr="00D15C79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 w:rsidRPr="00D15C7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D15C79">
              <w:br/>
              <w:t>(об итогах аукциона)</w:t>
            </w:r>
          </w:p>
        </w:tc>
      </w:tr>
      <w:tr w:rsidR="00A306D4" w:rsidRPr="00D15C79" w:rsidTr="0064637D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Pr="00D15C79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D15C7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Pr="00D15C79" w:rsidRDefault="00A306D4" w:rsidP="0064637D">
            <w:pPr>
              <w:spacing w:line="256" w:lineRule="auto"/>
            </w:pPr>
            <w:r w:rsidRPr="00D15C79"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306D4" w:rsidRPr="00D15C79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Pr="00D15C79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</w:p>
    <w:p w:rsidR="00A306D4" w:rsidRDefault="00A306D4" w:rsidP="00A306D4">
      <w:pPr>
        <w:rPr>
          <w:b/>
        </w:rPr>
      </w:pPr>
      <w:r w:rsidRPr="00D15C79">
        <w:rPr>
          <w:b/>
        </w:rPr>
        <w:lastRenderedPageBreak/>
        <w:t xml:space="preserve">Лот № </w:t>
      </w:r>
      <w:r>
        <w:rPr>
          <w:b/>
        </w:rPr>
        <w:t>23</w:t>
      </w:r>
    </w:p>
    <w:p w:rsidR="00A306D4" w:rsidRDefault="00A306D4" w:rsidP="00A306D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Лоток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rPr>
                <w:color w:val="000000"/>
              </w:rPr>
              <w:t>О-Л-3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ул. Первомайская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6</w:t>
            </w:r>
          </w:p>
        </w:tc>
      </w:tr>
      <w:tr w:rsidR="00A306D4" w:rsidTr="0064637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мороженое и прохладительные напитки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</w:pPr>
            <w:r>
              <w:t>12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5 928,73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5 928,73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>296,44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306D4" w:rsidTr="0064637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306D4" w:rsidTr="0064637D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6D4" w:rsidRDefault="00A306D4" w:rsidP="0064637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6D4" w:rsidRDefault="00A306D4" w:rsidP="0064637D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306D4" w:rsidRDefault="00A306D4" w:rsidP="0064637D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306D4" w:rsidRPr="00D15C79" w:rsidRDefault="00A306D4" w:rsidP="00A306D4">
      <w:pPr>
        <w:rPr>
          <w:b/>
        </w:rPr>
      </w:pP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440A2" w:rsidRPr="00177DC1" w:rsidRDefault="007440A2" w:rsidP="007440A2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</w:t>
      </w:r>
      <w:r w:rsidR="00A306D4">
        <w:rPr>
          <w:bCs/>
        </w:rPr>
        <w:t xml:space="preserve"> № 1</w:t>
      </w:r>
      <w:r w:rsidRPr="00177DC1">
        <w:rPr>
          <w:bCs/>
        </w:rPr>
        <w:t xml:space="preserve">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2335E3" w:rsidRDefault="002335E3" w:rsidP="004A1138">
      <w:pPr>
        <w:rPr>
          <w:b/>
        </w:rPr>
      </w:pPr>
    </w:p>
    <w:p w:rsidR="00A306D4" w:rsidRDefault="00A306D4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A306D4" w:rsidRDefault="00A306D4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>палаток</w:t>
      </w:r>
    </w:p>
    <w:p w:rsidR="00A306D4" w:rsidRDefault="00A306D4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306D4" w:rsidRPr="00177DC1" w:rsidRDefault="00A306D4" w:rsidP="00A306D4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палат</w:t>
      </w:r>
      <w:r>
        <w:rPr>
          <w:bCs/>
        </w:rPr>
        <w:t>о</w:t>
      </w:r>
      <w:r w:rsidRPr="003230BE">
        <w:rPr>
          <w:bCs/>
        </w:rPr>
        <w:t>к</w:t>
      </w:r>
      <w:r w:rsidRPr="00177DC1">
        <w:rPr>
          <w:bCs/>
        </w:rPr>
        <w:t xml:space="preserve"> представлены в </w:t>
      </w:r>
      <w:r w:rsidRPr="001F6BAC">
        <w:rPr>
          <w:bCs/>
        </w:rPr>
        <w:t>Приложении</w:t>
      </w:r>
      <w:r>
        <w:rPr>
          <w:bCs/>
        </w:rPr>
        <w:t xml:space="preserve"> № 2</w:t>
      </w:r>
      <w:r w:rsidRPr="001F6BAC">
        <w:rPr>
          <w:bCs/>
        </w:rPr>
        <w:t xml:space="preserve"> 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lastRenderedPageBreak/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532A09">
        <w:rPr>
          <w:rFonts w:eastAsia="Courier New"/>
          <w:lang w:bidi="ru-RU"/>
        </w:rPr>
        <w:t>27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532A09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532A09" w:rsidRPr="00532A09">
        <w:rPr>
          <w:rFonts w:eastAsia="Courier New"/>
          <w:lang w:bidi="ru-RU"/>
        </w:rPr>
        <w:t>21</w:t>
      </w:r>
      <w:r w:rsidRPr="007440A2">
        <w:rPr>
          <w:rFonts w:eastAsia="Courier New"/>
          <w:lang w:bidi="ru-RU"/>
        </w:rPr>
        <w:t>.</w:t>
      </w:r>
      <w:r w:rsidR="001C0315" w:rsidRPr="007440A2">
        <w:rPr>
          <w:rFonts w:eastAsia="Courier New"/>
          <w:lang w:bidi="ru-RU"/>
        </w:rPr>
        <w:t>0</w:t>
      </w:r>
      <w:r w:rsidR="00532A09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532A09">
        <w:rPr>
          <w:rFonts w:eastAsia="Courier New"/>
          <w:lang w:bidi="ru-RU"/>
        </w:rPr>
        <w:t>24</w:t>
      </w:r>
      <w:r w:rsidRPr="00427D11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532A09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532A09">
        <w:rPr>
          <w:rFonts w:eastAsia="Courier New"/>
          <w:lang w:bidi="ru-RU"/>
        </w:rPr>
        <w:t>25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532A09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532A09">
        <w:rPr>
          <w:b/>
        </w:rPr>
        <w:t>25</w:t>
      </w:r>
      <w:r w:rsidRPr="00805CF1">
        <w:rPr>
          <w:b/>
        </w:rPr>
        <w:t>.</w:t>
      </w:r>
      <w:r w:rsidR="001C0315">
        <w:rPr>
          <w:b/>
        </w:rPr>
        <w:t>0</w:t>
      </w:r>
      <w:r w:rsidR="00532A09">
        <w:rPr>
          <w:b/>
        </w:rPr>
        <w:t>8</w:t>
      </w:r>
      <w:r w:rsidRPr="00805CF1">
        <w:rPr>
          <w:b/>
        </w:rPr>
        <w:t>.20</w:t>
      </w:r>
      <w:r w:rsidR="001C0315">
        <w:rPr>
          <w:b/>
        </w:rPr>
        <w:t>20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532A09">
        <w:rPr>
          <w:bCs/>
          <w:snapToGrid w:val="0"/>
          <w:lang w:bidi="ru-RU"/>
        </w:rPr>
        <w:t>27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532A09">
        <w:rPr>
          <w:bCs/>
          <w:snapToGrid w:val="0"/>
          <w:lang w:bidi="ru-RU"/>
        </w:rPr>
        <w:t>7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Pr="00805CF1">
        <w:rPr>
          <w:bCs/>
          <w:snapToGrid w:val="0"/>
          <w:lang w:bidi="ru-RU"/>
        </w:rPr>
        <w:t xml:space="preserve"> по </w:t>
      </w:r>
      <w:r w:rsidR="00532A09">
        <w:rPr>
          <w:bCs/>
          <w:snapToGrid w:val="0"/>
          <w:lang w:bidi="ru-RU"/>
        </w:rPr>
        <w:t>21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532A09">
        <w:rPr>
          <w:bCs/>
          <w:snapToGrid w:val="0"/>
          <w:lang w:bidi="ru-RU"/>
        </w:rPr>
        <w:t>8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7440A2" w:rsidRDefault="007440A2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lastRenderedPageBreak/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lastRenderedPageBreak/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4637D" w:rsidRDefault="0064637D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</w:t>
      </w:r>
      <w:r w:rsidR="00A306D4">
        <w:rPr>
          <w:rFonts w:eastAsia="Courier New"/>
          <w:b/>
          <w:sz w:val="28"/>
          <w:szCs w:val="28"/>
          <w:lang w:bidi="ru-RU"/>
        </w:rPr>
        <w:t xml:space="preserve"> № 1</w:t>
      </w:r>
      <w:r w:rsidRPr="00F774B5">
        <w:rPr>
          <w:rFonts w:eastAsia="Courier New"/>
          <w:b/>
          <w:sz w:val="28"/>
          <w:szCs w:val="28"/>
          <w:lang w:bidi="ru-RU"/>
        </w:rPr>
        <w:t xml:space="preserve"> </w:t>
      </w:r>
    </w:p>
    <w:p w:rsidR="007440A2" w:rsidRPr="00F774B5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7440A2" w:rsidRPr="00F774B5" w:rsidRDefault="007440A2" w:rsidP="007440A2">
      <w:pPr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</w:t>
      </w:r>
      <w:r w:rsidRPr="00F774B5">
        <w:rPr>
          <w:sz w:val="28"/>
          <w:szCs w:val="28"/>
        </w:rPr>
        <w:lastRenderedPageBreak/>
        <w:t>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F774B5">
        <w:rPr>
          <w:sz w:val="28"/>
          <w:szCs w:val="28"/>
        </w:rPr>
        <w:t>тонирование</w:t>
      </w:r>
      <w:proofErr w:type="spellEnd"/>
      <w:r w:rsidRPr="00F774B5">
        <w:rPr>
          <w:sz w:val="28"/>
          <w:szCs w:val="28"/>
        </w:rPr>
        <w:t xml:space="preserve"> стекла запрещается);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вентиляционные решетки: металлические;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композит.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3.3. Цветовое решение</w:t>
      </w:r>
      <w:r w:rsidRPr="00F774B5">
        <w:rPr>
          <w:b/>
          <w:sz w:val="28"/>
          <w:szCs w:val="28"/>
        </w:rPr>
        <w:t xml:space="preserve"> </w:t>
      </w:r>
      <w:r w:rsidRPr="00F774B5">
        <w:rPr>
          <w:sz w:val="28"/>
          <w:szCs w:val="28"/>
        </w:rPr>
        <w:t>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стойки: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панели (рейки):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1013 жемчужно-белый,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1015 светлая слоновая кость;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 xml:space="preserve">):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F774B5">
        <w:rPr>
          <w:rFonts w:eastAsia="Calibri"/>
          <w:sz w:val="28"/>
          <w:szCs w:val="28"/>
        </w:rPr>
        <w:t>тонирование</w:t>
      </w:r>
      <w:proofErr w:type="spellEnd"/>
      <w:r w:rsidRPr="00F774B5">
        <w:rPr>
          <w:rFonts w:eastAsia="Calibri"/>
          <w:sz w:val="28"/>
          <w:szCs w:val="28"/>
        </w:rPr>
        <w:t xml:space="preserve"> стекла запрещается); 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вентиляционные решетки: </w:t>
      </w:r>
      <w:r w:rsidRPr="00F774B5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 Установка вывески типовых проектов: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3.4.1 установка вывески типовых проектов всех типов «Киоск»: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rFonts w:eastAsia="Calibri"/>
          <w:sz w:val="28"/>
          <w:szCs w:val="28"/>
        </w:rPr>
        <w:t>несветовых</w:t>
      </w:r>
      <w:proofErr w:type="spellEnd"/>
      <w:r w:rsidRPr="00F774B5">
        <w:rPr>
          <w:rFonts w:eastAsia="Calibri"/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3.4.2 установка вывески типовых проектов всех типов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sz w:val="28"/>
          <w:szCs w:val="20"/>
        </w:rPr>
        <w:t>несветовых</w:t>
      </w:r>
      <w:proofErr w:type="spellEnd"/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фриза – 700 мм.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F774B5">
        <w:rPr>
          <w:sz w:val="28"/>
          <w:szCs w:val="20"/>
        </w:rPr>
        <w:t>дином RAL.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текстовой и графической частей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F774B5">
        <w:rPr>
          <w:sz w:val="28"/>
          <w:szCs w:val="28"/>
        </w:rPr>
        <w:t xml:space="preserve"> всех типов «Киоск», «Павильон».</w:t>
      </w:r>
    </w:p>
    <w:p w:rsidR="007440A2" w:rsidRPr="00F774B5" w:rsidRDefault="007440A2" w:rsidP="007440A2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F774B5">
        <w:rPr>
          <w:rFonts w:eastAsia="Calibri"/>
          <w:sz w:val="28"/>
          <w:szCs w:val="20"/>
        </w:rPr>
        <w:t xml:space="preserve">В случае размещения двух и более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Использование </w:t>
      </w:r>
      <w:proofErr w:type="spellStart"/>
      <w:r w:rsidRPr="00F774B5">
        <w:rPr>
          <w:sz w:val="28"/>
          <w:szCs w:val="20"/>
        </w:rPr>
        <w:t>доборных</w:t>
      </w:r>
      <w:proofErr w:type="spellEnd"/>
      <w:r w:rsidRPr="00F774B5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F774B5">
        <w:rPr>
          <w:sz w:val="28"/>
          <w:szCs w:val="20"/>
        </w:rPr>
        <w:t>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F774B5">
        <w:rPr>
          <w:rFonts w:eastAsia="Calibri"/>
          <w:sz w:val="28"/>
          <w:szCs w:val="20"/>
        </w:rPr>
        <w:t>Роллетные</w:t>
      </w:r>
      <w:proofErr w:type="spellEnd"/>
      <w:r w:rsidRPr="00F774B5">
        <w:rPr>
          <w:rFonts w:eastAsia="Calibri"/>
          <w:sz w:val="28"/>
          <w:szCs w:val="20"/>
        </w:rPr>
        <w:t xml:space="preserve"> системы (</w:t>
      </w:r>
      <w:proofErr w:type="spellStart"/>
      <w:r w:rsidRPr="00F774B5">
        <w:rPr>
          <w:rFonts w:eastAsia="Calibri"/>
          <w:sz w:val="28"/>
          <w:szCs w:val="20"/>
        </w:rPr>
        <w:t>рольставни</w:t>
      </w:r>
      <w:proofErr w:type="spellEnd"/>
      <w:r w:rsidRPr="00F774B5">
        <w:rPr>
          <w:rFonts w:eastAsia="Calibri"/>
          <w:sz w:val="28"/>
          <w:szCs w:val="20"/>
        </w:rPr>
        <w:t xml:space="preserve">) не должны выходить за </w:t>
      </w:r>
      <w:r w:rsidRPr="00F774B5">
        <w:rPr>
          <w:sz w:val="28"/>
          <w:szCs w:val="20"/>
        </w:rPr>
        <w:t>декоративные элементы внешней отделки.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Для подключения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F774B5">
        <w:rPr>
          <w:sz w:val="28"/>
          <w:szCs w:val="20"/>
        </w:rPr>
        <w:t>екапитальные строения, сооружения должны быть обеспечены</w:t>
      </w:r>
      <w:r w:rsidRPr="00F774B5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Н</w:t>
      </w:r>
      <w:r w:rsidRPr="00F774B5">
        <w:rPr>
          <w:sz w:val="28"/>
          <w:szCs w:val="20"/>
        </w:rPr>
        <w:t>екапитальные строения, сооружения</w:t>
      </w:r>
      <w:r w:rsidRPr="00F774B5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Допускается внешняя и внутренняя система кондиционирования.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Все декоративные элементы по периметру н</w:t>
      </w:r>
      <w:r w:rsidRPr="00F774B5">
        <w:rPr>
          <w:sz w:val="28"/>
          <w:szCs w:val="20"/>
        </w:rPr>
        <w:t>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ПРИЛОЖЕНИЕ</w:t>
      </w:r>
    </w:p>
    <w:p w:rsidR="007440A2" w:rsidRPr="00F774B5" w:rsidRDefault="007440A2" w:rsidP="007440A2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7440A2" w:rsidRPr="00F774B5" w:rsidRDefault="007440A2" w:rsidP="007440A2">
      <w:pPr>
        <w:ind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73F961C1" wp14:editId="41280BE8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385DA85C" wp14:editId="7C10AC88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26B7D8D1" wp14:editId="760583B1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683BF2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drawing>
          <wp:inline distT="0" distB="0" distL="0" distR="0" wp14:anchorId="4C9A1F3A" wp14:editId="4FACCCB6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33363763" wp14:editId="41F79F91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3B145E8" wp14:editId="52D3B304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306D4" w:rsidRDefault="00A306D4" w:rsidP="00A306D4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</w:t>
      </w:r>
      <w:r>
        <w:rPr>
          <w:rFonts w:eastAsia="Courier New"/>
          <w:b/>
          <w:sz w:val="28"/>
          <w:szCs w:val="28"/>
          <w:lang w:bidi="ru-RU"/>
        </w:rPr>
        <w:t xml:space="preserve"> № 2</w:t>
      </w:r>
      <w:r w:rsidRPr="00F774B5">
        <w:rPr>
          <w:rFonts w:eastAsia="Courier New"/>
          <w:b/>
          <w:sz w:val="28"/>
          <w:szCs w:val="28"/>
          <w:lang w:bidi="ru-RU"/>
        </w:rPr>
        <w:t xml:space="preserve"> </w:t>
      </w:r>
    </w:p>
    <w:p w:rsidR="00A306D4" w:rsidRPr="00F774B5" w:rsidRDefault="00A306D4" w:rsidP="00A306D4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A306D4" w:rsidRPr="00F774B5" w:rsidRDefault="00A306D4" w:rsidP="00A306D4">
      <w:pPr>
        <w:jc w:val="center"/>
        <w:rPr>
          <w:b/>
          <w:sz w:val="28"/>
          <w:szCs w:val="28"/>
        </w:rPr>
      </w:pPr>
    </w:p>
    <w:p w:rsidR="00A306D4" w:rsidRPr="00F774B5" w:rsidRDefault="00A306D4" w:rsidP="00A306D4">
      <w:pPr>
        <w:jc w:val="center"/>
        <w:rPr>
          <w:b/>
          <w:sz w:val="28"/>
          <w:szCs w:val="28"/>
        </w:rPr>
      </w:pPr>
    </w:p>
    <w:p w:rsidR="00A306D4" w:rsidRPr="00C41047" w:rsidRDefault="00A306D4" w:rsidP="00A306D4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A306D4" w:rsidRPr="00C41047" w:rsidRDefault="00A306D4" w:rsidP="00A306D4">
      <w:pPr>
        <w:jc w:val="center"/>
        <w:rPr>
          <w:b/>
          <w:sz w:val="28"/>
          <w:szCs w:val="28"/>
        </w:rPr>
      </w:pPr>
      <w:r w:rsidRPr="003E1EB8">
        <w:rPr>
          <w:b/>
          <w:bCs/>
          <w:sz w:val="28"/>
          <w:szCs w:val="28"/>
        </w:rPr>
        <w:t>к типов</w:t>
      </w:r>
      <w:r>
        <w:rPr>
          <w:b/>
          <w:bCs/>
          <w:sz w:val="28"/>
          <w:szCs w:val="28"/>
        </w:rPr>
        <w:t>ым</w:t>
      </w:r>
      <w:r w:rsidRPr="003E1EB8">
        <w:rPr>
          <w:b/>
          <w:bCs/>
          <w:sz w:val="28"/>
          <w:szCs w:val="28"/>
        </w:rPr>
        <w:t xml:space="preserve"> проект</w:t>
      </w:r>
      <w:r>
        <w:rPr>
          <w:b/>
          <w:bCs/>
          <w:sz w:val="28"/>
          <w:szCs w:val="28"/>
        </w:rPr>
        <w:t>ам</w:t>
      </w:r>
      <w:r w:rsidRPr="003E1EB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палаток</w:t>
      </w:r>
      <w:r w:rsidRPr="003E1EB8">
        <w:rPr>
          <w:b/>
          <w:sz w:val="28"/>
          <w:szCs w:val="28"/>
        </w:rPr>
        <w:t xml:space="preserve"> </w:t>
      </w:r>
    </w:p>
    <w:p w:rsidR="00A306D4" w:rsidRDefault="00A306D4" w:rsidP="00A306D4"/>
    <w:p w:rsidR="00A306D4" w:rsidRDefault="00A306D4" w:rsidP="00A306D4"/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1 – площадь 6 кв. м (длина – 3,0 м, ширина – 2,0 м, высота в коньке – 2,2 м);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2 – площадь 9 кв. м (длина – 3,0 м, ширина – 3,0 м, высота в коньке – 2,2 м).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Конструкции и материалы типовых проектов всех типов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несущий каркас: металлический;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материал тента: ткань с ПВХ покрытием водостойким;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крыша двускатная.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Цветовое решение типовых проектов всех типов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дворовой фасад и крыша: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8017 шоколадно-коричневый,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7016 </w:t>
      </w:r>
      <w:proofErr w:type="spellStart"/>
      <w:r w:rsidRPr="00374712">
        <w:rPr>
          <w:sz w:val="28"/>
          <w:szCs w:val="28"/>
        </w:rPr>
        <w:t>антрацитово</w:t>
      </w:r>
      <w:proofErr w:type="spellEnd"/>
      <w:r w:rsidRPr="00374712">
        <w:rPr>
          <w:sz w:val="28"/>
          <w:szCs w:val="28"/>
        </w:rPr>
        <w:t>-серый;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боковые фасады и имитация декоративных панелей: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1013 жемчужно-белый,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1015 светлая слоновая кость.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374712">
        <w:rPr>
          <w:sz w:val="28"/>
          <w:szCs w:val="28"/>
        </w:rPr>
        <w:t>становка вывески типовых проектов всех типов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вывеска состоит из графической и текстовой частей.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текстовой части – не более 150 мм.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графической части может превышать максимальную высоту тексто</w:t>
      </w:r>
      <w:r>
        <w:rPr>
          <w:sz w:val="28"/>
          <w:szCs w:val="28"/>
        </w:rPr>
        <w:t>вой части не более чем на 20</w:t>
      </w:r>
      <w:r w:rsidRPr="00374712">
        <w:rPr>
          <w:sz w:val="28"/>
          <w:szCs w:val="28"/>
        </w:rPr>
        <w:t>%.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Требования к оформлению прилавка (торгового стола) типовых проектов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прилавок (торговый стол) декорируется чехлом в цвет материала тента с имитацией декоративных панелей по углам.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Допускается размещение вывески на чехле для прилавка (торгового стола) – информация в виде </w:t>
      </w:r>
      <w:r>
        <w:rPr>
          <w:sz w:val="28"/>
          <w:szCs w:val="28"/>
        </w:rPr>
        <w:t>текста или логотипа не более 50</w:t>
      </w:r>
      <w:r w:rsidRPr="00374712">
        <w:rPr>
          <w:sz w:val="28"/>
          <w:szCs w:val="28"/>
        </w:rPr>
        <w:t>% от всего поля.</w:t>
      </w:r>
    </w:p>
    <w:p w:rsidR="00A306D4" w:rsidRDefault="00A306D4" w:rsidP="00A306D4"/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5D68C7" w:rsidRDefault="005D68C7" w:rsidP="00A306D4">
      <w:pPr>
        <w:ind w:left="5670" w:right="14"/>
        <w:rPr>
          <w:rFonts w:eastAsia="Calibri"/>
          <w:sz w:val="28"/>
          <w:szCs w:val="20"/>
        </w:rPr>
      </w:pPr>
    </w:p>
    <w:p w:rsidR="005D68C7" w:rsidRDefault="005D68C7" w:rsidP="00A306D4">
      <w:pPr>
        <w:ind w:left="5670" w:right="14"/>
        <w:rPr>
          <w:rFonts w:eastAsia="Calibri"/>
          <w:sz w:val="28"/>
          <w:szCs w:val="20"/>
        </w:rPr>
      </w:pPr>
    </w:p>
    <w:p w:rsidR="005D68C7" w:rsidRDefault="005D68C7" w:rsidP="00A306D4">
      <w:pPr>
        <w:ind w:left="5670" w:right="14"/>
        <w:rPr>
          <w:rFonts w:eastAsia="Calibri"/>
          <w:sz w:val="28"/>
          <w:szCs w:val="20"/>
        </w:rPr>
      </w:pPr>
    </w:p>
    <w:p w:rsidR="005D68C7" w:rsidRDefault="005D68C7" w:rsidP="00A306D4">
      <w:pPr>
        <w:ind w:left="5670" w:right="14"/>
        <w:rPr>
          <w:rFonts w:eastAsia="Calibri"/>
          <w:sz w:val="28"/>
          <w:szCs w:val="20"/>
        </w:rPr>
      </w:pPr>
    </w:p>
    <w:p w:rsidR="00A306D4" w:rsidRPr="00C41047" w:rsidRDefault="00A306D4" w:rsidP="00A306D4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ПРИЛОЖЕНИЕ</w:t>
      </w:r>
    </w:p>
    <w:p w:rsidR="00A306D4" w:rsidRPr="00C41047" w:rsidRDefault="00A306D4" w:rsidP="00A306D4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</w:t>
      </w:r>
      <w:r>
        <w:rPr>
          <w:sz w:val="28"/>
          <w:szCs w:val="28"/>
        </w:rPr>
        <w:t>ым</w:t>
      </w:r>
      <w:r w:rsidRPr="00C41047">
        <w:rPr>
          <w:sz w:val="28"/>
          <w:szCs w:val="28"/>
        </w:rPr>
        <w:br/>
        <w:t>проект</w:t>
      </w:r>
      <w:r>
        <w:rPr>
          <w:sz w:val="28"/>
          <w:szCs w:val="28"/>
        </w:rPr>
        <w:t>ам</w:t>
      </w:r>
      <w:r w:rsidRPr="00C41047">
        <w:rPr>
          <w:sz w:val="28"/>
          <w:szCs w:val="28"/>
        </w:rPr>
        <w:t xml:space="preserve"> </w:t>
      </w:r>
      <w:r>
        <w:rPr>
          <w:sz w:val="28"/>
          <w:szCs w:val="28"/>
        </w:rPr>
        <w:t>палаток</w:t>
      </w:r>
    </w:p>
    <w:p w:rsidR="00A306D4" w:rsidRPr="00C41047" w:rsidRDefault="00A306D4" w:rsidP="00A306D4">
      <w:pPr>
        <w:ind w:right="14"/>
        <w:rPr>
          <w:rFonts w:eastAsia="Calibri"/>
          <w:sz w:val="28"/>
          <w:szCs w:val="20"/>
        </w:rPr>
      </w:pPr>
    </w:p>
    <w:p w:rsidR="00A306D4" w:rsidRDefault="00A306D4" w:rsidP="00A306D4">
      <w:pPr>
        <w:jc w:val="center"/>
        <w:rPr>
          <w:b/>
          <w:sz w:val="28"/>
          <w:szCs w:val="28"/>
        </w:rPr>
      </w:pPr>
    </w:p>
    <w:p w:rsidR="00A306D4" w:rsidRDefault="00A306D4" w:rsidP="00A306D4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Графическое изображение типов</w:t>
      </w:r>
      <w:r>
        <w:rPr>
          <w:b/>
          <w:sz w:val="28"/>
          <w:szCs w:val="28"/>
        </w:rPr>
        <w:t>ого</w:t>
      </w:r>
      <w:r w:rsidRPr="00C41047">
        <w:rPr>
          <w:b/>
          <w:sz w:val="28"/>
          <w:szCs w:val="28"/>
        </w:rPr>
        <w:t xml:space="preserve"> проект</w:t>
      </w:r>
      <w:r>
        <w:rPr>
          <w:b/>
          <w:sz w:val="28"/>
          <w:szCs w:val="28"/>
        </w:rPr>
        <w:t>а</w:t>
      </w:r>
      <w:r w:rsidRPr="00C4104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«Палатка»</w:t>
      </w:r>
    </w:p>
    <w:p w:rsidR="00A306D4" w:rsidRDefault="00A306D4" w:rsidP="00A306D4">
      <w:pPr>
        <w:jc w:val="center"/>
        <w:rPr>
          <w:b/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spacing w:after="200" w:line="276" w:lineRule="auto"/>
        <w:jc w:val="center"/>
        <w:rPr>
          <w:b/>
          <w:sz w:val="28"/>
          <w:szCs w:val="28"/>
        </w:rPr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21F63BF5" wp14:editId="7E66E95C">
            <wp:extent cx="6112510" cy="86448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D1379F0" wp14:editId="7F39CE6A">
            <wp:extent cx="6316980" cy="894213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  <w:rPr>
          <w:noProof/>
        </w:rPr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67B0BDBA" wp14:editId="026B8747">
            <wp:extent cx="6301740" cy="8516544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</w:pPr>
    </w:p>
    <w:p w:rsidR="00A306D4" w:rsidRPr="00405917" w:rsidRDefault="00A306D4" w:rsidP="00A306D4">
      <w:pPr>
        <w:tabs>
          <w:tab w:val="left" w:pos="3024"/>
        </w:tabs>
      </w:pPr>
      <w:r>
        <w:rPr>
          <w:noProof/>
        </w:rPr>
        <w:lastRenderedPageBreak/>
        <w:drawing>
          <wp:inline distT="0" distB="0" distL="0" distR="0" wp14:anchorId="7231682F" wp14:editId="6C76D885">
            <wp:extent cx="6112510" cy="8644890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6D4" w:rsidRPr="00405917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D743B"/>
    <w:rsid w:val="000E064E"/>
    <w:rsid w:val="000E3E10"/>
    <w:rsid w:val="00100BBD"/>
    <w:rsid w:val="0010291C"/>
    <w:rsid w:val="0011250E"/>
    <w:rsid w:val="00124BE2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4500F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08EF"/>
    <w:rsid w:val="003B1E04"/>
    <w:rsid w:val="003B2ABE"/>
    <w:rsid w:val="003B4032"/>
    <w:rsid w:val="003C0261"/>
    <w:rsid w:val="003D03CB"/>
    <w:rsid w:val="003D10C3"/>
    <w:rsid w:val="003D79FE"/>
    <w:rsid w:val="003F035D"/>
    <w:rsid w:val="003F4D57"/>
    <w:rsid w:val="003F62BC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2A09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4DD1"/>
    <w:rsid w:val="0063691D"/>
    <w:rsid w:val="00641EFC"/>
    <w:rsid w:val="0064637D"/>
    <w:rsid w:val="006546E1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440A2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2A51"/>
    <w:rsid w:val="00827162"/>
    <w:rsid w:val="008333D4"/>
    <w:rsid w:val="00833496"/>
    <w:rsid w:val="00841C82"/>
    <w:rsid w:val="00843272"/>
    <w:rsid w:val="00851A23"/>
    <w:rsid w:val="0085686C"/>
    <w:rsid w:val="00857364"/>
    <w:rsid w:val="0086134C"/>
    <w:rsid w:val="00870722"/>
    <w:rsid w:val="00871D06"/>
    <w:rsid w:val="00874DE3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306D4"/>
    <w:rsid w:val="00A4139B"/>
    <w:rsid w:val="00A434D9"/>
    <w:rsid w:val="00A56A27"/>
    <w:rsid w:val="00A57869"/>
    <w:rsid w:val="00A6394B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4898"/>
    <w:rsid w:val="00B05D72"/>
    <w:rsid w:val="00B12A11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C4B4C"/>
    <w:rsid w:val="00BC52AC"/>
    <w:rsid w:val="00BC5F27"/>
    <w:rsid w:val="00BD2F0D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3348"/>
    <w:rsid w:val="00CE61F3"/>
    <w:rsid w:val="00D049BF"/>
    <w:rsid w:val="00D22B5B"/>
    <w:rsid w:val="00D25E89"/>
    <w:rsid w:val="00D333E1"/>
    <w:rsid w:val="00D406DF"/>
    <w:rsid w:val="00D42618"/>
    <w:rsid w:val="00D44F8E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63F06"/>
    <w:rsid w:val="00E7118B"/>
    <w:rsid w:val="00E73171"/>
    <w:rsid w:val="00E86F81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1C13A72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4.wdp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298909-85F1-400C-AD36-1A24C1A8D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3088</TotalTime>
  <Pages>42</Pages>
  <Words>7791</Words>
  <Characters>44410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337</cp:revision>
  <cp:lastPrinted>2019-10-08T04:58:00Z</cp:lastPrinted>
  <dcterms:created xsi:type="dcterms:W3CDTF">2016-08-29T05:16:00Z</dcterms:created>
  <dcterms:modified xsi:type="dcterms:W3CDTF">2020-07-17T11:30:00Z</dcterms:modified>
</cp:coreProperties>
</file>