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DD755E" w:rsidRDefault="00836546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 w:rsidRPr="00836546">
        <w:rPr>
          <w:rFonts w:ascii="Times New Roman" w:hAnsi="Times New Roman"/>
          <w:b/>
          <w:sz w:val="24"/>
          <w:szCs w:val="24"/>
        </w:rPr>
        <w:t>от 17.09.2020 № 059-19-01-11-113</w:t>
      </w:r>
      <w:bookmarkStart w:id="0" w:name="_GoBack"/>
      <w:bookmarkEnd w:id="0"/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3B08EF">
        <w:rPr>
          <w:b/>
        </w:rPr>
        <w:t>2</w:t>
      </w:r>
      <w:r w:rsidR="00C71AA8">
        <w:rPr>
          <w:b/>
        </w:rPr>
        <w:t>7</w:t>
      </w:r>
      <w:r w:rsidR="00002597" w:rsidRPr="001E47AE">
        <w:rPr>
          <w:b/>
        </w:rPr>
        <w:t>.</w:t>
      </w:r>
      <w:r w:rsidR="00C71AA8">
        <w:rPr>
          <w:b/>
        </w:rPr>
        <w:t>10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Pr="004A4A94">
        <w:rPr>
          <w:bCs/>
        </w:rPr>
        <w:t xml:space="preserve">от </w:t>
      </w:r>
      <w:r w:rsidR="00836546">
        <w:rPr>
          <w:bCs/>
        </w:rPr>
        <w:t>17</w:t>
      </w:r>
      <w:r w:rsidR="00DD755E">
        <w:rPr>
          <w:bCs/>
        </w:rPr>
        <w:t>.</w:t>
      </w:r>
      <w:r w:rsidR="00836546">
        <w:rPr>
          <w:bCs/>
        </w:rPr>
        <w:t>09</w:t>
      </w:r>
      <w:r w:rsidR="00DD755E">
        <w:rPr>
          <w:bCs/>
        </w:rPr>
        <w:t>.2020</w:t>
      </w:r>
      <w:r w:rsidRPr="004A4A94">
        <w:rPr>
          <w:bCs/>
        </w:rPr>
        <w:t xml:space="preserve"> № 059-19-01-11-</w:t>
      </w:r>
      <w:r w:rsidR="00836546">
        <w:rPr>
          <w:bCs/>
        </w:rPr>
        <w:t>113.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3B08EF" w:rsidRPr="009B11E1" w:rsidRDefault="003B08EF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B08EF" w:rsidRDefault="003B08EF" w:rsidP="003B08EF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Павильон, тип 1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rPr>
                <w:color w:val="000000"/>
              </w:rPr>
              <w:t>О-П-18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ул. Мелитопольская (у стоянки)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30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532A09" w:rsidP="0064637D">
            <w:pPr>
              <w:spacing w:line="256" w:lineRule="auto"/>
            </w:pPr>
            <w:r>
              <w:t>Н</w:t>
            </w:r>
            <w:r w:rsidR="003B08EF">
              <w:t>епродовольственные товары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60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40 970,77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40 970,77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2 048,54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B08EF" w:rsidTr="0064637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B08EF" w:rsidRDefault="003B08EF" w:rsidP="0064637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B08EF" w:rsidRDefault="003B08EF" w:rsidP="003B08EF">
      <w:pPr>
        <w:rPr>
          <w:b/>
        </w:rPr>
      </w:pPr>
    </w:p>
    <w:p w:rsidR="003B08EF" w:rsidRDefault="003B08EF" w:rsidP="003B08EF">
      <w:pPr>
        <w:rPr>
          <w:b/>
        </w:rPr>
      </w:pPr>
      <w:r>
        <w:rPr>
          <w:b/>
        </w:rPr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Павильон, тип 2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rPr>
                <w:color w:val="000000"/>
              </w:rPr>
              <w:t>С-П-6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ул. Краснополянская,40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28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532A09" w:rsidP="0064637D">
            <w:pPr>
              <w:spacing w:line="256" w:lineRule="auto"/>
            </w:pPr>
            <w:r>
              <w:t>М</w:t>
            </w:r>
            <w:r w:rsidR="003B08EF">
              <w:t>олоко и молочная продукция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60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41 525,36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41 525,36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2 076,27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B08EF" w:rsidTr="0064637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B08EF" w:rsidRDefault="003B08EF" w:rsidP="0064637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B08EF" w:rsidRDefault="003B08EF" w:rsidP="003B08EF">
      <w:pPr>
        <w:rPr>
          <w:b/>
        </w:rPr>
      </w:pPr>
    </w:p>
    <w:p w:rsidR="003B08EF" w:rsidRDefault="003B08EF" w:rsidP="003B08EF">
      <w:pPr>
        <w:rPr>
          <w:b/>
        </w:rPr>
      </w:pPr>
    </w:p>
    <w:p w:rsidR="003B08EF" w:rsidRDefault="003B08EF" w:rsidP="003B08EF">
      <w:pPr>
        <w:rPr>
          <w:b/>
        </w:rPr>
      </w:pPr>
      <w:r>
        <w:rPr>
          <w:b/>
        </w:rPr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Павильон, тип 1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rPr>
                <w:color w:val="000000"/>
              </w:rPr>
              <w:t>С-П-9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ул. Льва Шатрова, 28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30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532A09" w:rsidP="0064637D">
            <w:pPr>
              <w:spacing w:line="256" w:lineRule="auto"/>
            </w:pPr>
            <w:r>
              <w:t>Х</w:t>
            </w:r>
            <w:r w:rsidR="003B08EF">
              <w:t>леб, хлебобулочные и кондитерские изделия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60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71 033,41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71 033,41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3 551,67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B08EF" w:rsidTr="0064637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B08EF" w:rsidRDefault="003B08EF" w:rsidP="0064637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71AA8" w:rsidRDefault="00C71AA8" w:rsidP="00C71AA8">
      <w:pPr>
        <w:rPr>
          <w:b/>
        </w:rPr>
      </w:pPr>
      <w:r>
        <w:rPr>
          <w:b/>
        </w:rPr>
        <w:lastRenderedPageBreak/>
        <w:t>Лот № 4</w:t>
      </w:r>
    </w:p>
    <w:p w:rsidR="00C71AA8" w:rsidRDefault="00C71AA8" w:rsidP="00C71AA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71AA8" w:rsidTr="00B1384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AA8" w:rsidRDefault="00C71AA8" w:rsidP="00B13842">
            <w:pPr>
              <w:spacing w:line="256" w:lineRule="auto"/>
            </w:pPr>
            <w:r>
              <w:t xml:space="preserve">Палатка, тип 1 </w:t>
            </w:r>
          </w:p>
        </w:tc>
      </w:tr>
      <w:tr w:rsidR="00C71AA8" w:rsidTr="00B1384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AA8" w:rsidRDefault="00C71AA8" w:rsidP="00B13842">
            <w:pPr>
              <w:spacing w:line="256" w:lineRule="auto"/>
            </w:pPr>
            <w:r>
              <w:rPr>
                <w:color w:val="000000"/>
              </w:rPr>
              <w:t>Л-ПЛ-48</w:t>
            </w:r>
          </w:p>
        </w:tc>
      </w:tr>
      <w:tr w:rsidR="00C71AA8" w:rsidTr="00B1384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AA8" w:rsidRDefault="00C71AA8" w:rsidP="00B13842">
            <w:pPr>
              <w:spacing w:line="256" w:lineRule="auto"/>
            </w:pPr>
            <w:r>
              <w:t>ул. Пушкина, 13</w:t>
            </w:r>
          </w:p>
        </w:tc>
      </w:tr>
      <w:tr w:rsidR="00C71AA8" w:rsidTr="00B1384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AA8" w:rsidRDefault="00C71AA8" w:rsidP="00B13842">
            <w:pPr>
              <w:spacing w:line="256" w:lineRule="auto"/>
            </w:pPr>
            <w:r>
              <w:t>6</w:t>
            </w:r>
          </w:p>
        </w:tc>
      </w:tr>
      <w:tr w:rsidR="00C71AA8" w:rsidTr="00B1384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AA8" w:rsidRDefault="00C71AA8" w:rsidP="00B13842">
            <w:pPr>
              <w:spacing w:line="256" w:lineRule="auto"/>
            </w:pPr>
            <w:r>
              <w:t>Овощи и фрукты</w:t>
            </w:r>
          </w:p>
        </w:tc>
      </w:tr>
      <w:tr w:rsidR="00C71AA8" w:rsidTr="00B1384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AA8" w:rsidRDefault="00C71AA8" w:rsidP="00B13842">
            <w:pPr>
              <w:spacing w:line="256" w:lineRule="auto"/>
            </w:pPr>
            <w:r>
              <w:t>12</w:t>
            </w:r>
          </w:p>
        </w:tc>
      </w:tr>
      <w:tr w:rsidR="00C71AA8" w:rsidTr="00B1384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AA8" w:rsidRDefault="00C71AA8" w:rsidP="00B13842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C71AA8" w:rsidTr="00B1384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autoSpaceDE w:val="0"/>
              <w:autoSpaceDN w:val="0"/>
              <w:adjustRightInd w:val="0"/>
              <w:spacing w:line="256" w:lineRule="auto"/>
            </w:pPr>
            <w:r>
              <w:t>17435,08</w:t>
            </w:r>
          </w:p>
        </w:tc>
      </w:tr>
      <w:tr w:rsidR="00C71AA8" w:rsidTr="00B1384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autoSpaceDE w:val="0"/>
              <w:autoSpaceDN w:val="0"/>
              <w:adjustRightInd w:val="0"/>
              <w:spacing w:line="256" w:lineRule="auto"/>
            </w:pPr>
            <w:r>
              <w:t>17435,08</w:t>
            </w:r>
          </w:p>
        </w:tc>
      </w:tr>
      <w:tr w:rsidR="00C71AA8" w:rsidTr="00B1384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autoSpaceDE w:val="0"/>
              <w:autoSpaceDN w:val="0"/>
              <w:adjustRightInd w:val="0"/>
              <w:spacing w:line="256" w:lineRule="auto"/>
            </w:pPr>
            <w:r>
              <w:t>871,76</w:t>
            </w:r>
          </w:p>
        </w:tc>
      </w:tr>
      <w:tr w:rsidR="00C71AA8" w:rsidTr="00B1384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AA8" w:rsidRDefault="00C71AA8" w:rsidP="00B1384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71AA8" w:rsidTr="00B1384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AA8" w:rsidRDefault="00C71AA8" w:rsidP="00B1384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C71AA8" w:rsidTr="00B13842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AA8" w:rsidRDefault="00C71AA8" w:rsidP="00B1384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AA8" w:rsidRDefault="00C71AA8" w:rsidP="00B13842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C71AA8" w:rsidRDefault="00C71AA8" w:rsidP="00B13842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Pr="00D15C79" w:rsidRDefault="00A306D4" w:rsidP="00A306D4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 w:rsidR="00A306D4">
        <w:rPr>
          <w:bCs/>
        </w:rPr>
        <w:t xml:space="preserve"> №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A306D4" w:rsidRDefault="00A306D4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306D4" w:rsidRPr="00177DC1" w:rsidRDefault="00A306D4" w:rsidP="00A306D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>Приложении</w:t>
      </w:r>
      <w:r>
        <w:rPr>
          <w:bCs/>
        </w:rPr>
        <w:t xml:space="preserve"> № 2</w:t>
      </w:r>
      <w:r w:rsidRPr="001F6BAC">
        <w:rPr>
          <w:bCs/>
        </w:rPr>
        <w:t xml:space="preserve"> 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BE0058" w:rsidRDefault="00BE0058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BE0058" w:rsidRDefault="00BE0058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lastRenderedPageBreak/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532A09">
        <w:rPr>
          <w:rFonts w:eastAsia="Courier New"/>
          <w:lang w:bidi="ru-RU"/>
        </w:rPr>
        <w:t>2</w:t>
      </w:r>
      <w:r w:rsidR="00903F93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903F93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532A09" w:rsidRPr="00532A09">
        <w:rPr>
          <w:rFonts w:eastAsia="Courier New"/>
          <w:lang w:bidi="ru-RU"/>
        </w:rPr>
        <w:t>2</w:t>
      </w:r>
      <w:r w:rsidR="00903F93">
        <w:rPr>
          <w:rFonts w:eastAsia="Courier New"/>
          <w:lang w:bidi="ru-RU"/>
        </w:rPr>
        <w:t>3</w:t>
      </w:r>
      <w:r w:rsidRPr="007440A2">
        <w:rPr>
          <w:rFonts w:eastAsia="Courier New"/>
          <w:lang w:bidi="ru-RU"/>
        </w:rPr>
        <w:t>.</w:t>
      </w:r>
      <w:r w:rsidR="00903F93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532A09">
        <w:rPr>
          <w:rFonts w:eastAsia="Courier New"/>
          <w:lang w:bidi="ru-RU"/>
        </w:rPr>
        <w:t>2</w:t>
      </w:r>
      <w:r w:rsidR="00903F93">
        <w:rPr>
          <w:rFonts w:eastAsia="Courier New"/>
          <w:lang w:bidi="ru-RU"/>
        </w:rPr>
        <w:t>6</w:t>
      </w:r>
      <w:r w:rsidRPr="00427D11">
        <w:rPr>
          <w:rFonts w:eastAsia="Courier New"/>
          <w:lang w:bidi="ru-RU"/>
        </w:rPr>
        <w:t>.</w:t>
      </w:r>
      <w:r w:rsidR="00903F93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532A09">
        <w:rPr>
          <w:rFonts w:eastAsia="Courier New"/>
          <w:lang w:bidi="ru-RU"/>
        </w:rPr>
        <w:t>2</w:t>
      </w:r>
      <w:r w:rsidR="00903F93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</w:t>
      </w:r>
      <w:r w:rsidR="00903F93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532A09">
        <w:rPr>
          <w:b/>
        </w:rPr>
        <w:t>2</w:t>
      </w:r>
      <w:r w:rsidR="00903F93">
        <w:rPr>
          <w:b/>
        </w:rPr>
        <w:t>7</w:t>
      </w:r>
      <w:r w:rsidRPr="00805CF1">
        <w:rPr>
          <w:b/>
        </w:rPr>
        <w:t>.</w:t>
      </w:r>
      <w:r w:rsidR="00903F93">
        <w:rPr>
          <w:b/>
        </w:rPr>
        <w:t>10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532A09">
        <w:rPr>
          <w:bCs/>
          <w:snapToGrid w:val="0"/>
          <w:lang w:bidi="ru-RU"/>
        </w:rPr>
        <w:t>2</w:t>
      </w:r>
      <w:r w:rsidR="00903F93">
        <w:rPr>
          <w:bCs/>
          <w:snapToGrid w:val="0"/>
          <w:lang w:bidi="ru-RU"/>
        </w:rPr>
        <w:t>8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903F93">
        <w:rPr>
          <w:bCs/>
          <w:snapToGrid w:val="0"/>
          <w:lang w:bidi="ru-RU"/>
        </w:rPr>
        <w:t>9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532A09">
        <w:rPr>
          <w:bCs/>
          <w:snapToGrid w:val="0"/>
          <w:lang w:bidi="ru-RU"/>
        </w:rPr>
        <w:t>2</w:t>
      </w:r>
      <w:r w:rsidR="00903F93">
        <w:rPr>
          <w:bCs/>
          <w:snapToGrid w:val="0"/>
          <w:lang w:bidi="ru-RU"/>
        </w:rPr>
        <w:t>3</w:t>
      </w:r>
      <w:r w:rsidRPr="00805CF1">
        <w:rPr>
          <w:bCs/>
          <w:snapToGrid w:val="0"/>
          <w:lang w:bidi="ru-RU"/>
        </w:rPr>
        <w:t>.</w:t>
      </w:r>
      <w:r w:rsidR="00903F93">
        <w:rPr>
          <w:bCs/>
          <w:snapToGrid w:val="0"/>
          <w:lang w:bidi="ru-RU"/>
        </w:rPr>
        <w:t>10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7440A2" w:rsidRDefault="007440A2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lastRenderedPageBreak/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lastRenderedPageBreak/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4637D" w:rsidRDefault="0064637D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03F93" w:rsidRDefault="00903F93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03F93" w:rsidRDefault="00903F93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Приложение</w:t>
      </w:r>
      <w:r w:rsidR="00A306D4">
        <w:rPr>
          <w:rFonts w:eastAsia="Courier New"/>
          <w:b/>
          <w:sz w:val="28"/>
          <w:szCs w:val="28"/>
          <w:lang w:bidi="ru-RU"/>
        </w:rPr>
        <w:t xml:space="preserve"> № 1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</w:p>
    <w:p w:rsidR="007440A2" w:rsidRPr="00F774B5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lastRenderedPageBreak/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lastRenderedPageBreak/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</w:t>
      </w:r>
      <w:r w:rsidRPr="00F774B5">
        <w:rPr>
          <w:rFonts w:eastAsia="Calibri"/>
          <w:sz w:val="28"/>
          <w:szCs w:val="20"/>
        </w:rPr>
        <w:lastRenderedPageBreak/>
        <w:t xml:space="preserve">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903F93" w:rsidRPr="008A76CE" w:rsidRDefault="00903F93" w:rsidP="00903F93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903F93" w:rsidRPr="00F774B5" w:rsidRDefault="00903F93" w:rsidP="00903F93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>
        <w:rPr>
          <w:rFonts w:eastAsia="Courier New"/>
          <w:b/>
          <w:sz w:val="28"/>
          <w:szCs w:val="28"/>
          <w:lang w:bidi="ru-RU"/>
        </w:rPr>
        <w:t xml:space="preserve"> № 2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</w:p>
    <w:p w:rsidR="00A306D4" w:rsidRPr="00F774B5" w:rsidRDefault="00A306D4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>к типов</w:t>
      </w:r>
      <w:r>
        <w:rPr>
          <w:b/>
          <w:bCs/>
          <w:sz w:val="28"/>
          <w:szCs w:val="28"/>
        </w:rPr>
        <w:t>ым</w:t>
      </w:r>
      <w:r w:rsidRPr="003E1EB8">
        <w:rPr>
          <w:b/>
          <w:bCs/>
          <w:sz w:val="28"/>
          <w:szCs w:val="28"/>
        </w:rPr>
        <w:t xml:space="preserve"> проект</w:t>
      </w:r>
      <w:r>
        <w:rPr>
          <w:b/>
          <w:bCs/>
          <w:sz w:val="28"/>
          <w:szCs w:val="28"/>
        </w:rPr>
        <w:t>ам</w:t>
      </w:r>
      <w:r w:rsidRPr="003E1EB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палаток</w:t>
      </w:r>
      <w:r w:rsidRPr="003E1EB8">
        <w:rPr>
          <w:b/>
          <w:sz w:val="28"/>
          <w:szCs w:val="28"/>
        </w:rPr>
        <w:t xml:space="preserve"> </w:t>
      </w:r>
    </w:p>
    <w:p w:rsidR="00A306D4" w:rsidRDefault="00A306D4" w:rsidP="00A306D4"/>
    <w:p w:rsidR="00A306D4" w:rsidRDefault="00A306D4" w:rsidP="00A306D4"/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1 – площадь 6 кв. м (длина – 3,0 м, ширина – 2,0 м, высота в коньке – 2,2 м);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2 – площадь 9 кв. м (длина – 3,0 м, ширина – 3,0 м, высота в коньке – 2,2 м).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металлический;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тента: ткань с ПВХ покрытием водостойким;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крыша двускатная.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дворовой фасад и крыша: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8017 шоколадно-коричневый,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7016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боковые фасады и имитация декоративных панелей: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1013 жемчужно-белый,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1015 светлая слоновая кость.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74712">
        <w:rPr>
          <w:sz w:val="28"/>
          <w:szCs w:val="28"/>
        </w:rPr>
        <w:t>становка вывески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текстовой части – не более 150 мм.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графической части может превышать максимальную высоту тексто</w:t>
      </w:r>
      <w:r>
        <w:rPr>
          <w:sz w:val="28"/>
          <w:szCs w:val="28"/>
        </w:rPr>
        <w:t>вой части не более чем на 20</w:t>
      </w:r>
      <w:r w:rsidRPr="00374712">
        <w:rPr>
          <w:sz w:val="28"/>
          <w:szCs w:val="28"/>
        </w:rPr>
        <w:t>%.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Требования к оформлению прилавка (торгового стола) типовых проектов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прилавок (торговый стол) декорируется чехлом в цвет материала тента с имитацией декоративных панелей по углам.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Допускается размещение вывески на чехле для прилавка (торгового стола) – информация в виде </w:t>
      </w:r>
      <w:r>
        <w:rPr>
          <w:sz w:val="28"/>
          <w:szCs w:val="28"/>
        </w:rPr>
        <w:t>текста или логотипа не более 50</w:t>
      </w:r>
      <w:r w:rsidRPr="00374712">
        <w:rPr>
          <w:sz w:val="28"/>
          <w:szCs w:val="28"/>
        </w:rPr>
        <w:t>% от всего поля.</w:t>
      </w:r>
    </w:p>
    <w:p w:rsidR="00B33327" w:rsidRPr="00B33327" w:rsidRDefault="00B33327" w:rsidP="00B33327">
      <w:pPr>
        <w:ind w:firstLine="708"/>
        <w:rPr>
          <w:sz w:val="28"/>
          <w:szCs w:val="28"/>
        </w:rPr>
      </w:pPr>
      <w:r w:rsidRPr="00B33327">
        <w:rPr>
          <w:sz w:val="28"/>
          <w:szCs w:val="28"/>
        </w:rPr>
        <w:t>Графическое изображение типового проекта «Палатка»</w:t>
      </w:r>
      <w:r>
        <w:rPr>
          <w:sz w:val="28"/>
          <w:szCs w:val="28"/>
        </w:rPr>
        <w:t xml:space="preserve"> представлено </w:t>
      </w:r>
      <w:r>
        <w:rPr>
          <w:sz w:val="28"/>
          <w:szCs w:val="28"/>
        </w:rPr>
        <w:br/>
        <w:t>в Приложении к требованиям к типовым проектам палаток.</w:t>
      </w: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5D68C7" w:rsidRDefault="005D68C7" w:rsidP="00A306D4">
      <w:pPr>
        <w:ind w:left="5670" w:right="14"/>
        <w:rPr>
          <w:rFonts w:eastAsia="Calibri"/>
          <w:sz w:val="28"/>
          <w:szCs w:val="20"/>
        </w:rPr>
      </w:pPr>
    </w:p>
    <w:p w:rsidR="00A306D4" w:rsidRPr="00C41047" w:rsidRDefault="00A306D4" w:rsidP="00A306D4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A306D4" w:rsidRPr="00C41047" w:rsidRDefault="00A306D4" w:rsidP="00A306D4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</w:t>
      </w:r>
      <w:r>
        <w:rPr>
          <w:sz w:val="28"/>
          <w:szCs w:val="28"/>
        </w:rPr>
        <w:t>ым</w:t>
      </w:r>
      <w:r w:rsidRPr="00C41047">
        <w:rPr>
          <w:sz w:val="28"/>
          <w:szCs w:val="28"/>
        </w:rPr>
        <w:br/>
        <w:t>проект</w:t>
      </w:r>
      <w:r>
        <w:rPr>
          <w:sz w:val="28"/>
          <w:szCs w:val="28"/>
        </w:rPr>
        <w:t>ам</w:t>
      </w:r>
      <w:r w:rsidRPr="00C41047">
        <w:rPr>
          <w:sz w:val="28"/>
          <w:szCs w:val="28"/>
        </w:rPr>
        <w:t xml:space="preserve"> </w:t>
      </w:r>
      <w:r>
        <w:rPr>
          <w:sz w:val="28"/>
          <w:szCs w:val="28"/>
        </w:rPr>
        <w:t>палаток</w:t>
      </w:r>
    </w:p>
    <w:p w:rsidR="00A306D4" w:rsidRPr="00C41047" w:rsidRDefault="00A306D4" w:rsidP="00A306D4">
      <w:pPr>
        <w:ind w:right="14"/>
        <w:rPr>
          <w:rFonts w:eastAsia="Calibri"/>
          <w:sz w:val="28"/>
          <w:szCs w:val="20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</w:t>
      </w:r>
      <w:r>
        <w:rPr>
          <w:b/>
          <w:sz w:val="28"/>
          <w:szCs w:val="28"/>
        </w:rPr>
        <w:t>ого</w:t>
      </w:r>
      <w:r w:rsidRPr="00C41047">
        <w:rPr>
          <w:b/>
          <w:sz w:val="28"/>
          <w:szCs w:val="28"/>
        </w:rPr>
        <w:t xml:space="preserve"> проект</w:t>
      </w:r>
      <w:r>
        <w:rPr>
          <w:b/>
          <w:sz w:val="28"/>
          <w:szCs w:val="28"/>
        </w:rPr>
        <w:t>а</w:t>
      </w:r>
      <w:r w:rsidRPr="00C410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«Палатка»</w:t>
      </w: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spacing w:after="200" w:line="276" w:lineRule="auto"/>
        <w:jc w:val="center"/>
        <w:rPr>
          <w:b/>
          <w:sz w:val="28"/>
          <w:szCs w:val="28"/>
        </w:rPr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1F63BF5" wp14:editId="7E66E95C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1379F0" wp14:editId="7F39CE6A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  <w:rPr>
          <w:noProof/>
        </w:rPr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7B0BDBA" wp14:editId="026B8747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</w:pPr>
    </w:p>
    <w:p w:rsidR="00A306D4" w:rsidRPr="00405917" w:rsidRDefault="00A306D4" w:rsidP="00A306D4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7231682F" wp14:editId="6C76D885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6D4" w:rsidRPr="0040591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altName w:val="PragmaticaCondC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8EF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2A09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36546"/>
    <w:rsid w:val="00841C82"/>
    <w:rsid w:val="00843272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3F93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306D4"/>
    <w:rsid w:val="00A4139B"/>
    <w:rsid w:val="00A434D9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0058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71AA8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7E71D1A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7CF96-ACA6-4639-8BC1-F7D579131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3105</TotalTime>
  <Pages>23</Pages>
  <Words>4505</Words>
  <Characters>25684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342</cp:revision>
  <cp:lastPrinted>2019-10-08T04:58:00Z</cp:lastPrinted>
  <dcterms:created xsi:type="dcterms:W3CDTF">2016-08-29T05:16:00Z</dcterms:created>
  <dcterms:modified xsi:type="dcterms:W3CDTF">2020-09-17T12:03:00Z</dcterms:modified>
</cp:coreProperties>
</file>