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 xml:space="preserve">договора на </w:t>
      </w:r>
      <w:r w:rsidR="00141395" w:rsidRPr="00141395">
        <w:rPr>
          <w:b/>
        </w:rPr>
        <w:t>установку и эксплуатацию рекламной конструкции</w:t>
      </w:r>
      <w:r w:rsidR="00F8407B">
        <w:rPr>
          <w:b/>
        </w:rPr>
        <w:t xml:space="preserve">, </w:t>
      </w:r>
      <w:r w:rsidR="00F8407B">
        <w:rPr>
          <w:b/>
        </w:rPr>
        <w:br/>
        <w:t>назначенного на</w:t>
      </w:r>
      <w:r w:rsidR="00141395" w:rsidRPr="00141395">
        <w:rPr>
          <w:b/>
        </w:rPr>
        <w:t xml:space="preserve"> </w:t>
      </w:r>
      <w:r w:rsidR="00F8407B">
        <w:rPr>
          <w:b/>
        </w:rPr>
        <w:t>28</w:t>
      </w:r>
      <w:r w:rsidR="00F2779E">
        <w:rPr>
          <w:b/>
        </w:rPr>
        <w:t>.</w:t>
      </w:r>
      <w:r w:rsidR="00F8407B">
        <w:rPr>
          <w:b/>
        </w:rPr>
        <w:t>10</w:t>
      </w:r>
      <w:r w:rsidR="0094114F">
        <w:rPr>
          <w:b/>
        </w:rPr>
        <w:t>.20</w:t>
      </w:r>
      <w:r w:rsidR="00F8407B">
        <w:rPr>
          <w:b/>
        </w:rPr>
        <w:t>20</w:t>
      </w:r>
      <w:r w:rsidR="0094114F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8407B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974AEC">
        <w:t>01</w:t>
      </w:r>
      <w:r w:rsidR="00272EB7" w:rsidRPr="00974AEC">
        <w:t>.</w:t>
      </w:r>
      <w:r w:rsidR="00974AEC" w:rsidRPr="00974AEC">
        <w:t>10</w:t>
      </w:r>
      <w:r w:rsidR="00272EB7" w:rsidRPr="00974AEC">
        <w:t>.20</w:t>
      </w:r>
      <w:r w:rsidR="00974AEC" w:rsidRPr="00974AEC">
        <w:t>20</w:t>
      </w:r>
      <w:r w:rsidR="00272EB7" w:rsidRPr="00974AEC">
        <w:t xml:space="preserve"> № 059-19-</w:t>
      </w:r>
      <w:r w:rsidR="00974AEC" w:rsidRPr="00974AEC">
        <w:t>01-</w:t>
      </w:r>
      <w:r w:rsidR="00272EB7" w:rsidRPr="00974AEC">
        <w:t>1</w:t>
      </w:r>
      <w:r w:rsidR="004C544D" w:rsidRPr="00974AEC">
        <w:t>1</w:t>
      </w:r>
      <w:r w:rsidR="00272EB7" w:rsidRPr="00974AEC">
        <w:t>-</w:t>
      </w:r>
      <w:r w:rsidR="00974AEC" w:rsidRPr="00974AEC">
        <w:t>121</w:t>
      </w:r>
      <w:r w:rsidR="00272EB7" w:rsidRPr="00974AEC">
        <w:t xml:space="preserve"> </w:t>
      </w:r>
      <w:r w:rsidRPr="00974AEC">
        <w:t>«</w:t>
      </w:r>
      <w:r w:rsidR="00F45FA4" w:rsidRPr="00974AEC">
        <w:t>Об отмене проведения аукциона в электронной форме на право заключения</w:t>
      </w:r>
      <w:bookmarkStart w:id="0" w:name="_GoBack"/>
      <w:bookmarkEnd w:id="0"/>
      <w:r w:rsidR="00F45FA4" w:rsidRPr="004C544D">
        <w:t xml:space="preserve"> договора</w:t>
      </w:r>
      <w:r w:rsidR="00F45FA4">
        <w:t xml:space="preserve"> </w:t>
      </w:r>
      <w:r w:rsidR="00141395">
        <w:t>н</w:t>
      </w:r>
      <w:r w:rsidR="00141395" w:rsidRPr="00141395">
        <w:t xml:space="preserve">а установку </w:t>
      </w:r>
      <w:r w:rsidR="00141395" w:rsidRPr="00141395">
        <w:br/>
        <w:t>и эксплуатацию рекламной конструкции</w:t>
      </w:r>
      <w:r w:rsidR="00F8407B" w:rsidRPr="00F8407B">
        <w:t xml:space="preserve"> </w:t>
      </w:r>
      <w:r w:rsidR="00F8407B">
        <w:t xml:space="preserve">на земельном участке, здании или ином недвижимом имуществе, находящемся в муниципальной собственности, либо </w:t>
      </w:r>
      <w:r w:rsidR="00F8407B">
        <w:br/>
        <w:t>на земельном участке, государственная собственность на который не разграничена</w:t>
      </w:r>
      <w:r w:rsidRPr="0099030E">
        <w:t>» отмен</w:t>
      </w:r>
      <w:r w:rsidR="00F45FA4">
        <w:t xml:space="preserve">ено проведение аукциона </w:t>
      </w:r>
      <w:r w:rsidR="00F8407B">
        <w:t>28.10.2020 по лотам №№ 1 - 23</w:t>
      </w:r>
      <w:r w:rsidR="0099030E" w:rsidRPr="0099030E">
        <w:rPr>
          <w:color w:val="000000"/>
        </w:rPr>
        <w:t>.</w:t>
      </w:r>
    </w:p>
    <w:p w:rsidR="00EC10A5" w:rsidRPr="0099030E" w:rsidRDefault="00974AEC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41395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307CC"/>
    <w:rsid w:val="0037146B"/>
    <w:rsid w:val="00476C6B"/>
    <w:rsid w:val="004B7E70"/>
    <w:rsid w:val="004C544D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60F25"/>
    <w:rsid w:val="00874365"/>
    <w:rsid w:val="008A287F"/>
    <w:rsid w:val="008E5684"/>
    <w:rsid w:val="0094114F"/>
    <w:rsid w:val="00974AEC"/>
    <w:rsid w:val="0099030E"/>
    <w:rsid w:val="00991885"/>
    <w:rsid w:val="009D55CD"/>
    <w:rsid w:val="00A0590D"/>
    <w:rsid w:val="00A20BC5"/>
    <w:rsid w:val="00A3511B"/>
    <w:rsid w:val="00A62C0C"/>
    <w:rsid w:val="00A8157B"/>
    <w:rsid w:val="00B6095E"/>
    <w:rsid w:val="00BF414C"/>
    <w:rsid w:val="00C350F6"/>
    <w:rsid w:val="00C62857"/>
    <w:rsid w:val="00C62CE9"/>
    <w:rsid w:val="00CA417C"/>
    <w:rsid w:val="00CA6CEE"/>
    <w:rsid w:val="00CB759A"/>
    <w:rsid w:val="00D91358"/>
    <w:rsid w:val="00DC7750"/>
    <w:rsid w:val="00F2779E"/>
    <w:rsid w:val="00F45FA4"/>
    <w:rsid w:val="00F8407B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496A"/>
  <w15:docId w15:val="{0E83B735-7293-4373-9A49-2C8A77A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13</cp:revision>
  <cp:lastPrinted>2016-05-19T04:39:00Z</cp:lastPrinted>
  <dcterms:created xsi:type="dcterms:W3CDTF">2018-09-07T04:17:00Z</dcterms:created>
  <dcterms:modified xsi:type="dcterms:W3CDTF">2020-10-01T10:13:00Z</dcterms:modified>
</cp:coreProperties>
</file>