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84" w:rsidRPr="00A6599E" w:rsidRDefault="00273A84" w:rsidP="00273A84">
      <w:pPr>
        <w:pStyle w:val="a3"/>
        <w:ind w:left="5387" w:right="-54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273A84" w:rsidRDefault="00273A84" w:rsidP="00273A84">
      <w:pPr>
        <w:pStyle w:val="a3"/>
        <w:ind w:left="5387" w:right="-54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792574" w:rsidRDefault="00273A84" w:rsidP="0079257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</w:p>
    <w:p w:rsidR="00885BBD" w:rsidRPr="00185304" w:rsidRDefault="00885BBD" w:rsidP="00885BBD">
      <w:pPr>
        <w:pStyle w:val="a3"/>
        <w:ind w:left="4248" w:right="-545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12.10.2020 № 059-19-01-11-127</w:t>
      </w:r>
      <w:r>
        <w:rPr>
          <w:rFonts w:ascii="Times New Roman" w:hAnsi="Times New Roman"/>
          <w:b/>
          <w:sz w:val="24"/>
          <w:szCs w:val="24"/>
        </w:rPr>
        <w:br/>
      </w:r>
    </w:p>
    <w:p w:rsidR="00792574" w:rsidRPr="00185304" w:rsidRDefault="00792574" w:rsidP="0079257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273A84" w:rsidRDefault="00273A84" w:rsidP="00273A8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</w:p>
    <w:p w:rsidR="003569EB" w:rsidRPr="00DB33A8" w:rsidRDefault="000975D8" w:rsidP="000975D8">
      <w:pPr>
        <w:pStyle w:val="variable"/>
        <w:ind w:left="3540"/>
        <w:jc w:val="center"/>
      </w:pPr>
      <w:r>
        <w:t xml:space="preserve">    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273A84" w:rsidRPr="00092C3C" w:rsidRDefault="00273A84" w:rsidP="00273A84">
      <w:pPr>
        <w:jc w:val="center"/>
        <w:rPr>
          <w:b/>
        </w:rPr>
      </w:pPr>
      <w:r w:rsidRPr="00092C3C">
        <w:rPr>
          <w:b/>
        </w:rPr>
        <w:t>ДОКУМЕНТАЦИЯ</w:t>
      </w:r>
    </w:p>
    <w:p w:rsidR="003569EB" w:rsidRPr="00643DFB" w:rsidRDefault="00273A84" w:rsidP="005200DD">
      <w:pPr>
        <w:jc w:val="center"/>
        <w:rPr>
          <w:b/>
        </w:rPr>
      </w:pPr>
      <w:r w:rsidRPr="00092C3C">
        <w:rPr>
          <w:b/>
        </w:rPr>
        <w:t xml:space="preserve">об аукционе </w:t>
      </w:r>
      <w:r>
        <w:rPr>
          <w:b/>
        </w:rPr>
        <w:t xml:space="preserve">в электронной форме </w:t>
      </w:r>
      <w:r>
        <w:rPr>
          <w:b/>
        </w:rPr>
        <w:br/>
      </w:r>
      <w:r w:rsidRPr="00092C3C">
        <w:rPr>
          <w:b/>
        </w:rPr>
        <w:t>на</w:t>
      </w:r>
      <w:r>
        <w:rPr>
          <w:b/>
        </w:rPr>
        <w:t xml:space="preserve"> право заключения </w:t>
      </w:r>
      <w:r w:rsidRPr="00092C3C">
        <w:rPr>
          <w:b/>
        </w:rPr>
        <w:t>договор</w:t>
      </w:r>
      <w:r w:rsidR="00247921">
        <w:rPr>
          <w:b/>
        </w:rPr>
        <w:t>ов</w:t>
      </w:r>
      <w:r w:rsidRPr="00092C3C">
        <w:rPr>
          <w:b/>
        </w:rPr>
        <w:t xml:space="preserve"> аренды лесн</w:t>
      </w:r>
      <w:r w:rsidR="00247921">
        <w:rPr>
          <w:b/>
        </w:rPr>
        <w:t>ых</w:t>
      </w:r>
      <w:r w:rsidRPr="00092C3C">
        <w:rPr>
          <w:b/>
        </w:rPr>
        <w:t xml:space="preserve"> участк</w:t>
      </w:r>
      <w:r w:rsidR="00247921">
        <w:rPr>
          <w:b/>
        </w:rPr>
        <w:t>ов</w:t>
      </w:r>
      <w:r>
        <w:rPr>
          <w:b/>
        </w:rPr>
        <w:t>,</w:t>
      </w:r>
      <w:r w:rsidRPr="00110B2E">
        <w:t xml:space="preserve"> </w:t>
      </w:r>
      <w:r w:rsidRPr="00110B2E">
        <w:rPr>
          <w:b/>
        </w:rPr>
        <w:t>находящ</w:t>
      </w:r>
      <w:r w:rsidR="00247921">
        <w:rPr>
          <w:b/>
        </w:rPr>
        <w:t>ихся</w:t>
      </w:r>
      <w:r w:rsidRPr="00110B2E">
        <w:rPr>
          <w:b/>
        </w:rPr>
        <w:t xml:space="preserve"> </w:t>
      </w:r>
      <w:r w:rsidRPr="00110B2E">
        <w:rPr>
          <w:b/>
        </w:rPr>
        <w:br/>
        <w:t xml:space="preserve">в муниципальной </w:t>
      </w:r>
      <w:r w:rsidRPr="00F87993">
        <w:rPr>
          <w:b/>
        </w:rPr>
        <w:t xml:space="preserve">собственности </w:t>
      </w:r>
      <w:r w:rsidR="007F3200">
        <w:rPr>
          <w:b/>
        </w:rPr>
        <w:t>24</w:t>
      </w:r>
      <w:r w:rsidR="003569EB" w:rsidRPr="00F87993">
        <w:rPr>
          <w:b/>
        </w:rPr>
        <w:t>.</w:t>
      </w:r>
      <w:r w:rsidR="007F3200">
        <w:rPr>
          <w:b/>
        </w:rPr>
        <w:t>11</w:t>
      </w:r>
      <w:r w:rsidR="003569EB" w:rsidRPr="00F87993">
        <w:rPr>
          <w:b/>
        </w:rPr>
        <w:t>.20</w:t>
      </w:r>
      <w:r w:rsidR="00F87993" w:rsidRPr="00F87993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F1469F" w:rsidRDefault="00F1469F" w:rsidP="003569EB">
      <w:pPr>
        <w:pStyle w:val="variable"/>
        <w:jc w:val="center"/>
      </w:pPr>
    </w:p>
    <w:p w:rsidR="00273A84" w:rsidRDefault="00273A84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F87993">
        <w:t>20</w:t>
      </w:r>
      <w:r w:rsidRPr="00691E73"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574443" w:rsidRDefault="004F4711" w:rsidP="0057444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247921">
        <w:rPr>
          <w:shd w:val="clear" w:color="auto" w:fill="FFFFFF"/>
        </w:rPr>
        <w:t>ов</w:t>
      </w:r>
      <w:r w:rsidRPr="004F4711">
        <w:rPr>
          <w:shd w:val="clear" w:color="auto" w:fill="FFFFFF"/>
        </w:rPr>
        <w:t xml:space="preserve"> </w:t>
      </w:r>
      <w:r w:rsidR="00574443">
        <w:rPr>
          <w:shd w:val="clear" w:color="auto" w:fill="FFFFFF"/>
        </w:rPr>
        <w:t>аренды лесн</w:t>
      </w:r>
      <w:r w:rsidR="00247921">
        <w:rPr>
          <w:shd w:val="clear" w:color="auto" w:fill="FFFFFF"/>
        </w:rPr>
        <w:t>ых</w:t>
      </w:r>
      <w:r w:rsidR="00574443">
        <w:rPr>
          <w:shd w:val="clear" w:color="auto" w:fill="FFFFFF"/>
        </w:rPr>
        <w:t xml:space="preserve"> участк</w:t>
      </w:r>
      <w:r w:rsidR="00247921">
        <w:rPr>
          <w:shd w:val="clear" w:color="auto" w:fill="FFFFFF"/>
        </w:rPr>
        <w:t>ов</w:t>
      </w:r>
      <w:r w:rsidR="00574443">
        <w:rPr>
          <w:shd w:val="clear" w:color="auto" w:fill="FFFFFF"/>
        </w:rPr>
        <w:t>, находящ</w:t>
      </w:r>
      <w:r w:rsidR="00247921">
        <w:rPr>
          <w:shd w:val="clear" w:color="auto" w:fill="FFFFFF"/>
        </w:rPr>
        <w:t>их</w:t>
      </w:r>
      <w:r w:rsidR="00574443">
        <w:rPr>
          <w:shd w:val="clear" w:color="auto" w:fill="FFFFFF"/>
        </w:rPr>
        <w:t xml:space="preserve">ся в муниципальной собственности </w:t>
      </w:r>
      <w:r w:rsidRPr="00247921">
        <w:rPr>
          <w:shd w:val="clear" w:color="auto" w:fill="FFFFFF"/>
        </w:rPr>
        <w:t>(далее – аукцион</w:t>
      </w:r>
      <w:r w:rsidR="00574443" w:rsidRPr="00247921">
        <w:rPr>
          <w:shd w:val="clear" w:color="auto" w:fill="FFFFFF"/>
        </w:rPr>
        <w:t>, договор</w:t>
      </w:r>
      <w:r w:rsidRPr="00247921">
        <w:rPr>
          <w:shd w:val="clear" w:color="auto" w:fill="FFFFFF"/>
        </w:rPr>
        <w:t>)</w:t>
      </w:r>
      <w:r w:rsidRPr="004F4711">
        <w:rPr>
          <w:shd w:val="clear" w:color="auto" w:fill="FFFFFF"/>
        </w:rPr>
        <w:t xml:space="preserve"> проводится </w:t>
      </w:r>
      <w:r w:rsidR="0047465B">
        <w:rPr>
          <w:shd w:val="clear" w:color="auto" w:fill="FFFFFF"/>
        </w:rPr>
        <w:br/>
      </w:r>
      <w:r w:rsidR="00574443" w:rsidRPr="009F015C">
        <w:rPr>
          <w:shd w:val="clear" w:color="auto" w:fill="FFFFFF"/>
        </w:rPr>
        <w:t xml:space="preserve">в соответствии с </w:t>
      </w:r>
      <w:r w:rsidR="00574443"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 w:rsidR="00574443">
        <w:rPr>
          <w:shd w:val="clear" w:color="auto" w:fill="FFFFFF"/>
        </w:rPr>
        <w:t xml:space="preserve">, </w:t>
      </w:r>
      <w:r w:rsidR="00574443" w:rsidRPr="003E4917">
        <w:rPr>
          <w:shd w:val="clear" w:color="auto" w:fill="FFFFFF"/>
        </w:rPr>
        <w:t xml:space="preserve">приказом Минприроды России от 20 декабря 2017 г. № 693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F87993"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</w:t>
      </w:r>
      <w:r w:rsidR="00F87993" w:rsidRPr="00527872">
        <w:rPr>
          <w:shd w:val="clear" w:color="auto" w:fill="FFFFFF"/>
        </w:rPr>
        <w:br/>
        <w:t xml:space="preserve">по проведению аукционов на право заключения договора аренды лесного участка, находящегося в муниципальной собственности города </w:t>
      </w:r>
      <w:r w:rsidR="00F87993" w:rsidRPr="00F87993">
        <w:rPr>
          <w:shd w:val="clear" w:color="auto" w:fill="FFFFFF"/>
        </w:rPr>
        <w:t xml:space="preserve">Перми» </w:t>
      </w:r>
      <w:r w:rsidR="00530158" w:rsidRPr="00F87993">
        <w:rPr>
          <w:shd w:val="clear" w:color="auto" w:fill="FFFFFF"/>
        </w:rPr>
        <w:t>(далее – аукционная комиссия)</w:t>
      </w:r>
      <w:r w:rsidR="00574443" w:rsidRPr="00F87993">
        <w:rPr>
          <w:shd w:val="clear" w:color="auto" w:fill="FFFFFF"/>
        </w:rPr>
        <w:t>,</w:t>
      </w:r>
      <w:r w:rsidR="00574443" w:rsidRPr="003E4917">
        <w:rPr>
          <w:shd w:val="clear" w:color="auto" w:fill="FFFFFF"/>
        </w:rPr>
        <w:t xml:space="preserve"> </w:t>
      </w:r>
      <w:r w:rsidR="00574443">
        <w:rPr>
          <w:rFonts w:eastAsia="Courier New"/>
          <w:color w:val="000000"/>
          <w:lang w:bidi="ru-RU"/>
        </w:rPr>
        <w:t>р</w:t>
      </w:r>
      <w:r w:rsidR="00574443" w:rsidRPr="009F015C">
        <w:rPr>
          <w:shd w:val="clear" w:color="auto" w:fill="FFFFFF"/>
        </w:rPr>
        <w:t>егламентом</w:t>
      </w:r>
      <w:r w:rsidR="00574443">
        <w:rPr>
          <w:shd w:val="clear" w:color="auto" w:fill="FFFFFF"/>
        </w:rPr>
        <w:t xml:space="preserve"> электронной площадки </w:t>
      </w:r>
      <w:r w:rsidR="00574443" w:rsidRPr="008E4E1A">
        <w:rPr>
          <w:shd w:val="clear" w:color="auto" w:fill="FFFFFF"/>
        </w:rPr>
        <w:t>ЗАО «Сбербанк-АСТ»</w:t>
      </w:r>
      <w:r w:rsidR="00574443">
        <w:t>.</w:t>
      </w:r>
    </w:p>
    <w:p w:rsidR="00163B5C" w:rsidRPr="006C767A" w:rsidRDefault="004F4711" w:rsidP="00163B5C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="00163B5C"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="00163B5C" w:rsidRPr="00456652">
        <w:rPr>
          <w:bCs/>
        </w:rPr>
        <w:t xml:space="preserve">управление по экологии </w:t>
      </w:r>
      <w:r w:rsidR="00163B5C">
        <w:rPr>
          <w:bCs/>
        </w:rPr>
        <w:br/>
      </w:r>
      <w:r w:rsidR="00163B5C" w:rsidRPr="00456652">
        <w:rPr>
          <w:bCs/>
        </w:rPr>
        <w:t>и природопользованию администрации города Перми.</w:t>
      </w:r>
      <w:r w:rsidR="00163B5C" w:rsidRPr="00A73CD8">
        <w:rPr>
          <w:bCs/>
        </w:rPr>
        <w:t xml:space="preserve"> </w:t>
      </w:r>
      <w:r w:rsidR="00163B5C" w:rsidRPr="00FA5A7C">
        <w:rPr>
          <w:bCs/>
        </w:rPr>
        <w:t>614000, г. Пермь, ул. Советская, 22</w:t>
      </w:r>
      <w:r w:rsidR="00163B5C" w:rsidRPr="00A73CD8">
        <w:rPr>
          <w:bCs/>
        </w:rPr>
        <w:t>, телефон 2</w:t>
      </w:r>
      <w:r w:rsidR="00163B5C">
        <w:rPr>
          <w:bCs/>
        </w:rPr>
        <w:t>12</w:t>
      </w:r>
      <w:r w:rsidR="00163B5C" w:rsidRPr="00A73CD8">
        <w:rPr>
          <w:bCs/>
        </w:rPr>
        <w:t>-</w:t>
      </w:r>
      <w:r w:rsidR="00163B5C">
        <w:rPr>
          <w:bCs/>
        </w:rPr>
        <w:t>71</w:t>
      </w:r>
      <w:r w:rsidR="00163B5C" w:rsidRPr="00A73CD8">
        <w:rPr>
          <w:bCs/>
        </w:rPr>
        <w:t>-</w:t>
      </w:r>
      <w:r w:rsidR="00163B5C">
        <w:rPr>
          <w:bCs/>
        </w:rPr>
        <w:t>34</w:t>
      </w:r>
      <w:r w:rsidR="00163B5C" w:rsidRPr="00A73CD8">
        <w:rPr>
          <w:bCs/>
        </w:rPr>
        <w:t xml:space="preserve"> (</w:t>
      </w:r>
      <w:r w:rsidR="00163B5C">
        <w:rPr>
          <w:bCs/>
        </w:rPr>
        <w:t>о</w:t>
      </w:r>
      <w:r w:rsidR="00163B5C" w:rsidRPr="00FA5A7C">
        <w:rPr>
          <w:bCs/>
        </w:rPr>
        <w:t>тдел лесов и ООПТ</w:t>
      </w:r>
      <w:r w:rsidR="00163B5C" w:rsidRPr="00A73CD8">
        <w:rPr>
          <w:bCs/>
        </w:rPr>
        <w:t>).</w:t>
      </w:r>
    </w:p>
    <w:p w:rsidR="008439C5" w:rsidRPr="008439C5" w:rsidRDefault="004F4711" w:rsidP="008439C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="00D16575">
        <w:rPr>
          <w:bCs/>
        </w:rPr>
        <w:t xml:space="preserve">распоряжение начальника управления </w:t>
      </w:r>
      <w:r w:rsidR="00D16575">
        <w:rPr>
          <w:bCs/>
        </w:rPr>
        <w:br/>
        <w:t xml:space="preserve">по экологии и природопользованию администрации города Перми от </w:t>
      </w:r>
      <w:r w:rsidR="008D7CA0">
        <w:rPr>
          <w:bCs/>
        </w:rPr>
        <w:t>18</w:t>
      </w:r>
      <w:r w:rsidR="00D16575" w:rsidRPr="00527872">
        <w:rPr>
          <w:bCs/>
        </w:rPr>
        <w:t>.</w:t>
      </w:r>
      <w:r w:rsidR="000C4690">
        <w:rPr>
          <w:bCs/>
        </w:rPr>
        <w:t>0</w:t>
      </w:r>
      <w:r w:rsidR="008D7CA0">
        <w:rPr>
          <w:bCs/>
        </w:rPr>
        <w:t>9</w:t>
      </w:r>
      <w:r w:rsidR="000C4690">
        <w:rPr>
          <w:bCs/>
        </w:rPr>
        <w:t>.</w:t>
      </w:r>
      <w:r w:rsidR="00D16575" w:rsidRPr="00527872">
        <w:rPr>
          <w:bCs/>
        </w:rPr>
        <w:t>20</w:t>
      </w:r>
      <w:r w:rsidR="000C4690">
        <w:rPr>
          <w:bCs/>
        </w:rPr>
        <w:t>20</w:t>
      </w:r>
      <w:r w:rsidR="00D16575" w:rsidRPr="00527872">
        <w:rPr>
          <w:bCs/>
        </w:rPr>
        <w:t xml:space="preserve"> </w:t>
      </w:r>
      <w:r w:rsidR="000C4690">
        <w:rPr>
          <w:bCs/>
        </w:rPr>
        <w:br/>
      </w:r>
      <w:r w:rsidR="00D16575" w:rsidRPr="00527872">
        <w:rPr>
          <w:bCs/>
        </w:rPr>
        <w:t>№</w:t>
      </w:r>
      <w:r w:rsidR="000C4690">
        <w:rPr>
          <w:bCs/>
        </w:rPr>
        <w:t xml:space="preserve"> 059-33-01-06-р-4</w:t>
      </w:r>
      <w:r w:rsidR="008D7CA0">
        <w:rPr>
          <w:bCs/>
        </w:rPr>
        <w:t>3</w:t>
      </w:r>
      <w:r w:rsidR="000C4690">
        <w:rPr>
          <w:bCs/>
        </w:rPr>
        <w:t xml:space="preserve"> «О проведении аукциона на право заключения договоров аренды лесных участков»</w:t>
      </w:r>
      <w:r w:rsidR="00D16575" w:rsidRPr="00527872">
        <w:rPr>
          <w:bCs/>
        </w:rPr>
        <w:t>.</w:t>
      </w:r>
    </w:p>
    <w:p w:rsidR="00163B5C" w:rsidRPr="004F4711" w:rsidRDefault="00163B5C" w:rsidP="00163B5C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8C364C" w:rsidRPr="006C767A" w:rsidRDefault="008C364C" w:rsidP="008C364C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71</w:t>
      </w:r>
      <w:r w:rsidRPr="00A73CD8">
        <w:rPr>
          <w:bCs/>
        </w:rPr>
        <w:t>-</w:t>
      </w:r>
      <w:r>
        <w:rPr>
          <w:bCs/>
        </w:rPr>
        <w:t>34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DD4CD4" w:rsidRDefault="00DD4CD4" w:rsidP="007E3856">
      <w:pPr>
        <w:jc w:val="both"/>
        <w:rPr>
          <w:b/>
          <w:bCs/>
          <w:u w:val="single"/>
        </w:rPr>
      </w:pPr>
    </w:p>
    <w:p w:rsidR="00DD4CD4" w:rsidRDefault="00DD4CD4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885BBD" w:rsidRDefault="00885BBD" w:rsidP="007E3856">
      <w:pPr>
        <w:jc w:val="both"/>
        <w:rPr>
          <w:b/>
          <w:bCs/>
          <w:u w:val="single"/>
        </w:rPr>
      </w:pPr>
      <w:bookmarkStart w:id="0" w:name="_GoBack"/>
      <w:bookmarkEnd w:id="0"/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3D084A" w:rsidRPr="00987652" w:rsidRDefault="003D084A" w:rsidP="003D084A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</w:t>
      </w:r>
    </w:p>
    <w:p w:rsidR="007F3200" w:rsidRPr="00F87993" w:rsidRDefault="007F3200" w:rsidP="007F3200">
      <w:pPr>
        <w:rPr>
          <w:b/>
        </w:rPr>
      </w:pPr>
      <w:r w:rsidRPr="00F87993">
        <w:rPr>
          <w:b/>
        </w:rPr>
        <w:t>Лот № 1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Default="007F3200" w:rsidP="00FF4287">
            <w:r w:rsidRPr="0095668A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95668A">
              <w:t>Курьинское</w:t>
            </w:r>
            <w:proofErr w:type="spellEnd"/>
            <w:r w:rsidRPr="0095668A">
              <w:t xml:space="preserve"> участковое лесничество квартал 20 части выделов 6,7</w:t>
            </w:r>
            <w:r>
              <w:t xml:space="preserve">. </w:t>
            </w:r>
          </w:p>
          <w:p w:rsidR="007F3200" w:rsidRPr="00F87993" w:rsidRDefault="007F3200" w:rsidP="00FF4287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7F3200" w:rsidRPr="00F87993" w:rsidTr="00FF428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0,1</w:t>
            </w:r>
          </w:p>
        </w:tc>
      </w:tr>
      <w:tr w:rsidR="007F3200" w:rsidRPr="00F87993" w:rsidTr="00FF428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95668A">
              <w:t>59:01:0000000:87860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отсутствуют</w:t>
            </w:r>
          </w:p>
        </w:tc>
      </w:tr>
      <w:tr w:rsidR="007F3200" w:rsidRPr="00F87993" w:rsidTr="00FF4287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в соответствии с Лесохозяйственным регламентом Пермского городского лесничества 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4 870,00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243,50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8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152E26">
              <w:rPr>
                <w:b/>
              </w:rPr>
              <w:t>с 19.10.2020 г. по 20.11.2020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4 870,00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  <w:r w:rsidRPr="00F87993">
        <w:rPr>
          <w:b/>
        </w:rPr>
        <w:lastRenderedPageBreak/>
        <w:t>Лот № 2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Default="007F3200" w:rsidP="00FF4287">
            <w:r w:rsidRPr="00FB395B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 квартал 55 часть выдела 24</w:t>
            </w:r>
            <w:r w:rsidRPr="00F87993">
              <w:t xml:space="preserve">. </w:t>
            </w:r>
          </w:p>
          <w:p w:rsidR="007F3200" w:rsidRPr="00F87993" w:rsidRDefault="007F3200" w:rsidP="00FF4287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</w:t>
            </w:r>
            <w:r w:rsidRPr="00F87993">
              <w:br/>
              <w:t>№ 38-П, лесной участок расположен в защитных лесах (городские леса).</w:t>
            </w:r>
          </w:p>
        </w:tc>
      </w:tr>
      <w:tr w:rsidR="007F3200" w:rsidRPr="00F87993" w:rsidTr="00FF4287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0,</w:t>
            </w:r>
            <w:r>
              <w:rPr>
                <w:lang w:val="en-US"/>
              </w:rPr>
              <w:t>0377</w:t>
            </w:r>
          </w:p>
        </w:tc>
      </w:tr>
      <w:tr w:rsidR="007F3200" w:rsidRPr="00F87993" w:rsidTr="00FF4287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B395B">
              <w:t>59:01:0117187:237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отсутствуют</w:t>
            </w:r>
          </w:p>
          <w:p w:rsidR="007F3200" w:rsidRPr="00F87993" w:rsidRDefault="007F3200" w:rsidP="00FF4287"/>
        </w:tc>
      </w:tr>
      <w:tr w:rsidR="007F3200" w:rsidRPr="00F87993" w:rsidTr="00FF4287">
        <w:trPr>
          <w:trHeight w:val="12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1 786,10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89,30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</w:t>
            </w:r>
            <w:r w:rsidRPr="00F87993">
              <w:lastRenderedPageBreak/>
              <w:t xml:space="preserve">размещена на сайтах </w:t>
            </w:r>
            <w:hyperlink r:id="rId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152E26">
              <w:rPr>
                <w:b/>
              </w:rPr>
              <w:t>с 19.10.2020 г. по 20.11.2020 г.</w:t>
            </w:r>
            <w:r w:rsidRPr="00F87993">
              <w:t xml:space="preserve">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1 786,10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10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7F3200" w:rsidRPr="006B765B">
              <w:t xml:space="preserve"> </w:t>
            </w:r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  <w:r w:rsidRPr="00F87993">
        <w:rPr>
          <w:b/>
        </w:rPr>
        <w:lastRenderedPageBreak/>
        <w:t>Лот № 3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 квартал 55 часть выдела 24</w:t>
            </w:r>
            <w:r w:rsidRPr="00F87993">
              <w:t>.</w:t>
            </w:r>
          </w:p>
          <w:p w:rsidR="007F3200" w:rsidRPr="00F87993" w:rsidRDefault="007F3200" w:rsidP="00FF4287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0,</w:t>
            </w:r>
            <w:r>
              <w:rPr>
                <w:lang w:val="en-US"/>
              </w:rPr>
              <w:t>0376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B395B">
              <w:t>59:01:0117187:235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отсутствуют</w:t>
            </w:r>
          </w:p>
        </w:tc>
      </w:tr>
      <w:tr w:rsidR="007F3200" w:rsidRPr="00F87993" w:rsidTr="00FF4287">
        <w:trPr>
          <w:trHeight w:val="12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1 992,80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99,64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1 992,80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12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  <w:r w:rsidRPr="00F87993">
        <w:rPr>
          <w:b/>
        </w:rPr>
        <w:lastRenderedPageBreak/>
        <w:t>Лот № 4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>Пермский край, муниципальное образование город Пермь, Пермское городское лесничество Мотовилихинское участковое лесничество квартал 87 часть выдела 11</w:t>
            </w:r>
            <w:r w:rsidRPr="00F87993">
              <w:t>.</w:t>
            </w:r>
          </w:p>
          <w:p w:rsidR="007F3200" w:rsidRPr="00F87993" w:rsidRDefault="007F3200" w:rsidP="00FF4287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0,1081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87993">
              <w:t>59:01:0910083:130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отсутствуют </w:t>
            </w:r>
          </w:p>
        </w:tc>
      </w:tr>
      <w:tr w:rsidR="007F3200" w:rsidRPr="00F87993" w:rsidTr="00FF4287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5 264,47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263,22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5 264,47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14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6B765B" w:rsidRDefault="007F3200" w:rsidP="00FF4287">
            <w:pPr>
              <w:ind w:right="-263"/>
            </w:pPr>
            <w:r w:rsidRPr="006B765B">
              <w:rPr>
                <w:lang w:val="en-US"/>
              </w:rPr>
              <w:t>www</w:t>
            </w:r>
            <w:r w:rsidRPr="006B765B">
              <w:t>.</w:t>
            </w:r>
            <w:proofErr w:type="spellStart"/>
            <w:r w:rsidRPr="006B765B">
              <w:rPr>
                <w:lang w:val="en-US"/>
              </w:rPr>
              <w:t>gorodperm</w:t>
            </w:r>
            <w:proofErr w:type="spellEnd"/>
            <w:r w:rsidRPr="006B765B">
              <w:t>.</w:t>
            </w:r>
            <w:proofErr w:type="spellStart"/>
            <w:r w:rsidRPr="006B765B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  <w:lang w:val="en-US"/>
        </w:rPr>
      </w:pPr>
      <w:r w:rsidRPr="00F87993">
        <w:rPr>
          <w:b/>
        </w:rPr>
        <w:lastRenderedPageBreak/>
        <w:t>Лот № 5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</w:t>
            </w:r>
            <w:r w:rsidRPr="00F87993">
              <w:t>.</w:t>
            </w:r>
          </w:p>
          <w:p w:rsidR="007F3200" w:rsidRPr="00F87993" w:rsidRDefault="007F3200" w:rsidP="00FF4287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</w:t>
            </w:r>
            <w:r>
              <w:t>,</w:t>
            </w:r>
            <w:r>
              <w:rPr>
                <w:lang w:val="en-US"/>
              </w:rPr>
              <w:t>044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B395B">
              <w:t>59:01:0000000:87558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отсутствуют </w:t>
            </w:r>
          </w:p>
        </w:tc>
      </w:tr>
      <w:tr w:rsidR="007F3200" w:rsidRPr="00F87993" w:rsidTr="00FF4287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2 332,00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116,60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5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2 332,00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16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6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FB395B">
              <w:t>Черняевское</w:t>
            </w:r>
            <w:proofErr w:type="spellEnd"/>
            <w:r w:rsidRPr="00FB395B">
              <w:t xml:space="preserve"> участковое лесничество квартал 10 части выделов 16, 24, квартал11 части выделов 15, 19</w:t>
            </w:r>
            <w:r w:rsidRPr="00F87993">
              <w:t>.</w:t>
            </w:r>
          </w:p>
          <w:p w:rsidR="007F3200" w:rsidRPr="00F87993" w:rsidRDefault="007F3200" w:rsidP="00FF4287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0,</w:t>
            </w:r>
            <w:r>
              <w:t>9900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B395B">
              <w:t>59:01:4416007:238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отсутствуют </w:t>
            </w:r>
          </w:p>
        </w:tc>
      </w:tr>
      <w:tr w:rsidR="007F3200" w:rsidRPr="00F87993" w:rsidTr="00FF4287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44 946,00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2</w:t>
            </w:r>
            <w:r>
              <w:t xml:space="preserve"> </w:t>
            </w:r>
            <w:r w:rsidRPr="00152E26">
              <w:t>247,30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7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>с 19.10.2020 г. по 20.11.2020 г.</w:t>
            </w:r>
            <w:r w:rsidRPr="00F87993">
              <w:t xml:space="preserve"> 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44 946,00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18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6B765B">
              <w:rPr>
                <w:lang w:val="en-US"/>
              </w:rPr>
              <w:t>www</w:t>
            </w:r>
            <w:r w:rsidRPr="006B765B">
              <w:t>.</w:t>
            </w:r>
            <w:proofErr w:type="spellStart"/>
            <w:r w:rsidRPr="006B765B">
              <w:rPr>
                <w:lang w:val="en-US"/>
              </w:rPr>
              <w:t>gorodperm</w:t>
            </w:r>
            <w:proofErr w:type="spellEnd"/>
            <w:r w:rsidRPr="006B765B">
              <w:t>.</w:t>
            </w:r>
            <w:proofErr w:type="spellStart"/>
            <w:r w:rsidRPr="006B765B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7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>Пермский край, город Пермь, Пермское городское лесничество, Верхне-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лесничество, квартал № 57 (часть выдела № 8).</w:t>
            </w:r>
            <w:r>
              <w:t xml:space="preserve"> </w:t>
            </w:r>
          </w:p>
          <w:p w:rsidR="007F3200" w:rsidRPr="00F87993" w:rsidRDefault="007F3200" w:rsidP="00FF4287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0,0</w:t>
            </w:r>
            <w:r>
              <w:t>6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FB395B">
              <w:t>59:01:0710042:44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CD2811">
              <w:t>особо охраняемой природной территории ме</w:t>
            </w:r>
            <w:r>
              <w:t>стного значения «</w:t>
            </w:r>
            <w:proofErr w:type="spellStart"/>
            <w:r>
              <w:t>Закамский</w:t>
            </w:r>
            <w:proofErr w:type="spellEnd"/>
            <w:r>
              <w:t xml:space="preserve"> бор»</w:t>
            </w:r>
            <w:r w:rsidRPr="00F87993">
              <w:t xml:space="preserve"> </w:t>
            </w:r>
          </w:p>
        </w:tc>
      </w:tr>
      <w:tr w:rsidR="007F3200" w:rsidRPr="00F87993" w:rsidTr="00FF4287">
        <w:trPr>
          <w:trHeight w:val="11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B395B">
              <w:t>в соответствии с Лесохозяйственным регламентом Пермского городского лесничества и Положением об особо охраняемой природной территории местного значения «</w:t>
            </w:r>
            <w:proofErr w:type="spellStart"/>
            <w:r w:rsidRPr="00FB395B">
              <w:t>Закамский</w:t>
            </w:r>
            <w:proofErr w:type="spellEnd"/>
            <w:r w:rsidRPr="00FB395B">
              <w:t xml:space="preserve"> бор», утвержденный постановлением администрации города Перми от 16.08</w:t>
            </w:r>
            <w:r>
              <w:t xml:space="preserve">.2005 </w:t>
            </w:r>
            <w:r>
              <w:br/>
              <w:t>№ 1838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3 180,00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52E26" w:rsidRDefault="007F3200" w:rsidP="00FF4287">
            <w:pPr>
              <w:autoSpaceDE w:val="0"/>
              <w:autoSpaceDN w:val="0"/>
              <w:adjustRightInd w:val="0"/>
            </w:pPr>
            <w:r w:rsidRPr="00152E26">
              <w:t>159,00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152E26">
              <w:t>3 180,00</w:t>
            </w:r>
          </w:p>
        </w:tc>
      </w:tr>
      <w:tr w:rsidR="007F3200" w:rsidRPr="00F87993" w:rsidTr="00FF4287">
        <w:trPr>
          <w:trHeight w:val="6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20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8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Default="007F3200" w:rsidP="00FF4287">
            <w:r w:rsidRPr="0097735E">
              <w:t>Пермский край, город Пермь, Пермское городское лесничество, Мотовилихинское участковое лесничество, квартал № 89 (часть выдела № 47).</w:t>
            </w:r>
            <w:r>
              <w:t xml:space="preserve"> </w:t>
            </w:r>
          </w:p>
          <w:p w:rsidR="007F3200" w:rsidRPr="00F87993" w:rsidRDefault="007F3200" w:rsidP="00FF4287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1,6851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</w:t>
            </w:r>
            <w:r>
              <w:rPr>
                <w:bCs/>
              </w:rPr>
              <w:t>е</w:t>
            </w:r>
            <w:r w:rsidRPr="00F87993">
              <w:rPr>
                <w:bCs/>
              </w:rPr>
              <w:t xml:space="preserve"> номер</w:t>
            </w:r>
            <w:r>
              <w:rPr>
                <w:bCs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97735E">
              <w:t>59:01:0910083:6, 59:01:0910083:7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отсутствуют </w:t>
            </w:r>
          </w:p>
        </w:tc>
      </w:tr>
      <w:tr w:rsidR="007F3200" w:rsidRPr="00F87993" w:rsidTr="00FF4287">
        <w:trPr>
          <w:trHeight w:val="1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CD274A" w:rsidRDefault="007F3200" w:rsidP="00FF42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D274A">
              <w:t>71 279,73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CD274A" w:rsidRDefault="007F3200" w:rsidP="00FF4287">
            <w:pPr>
              <w:autoSpaceDE w:val="0"/>
              <w:autoSpaceDN w:val="0"/>
              <w:adjustRightInd w:val="0"/>
            </w:pPr>
            <w:r w:rsidRPr="00CD274A">
              <w:t>3 563,99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2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74A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CD274A">
              <w:t>71 279,73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885BBD" w:rsidP="00FF4287">
            <w:pPr>
              <w:ind w:right="-263"/>
            </w:pPr>
            <w:hyperlink r:id="rId22" w:history="1"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7F3200"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7F3200"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Pr="00F87993" w:rsidRDefault="007F3200" w:rsidP="007F320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Default="007F3200" w:rsidP="007F3200">
      <w:pPr>
        <w:rPr>
          <w:b/>
        </w:rPr>
      </w:pPr>
    </w:p>
    <w:p w:rsidR="007F3200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</w:rPr>
      </w:pPr>
    </w:p>
    <w:p w:rsidR="007F3200" w:rsidRPr="00F87993" w:rsidRDefault="007F3200" w:rsidP="007F3200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9</w:t>
      </w:r>
    </w:p>
    <w:p w:rsidR="007F3200" w:rsidRPr="00F87993" w:rsidRDefault="007F3200" w:rsidP="007F320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Начальный размер арендной платы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3F79BA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3F79BA">
              <w:t>Левшинское</w:t>
            </w:r>
            <w:proofErr w:type="spellEnd"/>
            <w:r w:rsidRPr="003F79BA">
              <w:t xml:space="preserve"> участковое лесничество квартал 38 часть выдела 8</w:t>
            </w:r>
            <w:r w:rsidRPr="00F87993">
              <w:t>.</w:t>
            </w:r>
          </w:p>
          <w:p w:rsidR="007F3200" w:rsidRPr="00F87993" w:rsidRDefault="007F3200" w:rsidP="00FF4287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0,3004</w:t>
            </w:r>
          </w:p>
        </w:tc>
      </w:tr>
      <w:tr w:rsidR="007F3200" w:rsidRPr="00F87993" w:rsidTr="00FF428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Границы лесного участка описаны в документации об аукционе</w:t>
            </w:r>
          </w:p>
        </w:tc>
      </w:tr>
      <w:tr w:rsidR="007F3200" w:rsidRPr="00F87993" w:rsidTr="00FF428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0" w:rsidRPr="00F87993" w:rsidRDefault="007F3200" w:rsidP="00FF4287">
            <w:r w:rsidRPr="003F79BA">
              <w:t>59:01:3810391:1753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163B5C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/>
        </w:tc>
      </w:tr>
      <w:tr w:rsidR="007F3200" w:rsidRPr="00F87993" w:rsidTr="00FF42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>
              <w:t>муниципальная собственность города Перми</w:t>
            </w:r>
          </w:p>
        </w:tc>
      </w:tr>
      <w:tr w:rsidR="007F3200" w:rsidRPr="00F87993" w:rsidTr="00FF4287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 xml:space="preserve">отсутствуют </w:t>
            </w:r>
          </w:p>
        </w:tc>
      </w:tr>
      <w:tr w:rsidR="007F3200" w:rsidRPr="00F87993" w:rsidTr="00FF4287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0" w:rsidRPr="00D71F89" w:rsidRDefault="007F3200" w:rsidP="00FF4287">
            <w:pPr>
              <w:autoSpaceDE w:val="0"/>
              <w:autoSpaceDN w:val="0"/>
              <w:adjustRightInd w:val="0"/>
            </w:pPr>
            <w:r w:rsidRPr="00D71F89">
              <w:t>14 610,00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D71F89" w:rsidRDefault="007F3200" w:rsidP="00FF4287">
            <w:pPr>
              <w:autoSpaceDE w:val="0"/>
              <w:autoSpaceDN w:val="0"/>
              <w:adjustRightInd w:val="0"/>
            </w:pPr>
            <w:r w:rsidRPr="00D71F89">
              <w:t>730,50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2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F89">
              <w:rPr>
                <w:b/>
              </w:rPr>
              <w:t>с 19.10.2020 г. по 20.11.2020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D71F89">
              <w:rPr>
                <w:lang w:val="en-US"/>
              </w:rPr>
              <w:t>14 610,00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6B765B" w:rsidRDefault="007F3200" w:rsidP="00FF4287">
            <w:pPr>
              <w:ind w:right="-263"/>
            </w:pPr>
            <w:hyperlink r:id="rId24" w:history="1">
              <w:r w:rsidRPr="006B765B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Pr="006B765B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Pr="006B765B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6B765B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Pr="006B765B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7F3200" w:rsidRPr="00F87993" w:rsidRDefault="007F3200" w:rsidP="00FF4287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7F3200" w:rsidRPr="00F87993" w:rsidTr="00FF42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0" w:rsidRPr="00F87993" w:rsidRDefault="007F3200" w:rsidP="00FF428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0" w:rsidRPr="00F87993" w:rsidRDefault="007F3200" w:rsidP="00FF428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7F3200" w:rsidRDefault="007F3200" w:rsidP="007F3200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7F3200" w:rsidRPr="00683742" w:rsidRDefault="007F3200" w:rsidP="007F320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Проектная документация о местоположении, границах, площади и об иных количественных и качественных характеристиках лесных участков по лотам №№ 1-9 представлена в </w:t>
      </w:r>
      <w:r w:rsidRPr="00683742">
        <w:t>Приложении № 2 к документации об аукционе.</w:t>
      </w:r>
    </w:p>
    <w:p w:rsidR="007F3200" w:rsidRDefault="007F3200" w:rsidP="007F320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 xml:space="preserve">Кадастровые паспорта (выписки из ЕГРН) лесных участков представлены </w:t>
      </w:r>
      <w:r w:rsidRPr="00683742">
        <w:br/>
        <w:t>в Приложении № 3 к документации об аукционе</w:t>
      </w:r>
      <w:r>
        <w:t>.</w:t>
      </w:r>
    </w:p>
    <w:p w:rsidR="007F3200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F3200" w:rsidRPr="00C22F97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7F3200" w:rsidRPr="00C22F97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19.10.2020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71F89">
        <w:rPr>
          <w:rFonts w:eastAsia="Courier New"/>
          <w:lang w:bidi="ru-RU"/>
        </w:rPr>
        <w:t xml:space="preserve">20.11.2020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- 23.11.2020. </w:t>
      </w:r>
    </w:p>
    <w:p w:rsidR="007F3200" w:rsidRPr="00D71F89" w:rsidRDefault="007F3200" w:rsidP="007F320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24.11.2020 в 09:00 по местному времени (07:00 МСК). </w:t>
      </w:r>
    </w:p>
    <w:p w:rsidR="007F3200" w:rsidRPr="00423111" w:rsidRDefault="007F3200" w:rsidP="007F320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F3200" w:rsidRDefault="007F3200" w:rsidP="007F3200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Pr="00587603" w:rsidRDefault="00180FD3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F456FD" w:rsidRPr="00587603" w:rsidRDefault="00F456FD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3B2F" w:rsidRDefault="00332ED0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</w:t>
      </w:r>
      <w:r w:rsidR="00E92E7E">
        <w:t>о</w:t>
      </w:r>
      <w:r w:rsidR="00587603">
        <w:t xml:space="preserve">тказаться от проведения аукциона не позднее чем за пятнадцать рабочих дней </w:t>
      </w:r>
      <w:r w:rsidR="00587603">
        <w:br/>
        <w:t xml:space="preserve">до даты окончания срока подачи заявок на участие в аукционе. </w:t>
      </w:r>
      <w:r w:rsidR="00FC3B2F" w:rsidRPr="00FC3B2F">
        <w:t xml:space="preserve">Извещение об отказе </w:t>
      </w:r>
      <w:r w:rsidR="00587603">
        <w:br/>
        <w:t>в</w:t>
      </w:r>
      <w:r w:rsidR="00FC3B2F" w:rsidRPr="00FC3B2F">
        <w:t xml:space="preserve"> проведени</w:t>
      </w:r>
      <w:r w:rsidR="00587603">
        <w:t>и</w:t>
      </w:r>
      <w:r w:rsidR="00FC3B2F" w:rsidRPr="00FC3B2F">
        <w:t xml:space="preserve"> аукциона размещается на официальном сайте </w:t>
      </w:r>
      <w:r w:rsidR="00587603">
        <w:t>торгов</w:t>
      </w:r>
      <w:r w:rsidR="00D50C3A">
        <w:t xml:space="preserve">, </w:t>
      </w:r>
      <w:r w:rsidR="00E92E7E">
        <w:t xml:space="preserve"> </w:t>
      </w:r>
      <w:r w:rsidR="00D50C3A">
        <w:t xml:space="preserve">официальном сайте муниципального образования город Пермь в информационно-телекоммуникационной сети Интернет </w:t>
      </w:r>
      <w:r w:rsidR="00D50C3A" w:rsidRPr="00D50C3A">
        <w:t xml:space="preserve">www.gorodperm.ru </w:t>
      </w:r>
      <w:r w:rsidR="00E92E7E">
        <w:t>и</w:t>
      </w:r>
      <w:r w:rsidR="00587603">
        <w:t xml:space="preserve"> на</w:t>
      </w:r>
      <w:r w:rsidR="00FC3B2F" w:rsidRPr="00FC3B2F">
        <w:t xml:space="preserve"> электронной площадке</w:t>
      </w:r>
      <w:r w:rsidR="00587603">
        <w:t xml:space="preserve"> в течение двух рабочих дней с даты принятия решения об отказе в проведении аукциона</w:t>
      </w:r>
      <w:r w:rsidR="00E92E7E">
        <w:t>, а также</w:t>
      </w:r>
      <w:r w:rsidR="00BF057D">
        <w:t xml:space="preserve"> </w:t>
      </w:r>
      <w:r w:rsidR="00587603">
        <w:t>подл</w:t>
      </w:r>
      <w:r w:rsidR="00E92E7E">
        <w:t>е</w:t>
      </w:r>
      <w:r w:rsidR="00587603">
        <w:t>жит опубликованию в периодическом печатном издании</w:t>
      </w:r>
      <w:r w:rsidR="00E92E7E">
        <w:t>, в котором было опубликовано извещение о проведении аукциона,</w:t>
      </w:r>
      <w:r w:rsidR="00587603">
        <w:t xml:space="preserve"> в течение трех дней</w:t>
      </w:r>
      <w:r w:rsidR="00E92E7E">
        <w:t xml:space="preserve"> </w:t>
      </w:r>
      <w:r w:rsidR="00E92E7E" w:rsidRPr="00E92E7E">
        <w:t>с даты принятия решения об отказе в проведении аукциона</w:t>
      </w:r>
      <w:r w:rsidR="00587603">
        <w:t>.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 w:rsidR="004864B9">
        <w:t>О</w:t>
      </w:r>
      <w:r>
        <w:t xml:space="preserve">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</w:t>
      </w:r>
      <w:r w:rsidR="00FC3B2F">
        <w:t xml:space="preserve"> аукциона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физическим лицам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индивидуальны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ям</w:t>
      </w:r>
      <w:r w:rsidR="00874A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897FF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F320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7F320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F320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7F320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E01355" w:rsidRDefault="00E01355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805CF1" w:rsidRPr="00805CF1" w:rsidRDefault="00805CF1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05CF1" w:rsidRPr="00805CF1" w:rsidRDefault="00805CF1" w:rsidP="00805CF1">
      <w:pPr>
        <w:widowControl w:val="0"/>
        <w:ind w:left="502"/>
        <w:contextualSpacing/>
        <w:rPr>
          <w:b/>
          <w:bCs/>
          <w:lang w:bidi="ru-RU"/>
        </w:rPr>
      </w:pPr>
    </w:p>
    <w:p w:rsidR="003223DB" w:rsidRPr="003223DB" w:rsidRDefault="00AB13DE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>Заявители</w:t>
      </w:r>
      <w:r w:rsidR="00874AE2" w:rsidRPr="00AB13DE">
        <w:rPr>
          <w:bCs/>
          <w:lang w:bidi="ru-RU"/>
        </w:rPr>
        <w:t xml:space="preserve">, зарегистрированные </w:t>
      </w:r>
      <w:r w:rsidR="00874AE2" w:rsidRPr="00874AE2">
        <w:rPr>
          <w:bCs/>
          <w:lang w:bidi="ru-RU"/>
        </w:rPr>
        <w:t>на электронной площадке в установленном порядке</w:t>
      </w:r>
      <w:r w:rsidR="003223DB">
        <w:rPr>
          <w:bCs/>
          <w:lang w:bidi="ru-RU"/>
        </w:rPr>
        <w:t xml:space="preserve">, </w:t>
      </w:r>
      <w:r w:rsidR="00E01355">
        <w:rPr>
          <w:bCs/>
          <w:lang w:bidi="ru-RU"/>
        </w:rPr>
        <w:br/>
      </w:r>
      <w:r w:rsidR="003223DB" w:rsidRPr="003223DB">
        <w:rPr>
          <w:bCs/>
          <w:lang w:bidi="ru-RU"/>
        </w:rPr>
        <w:t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3223DB" w:rsidRPr="003223DB" w:rsidRDefault="003223DB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 w:rsidR="00030CAB"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 w:rsidR="008F45B3"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 w:rsidR="008F45B3"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 w:rsidR="008F45B3"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3223DB" w:rsidRDefault="003223DB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25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805CF1" w:rsidRPr="00F87993" w:rsidRDefault="00805CF1" w:rsidP="00A4637F">
      <w:pPr>
        <w:ind w:left="-567" w:firstLine="567"/>
        <w:jc w:val="both"/>
      </w:pPr>
      <w:r w:rsidRPr="00805CF1">
        <w:rPr>
          <w:b/>
        </w:rPr>
        <w:lastRenderedPageBreak/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7F3200">
        <w:rPr>
          <w:b/>
        </w:rPr>
        <w:t>24</w:t>
      </w:r>
      <w:r w:rsidRPr="00F87993">
        <w:rPr>
          <w:b/>
        </w:rPr>
        <w:t>.</w:t>
      </w:r>
      <w:r w:rsidR="007F3200">
        <w:rPr>
          <w:b/>
        </w:rPr>
        <w:t>11</w:t>
      </w:r>
      <w:r w:rsidRPr="00F87993">
        <w:rPr>
          <w:b/>
        </w:rPr>
        <w:t>.20</w:t>
      </w:r>
      <w:r w:rsidR="00F87993" w:rsidRPr="00F87993">
        <w:rPr>
          <w:b/>
        </w:rPr>
        <w:t>20</w:t>
      </w:r>
      <w:r w:rsidRPr="00F87993">
        <w:rPr>
          <w:b/>
        </w:rPr>
        <w:t xml:space="preserve"> </w:t>
      </w:r>
      <w:r w:rsidRPr="00F87993">
        <w:rPr>
          <w:b/>
        </w:rPr>
        <w:br/>
        <w:t xml:space="preserve">по лоту №__ (ул. _____). 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snapToGrid w:val="0"/>
          <w:color w:val="00B050"/>
        </w:rPr>
      </w:pPr>
      <w:r w:rsidRPr="00F87993">
        <w:rPr>
          <w:b/>
          <w:snapToGrid w:val="0"/>
        </w:rPr>
        <w:t xml:space="preserve">Срок внесения задатка, т.е. поступления суммы задатка на счет </w:t>
      </w:r>
      <w:r w:rsidRPr="00F87993">
        <w:rPr>
          <w:rFonts w:eastAsia="Calibri"/>
          <w:b/>
          <w:snapToGrid w:val="0"/>
        </w:rPr>
        <w:t>Оператора</w:t>
      </w:r>
      <w:r w:rsidRPr="00F87993">
        <w:rPr>
          <w:b/>
          <w:snapToGrid w:val="0"/>
        </w:rPr>
        <w:t xml:space="preserve">: </w:t>
      </w:r>
      <w:r w:rsidRPr="00F87993">
        <w:rPr>
          <w:b/>
          <w:snapToGrid w:val="0"/>
        </w:rPr>
        <w:br/>
      </w:r>
      <w:r w:rsidR="00897FF3" w:rsidRPr="00F87993">
        <w:rPr>
          <w:bCs/>
          <w:snapToGrid w:val="0"/>
          <w:lang w:bidi="ru-RU"/>
        </w:rPr>
        <w:t xml:space="preserve">c </w:t>
      </w:r>
      <w:r w:rsidR="007F3200">
        <w:rPr>
          <w:bCs/>
          <w:snapToGrid w:val="0"/>
          <w:lang w:bidi="ru-RU"/>
        </w:rPr>
        <w:t>19</w:t>
      </w:r>
      <w:r w:rsidR="003D084A" w:rsidRPr="00F87993">
        <w:rPr>
          <w:bCs/>
          <w:snapToGrid w:val="0"/>
          <w:lang w:bidi="ru-RU"/>
        </w:rPr>
        <w:t>.</w:t>
      </w:r>
      <w:r w:rsidR="007F3200">
        <w:rPr>
          <w:bCs/>
          <w:snapToGrid w:val="0"/>
          <w:lang w:bidi="ru-RU"/>
        </w:rPr>
        <w:t>10</w:t>
      </w:r>
      <w:r w:rsidR="003D084A" w:rsidRPr="00F87993">
        <w:rPr>
          <w:bCs/>
          <w:snapToGrid w:val="0"/>
          <w:lang w:bidi="ru-RU"/>
        </w:rPr>
        <w:t>.20</w:t>
      </w:r>
      <w:r w:rsidR="00F87993" w:rsidRPr="00F87993">
        <w:rPr>
          <w:bCs/>
          <w:snapToGrid w:val="0"/>
          <w:lang w:bidi="ru-RU"/>
        </w:rPr>
        <w:t>20</w:t>
      </w:r>
      <w:r w:rsidR="003D084A" w:rsidRPr="00F87993">
        <w:rPr>
          <w:bCs/>
          <w:snapToGrid w:val="0"/>
          <w:lang w:bidi="ru-RU"/>
        </w:rPr>
        <w:t xml:space="preserve"> по </w:t>
      </w:r>
      <w:r w:rsidR="007F3200">
        <w:rPr>
          <w:bCs/>
          <w:snapToGrid w:val="0"/>
          <w:lang w:bidi="ru-RU"/>
        </w:rPr>
        <w:t>20</w:t>
      </w:r>
      <w:r w:rsidR="003D084A" w:rsidRPr="00F87993">
        <w:rPr>
          <w:bCs/>
          <w:snapToGrid w:val="0"/>
          <w:lang w:bidi="ru-RU"/>
        </w:rPr>
        <w:t>.</w:t>
      </w:r>
      <w:r w:rsidR="007F3200">
        <w:rPr>
          <w:bCs/>
          <w:snapToGrid w:val="0"/>
          <w:lang w:bidi="ru-RU"/>
        </w:rPr>
        <w:t>11</w:t>
      </w:r>
      <w:r w:rsidR="003D084A" w:rsidRPr="00F87993">
        <w:rPr>
          <w:bCs/>
          <w:snapToGrid w:val="0"/>
          <w:lang w:bidi="ru-RU"/>
        </w:rPr>
        <w:t>.20</w:t>
      </w:r>
      <w:r w:rsidR="00F87993" w:rsidRPr="00F87993">
        <w:rPr>
          <w:bCs/>
          <w:snapToGrid w:val="0"/>
          <w:lang w:bidi="ru-RU"/>
        </w:rPr>
        <w:t>20</w:t>
      </w:r>
      <w:r w:rsidR="003D084A" w:rsidRPr="00F87993">
        <w:rPr>
          <w:bCs/>
          <w:snapToGrid w:val="0"/>
          <w:lang w:bidi="ru-RU"/>
        </w:rPr>
        <w:t>.</w:t>
      </w:r>
      <w:r w:rsidR="003D084A" w:rsidRPr="003D084A">
        <w:rPr>
          <w:bCs/>
          <w:snapToGrid w:val="0"/>
          <w:lang w:bidi="ru-RU"/>
        </w:rPr>
        <w:t xml:space="preserve"> </w:t>
      </w:r>
      <w:r w:rsidR="00897FF3"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805CF1" w:rsidRPr="00805CF1" w:rsidRDefault="00805CF1" w:rsidP="008F45B3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 w:rsidR="008F45B3"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proofErr w:type="gramStart"/>
      <w:r w:rsidR="008F45B3" w:rsidRPr="00805CF1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proofErr w:type="gramEnd"/>
      <w:r w:rsidR="008F45B3"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9125C0" w:rsidRDefault="009125C0" w:rsidP="00805CF1">
      <w:pPr>
        <w:widowControl w:val="0"/>
        <w:ind w:left="-567" w:firstLine="709"/>
        <w:jc w:val="both"/>
        <w:rPr>
          <w:u w:val="single"/>
          <w:lang w:bidi="ru-RU"/>
        </w:rPr>
      </w:pPr>
    </w:p>
    <w:p w:rsidR="00805CF1" w:rsidRPr="00805CF1" w:rsidRDefault="00805CF1" w:rsidP="00805CF1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lang w:bidi="ru-RU"/>
        </w:rPr>
      </w:pPr>
    </w:p>
    <w:p w:rsidR="00805CF1" w:rsidRPr="00805CF1" w:rsidRDefault="00805CF1" w:rsidP="00805CF1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 w:rsidR="00460651"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 w:rsidR="00460651">
        <w:rPr>
          <w:lang w:bidi="ru-RU"/>
        </w:rPr>
        <w:t>, единственного заявителя или единственного участника аукциона.</w:t>
      </w:r>
    </w:p>
    <w:p w:rsidR="00805CF1" w:rsidRPr="00805CF1" w:rsidRDefault="00805CF1" w:rsidP="00805CF1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 w:rsidR="00460651"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 w:rsidR="00460651"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 w:rsidR="003223DB"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 w:rsidR="00460651"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 w:rsidR="00460651">
        <w:rPr>
          <w:lang w:bidi="ru-RU"/>
        </w:rPr>
        <w:t>.</w:t>
      </w:r>
    </w:p>
    <w:p w:rsidR="00805CF1" w:rsidRPr="00805CF1" w:rsidRDefault="00805CF1" w:rsidP="00460651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 w:rsidR="00460651">
        <w:rPr>
          <w:shd w:val="clear" w:color="auto" w:fill="FFFFFF"/>
        </w:rPr>
        <w:t xml:space="preserve">, </w:t>
      </w:r>
      <w:r w:rsidR="00460651" w:rsidRPr="00460651">
        <w:rPr>
          <w:shd w:val="clear" w:color="auto" w:fill="FFFFFF"/>
        </w:rPr>
        <w:t>единственного заявителя или единственного участника аукциона</w:t>
      </w:r>
      <w:r w:rsidRPr="00460651">
        <w:rPr>
          <w:shd w:val="clear" w:color="auto" w:fill="FFFFFF"/>
        </w:rPr>
        <w:t xml:space="preserve"> </w:t>
      </w:r>
      <w:r w:rsidRPr="00805CF1">
        <w:rPr>
          <w:shd w:val="clear" w:color="auto" w:fill="FFFFFF"/>
        </w:rPr>
        <w:t xml:space="preserve">от заключения договора </w:t>
      </w:r>
      <w:r w:rsidR="00460651"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 w:rsidR="00460651"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 w:rsidR="00460651"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 w:rsidR="00460651"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 w:rsidR="00460651"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 w:rsidR="00460651"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0845AE" w:rsidRPr="00A07FC9" w:rsidRDefault="000845AE" w:rsidP="000845AE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805CF1" w:rsidRPr="00805CF1" w:rsidRDefault="00805CF1" w:rsidP="00805CF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Pr="00427D11" w:rsidRDefault="00427D11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 xml:space="preserve">Заявка (Приложение № 1 к аукционной документации) и прилагаемые документы подаются </w:t>
      </w:r>
      <w:r w:rsidR="00806785"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 w:rsidR="00BB6830">
        <w:t xml:space="preserve"> об аукционе</w:t>
      </w:r>
      <w:r w:rsidRPr="00427D11">
        <w:t xml:space="preserve"> и извещением о проведении аукциона.</w:t>
      </w:r>
    </w:p>
    <w:p w:rsidR="00427D11" w:rsidRPr="00427D11" w:rsidRDefault="00427D11" w:rsidP="00BB6830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BB683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 w:rsidR="00016EF8"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016EF8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BB6830" w:rsidRPr="00582D13" w:rsidRDefault="00BB6830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53529F" w:rsidRPr="0053529F" w:rsidRDefault="0053529F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подтверждающие факт внесения задатка</w:t>
      </w:r>
      <w:r w:rsidR="0045064B"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  <w:t xml:space="preserve"> </w:t>
      </w:r>
      <w:r w:rsidR="0045064B" w:rsidRPr="0045064B">
        <w:rPr>
          <w:rFonts w:ascii="Tahoma" w:eastAsia="Courier New" w:hAnsi="Tahoma" w:cs="Tahoma"/>
          <w:lang w:bidi="ru-RU"/>
        </w:rPr>
        <w:t>﻿</w:t>
      </w:r>
      <w:r w:rsidR="0045064B"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 w:rsidR="0045064B">
        <w:rPr>
          <w:rFonts w:eastAsia="Courier New"/>
          <w:lang w:bidi="ru-RU"/>
        </w:rPr>
        <w:t>, указанный</w:t>
      </w:r>
      <w:r w:rsidR="0045064B" w:rsidRPr="0045064B">
        <w:rPr>
          <w:rFonts w:eastAsia="Courier New"/>
          <w:lang w:bidi="ru-RU"/>
        </w:rPr>
        <w:t xml:space="preserve"> в извещении</w:t>
      </w:r>
      <w:r w:rsidR="0045064B"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="0045064B"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BB6830" w:rsidRPr="00C52AE4" w:rsidRDefault="00BB6830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45064B" w:rsidRPr="0053529F" w:rsidRDefault="0053529F" w:rsidP="0045064B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подтверждающие факт внесения задатка</w:t>
      </w:r>
      <w:r w:rsidR="0045064B">
        <w:rPr>
          <w:rFonts w:eastAsia="Courier New"/>
          <w:lang w:bidi="ru-RU"/>
        </w:rPr>
        <w:t xml:space="preserve">. </w:t>
      </w:r>
      <w:r w:rsidR="0045064B"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 w:rsidR="0045064B">
        <w:rPr>
          <w:rFonts w:eastAsia="Courier New"/>
          <w:lang w:bidi="ru-RU"/>
        </w:rPr>
        <w:t>, указанный</w:t>
      </w:r>
      <w:r w:rsidR="0045064B" w:rsidRPr="0045064B">
        <w:rPr>
          <w:rFonts w:eastAsia="Courier New"/>
          <w:lang w:bidi="ru-RU"/>
        </w:rPr>
        <w:t xml:space="preserve"> в извещении</w:t>
      </w:r>
      <w:r w:rsidR="0045064B"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="0045064B"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F87993" w:rsidRDefault="00F87993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E261BF" w:rsidRDefault="00E261BF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E261BF" w:rsidRPr="00582D13" w:rsidRDefault="00E261BF" w:rsidP="00E261B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lastRenderedPageBreak/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E261BF" w:rsidRPr="0053529F" w:rsidRDefault="00E261BF" w:rsidP="00E261B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E261BF" w:rsidRDefault="00E261BF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2A62E5" w:rsidRDefault="00F05FE8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 w:rsidR="001938BE"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95413" w:rsidRDefault="00C95413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9901B3" w:rsidRDefault="00F05FE8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136172" w:rsidRDefault="00136172" w:rsidP="0080678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Подача заявки осуществляется </w:t>
      </w:r>
      <w:r w:rsidR="00BB6830">
        <w:t xml:space="preserve">заявителем </w:t>
      </w:r>
      <w:r>
        <w:t xml:space="preserve">зарегистрированным в торговой секции, из </w:t>
      </w:r>
      <w:r w:rsidR="00A702FC">
        <w:t>л</w:t>
      </w:r>
      <w:r>
        <w:t>ичного кабинета посредством штатного интерфейса торговой секции отдельно по каждому лоту в сроки, установленные в извещении</w:t>
      </w:r>
      <w:r w:rsidR="00A702FC">
        <w:t xml:space="preserve"> о проведении аукциона</w:t>
      </w:r>
      <w:r w:rsidR="00BB6830">
        <w:t xml:space="preserve"> </w:t>
      </w:r>
      <w:r w:rsidR="00BB6830">
        <w:br/>
        <w:t>и</w:t>
      </w:r>
      <w:r w:rsidR="00BB6830" w:rsidRPr="00BB6830">
        <w:t xml:space="preserve"> документаци</w:t>
      </w:r>
      <w:r w:rsidR="00BB6830">
        <w:t>и</w:t>
      </w:r>
      <w:r w:rsidR="00BB6830" w:rsidRPr="00BB6830">
        <w:t xml:space="preserve"> об аукционе </w:t>
      </w:r>
      <w:r>
        <w:t>.</w:t>
      </w:r>
    </w:p>
    <w:p w:rsidR="001938BE" w:rsidRDefault="00BB6830" w:rsidP="00BB6830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 w:rsidR="00806785">
        <w:t>в</w:t>
      </w:r>
      <w:r w:rsidR="001938BE">
        <w:t>праве подать заявку в любое время с момента размещения извещения о проведении</w:t>
      </w:r>
      <w:r w:rsidR="00A702FC">
        <w:t xml:space="preserve"> аукциона</w:t>
      </w:r>
      <w:r w:rsidR="001938BE">
        <w:t xml:space="preserve"> до предусмотренных </w:t>
      </w:r>
      <w:r w:rsidR="00A702FC">
        <w:t xml:space="preserve">указанным извещением </w:t>
      </w:r>
      <w:r>
        <w:br/>
      </w:r>
      <w:r w:rsidR="00A702FC">
        <w:t xml:space="preserve">и </w:t>
      </w:r>
      <w:r>
        <w:t>документацией об аукционе</w:t>
      </w:r>
      <w:r w:rsidR="001938BE">
        <w:t xml:space="preserve"> даты и времени окончания срока подачи заявок</w:t>
      </w:r>
      <w:r w:rsidR="00A702FC">
        <w:t>.</w:t>
      </w:r>
    </w:p>
    <w:p w:rsidR="001938BE" w:rsidRPr="00F05FE8" w:rsidRDefault="00BB6830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 w:rsidR="001938BE">
        <w:t xml:space="preserve">вправе подать только одну заявку на участие в аукционе </w:t>
      </w:r>
      <w:r>
        <w:br/>
      </w:r>
      <w:r w:rsidR="001938BE">
        <w:t>в отношении каждого лота.</w:t>
      </w:r>
    </w:p>
    <w:p w:rsidR="002A62E5" w:rsidRDefault="009A012C" w:rsidP="0080678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="00BB6830">
        <w:t xml:space="preserve">заявителя </w:t>
      </w:r>
      <w:r>
        <w:t xml:space="preserve">денежных средств в размере не менее чем размер задатка на участие в аукционе, предусмотренный </w:t>
      </w:r>
      <w:r w:rsidR="00A702FC">
        <w:t xml:space="preserve">извещением </w:t>
      </w:r>
      <w:r w:rsidR="00806785">
        <w:br/>
      </w:r>
      <w:r w:rsidR="00A702FC">
        <w:t xml:space="preserve">о проведении аукциона и </w:t>
      </w:r>
      <w:r>
        <w:t>документацией</w:t>
      </w:r>
      <w:r w:rsidR="00BB6830">
        <w:t xml:space="preserve"> об аукционе</w:t>
      </w:r>
      <w:r>
        <w:t>.</w:t>
      </w:r>
    </w:p>
    <w:p w:rsidR="009000B7" w:rsidRDefault="009000B7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 w:rsidR="00A702FC">
        <w:rPr>
          <w:bCs/>
        </w:rPr>
        <w:t>О</w:t>
      </w:r>
      <w:r w:rsidRPr="000D3629">
        <w:rPr>
          <w:bCs/>
        </w:rPr>
        <w:t>ператором в случае: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="00806785">
        <w:rPr>
          <w:bCs/>
        </w:rPr>
        <w:t>заявителя</w:t>
      </w:r>
      <w:r w:rsidR="00A702FC"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 w:rsidR="005D4763">
        <w:rPr>
          <w:bCs/>
        </w:rPr>
        <w:br/>
      </w:r>
      <w:r w:rsidRPr="000D3629">
        <w:rPr>
          <w:bCs/>
        </w:rPr>
        <w:t>в размере задатка;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="00806785">
        <w:rPr>
          <w:bCs/>
        </w:rPr>
        <w:t>заявителем</w:t>
      </w:r>
      <w:r w:rsidR="00A702FC"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 w:rsidR="00806785">
        <w:rPr>
          <w:bCs/>
        </w:rPr>
        <w:t>заявителем</w:t>
      </w:r>
      <w:r w:rsidR="00232043"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0D3629" w:rsidRPr="000D3629" w:rsidRDefault="000D3629" w:rsidP="000D3629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 w:rsidRPr="000D3629">
        <w:rPr>
          <w:bCs/>
        </w:rPr>
        <w:t>незаполнения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0D3629" w:rsidRPr="000D3629" w:rsidRDefault="005D4763" w:rsidP="005D476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0D3629" w:rsidRPr="000D3629">
        <w:rPr>
          <w:bCs/>
        </w:rPr>
        <w:t>В случае успешного принятия заявки</w:t>
      </w:r>
      <w:r w:rsidR="000D3629">
        <w:rPr>
          <w:bCs/>
        </w:rPr>
        <w:t xml:space="preserve"> </w:t>
      </w:r>
      <w:r>
        <w:rPr>
          <w:bCs/>
        </w:rPr>
        <w:t>О</w:t>
      </w:r>
      <w:r w:rsidR="000D3629"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 w:rsidR="00A702FC">
        <w:rPr>
          <w:bCs/>
        </w:rPr>
        <w:t>л</w:t>
      </w:r>
      <w:r w:rsidR="000D3629" w:rsidRPr="000D3629">
        <w:rPr>
          <w:bCs/>
        </w:rPr>
        <w:t xml:space="preserve">ичный кабинет </w:t>
      </w:r>
      <w:r w:rsidR="00806785">
        <w:rPr>
          <w:bCs/>
        </w:rPr>
        <w:t>заявителя</w:t>
      </w:r>
      <w:r w:rsidR="00A702FC" w:rsidRPr="00BB6830">
        <w:rPr>
          <w:bCs/>
          <w:color w:val="FF0000"/>
        </w:rPr>
        <w:t xml:space="preserve"> </w:t>
      </w:r>
      <w:r w:rsidR="000D3629" w:rsidRPr="000D3629">
        <w:rPr>
          <w:bCs/>
        </w:rPr>
        <w:t>уведомление о регистрации заявки.</w:t>
      </w:r>
    </w:p>
    <w:p w:rsidR="00B1122C" w:rsidRDefault="00B1122C" w:rsidP="000D3629">
      <w:pPr>
        <w:tabs>
          <w:tab w:val="center" w:pos="5076"/>
        </w:tabs>
        <w:spacing w:line="276" w:lineRule="auto"/>
        <w:jc w:val="center"/>
        <w:outlineLvl w:val="0"/>
        <w:rPr>
          <w:b/>
          <w:bCs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дней до окончания срока приема заявок направить Организатору </w:t>
      </w:r>
      <w:r w:rsidR="00232043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разъяснениях 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BB6830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окументации</w:t>
      </w:r>
      <w:r w:rsidR="00BB6830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документации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 w:rsidR="009D6A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7026A0" w:rsidRDefault="007026A0" w:rsidP="002F47F8">
      <w:pPr>
        <w:jc w:val="center"/>
        <w:rPr>
          <w:b/>
          <w:bCs/>
        </w:rPr>
      </w:pP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Default="00A07FC9" w:rsidP="00702BC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="00702BC7" w:rsidRPr="006940D7">
        <w:rPr>
          <w:bCs/>
        </w:rPr>
        <w:t>заявителей</w:t>
      </w:r>
      <w:r w:rsidRPr="006940D7">
        <w:rPr>
          <w:bCs/>
        </w:rPr>
        <w:t xml:space="preserve">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530158" w:rsidRDefault="00530158" w:rsidP="00530158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rPr>
          <w:rFonts w:ascii="Tahoma" w:hAnsi="Tahoma" w:cs="Tahoma"/>
        </w:rPr>
        <w:t xml:space="preserve">﻿1) </w:t>
      </w:r>
      <w:r>
        <w:t>несоответствие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663944" w:rsidRDefault="00302BB2" w:rsidP="00663944">
      <w:pPr>
        <w:spacing w:line="276" w:lineRule="auto"/>
        <w:ind w:left="-567" w:firstLine="567"/>
        <w:jc w:val="both"/>
      </w:pPr>
      <w:r>
        <w:t>4</w:t>
      </w:r>
      <w:r w:rsidR="00663944">
        <w:t>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 xml:space="preserve">6) </w:t>
      </w:r>
      <w:proofErr w:type="spellStart"/>
      <w:r>
        <w:t>непоступление</w:t>
      </w:r>
      <w:proofErr w:type="spellEnd"/>
      <w:r>
        <w:t xml:space="preserve"> задатка на счет, указанный в документации об аукционе, до окончания срока подачи заявок на участие в аукционе;</w:t>
      </w:r>
    </w:p>
    <w:p w:rsidR="00B71AC8" w:rsidRDefault="00663944" w:rsidP="00663944">
      <w:pPr>
        <w:spacing w:line="276" w:lineRule="auto"/>
        <w:ind w:left="-567" w:firstLine="567"/>
        <w:jc w:val="both"/>
      </w:pPr>
      <w:r>
        <w:t>7) наличие заявителя в реестре недобросовестных арендаторов лесных участков и покупателей лесных насаждений;</w:t>
      </w:r>
    </w:p>
    <w:p w:rsidR="00875875" w:rsidRDefault="00875875" w:rsidP="00C35094">
      <w:pPr>
        <w:spacing w:line="276" w:lineRule="auto"/>
        <w:ind w:left="-567" w:firstLine="567"/>
        <w:jc w:val="both"/>
      </w:pPr>
    </w:p>
    <w:p w:rsidR="00C35094" w:rsidRPr="00A07FC9" w:rsidRDefault="00C35094" w:rsidP="00C35094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016EF8" w:rsidRPr="00A07FC9" w:rsidRDefault="00016EF8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873D00" w:rsidRPr="00F007BD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37040B" w:rsidRDefault="0037040B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824CC6" w:rsidRPr="00824CC6" w:rsidRDefault="00824CC6" w:rsidP="00824CC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="00CA4F00"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</w:t>
      </w:r>
      <w:r w:rsidR="009A7E58">
        <w:rPr>
          <w:bCs/>
        </w:rPr>
        <w:t>ы</w:t>
      </w:r>
      <w:r w:rsidR="00EA213F" w:rsidRPr="00F9100A">
        <w:rPr>
          <w:bCs/>
        </w:rPr>
        <w:t xml:space="preserve"> договор</w:t>
      </w:r>
      <w:r w:rsidR="009A7E58">
        <w:rPr>
          <w:bCs/>
        </w:rPr>
        <w:t>ов</w:t>
      </w:r>
      <w:r w:rsidR="00EA213F" w:rsidRPr="00F9100A">
        <w:rPr>
          <w:bCs/>
        </w:rPr>
        <w:t xml:space="preserve"> </w:t>
      </w:r>
      <w:r w:rsidR="00F170F1">
        <w:rPr>
          <w:bCs/>
        </w:rPr>
        <w:t xml:space="preserve">аренды лесных участков </w:t>
      </w:r>
      <w:r w:rsidR="00EA213F" w:rsidRPr="00F9100A">
        <w:rPr>
          <w:bCs/>
        </w:rPr>
        <w:t>явля</w:t>
      </w:r>
      <w:r w:rsidR="009A7E58">
        <w:rPr>
          <w:bCs/>
        </w:rPr>
        <w:t>ю</w:t>
      </w:r>
      <w:r w:rsidR="00EA213F" w:rsidRPr="00F9100A">
        <w:rPr>
          <w:bCs/>
        </w:rPr>
        <w:t>тся частью документации</w:t>
      </w:r>
      <w:r w:rsidR="009A7E58">
        <w:rPr>
          <w:bCs/>
        </w:rPr>
        <w:t xml:space="preserve"> об аукционе</w:t>
      </w:r>
      <w:r w:rsidR="00EA213F" w:rsidRPr="00F9100A">
        <w:rPr>
          <w:bCs/>
        </w:rPr>
        <w:t xml:space="preserve"> и представлен</w:t>
      </w:r>
      <w:r w:rsidR="009A7E58">
        <w:rPr>
          <w:bCs/>
        </w:rPr>
        <w:t>ы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 xml:space="preserve">в </w:t>
      </w:r>
      <w:r w:rsidR="00EA213F" w:rsidRPr="00E01355">
        <w:rPr>
          <w:bCs/>
        </w:rPr>
        <w:t>Приложени</w:t>
      </w:r>
      <w:r w:rsidR="00884604" w:rsidRPr="00E01355">
        <w:rPr>
          <w:bCs/>
        </w:rPr>
        <w:t>и</w:t>
      </w:r>
      <w:r w:rsidR="00EA213F" w:rsidRPr="00E01355">
        <w:rPr>
          <w:bCs/>
        </w:rPr>
        <w:t xml:space="preserve"> №</w:t>
      </w:r>
      <w:r w:rsidR="00F9100A" w:rsidRPr="00E01355">
        <w:rPr>
          <w:bCs/>
        </w:rPr>
        <w:t xml:space="preserve"> </w:t>
      </w:r>
      <w:r w:rsidR="009A7E58" w:rsidRPr="00E01355">
        <w:rPr>
          <w:bCs/>
        </w:rPr>
        <w:t>4</w:t>
      </w:r>
      <w:r w:rsidR="00EA213F" w:rsidRPr="00E01355">
        <w:rPr>
          <w:bCs/>
        </w:rPr>
        <w:t xml:space="preserve"> к настоящей</w:t>
      </w:r>
      <w:r w:rsidR="00EA213F" w:rsidRPr="00F9100A">
        <w:rPr>
          <w:bCs/>
        </w:rPr>
        <w:t xml:space="preserve"> документации</w:t>
      </w:r>
      <w:r w:rsidR="009A7E58">
        <w:rPr>
          <w:bCs/>
        </w:rPr>
        <w:t xml:space="preserve"> об аукционе</w:t>
      </w:r>
      <w:r w:rsidR="00EA213F" w:rsidRPr="00F9100A">
        <w:rPr>
          <w:bCs/>
        </w:rPr>
        <w:t>.</w:t>
      </w:r>
      <w:r w:rsidR="00EA213F">
        <w:rPr>
          <w:bCs/>
        </w:rPr>
        <w:tab/>
      </w:r>
      <w:r w:rsidR="00EA213F">
        <w:rPr>
          <w:bCs/>
        </w:rPr>
        <w:tab/>
      </w:r>
    </w:p>
    <w:p w:rsidR="00D06EE0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lastRenderedPageBreak/>
        <w:t>﻿</w:t>
      </w:r>
      <w:r w:rsidRPr="00F170F1">
        <w:rPr>
          <w:bCs/>
        </w:rPr>
        <w:t xml:space="preserve"> </w:t>
      </w:r>
      <w:r w:rsidR="00D06EE0" w:rsidRPr="00D06EE0">
        <w:rPr>
          <w:rFonts w:ascii="Tahoma" w:hAnsi="Tahoma" w:cs="Tahoma"/>
          <w:bCs/>
        </w:rPr>
        <w:t>﻿</w:t>
      </w:r>
      <w:r w:rsidR="00D06EE0"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 w:rsidR="00D06EE0">
        <w:rPr>
          <w:bCs/>
        </w:rPr>
        <w:t>ого</w:t>
      </w:r>
      <w:r w:rsidR="00D06EE0"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F170F1" w:rsidRP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F170F1" w:rsidRP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 w:rsidR="00ED7E58"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 w:rsidR="00006078">
        <w:rPr>
          <w:bCs/>
        </w:rPr>
        <w:tab/>
      </w: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E294D" w:rsidRDefault="00C767B2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D47" w:rsidRDefault="00083D4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D47" w:rsidRDefault="00083D4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D47" w:rsidRDefault="00083D4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D47" w:rsidRDefault="00083D4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01355" w:rsidRDefault="00C767B2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9A7E58">
        <w:rPr>
          <w:b/>
          <w:lang w:val="ru-RU"/>
        </w:rPr>
        <w:t xml:space="preserve">   </w:t>
      </w:r>
      <w:r>
        <w:rPr>
          <w:b/>
          <w:lang w:val="ru-RU"/>
        </w:rPr>
        <w:t xml:space="preserve">                 </w:t>
      </w:r>
    </w:p>
    <w:p w:rsidR="006940D7" w:rsidRDefault="00E01355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</w:t>
      </w:r>
    </w:p>
    <w:p w:rsidR="007026A0" w:rsidRDefault="006940D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</w:t>
      </w:r>
    </w:p>
    <w:p w:rsidR="008B1701" w:rsidRPr="000878F6" w:rsidRDefault="007026A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="006940D7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документации</w:t>
      </w:r>
      <w:r w:rsidR="009D64EF">
        <w:rPr>
          <w:rFonts w:ascii="Times New Roman" w:hAnsi="Times New Roman"/>
          <w:b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A11147" w:rsidRPr="00555743" w:rsidRDefault="00A11147" w:rsidP="00A11147">
      <w:pPr>
        <w:ind w:firstLine="360"/>
        <w:rPr>
          <w:b/>
          <w:bCs/>
        </w:rPr>
      </w:pPr>
      <w:r w:rsidRPr="00EB60C8">
        <w:rPr>
          <w:bCs/>
        </w:rPr>
        <w:t xml:space="preserve">                                                         </w:t>
      </w:r>
      <w:r w:rsidRPr="00555743">
        <w:rPr>
          <w:b/>
          <w:bCs/>
        </w:rPr>
        <w:t xml:space="preserve">   </w:t>
      </w:r>
      <w:r>
        <w:rPr>
          <w:b/>
          <w:bCs/>
        </w:rPr>
        <w:t xml:space="preserve">        </w:t>
      </w:r>
      <w:r w:rsidRPr="00555743">
        <w:rPr>
          <w:b/>
          <w:bCs/>
        </w:rPr>
        <w:t xml:space="preserve">ЗАЯВКА </w:t>
      </w:r>
    </w:p>
    <w:p w:rsidR="00A11147" w:rsidRPr="008A28BF" w:rsidRDefault="00A11147" w:rsidP="00A11147">
      <w:pPr>
        <w:ind w:firstLine="360"/>
        <w:jc w:val="center"/>
        <w:rPr>
          <w:b/>
          <w:bCs/>
        </w:rPr>
      </w:pPr>
      <w:r w:rsidRPr="008A28BF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A11147" w:rsidRPr="008A28BF" w:rsidRDefault="00A11147" w:rsidP="00A11147">
      <w:pPr>
        <w:ind w:firstLine="360"/>
        <w:jc w:val="center"/>
        <w:rPr>
          <w:b/>
        </w:rPr>
      </w:pPr>
      <w:r w:rsidRPr="008A28BF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A11147" w:rsidRPr="00816360" w:rsidRDefault="00A11147" w:rsidP="00A11147">
      <w:pPr>
        <w:ind w:firstLine="360"/>
        <w:jc w:val="center"/>
      </w:pPr>
      <w:r w:rsidRPr="00816360">
        <w:t>_____________________________</w:t>
      </w:r>
    </w:p>
    <w:p w:rsidR="00A11147" w:rsidRPr="00E8127D" w:rsidRDefault="00A11147" w:rsidP="00A11147">
      <w:pPr>
        <w:ind w:firstLine="360"/>
        <w:jc w:val="center"/>
        <w:rPr>
          <w:sz w:val="18"/>
          <w:szCs w:val="18"/>
        </w:rPr>
      </w:pPr>
      <w:r w:rsidRPr="00E8127D">
        <w:rPr>
          <w:sz w:val="18"/>
          <w:szCs w:val="18"/>
        </w:rPr>
        <w:t>(</w:t>
      </w:r>
      <w:proofErr w:type="gramStart"/>
      <w:r w:rsidRPr="00E8127D">
        <w:rPr>
          <w:sz w:val="18"/>
          <w:szCs w:val="18"/>
        </w:rPr>
        <w:t>дата  проведения</w:t>
      </w:r>
      <w:proofErr w:type="gramEnd"/>
      <w:r w:rsidRPr="00E8127D">
        <w:rPr>
          <w:sz w:val="18"/>
          <w:szCs w:val="18"/>
        </w:rPr>
        <w:t xml:space="preserve"> аукциона)</w:t>
      </w:r>
    </w:p>
    <w:p w:rsidR="00A11147" w:rsidRPr="005D5DF1" w:rsidRDefault="00A11147" w:rsidP="00A11147"/>
    <w:p w:rsidR="00A11147" w:rsidRPr="009F2FDF" w:rsidRDefault="00A11147" w:rsidP="00A11147">
      <w:r>
        <w:t>Заявитель _</w:t>
      </w:r>
      <w:r w:rsidRPr="009F2FDF">
        <w:t>________________________________________________________________</w:t>
      </w:r>
      <w:r>
        <w:t>____________</w:t>
      </w:r>
    </w:p>
    <w:p w:rsidR="00A11147" w:rsidRPr="00711210" w:rsidRDefault="00A11147" w:rsidP="00A11147">
      <w:pPr>
        <w:rPr>
          <w:sz w:val="16"/>
          <w:szCs w:val="16"/>
        </w:rPr>
      </w:pPr>
      <w:r w:rsidRPr="009F2FDF">
        <w:tab/>
      </w:r>
      <w:r w:rsidRPr="009F2FDF">
        <w:tab/>
      </w:r>
      <w:r w:rsidRPr="00711210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A11147" w:rsidRDefault="00A11147" w:rsidP="00A111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Pr="00711210" w:rsidRDefault="00A11147" w:rsidP="00A11147">
      <w:pPr>
        <w:rPr>
          <w:sz w:val="16"/>
          <w:szCs w:val="16"/>
        </w:rPr>
      </w:pPr>
      <w:r w:rsidRPr="00711210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</w:t>
      </w:r>
      <w:r w:rsidR="00083D47">
        <w:rPr>
          <w:sz w:val="16"/>
          <w:szCs w:val="16"/>
        </w:rPr>
        <w:t xml:space="preserve">  </w:t>
      </w:r>
      <w:r w:rsidRPr="00711210">
        <w:rPr>
          <w:sz w:val="16"/>
          <w:szCs w:val="16"/>
        </w:rPr>
        <w:t>предпринимателя)</w:t>
      </w: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  <w:r w:rsidRPr="00E8127D">
        <w:rPr>
          <w:b w:val="0"/>
          <w:sz w:val="18"/>
          <w:szCs w:val="18"/>
        </w:rPr>
        <w:br/>
      </w: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Pr="00AB010B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A11147" w:rsidRPr="006469E0" w:rsidRDefault="00A11147" w:rsidP="00083D47">
      <w:pPr>
        <w:pStyle w:val="6"/>
        <w:spacing w:before="0" w:after="0"/>
        <w:rPr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>в лице</w:t>
      </w:r>
      <w:r>
        <w:rPr>
          <w:b w:val="0"/>
          <w:sz w:val="24"/>
          <w:szCs w:val="24"/>
        </w:rPr>
        <w:t xml:space="preserve"> </w:t>
      </w:r>
      <w:r w:rsidRPr="006469E0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_____________________________________,</w:t>
      </w:r>
    </w:p>
    <w:p w:rsidR="00A11147" w:rsidRPr="00711210" w:rsidRDefault="00A11147" w:rsidP="00A11147">
      <w:pPr>
        <w:pStyle w:val="aa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  (</w:t>
      </w:r>
      <w:r w:rsidRPr="00711210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A11147" w:rsidRPr="00711210" w:rsidRDefault="00A11147" w:rsidP="00A11147">
      <w:pPr>
        <w:pStyle w:val="aa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711210">
        <w:rPr>
          <w:bCs/>
          <w:sz w:val="16"/>
          <w:szCs w:val="16"/>
        </w:rPr>
        <w:t xml:space="preserve">                     </w:t>
      </w:r>
      <w:r>
        <w:rPr>
          <w:bCs/>
          <w:sz w:val="16"/>
          <w:szCs w:val="16"/>
        </w:rPr>
        <w:t xml:space="preserve">   </w:t>
      </w:r>
      <w:r w:rsidRPr="00711210">
        <w:rPr>
          <w:bCs/>
          <w:sz w:val="16"/>
          <w:szCs w:val="16"/>
        </w:rPr>
        <w:t xml:space="preserve">в случае подачи </w:t>
      </w:r>
      <w:proofErr w:type="gramStart"/>
      <w:r w:rsidRPr="00711210">
        <w:rPr>
          <w:bCs/>
          <w:sz w:val="16"/>
          <w:szCs w:val="16"/>
        </w:rPr>
        <w:t>заявки  полномочным</w:t>
      </w:r>
      <w:proofErr w:type="gramEnd"/>
      <w:r w:rsidRPr="00711210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A11147" w:rsidRDefault="00A11147" w:rsidP="00A11147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A11147" w:rsidRPr="009636ED" w:rsidRDefault="00A11147" w:rsidP="00A11147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636ED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9636ED">
        <w:rPr>
          <w:rFonts w:ascii="Times New Roman" w:hAnsi="Times New Roman"/>
          <w:b w:val="0"/>
          <w:sz w:val="24"/>
          <w:szCs w:val="24"/>
        </w:rPr>
        <w:t>_____</w:t>
      </w:r>
      <w:r w:rsidR="009636ED">
        <w:rPr>
          <w:rFonts w:ascii="Times New Roman" w:hAnsi="Times New Roman"/>
          <w:b w:val="0"/>
          <w:sz w:val="24"/>
          <w:szCs w:val="24"/>
        </w:rPr>
        <w:t xml:space="preserve">на </w:t>
      </w:r>
      <w:r w:rsidRPr="009636ED">
        <w:rPr>
          <w:rFonts w:ascii="Times New Roman" w:hAnsi="Times New Roman"/>
          <w:b w:val="0"/>
          <w:sz w:val="24"/>
          <w:szCs w:val="24"/>
        </w:rPr>
        <w:t>основании ___________________________________________</w:t>
      </w:r>
      <w:r w:rsidR="009636ED" w:rsidRPr="000C4690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636ED">
        <w:rPr>
          <w:rFonts w:ascii="Times New Roman" w:hAnsi="Times New Roman"/>
          <w:b w:val="0"/>
          <w:sz w:val="24"/>
          <w:szCs w:val="24"/>
          <w:lang w:val="ru-RU"/>
        </w:rPr>
        <w:t>____</w:t>
      </w:r>
      <w:r w:rsidRPr="009636ED">
        <w:rPr>
          <w:rFonts w:ascii="Times New Roman" w:hAnsi="Times New Roman"/>
          <w:b w:val="0"/>
          <w:sz w:val="24"/>
          <w:szCs w:val="24"/>
        </w:rPr>
        <w:t>__,</w:t>
      </w:r>
    </w:p>
    <w:p w:rsidR="00A11147" w:rsidRPr="009636ED" w:rsidRDefault="00A11147" w:rsidP="00A11147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A11147" w:rsidRPr="009636ED" w:rsidRDefault="00A11147" w:rsidP="00A11147">
      <w:pPr>
        <w:pStyle w:val="6"/>
        <w:jc w:val="both"/>
        <w:rPr>
          <w:rFonts w:ascii="Times New Roman" w:hAnsi="Times New Roman"/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A11147" w:rsidRDefault="00A11147" w:rsidP="00A11147">
      <w:r>
        <w:t>_________________________________________________________________</w:t>
      </w:r>
      <w:r w:rsidRPr="00D84E74">
        <w:t>___________</w:t>
      </w:r>
      <w:r>
        <w:t>_</w:t>
      </w:r>
    </w:p>
    <w:p w:rsidR="00A11147" w:rsidRPr="00E8127D" w:rsidRDefault="00A11147" w:rsidP="00A11147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  <w:r w:rsidRPr="00E8127D">
        <w:rPr>
          <w:sz w:val="18"/>
          <w:szCs w:val="18"/>
        </w:rPr>
        <w:t xml:space="preserve">(местоположение, площадь, кадастровый номер </w:t>
      </w:r>
      <w:r>
        <w:rPr>
          <w:sz w:val="18"/>
          <w:szCs w:val="18"/>
        </w:rPr>
        <w:t>лесного</w:t>
      </w:r>
      <w:r w:rsidRPr="00E8127D">
        <w:rPr>
          <w:sz w:val="18"/>
          <w:szCs w:val="18"/>
        </w:rPr>
        <w:t xml:space="preserve"> участка)</w:t>
      </w:r>
    </w:p>
    <w:p w:rsidR="00A11147" w:rsidRDefault="00A11147" w:rsidP="00A11147">
      <w:r>
        <w:t>_______________________________________________</w:t>
      </w:r>
      <w:r w:rsidRPr="008256F5">
        <w:t>______________________________</w:t>
      </w:r>
      <w:r>
        <w:t>______________________________________________________________</w:t>
      </w:r>
      <w:r w:rsidR="009636ED">
        <w:t>_______________</w:t>
      </w:r>
    </w:p>
    <w:p w:rsidR="00A11147" w:rsidRDefault="00A11147" w:rsidP="00A11147">
      <w:pPr>
        <w:pStyle w:val="af2"/>
        <w:spacing w:line="260" w:lineRule="exact"/>
        <w:ind w:firstLine="708"/>
        <w:jc w:val="both"/>
        <w:rPr>
          <w:sz w:val="24"/>
          <w:u w:val="single"/>
        </w:rPr>
      </w:pPr>
    </w:p>
    <w:p w:rsidR="00A11147" w:rsidRPr="00530B25" w:rsidRDefault="00083D47" w:rsidP="00A11147">
      <w:pPr>
        <w:pStyle w:val="af2"/>
        <w:spacing w:line="260" w:lineRule="exact"/>
        <w:jc w:val="both"/>
        <w:rPr>
          <w:sz w:val="24"/>
        </w:rPr>
      </w:pPr>
      <w:r>
        <w:rPr>
          <w:sz w:val="24"/>
          <w:u w:val="single"/>
        </w:rPr>
        <w:t>Р</w:t>
      </w:r>
      <w:r w:rsidR="00A11147" w:rsidRPr="00AE7BCA">
        <w:rPr>
          <w:sz w:val="24"/>
          <w:u w:val="single"/>
        </w:rPr>
        <w:t xml:space="preserve">еквизиты </w:t>
      </w:r>
      <w:r>
        <w:rPr>
          <w:sz w:val="24"/>
          <w:u w:val="single"/>
        </w:rPr>
        <w:t>банковского счета</w:t>
      </w:r>
      <w:r w:rsidR="00A11147">
        <w:rPr>
          <w:sz w:val="24"/>
          <w:u w:val="single"/>
        </w:rPr>
        <w:t>:</w:t>
      </w:r>
      <w:r w:rsidR="00A11147">
        <w:rPr>
          <w:sz w:val="24"/>
        </w:rPr>
        <w:t xml:space="preserve"> </w:t>
      </w:r>
    </w:p>
    <w:p w:rsidR="00A11147" w:rsidRPr="00530B25" w:rsidRDefault="00A11147" w:rsidP="00A11147">
      <w:pPr>
        <w:pStyle w:val="af2"/>
        <w:spacing w:line="260" w:lineRule="exact"/>
        <w:jc w:val="both"/>
        <w:rPr>
          <w:sz w:val="24"/>
          <w:u w:val="single"/>
        </w:rPr>
      </w:pPr>
      <w:r>
        <w:rPr>
          <w:sz w:val="24"/>
        </w:rPr>
        <w:t>Наименование банка: ___________________________________________________</w:t>
      </w:r>
      <w:r w:rsidR="009636ED" w:rsidRPr="009636ED">
        <w:rPr>
          <w:sz w:val="24"/>
        </w:rPr>
        <w:t>__</w:t>
      </w:r>
      <w:r>
        <w:rPr>
          <w:sz w:val="24"/>
        </w:rPr>
        <w:t>______</w:t>
      </w:r>
    </w:p>
    <w:p w:rsidR="00A11147" w:rsidRDefault="00A11147" w:rsidP="00A11147">
      <w:pPr>
        <w:pStyle w:val="af2"/>
        <w:jc w:val="left"/>
        <w:rPr>
          <w:sz w:val="24"/>
        </w:rPr>
      </w:pPr>
      <w:r>
        <w:rPr>
          <w:sz w:val="24"/>
        </w:rPr>
        <w:t>_____________________________________________________________________________р/с________________________________________________</w:t>
      </w:r>
      <w:r w:rsidR="009636ED">
        <w:rPr>
          <w:sz w:val="24"/>
        </w:rPr>
        <w:t>___________________________</w:t>
      </w:r>
      <w:r>
        <w:rPr>
          <w:sz w:val="24"/>
        </w:rPr>
        <w:t>к/с_________________________________________________</w:t>
      </w:r>
      <w:r w:rsidR="009636ED" w:rsidRPr="009636ED">
        <w:rPr>
          <w:sz w:val="24"/>
        </w:rPr>
        <w:t>_____________________</w:t>
      </w:r>
      <w:r>
        <w:rPr>
          <w:sz w:val="24"/>
        </w:rPr>
        <w:t>_____</w:t>
      </w:r>
      <w:r>
        <w:rPr>
          <w:sz w:val="24"/>
        </w:rPr>
        <w:br/>
        <w:t>КПП банка: _______________ БИК банка: ________________ ИНН банка</w:t>
      </w:r>
      <w:r w:rsidR="009636ED">
        <w:rPr>
          <w:sz w:val="24"/>
        </w:rPr>
        <w:t>: ______________</w:t>
      </w:r>
    </w:p>
    <w:p w:rsidR="009636ED" w:rsidRDefault="009636ED" w:rsidP="009636ED">
      <w:pPr>
        <w:ind w:right="98"/>
        <w:jc w:val="both"/>
        <w:outlineLvl w:val="6"/>
      </w:pPr>
    </w:p>
    <w:p w:rsidR="00083D47" w:rsidRDefault="00083D47" w:rsidP="009636ED">
      <w:pPr>
        <w:ind w:right="98"/>
        <w:jc w:val="both"/>
        <w:outlineLvl w:val="6"/>
      </w:pPr>
    </w:p>
    <w:p w:rsidR="00302DC2" w:rsidRDefault="00A11147" w:rsidP="009636ED">
      <w:pPr>
        <w:ind w:right="98"/>
        <w:jc w:val="both"/>
        <w:outlineLvl w:val="6"/>
        <w:rPr>
          <w:b/>
          <w:bCs/>
          <w:sz w:val="28"/>
          <w:szCs w:val="28"/>
        </w:rPr>
      </w:pPr>
      <w:r>
        <w:t>Подпись Заявителя (его полномочного представителя)</w:t>
      </w:r>
      <w:r w:rsidRPr="00472BD2">
        <w:t xml:space="preserve"> </w:t>
      </w:r>
      <w:r>
        <w:t>____________________________</w:t>
      </w:r>
      <w:r w:rsidR="009636ED" w:rsidRPr="009636ED">
        <w:t>_</w:t>
      </w:r>
      <w:r w:rsidR="009636ED">
        <w:br/>
      </w:r>
      <w:r>
        <w:rPr>
          <w:bCs/>
          <w:sz w:val="20"/>
          <w:szCs w:val="20"/>
        </w:rPr>
        <w:t xml:space="preserve">                                                                                                      </w:t>
      </w:r>
      <w:r w:rsidR="009636ED" w:rsidRPr="009636ED">
        <w:rPr>
          <w:bCs/>
          <w:sz w:val="20"/>
          <w:szCs w:val="20"/>
        </w:rPr>
        <w:t xml:space="preserve">                </w:t>
      </w:r>
      <w:r w:rsidRPr="008541C8"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>.</w:t>
      </w:r>
      <w:r w:rsidRPr="008541C8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.</w:t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6078"/>
    <w:rsid w:val="00013FC7"/>
    <w:rsid w:val="00015D62"/>
    <w:rsid w:val="00016EF8"/>
    <w:rsid w:val="00017122"/>
    <w:rsid w:val="00020A03"/>
    <w:rsid w:val="00030CAB"/>
    <w:rsid w:val="0004235F"/>
    <w:rsid w:val="00043736"/>
    <w:rsid w:val="00053E45"/>
    <w:rsid w:val="00054B0E"/>
    <w:rsid w:val="0006759B"/>
    <w:rsid w:val="0007474C"/>
    <w:rsid w:val="000820CD"/>
    <w:rsid w:val="00083D47"/>
    <w:rsid w:val="000845AE"/>
    <w:rsid w:val="00086C4D"/>
    <w:rsid w:val="000878F6"/>
    <w:rsid w:val="0009305A"/>
    <w:rsid w:val="000975D8"/>
    <w:rsid w:val="000A7EA3"/>
    <w:rsid w:val="000C4690"/>
    <w:rsid w:val="000D2EB2"/>
    <w:rsid w:val="000D3629"/>
    <w:rsid w:val="000D3993"/>
    <w:rsid w:val="000D5081"/>
    <w:rsid w:val="000D71A7"/>
    <w:rsid w:val="000E11FC"/>
    <w:rsid w:val="000F3F5E"/>
    <w:rsid w:val="0010249F"/>
    <w:rsid w:val="00103561"/>
    <w:rsid w:val="0011585C"/>
    <w:rsid w:val="00124EB0"/>
    <w:rsid w:val="0012591B"/>
    <w:rsid w:val="00125DD8"/>
    <w:rsid w:val="001310ED"/>
    <w:rsid w:val="00136172"/>
    <w:rsid w:val="00144536"/>
    <w:rsid w:val="001613C6"/>
    <w:rsid w:val="00163B5C"/>
    <w:rsid w:val="00167F35"/>
    <w:rsid w:val="001713CB"/>
    <w:rsid w:val="0017162E"/>
    <w:rsid w:val="00177A1A"/>
    <w:rsid w:val="00180FD3"/>
    <w:rsid w:val="00184F1D"/>
    <w:rsid w:val="001938BE"/>
    <w:rsid w:val="001A0299"/>
    <w:rsid w:val="001A320B"/>
    <w:rsid w:val="001B6370"/>
    <w:rsid w:val="001C1E30"/>
    <w:rsid w:val="001C4118"/>
    <w:rsid w:val="001D0499"/>
    <w:rsid w:val="001D308E"/>
    <w:rsid w:val="001D646F"/>
    <w:rsid w:val="001E1DA4"/>
    <w:rsid w:val="001F3157"/>
    <w:rsid w:val="00210ADF"/>
    <w:rsid w:val="00232043"/>
    <w:rsid w:val="00233C49"/>
    <w:rsid w:val="002442FC"/>
    <w:rsid w:val="00247921"/>
    <w:rsid w:val="00252D01"/>
    <w:rsid w:val="00260DF8"/>
    <w:rsid w:val="00273A84"/>
    <w:rsid w:val="002747F9"/>
    <w:rsid w:val="002812C4"/>
    <w:rsid w:val="00285F02"/>
    <w:rsid w:val="00294753"/>
    <w:rsid w:val="002975D8"/>
    <w:rsid w:val="002A044E"/>
    <w:rsid w:val="002A5C26"/>
    <w:rsid w:val="002A62E5"/>
    <w:rsid w:val="002A642D"/>
    <w:rsid w:val="002B6741"/>
    <w:rsid w:val="002C18F0"/>
    <w:rsid w:val="002C681C"/>
    <w:rsid w:val="002D113C"/>
    <w:rsid w:val="002D6020"/>
    <w:rsid w:val="002E3C10"/>
    <w:rsid w:val="002F14CC"/>
    <w:rsid w:val="002F23E8"/>
    <w:rsid w:val="002F47F8"/>
    <w:rsid w:val="002F7AFD"/>
    <w:rsid w:val="00302BB2"/>
    <w:rsid w:val="00302DC2"/>
    <w:rsid w:val="00302F20"/>
    <w:rsid w:val="00302FBF"/>
    <w:rsid w:val="00317B65"/>
    <w:rsid w:val="003218E1"/>
    <w:rsid w:val="003223DB"/>
    <w:rsid w:val="003259E6"/>
    <w:rsid w:val="00325BD5"/>
    <w:rsid w:val="00326CF7"/>
    <w:rsid w:val="00332ED0"/>
    <w:rsid w:val="0034506C"/>
    <w:rsid w:val="00347CAE"/>
    <w:rsid w:val="00352D91"/>
    <w:rsid w:val="003569EB"/>
    <w:rsid w:val="0037040B"/>
    <w:rsid w:val="00370E45"/>
    <w:rsid w:val="00371086"/>
    <w:rsid w:val="003710EA"/>
    <w:rsid w:val="00377C47"/>
    <w:rsid w:val="00381338"/>
    <w:rsid w:val="003A0699"/>
    <w:rsid w:val="003A763B"/>
    <w:rsid w:val="003B004B"/>
    <w:rsid w:val="003C2127"/>
    <w:rsid w:val="003C5802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064B"/>
    <w:rsid w:val="00451877"/>
    <w:rsid w:val="0045561F"/>
    <w:rsid w:val="00456E23"/>
    <w:rsid w:val="00460651"/>
    <w:rsid w:val="00461B36"/>
    <w:rsid w:val="00462C7B"/>
    <w:rsid w:val="00462EF8"/>
    <w:rsid w:val="0047465B"/>
    <w:rsid w:val="004864B9"/>
    <w:rsid w:val="00494952"/>
    <w:rsid w:val="00495598"/>
    <w:rsid w:val="00497D1D"/>
    <w:rsid w:val="004A252E"/>
    <w:rsid w:val="004C7E82"/>
    <w:rsid w:val="004D6477"/>
    <w:rsid w:val="004E3048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274B4"/>
    <w:rsid w:val="00530158"/>
    <w:rsid w:val="0053529F"/>
    <w:rsid w:val="00542E89"/>
    <w:rsid w:val="00546946"/>
    <w:rsid w:val="00563B8A"/>
    <w:rsid w:val="005716AA"/>
    <w:rsid w:val="00572A31"/>
    <w:rsid w:val="00574443"/>
    <w:rsid w:val="00576E12"/>
    <w:rsid w:val="00580B62"/>
    <w:rsid w:val="00582D13"/>
    <w:rsid w:val="00584C84"/>
    <w:rsid w:val="00585C06"/>
    <w:rsid w:val="00587603"/>
    <w:rsid w:val="005A4056"/>
    <w:rsid w:val="005A5373"/>
    <w:rsid w:val="005A6688"/>
    <w:rsid w:val="005A7100"/>
    <w:rsid w:val="005B4ED4"/>
    <w:rsid w:val="005C3C1E"/>
    <w:rsid w:val="005C5FCD"/>
    <w:rsid w:val="005D4763"/>
    <w:rsid w:val="005E1857"/>
    <w:rsid w:val="005E2F51"/>
    <w:rsid w:val="005E485F"/>
    <w:rsid w:val="005F366A"/>
    <w:rsid w:val="00606417"/>
    <w:rsid w:val="00606847"/>
    <w:rsid w:val="006135BC"/>
    <w:rsid w:val="00615CDB"/>
    <w:rsid w:val="00643DFB"/>
    <w:rsid w:val="006467A2"/>
    <w:rsid w:val="00647751"/>
    <w:rsid w:val="00652A7A"/>
    <w:rsid w:val="00656EEA"/>
    <w:rsid w:val="0066388A"/>
    <w:rsid w:val="00663944"/>
    <w:rsid w:val="00672EFD"/>
    <w:rsid w:val="00673254"/>
    <w:rsid w:val="006757BC"/>
    <w:rsid w:val="00677F17"/>
    <w:rsid w:val="006822AA"/>
    <w:rsid w:val="006910E6"/>
    <w:rsid w:val="00691E73"/>
    <w:rsid w:val="006940D7"/>
    <w:rsid w:val="0069509C"/>
    <w:rsid w:val="006A3729"/>
    <w:rsid w:val="006A5E3A"/>
    <w:rsid w:val="006B3B80"/>
    <w:rsid w:val="006B765B"/>
    <w:rsid w:val="006C200E"/>
    <w:rsid w:val="006D65B6"/>
    <w:rsid w:val="006D7D88"/>
    <w:rsid w:val="006E189E"/>
    <w:rsid w:val="006E23D6"/>
    <w:rsid w:val="006E7737"/>
    <w:rsid w:val="006F2C2F"/>
    <w:rsid w:val="006F5DCA"/>
    <w:rsid w:val="007026A0"/>
    <w:rsid w:val="00702BC7"/>
    <w:rsid w:val="00714AFB"/>
    <w:rsid w:val="00716A6D"/>
    <w:rsid w:val="0072085E"/>
    <w:rsid w:val="00722466"/>
    <w:rsid w:val="00725D44"/>
    <w:rsid w:val="00730774"/>
    <w:rsid w:val="00737CF7"/>
    <w:rsid w:val="007423EE"/>
    <w:rsid w:val="0075137C"/>
    <w:rsid w:val="007533B8"/>
    <w:rsid w:val="00784B87"/>
    <w:rsid w:val="00790C7B"/>
    <w:rsid w:val="00792574"/>
    <w:rsid w:val="00792C8C"/>
    <w:rsid w:val="007B0CB8"/>
    <w:rsid w:val="007B1721"/>
    <w:rsid w:val="007C3429"/>
    <w:rsid w:val="007C7FCF"/>
    <w:rsid w:val="007E08D8"/>
    <w:rsid w:val="007E2360"/>
    <w:rsid w:val="007E2D91"/>
    <w:rsid w:val="007E3856"/>
    <w:rsid w:val="007F3200"/>
    <w:rsid w:val="007F549C"/>
    <w:rsid w:val="007F5ECA"/>
    <w:rsid w:val="00803B45"/>
    <w:rsid w:val="008053F3"/>
    <w:rsid w:val="00805CF1"/>
    <w:rsid w:val="00806785"/>
    <w:rsid w:val="00815D32"/>
    <w:rsid w:val="0081670B"/>
    <w:rsid w:val="00820189"/>
    <w:rsid w:val="00821BDC"/>
    <w:rsid w:val="00823993"/>
    <w:rsid w:val="00824CC6"/>
    <w:rsid w:val="00826041"/>
    <w:rsid w:val="008323A7"/>
    <w:rsid w:val="00832C5A"/>
    <w:rsid w:val="0084237A"/>
    <w:rsid w:val="008439C5"/>
    <w:rsid w:val="0084443F"/>
    <w:rsid w:val="0084585E"/>
    <w:rsid w:val="0084711F"/>
    <w:rsid w:val="00854CC1"/>
    <w:rsid w:val="00855676"/>
    <w:rsid w:val="008612AE"/>
    <w:rsid w:val="00873D00"/>
    <w:rsid w:val="00874AE2"/>
    <w:rsid w:val="00875875"/>
    <w:rsid w:val="00881D6A"/>
    <w:rsid w:val="00884489"/>
    <w:rsid w:val="00884604"/>
    <w:rsid w:val="00884ABA"/>
    <w:rsid w:val="00885BBD"/>
    <w:rsid w:val="0089016D"/>
    <w:rsid w:val="00891626"/>
    <w:rsid w:val="008939EB"/>
    <w:rsid w:val="00897FF3"/>
    <w:rsid w:val="008A1534"/>
    <w:rsid w:val="008B1088"/>
    <w:rsid w:val="008B1701"/>
    <w:rsid w:val="008B25E6"/>
    <w:rsid w:val="008B69F2"/>
    <w:rsid w:val="008C07E5"/>
    <w:rsid w:val="008C2DD2"/>
    <w:rsid w:val="008C364C"/>
    <w:rsid w:val="008C3656"/>
    <w:rsid w:val="008D3E4E"/>
    <w:rsid w:val="008D7CA0"/>
    <w:rsid w:val="008E158A"/>
    <w:rsid w:val="008F45B3"/>
    <w:rsid w:val="009000B7"/>
    <w:rsid w:val="009125C0"/>
    <w:rsid w:val="009309BC"/>
    <w:rsid w:val="00936071"/>
    <w:rsid w:val="00952A46"/>
    <w:rsid w:val="0095462C"/>
    <w:rsid w:val="009636ED"/>
    <w:rsid w:val="00974EA7"/>
    <w:rsid w:val="009879C2"/>
    <w:rsid w:val="009901B3"/>
    <w:rsid w:val="00995209"/>
    <w:rsid w:val="0099783E"/>
    <w:rsid w:val="009A012C"/>
    <w:rsid w:val="009A7E58"/>
    <w:rsid w:val="009C3BB0"/>
    <w:rsid w:val="009D11BA"/>
    <w:rsid w:val="009D64EF"/>
    <w:rsid w:val="009D6917"/>
    <w:rsid w:val="009D6A6C"/>
    <w:rsid w:val="009D75CA"/>
    <w:rsid w:val="00A00799"/>
    <w:rsid w:val="00A07FC9"/>
    <w:rsid w:val="00A11147"/>
    <w:rsid w:val="00A23B87"/>
    <w:rsid w:val="00A25B15"/>
    <w:rsid w:val="00A25D54"/>
    <w:rsid w:val="00A35730"/>
    <w:rsid w:val="00A35B0C"/>
    <w:rsid w:val="00A4637F"/>
    <w:rsid w:val="00A56328"/>
    <w:rsid w:val="00A57306"/>
    <w:rsid w:val="00A67425"/>
    <w:rsid w:val="00A702FC"/>
    <w:rsid w:val="00A759C3"/>
    <w:rsid w:val="00A81A2B"/>
    <w:rsid w:val="00A82BD0"/>
    <w:rsid w:val="00A83186"/>
    <w:rsid w:val="00A857DE"/>
    <w:rsid w:val="00AA5F34"/>
    <w:rsid w:val="00AA7F7B"/>
    <w:rsid w:val="00AB13DE"/>
    <w:rsid w:val="00AC6EA5"/>
    <w:rsid w:val="00AD43CF"/>
    <w:rsid w:val="00AE2AB3"/>
    <w:rsid w:val="00AE31A5"/>
    <w:rsid w:val="00AF3F12"/>
    <w:rsid w:val="00B02043"/>
    <w:rsid w:val="00B03507"/>
    <w:rsid w:val="00B06198"/>
    <w:rsid w:val="00B1122C"/>
    <w:rsid w:val="00B16A6A"/>
    <w:rsid w:val="00B22CC3"/>
    <w:rsid w:val="00B3619D"/>
    <w:rsid w:val="00B36E1B"/>
    <w:rsid w:val="00B477D9"/>
    <w:rsid w:val="00B509C3"/>
    <w:rsid w:val="00B54724"/>
    <w:rsid w:val="00B55DFC"/>
    <w:rsid w:val="00B60622"/>
    <w:rsid w:val="00B71AC8"/>
    <w:rsid w:val="00B75A9D"/>
    <w:rsid w:val="00B84393"/>
    <w:rsid w:val="00BA3B40"/>
    <w:rsid w:val="00BA7A61"/>
    <w:rsid w:val="00BB1FE5"/>
    <w:rsid w:val="00BB287F"/>
    <w:rsid w:val="00BB64F8"/>
    <w:rsid w:val="00BB6830"/>
    <w:rsid w:val="00BC1175"/>
    <w:rsid w:val="00BC279C"/>
    <w:rsid w:val="00BD2E92"/>
    <w:rsid w:val="00BE13D9"/>
    <w:rsid w:val="00BF057D"/>
    <w:rsid w:val="00BF0A6C"/>
    <w:rsid w:val="00C032B2"/>
    <w:rsid w:val="00C03E95"/>
    <w:rsid w:val="00C04FCF"/>
    <w:rsid w:val="00C0697E"/>
    <w:rsid w:val="00C14DDB"/>
    <w:rsid w:val="00C15D9E"/>
    <w:rsid w:val="00C20D4A"/>
    <w:rsid w:val="00C35094"/>
    <w:rsid w:val="00C354CB"/>
    <w:rsid w:val="00C37411"/>
    <w:rsid w:val="00C50565"/>
    <w:rsid w:val="00C52AE4"/>
    <w:rsid w:val="00C53AF9"/>
    <w:rsid w:val="00C54712"/>
    <w:rsid w:val="00C56A87"/>
    <w:rsid w:val="00C60925"/>
    <w:rsid w:val="00C61017"/>
    <w:rsid w:val="00C61098"/>
    <w:rsid w:val="00C74FCD"/>
    <w:rsid w:val="00C7653C"/>
    <w:rsid w:val="00C767B2"/>
    <w:rsid w:val="00C82785"/>
    <w:rsid w:val="00C92E26"/>
    <w:rsid w:val="00C95413"/>
    <w:rsid w:val="00CA4F00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D06EE0"/>
    <w:rsid w:val="00D154F7"/>
    <w:rsid w:val="00D16575"/>
    <w:rsid w:val="00D17829"/>
    <w:rsid w:val="00D33C88"/>
    <w:rsid w:val="00D41BDF"/>
    <w:rsid w:val="00D50C3A"/>
    <w:rsid w:val="00D52525"/>
    <w:rsid w:val="00D563CD"/>
    <w:rsid w:val="00D65C96"/>
    <w:rsid w:val="00D6626C"/>
    <w:rsid w:val="00D81D55"/>
    <w:rsid w:val="00D92D45"/>
    <w:rsid w:val="00D973B2"/>
    <w:rsid w:val="00DA1517"/>
    <w:rsid w:val="00DB2117"/>
    <w:rsid w:val="00DB6C57"/>
    <w:rsid w:val="00DB7527"/>
    <w:rsid w:val="00DB7B4D"/>
    <w:rsid w:val="00DC1AF5"/>
    <w:rsid w:val="00DD30F9"/>
    <w:rsid w:val="00DD3485"/>
    <w:rsid w:val="00DD3AFF"/>
    <w:rsid w:val="00DD4CD4"/>
    <w:rsid w:val="00DE0FC7"/>
    <w:rsid w:val="00DE38D9"/>
    <w:rsid w:val="00DE5E5E"/>
    <w:rsid w:val="00E01355"/>
    <w:rsid w:val="00E02149"/>
    <w:rsid w:val="00E03342"/>
    <w:rsid w:val="00E10B6B"/>
    <w:rsid w:val="00E16C2E"/>
    <w:rsid w:val="00E17991"/>
    <w:rsid w:val="00E17A01"/>
    <w:rsid w:val="00E239E1"/>
    <w:rsid w:val="00E261BF"/>
    <w:rsid w:val="00E276EE"/>
    <w:rsid w:val="00E81548"/>
    <w:rsid w:val="00E92E7E"/>
    <w:rsid w:val="00EA213F"/>
    <w:rsid w:val="00EB0825"/>
    <w:rsid w:val="00EB3BD4"/>
    <w:rsid w:val="00EB4674"/>
    <w:rsid w:val="00EB5C4D"/>
    <w:rsid w:val="00EC7B9D"/>
    <w:rsid w:val="00ED62BD"/>
    <w:rsid w:val="00ED63D7"/>
    <w:rsid w:val="00ED7E58"/>
    <w:rsid w:val="00EE52BD"/>
    <w:rsid w:val="00F00FE1"/>
    <w:rsid w:val="00F05FE8"/>
    <w:rsid w:val="00F11715"/>
    <w:rsid w:val="00F1469F"/>
    <w:rsid w:val="00F151E6"/>
    <w:rsid w:val="00F170F1"/>
    <w:rsid w:val="00F24AD9"/>
    <w:rsid w:val="00F25B1F"/>
    <w:rsid w:val="00F423FD"/>
    <w:rsid w:val="00F456FD"/>
    <w:rsid w:val="00F471D9"/>
    <w:rsid w:val="00F512A6"/>
    <w:rsid w:val="00F602AA"/>
    <w:rsid w:val="00F66DA2"/>
    <w:rsid w:val="00F83D44"/>
    <w:rsid w:val="00F87993"/>
    <w:rsid w:val="00F9100A"/>
    <w:rsid w:val="00F91129"/>
    <w:rsid w:val="00F91BC5"/>
    <w:rsid w:val="00F96676"/>
    <w:rsid w:val="00FA403B"/>
    <w:rsid w:val="00FC3B2F"/>
    <w:rsid w:val="00FD4CAB"/>
    <w:rsid w:val="00FD558B"/>
    <w:rsid w:val="00FE1C68"/>
    <w:rsid w:val="00FE2388"/>
    <w:rsid w:val="00FE294D"/>
    <w:rsid w:val="00FF459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F2E76"/>
  <w15:docId w15:val="{0FFEB6F0-8094-4893-9CEE-D761CEF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ConsPlusNormal0">
    <w:name w:val="ConsPlusNormal Знак Знак"/>
    <w:rsid w:val="00FF5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af2">
    <w:basedOn w:val="a"/>
    <w:next w:val="a5"/>
    <w:link w:val="af3"/>
    <w:qFormat/>
    <w:rsid w:val="00A11147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A1114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71F7-928B-4EE4-A1FA-2A1A9A1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27</Pages>
  <Words>7719</Words>
  <Characters>43999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26</cp:revision>
  <cp:lastPrinted>2020-01-17T05:12:00Z</cp:lastPrinted>
  <dcterms:created xsi:type="dcterms:W3CDTF">2020-01-24T09:10:00Z</dcterms:created>
  <dcterms:modified xsi:type="dcterms:W3CDTF">2020-10-12T09:56:00Z</dcterms:modified>
</cp:coreProperties>
</file>