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10364C" w:rsidRPr="0010364C">
        <w:rPr>
          <w:rFonts w:ascii="Times New Roman" w:hAnsi="Times New Roman"/>
          <w:b/>
          <w:sz w:val="24"/>
          <w:szCs w:val="24"/>
        </w:rPr>
        <w:t>от 21.04.2021 № 059-19-01-11-36</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785B82">
        <w:rPr>
          <w:b/>
        </w:rPr>
        <w:t>27</w:t>
      </w:r>
      <w:r w:rsidRPr="00B60622">
        <w:rPr>
          <w:b/>
        </w:rPr>
        <w:t>.</w:t>
      </w:r>
      <w:r w:rsidR="00D26813">
        <w:rPr>
          <w:b/>
        </w:rPr>
        <w:t>0</w:t>
      </w:r>
      <w:r w:rsidR="006D69CB">
        <w:rPr>
          <w:b/>
        </w:rPr>
        <w:t>5</w:t>
      </w:r>
      <w:r w:rsidRPr="00B60622">
        <w:rPr>
          <w:b/>
        </w:rPr>
        <w:t>.20</w:t>
      </w:r>
      <w:r w:rsidR="00E042F6">
        <w:rPr>
          <w:b/>
        </w:rPr>
        <w:t>2</w:t>
      </w:r>
      <w:r w:rsidR="00D26813">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D69CB">
        <w:t>1</w:t>
      </w:r>
      <w:r w:rsidRPr="00691E73">
        <w:t xml:space="preserve"> год</w:t>
      </w:r>
    </w:p>
    <w:p w:rsidR="006D2E4D" w:rsidRDefault="006D2E4D" w:rsidP="00B1122C">
      <w:pPr>
        <w:widowControl w:val="0"/>
        <w:ind w:left="-567" w:firstLine="709"/>
        <w:jc w:val="center"/>
        <w:rPr>
          <w:b/>
          <w:shd w:val="clear" w:color="auto" w:fill="FFFFFF"/>
        </w:rPr>
      </w:pPr>
    </w:p>
    <w:p w:rsidR="0010364C" w:rsidRDefault="001036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Правилами благоустройства территории города Перми, утвержденными решением Пермской городской Думы от 1</w:t>
      </w:r>
      <w:r w:rsidR="006D69CB">
        <w:rPr>
          <w:shd w:val="clear" w:color="auto" w:fill="FFFFFF"/>
        </w:rPr>
        <w:t>5</w:t>
      </w:r>
      <w:r w:rsidRPr="00DC3EF5">
        <w:rPr>
          <w:shd w:val="clear" w:color="auto" w:fill="FFFFFF"/>
        </w:rPr>
        <w:t xml:space="preserve"> декабря 20</w:t>
      </w:r>
      <w:r w:rsidR="006D69CB">
        <w:rPr>
          <w:shd w:val="clear" w:color="auto" w:fill="FFFFFF"/>
        </w:rPr>
        <w:t>20</w:t>
      </w:r>
      <w:r w:rsidRPr="00DC3EF5">
        <w:rPr>
          <w:shd w:val="clear" w:color="auto" w:fill="FFFFFF"/>
        </w:rPr>
        <w:t xml:space="preserve"> г. № 2</w:t>
      </w:r>
      <w:r w:rsidR="006D69CB">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10364C" w:rsidRPr="0010364C">
        <w:rPr>
          <w:bCs/>
        </w:rPr>
        <w:t>от 21.04.2021 № 059-19-01-11-36</w:t>
      </w:r>
      <w:r w:rsidR="007E78B6">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7E78B6" w:rsidRDefault="007E78B6"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w:t>
      </w:r>
      <w:r w:rsidR="007E78B6">
        <w:rPr>
          <w:b/>
          <w:u w:val="single"/>
        </w:rPr>
        <w:t>ах</w:t>
      </w:r>
      <w:r w:rsidRPr="000404D2">
        <w:rPr>
          <w:b/>
          <w:u w:val="single"/>
        </w:rPr>
        <w:t xml:space="preserve"> (предмет</w:t>
      </w:r>
      <w:r w:rsidR="007E78B6">
        <w:rPr>
          <w:b/>
          <w:u w:val="single"/>
        </w:rPr>
        <w:t>ах</w:t>
      </w:r>
      <w:r w:rsidRPr="000404D2">
        <w:rPr>
          <w:b/>
          <w:u w:val="single"/>
        </w:rPr>
        <w:t xml:space="preserve"> аукциона)</w:t>
      </w:r>
    </w:p>
    <w:p w:rsidR="007E78B6" w:rsidRDefault="007E78B6" w:rsidP="007E78B6">
      <w:pPr>
        <w:rPr>
          <w:b/>
        </w:rPr>
      </w:pPr>
      <w:r>
        <w:rPr>
          <w:b/>
        </w:rPr>
        <w:t>Лот № 19</w:t>
      </w:r>
    </w:p>
    <w:p w:rsidR="007E78B6" w:rsidRDefault="007E78B6" w:rsidP="007E78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Киоск, тип 1</w:t>
            </w:r>
          </w:p>
        </w:tc>
      </w:tr>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rPr>
                <w:color w:val="000000"/>
              </w:rPr>
              <w:t>С-К-65</w:t>
            </w:r>
          </w:p>
        </w:tc>
      </w:tr>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ул. Народовольческая, 34</w:t>
            </w:r>
          </w:p>
        </w:tc>
      </w:tr>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6</w:t>
            </w:r>
          </w:p>
        </w:tc>
      </w:tr>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печать</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60</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rPr>
                <w:color w:val="FF0000"/>
              </w:rPr>
            </w:pPr>
            <w:r>
              <w:t>60 месяцев с даты заключения договора</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12642,35</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12642,35</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632,12</w:t>
            </w:r>
          </w:p>
        </w:tc>
      </w:tr>
      <w:tr w:rsidR="007E78B6" w:rsidTr="005827EB">
        <w:tc>
          <w:tcPr>
            <w:tcW w:w="563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E78B6" w:rsidTr="005827EB">
        <w:tc>
          <w:tcPr>
            <w:tcW w:w="563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E78B6" w:rsidTr="005827EB">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E78B6" w:rsidRDefault="007E78B6" w:rsidP="005827EB">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E78B6" w:rsidRDefault="007E78B6" w:rsidP="005827EB">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w:t>
            </w:r>
            <w:r>
              <w:lastRenderedPageBreak/>
              <w:t>платежи)</w:t>
            </w:r>
          </w:p>
        </w:tc>
      </w:tr>
    </w:tbl>
    <w:p w:rsidR="007E78B6" w:rsidRDefault="007E78B6" w:rsidP="007E78B6">
      <w:pPr>
        <w:rPr>
          <w:b/>
        </w:rPr>
      </w:pPr>
      <w:r>
        <w:rPr>
          <w:b/>
        </w:rPr>
        <w:lastRenderedPageBreak/>
        <w:t>Лот № 20</w:t>
      </w:r>
    </w:p>
    <w:p w:rsidR="007E78B6" w:rsidRDefault="007E78B6" w:rsidP="007E78B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Киоск, тип 3</w:t>
            </w:r>
          </w:p>
        </w:tc>
      </w:tr>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rPr>
                <w:color w:val="000000"/>
              </w:rPr>
              <w:t>К-К-69</w:t>
            </w:r>
          </w:p>
        </w:tc>
      </w:tr>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 xml:space="preserve">ул. </w:t>
            </w:r>
            <w:proofErr w:type="spellStart"/>
            <w:r>
              <w:t>Ласьвинская</w:t>
            </w:r>
            <w:proofErr w:type="spellEnd"/>
            <w:r>
              <w:t>, 32</w:t>
            </w:r>
          </w:p>
        </w:tc>
      </w:tr>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9</w:t>
            </w:r>
          </w:p>
        </w:tc>
      </w:tr>
      <w:tr w:rsidR="007E78B6" w:rsidTr="005827EB">
        <w:trPr>
          <w:trHeight w:val="22"/>
        </w:trPr>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Овощи и фрукты</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pPr>
            <w:r>
              <w:t>60</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spacing w:line="256" w:lineRule="auto"/>
              <w:rPr>
                <w:color w:val="FF0000"/>
              </w:rPr>
            </w:pPr>
            <w:r>
              <w:t>60 месяцев с даты заключения договора</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9819,93</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9819,93</w:t>
            </w:r>
          </w:p>
        </w:tc>
      </w:tr>
      <w:tr w:rsidR="007E78B6" w:rsidTr="005827EB">
        <w:tc>
          <w:tcPr>
            <w:tcW w:w="5637" w:type="dxa"/>
            <w:tcBorders>
              <w:top w:val="single" w:sz="4" w:space="0" w:color="auto"/>
              <w:left w:val="single" w:sz="4" w:space="0" w:color="auto"/>
              <w:bottom w:val="single" w:sz="4" w:space="0" w:color="auto"/>
              <w:right w:val="single" w:sz="4" w:space="0" w:color="auto"/>
            </w:tcBorders>
            <w:hideMark/>
          </w:tcPr>
          <w:p w:rsidR="007E78B6" w:rsidRDefault="007E78B6" w:rsidP="005827E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491,00</w:t>
            </w:r>
          </w:p>
        </w:tc>
      </w:tr>
      <w:tr w:rsidR="007E78B6" w:rsidTr="005827EB">
        <w:tc>
          <w:tcPr>
            <w:tcW w:w="563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E78B6" w:rsidTr="005827EB">
        <w:tc>
          <w:tcPr>
            <w:tcW w:w="563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E78B6" w:rsidTr="005827EB">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7E78B6" w:rsidRDefault="007E78B6" w:rsidP="005827E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E78B6" w:rsidRDefault="007E78B6" w:rsidP="005827EB">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E78B6" w:rsidRDefault="007E78B6" w:rsidP="005827EB">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E78B6" w:rsidRDefault="007E78B6" w:rsidP="005827EB">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E78B6" w:rsidRDefault="007E78B6" w:rsidP="007E78B6">
      <w:pPr>
        <w:rPr>
          <w:b/>
        </w:rPr>
      </w:pPr>
    </w:p>
    <w:p w:rsidR="00E17BD8" w:rsidRDefault="00E17BD8" w:rsidP="00E17BD8">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85B82" w:rsidRPr="00C22F97" w:rsidRDefault="00785B82" w:rsidP="00785B82">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785B82" w:rsidRPr="00C22F97" w:rsidRDefault="00785B82" w:rsidP="00785B8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85B82" w:rsidRPr="00A25D54" w:rsidRDefault="00785B82" w:rsidP="00785B82">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785B82" w:rsidRPr="00A25D54" w:rsidRDefault="00785B82" w:rsidP="00785B82">
      <w:pPr>
        <w:widowControl w:val="0"/>
        <w:ind w:left="-567" w:firstLine="709"/>
        <w:jc w:val="both"/>
        <w:rPr>
          <w:rFonts w:eastAsia="Courier New"/>
          <w:lang w:bidi="ru-RU"/>
        </w:rPr>
      </w:pPr>
    </w:p>
    <w:p w:rsidR="00785B82" w:rsidRPr="00A25D54" w:rsidRDefault="00785B82" w:rsidP="00785B82">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532A09">
        <w:rPr>
          <w:rFonts w:eastAsia="Courier New"/>
          <w:lang w:bidi="ru-RU"/>
        </w:rPr>
        <w:t>2</w:t>
      </w:r>
      <w:r>
        <w:rPr>
          <w:rFonts w:eastAsia="Courier New"/>
          <w:lang w:bidi="ru-RU"/>
        </w:rPr>
        <w:t>5</w:t>
      </w:r>
      <w:r w:rsidRPr="007440A2">
        <w:rPr>
          <w:rFonts w:eastAsia="Courier New"/>
          <w:lang w:bidi="ru-RU"/>
        </w:rPr>
        <w:t>.</w:t>
      </w:r>
      <w:r>
        <w:rPr>
          <w:rFonts w:eastAsia="Courier New"/>
          <w:lang w:bidi="ru-RU"/>
        </w:rPr>
        <w:t>05</w:t>
      </w:r>
      <w:r w:rsidRPr="00A25D54">
        <w:rPr>
          <w:rFonts w:eastAsia="Courier New"/>
          <w:lang w:bidi="ru-RU"/>
        </w:rPr>
        <w:t>.20</w:t>
      </w:r>
      <w:r>
        <w:rPr>
          <w:rFonts w:eastAsia="Courier New"/>
          <w:lang w:bidi="ru-RU"/>
        </w:rPr>
        <w:t>2</w:t>
      </w:r>
      <w:r w:rsidR="002964B3">
        <w:rPr>
          <w:rFonts w:eastAsia="Courier New"/>
          <w:lang w:bidi="ru-RU"/>
        </w:rPr>
        <w:t>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85B82" w:rsidRPr="00A25D54" w:rsidRDefault="00785B82" w:rsidP="00785B82">
      <w:pPr>
        <w:widowControl w:val="0"/>
        <w:ind w:left="-567" w:firstLine="709"/>
        <w:jc w:val="both"/>
        <w:rPr>
          <w:rFonts w:eastAsia="Courier New"/>
          <w:b/>
          <w:lang w:bidi="ru-RU"/>
        </w:rPr>
      </w:pPr>
    </w:p>
    <w:p w:rsidR="00785B82" w:rsidRPr="00A25D54" w:rsidRDefault="00785B82" w:rsidP="00785B82">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26</w:t>
      </w:r>
      <w:r w:rsidRPr="00427D11">
        <w:rPr>
          <w:rFonts w:eastAsia="Courier New"/>
          <w:lang w:bidi="ru-RU"/>
        </w:rPr>
        <w:t>.</w:t>
      </w:r>
      <w:r>
        <w:rPr>
          <w:rFonts w:eastAsia="Courier New"/>
          <w:lang w:bidi="ru-RU"/>
        </w:rPr>
        <w:t>05</w:t>
      </w:r>
      <w:r w:rsidRPr="00A25D54">
        <w:rPr>
          <w:rFonts w:eastAsia="Courier New"/>
          <w:lang w:bidi="ru-RU"/>
        </w:rPr>
        <w:t>.20</w:t>
      </w:r>
      <w:r>
        <w:rPr>
          <w:rFonts w:eastAsia="Courier New"/>
          <w:lang w:bidi="ru-RU"/>
        </w:rPr>
        <w:t>2</w:t>
      </w:r>
      <w:r w:rsidR="002964B3">
        <w:rPr>
          <w:rFonts w:eastAsia="Courier New"/>
          <w:lang w:bidi="ru-RU"/>
        </w:rPr>
        <w:t>1</w:t>
      </w:r>
      <w:bookmarkStart w:id="0" w:name="_GoBack"/>
      <w:bookmarkEnd w:id="0"/>
      <w:r w:rsidRPr="00A25D54">
        <w:rPr>
          <w:rFonts w:eastAsia="Courier New"/>
          <w:lang w:bidi="ru-RU"/>
        </w:rPr>
        <w:t xml:space="preserve">. </w:t>
      </w:r>
    </w:p>
    <w:p w:rsidR="00785B82" w:rsidRPr="00A25D54" w:rsidRDefault="00785B82" w:rsidP="00785B82">
      <w:pPr>
        <w:widowControl w:val="0"/>
        <w:ind w:left="-567" w:firstLine="709"/>
        <w:jc w:val="both"/>
        <w:rPr>
          <w:rFonts w:eastAsia="Courier New"/>
          <w:lang w:bidi="ru-RU"/>
        </w:rPr>
      </w:pPr>
    </w:p>
    <w:p w:rsidR="00785B82" w:rsidRPr="00A25D54" w:rsidRDefault="00785B82" w:rsidP="00785B82">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785B82" w:rsidRPr="00A25D54" w:rsidRDefault="00785B82" w:rsidP="00785B82">
      <w:pPr>
        <w:widowControl w:val="0"/>
        <w:ind w:left="-567" w:firstLine="709"/>
        <w:jc w:val="both"/>
        <w:rPr>
          <w:b/>
        </w:rPr>
      </w:pPr>
    </w:p>
    <w:p w:rsidR="00785B82" w:rsidRPr="00423111" w:rsidRDefault="00785B82" w:rsidP="00785B8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E54D5B" w:rsidRDefault="00E54D5B"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785B82" w:rsidRPr="00897FF3">
        <w:rPr>
          <w:rFonts w:ascii="Times New Roman" w:eastAsiaTheme="majorEastAsia" w:hAnsi="Times New Roman" w:cs="Times New Roman"/>
          <w:bCs/>
          <w:sz w:val="24"/>
          <w:szCs w:val="24"/>
          <w:lang w:eastAsia="ru-RU" w:bidi="ru-RU"/>
        </w:rPr>
        <w:t xml:space="preserve">c </w:t>
      </w:r>
      <w:r w:rsidR="00785B82">
        <w:rPr>
          <w:rFonts w:ascii="Times New Roman" w:eastAsiaTheme="majorEastAsia" w:hAnsi="Times New Roman" w:cs="Times New Roman"/>
          <w:bCs/>
          <w:sz w:val="24"/>
          <w:szCs w:val="24"/>
          <w:lang w:eastAsia="ru-RU" w:bidi="ru-RU"/>
        </w:rPr>
        <w:t>27</w:t>
      </w:r>
      <w:r w:rsidR="00785B82" w:rsidRPr="003D084A">
        <w:rPr>
          <w:rFonts w:ascii="Times New Roman" w:eastAsiaTheme="majorEastAsia" w:hAnsi="Times New Roman" w:cs="Times New Roman"/>
          <w:bCs/>
          <w:sz w:val="24"/>
          <w:szCs w:val="24"/>
          <w:lang w:eastAsia="ru-RU" w:bidi="ru-RU"/>
        </w:rPr>
        <w:t>.</w:t>
      </w:r>
      <w:r w:rsidR="00785B82">
        <w:rPr>
          <w:rFonts w:ascii="Times New Roman" w:eastAsiaTheme="majorEastAsia" w:hAnsi="Times New Roman" w:cs="Times New Roman"/>
          <w:bCs/>
          <w:sz w:val="24"/>
          <w:szCs w:val="24"/>
          <w:lang w:eastAsia="ru-RU" w:bidi="ru-RU"/>
        </w:rPr>
        <w:t>04</w:t>
      </w:r>
      <w:r w:rsidR="00785B82" w:rsidRPr="003D084A">
        <w:rPr>
          <w:rFonts w:ascii="Times New Roman" w:eastAsiaTheme="majorEastAsia" w:hAnsi="Times New Roman" w:cs="Times New Roman"/>
          <w:bCs/>
          <w:sz w:val="24"/>
          <w:szCs w:val="24"/>
          <w:lang w:eastAsia="ru-RU" w:bidi="ru-RU"/>
        </w:rPr>
        <w:t>.20</w:t>
      </w:r>
      <w:r w:rsidR="00785B82">
        <w:rPr>
          <w:rFonts w:ascii="Times New Roman" w:eastAsiaTheme="majorEastAsia" w:hAnsi="Times New Roman" w:cs="Times New Roman"/>
          <w:bCs/>
          <w:sz w:val="24"/>
          <w:szCs w:val="24"/>
          <w:lang w:eastAsia="ru-RU" w:bidi="ru-RU"/>
        </w:rPr>
        <w:t>21</w:t>
      </w:r>
      <w:r w:rsidR="00785B82" w:rsidRPr="003D084A">
        <w:rPr>
          <w:rFonts w:ascii="Times New Roman" w:eastAsiaTheme="majorEastAsia" w:hAnsi="Times New Roman" w:cs="Times New Roman"/>
          <w:bCs/>
          <w:sz w:val="24"/>
          <w:szCs w:val="24"/>
          <w:lang w:eastAsia="ru-RU" w:bidi="ru-RU"/>
        </w:rPr>
        <w:t xml:space="preserve"> по </w:t>
      </w:r>
      <w:r w:rsidR="00785B82">
        <w:rPr>
          <w:rFonts w:ascii="Times New Roman" w:eastAsiaTheme="majorEastAsia" w:hAnsi="Times New Roman" w:cs="Times New Roman"/>
          <w:bCs/>
          <w:sz w:val="24"/>
          <w:szCs w:val="24"/>
          <w:lang w:eastAsia="ru-RU" w:bidi="ru-RU"/>
        </w:rPr>
        <w:t>25.05</w:t>
      </w:r>
      <w:r w:rsidR="00785B82" w:rsidRPr="003D084A">
        <w:rPr>
          <w:rFonts w:ascii="Times New Roman" w:eastAsiaTheme="majorEastAsia" w:hAnsi="Times New Roman" w:cs="Times New Roman"/>
          <w:bCs/>
          <w:sz w:val="24"/>
          <w:szCs w:val="24"/>
          <w:lang w:eastAsia="ru-RU" w:bidi="ru-RU"/>
        </w:rPr>
        <w:t>.20</w:t>
      </w:r>
      <w:r w:rsidR="00785B82">
        <w:rPr>
          <w:rFonts w:ascii="Times New Roman" w:eastAsiaTheme="majorEastAsia" w:hAnsi="Times New Roman" w:cs="Times New Roman"/>
          <w:bCs/>
          <w:sz w:val="24"/>
          <w:szCs w:val="24"/>
          <w:lang w:eastAsia="ru-RU" w:bidi="ru-RU"/>
        </w:rPr>
        <w:t>21</w:t>
      </w:r>
      <w:r w:rsidR="00785B82"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785B82" w:rsidRPr="00805CF1" w:rsidRDefault="00785B82" w:rsidP="00785B82">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785B82" w:rsidRPr="00805CF1" w:rsidRDefault="00785B82" w:rsidP="00785B82">
      <w:pPr>
        <w:ind w:left="-567" w:firstLine="567"/>
        <w:jc w:val="both"/>
      </w:pPr>
      <w:r w:rsidRPr="00805CF1">
        <w:rPr>
          <w:b/>
        </w:rPr>
        <w:t xml:space="preserve">Назначение платежа – задаток для участия в электронном аукционе </w:t>
      </w:r>
      <w:r>
        <w:rPr>
          <w:b/>
        </w:rPr>
        <w:t>27</w:t>
      </w:r>
      <w:r w:rsidRPr="00805CF1">
        <w:rPr>
          <w:b/>
        </w:rPr>
        <w:t>.</w:t>
      </w:r>
      <w:r>
        <w:rPr>
          <w:b/>
        </w:rPr>
        <w:t>05</w:t>
      </w:r>
      <w:r w:rsidRPr="00805CF1">
        <w:rPr>
          <w:b/>
        </w:rPr>
        <w:t>.20</w:t>
      </w:r>
      <w:r>
        <w:rPr>
          <w:b/>
        </w:rPr>
        <w:t>21</w:t>
      </w:r>
      <w:r w:rsidRPr="00805CF1">
        <w:rPr>
          <w:b/>
        </w:rPr>
        <w:t xml:space="preserve"> </w:t>
      </w:r>
      <w:r w:rsidRPr="00805CF1">
        <w:rPr>
          <w:b/>
        </w:rPr>
        <w:br/>
        <w:t xml:space="preserve">по лоту №__ (ул. _____). </w:t>
      </w:r>
    </w:p>
    <w:p w:rsidR="00785B82" w:rsidRPr="00805CF1" w:rsidRDefault="00785B82" w:rsidP="00785B82">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Pr="00897FF3">
        <w:rPr>
          <w:bCs/>
          <w:snapToGrid w:val="0"/>
          <w:lang w:bidi="ru-RU"/>
        </w:rPr>
        <w:t xml:space="preserve">c </w:t>
      </w:r>
      <w:r>
        <w:rPr>
          <w:bCs/>
          <w:snapToGrid w:val="0"/>
          <w:lang w:bidi="ru-RU"/>
        </w:rPr>
        <w:t>27</w:t>
      </w:r>
      <w:r w:rsidRPr="003D084A">
        <w:rPr>
          <w:bCs/>
          <w:snapToGrid w:val="0"/>
          <w:lang w:bidi="ru-RU"/>
        </w:rPr>
        <w:t>.</w:t>
      </w:r>
      <w:r>
        <w:rPr>
          <w:bCs/>
          <w:snapToGrid w:val="0"/>
          <w:lang w:bidi="ru-RU"/>
        </w:rPr>
        <w:t>04</w:t>
      </w:r>
      <w:r w:rsidRPr="003D084A">
        <w:rPr>
          <w:bCs/>
          <w:snapToGrid w:val="0"/>
          <w:lang w:bidi="ru-RU"/>
        </w:rPr>
        <w:t>.20</w:t>
      </w:r>
      <w:r>
        <w:rPr>
          <w:bCs/>
          <w:snapToGrid w:val="0"/>
          <w:lang w:bidi="ru-RU"/>
        </w:rPr>
        <w:t>21</w:t>
      </w:r>
      <w:r w:rsidRPr="003D084A">
        <w:rPr>
          <w:bCs/>
          <w:snapToGrid w:val="0"/>
          <w:lang w:bidi="ru-RU"/>
        </w:rPr>
        <w:t xml:space="preserve"> по </w:t>
      </w:r>
      <w:r>
        <w:rPr>
          <w:bCs/>
          <w:snapToGrid w:val="0"/>
          <w:lang w:bidi="ru-RU"/>
        </w:rPr>
        <w:t>25</w:t>
      </w:r>
      <w:r w:rsidRPr="003D084A">
        <w:rPr>
          <w:bCs/>
          <w:snapToGrid w:val="0"/>
          <w:lang w:bidi="ru-RU"/>
        </w:rPr>
        <w:t>.</w:t>
      </w:r>
      <w:r>
        <w:rPr>
          <w:bCs/>
          <w:snapToGrid w:val="0"/>
          <w:lang w:bidi="ru-RU"/>
        </w:rPr>
        <w:t>05</w:t>
      </w:r>
      <w:r w:rsidRPr="003D084A">
        <w:rPr>
          <w:bCs/>
          <w:snapToGrid w:val="0"/>
          <w:lang w:bidi="ru-RU"/>
        </w:rPr>
        <w:t>.20</w:t>
      </w:r>
      <w:r>
        <w:rPr>
          <w:bCs/>
          <w:snapToGrid w:val="0"/>
          <w:lang w:bidi="ru-RU"/>
        </w:rPr>
        <w:t>21.</w:t>
      </w:r>
      <w:r w:rsidRPr="003D084A">
        <w:rPr>
          <w:bCs/>
          <w:snapToGrid w:val="0"/>
          <w:lang w:bidi="ru-RU"/>
        </w:rPr>
        <w:t xml:space="preserve"> </w:t>
      </w:r>
      <w:r w:rsidRPr="00897FF3">
        <w:rPr>
          <w:bCs/>
          <w:snapToGrid w:val="0"/>
          <w:lang w:bidi="ru-RU"/>
        </w:rPr>
        <w:t xml:space="preserve"> </w:t>
      </w:r>
      <w:r w:rsidRPr="00805CF1">
        <w:rPr>
          <w:b/>
          <w:bCs/>
          <w:snapToGrid w:val="0"/>
          <w:lang w:bidi="ru-RU"/>
        </w:rPr>
        <w:t xml:space="preserve"> </w:t>
      </w:r>
    </w:p>
    <w:p w:rsidR="00785B82" w:rsidRPr="00805CF1" w:rsidRDefault="00785B82" w:rsidP="00785B82">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lastRenderedPageBreak/>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lastRenderedPageBreak/>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785B82">
        <w:rPr>
          <w:bCs/>
        </w:rPr>
        <w:t>27</w:t>
      </w:r>
      <w:r w:rsidR="00884604" w:rsidRPr="000878F6">
        <w:rPr>
          <w:bCs/>
        </w:rPr>
        <w:t>.</w:t>
      </w:r>
      <w:r w:rsidR="00D26813">
        <w:rPr>
          <w:bCs/>
        </w:rPr>
        <w:t>0</w:t>
      </w:r>
      <w:r w:rsidR="006D69CB">
        <w:rPr>
          <w:bCs/>
        </w:rPr>
        <w:t>5</w:t>
      </w:r>
      <w:r w:rsidR="00897FF3">
        <w:rPr>
          <w:bCs/>
        </w:rPr>
        <w:t>.20</w:t>
      </w:r>
      <w:r w:rsidR="00E042F6">
        <w:rPr>
          <w:bCs/>
        </w:rPr>
        <w:t>2</w:t>
      </w:r>
      <w:r w:rsidR="00D26813">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785B82" w:rsidRDefault="00785B82" w:rsidP="008B1701">
      <w:pPr>
        <w:pStyle w:val="a3"/>
        <w:ind w:left="5940" w:right="-545"/>
        <w:jc w:val="both"/>
        <w:rPr>
          <w:rFonts w:ascii="Times New Roman" w:hAnsi="Times New Roman"/>
          <w:b/>
          <w:sz w:val="24"/>
          <w:szCs w:val="24"/>
        </w:rPr>
      </w:pPr>
    </w:p>
    <w:p w:rsidR="00785B82" w:rsidRDefault="00785B82"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85B82" w:rsidRPr="00404C08" w:rsidRDefault="00785B82" w:rsidP="00785B82">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785B82" w:rsidRPr="00404C08" w:rsidRDefault="00785B82" w:rsidP="00785B82">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785B82" w:rsidRPr="00404C08" w:rsidRDefault="00785B82" w:rsidP="00785B82">
      <w:pPr>
        <w:pStyle w:val="ConsPlusNormal"/>
        <w:jc w:val="both"/>
        <w:rPr>
          <w:rFonts w:ascii="Times New Roman" w:hAnsi="Times New Roman" w:cs="Times New Roman"/>
          <w:sz w:val="26"/>
          <w:szCs w:val="26"/>
        </w:rPr>
      </w:pPr>
    </w:p>
    <w:p w:rsidR="00785B82"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785B82" w:rsidRPr="00404C08" w:rsidRDefault="00785B82" w:rsidP="00785B82">
      <w:pPr>
        <w:pStyle w:val="ConsPlusNonformat"/>
        <w:jc w:val="both"/>
        <w:rPr>
          <w:rFonts w:ascii="Times New Roman" w:hAnsi="Times New Roman" w:cs="Times New Roman"/>
          <w:sz w:val="26"/>
          <w:szCs w:val="26"/>
        </w:rPr>
      </w:pPr>
    </w:p>
    <w:p w:rsidR="00785B82" w:rsidRPr="00404C08" w:rsidRDefault="00785B82" w:rsidP="00785B82">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785B82" w:rsidRPr="00404C08" w:rsidRDefault="00785B82" w:rsidP="00785B82">
      <w:pPr>
        <w:pStyle w:val="ConsPlusNormal"/>
        <w:jc w:val="center"/>
        <w:outlineLvl w:val="1"/>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785B82" w:rsidRPr="00404C08" w:rsidRDefault="00785B82" w:rsidP="00785B82">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785B82"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spellStart"/>
      <w:proofErr w:type="gramStart"/>
      <w:r w:rsidRPr="00404C08">
        <w:rPr>
          <w:rFonts w:ascii="Times New Roman" w:hAnsi="Times New Roman" w:cs="Times New Roman"/>
          <w:sz w:val="26"/>
          <w:szCs w:val="26"/>
        </w:rPr>
        <w:t>кв.м</w:t>
      </w:r>
      <w:proofErr w:type="spellEnd"/>
      <w:proofErr w:type="gramEnd"/>
      <w:r w:rsidRPr="00404C08">
        <w:rPr>
          <w:rFonts w:ascii="Times New Roman" w:hAnsi="Times New Roman" w:cs="Times New Roman"/>
          <w:sz w:val="26"/>
          <w:szCs w:val="26"/>
        </w:rPr>
        <w:t>;</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785B82" w:rsidRPr="00404C08" w:rsidRDefault="00785B82" w:rsidP="00785B82">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785B82" w:rsidRPr="00404C08" w:rsidRDefault="00785B82" w:rsidP="001069B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85B82" w:rsidRPr="00404C08" w:rsidRDefault="00785B82" w:rsidP="001069BD">
            <w:pPr>
              <w:pStyle w:val="ConsPlusNormal"/>
              <w:ind w:right="6060"/>
              <w:rPr>
                <w:rFonts w:ascii="Times New Roman" w:hAnsi="Times New Roman" w:cs="Times New Roman"/>
                <w:sz w:val="26"/>
                <w:szCs w:val="26"/>
              </w:rPr>
            </w:pPr>
          </w:p>
        </w:tc>
      </w:tr>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785B82" w:rsidRPr="00404C08" w:rsidRDefault="00785B82" w:rsidP="001069B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85B82" w:rsidRPr="00404C08" w:rsidRDefault="00785B82" w:rsidP="001069BD">
            <w:pPr>
              <w:pStyle w:val="ConsPlusNormal"/>
              <w:rPr>
                <w:rFonts w:ascii="Times New Roman" w:hAnsi="Times New Roman" w:cs="Times New Roman"/>
                <w:sz w:val="26"/>
                <w:szCs w:val="26"/>
              </w:rPr>
            </w:pPr>
          </w:p>
        </w:tc>
      </w:tr>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785B82" w:rsidRPr="00404C08" w:rsidRDefault="00785B82" w:rsidP="001069BD">
            <w:pPr>
              <w:pStyle w:val="ConsPlusNormal"/>
              <w:rPr>
                <w:rFonts w:ascii="Times New Roman" w:hAnsi="Times New Roman" w:cs="Times New Roman"/>
                <w:sz w:val="26"/>
                <w:szCs w:val="26"/>
              </w:rPr>
            </w:pPr>
          </w:p>
        </w:tc>
        <w:tc>
          <w:tcPr>
            <w:tcW w:w="3261" w:type="dxa"/>
          </w:tcPr>
          <w:p w:rsidR="00785B82" w:rsidRPr="00404C08" w:rsidRDefault="00785B82" w:rsidP="001069BD">
            <w:pPr>
              <w:pStyle w:val="ConsPlusNormal"/>
              <w:rPr>
                <w:rFonts w:ascii="Times New Roman" w:hAnsi="Times New Roman" w:cs="Times New Roman"/>
                <w:sz w:val="26"/>
                <w:szCs w:val="26"/>
              </w:rPr>
            </w:pPr>
          </w:p>
        </w:tc>
      </w:tr>
    </w:tbl>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785B82" w:rsidRDefault="00785B82" w:rsidP="00785B82">
      <w:pPr>
        <w:pStyle w:val="ConsPlusNormal"/>
        <w:jc w:val="center"/>
        <w:outlineLvl w:val="1"/>
        <w:rPr>
          <w:rFonts w:ascii="Times New Roman" w:hAnsi="Times New Roman" w:cs="Times New Roman"/>
          <w:b/>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85B82" w:rsidRPr="00404C08" w:rsidRDefault="00785B82" w:rsidP="00785B82">
      <w:pPr>
        <w:rPr>
          <w:sz w:val="26"/>
          <w:szCs w:val="26"/>
        </w:rPr>
      </w:pPr>
      <w:r w:rsidRPr="00404C08">
        <w:rPr>
          <w:sz w:val="26"/>
          <w:szCs w:val="26"/>
        </w:rPr>
        <w:t>__________________ руб. в месяц;</w:t>
      </w:r>
    </w:p>
    <w:p w:rsidR="00785B82" w:rsidRPr="00404C08" w:rsidRDefault="00785B82" w:rsidP="00785B82">
      <w:pPr>
        <w:rPr>
          <w:sz w:val="26"/>
          <w:szCs w:val="26"/>
        </w:rPr>
      </w:pPr>
      <w:r w:rsidRPr="00404C08">
        <w:rPr>
          <w:sz w:val="26"/>
          <w:szCs w:val="26"/>
        </w:rPr>
        <w:t>__________________ руб. за период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785B82" w:rsidRPr="00404C08" w:rsidRDefault="00785B82" w:rsidP="00785B82">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785B82" w:rsidRPr="00404C08" w:rsidRDefault="00785B82" w:rsidP="00785B82">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3.2.1. для передвижного нестационарного торгового объекта</w:t>
      </w:r>
      <w:r>
        <w:rPr>
          <w:rFonts w:ascii="Times New Roman" w:hAnsi="Times New Roman" w:cs="Times New Roman"/>
          <w:sz w:val="26"/>
          <w:szCs w:val="26"/>
        </w:rPr>
        <w:t xml:space="preserve"> </w:t>
      </w:r>
      <w:r>
        <w:rPr>
          <w:rFonts w:ascii="Times New Roman" w:hAnsi="Times New Roman" w:cs="Times New Roman"/>
          <w:sz w:val="24"/>
          <w:szCs w:val="24"/>
        </w:rPr>
        <w:t xml:space="preserve">(за исключением </w:t>
      </w:r>
      <w:proofErr w:type="spellStart"/>
      <w:r>
        <w:rPr>
          <w:rFonts w:ascii="Times New Roman" w:hAnsi="Times New Roman" w:cs="Times New Roman"/>
          <w:sz w:val="24"/>
          <w:szCs w:val="24"/>
        </w:rPr>
        <w:t>фудтрака</w:t>
      </w:r>
      <w:proofErr w:type="spellEnd"/>
      <w:r>
        <w:rPr>
          <w:rFonts w:ascii="Times New Roman" w:hAnsi="Times New Roman" w:cs="Times New Roman"/>
          <w:sz w:val="24"/>
          <w:szCs w:val="24"/>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Pr>
          <w:rFonts w:ascii="Times New Roman" w:hAnsi="Times New Roman" w:cs="Times New Roman"/>
          <w:sz w:val="24"/>
          <w:szCs w:val="24"/>
        </w:rPr>
        <w:t>фудтраков</w:t>
      </w:r>
      <w:proofErr w:type="spellEnd"/>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785B82" w:rsidRPr="00404C08" w:rsidRDefault="00785B82" w:rsidP="00785B82">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785B82" w:rsidRPr="00757187" w:rsidRDefault="00785B82" w:rsidP="00785B82">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785B82" w:rsidRDefault="00785B82" w:rsidP="00785B82">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785B82" w:rsidRPr="00404C08" w:rsidRDefault="00785B82" w:rsidP="00785B82">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85B82"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85B82"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85B8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w:t>
      </w:r>
      <w:proofErr w:type="spellStart"/>
      <w:r w:rsidRPr="005A74A2">
        <w:rPr>
          <w:rFonts w:ascii="Times New Roman" w:hAnsi="Times New Roman" w:cs="Times New Roman"/>
          <w:sz w:val="28"/>
          <w:szCs w:val="28"/>
        </w:rPr>
        <w:t>фудтрак</w:t>
      </w:r>
      <w:proofErr w:type="spellEnd"/>
      <w:r w:rsidRPr="005A74A2">
        <w:rPr>
          <w:rFonts w:ascii="Times New Roman" w:hAnsi="Times New Roman" w:cs="Times New Roman"/>
          <w:sz w:val="28"/>
          <w:szCs w:val="28"/>
        </w:rPr>
        <w:t xml:space="preserve">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785B82" w:rsidRPr="00391FD5" w:rsidRDefault="00785B82" w:rsidP="00785B82">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785B82" w:rsidRPr="00404C08" w:rsidRDefault="00785B82" w:rsidP="00785B82">
      <w:pPr>
        <w:pStyle w:val="ConsPlusNormal"/>
        <w:ind w:firstLine="540"/>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785B82" w:rsidRPr="00415623" w:rsidRDefault="00785B82" w:rsidP="00785B82">
      <w:pPr>
        <w:pStyle w:val="ConsPlusNormal"/>
        <w:jc w:val="both"/>
        <w:rPr>
          <w:rFonts w:ascii="Times New Roman" w:hAnsi="Times New Roman" w:cs="Times New Roman"/>
          <w:sz w:val="26"/>
          <w:szCs w:val="26"/>
        </w:rPr>
      </w:pP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785B8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85B82" w:rsidRPr="00404C08" w:rsidRDefault="00785B82" w:rsidP="00785B82">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785B82" w:rsidRPr="00404C08" w:rsidTr="001069BD">
        <w:trPr>
          <w:trHeight w:val="70"/>
        </w:trPr>
        <w:tc>
          <w:tcPr>
            <w:tcW w:w="10031" w:type="dxa"/>
          </w:tcPr>
          <w:p w:rsidR="00785B82" w:rsidRPr="00404C08" w:rsidRDefault="00785B82" w:rsidP="001069B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785B82" w:rsidRPr="00404C08" w:rsidRDefault="00785B82" w:rsidP="001069BD">
            <w:pPr>
              <w:pStyle w:val="ConsPlusNormal"/>
              <w:contextualSpacing/>
              <w:jc w:val="both"/>
              <w:rPr>
                <w:rFonts w:ascii="Times New Roman" w:hAnsi="Times New Roman" w:cs="Times New Roman"/>
                <w:sz w:val="26"/>
                <w:szCs w:val="26"/>
              </w:rPr>
            </w:pP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85B82" w:rsidRPr="00404C08" w:rsidRDefault="00785B82" w:rsidP="001069BD">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785B82" w:rsidRDefault="00785B82" w:rsidP="001069BD">
            <w:pPr>
              <w:pStyle w:val="ConsPlusNormal"/>
              <w:contextualSpacing/>
              <w:jc w:val="center"/>
              <w:outlineLvl w:val="0"/>
              <w:rPr>
                <w:rFonts w:ascii="Times New Roman" w:hAnsi="Times New Roman" w:cs="Times New Roman"/>
                <w:b/>
                <w:sz w:val="26"/>
                <w:szCs w:val="26"/>
              </w:rPr>
            </w:pPr>
          </w:p>
          <w:p w:rsidR="00785B82" w:rsidRPr="00404C08" w:rsidRDefault="00785B82" w:rsidP="001069B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785B82" w:rsidRDefault="00785B82" w:rsidP="001069BD">
            <w:pPr>
              <w:pStyle w:val="ConsPlusNonformat"/>
              <w:contextualSpacing/>
              <w:jc w:val="both"/>
              <w:rPr>
                <w:rFonts w:ascii="Times New Roman" w:hAnsi="Times New Roman" w:cs="Times New Roman"/>
                <w:b/>
                <w:sz w:val="26"/>
                <w:szCs w:val="26"/>
              </w:rPr>
            </w:pPr>
          </w:p>
          <w:p w:rsidR="00785B82" w:rsidRDefault="00785B82" w:rsidP="001069BD">
            <w:pPr>
              <w:pStyle w:val="ConsPlusNonformat"/>
              <w:contextualSpacing/>
              <w:jc w:val="both"/>
              <w:rPr>
                <w:rFonts w:ascii="Times New Roman" w:hAnsi="Times New Roman" w:cs="Times New Roman"/>
                <w:b/>
                <w:sz w:val="26"/>
                <w:szCs w:val="26"/>
              </w:rPr>
            </w:pPr>
          </w:p>
          <w:p w:rsidR="00785B82" w:rsidRPr="00404C08" w:rsidRDefault="00785B82" w:rsidP="001069BD">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785B82" w:rsidRPr="00404C08" w:rsidRDefault="00785B82" w:rsidP="001069BD">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785B82" w:rsidRPr="00404C08" w:rsidTr="001069BD">
              <w:trPr>
                <w:trHeight w:val="3645"/>
              </w:trPr>
              <w:tc>
                <w:tcPr>
                  <w:tcW w:w="5068" w:type="dxa"/>
                </w:tcPr>
                <w:p w:rsidR="00785B82" w:rsidRPr="0004068A" w:rsidRDefault="00785B82" w:rsidP="001069BD">
                  <w:pPr>
                    <w:pStyle w:val="ConsPlusNormal"/>
                    <w:rPr>
                      <w:rFonts w:ascii="Times New Roman" w:hAnsi="Times New Roman" w:cs="Times New Roman"/>
                      <w:sz w:val="28"/>
                      <w:szCs w:val="28"/>
                    </w:rPr>
                  </w:pPr>
                </w:p>
                <w:p w:rsidR="00785B82" w:rsidRPr="0004068A" w:rsidRDefault="00785B82" w:rsidP="001069BD">
                  <w:pPr>
                    <w:pStyle w:val="ConsPlusNormal"/>
                    <w:rPr>
                      <w:rFonts w:ascii="Times New Roman" w:hAnsi="Times New Roman" w:cs="Times New Roman"/>
                      <w:sz w:val="28"/>
                      <w:szCs w:val="28"/>
                    </w:rPr>
                  </w:pPr>
                </w:p>
                <w:p w:rsidR="00785B82" w:rsidRDefault="00785B82" w:rsidP="001069BD">
                  <w:pPr>
                    <w:pStyle w:val="ConsPlusNormal"/>
                    <w:rPr>
                      <w:rFonts w:ascii="Times New Roman" w:hAnsi="Times New Roman" w:cs="Times New Roman"/>
                      <w:sz w:val="26"/>
                      <w:szCs w:val="26"/>
                    </w:rPr>
                  </w:pPr>
                </w:p>
                <w:p w:rsidR="00785B82" w:rsidRDefault="00785B82" w:rsidP="001069BD">
                  <w:pPr>
                    <w:pStyle w:val="ConsPlusNormal"/>
                    <w:rPr>
                      <w:rFonts w:ascii="Times New Roman" w:hAnsi="Times New Roman" w:cs="Times New Roman"/>
                      <w:sz w:val="26"/>
                      <w:szCs w:val="26"/>
                    </w:rPr>
                  </w:pPr>
                </w:p>
                <w:p w:rsidR="00785B82" w:rsidRDefault="00785B82" w:rsidP="001069BD">
                  <w:pPr>
                    <w:pStyle w:val="ConsPlusNormal"/>
                    <w:rPr>
                      <w:rFonts w:ascii="Times New Roman" w:hAnsi="Times New Roman" w:cs="Times New Roman"/>
                      <w:sz w:val="26"/>
                      <w:szCs w:val="26"/>
                    </w:rPr>
                  </w:pPr>
                </w:p>
                <w:p w:rsidR="00785B82" w:rsidRDefault="00785B82" w:rsidP="001069BD">
                  <w:pPr>
                    <w:spacing w:line="360" w:lineRule="exact"/>
                    <w:rPr>
                      <w:b/>
                      <w:szCs w:val="28"/>
                    </w:rPr>
                  </w:pPr>
                </w:p>
                <w:p w:rsidR="00785B82" w:rsidRDefault="00785B82" w:rsidP="001069BD">
                  <w:pPr>
                    <w:spacing w:line="360" w:lineRule="exact"/>
                    <w:rPr>
                      <w:b/>
                      <w:szCs w:val="28"/>
                    </w:rPr>
                  </w:pPr>
                </w:p>
                <w:p w:rsidR="00785B82" w:rsidRPr="00404C08" w:rsidRDefault="00785B82" w:rsidP="001069BD">
                  <w:pPr>
                    <w:pStyle w:val="ConsPlusNormal"/>
                    <w:rPr>
                      <w:rFonts w:ascii="Times New Roman" w:hAnsi="Times New Roman" w:cs="Times New Roman"/>
                      <w:sz w:val="26"/>
                      <w:szCs w:val="26"/>
                    </w:rPr>
                  </w:pPr>
                </w:p>
              </w:tc>
              <w:tc>
                <w:tcPr>
                  <w:tcW w:w="5068" w:type="dxa"/>
                </w:tcPr>
                <w:p w:rsidR="00785B82" w:rsidRPr="00404C08" w:rsidRDefault="00785B82" w:rsidP="001069BD">
                  <w:pPr>
                    <w:pStyle w:val="ConsPlusNormal"/>
                    <w:rPr>
                      <w:rFonts w:ascii="Times New Roman" w:hAnsi="Times New Roman" w:cs="Times New Roman"/>
                      <w:sz w:val="26"/>
                      <w:szCs w:val="26"/>
                    </w:rPr>
                  </w:pPr>
                </w:p>
              </w:tc>
            </w:tr>
            <w:tr w:rsidR="00785B82" w:rsidRPr="00404C08" w:rsidTr="001069BD">
              <w:trPr>
                <w:trHeight w:val="70"/>
              </w:trPr>
              <w:tc>
                <w:tcPr>
                  <w:tcW w:w="5068" w:type="dxa"/>
                </w:tcPr>
                <w:p w:rsidR="00785B82" w:rsidRPr="00404C08" w:rsidRDefault="00785B82" w:rsidP="001069BD">
                  <w:pPr>
                    <w:pStyle w:val="ConsPlusNormal"/>
                    <w:rPr>
                      <w:rFonts w:ascii="Times New Roman" w:hAnsi="Times New Roman" w:cs="Times New Roman"/>
                      <w:sz w:val="26"/>
                      <w:szCs w:val="26"/>
                    </w:rPr>
                  </w:pPr>
                </w:p>
              </w:tc>
              <w:tc>
                <w:tcPr>
                  <w:tcW w:w="5068" w:type="dxa"/>
                </w:tcPr>
                <w:p w:rsidR="00785B82" w:rsidRDefault="00785B82" w:rsidP="001069BD">
                  <w:pPr>
                    <w:pStyle w:val="ConsPlusNormal"/>
                    <w:rPr>
                      <w:rFonts w:ascii="Times New Roman" w:hAnsi="Times New Roman" w:cs="Times New Roman"/>
                      <w:sz w:val="26"/>
                      <w:szCs w:val="26"/>
                    </w:rPr>
                  </w:pPr>
                </w:p>
                <w:p w:rsidR="00785B82" w:rsidRPr="00404C08" w:rsidRDefault="00785B82" w:rsidP="001069BD">
                  <w:pPr>
                    <w:pStyle w:val="ConsPlusNormal"/>
                    <w:rPr>
                      <w:rFonts w:ascii="Times New Roman" w:hAnsi="Times New Roman" w:cs="Times New Roman"/>
                      <w:sz w:val="26"/>
                      <w:szCs w:val="26"/>
                    </w:rPr>
                  </w:pPr>
                </w:p>
              </w:tc>
            </w:tr>
          </w:tbl>
          <w:p w:rsidR="00785B82" w:rsidRPr="00404C08" w:rsidRDefault="00785B82" w:rsidP="001069BD">
            <w:pPr>
              <w:rPr>
                <w:sz w:val="26"/>
                <w:szCs w:val="26"/>
              </w:rPr>
            </w:pPr>
          </w:p>
        </w:tc>
        <w:tc>
          <w:tcPr>
            <w:tcW w:w="5068" w:type="dxa"/>
          </w:tcPr>
          <w:p w:rsidR="00785B82" w:rsidRPr="00404C08" w:rsidRDefault="00785B82" w:rsidP="001069BD">
            <w:pPr>
              <w:pStyle w:val="ConsPlusNormal"/>
              <w:ind w:left="4004"/>
              <w:rPr>
                <w:rFonts w:ascii="Times New Roman" w:hAnsi="Times New Roman" w:cs="Times New Roman"/>
                <w:sz w:val="26"/>
                <w:szCs w:val="26"/>
              </w:rPr>
            </w:pPr>
          </w:p>
        </w:tc>
      </w:tr>
    </w:tbl>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785B82" w:rsidRDefault="00785B82"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lastRenderedPageBreak/>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lastRenderedPageBreak/>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835FAD" w:rsidRPr="008A76CE" w:rsidRDefault="00835FAD" w:rsidP="00835FAD">
      <w:pPr>
        <w:ind w:firstLine="708"/>
        <w:jc w:val="both"/>
        <w:rPr>
          <w:sz w:val="28"/>
          <w:szCs w:val="28"/>
        </w:rPr>
      </w:pPr>
      <w:r w:rsidRPr="008A76CE">
        <w:rPr>
          <w:sz w:val="28"/>
          <w:szCs w:val="28"/>
        </w:rPr>
        <w:t>Графическое изображение типовых проектов некапитальных строений,</w:t>
      </w:r>
    </w:p>
    <w:p w:rsidR="00835FAD" w:rsidRPr="00F774B5" w:rsidRDefault="00835FAD" w:rsidP="00835FAD">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lastRenderedPageBreak/>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E17BD8" w:rsidRPr="00C41047"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11CC"/>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364C"/>
    <w:rsid w:val="00106A17"/>
    <w:rsid w:val="0011585C"/>
    <w:rsid w:val="00117DFB"/>
    <w:rsid w:val="0012177C"/>
    <w:rsid w:val="00124EB0"/>
    <w:rsid w:val="00130920"/>
    <w:rsid w:val="001310ED"/>
    <w:rsid w:val="00136172"/>
    <w:rsid w:val="0015593C"/>
    <w:rsid w:val="001613C6"/>
    <w:rsid w:val="00164AF6"/>
    <w:rsid w:val="00167F35"/>
    <w:rsid w:val="00170635"/>
    <w:rsid w:val="001713CB"/>
    <w:rsid w:val="0017162E"/>
    <w:rsid w:val="00177A1A"/>
    <w:rsid w:val="00180FD3"/>
    <w:rsid w:val="00184F1D"/>
    <w:rsid w:val="001938BE"/>
    <w:rsid w:val="001A0299"/>
    <w:rsid w:val="001A320B"/>
    <w:rsid w:val="001B30A7"/>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64B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30BE"/>
    <w:rsid w:val="003259E6"/>
    <w:rsid w:val="00325BD5"/>
    <w:rsid w:val="00326CF7"/>
    <w:rsid w:val="0034506C"/>
    <w:rsid w:val="00352D91"/>
    <w:rsid w:val="003569EB"/>
    <w:rsid w:val="00370E45"/>
    <w:rsid w:val="00377C47"/>
    <w:rsid w:val="00381338"/>
    <w:rsid w:val="00397F62"/>
    <w:rsid w:val="003A0699"/>
    <w:rsid w:val="003A763B"/>
    <w:rsid w:val="003C5802"/>
    <w:rsid w:val="003C70AA"/>
    <w:rsid w:val="003D084A"/>
    <w:rsid w:val="003D4367"/>
    <w:rsid w:val="003E0E65"/>
    <w:rsid w:val="003E1B0B"/>
    <w:rsid w:val="003E1CEF"/>
    <w:rsid w:val="003E1EB8"/>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A637D"/>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69CB"/>
    <w:rsid w:val="006D7B9E"/>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85B82"/>
    <w:rsid w:val="0079095A"/>
    <w:rsid w:val="00790C7B"/>
    <w:rsid w:val="00792C8C"/>
    <w:rsid w:val="007B0CB8"/>
    <w:rsid w:val="007B1721"/>
    <w:rsid w:val="007C3429"/>
    <w:rsid w:val="007C7FCF"/>
    <w:rsid w:val="007D29F1"/>
    <w:rsid w:val="007E08D8"/>
    <w:rsid w:val="007E2360"/>
    <w:rsid w:val="007E2D91"/>
    <w:rsid w:val="007E3856"/>
    <w:rsid w:val="007E78B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35FAD"/>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669B3"/>
    <w:rsid w:val="00974EA7"/>
    <w:rsid w:val="009879C2"/>
    <w:rsid w:val="009901B3"/>
    <w:rsid w:val="00995209"/>
    <w:rsid w:val="009A012C"/>
    <w:rsid w:val="009A12A9"/>
    <w:rsid w:val="009A6F14"/>
    <w:rsid w:val="009B4BC1"/>
    <w:rsid w:val="009C01AD"/>
    <w:rsid w:val="009C3BB0"/>
    <w:rsid w:val="009C537F"/>
    <w:rsid w:val="009C7A88"/>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002"/>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E2272"/>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375"/>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26813"/>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54D5B"/>
    <w:rsid w:val="00E8079E"/>
    <w:rsid w:val="00E81548"/>
    <w:rsid w:val="00EA146F"/>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BF71E3"/>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089157846">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5ADCA-39C2-4246-8654-C5375752C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27</Pages>
  <Words>7735</Words>
  <Characters>44094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128</cp:revision>
  <cp:lastPrinted>2019-02-11T06:33:00Z</cp:lastPrinted>
  <dcterms:created xsi:type="dcterms:W3CDTF">2018-08-27T10:11:00Z</dcterms:created>
  <dcterms:modified xsi:type="dcterms:W3CDTF">2021-04-26T10:34:00Z</dcterms:modified>
</cp:coreProperties>
</file>