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18154D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приказу начальника департамента имущественных отношений администрации города Перми</w:t>
      </w:r>
    </w:p>
    <w:p w:rsidR="00A2695B" w:rsidRDefault="0018154D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19.04.2021 № 059-19-01-11-35</w:t>
      </w:r>
      <w:r w:rsidR="00A2695B">
        <w:rPr>
          <w:rFonts w:ascii="Times New Roman" w:hAnsi="Times New Roman"/>
          <w:b/>
          <w:sz w:val="24"/>
          <w:szCs w:val="24"/>
        </w:rPr>
        <w:t xml:space="preserve"> </w:t>
      </w: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3B08EF">
        <w:rPr>
          <w:b/>
        </w:rPr>
        <w:t>2</w:t>
      </w:r>
      <w:r w:rsidR="00C71AA8">
        <w:rPr>
          <w:b/>
        </w:rPr>
        <w:t>7</w:t>
      </w:r>
      <w:r w:rsidR="00002597" w:rsidRPr="001E47AE">
        <w:rPr>
          <w:b/>
        </w:rPr>
        <w:t>.</w:t>
      </w:r>
      <w:r w:rsidR="009747B0" w:rsidRPr="009747B0">
        <w:rPr>
          <w:b/>
        </w:rPr>
        <w:t>05</w:t>
      </w:r>
      <w:r w:rsidR="00002597" w:rsidRPr="001E47AE">
        <w:rPr>
          <w:b/>
        </w:rPr>
        <w:t>.20</w:t>
      </w:r>
      <w:r w:rsidR="00EA3634">
        <w:rPr>
          <w:b/>
        </w:rPr>
        <w:t>2</w:t>
      </w:r>
      <w:r w:rsidR="009747B0" w:rsidRPr="009747B0">
        <w:rPr>
          <w:b/>
        </w:rPr>
        <w:t>1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2335E3" w:rsidRDefault="002335E3" w:rsidP="002335E3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</w:t>
      </w:r>
      <w:r>
        <w:rPr>
          <w:shd w:val="clear" w:color="auto" w:fill="FFFFFF"/>
        </w:rPr>
        <w:br/>
        <w:t xml:space="preserve">в соответствии с Постановлением Правительства Пермского края от 21.03.2018 № 137-п </w:t>
      </w:r>
      <w:r>
        <w:rPr>
          <w:shd w:val="clear" w:color="auto" w:fill="FFFFFF"/>
        </w:rPr>
        <w:br/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Правительства Пермского края от 28.11.2017 № 966-п «Об утверждении порядка разработки </w:t>
      </w:r>
      <w:r>
        <w:rPr>
          <w:shd w:val="clear" w:color="auto" w:fill="FFFFFF"/>
        </w:rPr>
        <w:br/>
        <w:t xml:space="preserve">и утверждения схемы размещения нестационарных торговых объектов», постановлением администрации города Перми от 02.07.2018 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11 июля 2018 г. № 470 «Об утверждении Методики определения начальной цены лота аукциона в 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«О заключении договора </w:t>
      </w:r>
      <w:r>
        <w:rPr>
          <w:shd w:val="clear" w:color="auto" w:fill="FFFFFF"/>
        </w:rPr>
        <w:br/>
        <w:t xml:space="preserve">на размещение нестационарного торгового объекта», </w:t>
      </w:r>
      <w:r>
        <w:rPr>
          <w:rFonts w:eastAsia="Courier New"/>
          <w:color w:val="000000"/>
          <w:lang w:bidi="ru-RU"/>
        </w:rPr>
        <w:t>р</w:t>
      </w:r>
      <w:r>
        <w:rPr>
          <w:shd w:val="clear" w:color="auto" w:fill="FFFFFF"/>
        </w:rPr>
        <w:t xml:space="preserve">егламентом электронной площадки </w:t>
      </w:r>
      <w:r w:rsidR="009747B0">
        <w:rPr>
          <w:shd w:val="clear" w:color="auto" w:fill="FFFFFF"/>
        </w:rPr>
        <w:br/>
      </w:r>
      <w:r>
        <w:rPr>
          <w:shd w:val="clear" w:color="auto" w:fill="FFFFFF"/>
        </w:rPr>
        <w:t>ЗАО «Сбербанк-АСТ»</w:t>
      </w:r>
      <w:r>
        <w:t>.</w:t>
      </w:r>
    </w:p>
    <w:p w:rsidR="002335E3" w:rsidRPr="00AB4691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Pr="00AB4691">
        <w:rPr>
          <w:b/>
          <w:bCs/>
        </w:rPr>
        <w:t>, принявший решение о проведении аукциона</w:t>
      </w:r>
      <w:r>
        <w:rPr>
          <w:b/>
          <w:bCs/>
        </w:rPr>
        <w:t xml:space="preserve"> </w:t>
      </w:r>
      <w:r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proofErr w:type="gramStart"/>
      <w:r w:rsidRPr="002043F2">
        <w:rPr>
          <w:bCs/>
        </w:rPr>
        <w:t>)</w:t>
      </w:r>
      <w:r w:rsidRPr="00AB4691">
        <w:rPr>
          <w:b/>
          <w:bCs/>
        </w:rPr>
        <w:t>:</w:t>
      </w:r>
      <w:r>
        <w:rPr>
          <w:b/>
          <w:bCs/>
        </w:rPr>
        <w:t xml:space="preserve"> </w:t>
      </w:r>
      <w:r w:rsidRPr="00AA2C26">
        <w:rPr>
          <w:b/>
          <w:bCs/>
        </w:rPr>
        <w:t xml:space="preserve"> </w:t>
      </w:r>
      <w:r w:rsidRPr="00AA2C26">
        <w:rPr>
          <w:bCs/>
        </w:rPr>
        <w:t>д</w:t>
      </w:r>
      <w:r w:rsidRPr="005779E0">
        <w:rPr>
          <w:bCs/>
        </w:rPr>
        <w:t>епартамент</w:t>
      </w:r>
      <w:proofErr w:type="gramEnd"/>
      <w:r w:rsidRPr="005779E0">
        <w:rPr>
          <w:bCs/>
        </w:rPr>
        <w:t xml:space="preserve"> имущественных отношений администрации г</w:t>
      </w:r>
      <w:r>
        <w:rPr>
          <w:bCs/>
        </w:rPr>
        <w:t>. Перм</w:t>
      </w:r>
      <w:r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Pr="005779E0">
          <w:rPr>
            <w:bCs/>
          </w:rPr>
          <w:t>614000, г</w:t>
        </w:r>
      </w:smartTag>
      <w:r>
        <w:rPr>
          <w:bCs/>
        </w:rPr>
        <w:t>.</w:t>
      </w:r>
      <w:r w:rsidRPr="00085E8D">
        <w:rPr>
          <w:bCs/>
        </w:rPr>
        <w:t xml:space="preserve"> </w:t>
      </w:r>
      <w:r>
        <w:rPr>
          <w:bCs/>
        </w:rPr>
        <w:t>Пермь, ул.Сибирская,14, тел</w:t>
      </w:r>
      <w:r w:rsidRPr="005779E0">
        <w:rPr>
          <w:bCs/>
        </w:rPr>
        <w:t>е</w:t>
      </w:r>
      <w:r>
        <w:rPr>
          <w:bCs/>
        </w:rPr>
        <w:t xml:space="preserve">фон </w:t>
      </w:r>
      <w:r w:rsidRPr="005779E0">
        <w:rPr>
          <w:bCs/>
        </w:rPr>
        <w:t xml:space="preserve">212-77-24 (отдел </w:t>
      </w:r>
      <w:r>
        <w:rPr>
          <w:bCs/>
        </w:rPr>
        <w:t>по распоряжению муниципальным имуществом).</w:t>
      </w:r>
    </w:p>
    <w:p w:rsidR="002335E3" w:rsidRPr="008439C5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18154D" w:rsidRPr="0018154D">
        <w:rPr>
          <w:bCs/>
        </w:rPr>
        <w:t>от 19.04.2021 № 059-19-01-11-35</w:t>
      </w:r>
      <w:r w:rsidR="00E45661">
        <w:rPr>
          <w:bCs/>
        </w:rPr>
        <w:t>.</w:t>
      </w:r>
    </w:p>
    <w:p w:rsidR="002335E3" w:rsidRDefault="002335E3" w:rsidP="002335E3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>
        <w:rPr>
          <w:rFonts w:eastAsia="Courier New"/>
          <w:b/>
          <w:color w:val="000000"/>
          <w:lang w:bidi="ru-RU"/>
        </w:rPr>
        <w:t>аукцион</w:t>
      </w:r>
      <w:r w:rsidRPr="006960D3">
        <w:rPr>
          <w:rFonts w:eastAsia="Courier New"/>
          <w:color w:val="000000"/>
          <w:lang w:bidi="ru-RU"/>
        </w:rPr>
        <w:t>:</w:t>
      </w:r>
      <w:r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C32E05">
        <w:t>http://utp.sberbank-ast.ru</w:t>
      </w:r>
      <w:r w:rsidRPr="006960D3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>
        <w:rPr>
          <w:rFonts w:eastAsia="Courier New"/>
          <w:color w:val="000000"/>
          <w:lang w:bidi="ru-RU"/>
        </w:rPr>
        <w:t>(далее – э</w:t>
      </w:r>
      <w:r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>, торговая секция «Приватизация, аренда и продажа прав» (далее – торговая секция)</w:t>
      </w:r>
      <w:r w:rsidRPr="006960D3">
        <w:rPr>
          <w:rFonts w:eastAsia="Courier New"/>
          <w:color w:val="000000"/>
          <w:lang w:bidi="ru-RU"/>
        </w:rPr>
        <w:t xml:space="preserve">. </w:t>
      </w:r>
    </w:p>
    <w:p w:rsidR="002335E3" w:rsidRPr="00885DE0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 (далее – Оператор)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eastAsia="Courier New"/>
          <w:color w:val="000000"/>
          <w:lang w:bidi="ru-RU"/>
        </w:rPr>
        <w:br/>
      </w:r>
      <w:r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2335E3" w:rsidRPr="006C767A" w:rsidRDefault="002335E3" w:rsidP="002335E3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на размещение нестационарного торгового объекта: </w:t>
      </w:r>
      <w:r w:rsidRPr="00A73CD8">
        <w:rPr>
          <w:bCs/>
        </w:rPr>
        <w:t xml:space="preserve">департамент экономики и промышленной политики администрации </w:t>
      </w:r>
      <w:r w:rsidR="00037792">
        <w:rPr>
          <w:bCs/>
        </w:rPr>
        <w:br/>
      </w:r>
      <w:r w:rsidRPr="00A73CD8">
        <w:rPr>
          <w:bCs/>
        </w:rPr>
        <w:t>г.</w:t>
      </w:r>
      <w:r w:rsidR="00037792">
        <w:rPr>
          <w:bCs/>
        </w:rPr>
        <w:t xml:space="preserve"> </w:t>
      </w:r>
      <w:r w:rsidRPr="00A73CD8">
        <w:rPr>
          <w:bCs/>
        </w:rPr>
        <w:t xml:space="preserve">Перми. </w:t>
      </w:r>
      <w:smartTag w:uri="urn:schemas-microsoft-com:office:smarttags" w:element="metricconverter">
        <w:smartTagPr>
          <w:attr w:name="ProductID" w:val="614000, г"/>
        </w:smartTagPr>
        <w:r w:rsidRPr="00A73CD8">
          <w:rPr>
            <w:bCs/>
          </w:rPr>
          <w:t>614000, г</w:t>
        </w:r>
      </w:smartTag>
      <w:r w:rsidRPr="00A73CD8">
        <w:rPr>
          <w:bCs/>
        </w:rPr>
        <w:t>.</w:t>
      </w:r>
      <w:r>
        <w:rPr>
          <w:bCs/>
        </w:rPr>
        <w:t xml:space="preserve"> </w:t>
      </w:r>
      <w:r w:rsidRPr="00A73CD8">
        <w:rPr>
          <w:bCs/>
        </w:rPr>
        <w:t>Пермь, ул.Сибирская,27, телефон 257-19-20 (отдел торговли и услуг).</w:t>
      </w:r>
    </w:p>
    <w:p w:rsidR="002335E3" w:rsidRDefault="002335E3" w:rsidP="002335E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A1944" w:rsidRDefault="003A1944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0483C" w:rsidRDefault="00B0483C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3171" w:rsidRDefault="00E7317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2E19F6" w:rsidRDefault="002E19F6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лотах (предметах аукциона)</w:t>
      </w:r>
    </w:p>
    <w:p w:rsidR="003B08EF" w:rsidRPr="009B11E1" w:rsidRDefault="003B08EF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45661" w:rsidRDefault="00E45661" w:rsidP="00E45661">
      <w:pPr>
        <w:rPr>
          <w:b/>
        </w:rPr>
      </w:pPr>
      <w:r>
        <w:rPr>
          <w:b/>
        </w:rPr>
        <w:t>Лот № 1</w:t>
      </w:r>
      <w:r w:rsidR="00C30AD2">
        <w:rPr>
          <w:b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Лоток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rPr>
                <w:color w:val="000000"/>
              </w:rPr>
              <w:t>Д-Л-19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ул. Красноборская,200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9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Цветы и другие растения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12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8904,44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8904,44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445,22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E45661" w:rsidTr="007578D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E45661" w:rsidRDefault="00E45661" w:rsidP="00E45661"/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  <w:r>
        <w:rPr>
          <w:b/>
        </w:rPr>
        <w:lastRenderedPageBreak/>
        <w:t xml:space="preserve">Лот № </w:t>
      </w:r>
      <w:r w:rsidR="00C30AD2">
        <w:rPr>
          <w:b/>
        </w:rPr>
        <w:t>15</w:t>
      </w:r>
    </w:p>
    <w:p w:rsidR="00E45661" w:rsidRDefault="00E45661" w:rsidP="00E4566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Лоток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rPr>
                <w:color w:val="000000"/>
              </w:rPr>
              <w:t>Д-Л-2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ул. Красноборская,200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9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Цветы и другие растения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12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8904,44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8904,44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445,22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E45661" w:rsidTr="007578D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  <w:r>
        <w:rPr>
          <w:b/>
        </w:rPr>
        <w:lastRenderedPageBreak/>
        <w:t xml:space="preserve">Лот № </w:t>
      </w:r>
      <w:r w:rsidR="00C30AD2">
        <w:rPr>
          <w:b/>
        </w:rPr>
        <w:t>16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Лоток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rPr>
                <w:color w:val="000000"/>
              </w:rPr>
              <w:t>Д-Л-65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ул. Красноборская,200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9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Цветы и другие растения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12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8904,44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8904,44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445,22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E45661" w:rsidTr="007578D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  <w:r>
        <w:rPr>
          <w:b/>
        </w:rPr>
        <w:lastRenderedPageBreak/>
        <w:t xml:space="preserve">Лот № </w:t>
      </w:r>
      <w:r w:rsidR="00C30AD2">
        <w:rPr>
          <w:b/>
        </w:rPr>
        <w:t>17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Лоток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rPr>
                <w:color w:val="000000"/>
              </w:rPr>
              <w:t>Д-Л-66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ул. Красноборская,200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9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Цветы и другие растения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12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8904,44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8904,44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445,22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E45661" w:rsidTr="007578D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</w:p>
    <w:p w:rsidR="00E45661" w:rsidRDefault="00E45661" w:rsidP="00E45661">
      <w:pPr>
        <w:rPr>
          <w:b/>
        </w:rPr>
      </w:pPr>
      <w:r>
        <w:rPr>
          <w:b/>
        </w:rPr>
        <w:lastRenderedPageBreak/>
        <w:t xml:space="preserve">Лот № </w:t>
      </w:r>
      <w:r w:rsidR="00C30AD2">
        <w:rPr>
          <w:b/>
        </w:rPr>
        <w:t>18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Лоток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rPr>
                <w:color w:val="000000"/>
              </w:rPr>
              <w:t>Д-Л-67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ул. Красноборская,200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9</w:t>
            </w:r>
          </w:p>
        </w:tc>
      </w:tr>
      <w:tr w:rsidR="00E45661" w:rsidTr="007578D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Цветы и другие растения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</w:pPr>
            <w:r>
              <w:t>12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8904,44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8904,44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>445,22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45661" w:rsidTr="007578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E45661" w:rsidTr="007578D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61" w:rsidRDefault="00E45661" w:rsidP="007578D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61" w:rsidRDefault="00E45661" w:rsidP="007578D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E45661" w:rsidRDefault="00E45661" w:rsidP="007578D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E45661" w:rsidRDefault="00E45661" w:rsidP="00E45661">
      <w:pPr>
        <w:rPr>
          <w:b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532A09">
        <w:rPr>
          <w:rFonts w:eastAsia="Courier New"/>
          <w:lang w:bidi="ru-RU"/>
        </w:rPr>
        <w:t>2</w:t>
      </w:r>
      <w:r w:rsidR="003F78E1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3F78E1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</w:t>
      </w:r>
      <w:r w:rsidR="003F78E1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532A09" w:rsidRPr="00532A09">
        <w:rPr>
          <w:rFonts w:eastAsia="Courier New"/>
          <w:lang w:bidi="ru-RU"/>
        </w:rPr>
        <w:t>2</w:t>
      </w:r>
      <w:r w:rsidR="003F78E1">
        <w:rPr>
          <w:rFonts w:eastAsia="Courier New"/>
          <w:lang w:bidi="ru-RU"/>
        </w:rPr>
        <w:t>5</w:t>
      </w:r>
      <w:r w:rsidRPr="007440A2">
        <w:rPr>
          <w:rFonts w:eastAsia="Courier New"/>
          <w:lang w:bidi="ru-RU"/>
        </w:rPr>
        <w:t>.</w:t>
      </w:r>
      <w:r w:rsidR="003F78E1">
        <w:rPr>
          <w:rFonts w:eastAsia="Courier New"/>
          <w:lang w:bidi="ru-RU"/>
        </w:rPr>
        <w:t>05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</w:t>
      </w:r>
      <w:r w:rsidR="00D66A1B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532A09">
        <w:rPr>
          <w:rFonts w:eastAsia="Courier New"/>
          <w:lang w:bidi="ru-RU"/>
        </w:rPr>
        <w:t>2</w:t>
      </w:r>
      <w:r w:rsidR="00903F93">
        <w:rPr>
          <w:rFonts w:eastAsia="Courier New"/>
          <w:lang w:bidi="ru-RU"/>
        </w:rPr>
        <w:t>6</w:t>
      </w:r>
      <w:r w:rsidRPr="00427D11">
        <w:rPr>
          <w:rFonts w:eastAsia="Courier New"/>
          <w:lang w:bidi="ru-RU"/>
        </w:rPr>
        <w:t>.</w:t>
      </w:r>
      <w:r w:rsidR="003F78E1">
        <w:rPr>
          <w:rFonts w:eastAsia="Courier New"/>
          <w:lang w:bidi="ru-RU"/>
        </w:rPr>
        <w:t>05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</w:t>
      </w:r>
      <w:r w:rsidR="00D66A1B">
        <w:rPr>
          <w:rFonts w:eastAsia="Courier New"/>
          <w:lang w:bidi="ru-RU"/>
        </w:rPr>
        <w:t>1</w:t>
      </w:r>
      <w:bookmarkStart w:id="0" w:name="_GoBack"/>
      <w:bookmarkEnd w:id="0"/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="00532A09">
        <w:rPr>
          <w:rFonts w:eastAsia="Courier New"/>
          <w:lang w:bidi="ru-RU"/>
        </w:rPr>
        <w:t>2</w:t>
      </w:r>
      <w:r w:rsidR="00903F93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</w:t>
      </w:r>
      <w:r w:rsidR="003F78E1">
        <w:rPr>
          <w:rFonts w:eastAsia="Courier New"/>
          <w:lang w:bidi="ru-RU"/>
        </w:rPr>
        <w:t>05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</w:t>
      </w:r>
      <w:r w:rsidR="003F78E1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</w:t>
      </w:r>
      <w:r w:rsidRPr="00423111">
        <w:lastRenderedPageBreak/>
        <w:t>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2E19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8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532A09">
        <w:rPr>
          <w:b/>
        </w:rPr>
        <w:t>2</w:t>
      </w:r>
      <w:r w:rsidR="00903F93">
        <w:rPr>
          <w:b/>
        </w:rPr>
        <w:t>7</w:t>
      </w:r>
      <w:r w:rsidRPr="00805CF1">
        <w:rPr>
          <w:b/>
        </w:rPr>
        <w:t>.</w:t>
      </w:r>
      <w:r w:rsidR="003F78E1">
        <w:rPr>
          <w:b/>
        </w:rPr>
        <w:t>05</w:t>
      </w:r>
      <w:r w:rsidRPr="00805CF1">
        <w:rPr>
          <w:b/>
        </w:rPr>
        <w:t>.20</w:t>
      </w:r>
      <w:r w:rsidR="001C0315">
        <w:rPr>
          <w:b/>
        </w:rPr>
        <w:t>2</w:t>
      </w:r>
      <w:r w:rsidR="003F78E1">
        <w:rPr>
          <w:b/>
        </w:rPr>
        <w:t>1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532A09">
        <w:rPr>
          <w:bCs/>
          <w:snapToGrid w:val="0"/>
          <w:lang w:bidi="ru-RU"/>
        </w:rPr>
        <w:t>2</w:t>
      </w:r>
      <w:r w:rsidR="003F78E1">
        <w:rPr>
          <w:bCs/>
          <w:snapToGrid w:val="0"/>
          <w:lang w:bidi="ru-RU"/>
        </w:rPr>
        <w:t>7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3F78E1">
        <w:rPr>
          <w:bCs/>
          <w:snapToGrid w:val="0"/>
          <w:lang w:bidi="ru-RU"/>
        </w:rPr>
        <w:t>4</w:t>
      </w:r>
      <w:r w:rsidR="002A1540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</w:t>
      </w:r>
      <w:r w:rsidR="003F78E1">
        <w:rPr>
          <w:bCs/>
          <w:snapToGrid w:val="0"/>
          <w:lang w:bidi="ru-RU"/>
        </w:rPr>
        <w:t>1</w:t>
      </w:r>
      <w:r w:rsidRPr="00805CF1">
        <w:rPr>
          <w:bCs/>
          <w:snapToGrid w:val="0"/>
          <w:lang w:bidi="ru-RU"/>
        </w:rPr>
        <w:t xml:space="preserve"> по </w:t>
      </w:r>
      <w:r w:rsidR="00532A09">
        <w:rPr>
          <w:bCs/>
          <w:snapToGrid w:val="0"/>
          <w:lang w:bidi="ru-RU"/>
        </w:rPr>
        <w:t>2</w:t>
      </w:r>
      <w:r w:rsidR="003F78E1">
        <w:rPr>
          <w:bCs/>
          <w:snapToGrid w:val="0"/>
          <w:lang w:bidi="ru-RU"/>
        </w:rPr>
        <w:t>5</w:t>
      </w:r>
      <w:r w:rsidRPr="00805CF1">
        <w:rPr>
          <w:bCs/>
          <w:snapToGrid w:val="0"/>
          <w:lang w:bidi="ru-RU"/>
        </w:rPr>
        <w:t>.</w:t>
      </w:r>
      <w:r w:rsidR="003F78E1">
        <w:rPr>
          <w:bCs/>
          <w:snapToGrid w:val="0"/>
          <w:lang w:bidi="ru-RU"/>
        </w:rPr>
        <w:t>05</w:t>
      </w:r>
      <w:r w:rsidRPr="00805CF1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</w:t>
      </w:r>
      <w:r w:rsidR="003F78E1">
        <w:rPr>
          <w:bCs/>
          <w:snapToGrid w:val="0"/>
          <w:lang w:bidi="ru-RU"/>
        </w:rPr>
        <w:t>1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6018BE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6018BE">
        <w:rPr>
          <w:color w:val="000000"/>
          <w:lang w:bidi="ru-RU"/>
        </w:rPr>
        <w:t>Задаток победителя или единственного участника аукциона засчитывается в счет платы за первый год размещения объекта</w:t>
      </w:r>
      <w:r>
        <w:rPr>
          <w:color w:val="000000"/>
          <w:lang w:bidi="ru-RU"/>
        </w:rPr>
        <w:t>.</w:t>
      </w:r>
      <w:r w:rsidRPr="006018BE">
        <w:rPr>
          <w:color w:val="000000"/>
          <w:lang w:bidi="ru-RU"/>
        </w:rPr>
        <w:t xml:space="preserve"> </w:t>
      </w:r>
    </w:p>
    <w:p w:rsidR="00D22B5B" w:rsidRDefault="00D22B5B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</w:t>
      </w:r>
      <w:proofErr w:type="gramStart"/>
      <w:r w:rsidRPr="00EB6C14">
        <w:rPr>
          <w:lang w:bidi="ru-RU"/>
        </w:rPr>
        <w:t xml:space="preserve">итогах </w:t>
      </w:r>
      <w:r>
        <w:rPr>
          <w:lang w:bidi="ru-RU"/>
        </w:rPr>
        <w:t xml:space="preserve"> аукциона</w:t>
      </w:r>
      <w:proofErr w:type="gramEnd"/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2E19F6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E45661" w:rsidRDefault="00E45661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E45661" w:rsidRDefault="00E45661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B1D92" w:rsidRDefault="001B1D92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>1) 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неприостановление деятельности участника аукциона в порядке, установленном </w:t>
      </w:r>
      <w:hyperlink r:id="rId9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заявителя);</w:t>
      </w:r>
    </w:p>
    <w:p w:rsidR="004338CA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 w:rsidR="004338CA">
        <w:rPr>
          <w:rFonts w:eastAsia="Courier New"/>
          <w:lang w:bidi="ru-RU"/>
        </w:rPr>
        <w:t>или её нотариально заверенная копия</w:t>
      </w:r>
      <w:r w:rsidR="004338CA" w:rsidRPr="004338CA">
        <w:rPr>
          <w:rFonts w:eastAsia="Courier New"/>
          <w:lang w:bidi="ru-RU"/>
        </w:rPr>
        <w:t>;</w:t>
      </w:r>
      <w:r w:rsidR="004338CA">
        <w:rPr>
          <w:rFonts w:eastAsia="Courier New"/>
          <w:lang w:bidi="ru-RU"/>
        </w:rPr>
        <w:t xml:space="preserve"> 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="0060423D">
        <w:rPr>
          <w:rFonts w:eastAsia="Courier New"/>
          <w:lang w:bidi="ru-RU"/>
        </w:rPr>
        <w:t>или её нотариально заверенная копия</w:t>
      </w:r>
      <w:r w:rsidR="0060423D" w:rsidRPr="004338CA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lastRenderedPageBreak/>
        <w:t>- заявление об организации и осуществлении торговой деятельности.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 xml:space="preserve">) минут </w:t>
      </w:r>
      <w:r w:rsidR="002E19F6">
        <w:rPr>
          <w:rFonts w:eastAsiaTheme="minorHAnsi"/>
          <w:lang w:eastAsia="en-US"/>
        </w:rPr>
        <w:br/>
      </w:r>
      <w:r w:rsidR="00545E84" w:rsidRPr="00F007BD">
        <w:rPr>
          <w:rFonts w:eastAsiaTheme="minorHAnsi"/>
          <w:lang w:eastAsia="en-US"/>
        </w:rPr>
        <w:t>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</w:t>
      </w:r>
      <w:proofErr w:type="gramStart"/>
      <w:r w:rsidR="00E07E73"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4C727D" w:rsidRDefault="00463722" w:rsidP="00E45661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sz w:val="28"/>
          <w:szCs w:val="28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</w:t>
      </w:r>
      <w:r w:rsidR="00AC1F1B">
        <w:rPr>
          <w:rFonts w:eastAsia="Courier New"/>
          <w:lang w:bidi="ru-RU"/>
        </w:rPr>
        <w:lastRenderedPageBreak/>
        <w:t>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A306D4" w:rsidRDefault="00A306D4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A306D4" w:rsidRDefault="00A306D4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A306D4" w:rsidRDefault="00A306D4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A306D4" w:rsidRDefault="00A306D4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A306D4" w:rsidRDefault="00A306D4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4637D" w:rsidRDefault="0064637D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03F93" w:rsidRDefault="00903F93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3F78E1" w:rsidRDefault="003F78E1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3F78E1" w:rsidRDefault="003F78E1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3F78E1" w:rsidRDefault="003F78E1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3F78E1" w:rsidRDefault="003F78E1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3F78E1" w:rsidRDefault="003F78E1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3F78E1" w:rsidRDefault="003F78E1" w:rsidP="007440A2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sectPr w:rsidR="003F78E1" w:rsidSect="003A19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24F67"/>
    <w:rsid w:val="00031665"/>
    <w:rsid w:val="00032DBC"/>
    <w:rsid w:val="00036490"/>
    <w:rsid w:val="00037792"/>
    <w:rsid w:val="00041609"/>
    <w:rsid w:val="00055A77"/>
    <w:rsid w:val="00060371"/>
    <w:rsid w:val="00061569"/>
    <w:rsid w:val="00074D71"/>
    <w:rsid w:val="00075983"/>
    <w:rsid w:val="00075FAF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24BE2"/>
    <w:rsid w:val="001273D5"/>
    <w:rsid w:val="001402FD"/>
    <w:rsid w:val="0014675D"/>
    <w:rsid w:val="00154FE1"/>
    <w:rsid w:val="00157A69"/>
    <w:rsid w:val="0016115A"/>
    <w:rsid w:val="00162043"/>
    <w:rsid w:val="00164456"/>
    <w:rsid w:val="00164685"/>
    <w:rsid w:val="0018154D"/>
    <w:rsid w:val="00192A75"/>
    <w:rsid w:val="001B0DE7"/>
    <w:rsid w:val="001B1D92"/>
    <w:rsid w:val="001B28E7"/>
    <w:rsid w:val="001B418F"/>
    <w:rsid w:val="001B495E"/>
    <w:rsid w:val="001B6839"/>
    <w:rsid w:val="001C0315"/>
    <w:rsid w:val="001C1D42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335E3"/>
    <w:rsid w:val="0024500F"/>
    <w:rsid w:val="00256D3F"/>
    <w:rsid w:val="00261168"/>
    <w:rsid w:val="00261C25"/>
    <w:rsid w:val="002643C1"/>
    <w:rsid w:val="002656B1"/>
    <w:rsid w:val="00265AF4"/>
    <w:rsid w:val="00275336"/>
    <w:rsid w:val="0027717A"/>
    <w:rsid w:val="002930FC"/>
    <w:rsid w:val="00293844"/>
    <w:rsid w:val="002A0673"/>
    <w:rsid w:val="002A1540"/>
    <w:rsid w:val="002A2C57"/>
    <w:rsid w:val="002B4477"/>
    <w:rsid w:val="002B6EA8"/>
    <w:rsid w:val="002B7FFA"/>
    <w:rsid w:val="002C7AF3"/>
    <w:rsid w:val="002D1996"/>
    <w:rsid w:val="002D4504"/>
    <w:rsid w:val="002E19F6"/>
    <w:rsid w:val="002F1DCD"/>
    <w:rsid w:val="002F2C23"/>
    <w:rsid w:val="002F4C49"/>
    <w:rsid w:val="002F4DFB"/>
    <w:rsid w:val="002F6612"/>
    <w:rsid w:val="003005C6"/>
    <w:rsid w:val="00304485"/>
    <w:rsid w:val="00304F31"/>
    <w:rsid w:val="00316676"/>
    <w:rsid w:val="00332877"/>
    <w:rsid w:val="00345476"/>
    <w:rsid w:val="0034610B"/>
    <w:rsid w:val="00346BDA"/>
    <w:rsid w:val="00347398"/>
    <w:rsid w:val="0035117F"/>
    <w:rsid w:val="003736DD"/>
    <w:rsid w:val="00380A47"/>
    <w:rsid w:val="00382751"/>
    <w:rsid w:val="00385434"/>
    <w:rsid w:val="003920EC"/>
    <w:rsid w:val="003A1944"/>
    <w:rsid w:val="003A2F92"/>
    <w:rsid w:val="003A559E"/>
    <w:rsid w:val="003B08EF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3F78E1"/>
    <w:rsid w:val="00406F67"/>
    <w:rsid w:val="00411A2A"/>
    <w:rsid w:val="00426C16"/>
    <w:rsid w:val="004338CA"/>
    <w:rsid w:val="00433FA7"/>
    <w:rsid w:val="0045007D"/>
    <w:rsid w:val="0045434C"/>
    <w:rsid w:val="00454DCD"/>
    <w:rsid w:val="00455252"/>
    <w:rsid w:val="0046288A"/>
    <w:rsid w:val="0046313C"/>
    <w:rsid w:val="00463722"/>
    <w:rsid w:val="004649D3"/>
    <w:rsid w:val="00466971"/>
    <w:rsid w:val="00470EE1"/>
    <w:rsid w:val="00474BE4"/>
    <w:rsid w:val="004836E2"/>
    <w:rsid w:val="00483D48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515027"/>
    <w:rsid w:val="00517571"/>
    <w:rsid w:val="0052328F"/>
    <w:rsid w:val="005237E3"/>
    <w:rsid w:val="00523F44"/>
    <w:rsid w:val="00527FED"/>
    <w:rsid w:val="0053074A"/>
    <w:rsid w:val="00532A09"/>
    <w:rsid w:val="005338F1"/>
    <w:rsid w:val="0053497E"/>
    <w:rsid w:val="00545E84"/>
    <w:rsid w:val="00551E8B"/>
    <w:rsid w:val="00555EEB"/>
    <w:rsid w:val="00560F8E"/>
    <w:rsid w:val="00562D1D"/>
    <w:rsid w:val="00566F2A"/>
    <w:rsid w:val="00567862"/>
    <w:rsid w:val="00570BE7"/>
    <w:rsid w:val="00581446"/>
    <w:rsid w:val="005903DD"/>
    <w:rsid w:val="00593F9E"/>
    <w:rsid w:val="00596B33"/>
    <w:rsid w:val="005B103F"/>
    <w:rsid w:val="005B3244"/>
    <w:rsid w:val="005B63B4"/>
    <w:rsid w:val="005B68DA"/>
    <w:rsid w:val="005C1B86"/>
    <w:rsid w:val="005C3818"/>
    <w:rsid w:val="005C7BEC"/>
    <w:rsid w:val="005D2AA3"/>
    <w:rsid w:val="005D4C93"/>
    <w:rsid w:val="005D68C7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1544E"/>
    <w:rsid w:val="00615A5F"/>
    <w:rsid w:val="00616127"/>
    <w:rsid w:val="00632535"/>
    <w:rsid w:val="00634DD1"/>
    <w:rsid w:val="0063691D"/>
    <w:rsid w:val="00641EFC"/>
    <w:rsid w:val="0064637D"/>
    <w:rsid w:val="006546E1"/>
    <w:rsid w:val="00664F8B"/>
    <w:rsid w:val="00670C4D"/>
    <w:rsid w:val="00672CC4"/>
    <w:rsid w:val="006748AF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32B0"/>
    <w:rsid w:val="006E60CF"/>
    <w:rsid w:val="006F33D0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440A2"/>
    <w:rsid w:val="00751DCF"/>
    <w:rsid w:val="00757C53"/>
    <w:rsid w:val="007801F2"/>
    <w:rsid w:val="007856A8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04AA"/>
    <w:rsid w:val="007F6CDF"/>
    <w:rsid w:val="007F6DAD"/>
    <w:rsid w:val="00810A12"/>
    <w:rsid w:val="00822A51"/>
    <w:rsid w:val="00827162"/>
    <w:rsid w:val="008333D4"/>
    <w:rsid w:val="00833496"/>
    <w:rsid w:val="00836546"/>
    <w:rsid w:val="00841C82"/>
    <w:rsid w:val="00843272"/>
    <w:rsid w:val="00851A23"/>
    <w:rsid w:val="0085686C"/>
    <w:rsid w:val="00857364"/>
    <w:rsid w:val="0086134C"/>
    <w:rsid w:val="00870722"/>
    <w:rsid w:val="00871D06"/>
    <w:rsid w:val="00874DE3"/>
    <w:rsid w:val="0088025E"/>
    <w:rsid w:val="00885DE0"/>
    <w:rsid w:val="008907B1"/>
    <w:rsid w:val="00893C35"/>
    <w:rsid w:val="008A0F64"/>
    <w:rsid w:val="008A18EE"/>
    <w:rsid w:val="008A6225"/>
    <w:rsid w:val="008B44AD"/>
    <w:rsid w:val="008D180F"/>
    <w:rsid w:val="008D3FDA"/>
    <w:rsid w:val="008E4E1A"/>
    <w:rsid w:val="008F16B5"/>
    <w:rsid w:val="008F2F58"/>
    <w:rsid w:val="008F4C67"/>
    <w:rsid w:val="00903F93"/>
    <w:rsid w:val="009074E2"/>
    <w:rsid w:val="009119D4"/>
    <w:rsid w:val="00912203"/>
    <w:rsid w:val="009169C4"/>
    <w:rsid w:val="00930A26"/>
    <w:rsid w:val="0094154A"/>
    <w:rsid w:val="00943EDF"/>
    <w:rsid w:val="00950219"/>
    <w:rsid w:val="00956021"/>
    <w:rsid w:val="00964BC0"/>
    <w:rsid w:val="009672F8"/>
    <w:rsid w:val="00967FA0"/>
    <w:rsid w:val="00973001"/>
    <w:rsid w:val="009747B0"/>
    <w:rsid w:val="00980446"/>
    <w:rsid w:val="009943CC"/>
    <w:rsid w:val="009A73C9"/>
    <w:rsid w:val="009B11E1"/>
    <w:rsid w:val="009B178F"/>
    <w:rsid w:val="009B6243"/>
    <w:rsid w:val="009C0F2B"/>
    <w:rsid w:val="009D2435"/>
    <w:rsid w:val="009D4F4C"/>
    <w:rsid w:val="009D541D"/>
    <w:rsid w:val="009D711E"/>
    <w:rsid w:val="009E2084"/>
    <w:rsid w:val="009E5967"/>
    <w:rsid w:val="00A055D8"/>
    <w:rsid w:val="00A17BC5"/>
    <w:rsid w:val="00A2695B"/>
    <w:rsid w:val="00A26D04"/>
    <w:rsid w:val="00A306D4"/>
    <w:rsid w:val="00A4139B"/>
    <w:rsid w:val="00A434D9"/>
    <w:rsid w:val="00A56A27"/>
    <w:rsid w:val="00A57869"/>
    <w:rsid w:val="00A6394B"/>
    <w:rsid w:val="00A64A44"/>
    <w:rsid w:val="00A73CD8"/>
    <w:rsid w:val="00A83F49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B5A55"/>
    <w:rsid w:val="00AC009E"/>
    <w:rsid w:val="00AC1F1B"/>
    <w:rsid w:val="00AC2D8E"/>
    <w:rsid w:val="00AD186B"/>
    <w:rsid w:val="00AD7242"/>
    <w:rsid w:val="00AE22FA"/>
    <w:rsid w:val="00AE2705"/>
    <w:rsid w:val="00AE4C87"/>
    <w:rsid w:val="00AF2528"/>
    <w:rsid w:val="00AF4898"/>
    <w:rsid w:val="00B0483C"/>
    <w:rsid w:val="00B05D72"/>
    <w:rsid w:val="00B12A11"/>
    <w:rsid w:val="00B13289"/>
    <w:rsid w:val="00B16E71"/>
    <w:rsid w:val="00B24B61"/>
    <w:rsid w:val="00B25439"/>
    <w:rsid w:val="00B3110C"/>
    <w:rsid w:val="00B33327"/>
    <w:rsid w:val="00B33FD7"/>
    <w:rsid w:val="00B4437D"/>
    <w:rsid w:val="00B53783"/>
    <w:rsid w:val="00B54131"/>
    <w:rsid w:val="00B54246"/>
    <w:rsid w:val="00B5436B"/>
    <w:rsid w:val="00B57759"/>
    <w:rsid w:val="00B60BA2"/>
    <w:rsid w:val="00B702FF"/>
    <w:rsid w:val="00B72F9F"/>
    <w:rsid w:val="00B746B5"/>
    <w:rsid w:val="00B82522"/>
    <w:rsid w:val="00B9025A"/>
    <w:rsid w:val="00B9273F"/>
    <w:rsid w:val="00B96CD3"/>
    <w:rsid w:val="00B97968"/>
    <w:rsid w:val="00BA00BE"/>
    <w:rsid w:val="00BA0464"/>
    <w:rsid w:val="00BA54A0"/>
    <w:rsid w:val="00BC4B4C"/>
    <w:rsid w:val="00BC52AC"/>
    <w:rsid w:val="00BC5F27"/>
    <w:rsid w:val="00BD2F0D"/>
    <w:rsid w:val="00BE0058"/>
    <w:rsid w:val="00BE18C3"/>
    <w:rsid w:val="00C01D05"/>
    <w:rsid w:val="00C15897"/>
    <w:rsid w:val="00C22AE2"/>
    <w:rsid w:val="00C22F97"/>
    <w:rsid w:val="00C234FC"/>
    <w:rsid w:val="00C30AD2"/>
    <w:rsid w:val="00C30CCA"/>
    <w:rsid w:val="00C33473"/>
    <w:rsid w:val="00C33519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F6F"/>
    <w:rsid w:val="00C60925"/>
    <w:rsid w:val="00C62056"/>
    <w:rsid w:val="00C63901"/>
    <w:rsid w:val="00C71AA8"/>
    <w:rsid w:val="00C81508"/>
    <w:rsid w:val="00C83897"/>
    <w:rsid w:val="00C96D71"/>
    <w:rsid w:val="00CA2469"/>
    <w:rsid w:val="00CA7EEB"/>
    <w:rsid w:val="00CB28B3"/>
    <w:rsid w:val="00CB3CE0"/>
    <w:rsid w:val="00CC504E"/>
    <w:rsid w:val="00CD0FA8"/>
    <w:rsid w:val="00CD19D6"/>
    <w:rsid w:val="00CE0205"/>
    <w:rsid w:val="00CE3348"/>
    <w:rsid w:val="00CE61F3"/>
    <w:rsid w:val="00D049BF"/>
    <w:rsid w:val="00D22B5B"/>
    <w:rsid w:val="00D25E89"/>
    <w:rsid w:val="00D333E1"/>
    <w:rsid w:val="00D406DF"/>
    <w:rsid w:val="00D42618"/>
    <w:rsid w:val="00D44F8E"/>
    <w:rsid w:val="00D62F3A"/>
    <w:rsid w:val="00D66A1B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C1E8F"/>
    <w:rsid w:val="00DC3EF5"/>
    <w:rsid w:val="00DD252F"/>
    <w:rsid w:val="00DD615D"/>
    <w:rsid w:val="00DD755E"/>
    <w:rsid w:val="00DE4CF9"/>
    <w:rsid w:val="00DE6021"/>
    <w:rsid w:val="00DF1DD1"/>
    <w:rsid w:val="00E0392A"/>
    <w:rsid w:val="00E07E73"/>
    <w:rsid w:val="00E14768"/>
    <w:rsid w:val="00E21B28"/>
    <w:rsid w:val="00E26A28"/>
    <w:rsid w:val="00E409B3"/>
    <w:rsid w:val="00E45661"/>
    <w:rsid w:val="00E456F5"/>
    <w:rsid w:val="00E63F06"/>
    <w:rsid w:val="00E7118B"/>
    <w:rsid w:val="00E73171"/>
    <w:rsid w:val="00E86F81"/>
    <w:rsid w:val="00EA3374"/>
    <w:rsid w:val="00EA3634"/>
    <w:rsid w:val="00EA5163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12F61"/>
    <w:rsid w:val="00F242D1"/>
    <w:rsid w:val="00F3583E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7573A"/>
    <w:rsid w:val="00F86339"/>
    <w:rsid w:val="00F90D9A"/>
    <w:rsid w:val="00F979C7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E400E1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15694C951DA97DBB7463CD5BFAE99B4A64AC2452FCA32F652B9D0017A2AE67355E27A94k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B120-E3F8-4F7C-8D4C-9F065D01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10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352</cp:revision>
  <cp:lastPrinted>2019-10-08T04:58:00Z</cp:lastPrinted>
  <dcterms:created xsi:type="dcterms:W3CDTF">2016-08-29T05:16:00Z</dcterms:created>
  <dcterms:modified xsi:type="dcterms:W3CDTF">2021-04-26T10:37:00Z</dcterms:modified>
</cp:coreProperties>
</file>