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9855E9" w:rsidRDefault="00A2695B" w:rsidP="004F7C9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>Приложение 2</w:t>
      </w:r>
    </w:p>
    <w:p w:rsidR="00A2695B" w:rsidRPr="009855E9" w:rsidRDefault="00A2695B" w:rsidP="004F7C95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9855E9" w:rsidRDefault="002E7D92" w:rsidP="004F7C95">
      <w:pPr>
        <w:pStyle w:val="a3"/>
        <w:spacing w:line="240" w:lineRule="exact"/>
        <w:ind w:left="4248" w:right="-545" w:firstLine="708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          </w:t>
      </w:r>
      <w:r w:rsidR="005A12D4" w:rsidRPr="009855E9">
        <w:rPr>
          <w:rFonts w:ascii="Times New Roman" w:hAnsi="Times New Roman"/>
          <w:sz w:val="28"/>
          <w:szCs w:val="28"/>
        </w:rPr>
        <w:t xml:space="preserve">от </w:t>
      </w:r>
      <w:r w:rsidR="00BB00B9">
        <w:rPr>
          <w:rFonts w:ascii="Times New Roman" w:hAnsi="Times New Roman"/>
          <w:sz w:val="28"/>
          <w:szCs w:val="28"/>
        </w:rPr>
        <w:t>27.05.2022 № 059-19-01-11-72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4636D0" w:rsidRPr="004636D0">
        <w:rPr>
          <w:b/>
          <w:sz w:val="28"/>
          <w:szCs w:val="28"/>
        </w:rPr>
        <w:t>05</w:t>
      </w:r>
      <w:r w:rsidR="00002597" w:rsidRPr="004636D0">
        <w:rPr>
          <w:b/>
          <w:sz w:val="28"/>
          <w:szCs w:val="28"/>
        </w:rPr>
        <w:t>.</w:t>
      </w:r>
      <w:r w:rsidR="009048C9" w:rsidRPr="004636D0">
        <w:rPr>
          <w:b/>
          <w:sz w:val="28"/>
          <w:szCs w:val="28"/>
        </w:rPr>
        <w:t>0</w:t>
      </w:r>
      <w:r w:rsidR="004636D0" w:rsidRPr="004636D0">
        <w:rPr>
          <w:b/>
          <w:sz w:val="28"/>
          <w:szCs w:val="28"/>
        </w:rPr>
        <w:t>7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9048C9" w:rsidRPr="004636D0">
        <w:rPr>
          <w:b/>
          <w:sz w:val="28"/>
          <w:szCs w:val="28"/>
        </w:rPr>
        <w:t>2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 27.05.2022 № 059-19-01-11-72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lastRenderedPageBreak/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B34959" w:rsidRDefault="00B34959" w:rsidP="00B34959">
      <w:pPr>
        <w:rPr>
          <w:b/>
        </w:rPr>
      </w:pPr>
      <w:r>
        <w:rPr>
          <w:b/>
        </w:rPr>
        <w:t xml:space="preserve">Лот № </w:t>
      </w:r>
      <w:r w:rsidR="009048C9">
        <w:rPr>
          <w:b/>
        </w:rPr>
        <w:t>1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Торговый автомат (</w:t>
            </w:r>
            <w:proofErr w:type="spellStart"/>
            <w:r>
              <w:t>вендинговый</w:t>
            </w:r>
            <w:proofErr w:type="spellEnd"/>
            <w:r>
              <w:t xml:space="preserve"> автомат), тип 1, тип 2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rPr>
                <w:color w:val="000000"/>
              </w:rPr>
              <w:t>Д-ВА-47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BF4F44" w:rsidP="004636D0">
            <w:pPr>
              <w:spacing w:line="256" w:lineRule="auto"/>
            </w:pPr>
            <w:r>
              <w:t>п</w:t>
            </w:r>
            <w:r w:rsidR="004636D0">
              <w:t>роспект Парковый, 36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3,4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Вода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60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6 806,78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6 806,78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340,34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636D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7542A1" w:rsidRDefault="007542A1" w:rsidP="007542A1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386ABF">
            <w:pPr>
              <w:spacing w:line="256" w:lineRule="auto"/>
            </w:pPr>
            <w:r>
              <w:t xml:space="preserve">Киоск, тип </w:t>
            </w:r>
            <w:r w:rsidR="00386ABF">
              <w:t>2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386ABF" w:rsidP="00386ABF">
            <w:pPr>
              <w:spacing w:line="256" w:lineRule="auto"/>
            </w:pPr>
            <w:r>
              <w:rPr>
                <w:color w:val="000000"/>
              </w:rPr>
              <w:t>Д</w:t>
            </w:r>
            <w:r w:rsidR="004636D0">
              <w:rPr>
                <w:color w:val="000000"/>
              </w:rPr>
              <w:t>-К-</w:t>
            </w:r>
            <w:r>
              <w:rPr>
                <w:color w:val="000000"/>
              </w:rPr>
              <w:t>34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300E15" w:rsidP="00386ABF">
            <w:pPr>
              <w:spacing w:line="256" w:lineRule="auto"/>
            </w:pPr>
            <w:r>
              <w:t>п</w:t>
            </w:r>
            <w:r w:rsidR="00386ABF">
              <w:t>роспект Парковый, 15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6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386ABF" w:rsidP="004636D0">
            <w:pPr>
              <w:spacing w:line="256" w:lineRule="auto"/>
            </w:pPr>
            <w:r>
              <w:t>Г</w:t>
            </w:r>
            <w:r w:rsidRPr="00386ABF">
              <w:t>орячие и прохладительные напитки, мороженое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60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386ABF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11 142,64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11 142,64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386ABF" w:rsidP="00300E15">
            <w:pPr>
              <w:autoSpaceDE w:val="0"/>
              <w:autoSpaceDN w:val="0"/>
              <w:adjustRightInd w:val="0"/>
              <w:spacing w:line="256" w:lineRule="auto"/>
            </w:pPr>
            <w:r>
              <w:t>5</w:t>
            </w:r>
            <w:r w:rsidR="00300E15">
              <w:t>5</w:t>
            </w:r>
            <w:r>
              <w:t>7,13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636D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636D0" w:rsidRDefault="004636D0" w:rsidP="004636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</w:t>
            </w:r>
            <w:r>
              <w:lastRenderedPageBreak/>
              <w:t>расходы на демонтаж и иные платежи)</w:t>
            </w:r>
          </w:p>
        </w:tc>
      </w:tr>
    </w:tbl>
    <w:p w:rsidR="00B34959" w:rsidRDefault="00B34959" w:rsidP="00532D29">
      <w:pPr>
        <w:rPr>
          <w:b/>
        </w:rPr>
      </w:pPr>
    </w:p>
    <w:p w:rsidR="008410B4" w:rsidRDefault="008410B4" w:rsidP="008410B4">
      <w:pPr>
        <w:rPr>
          <w:b/>
        </w:rPr>
      </w:pPr>
      <w:r>
        <w:rPr>
          <w:b/>
        </w:rPr>
        <w:t>Лот № 3</w:t>
      </w:r>
    </w:p>
    <w:p w:rsidR="00BC3B9D" w:rsidRPr="0059528D" w:rsidRDefault="00BC3B9D" w:rsidP="008410B4">
      <w:pPr>
        <w:rPr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Киоск, тип 2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95477E">
            <w:pPr>
              <w:spacing w:line="256" w:lineRule="auto"/>
            </w:pPr>
            <w:r>
              <w:rPr>
                <w:color w:val="000000"/>
              </w:rPr>
              <w:t>Д-К-</w:t>
            </w:r>
            <w:r w:rsidR="0095477E">
              <w:rPr>
                <w:color w:val="000000"/>
              </w:rPr>
              <w:t>6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проспект Парковый, 8б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6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Г</w:t>
            </w:r>
            <w:r w:rsidRPr="00386ABF">
              <w:t>орячие и прохладительные напитки, мороженое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60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11 977,34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11 977,34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598,87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86ABF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86ABF" w:rsidRDefault="00386ABF" w:rsidP="00386ABF">
            <w:pPr>
              <w:spacing w:line="256" w:lineRule="auto"/>
            </w:pPr>
            <w:r>
              <w:t xml:space="preserve">Владелец павильона, киоска, помимо платы не позднее 30 дней с даты заключения договора вносит обеспечительный </w:t>
            </w:r>
            <w:r>
              <w:lastRenderedPageBreak/>
              <w:t>(авансовый) платеж в размере годовой платы.</w:t>
            </w:r>
          </w:p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6783B" w:rsidRDefault="00F6783B" w:rsidP="00F6783B">
      <w:pPr>
        <w:rPr>
          <w:b/>
        </w:rPr>
      </w:pPr>
      <w:r>
        <w:rPr>
          <w:b/>
        </w:rPr>
        <w:t>Лот № 4</w:t>
      </w:r>
    </w:p>
    <w:p w:rsidR="00BC3B9D" w:rsidRDefault="00BC3B9D" w:rsidP="00F6783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Павильон, тип 1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rPr>
                <w:color w:val="000000"/>
              </w:rPr>
              <w:t>К-П-18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 w:rsidRPr="00B34959">
              <w:t xml:space="preserve">ул. </w:t>
            </w:r>
            <w:r>
              <w:t>Калинина, 36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30</w:t>
            </w:r>
          </w:p>
        </w:tc>
      </w:tr>
      <w:tr w:rsidR="00386ABF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Овощи и фрукты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60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28 760,27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28 760,27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1 438,01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86ABF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86ABF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86ABF" w:rsidRDefault="00386ABF" w:rsidP="00386ABF">
            <w:pPr>
              <w:spacing w:line="256" w:lineRule="auto"/>
            </w:pPr>
            <w:r>
              <w:lastRenderedPageBreak/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F6783B" w:rsidRDefault="00F6783B" w:rsidP="00F6783B">
      <w:pPr>
        <w:rPr>
          <w:b/>
        </w:rPr>
      </w:pPr>
    </w:p>
    <w:p w:rsidR="00591906" w:rsidRDefault="00591906" w:rsidP="00591906">
      <w:pPr>
        <w:rPr>
          <w:b/>
        </w:rPr>
      </w:pPr>
      <w:r>
        <w:rPr>
          <w:b/>
        </w:rPr>
        <w:t>Лот № 5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spacing w:line="256" w:lineRule="auto"/>
            </w:pPr>
            <w:r>
              <w:t>Фудтрак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386ABF">
            <w:pPr>
              <w:spacing w:line="256" w:lineRule="auto"/>
            </w:pPr>
            <w:r>
              <w:rPr>
                <w:color w:val="000000"/>
              </w:rPr>
              <w:t>Л-ФТ-</w:t>
            </w:r>
            <w:r w:rsidR="00386ABF">
              <w:rPr>
                <w:color w:val="000000"/>
              </w:rPr>
              <w:t>11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Pr="00386ABF" w:rsidRDefault="00386ABF" w:rsidP="00386ABF">
            <w:pPr>
              <w:rPr>
                <w:color w:val="000000"/>
              </w:rPr>
            </w:pPr>
            <w:r>
              <w:rPr>
                <w:color w:val="000000"/>
              </w:rPr>
              <w:t>ул. Петропавловская/Эспланада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spacing w:line="256" w:lineRule="auto"/>
            </w:pPr>
            <w:r>
              <w:t>18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spacing w:line="256" w:lineRule="auto"/>
            </w:pPr>
            <w:r>
              <w:t>60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E0451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8E0451" w:rsidP="008E045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451" w:rsidRDefault="00386ABF" w:rsidP="008E0451">
            <w:r>
              <w:t>55 903,03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r>
              <w:t>55 903,03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386ABF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2 795,15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92C33" w:rsidTr="004636D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92C33" w:rsidRDefault="00E92C33" w:rsidP="004636D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91906" w:rsidRDefault="00591906" w:rsidP="00591906">
      <w:pPr>
        <w:rPr>
          <w:b/>
        </w:rPr>
      </w:pPr>
      <w:r>
        <w:rPr>
          <w:b/>
        </w:rPr>
        <w:t>Лот № 6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86ABF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D15A04">
            <w:pPr>
              <w:spacing w:line="256" w:lineRule="auto"/>
            </w:pPr>
            <w:r>
              <w:t xml:space="preserve">Киоск, тип </w:t>
            </w:r>
            <w:r w:rsidR="00D15A04">
              <w:t>3</w:t>
            </w:r>
          </w:p>
        </w:tc>
      </w:tr>
      <w:tr w:rsidR="00386ABF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D15A04" w:rsidP="00D15A04">
            <w:pPr>
              <w:spacing w:line="256" w:lineRule="auto"/>
            </w:pPr>
            <w:r>
              <w:rPr>
                <w:color w:val="000000"/>
              </w:rPr>
              <w:t>М</w:t>
            </w:r>
            <w:r w:rsidR="00386ABF">
              <w:rPr>
                <w:color w:val="000000"/>
              </w:rPr>
              <w:t>-К-</w:t>
            </w:r>
            <w:r>
              <w:rPr>
                <w:color w:val="000000"/>
              </w:rPr>
              <w:t>116</w:t>
            </w:r>
          </w:p>
        </w:tc>
      </w:tr>
      <w:tr w:rsidR="00386ABF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D15A04" w:rsidP="00386ABF">
            <w:pPr>
              <w:spacing w:line="256" w:lineRule="auto"/>
            </w:pPr>
            <w:r w:rsidRPr="00D15A04">
              <w:t>ул. Гашкова, 19</w:t>
            </w:r>
          </w:p>
        </w:tc>
      </w:tr>
      <w:tr w:rsidR="00386ABF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D15A04" w:rsidP="00386ABF">
            <w:pPr>
              <w:spacing w:line="256" w:lineRule="auto"/>
            </w:pPr>
            <w:r>
              <w:t>9</w:t>
            </w:r>
          </w:p>
        </w:tc>
      </w:tr>
      <w:tr w:rsidR="00386ABF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Г</w:t>
            </w:r>
            <w:r w:rsidRPr="00386ABF">
              <w:t>орячие и прохладительные напитки, мороженое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</w:pPr>
            <w:r>
              <w:t>60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D15A04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13 325,86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13 325,86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D15A04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666,29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86ABF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86ABF" w:rsidTr="004636D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ABF" w:rsidRDefault="00386ABF" w:rsidP="00386AB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ABF" w:rsidRDefault="00386ABF" w:rsidP="00386ABF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86ABF" w:rsidRDefault="00386ABF" w:rsidP="00386ABF">
            <w:pPr>
              <w:spacing w:line="256" w:lineRule="auto"/>
            </w:pPr>
            <w:r>
              <w:t xml:space="preserve">Владелец павильона, киоска, помимо платы не позднее 30 дней с даты заключения договора вносит обеспечительный </w:t>
            </w:r>
            <w:r>
              <w:lastRenderedPageBreak/>
              <w:t>(авансовый) платеж в размере годовой платы.</w:t>
            </w:r>
          </w:p>
          <w:p w:rsidR="00386ABF" w:rsidRDefault="00386ABF" w:rsidP="00386ABF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91906" w:rsidRDefault="00591906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A70CA" w:rsidRDefault="00BA70CA" w:rsidP="00BA70CA">
      <w:pPr>
        <w:rPr>
          <w:b/>
        </w:rPr>
      </w:pPr>
      <w:r>
        <w:rPr>
          <w:b/>
        </w:rPr>
        <w:t>Лот № 7</w:t>
      </w:r>
    </w:p>
    <w:p w:rsidR="00BA70CA" w:rsidRDefault="00BA70CA" w:rsidP="00BA70CA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15A04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>
              <w:t>Павильон, тип 2</w:t>
            </w:r>
          </w:p>
        </w:tc>
      </w:tr>
      <w:tr w:rsidR="00D15A04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>
              <w:rPr>
                <w:color w:val="000000"/>
              </w:rPr>
              <w:t>О-П-49</w:t>
            </w:r>
          </w:p>
        </w:tc>
      </w:tr>
      <w:tr w:rsidR="00D15A04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 w:rsidRPr="00B34959">
              <w:t xml:space="preserve">ул. </w:t>
            </w:r>
            <w:r>
              <w:t>Менжинского, 17</w:t>
            </w:r>
          </w:p>
        </w:tc>
      </w:tr>
      <w:tr w:rsidR="00D15A04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>
              <w:t>28</w:t>
            </w:r>
          </w:p>
        </w:tc>
      </w:tr>
      <w:tr w:rsidR="00D15A04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>
              <w:t>Овощи и фрукты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</w:pPr>
            <w:r>
              <w:t>60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22 225,53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22 225,53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1 111,28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D15A04" w:rsidTr="004636D0">
        <w:trPr>
          <w:trHeight w:val="171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D15A04" w:rsidRDefault="00D15A04" w:rsidP="00D15A04">
            <w:pPr>
              <w:spacing w:line="256" w:lineRule="auto"/>
            </w:pPr>
            <w:r>
              <w:lastRenderedPageBreak/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A70CA" w:rsidRDefault="00BA70CA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22D9" w:rsidRDefault="000322D9" w:rsidP="000322D9">
      <w:pPr>
        <w:rPr>
          <w:b/>
        </w:rPr>
      </w:pPr>
      <w:r>
        <w:rPr>
          <w:b/>
        </w:rPr>
        <w:t>Лот № 8</w:t>
      </w:r>
    </w:p>
    <w:p w:rsidR="000322D9" w:rsidRDefault="000322D9" w:rsidP="000322D9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D15A04">
            <w:pPr>
              <w:spacing w:line="256" w:lineRule="auto"/>
            </w:pPr>
            <w:r>
              <w:t xml:space="preserve">Павильон, тип </w:t>
            </w:r>
            <w:r w:rsidR="00D15A04">
              <w:t>1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D15A04" w:rsidP="00D15A04">
            <w:pPr>
              <w:spacing w:line="256" w:lineRule="auto"/>
            </w:pPr>
            <w:r>
              <w:rPr>
                <w:color w:val="000000"/>
              </w:rPr>
              <w:t>О</w:t>
            </w:r>
            <w:r w:rsidR="00E92C33">
              <w:rPr>
                <w:color w:val="000000"/>
              </w:rPr>
              <w:t>-П-</w:t>
            </w:r>
            <w:r>
              <w:rPr>
                <w:color w:val="000000"/>
              </w:rPr>
              <w:t>130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D15A04" w:rsidP="004636D0">
            <w:pPr>
              <w:spacing w:line="256" w:lineRule="auto"/>
            </w:pPr>
            <w:r w:rsidRPr="00D15A04">
              <w:t>ул. Малореченская, 2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D15A04" w:rsidP="004636D0">
            <w:pPr>
              <w:spacing w:line="256" w:lineRule="auto"/>
            </w:pPr>
            <w:r>
              <w:t>30</w:t>
            </w:r>
          </w:p>
        </w:tc>
      </w:tr>
      <w:tr w:rsidR="00E92C33" w:rsidTr="004636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D15A04" w:rsidP="00D15A04">
            <w:pPr>
              <w:spacing w:line="256" w:lineRule="auto"/>
            </w:pPr>
            <w:r>
              <w:t>Мясо и мясная продукция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spacing w:line="256" w:lineRule="auto"/>
            </w:pPr>
            <w:r>
              <w:t>60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D15A04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58 159,27</w:t>
            </w:r>
          </w:p>
        </w:tc>
      </w:tr>
      <w:tr w:rsidR="00D15A04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A04" w:rsidRDefault="00D15A04" w:rsidP="00D15A04">
            <w:pPr>
              <w:autoSpaceDE w:val="0"/>
              <w:autoSpaceDN w:val="0"/>
              <w:adjustRightInd w:val="0"/>
              <w:spacing w:line="256" w:lineRule="auto"/>
            </w:pPr>
            <w:r>
              <w:t>58 159,27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D15A04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2 907,96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E92C33" w:rsidTr="004636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92C33" w:rsidTr="004636D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C33" w:rsidRDefault="00E92C33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C33" w:rsidRDefault="00E92C33" w:rsidP="004636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92C33" w:rsidRDefault="00E92C33" w:rsidP="004636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92C33" w:rsidRDefault="00E92C33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2D9" w:rsidRDefault="000322D9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340FE" w:rsidRDefault="00C340FE" w:rsidP="00C340FE">
      <w:pPr>
        <w:rPr>
          <w:b/>
        </w:rPr>
      </w:pPr>
      <w:r>
        <w:rPr>
          <w:b/>
        </w:rPr>
        <w:t>Лот № 9</w:t>
      </w:r>
    </w:p>
    <w:p w:rsidR="00C340FE" w:rsidRDefault="00C340FE" w:rsidP="00C340F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510F1" w:rsidTr="00BF6EE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BF6EE7">
            <w:pPr>
              <w:spacing w:line="256" w:lineRule="auto"/>
            </w:pPr>
            <w:r>
              <w:t>Фудтрак</w:t>
            </w:r>
          </w:p>
        </w:tc>
      </w:tr>
      <w:tr w:rsidR="009510F1" w:rsidTr="00BF6EE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9510F1">
            <w:pPr>
              <w:spacing w:line="256" w:lineRule="auto"/>
            </w:pPr>
            <w:r>
              <w:rPr>
                <w:color w:val="000000"/>
              </w:rPr>
              <w:t>О-ФТ-20</w:t>
            </w:r>
          </w:p>
        </w:tc>
      </w:tr>
      <w:tr w:rsidR="009510F1" w:rsidTr="00BF6EE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Pr="00386ABF" w:rsidRDefault="009510F1" w:rsidP="009510F1">
            <w:pPr>
              <w:rPr>
                <w:color w:val="000000"/>
              </w:rPr>
            </w:pPr>
            <w:r>
              <w:rPr>
                <w:color w:val="000000"/>
              </w:rPr>
              <w:t>ул. Лаврова, 2</w:t>
            </w:r>
          </w:p>
        </w:tc>
      </w:tr>
      <w:tr w:rsidR="009510F1" w:rsidTr="00BF6EE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BF6EE7">
            <w:pPr>
              <w:spacing w:line="256" w:lineRule="auto"/>
            </w:pPr>
            <w:r>
              <w:t>18</w:t>
            </w:r>
          </w:p>
        </w:tc>
      </w:tr>
      <w:tr w:rsidR="009510F1" w:rsidTr="00BF6EE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BF6EE7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9510F1" w:rsidTr="00BF6EE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BF6EE7">
            <w:pPr>
              <w:spacing w:line="256" w:lineRule="auto"/>
            </w:pPr>
            <w:r>
              <w:t>60</w:t>
            </w:r>
          </w:p>
        </w:tc>
      </w:tr>
      <w:tr w:rsidR="009510F1" w:rsidTr="00BF6EE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BF6EE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510F1" w:rsidTr="00BF6EE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r>
              <w:t>19 747,35</w:t>
            </w:r>
          </w:p>
        </w:tc>
      </w:tr>
      <w:tr w:rsidR="009510F1" w:rsidTr="00BF6EE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9510F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9510F1">
            <w:r>
              <w:t>19 747,35</w:t>
            </w:r>
          </w:p>
        </w:tc>
      </w:tr>
      <w:tr w:rsidR="009510F1" w:rsidTr="00BF6EE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autoSpaceDE w:val="0"/>
              <w:autoSpaceDN w:val="0"/>
              <w:adjustRightInd w:val="0"/>
              <w:spacing w:line="256" w:lineRule="auto"/>
            </w:pPr>
            <w:r>
              <w:t>987,37</w:t>
            </w:r>
          </w:p>
        </w:tc>
      </w:tr>
      <w:tr w:rsidR="009510F1" w:rsidTr="00BF6EE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510F1" w:rsidTr="00BF6EE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</w:t>
            </w:r>
            <w:r>
              <w:lastRenderedPageBreak/>
              <w:t xml:space="preserve">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510F1" w:rsidTr="00BF6EE7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F1" w:rsidRDefault="009510F1" w:rsidP="00BF6EE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0F1" w:rsidRDefault="009510F1" w:rsidP="00BF6EE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510F1" w:rsidRDefault="009510F1" w:rsidP="00BF6EE7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3205D" w:rsidRDefault="0063205D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63205D" w:rsidRDefault="0063205D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3205D" w:rsidRDefault="0063205D" w:rsidP="0063205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 xml:space="preserve">Приложении </w:t>
      </w:r>
      <w:r>
        <w:rPr>
          <w:bCs/>
        </w:rPr>
        <w:t>1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>.</w:t>
      </w:r>
    </w:p>
    <w:p w:rsidR="0063205D" w:rsidRPr="00177DC1" w:rsidRDefault="0063205D" w:rsidP="0063205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F6BAC">
        <w:rPr>
          <w:bCs/>
        </w:rPr>
        <w:t xml:space="preserve"> </w:t>
      </w: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E0451" w:rsidRPr="00177DC1" w:rsidRDefault="008E0451" w:rsidP="008E0451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 w:rsidR="0063205D">
        <w:rPr>
          <w:bCs/>
        </w:rPr>
        <w:t xml:space="preserve"> 2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7524EE">
        <w:rPr>
          <w:rFonts w:eastAsia="Courier New"/>
          <w:lang w:bidi="ru-RU"/>
        </w:rPr>
        <w:t>06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7524EE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7524EE">
        <w:rPr>
          <w:rFonts w:eastAsia="Courier New"/>
          <w:lang w:bidi="ru-RU"/>
        </w:rPr>
        <w:t>01</w:t>
      </w:r>
      <w:r w:rsidRPr="008E0451">
        <w:rPr>
          <w:rFonts w:eastAsia="Courier New"/>
          <w:lang w:bidi="ru-RU"/>
        </w:rPr>
        <w:t>.</w:t>
      </w:r>
      <w:r w:rsidR="009048C9" w:rsidRPr="008E0451">
        <w:rPr>
          <w:rFonts w:eastAsia="Courier New"/>
          <w:lang w:bidi="ru-RU"/>
        </w:rPr>
        <w:t>0</w:t>
      </w:r>
      <w:r w:rsidR="007524EE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7524EE">
        <w:rPr>
          <w:rFonts w:eastAsia="Courier New"/>
          <w:lang w:bidi="ru-RU"/>
        </w:rPr>
        <w:t>04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</w:t>
      </w:r>
      <w:r w:rsidR="007524EE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7524EE"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7524EE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lastRenderedPageBreak/>
        <w:t xml:space="preserve">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7524EE">
        <w:rPr>
          <w:b/>
        </w:rPr>
        <w:t>05</w:t>
      </w:r>
      <w:r w:rsidRPr="00805CF1">
        <w:rPr>
          <w:b/>
        </w:rPr>
        <w:t>.</w:t>
      </w:r>
      <w:r w:rsidR="009048C9">
        <w:rPr>
          <w:b/>
        </w:rPr>
        <w:t>0</w:t>
      </w:r>
      <w:r w:rsidR="007524EE">
        <w:rPr>
          <w:b/>
        </w:rPr>
        <w:t>7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7524EE">
        <w:rPr>
          <w:bCs/>
          <w:snapToGrid w:val="0"/>
          <w:lang w:bidi="ru-RU"/>
        </w:rPr>
        <w:t>06</w:t>
      </w:r>
      <w:r w:rsidR="002C43EE" w:rsidRPr="002C43EE">
        <w:rPr>
          <w:bCs/>
          <w:snapToGrid w:val="0"/>
          <w:lang w:bidi="ru-RU"/>
        </w:rPr>
        <w:t>.0</w:t>
      </w:r>
      <w:r w:rsidR="007524EE">
        <w:rPr>
          <w:bCs/>
          <w:snapToGrid w:val="0"/>
          <w:lang w:bidi="ru-RU"/>
        </w:rPr>
        <w:t>6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7524EE">
        <w:rPr>
          <w:bCs/>
          <w:snapToGrid w:val="0"/>
          <w:lang w:bidi="ru-RU"/>
        </w:rPr>
        <w:t>01</w:t>
      </w:r>
      <w:r w:rsidR="002C43EE" w:rsidRPr="002C43EE">
        <w:rPr>
          <w:bCs/>
          <w:snapToGrid w:val="0"/>
          <w:lang w:bidi="ru-RU"/>
        </w:rPr>
        <w:t>.0</w:t>
      </w:r>
      <w:r w:rsidR="007524EE">
        <w:rPr>
          <w:bCs/>
          <w:snapToGrid w:val="0"/>
          <w:lang w:bidi="ru-RU"/>
        </w:rPr>
        <w:t>7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lastRenderedPageBreak/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7524EE" w:rsidRDefault="007524EE" w:rsidP="00545E84">
      <w:pPr>
        <w:jc w:val="center"/>
        <w:rPr>
          <w:b/>
          <w:bCs/>
        </w:rPr>
      </w:pPr>
    </w:p>
    <w:p w:rsidR="007524EE" w:rsidRDefault="007524EE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lastRenderedPageBreak/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</w:t>
      </w:r>
      <w:r w:rsidR="00AC1F1B">
        <w:rPr>
          <w:rFonts w:eastAsia="Courier New"/>
          <w:lang w:bidi="ru-RU"/>
        </w:rPr>
        <w:lastRenderedPageBreak/>
        <w:t>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524EE" w:rsidRDefault="007524E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524EE" w:rsidRDefault="007524E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524EE" w:rsidRDefault="007524EE" w:rsidP="007524EE">
      <w:pPr>
        <w:pStyle w:val="a3"/>
        <w:spacing w:line="240" w:lineRule="exact"/>
        <w:ind w:left="5670" w:right="-544" w:firstLine="431"/>
        <w:rPr>
          <w:rFonts w:ascii="Times New Roman" w:hAnsi="Times New Roman"/>
          <w:b/>
          <w:sz w:val="24"/>
          <w:szCs w:val="24"/>
        </w:rPr>
      </w:pPr>
    </w:p>
    <w:p w:rsidR="007524EE" w:rsidRDefault="007524EE" w:rsidP="007524EE">
      <w:pPr>
        <w:pStyle w:val="a3"/>
        <w:spacing w:line="240" w:lineRule="exact"/>
        <w:ind w:left="5670" w:right="-544" w:firstLine="431"/>
        <w:rPr>
          <w:rFonts w:ascii="Times New Roman" w:hAnsi="Times New Roman"/>
          <w:b/>
          <w:sz w:val="24"/>
          <w:szCs w:val="24"/>
        </w:rPr>
      </w:pPr>
    </w:p>
    <w:p w:rsidR="007524EE" w:rsidRDefault="007524EE" w:rsidP="007524EE">
      <w:pPr>
        <w:pStyle w:val="a3"/>
        <w:spacing w:line="240" w:lineRule="exact"/>
        <w:ind w:left="5670" w:right="-544" w:firstLine="431"/>
        <w:rPr>
          <w:rFonts w:ascii="Times New Roman" w:hAnsi="Times New Roman"/>
          <w:b/>
          <w:sz w:val="24"/>
          <w:szCs w:val="24"/>
        </w:rPr>
      </w:pPr>
    </w:p>
    <w:p w:rsidR="007524EE" w:rsidRDefault="007524EE" w:rsidP="007524EE">
      <w:pPr>
        <w:pStyle w:val="a3"/>
        <w:spacing w:line="240" w:lineRule="exact"/>
        <w:ind w:left="5670" w:right="-544" w:firstLine="431"/>
        <w:rPr>
          <w:rFonts w:ascii="Times New Roman" w:hAnsi="Times New Roman"/>
          <w:b/>
          <w:sz w:val="24"/>
          <w:szCs w:val="24"/>
        </w:rPr>
      </w:pPr>
    </w:p>
    <w:p w:rsidR="007524EE" w:rsidRPr="007524EE" w:rsidRDefault="007524EE" w:rsidP="007524EE">
      <w:pPr>
        <w:pStyle w:val="a3"/>
        <w:spacing w:line="240" w:lineRule="exact"/>
        <w:ind w:left="5670" w:right="-544" w:firstLine="431"/>
        <w:rPr>
          <w:rFonts w:ascii="Times New Roman" w:hAnsi="Times New Roman"/>
          <w:sz w:val="24"/>
          <w:szCs w:val="24"/>
        </w:rPr>
      </w:pPr>
      <w:r w:rsidRPr="007524EE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7524EE" w:rsidRPr="007524EE" w:rsidRDefault="007524EE" w:rsidP="007524EE">
      <w:pPr>
        <w:pStyle w:val="a3"/>
        <w:spacing w:line="240" w:lineRule="exact"/>
        <w:ind w:left="5670" w:right="-544" w:firstLine="431"/>
        <w:rPr>
          <w:rFonts w:ascii="Times New Roman" w:hAnsi="Times New Roman"/>
          <w:sz w:val="24"/>
          <w:szCs w:val="24"/>
        </w:rPr>
      </w:pPr>
      <w:r w:rsidRPr="007524EE">
        <w:rPr>
          <w:rFonts w:ascii="Times New Roman" w:hAnsi="Times New Roman"/>
          <w:sz w:val="24"/>
          <w:szCs w:val="24"/>
        </w:rPr>
        <w:t xml:space="preserve">к извещению </w:t>
      </w:r>
    </w:p>
    <w:p w:rsidR="00C7695C" w:rsidRDefault="00C7695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524EE" w:rsidRPr="00511088" w:rsidRDefault="007524EE" w:rsidP="007524EE">
      <w:pPr>
        <w:spacing w:before="720"/>
        <w:jc w:val="center"/>
        <w:rPr>
          <w:b/>
        </w:rPr>
      </w:pPr>
      <w:r w:rsidRPr="00511088">
        <w:rPr>
          <w:b/>
        </w:rPr>
        <w:t>ТРЕБОВАНИЯ</w:t>
      </w:r>
    </w:p>
    <w:p w:rsidR="007524EE" w:rsidRPr="00511088" w:rsidRDefault="007524EE" w:rsidP="007524EE">
      <w:pPr>
        <w:jc w:val="center"/>
        <w:rPr>
          <w:b/>
        </w:rPr>
      </w:pPr>
      <w:r w:rsidRPr="00511088">
        <w:rPr>
          <w:b/>
          <w:bCs/>
        </w:rPr>
        <w:t xml:space="preserve">к типовым проектам торгового автомата (вендингового автомата) </w:t>
      </w:r>
      <w:r w:rsidRPr="00511088">
        <w:rPr>
          <w:b/>
          <w:bCs/>
        </w:rPr>
        <w:br/>
        <w:t>по продаже питьевой воды</w:t>
      </w:r>
      <w:r w:rsidRPr="00511088">
        <w:rPr>
          <w:b/>
        </w:rPr>
        <w:t xml:space="preserve"> </w:t>
      </w:r>
    </w:p>
    <w:p w:rsidR="007524EE" w:rsidRPr="00511088" w:rsidRDefault="007524EE" w:rsidP="007524EE"/>
    <w:p w:rsidR="007524EE" w:rsidRPr="00511088" w:rsidRDefault="007524EE" w:rsidP="007524EE"/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 тип 1 – площадь 3,4 кв. м, высота – 4,21 м;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 с пеналом» тип 2 – площадь 3,4 кв. м, высота – 4,21 м.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Конструкции и материалы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допускается пенал для продажи бутылей – металлический;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автоматический модуль: из листовой нержавеющей стали (толщина металла не менее 0,8 мм) без окрашивания;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Цветовое решение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 xml:space="preserve">несущий каркас: </w:t>
      </w:r>
      <w:r w:rsidRPr="00511088">
        <w:rPr>
          <w:lang w:val="en-US"/>
        </w:rPr>
        <w:t>RAL</w:t>
      </w:r>
      <w:r w:rsidRPr="00511088">
        <w:t xml:space="preserve"> 7040/</w:t>
      </w:r>
      <w:r w:rsidRPr="00511088">
        <w:rPr>
          <w:lang w:val="en-US"/>
        </w:rPr>
        <w:t>ORACAL</w:t>
      </w:r>
      <w:r w:rsidRPr="00511088">
        <w:t xml:space="preserve"> 076 серое окно;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дверные переплеты: должны соответствовать выбранному RAL для каркаса;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декоративные панели (рейки): RAL 1015/</w:t>
      </w:r>
      <w:r w:rsidRPr="00511088">
        <w:rPr>
          <w:lang w:val="en-US"/>
        </w:rPr>
        <w:t>ORACAL</w:t>
      </w:r>
      <w:r w:rsidRPr="00511088">
        <w:t xml:space="preserve"> 082 светлая слоновая кость;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декоративная полоса: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автоматическом модуле: поле панели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-серый,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двери: поле панели должно соответствовать RAL для каркаса;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графическое изображение на пенале: RAL 9010/</w:t>
      </w:r>
      <w:r w:rsidRPr="00511088">
        <w:rPr>
          <w:lang w:val="en-US"/>
        </w:rPr>
        <w:t>ORACAL</w:t>
      </w:r>
      <w:r w:rsidRPr="00511088">
        <w:t xml:space="preserve"> 010 белый.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Установка вывески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вывеска состоит из графической и текстовой частей.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 xml:space="preserve">Текстовая часть в виде отдельно стоящих букв, объемных или плоскостных, световых или </w:t>
      </w:r>
      <w:proofErr w:type="spellStart"/>
      <w:r w:rsidRPr="00511088">
        <w:t>несветовых</w:t>
      </w:r>
      <w:proofErr w:type="spellEnd"/>
      <w:r w:rsidRPr="00511088">
        <w:t>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Высота информационного поля вывески – 700 мм, ширина информационного поля вывески – 1250 мм.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lastRenderedPageBreak/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автоматическом модуле – 400 мм, высота – 530 мм.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  <w:r w:rsidRPr="00511088">
        <w:t>Материал – пленка, пластик.</w:t>
      </w:r>
    </w:p>
    <w:p w:rsidR="007524EE" w:rsidRPr="00511088" w:rsidRDefault="007524EE" w:rsidP="007524EE">
      <w:pPr>
        <w:autoSpaceDE w:val="0"/>
        <w:autoSpaceDN w:val="0"/>
        <w:adjustRightInd w:val="0"/>
        <w:ind w:firstLine="709"/>
        <w:jc w:val="both"/>
      </w:pPr>
    </w:p>
    <w:p w:rsidR="007524EE" w:rsidRPr="00511088" w:rsidRDefault="007524EE" w:rsidP="007524EE">
      <w:pPr>
        <w:ind w:firstLine="708"/>
        <w:jc w:val="both"/>
      </w:pPr>
      <w:r w:rsidRPr="00511088">
        <w:t>Графическое изображение типовых проектов торгового автомата (вендингового автомата) по продаже питьевой воды представлено в Приложении к требованиям к типовым проектам торгового автомата (вендингового автомата) по продаже питьевой воды, палатки</w:t>
      </w:r>
    </w:p>
    <w:p w:rsidR="007524EE" w:rsidRPr="00511088" w:rsidRDefault="007524EE" w:rsidP="007524EE">
      <w:pPr>
        <w:ind w:left="5670" w:right="14"/>
        <w:rPr>
          <w:rFonts w:eastAsia="Calibri"/>
        </w:rPr>
      </w:pPr>
    </w:p>
    <w:p w:rsidR="007524EE" w:rsidRPr="00511088" w:rsidRDefault="007524EE" w:rsidP="007524EE">
      <w:pPr>
        <w:ind w:left="5670" w:right="14"/>
        <w:rPr>
          <w:rFonts w:eastAsia="Calibri"/>
        </w:rPr>
      </w:pPr>
    </w:p>
    <w:p w:rsidR="007524EE" w:rsidRPr="00511088" w:rsidRDefault="007524EE" w:rsidP="007524EE">
      <w:pPr>
        <w:ind w:left="5670" w:right="14"/>
        <w:rPr>
          <w:rFonts w:eastAsia="Calibri"/>
        </w:rPr>
      </w:pPr>
    </w:p>
    <w:p w:rsidR="007524EE" w:rsidRPr="00511088" w:rsidRDefault="007524EE" w:rsidP="007524EE">
      <w:pPr>
        <w:ind w:left="5670" w:right="14"/>
        <w:rPr>
          <w:rFonts w:eastAsia="Calibri"/>
        </w:rPr>
      </w:pPr>
      <w:r w:rsidRPr="00511088">
        <w:rPr>
          <w:rFonts w:eastAsia="Calibri"/>
        </w:rPr>
        <w:t>ПРИЛОЖЕНИЕ</w:t>
      </w:r>
    </w:p>
    <w:p w:rsidR="007524EE" w:rsidRPr="00511088" w:rsidRDefault="007524EE" w:rsidP="007524EE">
      <w:pPr>
        <w:ind w:left="5670"/>
      </w:pPr>
      <w:r w:rsidRPr="00511088">
        <w:t>к Требованиям к типовым</w:t>
      </w:r>
      <w:r w:rsidRPr="00511088">
        <w:br/>
        <w:t>проектам торгового автомата (вендингового автомата) по продаже питьевой воды, палатки</w:t>
      </w:r>
    </w:p>
    <w:p w:rsidR="007524EE" w:rsidRPr="00511088" w:rsidRDefault="007524EE" w:rsidP="007524EE">
      <w:pPr>
        <w:ind w:right="14"/>
        <w:rPr>
          <w:rFonts w:eastAsia="Calibri"/>
        </w:rPr>
      </w:pPr>
    </w:p>
    <w:p w:rsidR="007524EE" w:rsidRPr="00511088" w:rsidRDefault="007524EE" w:rsidP="007524EE">
      <w:pPr>
        <w:jc w:val="center"/>
        <w:rPr>
          <w:b/>
        </w:rPr>
      </w:pPr>
    </w:p>
    <w:p w:rsidR="007524EE" w:rsidRPr="00511088" w:rsidRDefault="007524EE" w:rsidP="007524EE">
      <w:pPr>
        <w:jc w:val="center"/>
        <w:rPr>
          <w:b/>
        </w:rPr>
      </w:pPr>
      <w:r w:rsidRPr="00511088">
        <w:rPr>
          <w:b/>
        </w:rPr>
        <w:t>Графическое изображение типовых проектов торгового автомата (вендингового автомата) по продаже питьевой воды</w:t>
      </w:r>
    </w:p>
    <w:p w:rsidR="007524EE" w:rsidRPr="00511088" w:rsidRDefault="007524EE" w:rsidP="007524EE">
      <w:pPr>
        <w:ind w:firstLine="709"/>
        <w:jc w:val="both"/>
      </w:pPr>
    </w:p>
    <w:p w:rsidR="007524EE" w:rsidRPr="00374712" w:rsidRDefault="007524EE" w:rsidP="007524EE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96011BD" wp14:editId="25957F31">
            <wp:extent cx="6202680" cy="856109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EE" w:rsidRPr="00374712" w:rsidRDefault="007524EE" w:rsidP="007524EE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733D341E" wp14:editId="0E056161">
            <wp:extent cx="6347460" cy="9204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4EE" w:rsidRPr="00374712" w:rsidRDefault="007524EE" w:rsidP="007524EE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7F759117" wp14:editId="5C4C0ACD">
            <wp:extent cx="6202680" cy="867706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4EE" w:rsidRDefault="007524EE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A27458" w:rsidRPr="00BC3B9D" w:rsidRDefault="00A27458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="007524EE">
        <w:rPr>
          <w:rFonts w:eastAsia="Courier New"/>
          <w:lang w:bidi="ru-RU"/>
        </w:rPr>
        <w:t>2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791107" w:rsidRPr="00791107" w:rsidRDefault="00791107" w:rsidP="007524EE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791107" w:rsidRPr="00791107" w:rsidRDefault="00791107" w:rsidP="00791107">
      <w:pPr>
        <w:jc w:val="both"/>
      </w:pPr>
    </w:p>
    <w:p w:rsidR="00791107" w:rsidRPr="00791107" w:rsidRDefault="00791107" w:rsidP="00791107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91107" w:rsidRPr="00791107" w:rsidRDefault="00791107" w:rsidP="00791107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791107" w:rsidRPr="00791107" w:rsidRDefault="00791107" w:rsidP="00791107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91107" w:rsidRPr="00791107" w:rsidRDefault="00791107" w:rsidP="00791107">
      <w:pPr>
        <w:ind w:firstLine="708"/>
        <w:jc w:val="both"/>
      </w:pPr>
      <w:r w:rsidRPr="00791107">
        <w:t>3.1. Параметры.</w:t>
      </w:r>
    </w:p>
    <w:p w:rsidR="00791107" w:rsidRPr="00791107" w:rsidRDefault="00791107" w:rsidP="00791107">
      <w:pPr>
        <w:ind w:firstLine="708"/>
        <w:jc w:val="both"/>
      </w:pPr>
      <w:r w:rsidRPr="00791107">
        <w:t>«Киоск»:</w:t>
      </w:r>
    </w:p>
    <w:p w:rsidR="00791107" w:rsidRPr="00791107" w:rsidRDefault="00791107" w:rsidP="00791107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«Павильон»: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791107" w:rsidRPr="00791107" w:rsidRDefault="00791107" w:rsidP="00791107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91107" w:rsidRPr="00791107" w:rsidRDefault="00791107" w:rsidP="00791107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791107" w:rsidRPr="00791107" w:rsidRDefault="00791107" w:rsidP="00791107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791107" w:rsidRPr="00791107" w:rsidRDefault="00791107" w:rsidP="00791107">
      <w:pPr>
        <w:ind w:firstLine="709"/>
        <w:jc w:val="both"/>
      </w:pPr>
      <w:r w:rsidRPr="00791107">
        <w:t>вентиляционные решетки: металлические;</w:t>
      </w:r>
    </w:p>
    <w:p w:rsidR="00791107" w:rsidRPr="00791107" w:rsidRDefault="00791107" w:rsidP="00791107">
      <w:pPr>
        <w:ind w:firstLine="709"/>
        <w:jc w:val="both"/>
      </w:pPr>
      <w:r w:rsidRPr="00791107">
        <w:t>цоколь: композит.</w:t>
      </w:r>
    </w:p>
    <w:p w:rsidR="00791107" w:rsidRPr="00791107" w:rsidRDefault="00791107" w:rsidP="00791107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lastRenderedPageBreak/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791107" w:rsidRPr="00791107" w:rsidRDefault="00791107" w:rsidP="00791107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791107" w:rsidRPr="00791107" w:rsidRDefault="00791107" w:rsidP="00791107">
      <w:pPr>
        <w:ind w:firstLine="709"/>
        <w:jc w:val="both"/>
      </w:pPr>
      <w:r w:rsidRPr="00791107">
        <w:t>3.4. Установка вывески типовых проектов:</w:t>
      </w:r>
    </w:p>
    <w:p w:rsidR="00791107" w:rsidRPr="00791107" w:rsidRDefault="00791107" w:rsidP="00791107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фриза – 700 мм.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791107" w:rsidRPr="00791107" w:rsidRDefault="00791107" w:rsidP="00791107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791107" w:rsidRPr="00791107" w:rsidRDefault="00791107" w:rsidP="00791107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lastRenderedPageBreak/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91107" w:rsidRPr="00791107" w:rsidRDefault="00791107" w:rsidP="00791107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791107" w:rsidRPr="00791107" w:rsidRDefault="00791107" w:rsidP="00791107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left="5670" w:right="14"/>
        <w:rPr>
          <w:rFonts w:eastAsia="Calibri"/>
        </w:rPr>
      </w:pPr>
      <w:r w:rsidRPr="00791107">
        <w:rPr>
          <w:rFonts w:eastAsia="Calibri"/>
        </w:rPr>
        <w:lastRenderedPageBreak/>
        <w:t>ПРИЛОЖЕНИЕ</w:t>
      </w:r>
    </w:p>
    <w:p w:rsidR="00791107" w:rsidRPr="00791107" w:rsidRDefault="00791107" w:rsidP="0079110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791107" w:rsidRPr="00791107" w:rsidRDefault="00791107" w:rsidP="00791107">
      <w:pPr>
        <w:ind w:right="14"/>
        <w:rPr>
          <w:rFonts w:eastAsia="Calibri"/>
        </w:rPr>
      </w:pP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791107" w:rsidRPr="00791107" w:rsidRDefault="00791107" w:rsidP="00791107">
      <w:pPr>
        <w:jc w:val="center"/>
        <w:rPr>
          <w:b/>
          <w:sz w:val="28"/>
          <w:szCs w:val="28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6D46F653" wp14:editId="5664D1F3">
            <wp:extent cx="4712970" cy="1870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D74498" wp14:editId="016F7BF3">
            <wp:extent cx="2384425" cy="19977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2CF2CF27" wp14:editId="7A01D5A5">
            <wp:extent cx="5521325" cy="14560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336E156A" wp14:editId="2138461F">
            <wp:extent cx="5940425" cy="8469881"/>
            <wp:effectExtent l="0" t="0" r="3175" b="7620"/>
            <wp:docPr id="14" name="Рисунок 1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6E6D919" wp14:editId="612352A5">
            <wp:extent cx="5940425" cy="8504831"/>
            <wp:effectExtent l="0" t="0" r="3175" b="0"/>
            <wp:docPr id="15" name="Рисунок 1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2326777C" wp14:editId="15C286F9">
            <wp:extent cx="5940425" cy="8357837"/>
            <wp:effectExtent l="0" t="0" r="3175" b="5715"/>
            <wp:docPr id="16" name="Рисунок 1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107" w:rsidRPr="00791107" w:rsidSect="004F7C95">
      <w:headerReference w:type="default" r:id="rId2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669" w:rsidRDefault="00055669" w:rsidP="00BC3B9D">
      <w:r>
        <w:separator/>
      </w:r>
    </w:p>
  </w:endnote>
  <w:endnote w:type="continuationSeparator" w:id="0">
    <w:p w:rsidR="00055669" w:rsidRDefault="00055669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669" w:rsidRDefault="00055669" w:rsidP="00BC3B9D">
      <w:r>
        <w:separator/>
      </w:r>
    </w:p>
  </w:footnote>
  <w:footnote w:type="continuationSeparator" w:id="0">
    <w:p w:rsidR="00055669" w:rsidRDefault="00055669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636D0" w:rsidRPr="00DF17BB" w:rsidRDefault="004636D0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BB00B9" w:rsidRPr="00BB00B9">
          <w:rPr>
            <w:noProof/>
            <w:sz w:val="28"/>
            <w:szCs w:val="28"/>
            <w:lang w:val="ru-RU"/>
          </w:rPr>
          <w:t>26</w:t>
        </w:r>
        <w:r w:rsidRPr="00DF17BB">
          <w:rPr>
            <w:sz w:val="28"/>
            <w:szCs w:val="28"/>
          </w:rPr>
          <w:fldChar w:fldCharType="end"/>
        </w:r>
      </w:p>
    </w:sdtContent>
  </w:sdt>
  <w:p w:rsidR="004636D0" w:rsidRDefault="004636D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5566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765E1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92C33"/>
    <w:rsid w:val="00EA3374"/>
    <w:rsid w:val="00EA3634"/>
    <w:rsid w:val="00EA5163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94BCBA5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9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86C78-B3B5-4764-9C55-768DFCBE1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27</Pages>
  <Words>5780</Words>
  <Characters>32951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18</cp:revision>
  <cp:lastPrinted>2019-10-08T04:58:00Z</cp:lastPrinted>
  <dcterms:created xsi:type="dcterms:W3CDTF">2022-04-20T07:22:00Z</dcterms:created>
  <dcterms:modified xsi:type="dcterms:W3CDTF">2022-05-31T06:50:00Z</dcterms:modified>
</cp:coreProperties>
</file>